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E3C7" w14:textId="1621E166" w:rsidR="00BB3FEE" w:rsidRPr="003836D8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Załącznik nr 4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 xml:space="preserve"> do SWZ</w:t>
      </w:r>
    </w:p>
    <w:p w14:paraId="491BFABF" w14:textId="41AEEAD0" w:rsidR="00BB3FEE" w:rsidRPr="003836D8" w:rsidRDefault="007E6B9F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2A44C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  <w:r w:rsidR="003836D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15</w:t>
      </w:r>
      <w:r w:rsidR="00C71900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2E61A7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/202</w:t>
      </w:r>
      <w:r w:rsidR="00BE6B9B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3</w:t>
      </w:r>
    </w:p>
    <w:p w14:paraId="516F46BB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F96081" w14:textId="77777777" w:rsidR="00C71900" w:rsidRPr="003836D8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3836D8">
        <w:rPr>
          <w:rFonts w:asciiTheme="minorHAnsi" w:eastAsia="Arial" w:hAnsiTheme="minorHAnsi" w:cstheme="minorHAnsi"/>
          <w:sz w:val="20"/>
        </w:rPr>
        <w:t>w Kielcach</w:t>
      </w:r>
      <w:r w:rsidRPr="003836D8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5DF81645" w14:textId="77777777" w:rsidR="00BB3FEE" w:rsidRPr="003836D8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ul. Wojska Polskiego 51</w:t>
      </w:r>
    </w:p>
    <w:p w14:paraId="3E86C329" w14:textId="381F0A6F" w:rsidR="00C71900" w:rsidRPr="003836D8" w:rsidRDefault="00BB3FEE" w:rsidP="00BE6B9B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25-375 Kielce</w:t>
      </w:r>
    </w:p>
    <w:p w14:paraId="52F9C998" w14:textId="77777777" w:rsidR="00BB3FEE" w:rsidRPr="003836D8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3B7B3EB" w14:textId="5FA5F97B" w:rsidR="00BB3FEE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</w:t>
      </w:r>
    </w:p>
    <w:p w14:paraId="07B2876D" w14:textId="0564778F" w:rsidR="00002F8A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</w:t>
      </w:r>
    </w:p>
    <w:p w14:paraId="67022767" w14:textId="77777777" w:rsidR="00BF2EFF" w:rsidRPr="003836D8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</w:t>
      </w:r>
      <w:r w:rsidR="00745B84"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, </w:t>
      </w:r>
      <w:r w:rsidR="00BF2EFF" w:rsidRPr="003836D8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</w:p>
    <w:p w14:paraId="58AE8D35" w14:textId="77777777" w:rsidR="00BB3FEE" w:rsidRPr="003836D8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3836D8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eastAsia="Arial" w:hAnsiTheme="minorHAnsi" w:cstheme="minorHAnsi"/>
          <w:i/>
          <w:sz w:val="20"/>
        </w:rPr>
        <w:t>)</w:t>
      </w:r>
    </w:p>
    <w:p w14:paraId="3B6C0E95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3B784C49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1113646A" w14:textId="0C7792ED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</w:t>
      </w:r>
    </w:p>
    <w:p w14:paraId="2FFFEC75" w14:textId="3D4C24BD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</w:t>
      </w:r>
    </w:p>
    <w:p w14:paraId="081F15F4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3836D8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7FA27C9B" w14:textId="77777777" w:rsidR="00BB3FEE" w:rsidRPr="003836D8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3836D8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3836D8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49639726" w14:textId="4639B016" w:rsidR="004809E7" w:rsidRPr="003836D8" w:rsidRDefault="004809E7" w:rsidP="004809E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za</w:t>
      </w:r>
      <w:r w:rsidR="00922A96" w:rsidRPr="003836D8">
        <w:rPr>
          <w:rFonts w:asciiTheme="minorHAnsi" w:hAnsiTheme="minorHAnsi" w:cstheme="minorHAnsi"/>
          <w:sz w:val="20"/>
          <w:lang w:val="pl" w:eastAsia="pl-PL"/>
        </w:rPr>
        <w:t>m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>ówienia publicznego pn.</w:t>
      </w:r>
      <w:r w:rsidR="00C71900" w:rsidRPr="003836D8">
        <w:rPr>
          <w:rFonts w:asciiTheme="minorHAnsi" w:hAnsiTheme="minorHAnsi" w:cstheme="minorHAnsi"/>
          <w:sz w:val="20"/>
          <w:lang w:eastAsia="pl-PL"/>
        </w:rPr>
        <w:t xml:space="preserve"> </w:t>
      </w:r>
      <w:r w:rsidR="00922A96" w:rsidRPr="003836D8">
        <w:rPr>
          <w:rFonts w:asciiTheme="minorHAnsi" w:hAnsiTheme="minorHAnsi" w:cstheme="minorHAnsi"/>
          <w:b/>
          <w:sz w:val="20"/>
          <w:lang w:eastAsia="pl-PL"/>
        </w:rPr>
        <w:t xml:space="preserve">Zakup i dostawa </w:t>
      </w:r>
      <w:r w:rsidR="003836D8">
        <w:rPr>
          <w:rFonts w:asciiTheme="minorHAnsi" w:hAnsiTheme="minorHAnsi" w:cstheme="minorHAnsi"/>
          <w:b/>
          <w:sz w:val="20"/>
          <w:lang w:eastAsia="pl-PL"/>
        </w:rPr>
        <w:t>sprzętu medycznego</w:t>
      </w:r>
      <w:bookmarkStart w:id="0" w:name="_GoBack"/>
      <w:bookmarkEnd w:id="0"/>
      <w:r w:rsidR="00922A96" w:rsidRPr="003836D8">
        <w:rPr>
          <w:rFonts w:asciiTheme="minorHAnsi" w:hAnsiTheme="minorHAnsi" w:cstheme="minorHAnsi"/>
          <w:b/>
          <w:sz w:val="20"/>
          <w:lang w:eastAsia="pl-PL"/>
        </w:rPr>
        <w:t xml:space="preserve"> dla Samodzielnego Publicznego Zakładu Opieki Zdrowotnej Ministerstwa Spraw Wewnętrznych i Administracji w Kielcach im. św. Jana Pawła II </w:t>
      </w:r>
      <w:r w:rsidRPr="003836D8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0CAA6AB1" w14:textId="77777777" w:rsidR="004809E7" w:rsidRPr="003836D8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eastAsia="pl-PL"/>
        </w:rPr>
      </w:pPr>
    </w:p>
    <w:p w14:paraId="265C4B86" w14:textId="7D108E08" w:rsidR="001D7E10" w:rsidRPr="003836D8" w:rsidRDefault="001D7E10" w:rsidP="00BE6B9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>,</w:t>
      </w:r>
    </w:p>
    <w:p w14:paraId="0BCBF7D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3836D8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3836D8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3836D8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3836D8">
        <w:rPr>
          <w:rFonts w:asciiTheme="minorHAnsi" w:hAnsiTheme="minorHAnsi" w:cstheme="minorHAnsi"/>
          <w:sz w:val="20"/>
          <w:lang w:val="pl" w:eastAsia="pl-PL"/>
        </w:rPr>
        <w:t xml:space="preserve">.  </w:t>
      </w:r>
    </w:p>
    <w:p w14:paraId="2AEF80E5" w14:textId="77777777" w:rsidR="009A2FF3" w:rsidRPr="003836D8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</w:t>
      </w:r>
      <w:r w:rsidRPr="003836D8">
        <w:rPr>
          <w:rFonts w:asciiTheme="minorHAnsi" w:hAnsiTheme="minorHAnsi" w:cstheme="minorHAnsi"/>
          <w:sz w:val="20"/>
        </w:rPr>
        <w:br/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3836D8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bCs/>
          <w:sz w:val="20"/>
        </w:rPr>
        <w:t>nie jestem</w:t>
      </w:r>
      <w:r w:rsidRPr="003836D8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 w:rsidRPr="003836D8">
        <w:rPr>
          <w:rFonts w:asciiTheme="minorHAnsi" w:hAnsiTheme="minorHAnsi" w:cstheme="minorHAnsi"/>
          <w:sz w:val="20"/>
        </w:rPr>
        <w:br/>
        <w:t xml:space="preserve">o którym mowa w art. 1 pkt 3 ww. ustawy; </w:t>
      </w:r>
    </w:p>
    <w:p w14:paraId="7FCB49DB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lastRenderedPageBreak/>
        <w:t xml:space="preserve">jednostką dominującą wykonawcy w rozumieniu art. 3 ust. 1 pkt 37 ustawy z dnia 29 września 1994 r. </w:t>
      </w:r>
      <w:r w:rsidRPr="003836D8">
        <w:rPr>
          <w:rFonts w:asciiTheme="minorHAnsi" w:hAnsiTheme="minorHAnsi" w:cstheme="minorHAnsi"/>
          <w:sz w:val="20"/>
        </w:rPr>
        <w:br/>
        <w:t xml:space="preserve">o rachunkowości (Dz. U. z 2021 r. poz. 217, 2105 i 2106),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44D949C2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3836D8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</w:t>
      </w:r>
    </w:p>
    <w:p w14:paraId="08BF62F4" w14:textId="040A53FF" w:rsidR="00731EEA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…………………………………………………………………………………………..…………</w:t>
      </w:r>
    </w:p>
    <w:p w14:paraId="09AE4C9E" w14:textId="77777777" w:rsidR="00BE6B9B" w:rsidRPr="003836D8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3143D5CD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3836D8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1CF42E91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3836D8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3836D8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3836D8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CEiDG</w:t>
      </w:r>
      <w:proofErr w:type="spellEnd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) </w:t>
      </w:r>
      <w:r w:rsidRPr="003836D8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3836D8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25B9C2B" w14:textId="77777777" w:rsidR="001D7E10" w:rsidRPr="003836D8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3836D8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2740AD68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3836D8">
        <w:rPr>
          <w:rFonts w:asciiTheme="minorHAnsi" w:hAnsiTheme="minorHAnsi" w:cstheme="minorHAnsi"/>
          <w:sz w:val="20"/>
        </w:rPr>
        <w:t>tów</w:t>
      </w:r>
      <w:proofErr w:type="spellEnd"/>
      <w:r w:rsidRPr="003836D8">
        <w:rPr>
          <w:rFonts w:asciiTheme="minorHAnsi" w:hAnsiTheme="minorHAnsi" w:cstheme="minorHAnsi"/>
          <w:sz w:val="20"/>
        </w:rPr>
        <w:t>, będącego/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3836D8">
        <w:rPr>
          <w:rFonts w:asciiTheme="minorHAnsi" w:hAnsiTheme="minorHAnsi" w:cstheme="minorHAnsi"/>
          <w:sz w:val="20"/>
        </w:rPr>
        <w:t>ami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3836D8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hAnsiTheme="minorHAnsi" w:cstheme="minorHAnsi"/>
          <w:i/>
          <w:sz w:val="20"/>
        </w:rPr>
        <w:t>)</w:t>
      </w:r>
      <w:r w:rsidRPr="003836D8">
        <w:rPr>
          <w:rFonts w:asciiTheme="minorHAnsi" w:hAnsiTheme="minorHAnsi" w:cstheme="minorHAnsi"/>
          <w:sz w:val="20"/>
        </w:rPr>
        <w:t>, nie zachodzą podstawy wykluczenia z postępowania o udzielenie zamówienia.</w:t>
      </w:r>
    </w:p>
    <w:p w14:paraId="4F1268DA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104D440C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2A1B0B10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3836D8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6BACBDA2" w14:textId="77777777" w:rsidR="001D7E10" w:rsidRPr="003836D8" w:rsidRDefault="001D7E10" w:rsidP="003E4C02">
      <w:pPr>
        <w:rPr>
          <w:rFonts w:asciiTheme="minorHAnsi" w:hAnsiTheme="minorHAnsi" w:cstheme="minorHAnsi"/>
          <w:sz w:val="20"/>
        </w:rPr>
      </w:pPr>
    </w:p>
    <w:sectPr w:rsidR="001D7E10" w:rsidRPr="003836D8" w:rsidSect="00922A96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418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9147" w14:textId="279ADC1C" w:rsidR="0077343E" w:rsidRPr="003836D8" w:rsidRDefault="003836D8" w:rsidP="00BB3FEE">
    <w:pPr>
      <w:pStyle w:val="Stopka"/>
      <w:tabs>
        <w:tab w:val="right" w:pos="9356"/>
      </w:tabs>
      <w:spacing w:line="240" w:lineRule="exact"/>
      <w:rPr>
        <w:rFonts w:asciiTheme="minorHAnsi" w:hAnsiTheme="minorHAnsi" w:cstheme="minorHAnsi"/>
        <w:sz w:val="18"/>
        <w:szCs w:val="18"/>
      </w:rPr>
    </w:pPr>
    <w:r w:rsidRPr="003836D8">
      <w:rPr>
        <w:rFonts w:asciiTheme="minorHAnsi" w:hAnsiTheme="minorHAnsi" w:cstheme="minorHAnsi"/>
        <w:b/>
        <w:color w:val="00CC99"/>
        <w:spacing w:val="26"/>
        <w:sz w:val="10"/>
        <w:szCs w:val="10"/>
      </w:rPr>
      <w:t xml:space="preserve">         </w:t>
    </w:r>
    <w:r w:rsidRPr="003836D8">
      <w:rPr>
        <w:rFonts w:asciiTheme="minorHAnsi" w:hAnsiTheme="minorHAnsi" w:cstheme="minorHAnsi"/>
        <w:sz w:val="18"/>
        <w:szCs w:val="18"/>
      </w:rPr>
      <w:t>15</w:t>
    </w:r>
    <w:r w:rsidR="00BE6B9B" w:rsidRPr="003836D8">
      <w:rPr>
        <w:rFonts w:asciiTheme="minorHAnsi" w:hAnsiTheme="minorHAnsi" w:cstheme="minorHAnsi"/>
        <w:sz w:val="18"/>
        <w:szCs w:val="18"/>
      </w:rPr>
      <w:t>/TP/2023</w:t>
    </w:r>
    <w:r w:rsidR="00BB3FEE" w:rsidRPr="003836D8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Strona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PAGE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  <w:r w:rsidR="00BB3FEE" w:rsidRPr="003836D8">
      <w:rPr>
        <w:rFonts w:asciiTheme="minorHAnsi" w:hAnsiTheme="minorHAnsi" w:cstheme="minorHAnsi"/>
        <w:sz w:val="18"/>
        <w:szCs w:val="18"/>
      </w:rPr>
      <w:t xml:space="preserve"> z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NUMPAGES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6D8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96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375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2021-05-06T06:50:00Z</cp:lastPrinted>
  <dcterms:created xsi:type="dcterms:W3CDTF">2023-10-19T08:12:00Z</dcterms:created>
  <dcterms:modified xsi:type="dcterms:W3CDTF">2023-10-30T13:52:00Z</dcterms:modified>
</cp:coreProperties>
</file>