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559"/>
        <w:gridCol w:w="851"/>
        <w:gridCol w:w="850"/>
        <w:gridCol w:w="2127"/>
        <w:gridCol w:w="2693"/>
        <w:gridCol w:w="2410"/>
      </w:tblGrid>
      <w:tr w:rsidR="00B147D8" w:rsidRPr="003F4764" w:rsidTr="00012363">
        <w:trPr>
          <w:cantSplit/>
          <w:trHeight w:val="1785"/>
        </w:trPr>
        <w:tc>
          <w:tcPr>
            <w:tcW w:w="534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2976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Tytuł czasopisma</w:t>
            </w:r>
          </w:p>
        </w:tc>
        <w:tc>
          <w:tcPr>
            <w:tcW w:w="1276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</w:p>
        </w:tc>
        <w:tc>
          <w:tcPr>
            <w:tcW w:w="1559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częstotliwość</w:t>
            </w:r>
          </w:p>
        </w:tc>
        <w:tc>
          <w:tcPr>
            <w:tcW w:w="851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Ilość egz.</w:t>
            </w:r>
          </w:p>
        </w:tc>
        <w:tc>
          <w:tcPr>
            <w:tcW w:w="850" w:type="dxa"/>
            <w:textDirection w:val="tbRl"/>
          </w:tcPr>
          <w:p w:rsidR="00B147D8" w:rsidRPr="003F4764" w:rsidRDefault="00B147D8" w:rsidP="003F4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Wersja elektroniczna bezpłatna</w:t>
            </w:r>
          </w:p>
        </w:tc>
        <w:tc>
          <w:tcPr>
            <w:tcW w:w="2127" w:type="dxa"/>
          </w:tcPr>
          <w:p w:rsidR="00B147D8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Cena brutto za 1 egz.</w:t>
            </w:r>
          </w:p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sprzedaży brutto</w:t>
            </w:r>
          </w:p>
        </w:tc>
        <w:tc>
          <w:tcPr>
            <w:tcW w:w="2410" w:type="dxa"/>
          </w:tcPr>
          <w:p w:rsidR="00B147D8" w:rsidRPr="003F4764" w:rsidRDefault="00B147D8" w:rsidP="0000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64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7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</w:tcPr>
          <w:p w:rsidR="00B147D8" w:rsidRPr="003F4764" w:rsidRDefault="00B147D8" w:rsidP="00F51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American Journal of International Law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0002-9300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American Journal of Mathematics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0002-9327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American Journal of Sociology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0002-9602</w:t>
            </w:r>
          </w:p>
        </w:tc>
        <w:tc>
          <w:tcPr>
            <w:tcW w:w="1559" w:type="dxa"/>
          </w:tcPr>
          <w:p w:rsidR="00B147D8" w:rsidRPr="003F4764" w:rsidRDefault="00B147D8" w:rsidP="0013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Annals of Mathematics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0003-486X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Archiv fur D. Civilistische Praxis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0003-8997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Die Bank – zeitschrift fur Bankpolitik Und Bankpraxis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0342-3182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Betriebswirtschaftlische Forschung Und Praxis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0340-5370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Commentari Mathematici Helvetici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0010-2571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Controlling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0935-0381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Controlling &amp; Management Review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2195-8262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Deutsch als Fremdsprache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0011-9741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Germanistik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0016-8912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HANSA – zeitschrift fur Schiffahrt Schiffbau Hafen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0017-7504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Imago Mundi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0308-5694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półrocznik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Index Quaderni Camerti di Studi Romanistici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0392-2391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Internationales Verkehrsweesen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0020-9511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B147D8" w:rsidRPr="003F4764" w:rsidRDefault="00B147D8" w:rsidP="00693F42">
            <w:pPr>
              <w:jc w:val="both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Journal of European Competition Law &amp; Practice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2041-7764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10*rocznie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Kriminalistik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0023-4699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0097-8507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Le Francais Aujourd’hui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0184-7732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Linguistic Inquiry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0024-3892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Logistik fur Unternehmen</w:t>
            </w:r>
          </w:p>
        </w:tc>
        <w:tc>
          <w:tcPr>
            <w:tcW w:w="1276" w:type="dxa"/>
          </w:tcPr>
          <w:p w:rsidR="00B147D8" w:rsidRPr="003F4764" w:rsidRDefault="00B147D8" w:rsidP="00693F42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0930-7834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Mathematica Scandinavica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0025-5521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półrocznik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B147D8" w:rsidRPr="003F4764" w:rsidRDefault="00B147D8" w:rsidP="00693F42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Monthly Bulletin of Statistics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0041-7432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Muttersprache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0027-514X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B147D8" w:rsidRPr="003F4764" w:rsidRDefault="00B147D8" w:rsidP="00693F42">
            <w:pPr>
              <w:jc w:val="both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Novoe Literaturnoe Obrozrenie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0869-6365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Pacific Journal of Mathematics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0030-8730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Paleoceanography and Paleoclimatology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2572-4525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The Philosophical Review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0031-8108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Photogrammetric Engineering and Remote Sensing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0099-1112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Psychological Review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0033-295X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 w:rsidP="00822B9B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Rechtstheorie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0034-1398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Sprachwissenschaft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0344-8169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Transactions of the American Mathematical Society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0002-9947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Voprosy Jazykoznania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0373-658X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dwumiesięcznik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B147D8" w:rsidRPr="003F4764" w:rsidRDefault="00B147D8" w:rsidP="0000663D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Zeitschrift der Savigny-Stiftung fur Rechtsgeschichte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0323-4096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  <w:tr w:rsidR="00B147D8" w:rsidRPr="003F4764" w:rsidTr="00012363">
        <w:tc>
          <w:tcPr>
            <w:tcW w:w="534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Zeitschrift fur Zivilprozess</w:t>
            </w:r>
          </w:p>
        </w:tc>
        <w:tc>
          <w:tcPr>
            <w:tcW w:w="1276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0342-3468</w:t>
            </w:r>
          </w:p>
        </w:tc>
        <w:tc>
          <w:tcPr>
            <w:tcW w:w="1559" w:type="dxa"/>
          </w:tcPr>
          <w:p w:rsidR="00B147D8" w:rsidRPr="003F4764" w:rsidRDefault="00B1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64">
              <w:rPr>
                <w:rFonts w:ascii="Times New Roman" w:hAnsi="Times New Roman" w:cs="Times New Roman"/>
                <w:sz w:val="20"/>
                <w:szCs w:val="20"/>
              </w:rPr>
              <w:t>kwartalnik</w:t>
            </w:r>
          </w:p>
        </w:tc>
        <w:tc>
          <w:tcPr>
            <w:tcW w:w="851" w:type="dxa"/>
          </w:tcPr>
          <w:p w:rsidR="00B147D8" w:rsidRPr="003F4764" w:rsidRDefault="00B147D8" w:rsidP="003F4764">
            <w:pPr>
              <w:jc w:val="center"/>
              <w:rPr>
                <w:rFonts w:ascii="Times New Roman" w:hAnsi="Times New Roman" w:cs="Times New Roman"/>
              </w:rPr>
            </w:pPr>
            <w:r w:rsidRPr="003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47D8" w:rsidRPr="003F4764" w:rsidRDefault="00B147D8">
            <w:pPr>
              <w:rPr>
                <w:rFonts w:ascii="Times New Roman" w:hAnsi="Times New Roman" w:cs="Times New Roman"/>
              </w:rPr>
            </w:pPr>
          </w:p>
        </w:tc>
      </w:tr>
    </w:tbl>
    <w:p w:rsidR="003F4764" w:rsidRDefault="003F4764">
      <w:pPr>
        <w:rPr>
          <w:rFonts w:ascii="Times New Roman" w:hAnsi="Times New Roman" w:cs="Times New Roman"/>
          <w:b/>
        </w:rPr>
      </w:pPr>
      <w:r w:rsidRPr="003F4764">
        <w:rPr>
          <w:rFonts w:ascii="Times New Roman" w:hAnsi="Times New Roman" w:cs="Times New Roman"/>
          <w:b/>
        </w:rPr>
        <w:t xml:space="preserve">UWAGA:W </w:t>
      </w:r>
      <w:r w:rsidR="00D81DB8">
        <w:rPr>
          <w:rFonts w:ascii="Times New Roman" w:hAnsi="Times New Roman" w:cs="Times New Roman"/>
          <w:b/>
        </w:rPr>
        <w:t>kolumnie 6</w:t>
      </w:r>
      <w:bookmarkStart w:id="0" w:name="_GoBack"/>
      <w:bookmarkEnd w:id="0"/>
      <w:r w:rsidRPr="003F4764">
        <w:rPr>
          <w:rFonts w:ascii="Times New Roman" w:hAnsi="Times New Roman" w:cs="Times New Roman"/>
          <w:b/>
        </w:rPr>
        <w:t xml:space="preserve"> należy zaznaczyć, wpisując „TAK”, czasopisma oferowane w pakiecie z bezpłatną wersją elektroniczną online</w:t>
      </w:r>
    </w:p>
    <w:p w:rsidR="003F4764" w:rsidRPr="003F4764" w:rsidRDefault="003F4764" w:rsidP="003F4764">
      <w:pPr>
        <w:spacing w:after="0" w:line="240" w:lineRule="auto"/>
        <w:rPr>
          <w:rFonts w:ascii="Times New Roman" w:hAnsi="Times New Roman" w:cs="Times New Roman"/>
        </w:rPr>
      </w:pPr>
      <w:r w:rsidRPr="003F4764">
        <w:rPr>
          <w:rFonts w:ascii="Times New Roman" w:hAnsi="Times New Roman" w:cs="Times New Roman"/>
        </w:rPr>
        <w:t>………………………………. dn. ………………………..</w:t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  <w:t>……………………………………..</w:t>
      </w:r>
    </w:p>
    <w:p w:rsidR="003F4764" w:rsidRPr="003F4764" w:rsidRDefault="003F4764" w:rsidP="003F4764">
      <w:pPr>
        <w:spacing w:after="0" w:line="240" w:lineRule="auto"/>
        <w:rPr>
          <w:rFonts w:ascii="Times New Roman" w:hAnsi="Times New Roman" w:cs="Times New Roman"/>
        </w:rPr>
      </w:pP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</w:r>
      <w:r w:rsidRPr="003F4764">
        <w:rPr>
          <w:rFonts w:ascii="Times New Roman" w:hAnsi="Times New Roman" w:cs="Times New Roman"/>
        </w:rPr>
        <w:tab/>
        <w:t>Podpis wykonawcy</w:t>
      </w:r>
    </w:p>
    <w:sectPr w:rsidR="003F4764" w:rsidRPr="003F4764" w:rsidSect="00FF18A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97" w:rsidRDefault="00FC1097" w:rsidP="00106D12">
      <w:pPr>
        <w:spacing w:after="0" w:line="240" w:lineRule="auto"/>
      </w:pPr>
      <w:r>
        <w:separator/>
      </w:r>
    </w:p>
  </w:endnote>
  <w:endnote w:type="continuationSeparator" w:id="0">
    <w:p w:rsidR="00FC1097" w:rsidRDefault="00FC1097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62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178A" w:rsidRDefault="0072178A" w:rsidP="0072178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D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D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8A" w:rsidRDefault="00721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97" w:rsidRDefault="00FC1097" w:rsidP="00106D12">
      <w:pPr>
        <w:spacing w:after="0" w:line="240" w:lineRule="auto"/>
      </w:pPr>
      <w:r>
        <w:separator/>
      </w:r>
    </w:p>
  </w:footnote>
  <w:footnote w:type="continuationSeparator" w:id="0">
    <w:p w:rsidR="00FC1097" w:rsidRDefault="00FC1097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 xml:space="preserve">cznik nr </w:t>
    </w:r>
    <w:r w:rsidR="003F4764">
      <w:rPr>
        <w:b/>
      </w:rPr>
      <w:t>5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Biblioteka Główna Uniwersytet Szczeciński, ul. Tarczyńskiego 1, 70-387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0663D"/>
    <w:rsid w:val="00012363"/>
    <w:rsid w:val="00106D12"/>
    <w:rsid w:val="001330C8"/>
    <w:rsid w:val="002D5884"/>
    <w:rsid w:val="003F4764"/>
    <w:rsid w:val="004152A5"/>
    <w:rsid w:val="004F24B3"/>
    <w:rsid w:val="006643AE"/>
    <w:rsid w:val="00670F86"/>
    <w:rsid w:val="00693F42"/>
    <w:rsid w:val="0072178A"/>
    <w:rsid w:val="00781776"/>
    <w:rsid w:val="00822B9B"/>
    <w:rsid w:val="00A06F36"/>
    <w:rsid w:val="00B147D8"/>
    <w:rsid w:val="00BB16C7"/>
    <w:rsid w:val="00D81DB8"/>
    <w:rsid w:val="00D90220"/>
    <w:rsid w:val="00DB29F0"/>
    <w:rsid w:val="00F5113A"/>
    <w:rsid w:val="00FB052C"/>
    <w:rsid w:val="00FC1097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0263D1A"/>
  <w15:docId w15:val="{15D6E021-4930-4FE4-8A80-A1836BA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12</cp:revision>
  <dcterms:created xsi:type="dcterms:W3CDTF">2020-07-25T12:53:00Z</dcterms:created>
  <dcterms:modified xsi:type="dcterms:W3CDTF">2020-10-12T07:21:00Z</dcterms:modified>
</cp:coreProperties>
</file>