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10ECF4A8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E97011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1CF1A028" w:rsidR="00B32341" w:rsidRPr="009D06CF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496782">
        <w:rPr>
          <w:rFonts w:ascii="Calibri" w:eastAsia="Calibri" w:hAnsi="Calibri" w:cs="Calibri"/>
          <w:b/>
          <w:sz w:val="22"/>
          <w:szCs w:val="22"/>
        </w:rPr>
        <w:t>.15.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 w:rsidR="008C0BFF" w:rsidRPr="009D06CF">
        <w:rPr>
          <w:rFonts w:ascii="Calibri" w:eastAsia="Calibri" w:hAnsi="Calibri" w:cs="Calibri"/>
          <w:b/>
          <w:sz w:val="22"/>
          <w:szCs w:val="22"/>
        </w:rPr>
        <w:t>3</w:t>
      </w:r>
    </w:p>
    <w:p w14:paraId="7C559348" w14:textId="77777777" w:rsidR="002F5612" w:rsidRPr="009D06CF" w:rsidRDefault="002F5612" w:rsidP="00D4432C">
      <w:pPr>
        <w:spacing w:before="120"/>
        <w:contextualSpacing/>
        <w:jc w:val="right"/>
        <w:rPr>
          <w:b/>
          <w:bCs/>
        </w:rPr>
      </w:pPr>
    </w:p>
    <w:p w14:paraId="7A002AB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737293C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9B29A9" w14:textId="77777777" w:rsidR="002F5612" w:rsidRPr="009D06CF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Pr="009D06CF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14:paraId="01695D1E" w14:textId="47AA358B" w:rsidR="00886406" w:rsidRDefault="000D557D">
      <w:pPr>
        <w:pStyle w:val="Tekstpodstawowywcity"/>
        <w:spacing w:before="240" w:line="360" w:lineRule="auto"/>
        <w:ind w:left="0"/>
        <w:rPr>
          <w:b/>
        </w:rPr>
      </w:pPr>
      <w:r w:rsidRPr="000D0B88">
        <w:rPr>
          <w:b/>
          <w:bCs/>
        </w:rPr>
        <w:t>„</w:t>
      </w:r>
      <w:r w:rsidRPr="00421E63">
        <w:rPr>
          <w:b/>
        </w:rPr>
        <w:t>P</w:t>
      </w:r>
      <w:r w:rsidRPr="00421E63">
        <w:rPr>
          <w:b/>
          <w:color w:val="000000"/>
        </w:rPr>
        <w:t xml:space="preserve">ełnienie nadzoru inwestorskiego dla zadania pn. </w:t>
      </w:r>
      <w:r w:rsidRPr="00421E63">
        <w:rPr>
          <w:b/>
        </w:rPr>
        <w:t>„</w:t>
      </w:r>
      <w:r w:rsidRPr="00005BF1">
        <w:rPr>
          <w:b/>
        </w:rPr>
        <w:t xml:space="preserve">Przebudowa </w:t>
      </w:r>
      <w:r>
        <w:rPr>
          <w:b/>
        </w:rPr>
        <w:t xml:space="preserve">ul. </w:t>
      </w:r>
      <w:r w:rsidRPr="00005BF1">
        <w:rPr>
          <w:b/>
        </w:rPr>
        <w:t xml:space="preserve">Dożynkowej w Lesznie na odcinku od </w:t>
      </w:r>
      <w:r>
        <w:rPr>
          <w:b/>
        </w:rPr>
        <w:t xml:space="preserve">ul. </w:t>
      </w:r>
      <w:r w:rsidRPr="00005BF1">
        <w:rPr>
          <w:b/>
        </w:rPr>
        <w:t>Lipowej do torów kolejowych Wrocław – Poznań</w:t>
      </w:r>
      <w:r w:rsidRPr="00421E63">
        <w:rPr>
          <w:b/>
        </w:rPr>
        <w:t>”</w:t>
      </w:r>
    </w:p>
    <w:p w14:paraId="4977C9EE" w14:textId="77777777" w:rsidR="000D557D" w:rsidRPr="009D06CF" w:rsidRDefault="000D557D">
      <w:pPr>
        <w:pStyle w:val="Tekstpodstawowywcity"/>
        <w:spacing w:before="240" w:line="360" w:lineRule="auto"/>
        <w:ind w:left="0"/>
      </w:pPr>
    </w:p>
    <w:p w14:paraId="034179F2" w14:textId="19021EEE" w:rsidR="003E090A" w:rsidRPr="009D06CF" w:rsidRDefault="003E090A">
      <w:pPr>
        <w:pStyle w:val="Tekstpodstawowywcity"/>
        <w:spacing w:before="240" w:line="360" w:lineRule="auto"/>
        <w:ind w:left="0"/>
      </w:pPr>
      <w:r w:rsidRPr="009D06CF">
        <w:t xml:space="preserve">Nazwa </w:t>
      </w:r>
      <w:r w:rsidR="00A5424B" w:rsidRPr="009D06CF">
        <w:t>W</w:t>
      </w:r>
      <w:r w:rsidRPr="009D06CF">
        <w:t>ykonawcy:</w:t>
      </w:r>
      <w:r w:rsidR="002F5612" w:rsidRPr="009D06CF">
        <w:t xml:space="preserve"> </w:t>
      </w:r>
      <w:r w:rsidRPr="009D06CF">
        <w:t>…………………………………………………………………………………….</w:t>
      </w:r>
    </w:p>
    <w:p w14:paraId="01EFFA41" w14:textId="77777777" w:rsidR="003E090A" w:rsidRPr="009D06CF" w:rsidRDefault="003E090A">
      <w:pPr>
        <w:pStyle w:val="Tekstpodstawowywcity"/>
        <w:spacing w:line="360" w:lineRule="auto"/>
        <w:ind w:left="0"/>
      </w:pPr>
      <w:r w:rsidRPr="009D06CF">
        <w:t xml:space="preserve">Adres </w:t>
      </w:r>
      <w:r w:rsidR="00A5424B" w:rsidRPr="009D06CF">
        <w:t>W</w:t>
      </w:r>
      <w:r w:rsidRPr="009D06CF">
        <w:t>ykonawcy</w:t>
      </w:r>
      <w:r w:rsidR="002F5612" w:rsidRPr="009D06CF">
        <w:t xml:space="preserve">: </w:t>
      </w:r>
      <w:r w:rsidRPr="009D06CF">
        <w:t>……………………………………………………………………………………...</w:t>
      </w:r>
    </w:p>
    <w:p w14:paraId="7C490999" w14:textId="77777777" w:rsidR="00886406" w:rsidRPr="009D06CF" w:rsidRDefault="00886406">
      <w:pPr>
        <w:pStyle w:val="Tekstpodstawowy21"/>
        <w:spacing w:before="240" w:line="312" w:lineRule="auto"/>
      </w:pPr>
    </w:p>
    <w:p w14:paraId="6E605213" w14:textId="49A93AFE" w:rsidR="003E090A" w:rsidRPr="009D06CF" w:rsidRDefault="003E090A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9D06CF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</w:t>
            </w:r>
            <w:r w:rsidR="00A24BB6" w:rsidRPr="009D06CF">
              <w:t xml:space="preserve">ymaganym przepisem art. 68 ust. 3 </w:t>
            </w:r>
            <w:r w:rsidRPr="009D06CF">
              <w:rPr>
                <w:i/>
              </w:rPr>
              <w:t>ustawy z dnia 11 stycznia 2018 r. o elektromobilności i paliwach alternatywnych</w:t>
            </w:r>
            <w:r w:rsidRPr="009D06CF">
              <w:t>.</w:t>
            </w:r>
          </w:p>
        </w:tc>
      </w:tr>
      <w:tr w:rsidR="003E090A" w:rsidRPr="009D06CF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>Oświadczamy, iż przy wy</w:t>
            </w:r>
            <w:r w:rsidR="00823E78" w:rsidRPr="009D06CF">
              <w:t xml:space="preserve">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>), stąd nie pojawia się konieczność spełnienia postanowień</w:t>
            </w:r>
            <w:r w:rsidR="00A24BB6" w:rsidRPr="009D06CF">
              <w:t xml:space="preserve"> przepisu art. 68 ust. 3</w:t>
            </w:r>
            <w:r w:rsidRPr="009D06CF">
              <w:t xml:space="preserve"> </w:t>
            </w:r>
            <w:r w:rsidRPr="009D06CF">
              <w:rPr>
                <w:i/>
              </w:rPr>
              <w:t>ustawy z dnia 11 stycznia 2018 r. o elektromobilności i paliwach alternatywnych</w:t>
            </w:r>
            <w:r w:rsidRPr="009D06CF">
              <w:t>.</w:t>
            </w:r>
          </w:p>
        </w:tc>
      </w:tr>
    </w:tbl>
    <w:p w14:paraId="3189409E" w14:textId="77777777" w:rsidR="003E090A" w:rsidRPr="009D06CF" w:rsidRDefault="003E090A" w:rsidP="002F5612">
      <w:pPr>
        <w:pStyle w:val="Tekstpodstawowy21"/>
        <w:spacing w:before="240" w:line="312" w:lineRule="auto"/>
      </w:pPr>
    </w:p>
    <w:p w14:paraId="7980AD02" w14:textId="77777777" w:rsidR="00DF380E" w:rsidRPr="009D06CF" w:rsidRDefault="00DF380E" w:rsidP="00DF380E">
      <w:pPr>
        <w:tabs>
          <w:tab w:val="left" w:pos="5670"/>
        </w:tabs>
        <w:rPr>
          <w:b/>
          <w:i/>
        </w:rPr>
      </w:pPr>
    </w:p>
    <w:p w14:paraId="587A2E18" w14:textId="153584BF" w:rsidR="00DF380E" w:rsidRPr="009D06CF" w:rsidRDefault="00DF380E" w:rsidP="00DF380E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 w:rsidR="003A18F7" w:rsidRPr="009D06CF">
        <w:rPr>
          <w:b/>
          <w:i/>
        </w:rPr>
        <w:t>3</w:t>
      </w:r>
      <w:r w:rsidRPr="009D06CF">
        <w:rPr>
          <w:b/>
          <w:i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8722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0D4C5E"/>
    <w:rsid w:val="000D557D"/>
    <w:rsid w:val="00230FFF"/>
    <w:rsid w:val="002B0F3C"/>
    <w:rsid w:val="002C670D"/>
    <w:rsid w:val="002D09AF"/>
    <w:rsid w:val="002F5612"/>
    <w:rsid w:val="003A18F7"/>
    <w:rsid w:val="003E090A"/>
    <w:rsid w:val="00496782"/>
    <w:rsid w:val="005B20EF"/>
    <w:rsid w:val="005B21A1"/>
    <w:rsid w:val="005D714A"/>
    <w:rsid w:val="005F23A3"/>
    <w:rsid w:val="006C3BF7"/>
    <w:rsid w:val="006D67B5"/>
    <w:rsid w:val="00791A85"/>
    <w:rsid w:val="007C15BD"/>
    <w:rsid w:val="00823E78"/>
    <w:rsid w:val="00886406"/>
    <w:rsid w:val="008C0BFF"/>
    <w:rsid w:val="00957C16"/>
    <w:rsid w:val="009D06CF"/>
    <w:rsid w:val="00A24BB6"/>
    <w:rsid w:val="00A5424B"/>
    <w:rsid w:val="00B32341"/>
    <w:rsid w:val="00BC368A"/>
    <w:rsid w:val="00C8268C"/>
    <w:rsid w:val="00CB2726"/>
    <w:rsid w:val="00CD389A"/>
    <w:rsid w:val="00D4432C"/>
    <w:rsid w:val="00D9673E"/>
    <w:rsid w:val="00DF380E"/>
    <w:rsid w:val="00E97011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Kołodziej Konrad</cp:lastModifiedBy>
  <cp:revision>13</cp:revision>
  <cp:lastPrinted>2022-05-05T09:14:00Z</cp:lastPrinted>
  <dcterms:created xsi:type="dcterms:W3CDTF">2022-02-09T20:37:00Z</dcterms:created>
  <dcterms:modified xsi:type="dcterms:W3CDTF">2023-06-16T09:38:00Z</dcterms:modified>
</cp:coreProperties>
</file>