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45" w:rsidRDefault="00C815A0" w:rsidP="0060194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Załącznik nr 6 do SWZ-oświadczenie dot. przynależności </w:t>
      </w:r>
    </w:p>
    <w:p w:rsidR="00C815A0" w:rsidRDefault="00601945" w:rsidP="00601945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C815A0">
        <w:rPr>
          <w:b/>
        </w:rPr>
        <w:t>do</w:t>
      </w:r>
      <w:r>
        <w:rPr>
          <w:b/>
        </w:rPr>
        <w:t xml:space="preserve"> tej samej </w:t>
      </w:r>
      <w:r w:rsidR="00C815A0">
        <w:rPr>
          <w:b/>
        </w:rPr>
        <w:t>grupy kapitałowej</w:t>
      </w:r>
    </w:p>
    <w:p w:rsidR="00601945" w:rsidRDefault="00601945" w:rsidP="00601945">
      <w:pPr>
        <w:spacing w:after="0" w:line="240" w:lineRule="auto"/>
        <w:rPr>
          <w:b/>
        </w:rPr>
      </w:pPr>
    </w:p>
    <w:p w:rsidR="00C815A0" w:rsidRDefault="00C815A0" w:rsidP="00C815A0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Nazwa wykonawcy………………………………………………….………………………..</w:t>
      </w:r>
    </w:p>
    <w:p w:rsidR="00C815A0" w:rsidRDefault="00C815A0" w:rsidP="00C815A0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815A0" w:rsidRDefault="00C815A0" w:rsidP="00C815A0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Adres wykonawcy…………………………………………………………………………….</w:t>
      </w:r>
    </w:p>
    <w:p w:rsidR="00C815A0" w:rsidRDefault="00C815A0" w:rsidP="00C815A0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815A0" w:rsidRDefault="00C815A0" w:rsidP="00C815A0">
      <w:pPr>
        <w:keepNext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Nr telefonu /e-mail……………………………………………………………………………</w:t>
      </w:r>
    </w:p>
    <w:p w:rsidR="00C815A0" w:rsidRDefault="00C815A0" w:rsidP="00C815A0">
      <w:pPr>
        <w:spacing w:line="240" w:lineRule="exact"/>
        <w:ind w:right="-1"/>
        <w:contextualSpacing/>
        <w:rPr>
          <w:i/>
          <w:sz w:val="16"/>
          <w:szCs w:val="16"/>
        </w:rPr>
      </w:pPr>
    </w:p>
    <w:p w:rsidR="00C815A0" w:rsidRDefault="00C815A0" w:rsidP="00C815A0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NIP/PESEL,KRS/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)…………………………………………………………………</w:t>
      </w:r>
    </w:p>
    <w:p w:rsidR="00C815A0" w:rsidRDefault="00C815A0" w:rsidP="00C815A0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</w:p>
    <w:p w:rsidR="00C815A0" w:rsidRDefault="00C815A0" w:rsidP="00C815A0">
      <w:pPr>
        <w:spacing w:line="240" w:lineRule="exact"/>
        <w:ind w:right="-1"/>
        <w:contextualSpacing/>
        <w:rPr>
          <w:rFonts w:ascii="Times New Roman" w:hAnsi="Times New Roman" w:cs="Times New Roman"/>
          <w:i/>
        </w:rPr>
      </w:pPr>
      <w:r>
        <w:rPr>
          <w:sz w:val="20"/>
          <w:szCs w:val="20"/>
        </w:rPr>
        <w:t>reprezentowany przez:………………………………………………………………………………………………….</w:t>
      </w:r>
    </w:p>
    <w:p w:rsidR="00C815A0" w:rsidRDefault="00C815A0" w:rsidP="00C815A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(imię, nazwisko, stanowisko/podstawa do reprezentacji)</w:t>
      </w:r>
    </w:p>
    <w:p w:rsidR="00C815A0" w:rsidRDefault="00C815A0" w:rsidP="00C815A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Oświadczenie o przynależności lub braku przynależności  Wykonawcy do tej samej  </w:t>
      </w: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                        grupy kapitałowej </w:t>
      </w:r>
      <w:r>
        <w:rPr>
          <w:rFonts w:eastAsia="Calibri" w:cstheme="minorHAnsi"/>
          <w:b/>
          <w:color w:val="000000"/>
          <w:sz w:val="24"/>
          <w:szCs w:val="24"/>
        </w:rPr>
        <w:t xml:space="preserve">złożone w postępowaniu </w:t>
      </w: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C815A0" w:rsidRDefault="00C815A0" w:rsidP="00C815A0">
      <w:pPr>
        <w:jc w:val="center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>
        <w:rPr>
          <w:rFonts w:eastAsia="Calibri" w:cstheme="minorHAnsi"/>
          <w:color w:val="000000"/>
          <w:sz w:val="24"/>
          <w:szCs w:val="24"/>
        </w:rPr>
        <w:t xml:space="preserve">na  </w:t>
      </w:r>
    </w:p>
    <w:p w:rsidR="00C815A0" w:rsidRDefault="00C815A0" w:rsidP="00C815A0">
      <w:pPr>
        <w:jc w:val="center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 roboty budowlane-    </w:t>
      </w:r>
      <w:r>
        <w:rPr>
          <w:rFonts w:cstheme="minorHAnsi"/>
          <w:b/>
          <w:i/>
          <w:iCs/>
          <w:sz w:val="24"/>
          <w:szCs w:val="24"/>
        </w:rPr>
        <w:t xml:space="preserve">„Wymiana pokrycia dachowego z wymianą obróbek i orynnowania  na budynku Centrum Łowicka w Warszawie”, </w:t>
      </w:r>
      <w:r>
        <w:rPr>
          <w:rFonts w:eastAsia="Calibri" w:cstheme="minorHAnsi"/>
          <w:i/>
          <w:color w:val="000000"/>
          <w:sz w:val="24"/>
          <w:szCs w:val="24"/>
        </w:rPr>
        <w:t xml:space="preserve"> </w:t>
      </w:r>
    </w:p>
    <w:p w:rsidR="00C815A0" w:rsidRDefault="00C815A0" w:rsidP="00C815A0">
      <w:pPr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>
        <w:rPr>
          <w:rFonts w:eastAsia="Calibri" w:cstheme="minorHAnsi"/>
          <w:bCs/>
          <w:color w:val="000000"/>
          <w:sz w:val="20"/>
          <w:szCs w:val="20"/>
        </w:rPr>
        <w:t xml:space="preserve"> </w:t>
      </w:r>
      <w:r>
        <w:rPr>
          <w:rFonts w:eastAsia="Calibri" w:cstheme="minorHAnsi"/>
          <w:color w:val="000000"/>
          <w:sz w:val="20"/>
          <w:szCs w:val="20"/>
        </w:rPr>
        <w:t xml:space="preserve"> Oświadczamy, że:</w:t>
      </w: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eastAsia="Calibri" w:cstheme="minorHAnsi"/>
          <w:color w:val="000000"/>
          <w:sz w:val="20"/>
          <w:szCs w:val="20"/>
        </w:rPr>
      </w:pPr>
    </w:p>
    <w:p w:rsidR="00C815A0" w:rsidRDefault="00C815A0" w:rsidP="00C815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>
        <w:rPr>
          <w:rFonts w:eastAsia="Calibri" w:cstheme="minorHAnsi"/>
          <w:sz w:val="20"/>
          <w:szCs w:val="20"/>
        </w:rPr>
        <w:t xml:space="preserve">108 ust. 1 pkt 5 </w:t>
      </w:r>
      <w:proofErr w:type="spellStart"/>
      <w:r>
        <w:rPr>
          <w:rFonts w:eastAsia="Calibri" w:cstheme="minorHAnsi"/>
          <w:sz w:val="20"/>
          <w:szCs w:val="20"/>
        </w:rPr>
        <w:t>Pzp</w:t>
      </w:r>
      <w:proofErr w:type="spellEnd"/>
      <w:r>
        <w:rPr>
          <w:rFonts w:eastAsia="Calibri" w:cstheme="minorHAnsi"/>
          <w:sz w:val="20"/>
          <w:szCs w:val="20"/>
        </w:rPr>
        <w:t xml:space="preserve">, w rozumieniu ustawy z dnia 16 lutego 2007 r. </w:t>
      </w:r>
      <w:r>
        <w:rPr>
          <w:rFonts w:eastAsia="Calibri" w:cstheme="minorHAnsi"/>
          <w:sz w:val="20"/>
          <w:szCs w:val="20"/>
        </w:rPr>
        <w:br/>
        <w:t>o ochronie konkurencji i konsumentów (Dz.U. z 2021 r., poz. 275),</w:t>
      </w:r>
    </w:p>
    <w:p w:rsidR="00C815A0" w:rsidRDefault="00C815A0" w:rsidP="00C815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należymy* do tej samej grupy kapitałowej z wykonawcami, którzy złożyli odrębne oferty </w:t>
      </w:r>
      <w:r>
        <w:rPr>
          <w:rFonts w:eastAsia="Calibri" w:cstheme="minorHAnsi"/>
          <w:sz w:val="20"/>
          <w:szCs w:val="20"/>
        </w:rPr>
        <w:br/>
        <w:t xml:space="preserve">w postępowaniu i załączamy listę podmiotów należących do tej samej grupy kapitałowej </w:t>
      </w:r>
      <w:r>
        <w:rPr>
          <w:rFonts w:eastAsia="Calibri" w:cstheme="minorHAnsi"/>
          <w:sz w:val="20"/>
          <w:szCs w:val="20"/>
        </w:rPr>
        <w:br/>
        <w:t>w rozumieniu ustawy z dnia 16 lutego 2007 r. o ochronie konkurencji i konsumentów (Dz.U. z 2021 r., poz. 275),</w:t>
      </w: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Lista podmiotów należąca do tej samej grupy kapitałowej:</w:t>
      </w: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8419"/>
      </w:tblGrid>
      <w:tr w:rsidR="00C815A0" w:rsidTr="00C815A0">
        <w:trPr>
          <w:cantSplit/>
          <w:trHeight w:val="73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A0" w:rsidRDefault="00C81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A0" w:rsidRDefault="00C81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C815A0" w:rsidTr="00C815A0">
        <w:trPr>
          <w:cantSplit/>
          <w:trHeight w:val="73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A0" w:rsidRDefault="00C81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A0" w:rsidRDefault="00C81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5A0" w:rsidTr="00C815A0">
        <w:trPr>
          <w:cantSplit/>
          <w:trHeight w:val="6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5A0" w:rsidRDefault="00C81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A0" w:rsidRDefault="00C815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815A0" w:rsidRDefault="00C815A0" w:rsidP="00C815A0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>
        <w:rPr>
          <w:rFonts w:eastAsia="Calibri" w:cstheme="minorHAnsi"/>
          <w:color w:val="000000"/>
          <w:sz w:val="18"/>
          <w:szCs w:val="18"/>
        </w:rPr>
        <w:t>Wraz ze z</w:t>
      </w:r>
      <w:r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:rsidR="00C815A0" w:rsidRDefault="00C815A0" w:rsidP="00C815A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815A0" w:rsidRDefault="00C815A0" w:rsidP="00C815A0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C815A0" w:rsidRDefault="00C815A0" w:rsidP="00C815A0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61BB1" w:rsidRPr="00C815A0" w:rsidRDefault="00C815A0" w:rsidP="00C815A0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bookmarkStart w:id="0" w:name="_GoBack"/>
      <w:bookmarkEnd w:id="0"/>
      <w:r>
        <w:rPr>
          <w:rFonts w:eastAsia="Calibri" w:cstheme="minorHAnsi"/>
          <w:color w:val="000000"/>
          <w:sz w:val="18"/>
          <w:szCs w:val="18"/>
        </w:rPr>
        <w:t>* niewłaściwe skreślić</w:t>
      </w:r>
    </w:p>
    <w:sectPr w:rsidR="00A61BB1" w:rsidRPr="00C8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C"/>
    <w:rsid w:val="00601945"/>
    <w:rsid w:val="00A04615"/>
    <w:rsid w:val="00C815A0"/>
    <w:rsid w:val="00C975EC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>Dell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2021-07-30T11:34:00Z</dcterms:created>
  <dcterms:modified xsi:type="dcterms:W3CDTF">2021-07-30T11:55:00Z</dcterms:modified>
</cp:coreProperties>
</file>