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9345DC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45DC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FB04DF">
        <w:rPr>
          <w:rFonts w:ascii="Times New Roman" w:eastAsia="Times New Roman" w:hAnsi="Times New Roman" w:cs="Times New Roman"/>
          <w:lang w:eastAsia="pl-PL"/>
        </w:rPr>
        <w:t>30</w:t>
      </w:r>
      <w:r w:rsidR="003E1BA5">
        <w:rPr>
          <w:rFonts w:ascii="Times New Roman" w:eastAsia="Times New Roman" w:hAnsi="Times New Roman" w:cs="Times New Roman"/>
          <w:lang w:eastAsia="pl-PL"/>
        </w:rPr>
        <w:t>.01.2024</w:t>
      </w:r>
      <w:r w:rsidR="009345DC" w:rsidRPr="009345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6B99" w:rsidRPr="009345DC">
        <w:rPr>
          <w:rFonts w:ascii="Times New Roman" w:eastAsia="Times New Roman" w:hAnsi="Times New Roman" w:cs="Times New Roman"/>
          <w:lang w:eastAsia="pl-PL"/>
        </w:rPr>
        <w:t>r.</w:t>
      </w:r>
      <w:r w:rsidRPr="009345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345DC" w:rsidRDefault="009345DC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535D2" w:rsidRPr="009345DC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345DC">
        <w:rPr>
          <w:rFonts w:ascii="Times New Roman" w:eastAsia="Times New Roman" w:hAnsi="Times New Roman" w:cs="Times New Roman"/>
          <w:lang w:eastAsia="pl-PL"/>
        </w:rPr>
        <w:t>Egz. poj.</w:t>
      </w:r>
    </w:p>
    <w:p w:rsidR="00D535D2" w:rsidRPr="00355468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345DC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97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D535D2" w:rsidRPr="009345DC" w:rsidRDefault="00D535D2" w:rsidP="009345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9345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WYKONAWCY</w:t>
      </w:r>
    </w:p>
    <w:p w:rsidR="000C3FEE" w:rsidRDefault="000C3FEE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9345DC" w:rsidRDefault="009345DC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</w:p>
    <w:p w:rsidR="00834F3B" w:rsidRPr="00834F3B" w:rsidRDefault="00834F3B" w:rsidP="003E1BA5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</w:t>
      </w:r>
    </w:p>
    <w:p w:rsidR="00084973" w:rsidRDefault="00EF7D3C" w:rsidP="003E1BA5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unieważnieniu </w:t>
      </w:r>
      <w:r w:rsidR="0049051E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postę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powania </w:t>
      </w:r>
    </w:p>
    <w:p w:rsidR="003E1BA5" w:rsidRPr="003E1BA5" w:rsidRDefault="00D25D43" w:rsidP="003E1BA5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w części dotyczącej zadania nr</w:t>
      </w:r>
      <w:r w:rsidR="003E1BA5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:</w:t>
      </w:r>
      <w:r w:rsidR="00FB04DF">
        <w:rPr>
          <w:rFonts w:ascii="Arial Black" w:hAnsi="Arial Black"/>
          <w:b/>
          <w:sz w:val="24"/>
          <w:szCs w:val="24"/>
        </w:rPr>
        <w:t xml:space="preserve"> 21 – KPP Ciechanów – część B</w:t>
      </w:r>
    </w:p>
    <w:p w:rsidR="003E1BA5" w:rsidRPr="003E1BA5" w:rsidRDefault="003E1BA5" w:rsidP="003E1BA5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3E1BA5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3E1BA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na podstawie art. 132 </w:t>
      </w:r>
      <w:r w:rsidRPr="003E1BA5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ustawy z dnia 11 września 2019 r. Prawo zamówień publicznych </w:t>
      </w:r>
      <w:r w:rsidRPr="003E1BA5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2023 r. poz. 1605) zwana dalej ustawą Pzp </w:t>
      </w:r>
      <w:r w:rsidRPr="003E1BA5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3E1BA5" w:rsidRPr="003E1BA5" w:rsidRDefault="003E1BA5" w:rsidP="003E1BA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Usługa holowania/przetransportowania pojazdów/rzeczy zabezpieczonych przez Policję do prowadzonych postępowań oraz pojazdów służbowych będących na stanie KWP z siedzibą 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  <w:t>w Radomiu: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a)   holowanie na parking motocykli, rowerów, części samochodowych i motocyklowych, 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pojazdów trójkołowych lub czterokołowych o masie nieprzekraczającej 550 kg 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  <w:t xml:space="preserve">       i depozytów,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b)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ab/>
        <w:t>holowanie na parking pojazdów o DMC do 3,5T,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c)</w:t>
      </w: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ab/>
        <w:t xml:space="preserve">holowanie na parking pojazdów o DMC powyżej 3,5T, a nieprzekraczających 16T,  </w:t>
      </w:r>
    </w:p>
    <w:p w:rsidR="003E1BA5" w:rsidRPr="003E1BA5" w:rsidRDefault="003E1BA5" w:rsidP="003E1BA5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przyczep oraz naczep,</w:t>
      </w:r>
    </w:p>
    <w:p w:rsidR="003E1BA5" w:rsidRPr="003E1BA5" w:rsidRDefault="003E1BA5" w:rsidP="003E1BA5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3E1BA5">
        <w:rPr>
          <w:rFonts w:ascii="Times New Roman" w:eastAsia="Andale Sans UI" w:hAnsi="Times New Roman" w:cs="Times New Roman"/>
          <w:b/>
          <w:bCs/>
          <w:iCs/>
          <w:color w:val="000000"/>
          <w:kern w:val="3"/>
          <w:lang w:eastAsia="ja-JP" w:bidi="fa-IR"/>
        </w:rPr>
        <w:t>d)  holowanie na parking pojazdów o DMC przekraczającej 16T.</w:t>
      </w:r>
    </w:p>
    <w:p w:rsidR="003E1BA5" w:rsidRPr="003E1BA5" w:rsidRDefault="003E1BA5" w:rsidP="003E1BA5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</w:pPr>
    </w:p>
    <w:p w:rsidR="003E1BA5" w:rsidRPr="003E1BA5" w:rsidRDefault="003E1BA5" w:rsidP="003E1BA5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</w:pPr>
      <w:r w:rsidRPr="003E1BA5"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  <w:t>Nr wew. postępowania 49/23</w:t>
      </w:r>
    </w:p>
    <w:p w:rsidR="003E1BA5" w:rsidRPr="003E1BA5" w:rsidRDefault="003E1BA5" w:rsidP="003E1BA5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8"/>
          <w:szCs w:val="18"/>
          <w:lang w:eastAsia="pl-PL" w:bidi="fa-IR"/>
        </w:rPr>
      </w:pPr>
      <w:r w:rsidRPr="003E1BA5"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  <w:t>Postępowanie:  ID 853506</w:t>
      </w:r>
    </w:p>
    <w:p w:rsidR="003E1BA5" w:rsidRPr="003E1BA5" w:rsidRDefault="003E1BA5" w:rsidP="003E1BA5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Century Gothic"/>
          <w:b/>
          <w:bCs/>
          <w:color w:val="000000"/>
          <w:sz w:val="16"/>
          <w:szCs w:val="16"/>
          <w:lang w:eastAsia="pl-PL"/>
        </w:rPr>
      </w:pPr>
      <w:r w:rsidRPr="003E1BA5">
        <w:rPr>
          <w:rFonts w:ascii="Arial Black" w:eastAsia="Calibri" w:hAnsi="Arial Black" w:cs="Century Gothic"/>
          <w:b/>
          <w:color w:val="000000"/>
          <w:sz w:val="16"/>
          <w:szCs w:val="16"/>
        </w:rPr>
        <w:t xml:space="preserve">Numer wydania Dz. U. S: 227/2023, Numer publikacji ogłoszenia: 00715760 </w:t>
      </w:r>
      <w:r w:rsidRPr="003E1BA5">
        <w:rPr>
          <w:rFonts w:ascii="Arial Black" w:eastAsia="Times New Roman" w:hAnsi="Arial Black" w:cs="Century Gothic"/>
          <w:b/>
          <w:bCs/>
          <w:color w:val="000000"/>
          <w:sz w:val="16"/>
          <w:szCs w:val="16"/>
          <w:lang w:eastAsia="pl-PL"/>
        </w:rPr>
        <w:t xml:space="preserve"> </w:t>
      </w:r>
    </w:p>
    <w:p w:rsidR="00D25D43" w:rsidRDefault="00D25D43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9345DC" w:rsidRDefault="009345DC" w:rsidP="009345DC">
      <w:pPr>
        <w:spacing w:after="0" w:line="276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lang w:eastAsia="ja-JP" w:bidi="fa-IR"/>
        </w:rPr>
      </w:pPr>
    </w:p>
    <w:p w:rsidR="00D25D43" w:rsidRDefault="00D25D43" w:rsidP="000C3FE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E1BA5" w:rsidRDefault="00015539" w:rsidP="00D25D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EB6B99" w:rsidRPr="00D25D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działając na podstawie art. 260  ust. 1 i 2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1073A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zamówień publicznych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3E1BA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3E1BA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D535D2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) 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zawiadamia</w:t>
      </w:r>
      <w:r w:rsidR="003B7536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</w:t>
      </w:r>
      <w:r w:rsidR="00EB6B99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1BA5" w:rsidRPr="003E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części dotyczącej zadania nr:</w:t>
      </w:r>
      <w:r w:rsidR="00FB0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21</w:t>
      </w:r>
      <w:r w:rsidR="003E1BA5" w:rsidRPr="003E1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E1BA5" w:rsidRPr="003E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unieważnione</w:t>
      </w:r>
      <w:r w:rsidR="003E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E1BA5" w:rsidRDefault="003E1BA5" w:rsidP="00D25D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1BA5" w:rsidRPr="003E1BA5" w:rsidRDefault="003E1BA5" w:rsidP="003E1BA5">
      <w:pPr>
        <w:pStyle w:val="Tekstpodstawowywcity2"/>
        <w:spacing w:line="36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3E1BA5">
        <w:rPr>
          <w:rFonts w:ascii="Times New Roman" w:hAnsi="Times New Roman"/>
          <w:b/>
          <w:sz w:val="24"/>
          <w:szCs w:val="24"/>
          <w:u w:val="single"/>
        </w:rPr>
        <w:t>Uzasadnienie prawne:</w:t>
      </w:r>
      <w:r w:rsidRPr="003E1BA5">
        <w:rPr>
          <w:rFonts w:ascii="Times New Roman" w:hAnsi="Times New Roman"/>
          <w:sz w:val="24"/>
          <w:szCs w:val="24"/>
        </w:rPr>
        <w:t xml:space="preserve"> </w:t>
      </w:r>
      <w:r w:rsidRPr="003E1BA5">
        <w:rPr>
          <w:rFonts w:ascii="Times New Roman" w:hAnsi="Times New Roman"/>
          <w:sz w:val="24"/>
          <w:szCs w:val="24"/>
        </w:rPr>
        <w:tab/>
      </w:r>
      <w:r w:rsidR="00FB04DF" w:rsidRPr="00EB0880">
        <w:rPr>
          <w:rFonts w:ascii="Times New Roman" w:hAnsi="Times New Roman"/>
          <w:b/>
          <w:bCs/>
        </w:rPr>
        <w:t>art. 255 pkt 7</w:t>
      </w:r>
      <w:r w:rsidR="00FB04DF">
        <w:rPr>
          <w:rFonts w:ascii="Times New Roman" w:hAnsi="Times New Roman"/>
          <w:b/>
          <w:bCs/>
        </w:rPr>
        <w:t xml:space="preserve"> </w:t>
      </w:r>
      <w:r w:rsidR="00FB04DF" w:rsidRPr="00EB0880">
        <w:rPr>
          <w:rFonts w:ascii="Times New Roman" w:hAnsi="Times New Roman"/>
          <w:b/>
          <w:bCs/>
        </w:rPr>
        <w:t xml:space="preserve">z uwzględnieniem art. 263 ustawy </w:t>
      </w:r>
      <w:r w:rsidR="00FB04DF" w:rsidRPr="00EB0880">
        <w:rPr>
          <w:rFonts w:ascii="Times New Roman" w:eastAsia="Calibri" w:hAnsi="Times New Roman"/>
          <w:b/>
          <w:bCs/>
        </w:rPr>
        <w:t>z dnia 11 września 2019 r. Prawo zamówień publicznych (Dz. U. z 2023 r. poz. 1605)</w:t>
      </w:r>
      <w:r w:rsidR="00FB04DF">
        <w:rPr>
          <w:rFonts w:ascii="Times New Roman" w:eastAsia="Calibri" w:hAnsi="Times New Roman"/>
          <w:b/>
          <w:bCs/>
        </w:rPr>
        <w:t xml:space="preserve"> – </w:t>
      </w:r>
      <w:r w:rsidR="00FB04DF" w:rsidRPr="00EB0880">
        <w:rPr>
          <w:rFonts w:ascii="Times New Roman" w:hAnsi="Times New Roman"/>
          <w:bCs/>
        </w:rPr>
        <w:t xml:space="preserve">zamawiający unieważnia postępowanie o </w:t>
      </w:r>
      <w:r w:rsidR="00FB04DF" w:rsidRPr="00EB0880">
        <w:rPr>
          <w:rFonts w:ascii="Times New Roman" w:hAnsi="Times New Roman"/>
          <w:bCs/>
        </w:rPr>
        <w:lastRenderedPageBreak/>
        <w:t>udzielenie zamówienia, jeżeli wykonawca nie wniósł</w:t>
      </w:r>
      <w:r w:rsidR="00FB04DF">
        <w:rPr>
          <w:rFonts w:ascii="Times New Roman" w:hAnsi="Times New Roman"/>
          <w:bCs/>
        </w:rPr>
        <w:t xml:space="preserve"> </w:t>
      </w:r>
      <w:r w:rsidR="00FB04DF" w:rsidRPr="00EB0880">
        <w:rPr>
          <w:rFonts w:ascii="Times New Roman" w:hAnsi="Times New Roman"/>
          <w:bCs/>
        </w:rPr>
        <w:t>wymaganego zabezpieczenia należytego wykonania umowy lub uchylił się od zawarcia umowy w</w:t>
      </w:r>
      <w:r w:rsidR="00FB04DF">
        <w:rPr>
          <w:rFonts w:ascii="Times New Roman" w:hAnsi="Times New Roman"/>
          <w:bCs/>
        </w:rPr>
        <w:t xml:space="preserve"> </w:t>
      </w:r>
      <w:r w:rsidR="00FB04DF" w:rsidRPr="00EB0880">
        <w:rPr>
          <w:rFonts w:ascii="Times New Roman" w:hAnsi="Times New Roman"/>
          <w:bCs/>
        </w:rPr>
        <w:t>sprawie zamówienia publicznego, z uwzględnieniem</w:t>
      </w:r>
      <w:r w:rsidR="00FB04DF" w:rsidRPr="00EB0880">
        <w:rPr>
          <w:rFonts w:ascii="Times New Roman" w:hAnsi="Times New Roman"/>
          <w:b/>
          <w:bCs/>
        </w:rPr>
        <w:t xml:space="preserve"> </w:t>
      </w:r>
      <w:r w:rsidR="00FB04DF" w:rsidRPr="00EB0880">
        <w:rPr>
          <w:rFonts w:ascii="Times New Roman" w:hAnsi="Times New Roman"/>
          <w:bCs/>
        </w:rPr>
        <w:t>art. 263</w:t>
      </w:r>
      <w:r w:rsidR="009A589D">
        <w:rPr>
          <w:rFonts w:ascii="Times New Roman" w:hAnsi="Times New Roman"/>
          <w:bCs/>
        </w:rPr>
        <w:t>.</w:t>
      </w:r>
      <w:r w:rsidR="00FB04DF" w:rsidRPr="00EB0880">
        <w:rPr>
          <w:rFonts w:ascii="Times New Roman" w:hAnsi="Times New Roman"/>
          <w:b/>
          <w:bCs/>
        </w:rPr>
        <w:t xml:space="preserve"> </w:t>
      </w:r>
    </w:p>
    <w:p w:rsidR="00FB04DF" w:rsidRDefault="00FB04DF" w:rsidP="003E1BA5">
      <w:pPr>
        <w:autoSpaceDE w:val="0"/>
        <w:autoSpaceDN w:val="0"/>
        <w:adjustRightInd w:val="0"/>
        <w:spacing w:line="360" w:lineRule="auto"/>
        <w:ind w:left="3540" w:hanging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4DF" w:rsidRPr="00FB04DF" w:rsidRDefault="003E1BA5" w:rsidP="00CF393E">
      <w:pPr>
        <w:autoSpaceDE w:val="0"/>
        <w:autoSpaceDN w:val="0"/>
        <w:adjustRightInd w:val="0"/>
        <w:spacing w:line="360" w:lineRule="auto"/>
        <w:ind w:left="3540" w:hanging="2832"/>
        <w:jc w:val="both"/>
        <w:rPr>
          <w:rFonts w:ascii="Times New Roman" w:eastAsia="Andale Sans UI" w:hAnsi="Times New Roman" w:cs="Tahoma"/>
          <w:kern w:val="3"/>
          <w:lang w:eastAsia="ja-JP" w:bidi="fa-IR"/>
        </w:rPr>
      </w:pPr>
      <w:r w:rsidRPr="003E1BA5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  <w:r w:rsidRPr="003E1BA5">
        <w:rPr>
          <w:rFonts w:ascii="Times New Roman" w:hAnsi="Times New Roman" w:cs="Times New Roman"/>
          <w:sz w:val="24"/>
          <w:szCs w:val="24"/>
        </w:rPr>
        <w:t xml:space="preserve"> </w:t>
      </w:r>
      <w:r w:rsidRPr="003E1BA5">
        <w:rPr>
          <w:rFonts w:ascii="Times New Roman" w:hAnsi="Times New Roman" w:cs="Times New Roman"/>
          <w:sz w:val="24"/>
          <w:szCs w:val="24"/>
        </w:rPr>
        <w:tab/>
      </w:r>
      <w:r w:rsidR="00FB04DF" w:rsidRPr="00FB04DF">
        <w:rPr>
          <w:rFonts w:ascii="Times New Roman" w:eastAsia="Andale Sans UI" w:hAnsi="Times New Roman" w:cs="Times New Roman"/>
          <w:kern w:val="3"/>
          <w:lang w:eastAsia="ja-JP" w:bidi="fa-IR"/>
        </w:rPr>
        <w:t>w części dotyczącej zadań</w:t>
      </w:r>
      <w:r w:rsidR="00FB04DF" w:rsidRPr="00FB04DF">
        <w:rPr>
          <w:rFonts w:ascii="Times New Roman" w:eastAsia="Andale Sans UI" w:hAnsi="Times New Roman" w:cs="Tahoma"/>
          <w:kern w:val="3"/>
          <w:lang w:eastAsia="ja-JP" w:bidi="fa-IR"/>
        </w:rPr>
        <w:t xml:space="preserve"> nr 21 wykonawca oświadczył, że nie podtrzymuje woli zawarcia umowy o zamówienie publiczne, a zamawiający nie </w:t>
      </w:r>
      <w:r w:rsidR="00FB04DF" w:rsidRPr="00FB04DF">
        <w:rPr>
          <w:rFonts w:ascii="Times New Roman" w:eastAsia="Andale Sans UI" w:hAnsi="Times New Roman" w:cs="Times New Roman"/>
          <w:bCs/>
          <w:kern w:val="3"/>
          <w:lang w:eastAsia="ja-JP" w:bidi="fa-IR"/>
        </w:rPr>
        <w:t>może dokonać ponownego badania i oceny ofert spośród ofert pozostałych w postępowaniu wykonawców.</w:t>
      </w:r>
    </w:p>
    <w:p w:rsidR="003E1BA5" w:rsidRPr="003E1BA5" w:rsidRDefault="003E1BA5" w:rsidP="003E1BA5">
      <w:pPr>
        <w:autoSpaceDE w:val="0"/>
        <w:autoSpaceDN w:val="0"/>
        <w:adjustRightInd w:val="0"/>
        <w:spacing w:line="360" w:lineRule="auto"/>
        <w:ind w:left="3540" w:hanging="2832"/>
        <w:rPr>
          <w:rFonts w:ascii="Times New Roman" w:hAnsi="Times New Roman" w:cs="Times New Roman"/>
          <w:sz w:val="24"/>
          <w:szCs w:val="24"/>
        </w:rPr>
      </w:pPr>
    </w:p>
    <w:p w:rsidR="00D535D2" w:rsidRPr="003E1BA5" w:rsidRDefault="003E1BA5" w:rsidP="00E14900">
      <w:pPr>
        <w:spacing w:after="0" w:line="360" w:lineRule="auto"/>
        <w:jc w:val="both"/>
        <w:rPr>
          <w:rFonts w:ascii="Arial Black" w:eastAsia="Arial Black" w:hAnsi="Arial Black" w:cs="Arial Black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1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535D2" w:rsidRPr="003E1BA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 poważaniem</w:t>
      </w:r>
    </w:p>
    <w:p w:rsidR="005C0617" w:rsidRDefault="005C061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5013C" w:rsidRDefault="00F5013C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A589D" w:rsidRDefault="009A589D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535D2" w:rsidRPr="003E1BA5" w:rsidRDefault="00D535D2" w:rsidP="00A5537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</w:t>
      </w:r>
      <w:r w:rsidR="00F3384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formację o unieważnieniu postępowania  </w:t>
      </w:r>
      <w:r w:rsidR="00FB04D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 części dotyczącej zadania nr 21 </w:t>
      </w:r>
      <w:r w:rsidR="00084973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przesłano</w:t>
      </w:r>
      <w:r w:rsidR="00D915AF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FB04D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30</w:t>
      </w:r>
      <w:r w:rsidR="003E1BA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.01.2024</w:t>
      </w:r>
      <w:r w:rsidR="00D915AF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 za pośrednictwem platformy zakupowej Open Nexus</w:t>
      </w:r>
      <w:r w:rsidR="00084973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915AF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równocześnie do wykonawców, którzy złożyli oferty</w:t>
      </w:r>
      <w:r w:rsidR="00F3384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, a także </w:t>
      </w:r>
      <w:r w:rsidR="00084973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udostępniono na</w:t>
      </w:r>
      <w:r w:rsidR="00F33845" w:rsidRPr="003E1BA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stronie prowadzonego postępowania </w:t>
      </w:r>
      <w:r w:rsidR="00F33845" w:rsidRPr="003E1BA5">
        <w:rPr>
          <w:rFonts w:ascii="Times New Roman" w:hAnsi="Times New Roman" w:cs="Times New Roman"/>
          <w:sz w:val="20"/>
          <w:szCs w:val="20"/>
        </w:rPr>
        <w:t>pod adresem:</w:t>
      </w:r>
      <w:r w:rsidR="00D915AF" w:rsidRPr="003E1BA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667B4" w:rsidRPr="003E1BA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https://platformazakupowa.pl/pn/kwp_radom</w:t>
        </w:r>
      </w:hyperlink>
    </w:p>
    <w:p w:rsidR="00F5013C" w:rsidRDefault="00F5013C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E1BA5" w:rsidRDefault="003E1BA5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4339" w:rsidRPr="003E1BA5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Wyk. egz. poj.  </w:t>
      </w:r>
    </w:p>
    <w:p w:rsidR="00E667B4" w:rsidRPr="003E1BA5" w:rsidRDefault="00E667B4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 Anna Ozga</w:t>
      </w:r>
    </w:p>
    <w:p w:rsidR="00F02261" w:rsidRPr="003E1BA5" w:rsidRDefault="00F02261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3E1BA5"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64</w:t>
      </w:r>
      <w:r w:rsidRPr="003E1BA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/23</w:t>
      </w:r>
    </w:p>
    <w:sectPr w:rsidR="00F02261" w:rsidRPr="003E1BA5" w:rsidSect="00834F3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B0" w:rsidRDefault="00277DB0" w:rsidP="00EB6B99">
      <w:pPr>
        <w:spacing w:after="0" w:line="240" w:lineRule="auto"/>
      </w:pPr>
      <w:r>
        <w:separator/>
      </w:r>
    </w:p>
  </w:endnote>
  <w:endnote w:type="continuationSeparator" w:id="1">
    <w:p w:rsidR="00277DB0" w:rsidRDefault="00277DB0" w:rsidP="00E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B0" w:rsidRDefault="00277DB0" w:rsidP="00EB6B99">
      <w:pPr>
        <w:spacing w:after="0" w:line="240" w:lineRule="auto"/>
      </w:pPr>
      <w:r>
        <w:separator/>
      </w:r>
    </w:p>
  </w:footnote>
  <w:footnote w:type="continuationSeparator" w:id="1">
    <w:p w:rsidR="00277DB0" w:rsidRDefault="00277DB0" w:rsidP="00E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 w:rsidP="00EB6B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z siedzibą w Radomiu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SEKCJA ZAMÓWIEŃ PUBLICZNYCH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26-600 Radom, ul. 11 Listopada 37/59</w:t>
    </w:r>
  </w:p>
  <w:p w:rsidR="00EB6B99" w:rsidRPr="000F6E21" w:rsidRDefault="00EB6B99" w:rsidP="00000CBF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  <w:r w:rsidR="00000CBF">
      <w:rPr>
        <w:sz w:val="18"/>
        <w:szCs w:val="18"/>
      </w:rPr>
      <w:tab/>
    </w:r>
  </w:p>
  <w:p w:rsidR="00EB6B99" w:rsidRDefault="003C0B53" w:rsidP="00EB6B99">
    <w:pPr>
      <w:pStyle w:val="Nagwek"/>
      <w:jc w:val="center"/>
    </w:pPr>
    <w:r w:rsidRPr="003C0B53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635A"/>
    <w:rsid w:val="00000CBF"/>
    <w:rsid w:val="00015539"/>
    <w:rsid w:val="0003620B"/>
    <w:rsid w:val="0004143A"/>
    <w:rsid w:val="00051F41"/>
    <w:rsid w:val="000818CF"/>
    <w:rsid w:val="00084973"/>
    <w:rsid w:val="000C0ABA"/>
    <w:rsid w:val="000C3FEE"/>
    <w:rsid w:val="000E71D5"/>
    <w:rsid w:val="000F37D0"/>
    <w:rsid w:val="00114AD8"/>
    <w:rsid w:val="00134409"/>
    <w:rsid w:val="00184613"/>
    <w:rsid w:val="001C54D6"/>
    <w:rsid w:val="001E4FC3"/>
    <w:rsid w:val="00271DA1"/>
    <w:rsid w:val="00277DB0"/>
    <w:rsid w:val="002808AF"/>
    <w:rsid w:val="00370455"/>
    <w:rsid w:val="003B4942"/>
    <w:rsid w:val="003B7536"/>
    <w:rsid w:val="003C0B53"/>
    <w:rsid w:val="003C360E"/>
    <w:rsid w:val="003E1BA5"/>
    <w:rsid w:val="003F2318"/>
    <w:rsid w:val="00401091"/>
    <w:rsid w:val="004037EA"/>
    <w:rsid w:val="0049051E"/>
    <w:rsid w:val="004A0935"/>
    <w:rsid w:val="00515A9C"/>
    <w:rsid w:val="0053081D"/>
    <w:rsid w:val="00531EC7"/>
    <w:rsid w:val="00537666"/>
    <w:rsid w:val="0057008C"/>
    <w:rsid w:val="005764B6"/>
    <w:rsid w:val="005C0617"/>
    <w:rsid w:val="005D09DF"/>
    <w:rsid w:val="005D142A"/>
    <w:rsid w:val="00623620"/>
    <w:rsid w:val="00645EE7"/>
    <w:rsid w:val="00684339"/>
    <w:rsid w:val="00684526"/>
    <w:rsid w:val="00684A4A"/>
    <w:rsid w:val="006E60C2"/>
    <w:rsid w:val="00731395"/>
    <w:rsid w:val="00737AA9"/>
    <w:rsid w:val="007407FB"/>
    <w:rsid w:val="007438A6"/>
    <w:rsid w:val="00757A56"/>
    <w:rsid w:val="007D3652"/>
    <w:rsid w:val="0080179A"/>
    <w:rsid w:val="00834F3B"/>
    <w:rsid w:val="0085351A"/>
    <w:rsid w:val="0086037F"/>
    <w:rsid w:val="00871C74"/>
    <w:rsid w:val="00896CE6"/>
    <w:rsid w:val="008C0BDC"/>
    <w:rsid w:val="008D6DE1"/>
    <w:rsid w:val="008E70DD"/>
    <w:rsid w:val="00906ED2"/>
    <w:rsid w:val="0091073A"/>
    <w:rsid w:val="00926947"/>
    <w:rsid w:val="009345DC"/>
    <w:rsid w:val="0097225A"/>
    <w:rsid w:val="00973BB1"/>
    <w:rsid w:val="009A589D"/>
    <w:rsid w:val="009A684F"/>
    <w:rsid w:val="009E3B86"/>
    <w:rsid w:val="00A5537A"/>
    <w:rsid w:val="00AB6DE5"/>
    <w:rsid w:val="00AC7BB4"/>
    <w:rsid w:val="00B20AB0"/>
    <w:rsid w:val="00B867DF"/>
    <w:rsid w:val="00B96D95"/>
    <w:rsid w:val="00C204AF"/>
    <w:rsid w:val="00C22DDF"/>
    <w:rsid w:val="00C5296D"/>
    <w:rsid w:val="00CD3993"/>
    <w:rsid w:val="00CF393E"/>
    <w:rsid w:val="00D00448"/>
    <w:rsid w:val="00D16CBD"/>
    <w:rsid w:val="00D2449B"/>
    <w:rsid w:val="00D256C7"/>
    <w:rsid w:val="00D25D43"/>
    <w:rsid w:val="00D458FF"/>
    <w:rsid w:val="00D535D2"/>
    <w:rsid w:val="00D915AF"/>
    <w:rsid w:val="00DD1880"/>
    <w:rsid w:val="00E14900"/>
    <w:rsid w:val="00E667B4"/>
    <w:rsid w:val="00E72A47"/>
    <w:rsid w:val="00E72C0A"/>
    <w:rsid w:val="00EB39DA"/>
    <w:rsid w:val="00EB6B99"/>
    <w:rsid w:val="00ED635A"/>
    <w:rsid w:val="00EF7D3C"/>
    <w:rsid w:val="00F02261"/>
    <w:rsid w:val="00F33845"/>
    <w:rsid w:val="00F34DD2"/>
    <w:rsid w:val="00F5013C"/>
    <w:rsid w:val="00F70EB9"/>
    <w:rsid w:val="00F97B75"/>
    <w:rsid w:val="00FB04DF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D2"/>
  </w:style>
  <w:style w:type="paragraph" w:styleId="Nagwek3">
    <w:name w:val="heading 3"/>
    <w:basedOn w:val="Normalny"/>
    <w:link w:val="Nagwek3Znak"/>
    <w:uiPriority w:val="9"/>
    <w:qFormat/>
    <w:rsid w:val="008E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  <w:style w:type="paragraph" w:styleId="Tekstdymka">
    <w:name w:val="Balloon Text"/>
    <w:basedOn w:val="Normalny"/>
    <w:link w:val="TekstdymkaZnak"/>
    <w:uiPriority w:val="99"/>
    <w:semiHidden/>
    <w:unhideWhenUsed/>
    <w:rsid w:val="0008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C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B6B99"/>
  </w:style>
  <w:style w:type="paragraph" w:styleId="Stopka">
    <w:name w:val="footer"/>
    <w:basedOn w:val="Normalny"/>
    <w:link w:val="StopkaZnak"/>
    <w:uiPriority w:val="99"/>
    <w:semiHidden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B99"/>
  </w:style>
  <w:style w:type="character" w:customStyle="1" w:styleId="Nagwek3Znak">
    <w:name w:val="Nagłówek 3 Znak"/>
    <w:basedOn w:val="Domylnaczcionkaakapitu"/>
    <w:link w:val="Nagwek3"/>
    <w:uiPriority w:val="9"/>
    <w:rsid w:val="008E7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E1BA5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BA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1F28-F0A0-4FB9-87F7-48388007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34</cp:revision>
  <cp:lastPrinted>2022-09-26T10:28:00Z</cp:lastPrinted>
  <dcterms:created xsi:type="dcterms:W3CDTF">2021-06-18T08:58:00Z</dcterms:created>
  <dcterms:modified xsi:type="dcterms:W3CDTF">2024-01-30T11:32:00Z</dcterms:modified>
</cp:coreProperties>
</file>