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D5A" w:rsidRPr="003F23E0" w:rsidRDefault="00DB4D5A" w:rsidP="00316B45">
      <w:pPr>
        <w:suppressAutoHyphens w:val="0"/>
        <w:ind w:left="2832" w:hanging="2832"/>
        <w:jc w:val="right"/>
        <w:rPr>
          <w:rFonts w:ascii="Arial" w:hAnsi="Arial" w:cs="Arial"/>
          <w:snapToGrid w:val="0"/>
          <w:kern w:val="0"/>
          <w:sz w:val="24"/>
          <w:szCs w:val="24"/>
          <w:lang w:eastAsia="pl-PL"/>
        </w:rPr>
      </w:pPr>
      <w:r w:rsidRPr="003F23E0">
        <w:rPr>
          <w:rFonts w:ascii="Arial" w:hAnsi="Arial" w:cs="Arial"/>
          <w:snapToGrid w:val="0"/>
          <w:kern w:val="0"/>
          <w:sz w:val="24"/>
          <w:szCs w:val="24"/>
          <w:lang w:eastAsia="pl-PL"/>
        </w:rPr>
        <w:t>Załącznik nr 7 do SWZ</w:t>
      </w:r>
    </w:p>
    <w:p w:rsidR="00DB4D5A" w:rsidRPr="008E7E9A" w:rsidRDefault="00DB4D5A" w:rsidP="00B81D92">
      <w:pPr>
        <w:pStyle w:val="Header"/>
        <w:jc w:val="right"/>
        <w:rPr>
          <w:i/>
          <w:iCs/>
          <w:color w:val="0000FF"/>
        </w:rPr>
      </w:pPr>
      <w:r w:rsidRPr="008E7E9A">
        <w:rPr>
          <w:i/>
          <w:iCs/>
          <w:color w:val="0000FF"/>
        </w:rPr>
        <w:t>(składany na wezwanie Zamawiającego)</w:t>
      </w:r>
    </w:p>
    <w:p w:rsidR="00DB4D5A" w:rsidRPr="003F23E0" w:rsidRDefault="00DB4D5A" w:rsidP="00316B45">
      <w:pPr>
        <w:suppressAutoHyphens w:val="0"/>
        <w:ind w:left="2832" w:hanging="2832"/>
        <w:jc w:val="right"/>
        <w:rPr>
          <w:rFonts w:ascii="Arial" w:hAnsi="Arial" w:cs="Arial"/>
          <w:snapToGrid w:val="0"/>
          <w:kern w:val="0"/>
          <w:sz w:val="24"/>
          <w:szCs w:val="24"/>
          <w:lang w:eastAsia="pl-PL"/>
        </w:rPr>
      </w:pPr>
    </w:p>
    <w:p w:rsidR="00DB4D5A" w:rsidRPr="00020BB0" w:rsidRDefault="00DB4D5A" w:rsidP="00AF786F">
      <w:pPr>
        <w:pStyle w:val="FootnoteText"/>
        <w:spacing w:before="227" w:line="276" w:lineRule="auto"/>
        <w:jc w:val="right"/>
        <w:rPr>
          <w:rFonts w:ascii="Arial" w:hAnsi="Arial" w:cs="Arial"/>
          <w:sz w:val="22"/>
          <w:szCs w:val="22"/>
        </w:rPr>
      </w:pPr>
      <w:r w:rsidRPr="003F23E0">
        <w:rPr>
          <w:rFonts w:ascii="Arial" w:hAnsi="Arial" w:cs="Arial"/>
          <w:spacing w:val="4"/>
          <w:sz w:val="22"/>
          <w:szCs w:val="22"/>
        </w:rPr>
        <w:t>……………………….., dnia ………………….</w:t>
      </w:r>
    </w:p>
    <w:p w:rsidR="00DB4D5A" w:rsidRPr="00020BB0" w:rsidRDefault="00DB4D5A" w:rsidP="00AF786F">
      <w:pPr>
        <w:pStyle w:val="FootnoteText"/>
        <w:spacing w:before="227" w:after="170" w:line="276" w:lineRule="auto"/>
        <w:jc w:val="center"/>
        <w:rPr>
          <w:rFonts w:ascii="Arial" w:hAnsi="Arial" w:cs="Arial"/>
          <w:sz w:val="22"/>
          <w:szCs w:val="22"/>
          <w:u w:val="single"/>
        </w:rPr>
      </w:pPr>
    </w:p>
    <w:p w:rsidR="00DB4D5A" w:rsidRPr="00020BB0" w:rsidRDefault="00DB4D5A" w:rsidP="000C25A6">
      <w:pPr>
        <w:pStyle w:val="Zawartotabeli"/>
        <w:spacing w:line="276" w:lineRule="auto"/>
        <w:jc w:val="center"/>
        <w:rPr>
          <w:rFonts w:ascii="Arial" w:hAnsi="Arial" w:cs="Arial"/>
          <w:b/>
          <w:bCs/>
          <w:sz w:val="24"/>
          <w:szCs w:val="24"/>
        </w:rPr>
      </w:pPr>
      <w:r w:rsidRPr="00020BB0">
        <w:rPr>
          <w:rFonts w:ascii="Arial" w:hAnsi="Arial" w:cs="Arial"/>
          <w:b/>
          <w:bCs/>
          <w:sz w:val="24"/>
          <w:szCs w:val="24"/>
        </w:rPr>
        <w:t xml:space="preserve">OŚWIADCZENIE WYKONAWCY </w:t>
      </w:r>
    </w:p>
    <w:p w:rsidR="00DB4D5A" w:rsidRPr="00020BB0" w:rsidRDefault="00DB4D5A" w:rsidP="000C25A6">
      <w:pPr>
        <w:pStyle w:val="Zawartotabeli"/>
        <w:spacing w:line="276" w:lineRule="auto"/>
        <w:jc w:val="center"/>
        <w:rPr>
          <w:rFonts w:ascii="Arial" w:hAnsi="Arial" w:cs="Arial"/>
          <w:b/>
          <w:bCs/>
          <w:sz w:val="22"/>
          <w:szCs w:val="22"/>
        </w:rPr>
      </w:pPr>
      <w:r w:rsidRPr="00020BB0">
        <w:rPr>
          <w:rFonts w:ascii="Arial" w:hAnsi="Arial" w:cs="Arial"/>
          <w:b/>
          <w:bCs/>
          <w:sz w:val="22"/>
          <w:szCs w:val="22"/>
        </w:rPr>
        <w:t xml:space="preserve">o aktualności informacji zawartych w oświadczeniu, o którym mowa </w:t>
      </w:r>
      <w:r w:rsidRPr="00020BB0">
        <w:rPr>
          <w:rFonts w:ascii="Arial" w:hAnsi="Arial" w:cs="Arial"/>
          <w:b/>
          <w:bCs/>
          <w:sz w:val="22"/>
          <w:szCs w:val="22"/>
        </w:rPr>
        <w:br/>
        <w:t xml:space="preserve">w art. 125 ust. 1 ustawy Pzp w zakresie podstaw wykluczenia wskazanych przez </w:t>
      </w:r>
      <w:r w:rsidRPr="00020BB0">
        <w:rPr>
          <w:rFonts w:ascii="Arial" w:hAnsi="Arial" w:cs="Arial"/>
          <w:b/>
          <w:bCs/>
          <w:kern w:val="0"/>
          <w:sz w:val="22"/>
          <w:szCs w:val="22"/>
        </w:rPr>
        <w:t>Zamawiającego</w:t>
      </w:r>
    </w:p>
    <w:p w:rsidR="00DB4D5A" w:rsidRPr="00020BB0" w:rsidRDefault="00DB4D5A">
      <w:pPr>
        <w:pStyle w:val="FootnoteText"/>
        <w:spacing w:before="227" w:line="276" w:lineRule="auto"/>
        <w:jc w:val="right"/>
        <w:rPr>
          <w:rFonts w:ascii="Arial" w:hAnsi="Arial" w:cs="Arial"/>
          <w:spacing w:val="4"/>
          <w:sz w:val="22"/>
          <w:szCs w:val="22"/>
        </w:rPr>
      </w:pPr>
    </w:p>
    <w:p w:rsidR="00DB4D5A" w:rsidRPr="00610C0B" w:rsidRDefault="00DB4D5A" w:rsidP="00F824D2">
      <w:pPr>
        <w:pStyle w:val="FootnoteText"/>
        <w:spacing w:before="227" w:after="170" w:line="276" w:lineRule="auto"/>
        <w:rPr>
          <w:rFonts w:ascii="Arial" w:hAnsi="Arial" w:cs="Arial"/>
          <w:sz w:val="22"/>
          <w:szCs w:val="22"/>
        </w:rPr>
      </w:pPr>
      <w:r w:rsidRPr="00610C0B">
        <w:rPr>
          <w:rFonts w:ascii="Arial" w:hAnsi="Arial" w:cs="Arial"/>
          <w:sz w:val="22"/>
          <w:szCs w:val="22"/>
        </w:rPr>
        <w:t xml:space="preserve">Dotyczy postępowania o udzielenie zamówienia publicznego na: </w:t>
      </w:r>
    </w:p>
    <w:p w:rsidR="00DB4D5A" w:rsidRPr="00610C0B" w:rsidRDefault="00DB4D5A" w:rsidP="00E90B35">
      <w:pPr>
        <w:pStyle w:val="NormalWeb"/>
        <w:spacing w:before="0" w:after="0"/>
        <w:jc w:val="center"/>
        <w:rPr>
          <w:rFonts w:ascii="Arial" w:hAnsi="Arial" w:cs="Arial"/>
          <w:b/>
          <w:bCs/>
          <w:sz w:val="22"/>
          <w:szCs w:val="22"/>
        </w:rPr>
      </w:pPr>
      <w:r w:rsidRPr="00610C0B">
        <w:rPr>
          <w:rFonts w:ascii="Arial" w:hAnsi="Arial" w:cs="Arial"/>
          <w:b/>
          <w:bCs/>
          <w:sz w:val="22"/>
          <w:szCs w:val="22"/>
        </w:rPr>
        <w:t>Dostawy produktów receptury aptecznej oraz produktów farmaceutycznych do żywienia dojelitowego wraz z użyczeniem urządzeń</w:t>
      </w:r>
    </w:p>
    <w:p w:rsidR="00DB4D5A" w:rsidRPr="00610C0B" w:rsidRDefault="00DB4D5A" w:rsidP="00E90B35">
      <w:pPr>
        <w:pStyle w:val="NormalWeb"/>
        <w:spacing w:before="0" w:after="0"/>
        <w:jc w:val="center"/>
        <w:rPr>
          <w:rFonts w:ascii="Arial" w:hAnsi="Arial" w:cs="Arial"/>
          <w:b/>
          <w:bCs/>
          <w:sz w:val="16"/>
          <w:szCs w:val="16"/>
        </w:rPr>
      </w:pPr>
    </w:p>
    <w:p w:rsidR="00DB4D5A" w:rsidRPr="00863D0D" w:rsidRDefault="00DB4D5A" w:rsidP="00D05332">
      <w:pPr>
        <w:pStyle w:val="NormalWeb"/>
        <w:spacing w:before="0" w:after="0"/>
        <w:jc w:val="center"/>
        <w:rPr>
          <w:rFonts w:ascii="Arial" w:hAnsi="Arial" w:cs="Arial"/>
          <w:b/>
          <w:bCs/>
          <w:sz w:val="22"/>
          <w:szCs w:val="22"/>
        </w:rPr>
      </w:pPr>
      <w:r w:rsidRPr="00610C0B">
        <w:rPr>
          <w:rFonts w:ascii="Arial" w:hAnsi="Arial" w:cs="Arial"/>
          <w:sz w:val="22"/>
          <w:szCs w:val="22"/>
        </w:rPr>
        <w:t>– oznaczenie sprawy:</w:t>
      </w:r>
      <w:r w:rsidRPr="00610C0B">
        <w:rPr>
          <w:rFonts w:ascii="Arial" w:hAnsi="Arial" w:cs="Arial"/>
          <w:b/>
          <w:bCs/>
          <w:sz w:val="22"/>
          <w:szCs w:val="22"/>
        </w:rPr>
        <w:t xml:space="preserve"> LAS-134-PN/43-2024.BS</w:t>
      </w:r>
    </w:p>
    <w:p w:rsidR="00DB4D5A" w:rsidRPr="00020BB0" w:rsidRDefault="00DB4D5A">
      <w:pPr>
        <w:widowControl w:val="0"/>
        <w:jc w:val="both"/>
        <w:rPr>
          <w:rFonts w:ascii="Arial" w:hAnsi="Arial" w:cs="Arial"/>
          <w:b/>
          <w:bCs/>
          <w:sz w:val="22"/>
          <w:szCs w:val="22"/>
          <w:u w:val="single"/>
        </w:rPr>
      </w:pPr>
    </w:p>
    <w:p w:rsidR="00DB4D5A" w:rsidRPr="00020BB0" w:rsidRDefault="00DB4D5A">
      <w:pPr>
        <w:widowControl w:val="0"/>
        <w:jc w:val="both"/>
        <w:rPr>
          <w:rFonts w:ascii="Arial" w:hAnsi="Arial" w:cs="Arial"/>
          <w:b/>
          <w:bCs/>
          <w:sz w:val="22"/>
          <w:szCs w:val="22"/>
          <w:u w:val="single"/>
        </w:rPr>
      </w:pPr>
    </w:p>
    <w:p w:rsidR="00DB4D5A" w:rsidRPr="00020BB0" w:rsidRDefault="00DB4D5A">
      <w:pPr>
        <w:widowControl w:val="0"/>
        <w:jc w:val="both"/>
        <w:rPr>
          <w:rFonts w:ascii="Arial" w:hAnsi="Arial" w:cs="Arial"/>
          <w:b/>
          <w:bCs/>
          <w:sz w:val="22"/>
          <w:szCs w:val="22"/>
        </w:rPr>
      </w:pPr>
    </w:p>
    <w:p w:rsidR="00DB4D5A" w:rsidRDefault="00DB4D5A">
      <w:pPr>
        <w:widowControl w:val="0"/>
        <w:jc w:val="both"/>
        <w:rPr>
          <w:rFonts w:ascii="Arial" w:hAnsi="Arial" w:cs="Arial"/>
          <w:sz w:val="22"/>
          <w:szCs w:val="22"/>
        </w:rPr>
      </w:pPr>
      <w:r w:rsidRPr="00020BB0">
        <w:rPr>
          <w:rFonts w:ascii="Arial" w:hAnsi="Arial" w:cs="Arial"/>
          <w:b/>
          <w:bCs/>
          <w:sz w:val="22"/>
          <w:szCs w:val="22"/>
        </w:rPr>
        <w:t xml:space="preserve">WYKONAWCA: </w:t>
      </w:r>
      <w:r w:rsidRPr="00020BB0">
        <w:rPr>
          <w:rFonts w:ascii="Arial" w:hAnsi="Arial" w:cs="Arial"/>
          <w:sz w:val="22"/>
          <w:szCs w:val="22"/>
        </w:rPr>
        <w:t>………………………………………………………………………………………………</w:t>
      </w:r>
    </w:p>
    <w:p w:rsidR="00DB4D5A" w:rsidRDefault="00DB4D5A">
      <w:pPr>
        <w:widowControl w:val="0"/>
        <w:jc w:val="both"/>
        <w:rPr>
          <w:rFonts w:ascii="Arial" w:hAnsi="Arial" w:cs="Arial"/>
          <w:sz w:val="22"/>
          <w:szCs w:val="22"/>
        </w:rPr>
      </w:pPr>
    </w:p>
    <w:p w:rsidR="00DB4D5A" w:rsidRPr="00020BB0" w:rsidRDefault="00DB4D5A">
      <w:pPr>
        <w:widowControl w:val="0"/>
        <w:jc w:val="both"/>
        <w:rPr>
          <w:rFonts w:ascii="Arial" w:hAnsi="Arial" w:cs="Arial"/>
          <w:sz w:val="22"/>
          <w:szCs w:val="22"/>
        </w:rPr>
      </w:pPr>
      <w:r w:rsidRPr="00020BB0">
        <w:rPr>
          <w:rFonts w:ascii="Arial" w:hAnsi="Arial" w:cs="Arial"/>
          <w:sz w:val="22"/>
          <w:szCs w:val="22"/>
        </w:rPr>
        <w:t>……………………………………………</w:t>
      </w:r>
      <w:r>
        <w:rPr>
          <w:rFonts w:ascii="Arial" w:hAnsi="Arial" w:cs="Arial"/>
          <w:sz w:val="22"/>
          <w:szCs w:val="22"/>
        </w:rPr>
        <w:t>……………………………………………………………………</w:t>
      </w:r>
      <w:r w:rsidRPr="00020BB0">
        <w:rPr>
          <w:rFonts w:ascii="Arial" w:hAnsi="Arial" w:cs="Arial"/>
          <w:sz w:val="22"/>
          <w:szCs w:val="22"/>
        </w:rPr>
        <w:t>..</w:t>
      </w:r>
    </w:p>
    <w:p w:rsidR="00DB4D5A" w:rsidRPr="00020BB0" w:rsidRDefault="00DB4D5A">
      <w:pPr>
        <w:spacing w:after="170"/>
        <w:jc w:val="center"/>
        <w:rPr>
          <w:rFonts w:ascii="Arial" w:hAnsi="Arial" w:cs="Arial"/>
          <w:sz w:val="18"/>
          <w:szCs w:val="18"/>
        </w:rPr>
      </w:pPr>
      <w:r w:rsidRPr="00020BB0">
        <w:rPr>
          <w:rFonts w:ascii="Arial" w:hAnsi="Arial" w:cs="Arial"/>
          <w:i/>
          <w:iCs/>
          <w:sz w:val="18"/>
          <w:szCs w:val="18"/>
        </w:rPr>
        <w:t>(pełna nazwa/firma, adres)</w:t>
      </w:r>
    </w:p>
    <w:p w:rsidR="00DB4D5A" w:rsidRPr="00020BB0" w:rsidRDefault="00DB4D5A">
      <w:pPr>
        <w:rPr>
          <w:rFonts w:ascii="Arial" w:hAnsi="Arial" w:cs="Arial"/>
          <w:sz w:val="22"/>
          <w:szCs w:val="22"/>
        </w:rPr>
      </w:pPr>
      <w:r w:rsidRPr="00020BB0">
        <w:rPr>
          <w:rFonts w:ascii="Arial" w:hAnsi="Arial" w:cs="Arial"/>
          <w:sz w:val="22"/>
          <w:szCs w:val="22"/>
        </w:rPr>
        <w:t>Reprezentowany</w:t>
      </w:r>
      <w:r>
        <w:rPr>
          <w:rFonts w:ascii="Arial" w:hAnsi="Arial" w:cs="Arial"/>
          <w:sz w:val="22"/>
          <w:szCs w:val="22"/>
        </w:rPr>
        <w:t xml:space="preserve"> </w:t>
      </w:r>
      <w:r w:rsidRPr="00020BB0">
        <w:rPr>
          <w:rFonts w:ascii="Arial" w:hAnsi="Arial" w:cs="Arial"/>
          <w:sz w:val="22"/>
          <w:szCs w:val="22"/>
        </w:rPr>
        <w:t>przez: ……………………………………………………………….…………………………………………</w:t>
      </w:r>
    </w:p>
    <w:p w:rsidR="00DB4D5A" w:rsidRPr="00020BB0" w:rsidRDefault="00DB4D5A">
      <w:pPr>
        <w:spacing w:after="170"/>
        <w:jc w:val="both"/>
        <w:rPr>
          <w:rFonts w:ascii="Arial" w:hAnsi="Arial" w:cs="Arial"/>
          <w:sz w:val="18"/>
          <w:szCs w:val="18"/>
        </w:rPr>
      </w:pPr>
      <w:r w:rsidRPr="00020BB0">
        <w:rPr>
          <w:rStyle w:val="czeinternetowe"/>
          <w:rFonts w:ascii="Arial" w:hAnsi="Arial" w:cs="Arial"/>
          <w:b/>
          <w:bCs/>
          <w:i/>
          <w:iCs/>
          <w:color w:val="000000"/>
          <w:kern w:val="0"/>
          <w:sz w:val="22"/>
          <w:szCs w:val="22"/>
          <w:u w:val="none"/>
          <w:lang w:eastAsia="pl-PL"/>
        </w:rPr>
        <w:t xml:space="preserve">                                   </w:t>
      </w:r>
      <w:r w:rsidRPr="00020BB0">
        <w:rPr>
          <w:rStyle w:val="czeinternetowe"/>
          <w:rFonts w:ascii="Arial" w:hAnsi="Arial" w:cs="Arial"/>
          <w:i/>
          <w:iCs/>
          <w:color w:val="000000"/>
          <w:kern w:val="0"/>
          <w:sz w:val="22"/>
          <w:szCs w:val="22"/>
          <w:u w:val="none"/>
          <w:lang w:eastAsia="pl-PL"/>
        </w:rPr>
        <w:t xml:space="preserve">                       </w:t>
      </w:r>
      <w:r w:rsidRPr="00020BB0">
        <w:rPr>
          <w:rStyle w:val="czeinternetowe"/>
          <w:rFonts w:ascii="Arial" w:hAnsi="Arial" w:cs="Arial"/>
          <w:i/>
          <w:iCs/>
          <w:color w:val="000000"/>
          <w:kern w:val="0"/>
          <w:sz w:val="18"/>
          <w:szCs w:val="18"/>
          <w:u w:val="none"/>
          <w:lang w:eastAsia="pl-PL"/>
        </w:rPr>
        <w:t>(imię, nazwisko, stanowisko/podstawa do reprezentacji)</w:t>
      </w:r>
    </w:p>
    <w:p w:rsidR="00DB4D5A" w:rsidRPr="00020BB0" w:rsidRDefault="00DB4D5A">
      <w:pPr>
        <w:rPr>
          <w:rFonts w:ascii="Arial" w:hAnsi="Arial" w:cs="Arial"/>
          <w:sz w:val="22"/>
          <w:szCs w:val="22"/>
        </w:rPr>
      </w:pPr>
    </w:p>
    <w:p w:rsidR="00DB4D5A" w:rsidRPr="00020BB0" w:rsidRDefault="00DB4D5A" w:rsidP="00FD181A">
      <w:pPr>
        <w:spacing w:before="227" w:after="113" w:line="276" w:lineRule="auto"/>
        <w:jc w:val="both"/>
        <w:rPr>
          <w:rFonts w:ascii="Arial" w:hAnsi="Arial" w:cs="Arial"/>
          <w:sz w:val="22"/>
          <w:szCs w:val="22"/>
        </w:rPr>
      </w:pPr>
      <w:r w:rsidRPr="00020BB0">
        <w:rPr>
          <w:rFonts w:ascii="Arial" w:hAnsi="Arial" w:cs="Arial"/>
          <w:sz w:val="22"/>
          <w:szCs w:val="22"/>
        </w:rPr>
        <w:t>Świadomy odpowiedzialności karnej za składanie fałszywego oświadczenia</w:t>
      </w:r>
      <w:r w:rsidRPr="00970C0C">
        <w:rPr>
          <w:rFonts w:ascii="Arial" w:hAnsi="Arial" w:cs="Arial"/>
          <w:sz w:val="22"/>
          <w:szCs w:val="22"/>
        </w:rPr>
        <w:t xml:space="preserve">, </w:t>
      </w:r>
      <w:r w:rsidRPr="00020BB0">
        <w:rPr>
          <w:rFonts w:ascii="Arial" w:hAnsi="Arial" w:cs="Arial"/>
          <w:sz w:val="22"/>
          <w:szCs w:val="22"/>
          <w:u w:val="single"/>
        </w:rPr>
        <w:t>oświadczam, że:</w:t>
      </w:r>
    </w:p>
    <w:tbl>
      <w:tblPr>
        <w:tblW w:w="9739" w:type="dxa"/>
        <w:tblInd w:w="-106" w:type="dxa"/>
        <w:tblLayout w:type="fixed"/>
        <w:tblLook w:val="0000"/>
      </w:tblPr>
      <w:tblGrid>
        <w:gridCol w:w="1093"/>
        <w:gridCol w:w="8646"/>
      </w:tblGrid>
      <w:tr w:rsidR="00DB4D5A" w:rsidRPr="00020BB0">
        <w:tc>
          <w:tcPr>
            <w:tcW w:w="1093" w:type="dxa"/>
            <w:tcMar>
              <w:top w:w="100" w:type="dxa"/>
              <w:left w:w="100" w:type="dxa"/>
              <w:bottom w:w="100" w:type="dxa"/>
              <w:right w:w="100" w:type="dxa"/>
            </w:tcMar>
          </w:tcPr>
          <w:p w:rsidR="00DB4D5A" w:rsidRPr="00020BB0" w:rsidRDefault="00DB4D5A" w:rsidP="00FD181A">
            <w:pPr>
              <w:widowControl w:val="0"/>
              <w:jc w:val="right"/>
              <w:rPr>
                <w:rFonts w:ascii="Arial" w:hAnsi="Arial" w:cs="Arial"/>
                <w:sz w:val="48"/>
                <w:szCs w:val="48"/>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DB4D5A" w:rsidRPr="00020BB0" w:rsidRDefault="00DB4D5A" w:rsidP="00A86664">
            <w:pPr>
              <w:spacing w:after="120"/>
              <w:jc w:val="both"/>
              <w:rPr>
                <w:rFonts w:ascii="Arial" w:hAnsi="Arial" w:cs="Arial"/>
                <w:sz w:val="22"/>
                <w:szCs w:val="22"/>
              </w:rPr>
            </w:pPr>
            <w:r w:rsidRPr="00020BB0">
              <w:rPr>
                <w:rFonts w:ascii="Arial" w:hAnsi="Arial" w:cs="Arial"/>
                <w:sz w:val="22"/>
                <w:szCs w:val="22"/>
              </w:rPr>
              <w:t xml:space="preserve">*informacje zawarte w oświadczeniu JEDZ w zakresie podstaw wykluczenia </w:t>
            </w:r>
            <w:r>
              <w:rPr>
                <w:rFonts w:ascii="Arial" w:hAnsi="Arial" w:cs="Arial"/>
                <w:sz w:val="22"/>
                <w:szCs w:val="22"/>
              </w:rPr>
              <w:br/>
            </w:r>
            <w:r w:rsidRPr="00020BB0">
              <w:rPr>
                <w:rFonts w:ascii="Arial" w:hAnsi="Arial" w:cs="Arial"/>
                <w:sz w:val="22"/>
                <w:szCs w:val="22"/>
              </w:rPr>
              <w:t>z postępowania, wskazanych przez Zamawiającego, o których mow</w:t>
            </w:r>
            <w:r w:rsidRPr="00020BB0">
              <w:rPr>
                <w:rFonts w:ascii="Arial" w:hAnsi="Arial" w:cs="Arial"/>
                <w:color w:val="000000"/>
                <w:sz w:val="22"/>
                <w:szCs w:val="22"/>
              </w:rPr>
              <w:t xml:space="preserve">a w art. 108 ust. 1 pkt 3, 4, 5 i 6 ustawy Pzp </w:t>
            </w:r>
            <w:r w:rsidRPr="00020BB0">
              <w:rPr>
                <w:rFonts w:ascii="Arial" w:hAnsi="Arial" w:cs="Arial"/>
                <w:b/>
                <w:bCs/>
                <w:color w:val="000000"/>
                <w:sz w:val="22"/>
                <w:szCs w:val="22"/>
              </w:rPr>
              <w:t>pozostają aktualne</w:t>
            </w:r>
            <w:r w:rsidRPr="00020BB0">
              <w:rPr>
                <w:rFonts w:ascii="Arial" w:hAnsi="Arial" w:cs="Arial"/>
                <w:sz w:val="22"/>
                <w:szCs w:val="22"/>
              </w:rPr>
              <w:t>;</w:t>
            </w:r>
          </w:p>
        </w:tc>
      </w:tr>
      <w:tr w:rsidR="00DB4D5A" w:rsidRPr="00020BB0">
        <w:tc>
          <w:tcPr>
            <w:tcW w:w="1093" w:type="dxa"/>
            <w:tcMar>
              <w:top w:w="100" w:type="dxa"/>
              <w:left w:w="100" w:type="dxa"/>
              <w:bottom w:w="100" w:type="dxa"/>
              <w:right w:w="100" w:type="dxa"/>
            </w:tcMar>
          </w:tcPr>
          <w:p w:rsidR="00DB4D5A" w:rsidRPr="00020BB0" w:rsidRDefault="00DB4D5A" w:rsidP="00FD181A">
            <w:pPr>
              <w:widowControl w:val="0"/>
              <w:jc w:val="right"/>
              <w:rPr>
                <w:rFonts w:ascii="Arial" w:hAnsi="Arial" w:cs="Arial"/>
                <w:sz w:val="22"/>
                <w:szCs w:val="22"/>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DB4D5A" w:rsidRPr="00020BB0" w:rsidRDefault="00DB4D5A" w:rsidP="00AF786F">
            <w:pPr>
              <w:spacing w:line="276" w:lineRule="auto"/>
              <w:jc w:val="both"/>
              <w:rPr>
                <w:rFonts w:ascii="Arial" w:hAnsi="Arial" w:cs="Arial"/>
                <w:sz w:val="22"/>
                <w:szCs w:val="22"/>
              </w:rPr>
            </w:pPr>
            <w:r w:rsidRPr="00020BB0">
              <w:rPr>
                <w:rFonts w:ascii="Arial" w:hAnsi="Arial" w:cs="Arial"/>
                <w:color w:val="000000"/>
                <w:sz w:val="22"/>
                <w:szCs w:val="22"/>
              </w:rPr>
              <w:t>*informacje z</w:t>
            </w:r>
            <w:r w:rsidRPr="00020BB0">
              <w:rPr>
                <w:rFonts w:ascii="Arial" w:hAnsi="Arial" w:cs="Arial"/>
                <w:sz w:val="22"/>
                <w:szCs w:val="22"/>
              </w:rPr>
              <w:t xml:space="preserve">awarte w oświadczeniu JEDZ w zakresie podstaw wykluczenia </w:t>
            </w:r>
            <w:r>
              <w:rPr>
                <w:rFonts w:ascii="Arial" w:hAnsi="Arial" w:cs="Arial"/>
                <w:sz w:val="22"/>
                <w:szCs w:val="22"/>
              </w:rPr>
              <w:br/>
            </w:r>
            <w:r w:rsidRPr="00020BB0">
              <w:rPr>
                <w:rFonts w:ascii="Arial" w:hAnsi="Arial" w:cs="Arial"/>
                <w:sz w:val="22"/>
                <w:szCs w:val="22"/>
              </w:rPr>
              <w:t xml:space="preserve">z postępowania, wskazanych przez Zamawiającego </w:t>
            </w:r>
            <w:r w:rsidRPr="00020BB0">
              <w:rPr>
                <w:rFonts w:ascii="Arial" w:hAnsi="Arial" w:cs="Arial"/>
                <w:b/>
                <w:bCs/>
                <w:sz w:val="22"/>
                <w:szCs w:val="22"/>
              </w:rPr>
              <w:t>pozostają nieaktualne</w:t>
            </w:r>
            <w:r w:rsidRPr="00020BB0">
              <w:rPr>
                <w:rFonts w:ascii="Arial" w:hAnsi="Arial" w:cs="Arial"/>
                <w:sz w:val="22"/>
                <w:szCs w:val="22"/>
              </w:rPr>
              <w:t xml:space="preserve"> w zakresie: ………………………………. (</w:t>
            </w:r>
            <w:r w:rsidRPr="00020BB0">
              <w:rPr>
                <w:rFonts w:ascii="Arial" w:hAnsi="Arial" w:cs="Arial"/>
                <w:i/>
                <w:iCs/>
              </w:rPr>
              <w:t>wskazać odpowiednią podstawę wykluczenia spośród wymienionych w art. 108 ust. 1 pkt 3, 4, 5 lub 6</w:t>
            </w:r>
            <w:r w:rsidRPr="00020BB0">
              <w:rPr>
                <w:rFonts w:ascii="Arial" w:hAnsi="Arial" w:cs="Arial"/>
                <w:i/>
                <w:iCs/>
                <w:sz w:val="22"/>
                <w:szCs w:val="22"/>
              </w:rPr>
              <w:t>).</w:t>
            </w:r>
          </w:p>
        </w:tc>
      </w:tr>
    </w:tbl>
    <w:p w:rsidR="00DB4D5A" w:rsidRPr="00020BB0" w:rsidRDefault="00DB4D5A" w:rsidP="00FD181A">
      <w:pPr>
        <w:spacing w:after="120"/>
        <w:ind w:left="622"/>
        <w:rPr>
          <w:rFonts w:ascii="Arial" w:hAnsi="Arial" w:cs="Arial"/>
          <w:b/>
          <w:bCs/>
          <w:color w:val="000000"/>
        </w:rPr>
      </w:pPr>
    </w:p>
    <w:p w:rsidR="00DB4D5A" w:rsidRDefault="00DB4D5A" w:rsidP="00CE2F10">
      <w:pPr>
        <w:spacing w:after="120"/>
        <w:ind w:left="622"/>
        <w:rPr>
          <w:rFonts w:cs="Times New Roman"/>
        </w:rPr>
      </w:pPr>
      <w:r>
        <w:rPr>
          <w:rFonts w:ascii="Arial" w:hAnsi="Arial" w:cs="Arial"/>
          <w:b/>
          <w:bCs/>
          <w:sz w:val="22"/>
          <w:szCs w:val="22"/>
        </w:rPr>
        <w:t>*</w:t>
      </w:r>
      <w:r>
        <w:rPr>
          <w:rFonts w:ascii="Arial" w:hAnsi="Arial" w:cs="Arial"/>
          <w:b/>
          <w:bCs/>
          <w:i/>
          <w:iCs/>
          <w:sz w:val="22"/>
          <w:szCs w:val="22"/>
        </w:rPr>
        <w:t xml:space="preserve"> właściwe zaznaczyć znakiem „X</w:t>
      </w:r>
      <w:r>
        <w:rPr>
          <w:rFonts w:ascii="Arial" w:hAnsi="Arial" w:cs="Arial"/>
          <w:i/>
          <w:iCs/>
          <w:sz w:val="22"/>
          <w:szCs w:val="22"/>
        </w:rPr>
        <w:t xml:space="preserve">”, </w:t>
      </w:r>
      <w:r>
        <w:rPr>
          <w:rFonts w:ascii="Arial" w:hAnsi="Arial" w:cs="Arial"/>
          <w:b/>
          <w:bCs/>
          <w:i/>
          <w:iCs/>
          <w:sz w:val="22"/>
          <w:szCs w:val="22"/>
        </w:rPr>
        <w:t xml:space="preserve">w przypadku wyboru opcji 2-giej odpowiednio uzupełnić </w:t>
      </w:r>
    </w:p>
    <w:p w:rsidR="00DB4D5A" w:rsidRDefault="00DB4D5A" w:rsidP="00CE2F10">
      <w:pPr>
        <w:spacing w:line="360" w:lineRule="auto"/>
        <w:jc w:val="both"/>
        <w:rPr>
          <w:rFonts w:ascii="Arial" w:hAnsi="Arial" w:cs="Arial"/>
          <w:i/>
          <w:iCs/>
          <w:sz w:val="16"/>
          <w:szCs w:val="16"/>
        </w:rPr>
      </w:pPr>
    </w:p>
    <w:p w:rsidR="00DB4D5A" w:rsidRDefault="00DB4D5A" w:rsidP="001861E5">
      <w:pPr>
        <w:spacing w:line="276" w:lineRule="auto"/>
        <w:ind w:left="4253" w:right="-1" w:firstLine="247"/>
        <w:jc w:val="both"/>
        <w:rPr>
          <w:rFonts w:ascii="Calibri" w:hAnsi="Calibri" w:cs="Calibri"/>
          <w:sz w:val="22"/>
          <w:szCs w:val="22"/>
        </w:rPr>
      </w:pPr>
      <w:r>
        <w:rPr>
          <w:rFonts w:ascii="Calibri" w:hAnsi="Calibri" w:cs="Calibri"/>
          <w:sz w:val="22"/>
          <w:szCs w:val="22"/>
        </w:rPr>
        <w:t>…………………………………………………………………………………</w:t>
      </w:r>
    </w:p>
    <w:p w:rsidR="00DB4D5A" w:rsidRPr="00B061E9" w:rsidRDefault="00DB4D5A" w:rsidP="001861E5">
      <w:pPr>
        <w:ind w:left="4248"/>
        <w:jc w:val="center"/>
        <w:rPr>
          <w:rFonts w:ascii="Calibri" w:hAnsi="Calibri" w:cs="Calibri"/>
          <w:i/>
          <w:iCs/>
          <w:color w:val="69809F"/>
          <w:sz w:val="16"/>
          <w:szCs w:val="16"/>
          <w:lang w:eastAsia="pl-PL"/>
        </w:rPr>
      </w:pPr>
      <w:r w:rsidRPr="00B061E9">
        <w:rPr>
          <w:rFonts w:ascii="Calibri" w:hAnsi="Calibri" w:cs="Calibri"/>
          <w:i/>
          <w:iCs/>
          <w:color w:val="69809F"/>
          <w:sz w:val="16"/>
          <w:szCs w:val="16"/>
          <w:lang w:eastAsia="pl-PL"/>
        </w:rPr>
        <w:t>Dokument należy podpisać kwalifikowanym podpisem elektronicznym przez osobę(y) uprawnioną(e) do składania oświadczeń woli w imieniu Wykonawcy, zgodnie z formą reprezentacji Wykonawcy określoną w dokumencie rejestracyjnym (ewidencyjnym) właściwym dla formy organizacyjnej Wykonawcy lub pełnomocnika.</w:t>
      </w:r>
    </w:p>
    <w:p w:rsidR="00DB4D5A" w:rsidRPr="00020BB0" w:rsidRDefault="00DB4D5A" w:rsidP="00FD181A">
      <w:pPr>
        <w:rPr>
          <w:rFonts w:ascii="Arial" w:hAnsi="Arial" w:cs="Arial"/>
        </w:rPr>
      </w:pPr>
    </w:p>
    <w:sectPr w:rsidR="00DB4D5A" w:rsidRPr="00020BB0" w:rsidSect="0063408B">
      <w:pgSz w:w="11906" w:h="16838"/>
      <w:pgMar w:top="1134" w:right="1134" w:bottom="1145" w:left="1134" w:header="777" w:footer="0" w:gutter="0"/>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4D5A" w:rsidRDefault="00DB4D5A">
      <w:pPr>
        <w:rPr>
          <w:rFonts w:cs="Times New Roman"/>
        </w:rPr>
      </w:pPr>
      <w:r>
        <w:rPr>
          <w:rFonts w:cs="Times New Roman"/>
        </w:rPr>
        <w:separator/>
      </w:r>
    </w:p>
  </w:endnote>
  <w:endnote w:type="continuationSeparator" w:id="0">
    <w:p w:rsidR="00DB4D5A" w:rsidRDefault="00DB4D5A">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Liberation Sans">
    <w:altName w:val="Liberation Sans"/>
    <w:panose1 w:val="020B0604020202020204"/>
    <w:charset w:val="EE"/>
    <w:family w:val="swiss"/>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50602020203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4D5A" w:rsidRDefault="00DB4D5A">
      <w:pPr>
        <w:rPr>
          <w:rFonts w:cs="Times New Roman"/>
          <w:sz w:val="12"/>
          <w:szCs w:val="12"/>
        </w:rPr>
      </w:pPr>
      <w:r>
        <w:rPr>
          <w:rFonts w:cs="Times New Roman"/>
        </w:rPr>
        <w:separator/>
      </w:r>
    </w:p>
  </w:footnote>
  <w:footnote w:type="continuationSeparator" w:id="0">
    <w:p w:rsidR="00DB4D5A" w:rsidRDefault="00DB4D5A">
      <w:pPr>
        <w:rPr>
          <w:rFonts w:cs="Times New Roman"/>
          <w:sz w:val="12"/>
          <w:szCs w:val="12"/>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64919"/>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24B73A3D"/>
    <w:multiLevelType w:val="multilevel"/>
    <w:tmpl w:val="019AAAB0"/>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
  </w:num>
  <w:num w:numId="3">
    <w:abstractNumId w:val="0"/>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
    <w:abstractNumId w:val="0"/>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5">
    <w:abstractNumId w:val="0"/>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defaultTabStop w:val="709"/>
  <w:autoHyphenation/>
  <w:hyphenationZone w:val="425"/>
  <w:doNotHyphenateCaps/>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3908"/>
    <w:rsid w:val="00020BB0"/>
    <w:rsid w:val="000330B0"/>
    <w:rsid w:val="0005100A"/>
    <w:rsid w:val="0008111A"/>
    <w:rsid w:val="00083E8E"/>
    <w:rsid w:val="000A3436"/>
    <w:rsid w:val="000A3990"/>
    <w:rsid w:val="000C25A6"/>
    <w:rsid w:val="000D0DD5"/>
    <w:rsid w:val="000E3898"/>
    <w:rsid w:val="000E49CE"/>
    <w:rsid w:val="0014134E"/>
    <w:rsid w:val="00171F15"/>
    <w:rsid w:val="001861E5"/>
    <w:rsid w:val="001C0E17"/>
    <w:rsid w:val="001D7080"/>
    <w:rsid w:val="001F117B"/>
    <w:rsid w:val="00231E3A"/>
    <w:rsid w:val="00241D73"/>
    <w:rsid w:val="00242838"/>
    <w:rsid w:val="002430AD"/>
    <w:rsid w:val="002877FA"/>
    <w:rsid w:val="002C404C"/>
    <w:rsid w:val="00316B45"/>
    <w:rsid w:val="00323BE7"/>
    <w:rsid w:val="00335F61"/>
    <w:rsid w:val="00336B8C"/>
    <w:rsid w:val="00350605"/>
    <w:rsid w:val="00351026"/>
    <w:rsid w:val="00372D6E"/>
    <w:rsid w:val="003C1462"/>
    <w:rsid w:val="003C4A75"/>
    <w:rsid w:val="003F23E0"/>
    <w:rsid w:val="00420D6F"/>
    <w:rsid w:val="004419C1"/>
    <w:rsid w:val="004B4A79"/>
    <w:rsid w:val="004D2BD4"/>
    <w:rsid w:val="004D71D0"/>
    <w:rsid w:val="00531B23"/>
    <w:rsid w:val="005326F5"/>
    <w:rsid w:val="00532E85"/>
    <w:rsid w:val="00566A10"/>
    <w:rsid w:val="005A0DCB"/>
    <w:rsid w:val="005B71E3"/>
    <w:rsid w:val="005C33A9"/>
    <w:rsid w:val="005C4767"/>
    <w:rsid w:val="005C6F42"/>
    <w:rsid w:val="005E0DC7"/>
    <w:rsid w:val="005F6385"/>
    <w:rsid w:val="00610C0B"/>
    <w:rsid w:val="00627872"/>
    <w:rsid w:val="00630420"/>
    <w:rsid w:val="0063408B"/>
    <w:rsid w:val="00661151"/>
    <w:rsid w:val="00672DA0"/>
    <w:rsid w:val="006863B3"/>
    <w:rsid w:val="00691E0D"/>
    <w:rsid w:val="006B34F2"/>
    <w:rsid w:val="006B47B5"/>
    <w:rsid w:val="006C1A30"/>
    <w:rsid w:val="006E5B54"/>
    <w:rsid w:val="006F5908"/>
    <w:rsid w:val="007121B9"/>
    <w:rsid w:val="00725ADA"/>
    <w:rsid w:val="00727A1A"/>
    <w:rsid w:val="007329A9"/>
    <w:rsid w:val="007D4580"/>
    <w:rsid w:val="007F0299"/>
    <w:rsid w:val="007F7B1C"/>
    <w:rsid w:val="00823B25"/>
    <w:rsid w:val="0083206B"/>
    <w:rsid w:val="00834476"/>
    <w:rsid w:val="00863D0D"/>
    <w:rsid w:val="00872676"/>
    <w:rsid w:val="00883672"/>
    <w:rsid w:val="008E7E9A"/>
    <w:rsid w:val="00900881"/>
    <w:rsid w:val="00914231"/>
    <w:rsid w:val="00950BB5"/>
    <w:rsid w:val="00970C0C"/>
    <w:rsid w:val="0097780A"/>
    <w:rsid w:val="009B6A93"/>
    <w:rsid w:val="009D0C94"/>
    <w:rsid w:val="009D1CCF"/>
    <w:rsid w:val="00A05F24"/>
    <w:rsid w:val="00A1616E"/>
    <w:rsid w:val="00A557B7"/>
    <w:rsid w:val="00A65F55"/>
    <w:rsid w:val="00A71518"/>
    <w:rsid w:val="00A86664"/>
    <w:rsid w:val="00A90141"/>
    <w:rsid w:val="00AA6EC5"/>
    <w:rsid w:val="00AB6457"/>
    <w:rsid w:val="00AF786F"/>
    <w:rsid w:val="00B061E9"/>
    <w:rsid w:val="00B2654E"/>
    <w:rsid w:val="00B65DE1"/>
    <w:rsid w:val="00B7448B"/>
    <w:rsid w:val="00B81D92"/>
    <w:rsid w:val="00BB283D"/>
    <w:rsid w:val="00BB7563"/>
    <w:rsid w:val="00BD7133"/>
    <w:rsid w:val="00BE49A0"/>
    <w:rsid w:val="00C26F8E"/>
    <w:rsid w:val="00C551BE"/>
    <w:rsid w:val="00C5725B"/>
    <w:rsid w:val="00C808A2"/>
    <w:rsid w:val="00C8442D"/>
    <w:rsid w:val="00C93908"/>
    <w:rsid w:val="00CB45C9"/>
    <w:rsid w:val="00CE2F10"/>
    <w:rsid w:val="00CF3144"/>
    <w:rsid w:val="00D05332"/>
    <w:rsid w:val="00D6447D"/>
    <w:rsid w:val="00DA58BF"/>
    <w:rsid w:val="00DB11E0"/>
    <w:rsid w:val="00DB4D5A"/>
    <w:rsid w:val="00DB626C"/>
    <w:rsid w:val="00DD5490"/>
    <w:rsid w:val="00E22471"/>
    <w:rsid w:val="00E33E5F"/>
    <w:rsid w:val="00E53525"/>
    <w:rsid w:val="00E67437"/>
    <w:rsid w:val="00E877B3"/>
    <w:rsid w:val="00E90B35"/>
    <w:rsid w:val="00E94DE0"/>
    <w:rsid w:val="00E965D2"/>
    <w:rsid w:val="00EA526F"/>
    <w:rsid w:val="00EB7994"/>
    <w:rsid w:val="00EC3A7C"/>
    <w:rsid w:val="00EC7664"/>
    <w:rsid w:val="00F010BE"/>
    <w:rsid w:val="00F227F1"/>
    <w:rsid w:val="00F26284"/>
    <w:rsid w:val="00F3483E"/>
    <w:rsid w:val="00F42C30"/>
    <w:rsid w:val="00F42EEA"/>
    <w:rsid w:val="00F64C6A"/>
    <w:rsid w:val="00F70ED5"/>
    <w:rsid w:val="00F713EE"/>
    <w:rsid w:val="00F7201A"/>
    <w:rsid w:val="00F824D2"/>
    <w:rsid w:val="00FB0BA4"/>
    <w:rsid w:val="00FC04F7"/>
    <w:rsid w:val="00FD181A"/>
    <w:rsid w:val="00FE7EB9"/>
    <w:rsid w:val="00FF3BF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ans" w:eastAsia="NSimSun" w:hAnsi="Liberation Sans" w:cs="Arial"/>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299"/>
    <w:pPr>
      <w:suppressAutoHyphens/>
    </w:pPr>
    <w:rPr>
      <w:rFonts w:cs="Liberation Sans"/>
      <w:kern w:val="2"/>
      <w:sz w:val="21"/>
      <w:szCs w:val="21"/>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zeinternetowe">
    <w:name w:val="Łącze internetowe"/>
    <w:uiPriority w:val="99"/>
    <w:rsid w:val="007F0299"/>
    <w:rPr>
      <w:u w:val="single"/>
    </w:rPr>
  </w:style>
  <w:style w:type="character" w:customStyle="1" w:styleId="Znakiprzypiswdolnych">
    <w:name w:val="Znaki przypisów dolnych"/>
    <w:uiPriority w:val="99"/>
    <w:rsid w:val="007F0299"/>
  </w:style>
  <w:style w:type="character" w:customStyle="1" w:styleId="Zakotwiczenieprzypisudolnego">
    <w:name w:val="Zakotwiczenie przypisu dolnego"/>
    <w:uiPriority w:val="99"/>
    <w:rsid w:val="007F0299"/>
    <w:rPr>
      <w:vertAlign w:val="superscript"/>
    </w:rPr>
  </w:style>
  <w:style w:type="character" w:customStyle="1" w:styleId="Zakotwiczenieprzypisukocowego">
    <w:name w:val="Zakotwiczenie przypisu końcowego"/>
    <w:uiPriority w:val="99"/>
    <w:rsid w:val="007F0299"/>
    <w:rPr>
      <w:vertAlign w:val="superscript"/>
    </w:rPr>
  </w:style>
  <w:style w:type="character" w:customStyle="1" w:styleId="Znakiprzypiswkocowych">
    <w:name w:val="Znaki przypisów końcowych"/>
    <w:uiPriority w:val="99"/>
    <w:rsid w:val="007F0299"/>
  </w:style>
  <w:style w:type="paragraph" w:styleId="Header">
    <w:name w:val="header"/>
    <w:basedOn w:val="Gwkaistopka"/>
    <w:next w:val="BodyText"/>
    <w:link w:val="HeaderChar"/>
    <w:uiPriority w:val="99"/>
    <w:rsid w:val="007F0299"/>
  </w:style>
  <w:style w:type="character" w:customStyle="1" w:styleId="HeaderChar">
    <w:name w:val="Header Char"/>
    <w:basedOn w:val="DefaultParagraphFont"/>
    <w:link w:val="Header"/>
    <w:uiPriority w:val="99"/>
    <w:semiHidden/>
    <w:locked/>
    <w:rsid w:val="00FF3BFB"/>
    <w:rPr>
      <w:kern w:val="2"/>
      <w:sz w:val="21"/>
      <w:szCs w:val="21"/>
      <w:lang w:eastAsia="zh-CN"/>
    </w:rPr>
  </w:style>
  <w:style w:type="paragraph" w:styleId="BodyText">
    <w:name w:val="Body Text"/>
    <w:basedOn w:val="Normal"/>
    <w:link w:val="BodyTextChar"/>
    <w:uiPriority w:val="99"/>
    <w:rsid w:val="007F0299"/>
    <w:pPr>
      <w:spacing w:after="140" w:line="276" w:lineRule="auto"/>
    </w:pPr>
  </w:style>
  <w:style w:type="character" w:customStyle="1" w:styleId="BodyTextChar">
    <w:name w:val="Body Text Char"/>
    <w:basedOn w:val="DefaultParagraphFont"/>
    <w:link w:val="BodyText"/>
    <w:uiPriority w:val="99"/>
    <w:semiHidden/>
    <w:locked/>
    <w:rsid w:val="00FF3BFB"/>
    <w:rPr>
      <w:kern w:val="2"/>
      <w:sz w:val="21"/>
      <w:szCs w:val="21"/>
      <w:lang w:eastAsia="zh-CN"/>
    </w:rPr>
  </w:style>
  <w:style w:type="paragraph" w:styleId="List">
    <w:name w:val="List"/>
    <w:basedOn w:val="BodyText"/>
    <w:uiPriority w:val="99"/>
    <w:rsid w:val="007F0299"/>
    <w:rPr>
      <w:sz w:val="24"/>
      <w:szCs w:val="24"/>
    </w:rPr>
  </w:style>
  <w:style w:type="paragraph" w:styleId="Caption">
    <w:name w:val="caption"/>
    <w:basedOn w:val="Normal"/>
    <w:uiPriority w:val="99"/>
    <w:qFormat/>
    <w:rsid w:val="007F0299"/>
    <w:pPr>
      <w:suppressLineNumbers/>
      <w:spacing w:before="120" w:after="120"/>
    </w:pPr>
    <w:rPr>
      <w:i/>
      <w:iCs/>
    </w:rPr>
  </w:style>
  <w:style w:type="paragraph" w:customStyle="1" w:styleId="Indeks">
    <w:name w:val="Indeks"/>
    <w:basedOn w:val="Normal"/>
    <w:uiPriority w:val="99"/>
    <w:rsid w:val="007F0299"/>
    <w:pPr>
      <w:suppressLineNumbers/>
    </w:pPr>
    <w:rPr>
      <w:sz w:val="24"/>
      <w:szCs w:val="24"/>
    </w:rPr>
  </w:style>
  <w:style w:type="paragraph" w:styleId="FootnoteText">
    <w:name w:val="footnote text"/>
    <w:basedOn w:val="Normal"/>
    <w:link w:val="FootnoteTextChar"/>
    <w:uiPriority w:val="99"/>
    <w:semiHidden/>
    <w:rsid w:val="007F0299"/>
    <w:pPr>
      <w:suppressLineNumbers/>
      <w:ind w:left="339" w:hanging="339"/>
    </w:pPr>
    <w:rPr>
      <w:sz w:val="20"/>
      <w:szCs w:val="20"/>
    </w:rPr>
  </w:style>
  <w:style w:type="character" w:customStyle="1" w:styleId="FootnoteTextChar">
    <w:name w:val="Footnote Text Char"/>
    <w:basedOn w:val="DefaultParagraphFont"/>
    <w:link w:val="FootnoteText"/>
    <w:uiPriority w:val="99"/>
    <w:locked/>
    <w:rsid w:val="00A86664"/>
    <w:rPr>
      <w:sz w:val="20"/>
      <w:szCs w:val="20"/>
    </w:rPr>
  </w:style>
  <w:style w:type="paragraph" w:customStyle="1" w:styleId="Zawartotabeli">
    <w:name w:val="Zawartość tabeli"/>
    <w:basedOn w:val="Normal"/>
    <w:uiPriority w:val="99"/>
    <w:rsid w:val="007F0299"/>
    <w:pPr>
      <w:widowControl w:val="0"/>
      <w:suppressLineNumbers/>
    </w:pPr>
  </w:style>
  <w:style w:type="paragraph" w:customStyle="1" w:styleId="Gwkaistopka">
    <w:name w:val="Główka i stopka"/>
    <w:basedOn w:val="Normal"/>
    <w:uiPriority w:val="99"/>
    <w:rsid w:val="007F0299"/>
    <w:pPr>
      <w:suppressLineNumbers/>
      <w:tabs>
        <w:tab w:val="center" w:pos="4819"/>
        <w:tab w:val="right" w:pos="9638"/>
      </w:tabs>
    </w:pPr>
  </w:style>
  <w:style w:type="paragraph" w:styleId="EndnoteText">
    <w:name w:val="endnote text"/>
    <w:basedOn w:val="Normal"/>
    <w:link w:val="EndnoteTextChar"/>
    <w:uiPriority w:val="99"/>
    <w:semiHidden/>
    <w:rsid w:val="007F0299"/>
    <w:pPr>
      <w:suppressLineNumbers/>
      <w:ind w:left="339" w:hanging="339"/>
    </w:pPr>
    <w:rPr>
      <w:sz w:val="20"/>
      <w:szCs w:val="20"/>
    </w:rPr>
  </w:style>
  <w:style w:type="character" w:customStyle="1" w:styleId="EndnoteTextChar">
    <w:name w:val="Endnote Text Char"/>
    <w:basedOn w:val="DefaultParagraphFont"/>
    <w:link w:val="EndnoteText"/>
    <w:uiPriority w:val="99"/>
    <w:semiHidden/>
    <w:locked/>
    <w:rsid w:val="00FF3BFB"/>
    <w:rPr>
      <w:kern w:val="2"/>
      <w:sz w:val="20"/>
      <w:szCs w:val="20"/>
      <w:lang w:eastAsia="zh-CN"/>
    </w:rPr>
  </w:style>
  <w:style w:type="paragraph" w:styleId="BalloonText">
    <w:name w:val="Balloon Text"/>
    <w:basedOn w:val="Normal"/>
    <w:link w:val="BalloonTextChar"/>
    <w:uiPriority w:val="99"/>
    <w:semiHidden/>
    <w:rsid w:val="00EC3A7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C3A7C"/>
    <w:rPr>
      <w:rFonts w:ascii="Tahoma" w:hAnsi="Tahoma" w:cs="Tahoma"/>
      <w:sz w:val="16"/>
      <w:szCs w:val="16"/>
    </w:rPr>
  </w:style>
  <w:style w:type="paragraph" w:styleId="Footer">
    <w:name w:val="footer"/>
    <w:basedOn w:val="Normal"/>
    <w:link w:val="FooterChar"/>
    <w:uiPriority w:val="99"/>
    <w:semiHidden/>
    <w:rsid w:val="00B7448B"/>
    <w:pPr>
      <w:tabs>
        <w:tab w:val="center" w:pos="4536"/>
        <w:tab w:val="right" w:pos="9072"/>
      </w:tabs>
    </w:pPr>
  </w:style>
  <w:style w:type="character" w:customStyle="1" w:styleId="FooterChar">
    <w:name w:val="Footer Char"/>
    <w:basedOn w:val="DefaultParagraphFont"/>
    <w:link w:val="Footer"/>
    <w:uiPriority w:val="99"/>
    <w:semiHidden/>
    <w:locked/>
    <w:rsid w:val="00B7448B"/>
  </w:style>
  <w:style w:type="character" w:styleId="FootnoteReference">
    <w:name w:val="footnote reference"/>
    <w:basedOn w:val="DefaultParagraphFont"/>
    <w:uiPriority w:val="99"/>
    <w:semiHidden/>
    <w:rsid w:val="00A86664"/>
    <w:rPr>
      <w:vertAlign w:val="superscript"/>
    </w:rPr>
  </w:style>
  <w:style w:type="paragraph" w:styleId="NormalWeb">
    <w:name w:val="Normal (Web)"/>
    <w:basedOn w:val="Normal"/>
    <w:uiPriority w:val="99"/>
    <w:rsid w:val="00323BE7"/>
    <w:pPr>
      <w:suppressAutoHyphens w:val="0"/>
      <w:autoSpaceDE w:val="0"/>
      <w:autoSpaceDN w:val="0"/>
      <w:spacing w:before="100" w:after="100"/>
      <w:jc w:val="both"/>
    </w:pPr>
    <w:rPr>
      <w:rFonts w:ascii="Arial Narrow" w:hAnsi="Arial Narrow" w:cs="Arial Narrow"/>
      <w:kern w:val="0"/>
      <w:sz w:val="20"/>
      <w:szCs w:val="20"/>
      <w:lang w:eastAsia="pl-PL"/>
    </w:rPr>
  </w:style>
  <w:style w:type="paragraph" w:styleId="TOC8">
    <w:name w:val="toc 8"/>
    <w:basedOn w:val="Normal"/>
    <w:next w:val="Normal"/>
    <w:autoRedefine/>
    <w:uiPriority w:val="99"/>
    <w:semiHidden/>
    <w:locked/>
    <w:rsid w:val="00316B45"/>
    <w:pPr>
      <w:suppressAutoHyphens w:val="0"/>
      <w:autoSpaceDE w:val="0"/>
      <w:autoSpaceDN w:val="0"/>
    </w:pPr>
    <w:rPr>
      <w:rFonts w:ascii="Arial Narrow" w:hAnsi="Arial Narrow" w:cs="Arial Narrow"/>
      <w:kern w:val="0"/>
      <w:sz w:val="22"/>
      <w:szCs w:val="22"/>
      <w:lang w:eastAsia="pl-PL"/>
    </w:rPr>
  </w:style>
  <w:style w:type="paragraph" w:customStyle="1" w:styleId="ZnakZnak2ZnakZnakZnakZnakZnakZnakZnakZnakZnakZnakZnakZnakZnakZnakZnakZnakZnak">
    <w:name w:val="Znak Znak2 Znak Znak Znak Znak Znak Znak Znak Znak Znak Znak Znak Znak Znak Znak Znak Znak Znak"/>
    <w:basedOn w:val="Normal"/>
    <w:uiPriority w:val="99"/>
    <w:rsid w:val="00316B45"/>
    <w:pPr>
      <w:suppressAutoHyphens w:val="0"/>
    </w:pPr>
    <w:rPr>
      <w:kern w:val="0"/>
      <w:sz w:val="24"/>
      <w:szCs w:val="24"/>
      <w:lang w:eastAsia="pl-PL"/>
    </w:rPr>
  </w:style>
  <w:style w:type="paragraph" w:customStyle="1" w:styleId="ZnakZnakZnakZnak">
    <w:name w:val="Znak Znak Znak Znak"/>
    <w:basedOn w:val="Normal"/>
    <w:uiPriority w:val="99"/>
    <w:rsid w:val="00CE2F10"/>
    <w:pPr>
      <w:suppressAutoHyphens w:val="0"/>
    </w:pPr>
    <w:rPr>
      <w:kern w:val="0"/>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8E7E9A"/>
    <w:pPr>
      <w:suppressAutoHyphens w:val="0"/>
    </w:pPr>
    <w:rPr>
      <w:kern w:val="0"/>
      <w:sz w:val="24"/>
      <w:szCs w:val="24"/>
      <w:lang w:eastAsia="pl-PL"/>
    </w:rPr>
  </w:style>
  <w:style w:type="paragraph" w:customStyle="1" w:styleId="ZnakZnakZnakZnakZnak">
    <w:name w:val="Znak Znak Znak Znak Znak"/>
    <w:basedOn w:val="Normal"/>
    <w:uiPriority w:val="99"/>
    <w:rsid w:val="001861E5"/>
    <w:pPr>
      <w:suppressAutoHyphens w:val="0"/>
    </w:pPr>
    <w:rPr>
      <w:kern w:val="0"/>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1</Pages>
  <Words>255</Words>
  <Characters>1531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SWZ: LAS-8-PN/8-2022</dc:title>
  <dc:subject/>
  <dc:creator>Bszczepanek</dc:creator>
  <cp:keywords/>
  <dc:description/>
  <cp:lastModifiedBy>Bszczepanek</cp:lastModifiedBy>
  <cp:revision>7</cp:revision>
  <cp:lastPrinted>2022-09-20T06:54:00Z</cp:lastPrinted>
  <dcterms:created xsi:type="dcterms:W3CDTF">2023-02-09T11:46:00Z</dcterms:created>
  <dcterms:modified xsi:type="dcterms:W3CDTF">2024-08-12T08:00:00Z</dcterms:modified>
</cp:coreProperties>
</file>