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80E" w14:textId="784C97C2" w:rsidR="007D5B4B" w:rsidRPr="00547CA8" w:rsidRDefault="007D5B4B" w:rsidP="00547CA8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547CA8">
        <w:rPr>
          <w:rFonts w:asciiTheme="minorHAnsi" w:hAnsiTheme="minorHAnsi" w:cstheme="minorHAnsi"/>
          <w:sz w:val="22"/>
          <w:szCs w:val="22"/>
        </w:rPr>
        <w:t>Numer postępowania: FSM-</w:t>
      </w:r>
      <w:r w:rsidR="00515216" w:rsidRPr="00547CA8">
        <w:rPr>
          <w:rFonts w:asciiTheme="minorHAnsi" w:hAnsiTheme="minorHAnsi" w:cstheme="minorHAnsi"/>
          <w:sz w:val="22"/>
          <w:szCs w:val="22"/>
        </w:rPr>
        <w:t>2023-</w:t>
      </w:r>
      <w:r w:rsidR="0002014C">
        <w:rPr>
          <w:rFonts w:asciiTheme="minorHAnsi" w:hAnsiTheme="minorHAnsi" w:cstheme="minorHAnsi"/>
          <w:sz w:val="22"/>
          <w:szCs w:val="22"/>
        </w:rPr>
        <w:t>06-10</w:t>
      </w:r>
    </w:p>
    <w:p w14:paraId="4145CE9B" w14:textId="77777777" w:rsidR="00AC042B" w:rsidRPr="00547CA8" w:rsidRDefault="00AC042B" w:rsidP="00547CA8">
      <w:pPr>
        <w:spacing w:after="0" w:line="240" w:lineRule="auto"/>
        <w:ind w:left="0" w:right="0"/>
        <w:jc w:val="center"/>
        <w:rPr>
          <w:rFonts w:asciiTheme="minorHAnsi" w:hAnsiTheme="minorHAnsi" w:cstheme="minorHAnsi"/>
        </w:rPr>
      </w:pPr>
    </w:p>
    <w:p w14:paraId="4F188DCF" w14:textId="77777777" w:rsidR="00AC042B" w:rsidRPr="00547CA8" w:rsidRDefault="00AC042B" w:rsidP="00547CA8">
      <w:pPr>
        <w:spacing w:after="0" w:line="240" w:lineRule="auto"/>
        <w:ind w:left="0" w:right="0"/>
        <w:jc w:val="center"/>
        <w:rPr>
          <w:rFonts w:asciiTheme="minorHAnsi" w:hAnsiTheme="minorHAnsi" w:cstheme="minorHAnsi"/>
        </w:rPr>
      </w:pPr>
    </w:p>
    <w:p w14:paraId="57F538E8" w14:textId="732F2638" w:rsidR="007D5B4B" w:rsidRPr="00547CA8" w:rsidRDefault="007D5B4B" w:rsidP="00547CA8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547CA8">
        <w:rPr>
          <w:rFonts w:asciiTheme="minorHAnsi" w:hAnsiTheme="minorHAnsi" w:cstheme="minorHAnsi"/>
        </w:rPr>
        <w:t>Załącznik nr</w:t>
      </w:r>
      <w:r w:rsidR="00495258" w:rsidRPr="00547CA8">
        <w:rPr>
          <w:rFonts w:asciiTheme="minorHAnsi" w:hAnsiTheme="minorHAnsi" w:cstheme="minorHAnsi"/>
        </w:rPr>
        <w:t xml:space="preserve"> </w:t>
      </w:r>
      <w:r w:rsidR="004D6ED5">
        <w:rPr>
          <w:rFonts w:asciiTheme="minorHAnsi" w:hAnsiTheme="minorHAnsi" w:cstheme="minorHAnsi"/>
        </w:rPr>
        <w:t>8</w:t>
      </w:r>
      <w:r w:rsidR="00495258" w:rsidRPr="00547CA8">
        <w:rPr>
          <w:rFonts w:asciiTheme="minorHAnsi" w:hAnsiTheme="minorHAnsi" w:cstheme="minorHAnsi"/>
        </w:rPr>
        <w:t xml:space="preserve"> </w:t>
      </w:r>
      <w:r w:rsidRPr="00547CA8">
        <w:rPr>
          <w:rFonts w:asciiTheme="minorHAnsi" w:hAnsiTheme="minorHAnsi" w:cstheme="minorHAnsi"/>
        </w:rPr>
        <w:t>do SWZ</w:t>
      </w:r>
      <w:r w:rsidR="00AC042B" w:rsidRPr="00547CA8">
        <w:rPr>
          <w:rFonts w:asciiTheme="minorHAnsi" w:hAnsiTheme="minorHAnsi" w:cstheme="minorHAnsi"/>
        </w:rPr>
        <w:t xml:space="preserve"> </w:t>
      </w:r>
      <w:r w:rsidR="00AC042B" w:rsidRPr="00547CA8">
        <w:rPr>
          <w:rFonts w:asciiTheme="minorHAnsi" w:hAnsiTheme="minorHAnsi" w:cstheme="minorHAnsi"/>
          <w:b/>
          <w:bCs/>
        </w:rPr>
        <w:t xml:space="preserve">– </w:t>
      </w:r>
      <w:r w:rsidR="00383613">
        <w:rPr>
          <w:rFonts w:asciiTheme="minorHAnsi" w:hAnsiTheme="minorHAnsi" w:cstheme="minorHAnsi"/>
          <w:b/>
          <w:bCs/>
        </w:rPr>
        <w:t>składany razem z ofertą</w:t>
      </w:r>
    </w:p>
    <w:p w14:paraId="7595027B" w14:textId="77777777" w:rsidR="007D5B4B" w:rsidRPr="00547CA8" w:rsidRDefault="007D5B4B" w:rsidP="00547CA8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708D1F98" w14:textId="77777777" w:rsidR="007D5B4B" w:rsidRPr="00547CA8" w:rsidRDefault="007D5B4B" w:rsidP="00547CA8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547CA8">
        <w:rPr>
          <w:rFonts w:asciiTheme="minorHAnsi" w:hAnsiTheme="minorHAnsi" w:cstheme="minorHAnsi"/>
          <w:b/>
        </w:rPr>
        <w:t>Zamawiający:</w:t>
      </w:r>
    </w:p>
    <w:p w14:paraId="7101EE3F" w14:textId="77777777" w:rsidR="007D5B4B" w:rsidRPr="00547CA8" w:rsidRDefault="007D5B4B" w:rsidP="00547CA8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Fundacja Solidarności Międzynarodowej</w:t>
      </w:r>
    </w:p>
    <w:p w14:paraId="721DD39B" w14:textId="77777777" w:rsidR="007D5B4B" w:rsidRPr="00547CA8" w:rsidRDefault="007D5B4B" w:rsidP="00547CA8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01-612 Warszawa, ul. Mysłowicka 4</w:t>
      </w:r>
    </w:p>
    <w:p w14:paraId="7546544A" w14:textId="7E5C74F1" w:rsidR="005B21F7" w:rsidRPr="00547CA8" w:rsidRDefault="007D5B4B" w:rsidP="00547CA8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NIP : 526-226-42-92, REGON: 012345095</w:t>
      </w:r>
    </w:p>
    <w:p w14:paraId="107899D9" w14:textId="77777777" w:rsidR="00045CD3" w:rsidRDefault="00045CD3" w:rsidP="00547CA8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</w:p>
    <w:p w14:paraId="7800A5B2" w14:textId="4CFFE81E" w:rsidR="00967F30" w:rsidRPr="00547CA8" w:rsidRDefault="00967F30" w:rsidP="00547CA8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  <w:r w:rsidRPr="00547CA8">
        <w:rPr>
          <w:rFonts w:asciiTheme="minorHAnsi" w:hAnsiTheme="minorHAnsi" w:cstheme="minorHAnsi"/>
          <w:spacing w:val="4"/>
        </w:rPr>
        <w:t xml:space="preserve">Nazwa </w:t>
      </w:r>
      <w:r w:rsidR="00FC013C" w:rsidRPr="00547CA8">
        <w:rPr>
          <w:rFonts w:asciiTheme="minorHAnsi" w:hAnsiTheme="minorHAnsi" w:cstheme="minorHAnsi"/>
          <w:spacing w:val="4"/>
        </w:rPr>
        <w:t>W</w:t>
      </w:r>
      <w:r w:rsidRPr="00547CA8">
        <w:rPr>
          <w:rFonts w:asciiTheme="minorHAnsi" w:hAnsiTheme="minorHAnsi" w:cstheme="minorHAnsi"/>
          <w:spacing w:val="4"/>
        </w:rPr>
        <w:t>ykonawcy:</w:t>
      </w:r>
    </w:p>
    <w:p w14:paraId="4BE18524" w14:textId="51F4A14C" w:rsidR="00967F30" w:rsidRPr="00547CA8" w:rsidRDefault="00967F30" w:rsidP="00547CA8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  <w:r w:rsidRPr="00547CA8">
        <w:rPr>
          <w:rFonts w:asciiTheme="minorHAnsi" w:hAnsiTheme="minorHAnsi" w:cstheme="minorHAnsi"/>
          <w:spacing w:val="4"/>
        </w:rPr>
        <w:t>……………………………</w:t>
      </w:r>
    </w:p>
    <w:p w14:paraId="3200DC87" w14:textId="510DF83A" w:rsidR="00967F30" w:rsidRPr="00547CA8" w:rsidRDefault="00967F30" w:rsidP="00547CA8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  <w:r w:rsidRPr="00547CA8">
        <w:rPr>
          <w:rFonts w:asciiTheme="minorHAnsi" w:hAnsiTheme="minorHAnsi" w:cstheme="minorHAnsi"/>
          <w:spacing w:val="4"/>
        </w:rPr>
        <w:t xml:space="preserve">Adres Siedziby Wykonawcy: </w:t>
      </w:r>
    </w:p>
    <w:p w14:paraId="48CBC7EA" w14:textId="734D76A2" w:rsidR="00967F30" w:rsidRPr="00547CA8" w:rsidRDefault="00967F30" w:rsidP="00547CA8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  <w:r w:rsidRPr="00547CA8">
        <w:rPr>
          <w:rFonts w:asciiTheme="minorHAnsi" w:hAnsiTheme="minorHAnsi" w:cstheme="minorHAnsi"/>
          <w:spacing w:val="4"/>
        </w:rPr>
        <w:t>.........................................</w:t>
      </w:r>
    </w:p>
    <w:p w14:paraId="7DCD07D4" w14:textId="77777777" w:rsidR="00FC013C" w:rsidRPr="00547CA8" w:rsidRDefault="00FC013C" w:rsidP="00547CA8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</w:p>
    <w:p w14:paraId="52D31A28" w14:textId="4D9017AB" w:rsidR="00C01E64" w:rsidRPr="00334B52" w:rsidRDefault="00C01E64" w:rsidP="00547CA8">
      <w:pPr>
        <w:pStyle w:val="Nagwek1"/>
        <w:ind w:left="0" w:right="0"/>
        <w:rPr>
          <w:rFonts w:asciiTheme="minorHAnsi" w:hAnsiTheme="minorHAnsi" w:cstheme="minorHAnsi"/>
          <w:b/>
          <w:bCs/>
        </w:rPr>
      </w:pPr>
      <w:r w:rsidRPr="00334B52">
        <w:rPr>
          <w:rFonts w:asciiTheme="minorHAnsi" w:hAnsiTheme="minorHAnsi" w:cstheme="minorHAnsi"/>
          <w:b/>
          <w:bCs/>
        </w:rPr>
        <w:t>Oświadczenie Wykonawcy o aktualności informacji zawartych</w:t>
      </w:r>
      <w:r w:rsidRPr="00334B52">
        <w:rPr>
          <w:rFonts w:asciiTheme="minorHAnsi" w:hAnsiTheme="minorHAnsi" w:cstheme="minorHAnsi"/>
          <w:b/>
          <w:bCs/>
          <w:spacing w:val="-59"/>
        </w:rPr>
        <w:t xml:space="preserve"> </w:t>
      </w:r>
      <w:r w:rsidRPr="00334B52">
        <w:rPr>
          <w:rFonts w:asciiTheme="minorHAnsi" w:hAnsiTheme="minorHAnsi" w:cstheme="minorHAnsi"/>
          <w:b/>
          <w:bCs/>
        </w:rPr>
        <w:t>w oświadczeniu, o którym mowa w art. 125 ust. 1 ustawy</w:t>
      </w:r>
      <w:r w:rsidRPr="00334B52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334B52">
        <w:rPr>
          <w:rFonts w:asciiTheme="minorHAnsi" w:hAnsiTheme="minorHAnsi" w:cstheme="minorHAnsi"/>
          <w:b/>
          <w:bCs/>
        </w:rPr>
        <w:t>(JEDZ)</w:t>
      </w:r>
      <w:r w:rsidR="00547CA8" w:rsidRPr="00334B52">
        <w:rPr>
          <w:rStyle w:val="Odwoanieprzypisudolnego"/>
          <w:rFonts w:asciiTheme="minorHAnsi" w:hAnsiTheme="minorHAnsi" w:cstheme="minorHAnsi"/>
          <w:b/>
          <w:bCs/>
        </w:rPr>
        <w:footnoteReference w:id="2"/>
      </w:r>
    </w:p>
    <w:p w14:paraId="079F6174" w14:textId="77777777" w:rsidR="00C01E64" w:rsidRPr="00547CA8" w:rsidRDefault="00C01E64" w:rsidP="00547CA8">
      <w:pPr>
        <w:pStyle w:val="Tekstpodstawowy"/>
        <w:spacing w:before="258"/>
        <w:ind w:left="0" w:right="0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Na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potrzeby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postępowania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prowadzonego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pn.:</w:t>
      </w:r>
    </w:p>
    <w:p w14:paraId="268165E9" w14:textId="49628F6E" w:rsidR="00C01E64" w:rsidRPr="00547CA8" w:rsidRDefault="008C4A53" w:rsidP="00547CA8">
      <w:pPr>
        <w:pStyle w:val="Tekstpodstawowy"/>
        <w:spacing w:before="10"/>
        <w:ind w:left="0" w:right="0"/>
        <w:rPr>
          <w:rFonts w:asciiTheme="minorHAnsi" w:hAnsiTheme="minorHAnsi" w:cstheme="minorHAnsi"/>
          <w:b/>
        </w:rPr>
      </w:pPr>
      <w:r w:rsidRPr="006E1F4C">
        <w:rPr>
          <w:rFonts w:asciiTheme="minorHAnsi" w:eastAsiaTheme="minorHAnsi" w:hAnsiTheme="minorHAnsi" w:cstheme="minorHAnsi"/>
          <w:b/>
          <w:bCs/>
          <w14:ligatures w14:val="standardContextual"/>
        </w:rPr>
        <w:t>Dostawa do Lwowa (Ukraina) pojazdów kategorii M3 przeznaczonych do przewozu dzieci w wieku szkolnym</w:t>
      </w:r>
      <w:r>
        <w:rPr>
          <w:rFonts w:asciiTheme="minorHAnsi" w:eastAsiaTheme="minorHAnsi" w:hAnsiTheme="minorHAnsi" w:cstheme="minorHAnsi"/>
          <w:b/>
          <w:bCs/>
          <w14:ligatures w14:val="standardContextual"/>
        </w:rPr>
        <w:t>.</w:t>
      </w:r>
    </w:p>
    <w:p w14:paraId="4D2F5CE8" w14:textId="77777777" w:rsidR="00C01E64" w:rsidRPr="00547CA8" w:rsidRDefault="00C01E64" w:rsidP="00547CA8">
      <w:pPr>
        <w:pStyle w:val="Tekstpodstawowy"/>
        <w:ind w:left="0" w:right="0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oświadczam, że informacje zawarte w złożonym przez nas oświadczeniu - JEDZ, w zakresie niżej</w:t>
      </w:r>
      <w:r w:rsidRPr="00547CA8">
        <w:rPr>
          <w:rFonts w:asciiTheme="minorHAnsi" w:hAnsiTheme="minorHAnsi" w:cstheme="minorHAnsi"/>
          <w:spacing w:val="-46"/>
        </w:rPr>
        <w:t xml:space="preserve"> </w:t>
      </w:r>
      <w:r w:rsidRPr="00547CA8">
        <w:rPr>
          <w:rFonts w:asciiTheme="minorHAnsi" w:hAnsiTheme="minorHAnsi" w:cstheme="minorHAnsi"/>
        </w:rPr>
        <w:t>wymienionych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podstaw</w:t>
      </w:r>
      <w:r w:rsidRPr="00547CA8">
        <w:rPr>
          <w:rFonts w:asciiTheme="minorHAnsi" w:hAnsiTheme="minorHAnsi" w:cstheme="minorHAnsi"/>
          <w:spacing w:val="-3"/>
        </w:rPr>
        <w:t xml:space="preserve"> </w:t>
      </w:r>
      <w:r w:rsidRPr="00547CA8">
        <w:rPr>
          <w:rFonts w:asciiTheme="minorHAnsi" w:hAnsiTheme="minorHAnsi" w:cstheme="minorHAnsi"/>
        </w:rPr>
        <w:t>wykluczenia wskazanych</w:t>
      </w:r>
      <w:r w:rsidRPr="00547CA8">
        <w:rPr>
          <w:rFonts w:asciiTheme="minorHAnsi" w:hAnsiTheme="minorHAnsi" w:cstheme="minorHAnsi"/>
          <w:spacing w:val="-4"/>
        </w:rPr>
        <w:t xml:space="preserve"> </w:t>
      </w:r>
      <w:r w:rsidRPr="00547CA8">
        <w:rPr>
          <w:rFonts w:asciiTheme="minorHAnsi" w:hAnsiTheme="minorHAnsi" w:cstheme="minorHAnsi"/>
        </w:rPr>
        <w:t>przez zamawiającego są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aktualne:</w:t>
      </w:r>
    </w:p>
    <w:p w14:paraId="2D0C1224" w14:textId="77777777" w:rsidR="00C01E64" w:rsidRPr="00547CA8" w:rsidRDefault="00C01E64" w:rsidP="00041C84">
      <w:pPr>
        <w:pStyle w:val="Akapitzlist"/>
        <w:widowControl w:val="0"/>
        <w:numPr>
          <w:ilvl w:val="0"/>
          <w:numId w:val="46"/>
        </w:numPr>
        <w:tabs>
          <w:tab w:val="left" w:pos="1107"/>
          <w:tab w:val="left" w:pos="1108"/>
        </w:tabs>
        <w:autoSpaceDE w:val="0"/>
        <w:autoSpaceDN w:val="0"/>
        <w:spacing w:after="0" w:line="240" w:lineRule="auto"/>
        <w:ind w:left="992" w:right="0"/>
        <w:contextualSpacing w:val="0"/>
        <w:jc w:val="left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art. 108 ust. 1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pkt 3</w:t>
      </w:r>
      <w:r w:rsidRPr="00547CA8">
        <w:rPr>
          <w:rFonts w:asciiTheme="minorHAnsi" w:hAnsiTheme="minorHAnsi" w:cstheme="minorHAnsi"/>
          <w:spacing w:val="-2"/>
        </w:rPr>
        <w:t xml:space="preserve"> </w:t>
      </w:r>
      <w:r w:rsidRPr="00547CA8">
        <w:rPr>
          <w:rFonts w:asciiTheme="minorHAnsi" w:hAnsiTheme="minorHAnsi" w:cstheme="minorHAnsi"/>
        </w:rPr>
        <w:t>ustawy,</w:t>
      </w:r>
    </w:p>
    <w:p w14:paraId="4320AB19" w14:textId="77777777" w:rsidR="00C01E64" w:rsidRPr="00547CA8" w:rsidRDefault="00C01E64" w:rsidP="00041C84">
      <w:pPr>
        <w:pStyle w:val="Akapitzlist"/>
        <w:widowControl w:val="0"/>
        <w:numPr>
          <w:ilvl w:val="0"/>
          <w:numId w:val="46"/>
        </w:numPr>
        <w:tabs>
          <w:tab w:val="left" w:pos="1107"/>
          <w:tab w:val="left" w:pos="1108"/>
        </w:tabs>
        <w:autoSpaceDE w:val="0"/>
        <w:autoSpaceDN w:val="0"/>
        <w:spacing w:before="1" w:after="0" w:line="240" w:lineRule="auto"/>
        <w:ind w:left="992" w:right="0"/>
        <w:contextualSpacing w:val="0"/>
        <w:jc w:val="left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art. 108 ust. 1 pkt 4 ustawy, dotyczących orzeczenia zakazu ubiegania się o zamówienie</w:t>
      </w:r>
      <w:r w:rsidRPr="00547CA8">
        <w:rPr>
          <w:rFonts w:asciiTheme="minorHAnsi" w:hAnsiTheme="minorHAnsi" w:cstheme="minorHAnsi"/>
          <w:spacing w:val="-46"/>
        </w:rPr>
        <w:t xml:space="preserve"> </w:t>
      </w:r>
      <w:r w:rsidRPr="00547CA8">
        <w:rPr>
          <w:rFonts w:asciiTheme="minorHAnsi" w:hAnsiTheme="minorHAnsi" w:cstheme="minorHAnsi"/>
        </w:rPr>
        <w:t>publiczne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tytułem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środka</w:t>
      </w:r>
      <w:r w:rsidRPr="00547CA8">
        <w:rPr>
          <w:rFonts w:asciiTheme="minorHAnsi" w:hAnsiTheme="minorHAnsi" w:cstheme="minorHAnsi"/>
          <w:spacing w:val="-5"/>
        </w:rPr>
        <w:t xml:space="preserve"> </w:t>
      </w:r>
      <w:r w:rsidRPr="00547CA8">
        <w:rPr>
          <w:rFonts w:asciiTheme="minorHAnsi" w:hAnsiTheme="minorHAnsi" w:cstheme="minorHAnsi"/>
        </w:rPr>
        <w:t>zapobiegawczego,</w:t>
      </w:r>
    </w:p>
    <w:p w14:paraId="5750A483" w14:textId="77777777" w:rsidR="00C01E64" w:rsidRPr="00547CA8" w:rsidRDefault="00C01E64" w:rsidP="00041C84">
      <w:pPr>
        <w:pStyle w:val="Akapitzlist"/>
        <w:widowControl w:val="0"/>
        <w:numPr>
          <w:ilvl w:val="0"/>
          <w:numId w:val="46"/>
        </w:numPr>
        <w:tabs>
          <w:tab w:val="left" w:pos="1107"/>
          <w:tab w:val="left" w:pos="1108"/>
        </w:tabs>
        <w:autoSpaceDE w:val="0"/>
        <w:autoSpaceDN w:val="0"/>
        <w:spacing w:before="1" w:after="0" w:line="240" w:lineRule="auto"/>
        <w:ind w:left="992" w:right="0"/>
        <w:contextualSpacing w:val="0"/>
        <w:jc w:val="left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art. 108 ust. 1 pkt 5 ustawy, dotyczących zawarcia z innymi wykonawcami</w:t>
      </w:r>
      <w:r w:rsidRPr="00547CA8">
        <w:rPr>
          <w:rFonts w:asciiTheme="minorHAnsi" w:hAnsiTheme="minorHAnsi" w:cstheme="minorHAnsi"/>
          <w:spacing w:val="-46"/>
        </w:rPr>
        <w:t xml:space="preserve"> </w:t>
      </w:r>
      <w:r w:rsidRPr="00547CA8">
        <w:rPr>
          <w:rFonts w:asciiTheme="minorHAnsi" w:hAnsiTheme="minorHAnsi" w:cstheme="minorHAnsi"/>
        </w:rPr>
        <w:t>porozumienia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mającego na celu</w:t>
      </w:r>
      <w:r w:rsidRPr="00547CA8">
        <w:rPr>
          <w:rFonts w:asciiTheme="minorHAnsi" w:hAnsiTheme="minorHAnsi" w:cstheme="minorHAnsi"/>
          <w:spacing w:val="-3"/>
        </w:rPr>
        <w:t xml:space="preserve"> </w:t>
      </w:r>
      <w:r w:rsidRPr="00547CA8">
        <w:rPr>
          <w:rFonts w:asciiTheme="minorHAnsi" w:hAnsiTheme="minorHAnsi" w:cstheme="minorHAnsi"/>
        </w:rPr>
        <w:t>zakłócenie konkurencji,</w:t>
      </w:r>
    </w:p>
    <w:p w14:paraId="4BC42BE7" w14:textId="77777777" w:rsidR="00C01E64" w:rsidRPr="00547CA8" w:rsidRDefault="00C01E64" w:rsidP="00041C84">
      <w:pPr>
        <w:pStyle w:val="Akapitzlist"/>
        <w:widowControl w:val="0"/>
        <w:numPr>
          <w:ilvl w:val="0"/>
          <w:numId w:val="46"/>
        </w:numPr>
        <w:tabs>
          <w:tab w:val="left" w:pos="1107"/>
          <w:tab w:val="left" w:pos="1108"/>
        </w:tabs>
        <w:autoSpaceDE w:val="0"/>
        <w:autoSpaceDN w:val="0"/>
        <w:spacing w:after="0" w:line="257" w:lineRule="exact"/>
        <w:ind w:left="992" w:right="0"/>
        <w:contextualSpacing w:val="0"/>
        <w:jc w:val="left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art. 108 ust. 1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pkt</w:t>
      </w:r>
      <w:r w:rsidRPr="00547CA8">
        <w:rPr>
          <w:rFonts w:asciiTheme="minorHAnsi" w:hAnsiTheme="minorHAnsi" w:cstheme="minorHAnsi"/>
          <w:spacing w:val="1"/>
        </w:rPr>
        <w:t xml:space="preserve"> </w:t>
      </w:r>
      <w:r w:rsidRPr="00547CA8">
        <w:rPr>
          <w:rFonts w:asciiTheme="minorHAnsi" w:hAnsiTheme="minorHAnsi" w:cstheme="minorHAnsi"/>
        </w:rPr>
        <w:t>6</w:t>
      </w:r>
      <w:r w:rsidRPr="00547CA8">
        <w:rPr>
          <w:rFonts w:asciiTheme="minorHAnsi" w:hAnsiTheme="minorHAnsi" w:cstheme="minorHAnsi"/>
          <w:spacing w:val="-3"/>
        </w:rPr>
        <w:t xml:space="preserve"> </w:t>
      </w:r>
      <w:r w:rsidRPr="00547CA8">
        <w:rPr>
          <w:rFonts w:asciiTheme="minorHAnsi" w:hAnsiTheme="minorHAnsi" w:cstheme="minorHAnsi"/>
        </w:rPr>
        <w:t>ustawy,</w:t>
      </w:r>
    </w:p>
    <w:p w14:paraId="3FD50F7D" w14:textId="77777777" w:rsidR="00C01E64" w:rsidRPr="00547CA8" w:rsidRDefault="00C01E64" w:rsidP="00041C84">
      <w:pPr>
        <w:pStyle w:val="Akapitzlist"/>
        <w:widowControl w:val="0"/>
        <w:numPr>
          <w:ilvl w:val="0"/>
          <w:numId w:val="46"/>
        </w:numPr>
        <w:tabs>
          <w:tab w:val="left" w:pos="1107"/>
          <w:tab w:val="left" w:pos="1108"/>
        </w:tabs>
        <w:autoSpaceDE w:val="0"/>
        <w:autoSpaceDN w:val="0"/>
        <w:spacing w:after="0" w:line="257" w:lineRule="exact"/>
        <w:ind w:left="992" w:right="0"/>
        <w:contextualSpacing w:val="0"/>
        <w:jc w:val="left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art. 109 ust. 1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pkt</w:t>
      </w:r>
      <w:r w:rsidRPr="00547CA8">
        <w:rPr>
          <w:rFonts w:asciiTheme="minorHAnsi" w:hAnsiTheme="minorHAnsi" w:cstheme="minorHAnsi"/>
          <w:spacing w:val="1"/>
        </w:rPr>
        <w:t xml:space="preserve"> </w:t>
      </w:r>
      <w:r w:rsidRPr="00547CA8">
        <w:rPr>
          <w:rFonts w:asciiTheme="minorHAnsi" w:hAnsiTheme="minorHAnsi" w:cstheme="minorHAnsi"/>
        </w:rPr>
        <w:t>4</w:t>
      </w:r>
      <w:r w:rsidRPr="00547CA8">
        <w:rPr>
          <w:rFonts w:asciiTheme="minorHAnsi" w:hAnsiTheme="minorHAnsi" w:cstheme="minorHAnsi"/>
          <w:spacing w:val="-3"/>
        </w:rPr>
        <w:t xml:space="preserve"> </w:t>
      </w:r>
      <w:r w:rsidRPr="00547CA8">
        <w:rPr>
          <w:rFonts w:asciiTheme="minorHAnsi" w:hAnsiTheme="minorHAnsi" w:cstheme="minorHAnsi"/>
        </w:rPr>
        <w:t>ustawy.</w:t>
      </w:r>
    </w:p>
    <w:p w14:paraId="6BC00EB1" w14:textId="77777777" w:rsidR="00C01E64" w:rsidRPr="00547CA8" w:rsidRDefault="00C01E64" w:rsidP="00547CA8">
      <w:pPr>
        <w:pStyle w:val="Tekstpodstawowy"/>
        <w:ind w:left="0" w:right="0"/>
        <w:rPr>
          <w:rFonts w:asciiTheme="minorHAnsi" w:hAnsiTheme="minorHAnsi" w:cstheme="minorHAnsi"/>
        </w:rPr>
      </w:pPr>
    </w:p>
    <w:p w14:paraId="420085CD" w14:textId="77777777" w:rsidR="00C01E64" w:rsidRPr="00547CA8" w:rsidRDefault="00C01E64" w:rsidP="00547CA8">
      <w:pPr>
        <w:pStyle w:val="Tekstpodstawowy"/>
        <w:ind w:left="0" w:right="0"/>
        <w:rPr>
          <w:rFonts w:asciiTheme="minorHAnsi" w:hAnsiTheme="minorHAnsi" w:cstheme="minorHAnsi"/>
        </w:rPr>
      </w:pPr>
    </w:p>
    <w:p w14:paraId="2919D9B9" w14:textId="77777777" w:rsidR="00C01E64" w:rsidRPr="00547CA8" w:rsidRDefault="00C01E64" w:rsidP="00547CA8">
      <w:pPr>
        <w:spacing w:before="164" w:line="234" w:lineRule="exact"/>
        <w:ind w:left="0" w:right="0"/>
        <w:jc w:val="center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…………………………………………..</w:t>
      </w:r>
    </w:p>
    <w:p w14:paraId="5FC25649" w14:textId="77777777" w:rsidR="00C01E64" w:rsidRPr="00547CA8" w:rsidRDefault="00C01E64" w:rsidP="00547CA8">
      <w:pPr>
        <w:spacing w:line="234" w:lineRule="exact"/>
        <w:ind w:left="0" w:right="0"/>
        <w:jc w:val="center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Podpis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wykonawcy</w:t>
      </w:r>
    </w:p>
    <w:p w14:paraId="3D7524AF" w14:textId="77777777" w:rsidR="00C01E64" w:rsidRPr="00547CA8" w:rsidRDefault="00C01E64" w:rsidP="00547CA8">
      <w:pPr>
        <w:pStyle w:val="Tekstpodstawowy"/>
        <w:ind w:left="0" w:right="0"/>
        <w:rPr>
          <w:rFonts w:asciiTheme="minorHAnsi" w:hAnsiTheme="minorHAnsi" w:cstheme="minorHAnsi"/>
        </w:rPr>
      </w:pPr>
    </w:p>
    <w:p w14:paraId="745332BF" w14:textId="6EB62F5E" w:rsidR="008A2B86" w:rsidRPr="00547CA8" w:rsidRDefault="008A2B86" w:rsidP="00547CA8">
      <w:pPr>
        <w:pStyle w:val="Nagwek1"/>
        <w:spacing w:after="0" w:line="240" w:lineRule="auto"/>
        <w:ind w:left="0" w:right="0" w:firstLine="0"/>
        <w:jc w:val="both"/>
        <w:rPr>
          <w:rFonts w:asciiTheme="minorHAnsi" w:hAnsiTheme="minorHAnsi" w:cstheme="minorHAnsi"/>
          <w:spacing w:val="4"/>
        </w:rPr>
      </w:pPr>
    </w:p>
    <w:sectPr w:rsidR="008A2B86" w:rsidRPr="00547CA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74D3" w14:textId="77777777" w:rsidR="003D72C1" w:rsidRDefault="003D72C1" w:rsidP="007461CD">
      <w:pPr>
        <w:spacing w:after="0" w:line="240" w:lineRule="auto"/>
      </w:pPr>
      <w:r>
        <w:separator/>
      </w:r>
    </w:p>
  </w:endnote>
  <w:endnote w:type="continuationSeparator" w:id="0">
    <w:p w14:paraId="5DFE902F" w14:textId="77777777" w:rsidR="003D72C1" w:rsidRDefault="003D72C1" w:rsidP="007461CD">
      <w:pPr>
        <w:spacing w:after="0" w:line="240" w:lineRule="auto"/>
      </w:pPr>
      <w:r>
        <w:continuationSeparator/>
      </w:r>
    </w:p>
  </w:endnote>
  <w:endnote w:type="continuationNotice" w:id="1">
    <w:p w14:paraId="143CB1FE" w14:textId="77777777" w:rsidR="003D72C1" w:rsidRDefault="003D72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2F171" w14:textId="77777777" w:rsidR="003D72C1" w:rsidRDefault="003D72C1" w:rsidP="007461CD">
      <w:pPr>
        <w:spacing w:after="0" w:line="240" w:lineRule="auto"/>
      </w:pPr>
      <w:r>
        <w:separator/>
      </w:r>
    </w:p>
  </w:footnote>
  <w:footnote w:type="continuationSeparator" w:id="0">
    <w:p w14:paraId="3059E2AD" w14:textId="77777777" w:rsidR="003D72C1" w:rsidRDefault="003D72C1" w:rsidP="007461CD">
      <w:pPr>
        <w:spacing w:after="0" w:line="240" w:lineRule="auto"/>
      </w:pPr>
      <w:r>
        <w:continuationSeparator/>
      </w:r>
    </w:p>
  </w:footnote>
  <w:footnote w:type="continuationNotice" w:id="1">
    <w:p w14:paraId="25F180F2" w14:textId="77777777" w:rsidR="003D72C1" w:rsidRDefault="003D72C1">
      <w:pPr>
        <w:spacing w:after="0" w:line="240" w:lineRule="auto"/>
      </w:pPr>
    </w:p>
  </w:footnote>
  <w:footnote w:id="2">
    <w:p w14:paraId="2BE8E54C" w14:textId="42ADEFFD" w:rsidR="00547CA8" w:rsidRPr="00547CA8" w:rsidRDefault="00547CA8" w:rsidP="00547CA8">
      <w:pPr>
        <w:spacing w:before="1"/>
        <w:ind w:left="256" w:right="211"/>
        <w:rPr>
          <w:rFonts w:asciiTheme="majorHAnsi" w:hAnsiTheme="majorHAnsi" w:cstheme="majorHAnsi"/>
          <w:sz w:val="20"/>
          <w:szCs w:val="20"/>
        </w:rPr>
      </w:pPr>
      <w:r w:rsidRPr="00547CA8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547CA8">
        <w:rPr>
          <w:rFonts w:asciiTheme="majorHAnsi" w:hAnsiTheme="majorHAnsi" w:cstheme="majorHAnsi"/>
          <w:sz w:val="20"/>
          <w:szCs w:val="20"/>
        </w:rPr>
        <w:t xml:space="preserve"> Na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podstawie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§3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Rozporządzenia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Ministra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Rozwoju,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Pracy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i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Technologii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z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dnia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23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grudnia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2020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r.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w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sprawie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podmiotowych środków dowodowych oraz innych dokumentów lub oświadczeń , jakich może żądać zamawiający od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wykonawcy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(Dz.</w:t>
      </w:r>
      <w:r w:rsidRPr="00547CA8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U.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z</w:t>
      </w:r>
      <w:r w:rsidRPr="00547CA8">
        <w:rPr>
          <w:rFonts w:asciiTheme="majorHAnsi" w:hAnsiTheme="majorHAnsi" w:cstheme="majorHAnsi"/>
          <w:spacing w:val="-6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2020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r.,</w:t>
      </w:r>
      <w:r w:rsidRPr="00547CA8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poz.</w:t>
      </w:r>
      <w:r w:rsidRPr="00547CA8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2415)</w:t>
      </w:r>
      <w:r w:rsidRPr="00547CA8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wydanego</w:t>
      </w:r>
      <w:r w:rsidRPr="00547CA8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w</w:t>
      </w:r>
      <w:r w:rsidRPr="00547CA8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oparciu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o</w:t>
      </w:r>
      <w:r w:rsidRPr="00547CA8">
        <w:rPr>
          <w:rFonts w:asciiTheme="majorHAnsi" w:hAnsiTheme="majorHAnsi" w:cstheme="majorHAnsi"/>
          <w:spacing w:val="-7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art.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128</w:t>
      </w:r>
      <w:r w:rsidRPr="00547CA8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ust.</w:t>
      </w:r>
      <w:r w:rsidRPr="00547CA8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6</w:t>
      </w:r>
      <w:r w:rsidRPr="00547CA8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ustawy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z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dnia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11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września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2019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r.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Prawo</w:t>
      </w:r>
      <w:r w:rsidRPr="00547CA8">
        <w:rPr>
          <w:rFonts w:asciiTheme="majorHAnsi" w:hAnsiTheme="majorHAnsi" w:cstheme="majorHAnsi"/>
          <w:spacing w:val="-37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zamówień publicznych</w:t>
      </w:r>
      <w:r w:rsidRPr="00547CA8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(Dz.</w:t>
      </w:r>
      <w:r w:rsidRPr="00547CA8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U.</w:t>
      </w:r>
      <w:r w:rsidRPr="00547CA8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z</w:t>
      </w:r>
      <w:r w:rsidRPr="00547CA8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2019</w:t>
      </w:r>
      <w:r w:rsidRPr="00547CA8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r., poz.</w:t>
      </w:r>
      <w:r w:rsidRPr="00547CA8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2019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z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proofErr w:type="spellStart"/>
      <w:r w:rsidRPr="00547CA8">
        <w:rPr>
          <w:rFonts w:asciiTheme="majorHAnsi" w:hAnsiTheme="majorHAnsi" w:cstheme="majorHAnsi"/>
          <w:sz w:val="20"/>
          <w:szCs w:val="20"/>
        </w:rPr>
        <w:t>późn</w:t>
      </w:r>
      <w:proofErr w:type="spellEnd"/>
      <w:r w:rsidRPr="00547CA8">
        <w:rPr>
          <w:rFonts w:asciiTheme="majorHAnsi" w:hAnsiTheme="majorHAnsi" w:cstheme="majorHAnsi"/>
          <w:sz w:val="20"/>
          <w:szCs w:val="20"/>
        </w:rPr>
        <w:t>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9.25pt;height:9.25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27" style="width:11.9pt;height:2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28" style="width:9.9pt;height:9.25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7E30961"/>
    <w:multiLevelType w:val="hybridMultilevel"/>
    <w:tmpl w:val="16B2F742"/>
    <w:lvl w:ilvl="0" w:tplc="671E4B1E">
      <w:numFmt w:val="bullet"/>
      <w:lvlText w:val="•"/>
      <w:lvlJc w:val="left"/>
      <w:pPr>
        <w:ind w:left="1108" w:hanging="425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95CCB70">
      <w:numFmt w:val="bullet"/>
      <w:lvlText w:val="•"/>
      <w:lvlJc w:val="left"/>
      <w:pPr>
        <w:ind w:left="1944" w:hanging="425"/>
      </w:pPr>
      <w:rPr>
        <w:rFonts w:hint="default"/>
        <w:lang w:val="pl-PL" w:eastAsia="en-US" w:bidi="ar-SA"/>
      </w:rPr>
    </w:lvl>
    <w:lvl w:ilvl="2" w:tplc="2A8CC406">
      <w:numFmt w:val="bullet"/>
      <w:lvlText w:val="•"/>
      <w:lvlJc w:val="left"/>
      <w:pPr>
        <w:ind w:left="2789" w:hanging="425"/>
      </w:pPr>
      <w:rPr>
        <w:rFonts w:hint="default"/>
        <w:lang w:val="pl-PL" w:eastAsia="en-US" w:bidi="ar-SA"/>
      </w:rPr>
    </w:lvl>
    <w:lvl w:ilvl="3" w:tplc="C9C07050">
      <w:numFmt w:val="bullet"/>
      <w:lvlText w:val="•"/>
      <w:lvlJc w:val="left"/>
      <w:pPr>
        <w:ind w:left="3633" w:hanging="425"/>
      </w:pPr>
      <w:rPr>
        <w:rFonts w:hint="default"/>
        <w:lang w:val="pl-PL" w:eastAsia="en-US" w:bidi="ar-SA"/>
      </w:rPr>
    </w:lvl>
    <w:lvl w:ilvl="4" w:tplc="061813FA">
      <w:numFmt w:val="bullet"/>
      <w:lvlText w:val="•"/>
      <w:lvlJc w:val="left"/>
      <w:pPr>
        <w:ind w:left="4478" w:hanging="425"/>
      </w:pPr>
      <w:rPr>
        <w:rFonts w:hint="default"/>
        <w:lang w:val="pl-PL" w:eastAsia="en-US" w:bidi="ar-SA"/>
      </w:rPr>
    </w:lvl>
    <w:lvl w:ilvl="5" w:tplc="E3D85596">
      <w:numFmt w:val="bullet"/>
      <w:lvlText w:val="•"/>
      <w:lvlJc w:val="left"/>
      <w:pPr>
        <w:ind w:left="5323" w:hanging="425"/>
      </w:pPr>
      <w:rPr>
        <w:rFonts w:hint="default"/>
        <w:lang w:val="pl-PL" w:eastAsia="en-US" w:bidi="ar-SA"/>
      </w:rPr>
    </w:lvl>
    <w:lvl w:ilvl="6" w:tplc="C9A2E4CE">
      <w:numFmt w:val="bullet"/>
      <w:lvlText w:val="•"/>
      <w:lvlJc w:val="left"/>
      <w:pPr>
        <w:ind w:left="6167" w:hanging="425"/>
      </w:pPr>
      <w:rPr>
        <w:rFonts w:hint="default"/>
        <w:lang w:val="pl-PL" w:eastAsia="en-US" w:bidi="ar-SA"/>
      </w:rPr>
    </w:lvl>
    <w:lvl w:ilvl="7" w:tplc="61BCFF6A">
      <w:numFmt w:val="bullet"/>
      <w:lvlText w:val="•"/>
      <w:lvlJc w:val="left"/>
      <w:pPr>
        <w:ind w:left="7012" w:hanging="425"/>
      </w:pPr>
      <w:rPr>
        <w:rFonts w:hint="default"/>
        <w:lang w:val="pl-PL" w:eastAsia="en-US" w:bidi="ar-SA"/>
      </w:rPr>
    </w:lvl>
    <w:lvl w:ilvl="8" w:tplc="376694AC">
      <w:numFmt w:val="bullet"/>
      <w:lvlText w:val="•"/>
      <w:lvlJc w:val="left"/>
      <w:pPr>
        <w:ind w:left="7857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3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4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4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6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000FC"/>
    <w:multiLevelType w:val="hybridMultilevel"/>
    <w:tmpl w:val="EFFC435E"/>
    <w:lvl w:ilvl="0" w:tplc="E61C771A">
      <w:numFmt w:val="bullet"/>
      <w:lvlText w:val="◻"/>
      <w:lvlJc w:val="left"/>
      <w:pPr>
        <w:ind w:left="97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71"/>
        <w:sz w:val="32"/>
        <w:szCs w:val="32"/>
        <w:lang w:val="pl-PL" w:eastAsia="en-US" w:bidi="ar-SA"/>
      </w:rPr>
    </w:lvl>
    <w:lvl w:ilvl="1" w:tplc="882A5952">
      <w:numFmt w:val="bullet"/>
      <w:lvlText w:val="•"/>
      <w:lvlJc w:val="left"/>
      <w:pPr>
        <w:ind w:left="1836" w:hanging="360"/>
      </w:pPr>
      <w:rPr>
        <w:rFonts w:hint="default"/>
        <w:lang w:val="pl-PL" w:eastAsia="en-US" w:bidi="ar-SA"/>
      </w:rPr>
    </w:lvl>
    <w:lvl w:ilvl="2" w:tplc="121CFB9C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3" w:tplc="4C4A2DD4">
      <w:numFmt w:val="bullet"/>
      <w:lvlText w:val="•"/>
      <w:lvlJc w:val="left"/>
      <w:pPr>
        <w:ind w:left="3549" w:hanging="360"/>
      </w:pPr>
      <w:rPr>
        <w:rFonts w:hint="default"/>
        <w:lang w:val="pl-PL" w:eastAsia="en-US" w:bidi="ar-SA"/>
      </w:rPr>
    </w:lvl>
    <w:lvl w:ilvl="4" w:tplc="9766B0BA">
      <w:numFmt w:val="bullet"/>
      <w:lvlText w:val="•"/>
      <w:lvlJc w:val="left"/>
      <w:pPr>
        <w:ind w:left="4406" w:hanging="360"/>
      </w:pPr>
      <w:rPr>
        <w:rFonts w:hint="default"/>
        <w:lang w:val="pl-PL" w:eastAsia="en-US" w:bidi="ar-SA"/>
      </w:rPr>
    </w:lvl>
    <w:lvl w:ilvl="5" w:tplc="7A2E923C">
      <w:numFmt w:val="bullet"/>
      <w:lvlText w:val="•"/>
      <w:lvlJc w:val="left"/>
      <w:pPr>
        <w:ind w:left="5263" w:hanging="360"/>
      </w:pPr>
      <w:rPr>
        <w:rFonts w:hint="default"/>
        <w:lang w:val="pl-PL" w:eastAsia="en-US" w:bidi="ar-SA"/>
      </w:rPr>
    </w:lvl>
    <w:lvl w:ilvl="6" w:tplc="813E8A24">
      <w:numFmt w:val="bullet"/>
      <w:lvlText w:val="•"/>
      <w:lvlJc w:val="left"/>
      <w:pPr>
        <w:ind w:left="6119" w:hanging="360"/>
      </w:pPr>
      <w:rPr>
        <w:rFonts w:hint="default"/>
        <w:lang w:val="pl-PL" w:eastAsia="en-US" w:bidi="ar-SA"/>
      </w:rPr>
    </w:lvl>
    <w:lvl w:ilvl="7" w:tplc="15EC6654">
      <w:numFmt w:val="bullet"/>
      <w:lvlText w:val="•"/>
      <w:lvlJc w:val="left"/>
      <w:pPr>
        <w:ind w:left="6976" w:hanging="360"/>
      </w:pPr>
      <w:rPr>
        <w:rFonts w:hint="default"/>
        <w:lang w:val="pl-PL" w:eastAsia="en-US" w:bidi="ar-SA"/>
      </w:rPr>
    </w:lvl>
    <w:lvl w:ilvl="8" w:tplc="3DDC8CB8">
      <w:numFmt w:val="bullet"/>
      <w:lvlText w:val="•"/>
      <w:lvlJc w:val="left"/>
      <w:pPr>
        <w:ind w:left="7833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0E561D"/>
    <w:multiLevelType w:val="hybridMultilevel"/>
    <w:tmpl w:val="A876228C"/>
    <w:lvl w:ilvl="0" w:tplc="DBE68C88">
      <w:numFmt w:val="bullet"/>
      <w:lvlText w:val="*"/>
      <w:lvlJc w:val="left"/>
      <w:pPr>
        <w:ind w:left="256" w:hanging="159"/>
      </w:pPr>
      <w:rPr>
        <w:rFonts w:ascii="Cambria" w:eastAsia="Cambria" w:hAnsi="Cambria" w:cs="Cambria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AD623A32">
      <w:numFmt w:val="bullet"/>
      <w:lvlText w:val="•"/>
      <w:lvlJc w:val="left"/>
      <w:pPr>
        <w:ind w:left="1188" w:hanging="159"/>
      </w:pPr>
      <w:rPr>
        <w:rFonts w:hint="default"/>
        <w:lang w:val="pl-PL" w:eastAsia="en-US" w:bidi="ar-SA"/>
      </w:rPr>
    </w:lvl>
    <w:lvl w:ilvl="2" w:tplc="F9025AAA">
      <w:numFmt w:val="bullet"/>
      <w:lvlText w:val="•"/>
      <w:lvlJc w:val="left"/>
      <w:pPr>
        <w:ind w:left="2117" w:hanging="159"/>
      </w:pPr>
      <w:rPr>
        <w:rFonts w:hint="default"/>
        <w:lang w:val="pl-PL" w:eastAsia="en-US" w:bidi="ar-SA"/>
      </w:rPr>
    </w:lvl>
    <w:lvl w:ilvl="3" w:tplc="9F38AD48">
      <w:numFmt w:val="bullet"/>
      <w:lvlText w:val="•"/>
      <w:lvlJc w:val="left"/>
      <w:pPr>
        <w:ind w:left="3045" w:hanging="159"/>
      </w:pPr>
      <w:rPr>
        <w:rFonts w:hint="default"/>
        <w:lang w:val="pl-PL" w:eastAsia="en-US" w:bidi="ar-SA"/>
      </w:rPr>
    </w:lvl>
    <w:lvl w:ilvl="4" w:tplc="40CC2BB2">
      <w:numFmt w:val="bullet"/>
      <w:lvlText w:val="•"/>
      <w:lvlJc w:val="left"/>
      <w:pPr>
        <w:ind w:left="3974" w:hanging="159"/>
      </w:pPr>
      <w:rPr>
        <w:rFonts w:hint="default"/>
        <w:lang w:val="pl-PL" w:eastAsia="en-US" w:bidi="ar-SA"/>
      </w:rPr>
    </w:lvl>
    <w:lvl w:ilvl="5" w:tplc="A42E0E2A">
      <w:numFmt w:val="bullet"/>
      <w:lvlText w:val="•"/>
      <w:lvlJc w:val="left"/>
      <w:pPr>
        <w:ind w:left="4903" w:hanging="159"/>
      </w:pPr>
      <w:rPr>
        <w:rFonts w:hint="default"/>
        <w:lang w:val="pl-PL" w:eastAsia="en-US" w:bidi="ar-SA"/>
      </w:rPr>
    </w:lvl>
    <w:lvl w:ilvl="6" w:tplc="BA865D32">
      <w:numFmt w:val="bullet"/>
      <w:lvlText w:val="•"/>
      <w:lvlJc w:val="left"/>
      <w:pPr>
        <w:ind w:left="5831" w:hanging="159"/>
      </w:pPr>
      <w:rPr>
        <w:rFonts w:hint="default"/>
        <w:lang w:val="pl-PL" w:eastAsia="en-US" w:bidi="ar-SA"/>
      </w:rPr>
    </w:lvl>
    <w:lvl w:ilvl="7" w:tplc="B844B000">
      <w:numFmt w:val="bullet"/>
      <w:lvlText w:val="•"/>
      <w:lvlJc w:val="left"/>
      <w:pPr>
        <w:ind w:left="6760" w:hanging="159"/>
      </w:pPr>
      <w:rPr>
        <w:rFonts w:hint="default"/>
        <w:lang w:val="pl-PL" w:eastAsia="en-US" w:bidi="ar-SA"/>
      </w:rPr>
    </w:lvl>
    <w:lvl w:ilvl="8" w:tplc="674A1DA6">
      <w:numFmt w:val="bullet"/>
      <w:lvlText w:val="•"/>
      <w:lvlJc w:val="left"/>
      <w:pPr>
        <w:ind w:left="7689" w:hanging="159"/>
      </w:pPr>
      <w:rPr>
        <w:rFonts w:hint="default"/>
        <w:lang w:val="pl-PL" w:eastAsia="en-US" w:bidi="ar-SA"/>
      </w:rPr>
    </w:lvl>
  </w:abstractNum>
  <w:abstractNum w:abstractNumId="34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6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8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3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4" w15:restartNumberingAfterBreak="0">
    <w:nsid w:val="7947795C"/>
    <w:multiLevelType w:val="hybridMultilevel"/>
    <w:tmpl w:val="FDB6EAFE"/>
    <w:lvl w:ilvl="0" w:tplc="AE4C244A">
      <w:start w:val="1"/>
      <w:numFmt w:val="lowerLetter"/>
      <w:lvlText w:val="%1)"/>
      <w:lvlJc w:val="left"/>
      <w:pPr>
        <w:ind w:left="683" w:hanging="286"/>
      </w:pPr>
      <w:rPr>
        <w:rFonts w:ascii="Cambria" w:eastAsia="Cambria" w:hAnsi="Cambria" w:cs="Cambria" w:hint="default"/>
        <w:b w:val="0"/>
        <w:bCs w:val="0"/>
        <w:i/>
        <w:iCs/>
        <w:spacing w:val="-1"/>
        <w:w w:val="100"/>
        <w:sz w:val="16"/>
        <w:szCs w:val="16"/>
        <w:lang w:val="pl-PL" w:eastAsia="en-US" w:bidi="ar-SA"/>
      </w:rPr>
    </w:lvl>
    <w:lvl w:ilvl="1" w:tplc="A426ED2E">
      <w:numFmt w:val="bullet"/>
      <w:lvlText w:val="•"/>
      <w:lvlJc w:val="left"/>
      <w:pPr>
        <w:ind w:left="1566" w:hanging="286"/>
      </w:pPr>
      <w:rPr>
        <w:rFonts w:hint="default"/>
        <w:lang w:val="pl-PL" w:eastAsia="en-US" w:bidi="ar-SA"/>
      </w:rPr>
    </w:lvl>
    <w:lvl w:ilvl="2" w:tplc="982664EC">
      <w:numFmt w:val="bullet"/>
      <w:lvlText w:val="•"/>
      <w:lvlJc w:val="left"/>
      <w:pPr>
        <w:ind w:left="2453" w:hanging="286"/>
      </w:pPr>
      <w:rPr>
        <w:rFonts w:hint="default"/>
        <w:lang w:val="pl-PL" w:eastAsia="en-US" w:bidi="ar-SA"/>
      </w:rPr>
    </w:lvl>
    <w:lvl w:ilvl="3" w:tplc="0C7681E4">
      <w:numFmt w:val="bullet"/>
      <w:lvlText w:val="•"/>
      <w:lvlJc w:val="left"/>
      <w:pPr>
        <w:ind w:left="3339" w:hanging="286"/>
      </w:pPr>
      <w:rPr>
        <w:rFonts w:hint="default"/>
        <w:lang w:val="pl-PL" w:eastAsia="en-US" w:bidi="ar-SA"/>
      </w:rPr>
    </w:lvl>
    <w:lvl w:ilvl="4" w:tplc="7C2AFBF4">
      <w:numFmt w:val="bullet"/>
      <w:lvlText w:val="•"/>
      <w:lvlJc w:val="left"/>
      <w:pPr>
        <w:ind w:left="4226" w:hanging="286"/>
      </w:pPr>
      <w:rPr>
        <w:rFonts w:hint="default"/>
        <w:lang w:val="pl-PL" w:eastAsia="en-US" w:bidi="ar-SA"/>
      </w:rPr>
    </w:lvl>
    <w:lvl w:ilvl="5" w:tplc="79C89336">
      <w:numFmt w:val="bullet"/>
      <w:lvlText w:val="•"/>
      <w:lvlJc w:val="left"/>
      <w:pPr>
        <w:ind w:left="5113" w:hanging="286"/>
      </w:pPr>
      <w:rPr>
        <w:rFonts w:hint="default"/>
        <w:lang w:val="pl-PL" w:eastAsia="en-US" w:bidi="ar-SA"/>
      </w:rPr>
    </w:lvl>
    <w:lvl w:ilvl="6" w:tplc="E9368328">
      <w:numFmt w:val="bullet"/>
      <w:lvlText w:val="•"/>
      <w:lvlJc w:val="left"/>
      <w:pPr>
        <w:ind w:left="5999" w:hanging="286"/>
      </w:pPr>
      <w:rPr>
        <w:rFonts w:hint="default"/>
        <w:lang w:val="pl-PL" w:eastAsia="en-US" w:bidi="ar-SA"/>
      </w:rPr>
    </w:lvl>
    <w:lvl w:ilvl="7" w:tplc="F3FCC732">
      <w:numFmt w:val="bullet"/>
      <w:lvlText w:val="•"/>
      <w:lvlJc w:val="left"/>
      <w:pPr>
        <w:ind w:left="6886" w:hanging="286"/>
      </w:pPr>
      <w:rPr>
        <w:rFonts w:hint="default"/>
        <w:lang w:val="pl-PL" w:eastAsia="en-US" w:bidi="ar-SA"/>
      </w:rPr>
    </w:lvl>
    <w:lvl w:ilvl="8" w:tplc="77BAABB4">
      <w:numFmt w:val="bullet"/>
      <w:lvlText w:val="•"/>
      <w:lvlJc w:val="left"/>
      <w:pPr>
        <w:ind w:left="7773" w:hanging="286"/>
      </w:pPr>
      <w:rPr>
        <w:rFonts w:hint="default"/>
        <w:lang w:val="pl-PL" w:eastAsia="en-US" w:bidi="ar-SA"/>
      </w:rPr>
    </w:lvl>
  </w:abstractNum>
  <w:abstractNum w:abstractNumId="45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39864636">
    <w:abstractNumId w:val="10"/>
  </w:num>
  <w:num w:numId="2" w16cid:durableId="1953392900">
    <w:abstractNumId w:val="42"/>
  </w:num>
  <w:num w:numId="3" w16cid:durableId="131991935">
    <w:abstractNumId w:val="39"/>
  </w:num>
  <w:num w:numId="4" w16cid:durableId="1688673873">
    <w:abstractNumId w:val="15"/>
  </w:num>
  <w:num w:numId="5" w16cid:durableId="928738527">
    <w:abstractNumId w:val="32"/>
  </w:num>
  <w:num w:numId="6" w16cid:durableId="952008692">
    <w:abstractNumId w:val="40"/>
  </w:num>
  <w:num w:numId="7" w16cid:durableId="253130237">
    <w:abstractNumId w:val="38"/>
  </w:num>
  <w:num w:numId="8" w16cid:durableId="585067247">
    <w:abstractNumId w:val="17"/>
  </w:num>
  <w:num w:numId="9" w16cid:durableId="708920663">
    <w:abstractNumId w:val="37"/>
  </w:num>
  <w:num w:numId="10" w16cid:durableId="726998972">
    <w:abstractNumId w:val="1"/>
  </w:num>
  <w:num w:numId="11" w16cid:durableId="2063669128">
    <w:abstractNumId w:val="26"/>
  </w:num>
  <w:num w:numId="12" w16cid:durableId="439107906">
    <w:abstractNumId w:val="21"/>
  </w:num>
  <w:num w:numId="13" w16cid:durableId="1383291175">
    <w:abstractNumId w:val="11"/>
  </w:num>
  <w:num w:numId="14" w16cid:durableId="1333724961">
    <w:abstractNumId w:val="23"/>
  </w:num>
  <w:num w:numId="15" w16cid:durableId="214662621">
    <w:abstractNumId w:val="12"/>
  </w:num>
  <w:num w:numId="16" w16cid:durableId="489298793">
    <w:abstractNumId w:val="43"/>
  </w:num>
  <w:num w:numId="17" w16cid:durableId="169175704">
    <w:abstractNumId w:val="2"/>
  </w:num>
  <w:num w:numId="18" w16cid:durableId="1783569719">
    <w:abstractNumId w:val="30"/>
  </w:num>
  <w:num w:numId="19" w16cid:durableId="1201819529">
    <w:abstractNumId w:val="20"/>
  </w:num>
  <w:num w:numId="20" w16cid:durableId="668220087">
    <w:abstractNumId w:val="45"/>
  </w:num>
  <w:num w:numId="21" w16cid:durableId="1605306865">
    <w:abstractNumId w:val="7"/>
  </w:num>
  <w:num w:numId="22" w16cid:durableId="731581923">
    <w:abstractNumId w:val="35"/>
  </w:num>
  <w:num w:numId="23" w16cid:durableId="207644772">
    <w:abstractNumId w:val="36"/>
  </w:num>
  <w:num w:numId="24" w16cid:durableId="2146966059">
    <w:abstractNumId w:val="13"/>
  </w:num>
  <w:num w:numId="25" w16cid:durableId="335813219">
    <w:abstractNumId w:val="16"/>
  </w:num>
  <w:num w:numId="26" w16cid:durableId="868448748">
    <w:abstractNumId w:val="14"/>
  </w:num>
  <w:num w:numId="27" w16cid:durableId="183402267">
    <w:abstractNumId w:val="31"/>
  </w:num>
  <w:num w:numId="28" w16cid:durableId="180553318">
    <w:abstractNumId w:val="3"/>
  </w:num>
  <w:num w:numId="29" w16cid:durableId="1912614539">
    <w:abstractNumId w:val="22"/>
  </w:num>
  <w:num w:numId="30" w16cid:durableId="819543337">
    <w:abstractNumId w:val="34"/>
  </w:num>
  <w:num w:numId="31" w16cid:durableId="360907808">
    <w:abstractNumId w:val="8"/>
  </w:num>
  <w:num w:numId="32" w16cid:durableId="182205456">
    <w:abstractNumId w:val="24"/>
  </w:num>
  <w:num w:numId="33" w16cid:durableId="571892894">
    <w:abstractNumId w:val="19"/>
  </w:num>
  <w:num w:numId="34" w16cid:durableId="736174984">
    <w:abstractNumId w:val="4"/>
  </w:num>
  <w:num w:numId="35" w16cid:durableId="123817086">
    <w:abstractNumId w:val="18"/>
  </w:num>
  <w:num w:numId="36" w16cid:durableId="302974303">
    <w:abstractNumId w:val="25"/>
  </w:num>
  <w:num w:numId="37" w16cid:durableId="229385623">
    <w:abstractNumId w:val="28"/>
  </w:num>
  <w:num w:numId="38" w16cid:durableId="1069688508">
    <w:abstractNumId w:val="9"/>
  </w:num>
  <w:num w:numId="39" w16cid:durableId="831021687">
    <w:abstractNumId w:val="27"/>
  </w:num>
  <w:num w:numId="40" w16cid:durableId="1328094035">
    <w:abstractNumId w:val="41"/>
  </w:num>
  <w:num w:numId="41" w16cid:durableId="1486511961">
    <w:abstractNumId w:val="5"/>
  </w:num>
  <w:num w:numId="42" w16cid:durableId="1063288724">
    <w:abstractNumId w:val="0"/>
  </w:num>
  <w:num w:numId="43" w16cid:durableId="1409418982">
    <w:abstractNumId w:val="44"/>
  </w:num>
  <w:num w:numId="44" w16cid:durableId="218395898">
    <w:abstractNumId w:val="29"/>
  </w:num>
  <w:num w:numId="45" w16cid:durableId="795291147">
    <w:abstractNumId w:val="33"/>
  </w:num>
  <w:num w:numId="46" w16cid:durableId="19622223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014C"/>
    <w:rsid w:val="00021F53"/>
    <w:rsid w:val="00037120"/>
    <w:rsid w:val="00041C84"/>
    <w:rsid w:val="00044EC3"/>
    <w:rsid w:val="00045CD3"/>
    <w:rsid w:val="00054CBD"/>
    <w:rsid w:val="00060265"/>
    <w:rsid w:val="00064201"/>
    <w:rsid w:val="000847ED"/>
    <w:rsid w:val="00086009"/>
    <w:rsid w:val="000A00FC"/>
    <w:rsid w:val="000B29B1"/>
    <w:rsid w:val="000D28C0"/>
    <w:rsid w:val="000D4463"/>
    <w:rsid w:val="000D5C4E"/>
    <w:rsid w:val="000E31AE"/>
    <w:rsid w:val="000F47FA"/>
    <w:rsid w:val="00106FFD"/>
    <w:rsid w:val="00115C89"/>
    <w:rsid w:val="0011681F"/>
    <w:rsid w:val="00123035"/>
    <w:rsid w:val="001356F0"/>
    <w:rsid w:val="00137291"/>
    <w:rsid w:val="00151EF6"/>
    <w:rsid w:val="0017502D"/>
    <w:rsid w:val="001870D0"/>
    <w:rsid w:val="0019037E"/>
    <w:rsid w:val="001911C4"/>
    <w:rsid w:val="001972B5"/>
    <w:rsid w:val="001A1879"/>
    <w:rsid w:val="001B0702"/>
    <w:rsid w:val="001B1761"/>
    <w:rsid w:val="001B73BC"/>
    <w:rsid w:val="001D0EB1"/>
    <w:rsid w:val="001D704F"/>
    <w:rsid w:val="001F6FFC"/>
    <w:rsid w:val="002012EB"/>
    <w:rsid w:val="00211E46"/>
    <w:rsid w:val="00222FFB"/>
    <w:rsid w:val="00230789"/>
    <w:rsid w:val="002334C0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32DC"/>
    <w:rsid w:val="002B7F28"/>
    <w:rsid w:val="002C4BCE"/>
    <w:rsid w:val="002C5428"/>
    <w:rsid w:val="002C7A2E"/>
    <w:rsid w:val="002E327F"/>
    <w:rsid w:val="002F3837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340DD"/>
    <w:rsid w:val="00334B52"/>
    <w:rsid w:val="0034161B"/>
    <w:rsid w:val="00342ECA"/>
    <w:rsid w:val="00351E78"/>
    <w:rsid w:val="003556F8"/>
    <w:rsid w:val="003630CA"/>
    <w:rsid w:val="0036634E"/>
    <w:rsid w:val="003779AA"/>
    <w:rsid w:val="00380CBD"/>
    <w:rsid w:val="00383613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3D3C40"/>
    <w:rsid w:val="003D72C1"/>
    <w:rsid w:val="004008A1"/>
    <w:rsid w:val="004047FF"/>
    <w:rsid w:val="00410635"/>
    <w:rsid w:val="004118E7"/>
    <w:rsid w:val="004161B6"/>
    <w:rsid w:val="004168BB"/>
    <w:rsid w:val="00417CCD"/>
    <w:rsid w:val="00421C70"/>
    <w:rsid w:val="00426A0C"/>
    <w:rsid w:val="00440DC0"/>
    <w:rsid w:val="004437EF"/>
    <w:rsid w:val="00477A2E"/>
    <w:rsid w:val="00477F31"/>
    <w:rsid w:val="00487F47"/>
    <w:rsid w:val="00490141"/>
    <w:rsid w:val="00490883"/>
    <w:rsid w:val="00492B91"/>
    <w:rsid w:val="00495258"/>
    <w:rsid w:val="004A3B0E"/>
    <w:rsid w:val="004A578A"/>
    <w:rsid w:val="004B1062"/>
    <w:rsid w:val="004B145E"/>
    <w:rsid w:val="004C250B"/>
    <w:rsid w:val="004C3830"/>
    <w:rsid w:val="004D4B0B"/>
    <w:rsid w:val="004D6ED5"/>
    <w:rsid w:val="004E463E"/>
    <w:rsid w:val="004E6099"/>
    <w:rsid w:val="00515216"/>
    <w:rsid w:val="0051686B"/>
    <w:rsid w:val="00520636"/>
    <w:rsid w:val="005218D9"/>
    <w:rsid w:val="005262DE"/>
    <w:rsid w:val="00533813"/>
    <w:rsid w:val="005418FA"/>
    <w:rsid w:val="00547CA8"/>
    <w:rsid w:val="00550D62"/>
    <w:rsid w:val="00554E43"/>
    <w:rsid w:val="00563294"/>
    <w:rsid w:val="00576954"/>
    <w:rsid w:val="00581C6D"/>
    <w:rsid w:val="00586226"/>
    <w:rsid w:val="005871E6"/>
    <w:rsid w:val="005878FD"/>
    <w:rsid w:val="0059313D"/>
    <w:rsid w:val="005A3F86"/>
    <w:rsid w:val="005B21F7"/>
    <w:rsid w:val="005B34E9"/>
    <w:rsid w:val="005C63E8"/>
    <w:rsid w:val="005D3067"/>
    <w:rsid w:val="00605CE0"/>
    <w:rsid w:val="00607073"/>
    <w:rsid w:val="00630305"/>
    <w:rsid w:val="00635E10"/>
    <w:rsid w:val="00654654"/>
    <w:rsid w:val="00655D5A"/>
    <w:rsid w:val="00656D29"/>
    <w:rsid w:val="00676808"/>
    <w:rsid w:val="0067781E"/>
    <w:rsid w:val="0069030B"/>
    <w:rsid w:val="006A6B21"/>
    <w:rsid w:val="006A6DE4"/>
    <w:rsid w:val="006A7BFC"/>
    <w:rsid w:val="006F2AF8"/>
    <w:rsid w:val="006F7FDF"/>
    <w:rsid w:val="00700525"/>
    <w:rsid w:val="00701789"/>
    <w:rsid w:val="00705AB1"/>
    <w:rsid w:val="00716F3A"/>
    <w:rsid w:val="00717BFC"/>
    <w:rsid w:val="0072551F"/>
    <w:rsid w:val="00726D24"/>
    <w:rsid w:val="007416E3"/>
    <w:rsid w:val="00742ED6"/>
    <w:rsid w:val="007461CD"/>
    <w:rsid w:val="00752C14"/>
    <w:rsid w:val="00767B13"/>
    <w:rsid w:val="00776952"/>
    <w:rsid w:val="00781634"/>
    <w:rsid w:val="00782220"/>
    <w:rsid w:val="00784152"/>
    <w:rsid w:val="00791A43"/>
    <w:rsid w:val="00795756"/>
    <w:rsid w:val="007C52BD"/>
    <w:rsid w:val="007D57BE"/>
    <w:rsid w:val="007D5B4B"/>
    <w:rsid w:val="007E1CF8"/>
    <w:rsid w:val="007E34BA"/>
    <w:rsid w:val="007F2F12"/>
    <w:rsid w:val="007F5377"/>
    <w:rsid w:val="008144B6"/>
    <w:rsid w:val="00817ACF"/>
    <w:rsid w:val="00821C77"/>
    <w:rsid w:val="00827131"/>
    <w:rsid w:val="008349C2"/>
    <w:rsid w:val="00855F1B"/>
    <w:rsid w:val="008575D5"/>
    <w:rsid w:val="008702E5"/>
    <w:rsid w:val="00871AB7"/>
    <w:rsid w:val="0087447D"/>
    <w:rsid w:val="008744A9"/>
    <w:rsid w:val="00874B89"/>
    <w:rsid w:val="00875800"/>
    <w:rsid w:val="00875AA3"/>
    <w:rsid w:val="00881DE3"/>
    <w:rsid w:val="00890911"/>
    <w:rsid w:val="00890B34"/>
    <w:rsid w:val="00893C79"/>
    <w:rsid w:val="00896EFA"/>
    <w:rsid w:val="008A2B86"/>
    <w:rsid w:val="008A5D68"/>
    <w:rsid w:val="008C4A53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7F30"/>
    <w:rsid w:val="00985C6E"/>
    <w:rsid w:val="00991686"/>
    <w:rsid w:val="00992349"/>
    <w:rsid w:val="0099321C"/>
    <w:rsid w:val="0099791D"/>
    <w:rsid w:val="009A5445"/>
    <w:rsid w:val="009A6FAE"/>
    <w:rsid w:val="009D0EC6"/>
    <w:rsid w:val="009D27CF"/>
    <w:rsid w:val="009D7530"/>
    <w:rsid w:val="00A03BD5"/>
    <w:rsid w:val="00A157D2"/>
    <w:rsid w:val="00A2033D"/>
    <w:rsid w:val="00A3662B"/>
    <w:rsid w:val="00A40CE5"/>
    <w:rsid w:val="00A42D56"/>
    <w:rsid w:val="00A53749"/>
    <w:rsid w:val="00A6418C"/>
    <w:rsid w:val="00A77A9A"/>
    <w:rsid w:val="00A909E5"/>
    <w:rsid w:val="00AB0842"/>
    <w:rsid w:val="00AC042B"/>
    <w:rsid w:val="00AC5983"/>
    <w:rsid w:val="00AC748B"/>
    <w:rsid w:val="00AD5C97"/>
    <w:rsid w:val="00AE3C88"/>
    <w:rsid w:val="00AE48FE"/>
    <w:rsid w:val="00AE6878"/>
    <w:rsid w:val="00AF262B"/>
    <w:rsid w:val="00B00F0F"/>
    <w:rsid w:val="00B04461"/>
    <w:rsid w:val="00B0449D"/>
    <w:rsid w:val="00B20D0B"/>
    <w:rsid w:val="00B21483"/>
    <w:rsid w:val="00B32E38"/>
    <w:rsid w:val="00B60A45"/>
    <w:rsid w:val="00B80463"/>
    <w:rsid w:val="00B856E8"/>
    <w:rsid w:val="00B90C95"/>
    <w:rsid w:val="00B94C03"/>
    <w:rsid w:val="00BB2365"/>
    <w:rsid w:val="00BB4F3D"/>
    <w:rsid w:val="00BC10AE"/>
    <w:rsid w:val="00BD5654"/>
    <w:rsid w:val="00C0127F"/>
    <w:rsid w:val="00C01E64"/>
    <w:rsid w:val="00C02121"/>
    <w:rsid w:val="00C0609E"/>
    <w:rsid w:val="00C21167"/>
    <w:rsid w:val="00C25AA7"/>
    <w:rsid w:val="00C33540"/>
    <w:rsid w:val="00C373E5"/>
    <w:rsid w:val="00C46422"/>
    <w:rsid w:val="00C5732B"/>
    <w:rsid w:val="00C67720"/>
    <w:rsid w:val="00C71BA6"/>
    <w:rsid w:val="00C84210"/>
    <w:rsid w:val="00C91C5D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E71D8"/>
    <w:rsid w:val="00CF6F10"/>
    <w:rsid w:val="00D01A5B"/>
    <w:rsid w:val="00D13830"/>
    <w:rsid w:val="00D27DD7"/>
    <w:rsid w:val="00D324B4"/>
    <w:rsid w:val="00D33186"/>
    <w:rsid w:val="00D34D6C"/>
    <w:rsid w:val="00D42EB6"/>
    <w:rsid w:val="00D62112"/>
    <w:rsid w:val="00D82EAB"/>
    <w:rsid w:val="00D94711"/>
    <w:rsid w:val="00D95C30"/>
    <w:rsid w:val="00DA1533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085A"/>
    <w:rsid w:val="00EA2795"/>
    <w:rsid w:val="00EA6B19"/>
    <w:rsid w:val="00EB1122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5DE3"/>
    <w:rsid w:val="00F36658"/>
    <w:rsid w:val="00F41E5B"/>
    <w:rsid w:val="00F47C59"/>
    <w:rsid w:val="00F529F1"/>
    <w:rsid w:val="00F52BEC"/>
    <w:rsid w:val="00F6392D"/>
    <w:rsid w:val="00F75316"/>
    <w:rsid w:val="00F777C6"/>
    <w:rsid w:val="00F9508E"/>
    <w:rsid w:val="00FA1007"/>
    <w:rsid w:val="00FA3121"/>
    <w:rsid w:val="00FC013C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31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Default">
    <w:name w:val="Default"/>
    <w:rsid w:val="00515216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34B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79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791D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312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4" ma:contentTypeDescription="Utwórz nowy dokument." ma:contentTypeScope="" ma:versionID="68d1b107f14e3347c1165c31da5ec7ce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61adb627a36dcc7bf4aa78ca837225c9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A279FC-94A5-4ADC-A06F-10725F36A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customXml/itemProps3.xml><?xml version="1.0" encoding="utf-8"?>
<ds:datastoreItem xmlns:ds="http://schemas.openxmlformats.org/officeDocument/2006/customXml" ds:itemID="{602F21EF-7678-4F82-9FB6-195092C67A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Mateusz Pachura</cp:lastModifiedBy>
  <cp:revision>4</cp:revision>
  <dcterms:created xsi:type="dcterms:W3CDTF">2023-04-23T10:40:00Z</dcterms:created>
  <dcterms:modified xsi:type="dcterms:W3CDTF">2023-06-23T11:48:00Z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