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AD1A" w14:textId="1063DDFD" w:rsidR="00DF5E60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  <w:spacing w:val="40"/>
        </w:rPr>
      </w:pPr>
      <w:r w:rsidRPr="000B5A5D">
        <w:rPr>
          <w:rFonts w:ascii="Times New Roman" w:hAnsi="Times New Roman" w:cs="Times New Roman"/>
          <w:b/>
          <w:spacing w:val="40"/>
        </w:rPr>
        <w:t>ZATWIERDZAM</w:t>
      </w:r>
    </w:p>
    <w:p w14:paraId="4721ADB7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KOMENDANT</w:t>
      </w:r>
    </w:p>
    <w:p w14:paraId="72121547" w14:textId="77777777" w:rsidR="000B5A5D" w:rsidRPr="000B5A5D" w:rsidRDefault="000B5A5D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 w:rsidRPr="000B5A5D">
        <w:rPr>
          <w:rFonts w:ascii="Times New Roman" w:hAnsi="Times New Roman" w:cs="Times New Roman"/>
          <w:b/>
        </w:rPr>
        <w:t>26 Wojskowego Oddziału Gospodarczego</w:t>
      </w:r>
    </w:p>
    <w:p w14:paraId="3AC72FCB" w14:textId="6C8CBC85" w:rsidR="000B5A5D" w:rsidRPr="000B5A5D" w:rsidRDefault="00A85B10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/-/</w:t>
      </w:r>
    </w:p>
    <w:p w14:paraId="068140E9" w14:textId="59C14372" w:rsidR="000B5A5D" w:rsidRPr="000B5A5D" w:rsidRDefault="00547AFB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płk Janusz NOWAKOWICZ</w:t>
      </w:r>
    </w:p>
    <w:p w14:paraId="27A3ED08" w14:textId="00523D23" w:rsidR="000B5A5D" w:rsidRDefault="00F961F8" w:rsidP="000B5A5D">
      <w:pPr>
        <w:spacing w:after="0" w:line="240" w:lineRule="auto"/>
        <w:ind w:right="42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dnia </w:t>
      </w:r>
      <w:r w:rsidR="00A85B10">
        <w:rPr>
          <w:rFonts w:ascii="Times New Roman" w:hAnsi="Times New Roman" w:cs="Times New Roman"/>
          <w:b/>
        </w:rPr>
        <w:t>27.10</w:t>
      </w:r>
      <w:r w:rsidR="00EE3DC0">
        <w:rPr>
          <w:rFonts w:ascii="Times New Roman" w:hAnsi="Times New Roman" w:cs="Times New Roman"/>
          <w:b/>
        </w:rPr>
        <w:t>.</w:t>
      </w:r>
      <w:r w:rsidR="000B5A5D" w:rsidRPr="000B5A5D">
        <w:rPr>
          <w:rFonts w:ascii="Times New Roman" w:hAnsi="Times New Roman" w:cs="Times New Roman"/>
          <w:b/>
        </w:rPr>
        <w:t>2021 r.</w:t>
      </w:r>
    </w:p>
    <w:p w14:paraId="56C92332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7D582674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39C8228F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4DE28983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06C23DF6" w14:textId="77777777" w:rsidR="002577B7" w:rsidRDefault="002577B7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3"/>
      </w:tblGrid>
      <w:tr w:rsidR="000B5A5D" w14:paraId="06DB6754" w14:textId="77777777" w:rsidTr="000B5A5D">
        <w:trPr>
          <w:trHeight w:val="1373"/>
        </w:trPr>
        <w:tc>
          <w:tcPr>
            <w:tcW w:w="8643" w:type="dxa"/>
            <w:vAlign w:val="center"/>
          </w:tcPr>
          <w:p w14:paraId="64CFB1E6" w14:textId="77777777"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SPECYFIKACJA WARUNKÓW ZAMÓWIENIA</w:t>
            </w:r>
          </w:p>
          <w:p w14:paraId="0EE8B2DA" w14:textId="77777777" w:rsidR="000B5A5D" w:rsidRP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5D">
              <w:rPr>
                <w:rFonts w:ascii="Times New Roman" w:hAnsi="Times New Roman" w:cs="Times New Roman"/>
                <w:b/>
                <w:sz w:val="28"/>
                <w:szCs w:val="28"/>
              </w:rPr>
              <w:t>(SWZ)</w:t>
            </w:r>
          </w:p>
          <w:p w14:paraId="1022170F" w14:textId="77777777" w:rsidR="000B5A5D" w:rsidRDefault="000B5A5D" w:rsidP="000B5A5D">
            <w:pPr>
              <w:ind w:right="-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 wartości poniżej równowartości 139 000 euro</w:t>
            </w:r>
          </w:p>
        </w:tc>
      </w:tr>
    </w:tbl>
    <w:p w14:paraId="2A17C2EE" w14:textId="77777777" w:rsidR="000B5A5D" w:rsidRDefault="000B5A5D" w:rsidP="000B5A5D">
      <w:pPr>
        <w:spacing w:after="0" w:line="240" w:lineRule="auto"/>
        <w:ind w:right="-13"/>
        <w:rPr>
          <w:rFonts w:ascii="Times New Roman" w:hAnsi="Times New Roman" w:cs="Times New Roman"/>
        </w:rPr>
      </w:pPr>
    </w:p>
    <w:p w14:paraId="6C9DEDE3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01BC1DF9" w14:textId="5FC6B4CD" w:rsidR="000B5A5D" w:rsidRP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5359294"/>
      <w:r w:rsidRPr="000B5A5D">
        <w:rPr>
          <w:rFonts w:ascii="Times New Roman" w:hAnsi="Times New Roman" w:cs="Times New Roman"/>
          <w:b/>
          <w:sz w:val="28"/>
          <w:szCs w:val="28"/>
        </w:rPr>
        <w:t xml:space="preserve">Zakup i dostawa </w:t>
      </w:r>
      <w:r w:rsidR="000D516F">
        <w:rPr>
          <w:rFonts w:ascii="Times New Roman" w:hAnsi="Times New Roman" w:cs="Times New Roman"/>
          <w:b/>
          <w:sz w:val="28"/>
          <w:szCs w:val="28"/>
        </w:rPr>
        <w:t>sprzętu do rozbudowy sieci teleinformatycznej, części i akcesoriów do sprzętu informatycznego oraz środków konserwacyjnych do czyszczenia i pielęgnacji sprzętu informatycznego i łączności</w:t>
      </w:r>
      <w:r w:rsidR="00CA1740">
        <w:rPr>
          <w:rFonts w:ascii="Times New Roman" w:hAnsi="Times New Roman" w:cs="Times New Roman"/>
          <w:b/>
          <w:sz w:val="28"/>
          <w:szCs w:val="28"/>
        </w:rPr>
        <w:t xml:space="preserve"> dla </w:t>
      </w:r>
      <w:r w:rsidRPr="000B5A5D">
        <w:rPr>
          <w:rFonts w:ascii="Times New Roman" w:hAnsi="Times New Roman" w:cs="Times New Roman"/>
          <w:b/>
          <w:sz w:val="28"/>
          <w:szCs w:val="28"/>
        </w:rPr>
        <w:t>26 Wojskow</w:t>
      </w:r>
      <w:r w:rsidR="00CA1740">
        <w:rPr>
          <w:rFonts w:ascii="Times New Roman" w:hAnsi="Times New Roman" w:cs="Times New Roman"/>
          <w:b/>
          <w:sz w:val="28"/>
          <w:szCs w:val="28"/>
        </w:rPr>
        <w:t>ego</w:t>
      </w:r>
      <w:r w:rsidRPr="000B5A5D">
        <w:rPr>
          <w:rFonts w:ascii="Times New Roman" w:hAnsi="Times New Roman" w:cs="Times New Roman"/>
          <w:b/>
          <w:sz w:val="28"/>
          <w:szCs w:val="28"/>
        </w:rPr>
        <w:t xml:space="preserve"> Oddział</w:t>
      </w:r>
      <w:r w:rsidR="00CA1740">
        <w:rPr>
          <w:rFonts w:ascii="Times New Roman" w:hAnsi="Times New Roman" w:cs="Times New Roman"/>
          <w:b/>
          <w:sz w:val="28"/>
          <w:szCs w:val="28"/>
        </w:rPr>
        <w:t>u</w:t>
      </w:r>
      <w:r w:rsidRPr="000B5A5D">
        <w:rPr>
          <w:rFonts w:ascii="Times New Roman" w:hAnsi="Times New Roman" w:cs="Times New Roman"/>
          <w:b/>
          <w:sz w:val="28"/>
          <w:szCs w:val="28"/>
        </w:rPr>
        <w:t xml:space="preserve"> Gospodarcz</w:t>
      </w:r>
      <w:r w:rsidR="00CA1740">
        <w:rPr>
          <w:rFonts w:ascii="Times New Roman" w:hAnsi="Times New Roman" w:cs="Times New Roman"/>
          <w:b/>
          <w:sz w:val="28"/>
          <w:szCs w:val="28"/>
        </w:rPr>
        <w:t>ego</w:t>
      </w:r>
      <w:r w:rsidRPr="000B5A5D">
        <w:rPr>
          <w:rFonts w:ascii="Times New Roman" w:hAnsi="Times New Roman" w:cs="Times New Roman"/>
          <w:b/>
          <w:sz w:val="28"/>
          <w:szCs w:val="28"/>
        </w:rPr>
        <w:t xml:space="preserve"> w Zegrzu</w:t>
      </w:r>
      <w:bookmarkEnd w:id="0"/>
    </w:p>
    <w:p w14:paraId="28D67A5A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47209E92" w14:textId="7B744B1E" w:rsidR="000B5A5D" w:rsidRDefault="00547AFB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sprawy ZP/53</w:t>
      </w:r>
      <w:r w:rsidR="000B5A5D">
        <w:rPr>
          <w:rFonts w:ascii="Times New Roman" w:hAnsi="Times New Roman" w:cs="Times New Roman"/>
          <w:sz w:val="28"/>
          <w:szCs w:val="28"/>
        </w:rPr>
        <w:t>/2021</w:t>
      </w:r>
    </w:p>
    <w:p w14:paraId="497029A5" w14:textId="77777777" w:rsidR="002577B7" w:rsidRDefault="002577B7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6EFA7A47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</w:p>
    <w:p w14:paraId="1A31DFBF" w14:textId="77777777" w:rsidR="000B5A5D" w:rsidRDefault="000B5A5D" w:rsidP="000B5A5D">
      <w:pPr>
        <w:spacing w:after="0" w:line="240" w:lineRule="auto"/>
        <w:ind w:right="-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C351F21" wp14:editId="5CF80862">
            <wp:extent cx="2314575" cy="2314575"/>
            <wp:effectExtent l="0" t="0" r="9525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14FDF" w14:textId="77777777" w:rsidR="000B5A5D" w:rsidRDefault="000B5A5D" w:rsidP="000B5A5D">
      <w:pPr>
        <w:rPr>
          <w:rFonts w:ascii="Times New Roman" w:hAnsi="Times New Roman" w:cs="Times New Roman"/>
          <w:sz w:val="28"/>
          <w:szCs w:val="28"/>
        </w:rPr>
      </w:pPr>
    </w:p>
    <w:p w14:paraId="5E41DB4D" w14:textId="77777777" w:rsidR="002577B7" w:rsidRDefault="002577B7" w:rsidP="002577B7">
      <w:pPr>
        <w:jc w:val="center"/>
        <w:rPr>
          <w:rFonts w:ascii="Times New Roman" w:hAnsi="Times New Roman" w:cs="Times New Roman"/>
        </w:rPr>
      </w:pPr>
    </w:p>
    <w:p w14:paraId="1F870925" w14:textId="761C3EDF" w:rsidR="000B5A5D" w:rsidRDefault="000B5A5D" w:rsidP="002577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 udzielenia zamówienia publicznego prowadzone jest w trybie </w:t>
      </w:r>
      <w:r w:rsidR="002577B7">
        <w:rPr>
          <w:rFonts w:ascii="Times New Roman" w:hAnsi="Times New Roman" w:cs="Times New Roman"/>
        </w:rPr>
        <w:t xml:space="preserve">podstawowym bez przeprowadzenia negocjacji w oparciu o przepisy ustawy z dnia 11 września </w:t>
      </w:r>
      <w:r w:rsidR="000F659D">
        <w:rPr>
          <w:rFonts w:ascii="Times New Roman" w:hAnsi="Times New Roman" w:cs="Times New Roman"/>
        </w:rPr>
        <w:t xml:space="preserve">2019 </w:t>
      </w:r>
      <w:r w:rsidR="002577B7">
        <w:rPr>
          <w:rFonts w:ascii="Times New Roman" w:hAnsi="Times New Roman" w:cs="Times New Roman"/>
        </w:rPr>
        <w:t xml:space="preserve">r.  – Prawo zamówień publicznych (Dz. U. </w:t>
      </w:r>
      <w:r w:rsidR="00CA1740">
        <w:rPr>
          <w:rFonts w:ascii="Times New Roman" w:hAnsi="Times New Roman" w:cs="Times New Roman"/>
        </w:rPr>
        <w:t>z 2021 r. poz. 1129</w:t>
      </w:r>
      <w:r w:rsidR="002577B7">
        <w:rPr>
          <w:rFonts w:ascii="Times New Roman" w:hAnsi="Times New Roman" w:cs="Times New Roman"/>
        </w:rPr>
        <w:t xml:space="preserve"> z późn. zm.)</w:t>
      </w:r>
    </w:p>
    <w:p w14:paraId="1A7680B3" w14:textId="77777777" w:rsidR="002577B7" w:rsidRDefault="002577B7" w:rsidP="002577B7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14:paraId="4F34059A" w14:textId="77777777" w:rsidR="002577B7" w:rsidRDefault="002577B7" w:rsidP="002577B7">
      <w:pPr>
        <w:jc w:val="center"/>
        <w:rPr>
          <w:rFonts w:ascii="Times New Roman" w:hAnsi="Times New Roman" w:cs="Times New Roman"/>
          <w:b/>
        </w:rPr>
      </w:pPr>
      <w:r w:rsidRPr="002577B7">
        <w:rPr>
          <w:rFonts w:ascii="Times New Roman" w:hAnsi="Times New Roman" w:cs="Times New Roman"/>
          <w:b/>
        </w:rPr>
        <w:t>ZEGRZE 2021</w:t>
      </w:r>
    </w:p>
    <w:p w14:paraId="19C7D617" w14:textId="0EEEDF89" w:rsidR="00F2477D" w:rsidRPr="00311694" w:rsidRDefault="00F2477D" w:rsidP="00F247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694">
        <w:rPr>
          <w:rFonts w:ascii="Times New Roman" w:hAnsi="Times New Roman" w:cs="Times New Roman"/>
          <w:b/>
          <w:sz w:val="24"/>
          <w:szCs w:val="24"/>
        </w:rPr>
        <w:lastRenderedPageBreak/>
        <w:t>Zamawiający oczekuje, że Wykonawcy zapoznają się dokładnie z treścią niniejszej SWZ. Wykonawca ponosi ryzyko niedostarczenia wszystkich wymaganych informacji i dokumentów oraz przedłożenia oferty nieodpowiadającej wymaganiom określonym przez Zamawiającego.</w:t>
      </w:r>
    </w:p>
    <w:p w14:paraId="265A8F58" w14:textId="77777777" w:rsidR="00311694" w:rsidRDefault="00311694" w:rsidP="00F2477D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F2477D" w14:paraId="11816C97" w14:textId="77777777" w:rsidTr="00F14123">
        <w:trPr>
          <w:trHeight w:val="974"/>
        </w:trPr>
        <w:tc>
          <w:tcPr>
            <w:tcW w:w="8549" w:type="dxa"/>
            <w:vAlign w:val="center"/>
          </w:tcPr>
          <w:p w14:paraId="226CEE79" w14:textId="77777777" w:rsidR="00F2477D" w:rsidRDefault="00F2477D" w:rsidP="00F247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</w:t>
            </w:r>
          </w:p>
          <w:p w14:paraId="480561B0" w14:textId="77777777" w:rsidR="00F2477D" w:rsidRPr="00F2477D" w:rsidRDefault="00F2477D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NAZWA ORAZ ADRES ZAMAWIAJĄCEGO</w:t>
            </w:r>
          </w:p>
        </w:tc>
      </w:tr>
    </w:tbl>
    <w:p w14:paraId="2D2F938E" w14:textId="156D46AF" w:rsidR="00F2477D" w:rsidRDefault="00F14123" w:rsidP="004D01B3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 jest:</w:t>
      </w:r>
    </w:p>
    <w:p w14:paraId="153C78FE" w14:textId="5BBCCE52" w:rsidR="00F14123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Skarb Państwa – 26</w:t>
      </w:r>
      <w:r w:rsidR="00F5501D">
        <w:rPr>
          <w:rFonts w:ascii="Times New Roman" w:hAnsi="Times New Roman" w:cs="Times New Roman"/>
          <w:b/>
        </w:rPr>
        <w:t xml:space="preserve"> Wojskowy O</w:t>
      </w:r>
      <w:r>
        <w:rPr>
          <w:rFonts w:ascii="Times New Roman" w:hAnsi="Times New Roman" w:cs="Times New Roman"/>
          <w:b/>
        </w:rPr>
        <w:t>ddział Gospodarczy</w:t>
      </w:r>
    </w:p>
    <w:p w14:paraId="4BFA69E9" w14:textId="77777777" w:rsidR="00F14123" w:rsidRPr="00E8221D" w:rsidRDefault="00F14123" w:rsidP="00F1412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 xml:space="preserve">Adres: </w:t>
      </w:r>
      <w:r w:rsidRPr="00E8221D">
        <w:rPr>
          <w:rFonts w:ascii="Times New Roman" w:hAnsi="Times New Roman" w:cs="Times New Roman"/>
        </w:rPr>
        <w:t>ul.</w:t>
      </w:r>
      <w:r w:rsidRPr="00E8221D">
        <w:rPr>
          <w:rFonts w:ascii="Times New Roman" w:hAnsi="Times New Roman" w:cs="Times New Roman"/>
          <w:b/>
        </w:rPr>
        <w:t xml:space="preserve"> </w:t>
      </w:r>
      <w:r w:rsidRPr="00E8221D">
        <w:rPr>
          <w:rFonts w:ascii="Times New Roman" w:hAnsi="Times New Roman" w:cs="Times New Roman"/>
        </w:rPr>
        <w:t>Juzistek 2, 05-131 Zegrze</w:t>
      </w:r>
    </w:p>
    <w:p w14:paraId="60BDEDFA" w14:textId="77777777" w:rsidR="00F14123" w:rsidRPr="00E8221D" w:rsidRDefault="00E8221D" w:rsidP="00F1412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Platforma zakupowa:</w:t>
      </w:r>
      <w:r w:rsidRPr="00E8221D">
        <w:rPr>
          <w:rFonts w:ascii="Times New Roman" w:hAnsi="Times New Roman" w:cs="Times New Roman"/>
          <w:b/>
        </w:rPr>
        <w:tab/>
      </w:r>
      <w:hyperlink r:id="rId9" w:history="1">
        <w:r w:rsidRPr="00E8221D">
          <w:rPr>
            <w:rStyle w:val="Hipercze"/>
            <w:rFonts w:ascii="Times New Roman" w:hAnsi="Times New Roman" w:cs="Times New Roman"/>
          </w:rPr>
          <w:t>https://platformazakupowa.pl/pn/26wog</w:t>
        </w:r>
      </w:hyperlink>
      <w:r w:rsidRPr="00E8221D">
        <w:rPr>
          <w:rFonts w:ascii="Times New Roman" w:hAnsi="Times New Roman" w:cs="Times New Roman"/>
          <w:b/>
        </w:rPr>
        <w:t xml:space="preserve"> </w:t>
      </w:r>
    </w:p>
    <w:p w14:paraId="715F83F5" w14:textId="7617F3C2" w:rsidR="00F14123" w:rsidRDefault="00F14123" w:rsidP="004D01B3">
      <w:p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tej stronie udostępniane będą zmiany i wyjaśnienia treści S</w:t>
      </w:r>
      <w:r w:rsidR="0026071E">
        <w:rPr>
          <w:rFonts w:ascii="Times New Roman" w:hAnsi="Times New Roman" w:cs="Times New Roman"/>
        </w:rPr>
        <w:t xml:space="preserve">pecyfikacji </w:t>
      </w:r>
      <w:r>
        <w:rPr>
          <w:rFonts w:ascii="Times New Roman" w:hAnsi="Times New Roman" w:cs="Times New Roman"/>
        </w:rPr>
        <w:t>W</w:t>
      </w:r>
      <w:r w:rsidR="0026071E">
        <w:rPr>
          <w:rFonts w:ascii="Times New Roman" w:hAnsi="Times New Roman" w:cs="Times New Roman"/>
        </w:rPr>
        <w:t xml:space="preserve">arunków </w:t>
      </w:r>
      <w:r>
        <w:rPr>
          <w:rFonts w:ascii="Times New Roman" w:hAnsi="Times New Roman" w:cs="Times New Roman"/>
        </w:rPr>
        <w:t>Z</w:t>
      </w:r>
      <w:r w:rsidR="0026071E">
        <w:rPr>
          <w:rFonts w:ascii="Times New Roman" w:hAnsi="Times New Roman" w:cs="Times New Roman"/>
        </w:rPr>
        <w:t>amówienia, zwanej dalej „SWZ”</w:t>
      </w:r>
      <w:r>
        <w:rPr>
          <w:rFonts w:ascii="Times New Roman" w:hAnsi="Times New Roman" w:cs="Times New Roman"/>
        </w:rPr>
        <w:t xml:space="preserve"> oraz inne dokumenty zamówienia bezpośrednio związane z prowadzonym postępowaniem o udzielenie zamówienia. Wykonawcy pobierający SWZ z wyżej podanej strony internetowej są związani wszelkimi wyjaśnieniami i zmianami jej treści. </w:t>
      </w:r>
    </w:p>
    <w:p w14:paraId="78563CAB" w14:textId="77777777" w:rsidR="00E8221D" w:rsidRPr="00E8221D" w:rsidRDefault="00E8221D" w:rsidP="00E8221D">
      <w:pPr>
        <w:spacing w:before="120" w:after="0"/>
        <w:jc w:val="both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 xml:space="preserve">Adres strony internetowej: </w:t>
      </w:r>
      <w:hyperlink r:id="rId10" w:history="1">
        <w:r w:rsidRPr="00E8221D">
          <w:rPr>
            <w:rStyle w:val="Hipercze"/>
            <w:rFonts w:ascii="Times New Roman" w:hAnsi="Times New Roman" w:cs="Times New Roman"/>
          </w:rPr>
          <w:t>https://www.26wog.wp.mil.pl</w:t>
        </w:r>
      </w:hyperlink>
      <w:r w:rsidRPr="00E8221D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14:paraId="1F627744" w14:textId="77777777" w:rsidR="00E8221D" w:rsidRPr="00E8221D" w:rsidRDefault="00F14123" w:rsidP="004D01B3">
      <w:pPr>
        <w:spacing w:before="120" w:after="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  <w:b/>
        </w:rPr>
        <w:t>Adres poczty elektronicznej:</w:t>
      </w:r>
      <w:r w:rsidR="00E8221D">
        <w:rPr>
          <w:rFonts w:ascii="Times New Roman" w:hAnsi="Times New Roman" w:cs="Times New Roman"/>
          <w:b/>
        </w:rPr>
        <w:t xml:space="preserve"> </w:t>
      </w:r>
      <w:hyperlink r:id="rId11" w:history="1">
        <w:r w:rsidR="00E8221D" w:rsidRPr="000E08C9">
          <w:rPr>
            <w:rStyle w:val="Hipercze"/>
            <w:rFonts w:ascii="Times New Roman" w:hAnsi="Times New Roman" w:cs="Times New Roman"/>
          </w:rPr>
          <w:t>jw4809.zp@ron.mil.pl</w:t>
        </w:r>
      </w:hyperlink>
      <w:r w:rsidR="00E8221D">
        <w:rPr>
          <w:rFonts w:ascii="Times New Roman" w:hAnsi="Times New Roman" w:cs="Times New Roman"/>
        </w:rPr>
        <w:t xml:space="preserve"> </w:t>
      </w:r>
    </w:p>
    <w:p w14:paraId="1F862B05" w14:textId="77777777" w:rsidR="00F14123" w:rsidRPr="00E8221D" w:rsidRDefault="00F14123" w:rsidP="004D01B3">
      <w:pPr>
        <w:spacing w:before="120" w:after="0"/>
        <w:rPr>
          <w:rFonts w:ascii="Times New Roman" w:hAnsi="Times New Roman" w:cs="Times New Roman"/>
          <w:b/>
        </w:rPr>
      </w:pPr>
      <w:r w:rsidRPr="00E8221D">
        <w:rPr>
          <w:rFonts w:ascii="Times New Roman" w:hAnsi="Times New Roman" w:cs="Times New Roman"/>
          <w:b/>
        </w:rPr>
        <w:t>Godziny urzędowania:</w:t>
      </w:r>
    </w:p>
    <w:p w14:paraId="792D24F2" w14:textId="7B39DA6A" w:rsidR="004D01B3" w:rsidRDefault="00F14123" w:rsidP="00C95D96">
      <w:pPr>
        <w:spacing w:after="240"/>
        <w:rPr>
          <w:rFonts w:ascii="Times New Roman" w:hAnsi="Times New Roman" w:cs="Times New Roman"/>
        </w:rPr>
      </w:pPr>
      <w:r w:rsidRPr="00E8221D">
        <w:rPr>
          <w:rFonts w:ascii="Times New Roman" w:hAnsi="Times New Roman" w:cs="Times New Roman"/>
        </w:rPr>
        <w:t>od poniedziałku do czwartku w godzinach 7:00 – 15:30, w piątek 7:00 – 13:00</w:t>
      </w:r>
    </w:p>
    <w:p w14:paraId="486FA885" w14:textId="77777777" w:rsidR="00473B41" w:rsidRPr="0015663E" w:rsidRDefault="00473B41" w:rsidP="00473B4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15663E">
        <w:rPr>
          <w:rFonts w:ascii="Times New Roman" w:hAnsi="Times New Roman" w:cs="Times New Roman"/>
          <w:b/>
          <w:color w:val="000000" w:themeColor="text1"/>
        </w:rPr>
        <w:t>Dni robocze:</w:t>
      </w:r>
    </w:p>
    <w:p w14:paraId="757CFE3B" w14:textId="7CB4454D" w:rsidR="00311694" w:rsidRPr="00473B41" w:rsidRDefault="00473B41" w:rsidP="00C95D96">
      <w:pPr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dni robocze uważa się od poniedziałku do piątku z wyjątkiem: sobót, świąt i dni ustawowo wolnych od pracy.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1B3" w14:paraId="3767116D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53EF58B7" w14:textId="77777777" w:rsidR="004D01B3" w:rsidRDefault="004D01B3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II</w:t>
            </w:r>
          </w:p>
          <w:p w14:paraId="202B479D" w14:textId="77777777" w:rsidR="004D01B3" w:rsidRPr="00F2477D" w:rsidRDefault="004D01B3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TRYB UDZIELENIA ZAMÓWIENIA</w:t>
            </w:r>
          </w:p>
        </w:tc>
      </w:tr>
    </w:tbl>
    <w:p w14:paraId="08144FB4" w14:textId="356B4BCD" w:rsidR="004D01B3" w:rsidRDefault="004D01B3" w:rsidP="00C80F44">
      <w:pPr>
        <w:pStyle w:val="Akapitzlist"/>
        <w:numPr>
          <w:ilvl w:val="0"/>
          <w:numId w:val="1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prowa</w:t>
      </w:r>
      <w:r w:rsidR="007A6793">
        <w:rPr>
          <w:rFonts w:ascii="Times New Roman" w:hAnsi="Times New Roman" w:cs="Times New Roman"/>
        </w:rPr>
        <w:t>dzone jest w trybie podstawowym</w:t>
      </w:r>
      <w:r>
        <w:rPr>
          <w:rFonts w:ascii="Times New Roman" w:hAnsi="Times New Roman" w:cs="Times New Roman"/>
        </w:rPr>
        <w:t>, o którym mowa w art. 275 pkt 1 ustawy z dnia 11 września 2019 r. – Prawo zamówień publicznych (</w:t>
      </w:r>
      <w:r w:rsidR="00CA1740">
        <w:rPr>
          <w:rFonts w:ascii="Times New Roman" w:hAnsi="Times New Roman" w:cs="Times New Roman"/>
        </w:rPr>
        <w:t>Dz. U. z 2021 r. poz. 1129 z późn. zm.)</w:t>
      </w:r>
      <w:r>
        <w:rPr>
          <w:rFonts w:ascii="Times New Roman" w:hAnsi="Times New Roman" w:cs="Times New Roman"/>
        </w:rPr>
        <w:t xml:space="preserve"> – </w:t>
      </w:r>
      <w:r w:rsidR="003402B9">
        <w:rPr>
          <w:rFonts w:ascii="Times New Roman" w:hAnsi="Times New Roman" w:cs="Times New Roman"/>
        </w:rPr>
        <w:t xml:space="preserve">zwanej </w:t>
      </w:r>
      <w:r>
        <w:rPr>
          <w:rFonts w:ascii="Times New Roman" w:hAnsi="Times New Roman" w:cs="Times New Roman"/>
        </w:rPr>
        <w:t xml:space="preserve">dalej </w:t>
      </w:r>
      <w:r w:rsidR="003402B9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ustawa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 w:rsidR="003402B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. </w:t>
      </w:r>
    </w:p>
    <w:p w14:paraId="0E425C59" w14:textId="77777777" w:rsidR="007A6793" w:rsidRDefault="007A6793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5E13CE">
        <w:rPr>
          <w:rFonts w:ascii="Times New Roman" w:hAnsi="Times New Roman" w:cs="Times New Roman"/>
        </w:rPr>
        <w:t xml:space="preserve">Zamawiający nie przewiduje wyboru najkorzystniejszej oferty z możliwością przeprowadzenia negocjacji. </w:t>
      </w:r>
    </w:p>
    <w:p w14:paraId="22DD7F67" w14:textId="74497169" w:rsidR="005E13CE" w:rsidRDefault="005E13CE" w:rsidP="00352040">
      <w:pPr>
        <w:pStyle w:val="Akapitzlist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oznaczone jest numerem sprawy: </w:t>
      </w:r>
      <w:r w:rsidR="00F961F8">
        <w:rPr>
          <w:rFonts w:ascii="Times New Roman" w:hAnsi="Times New Roman" w:cs="Times New Roman"/>
          <w:b/>
        </w:rPr>
        <w:t>ZP/</w:t>
      </w:r>
      <w:r w:rsidR="00547AFB">
        <w:rPr>
          <w:rFonts w:ascii="Times New Roman" w:hAnsi="Times New Roman" w:cs="Times New Roman"/>
          <w:b/>
        </w:rPr>
        <w:t>53</w:t>
      </w:r>
      <w:r w:rsidRPr="005E13CE">
        <w:rPr>
          <w:rFonts w:ascii="Times New Roman" w:hAnsi="Times New Roman" w:cs="Times New Roman"/>
          <w:b/>
        </w:rPr>
        <w:t>/2021</w:t>
      </w:r>
      <w:r>
        <w:rPr>
          <w:rFonts w:ascii="Times New Roman" w:hAnsi="Times New Roman" w:cs="Times New Roman"/>
        </w:rPr>
        <w:t>.</w:t>
      </w:r>
    </w:p>
    <w:p w14:paraId="266D4752" w14:textId="31833DBF" w:rsidR="005E13CE" w:rsidRPr="001A3392" w:rsidRDefault="005E13CE" w:rsidP="00C80F44">
      <w:pPr>
        <w:pStyle w:val="Akapitzlist"/>
        <w:numPr>
          <w:ilvl w:val="0"/>
          <w:numId w:val="1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zostało ogłoszone w Biuletynie Zamówień Publicznych w </w:t>
      </w:r>
      <w:r w:rsidRPr="009326E8">
        <w:rPr>
          <w:rFonts w:ascii="Times New Roman" w:hAnsi="Times New Roman" w:cs="Times New Roman"/>
        </w:rPr>
        <w:t>dniu</w:t>
      </w:r>
      <w:r w:rsidR="002A1689" w:rsidRPr="009326E8">
        <w:rPr>
          <w:rFonts w:ascii="Times New Roman" w:hAnsi="Times New Roman" w:cs="Times New Roman"/>
        </w:rPr>
        <w:t xml:space="preserve"> </w:t>
      </w:r>
      <w:r w:rsidR="00A85B10">
        <w:rPr>
          <w:rFonts w:ascii="Times New Roman" w:hAnsi="Times New Roman" w:cs="Times New Roman"/>
          <w:b/>
        </w:rPr>
        <w:t>27.10</w:t>
      </w:r>
      <w:r w:rsidR="002A1689" w:rsidRPr="009326E8">
        <w:rPr>
          <w:rFonts w:ascii="Times New Roman" w:hAnsi="Times New Roman" w:cs="Times New Roman"/>
          <w:b/>
        </w:rPr>
        <w:t>.</w:t>
      </w:r>
      <w:r w:rsidR="005E293C" w:rsidRPr="009326E8">
        <w:rPr>
          <w:rFonts w:ascii="Times New Roman" w:hAnsi="Times New Roman" w:cs="Times New Roman"/>
          <w:b/>
        </w:rPr>
        <w:t>2021 r.</w:t>
      </w:r>
      <w:r w:rsidRPr="009326E8">
        <w:rPr>
          <w:rFonts w:ascii="Times New Roman" w:hAnsi="Times New Roman" w:cs="Times New Roman"/>
        </w:rPr>
        <w:t xml:space="preserve"> pod </w:t>
      </w:r>
      <w:r w:rsidRPr="001A3392">
        <w:rPr>
          <w:rFonts w:ascii="Times New Roman" w:hAnsi="Times New Roman" w:cs="Times New Roman"/>
        </w:rPr>
        <w:t>nr</w:t>
      </w:r>
      <w:r w:rsidR="002A1689" w:rsidRPr="001A3392">
        <w:rPr>
          <w:rFonts w:ascii="Times New Roman" w:hAnsi="Times New Roman" w:cs="Times New Roman"/>
        </w:rPr>
        <w:t xml:space="preserve"> </w:t>
      </w:r>
      <w:r w:rsidR="001A3392" w:rsidRPr="001A3392">
        <w:rPr>
          <w:rFonts w:ascii="Times New Roman" w:hAnsi="Times New Roman" w:cs="Times New Roman"/>
          <w:b/>
        </w:rPr>
        <w:t>2021/BZP 00248111/01</w:t>
      </w:r>
    </w:p>
    <w:p w14:paraId="349CF685" w14:textId="7D02401D" w:rsidR="00311694" w:rsidRDefault="00311694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p w14:paraId="5A62A553" w14:textId="77777777" w:rsidR="00B251BD" w:rsidRPr="00991B87" w:rsidRDefault="00B251BD" w:rsidP="00311694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22606" w14:paraId="0B5374E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955D168" w14:textId="77777777" w:rsidR="00322606" w:rsidRDefault="0032260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III</w:t>
            </w:r>
          </w:p>
          <w:p w14:paraId="7C4F5A98" w14:textId="77777777" w:rsidR="00322606" w:rsidRPr="00F2477D" w:rsidRDefault="00322606" w:rsidP="00C80F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</w:tr>
    </w:tbl>
    <w:p w14:paraId="58AC6581" w14:textId="6403CD3B" w:rsidR="00900D83" w:rsidRPr="00CA1740" w:rsidRDefault="00322606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CA1740">
        <w:rPr>
          <w:rFonts w:ascii="Times New Roman" w:hAnsi="Times New Roman" w:cs="Times New Roman"/>
        </w:rPr>
        <w:t xml:space="preserve">Przedmiotem zamówienia jest </w:t>
      </w:r>
      <w:r w:rsidR="000A27C8" w:rsidRPr="000A27C8">
        <w:rPr>
          <w:rFonts w:ascii="Times New Roman" w:hAnsi="Times New Roman" w:cs="Times New Roman"/>
          <w:b/>
        </w:rPr>
        <w:t>zakup i dostawa</w:t>
      </w:r>
      <w:r w:rsidR="000A27C8">
        <w:rPr>
          <w:rFonts w:ascii="Times New Roman" w:hAnsi="Times New Roman" w:cs="Times New Roman"/>
        </w:rPr>
        <w:t xml:space="preserve"> </w:t>
      </w:r>
      <w:r w:rsidR="00CA1740" w:rsidRPr="00CA1740">
        <w:rPr>
          <w:rFonts w:ascii="Times New Roman" w:hAnsi="Times New Roman" w:cs="Times New Roman"/>
          <w:b/>
        </w:rPr>
        <w:t>sprzętu do rozbudowy sieci teleinformatycznej, części i akcesoriów do sprzętu informatycznego oraz środków konserwacyjnych do czyszczenia i pielęgnacji sprzętu informatycznego i łączności dla 26 Wojskowego Oddziału Gospodarczego w Zegrzu</w:t>
      </w:r>
      <w:r w:rsidR="00CA1740">
        <w:rPr>
          <w:rFonts w:ascii="Times New Roman" w:hAnsi="Times New Roman" w:cs="Times New Roman"/>
          <w:b/>
        </w:rPr>
        <w:t>.</w:t>
      </w:r>
    </w:p>
    <w:p w14:paraId="64B3A86E" w14:textId="77777777" w:rsidR="00FF1F0E" w:rsidRDefault="00FF1F0E" w:rsidP="00FF1F0E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Kody i nazwy opisujące przedmiot zamówienia (CPV):</w:t>
      </w:r>
    </w:p>
    <w:p w14:paraId="5B516930" w14:textId="77777777" w:rsidR="00FF1F0E" w:rsidRDefault="00FF1F0E" w:rsidP="00FF1F0E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32420000-3 – Urządzenia sieciowe</w:t>
      </w:r>
    </w:p>
    <w:p w14:paraId="5D3D3F7C" w14:textId="77777777" w:rsidR="00FF1F0E" w:rsidRDefault="00FF1F0E" w:rsidP="00FF1F0E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30237000-9 – Części, akcesoria i wyroby do komputerów</w:t>
      </w:r>
    </w:p>
    <w:p w14:paraId="11B96B37" w14:textId="77777777" w:rsidR="00FF1F0E" w:rsidRDefault="00FF1F0E" w:rsidP="00FF1F0E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30200000-1 – Urządzenia komputerowe</w:t>
      </w:r>
    </w:p>
    <w:p w14:paraId="5E75B528" w14:textId="53E1ABED" w:rsidR="00FF1F0E" w:rsidRPr="00FF1F0E" w:rsidRDefault="00FF1F0E" w:rsidP="00FF1F0E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30237250-6 – Akcesoria do czyszczenia komputerów</w:t>
      </w:r>
    </w:p>
    <w:p w14:paraId="540241AA" w14:textId="22A992E9" w:rsidR="00CA1740" w:rsidRPr="00CA1740" w:rsidRDefault="00CA1740" w:rsidP="00352040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dopuszcza składanie ofert częściowych w podziale na 3 (trzy) części, tj.:</w:t>
      </w:r>
    </w:p>
    <w:p w14:paraId="1BB97DBE" w14:textId="6D05D4C0" w:rsidR="005E13CE" w:rsidRPr="00CA1740" w:rsidRDefault="00900D83" w:rsidP="00CA1740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CA1740">
        <w:rPr>
          <w:rFonts w:ascii="Times New Roman" w:hAnsi="Times New Roman" w:cs="Times New Roman"/>
          <w:b/>
        </w:rPr>
        <w:t xml:space="preserve">Część </w:t>
      </w:r>
      <w:r w:rsidR="00CA1740" w:rsidRPr="00CA1740">
        <w:rPr>
          <w:rFonts w:ascii="Times New Roman" w:hAnsi="Times New Roman" w:cs="Times New Roman"/>
          <w:b/>
        </w:rPr>
        <w:t>1</w:t>
      </w:r>
      <w:r w:rsidRPr="00CA1740">
        <w:rPr>
          <w:rFonts w:ascii="Times New Roman" w:hAnsi="Times New Roman" w:cs="Times New Roman"/>
        </w:rPr>
        <w:t xml:space="preserve"> – Sprzęt do rozbudowy sieci teleinformacyjnej,</w:t>
      </w:r>
    </w:p>
    <w:p w14:paraId="3212354B" w14:textId="7BD9C287" w:rsidR="00900D83" w:rsidRPr="00CA1740" w:rsidRDefault="00900D83" w:rsidP="00CA1740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CA1740">
        <w:rPr>
          <w:rFonts w:ascii="Times New Roman" w:hAnsi="Times New Roman" w:cs="Times New Roman"/>
          <w:b/>
        </w:rPr>
        <w:t xml:space="preserve">Część </w:t>
      </w:r>
      <w:r w:rsidR="00CA1740" w:rsidRPr="00CA1740">
        <w:rPr>
          <w:rFonts w:ascii="Times New Roman" w:hAnsi="Times New Roman" w:cs="Times New Roman"/>
          <w:b/>
        </w:rPr>
        <w:t>2</w:t>
      </w:r>
      <w:r w:rsidRPr="00CA1740">
        <w:rPr>
          <w:rFonts w:ascii="Times New Roman" w:hAnsi="Times New Roman" w:cs="Times New Roman"/>
        </w:rPr>
        <w:t xml:space="preserve"> – </w:t>
      </w:r>
      <w:r w:rsidR="00CB5377">
        <w:rPr>
          <w:rFonts w:ascii="Times New Roman" w:hAnsi="Times New Roman" w:cs="Times New Roman"/>
        </w:rPr>
        <w:t>Części i akcesoria do sprzętu informatycznego</w:t>
      </w:r>
      <w:r w:rsidRPr="00CA1740">
        <w:rPr>
          <w:rFonts w:ascii="Times New Roman" w:hAnsi="Times New Roman" w:cs="Times New Roman"/>
        </w:rPr>
        <w:t>,</w:t>
      </w:r>
    </w:p>
    <w:p w14:paraId="323D1A3D" w14:textId="3CA2AAC5" w:rsidR="00900D83" w:rsidRDefault="00900D83" w:rsidP="00CA1740">
      <w:pPr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CA1740">
        <w:rPr>
          <w:rFonts w:ascii="Times New Roman" w:hAnsi="Times New Roman" w:cs="Times New Roman"/>
          <w:b/>
        </w:rPr>
        <w:t xml:space="preserve">Część </w:t>
      </w:r>
      <w:r w:rsidR="00CA1740" w:rsidRPr="00CA1740">
        <w:rPr>
          <w:rFonts w:ascii="Times New Roman" w:hAnsi="Times New Roman" w:cs="Times New Roman"/>
          <w:b/>
        </w:rPr>
        <w:t>3</w:t>
      </w:r>
      <w:r w:rsidRPr="00CA1740">
        <w:rPr>
          <w:rFonts w:ascii="Times New Roman" w:hAnsi="Times New Roman" w:cs="Times New Roman"/>
        </w:rPr>
        <w:t xml:space="preserve"> – Środk</w:t>
      </w:r>
      <w:r w:rsidR="005B737F">
        <w:rPr>
          <w:rFonts w:ascii="Times New Roman" w:hAnsi="Times New Roman" w:cs="Times New Roman"/>
        </w:rPr>
        <w:t>i</w:t>
      </w:r>
      <w:r w:rsidRPr="00CA1740">
        <w:rPr>
          <w:rFonts w:ascii="Times New Roman" w:hAnsi="Times New Roman" w:cs="Times New Roman"/>
        </w:rPr>
        <w:t xml:space="preserve"> konserwacyjn</w:t>
      </w:r>
      <w:r w:rsidR="005B737F">
        <w:rPr>
          <w:rFonts w:ascii="Times New Roman" w:hAnsi="Times New Roman" w:cs="Times New Roman"/>
        </w:rPr>
        <w:t>e</w:t>
      </w:r>
      <w:r w:rsidRPr="00CA1740">
        <w:rPr>
          <w:rFonts w:ascii="Times New Roman" w:hAnsi="Times New Roman" w:cs="Times New Roman"/>
        </w:rPr>
        <w:t xml:space="preserve"> do czyszczenia i pielęgnacji sprzętu</w:t>
      </w:r>
      <w:r w:rsidR="004945FB" w:rsidRPr="00CA1740">
        <w:rPr>
          <w:rFonts w:ascii="Times New Roman" w:hAnsi="Times New Roman" w:cs="Times New Roman"/>
        </w:rPr>
        <w:t xml:space="preserve"> </w:t>
      </w:r>
      <w:r w:rsidRPr="00CA1740">
        <w:rPr>
          <w:rFonts w:ascii="Times New Roman" w:hAnsi="Times New Roman" w:cs="Times New Roman"/>
        </w:rPr>
        <w:t>informatycznego i łączności.</w:t>
      </w:r>
    </w:p>
    <w:p w14:paraId="53A0E7AC" w14:textId="5EE49CA1" w:rsidR="00FF1F0E" w:rsidRDefault="00FF1F0E" w:rsidP="00FF1F0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Wykonawca może złożyć ofertę na jedną lub więcej części, przy czym w danej części może złożyć tylko je</w:t>
      </w:r>
      <w:r>
        <w:rPr>
          <w:rFonts w:ascii="Times New Roman" w:hAnsi="Times New Roman" w:cs="Times New Roman"/>
          <w:color w:val="000000" w:themeColor="text1"/>
        </w:rPr>
        <w:t>d</w:t>
      </w:r>
      <w:r w:rsidRPr="00627F94">
        <w:rPr>
          <w:rFonts w:ascii="Times New Roman" w:hAnsi="Times New Roman" w:cs="Times New Roman"/>
          <w:color w:val="000000" w:themeColor="text1"/>
        </w:rPr>
        <w:t>ną ofertę.</w:t>
      </w:r>
    </w:p>
    <w:p w14:paraId="0359C2F4" w14:textId="20029D51" w:rsidR="00FF1F0E" w:rsidRDefault="00FF1F0E" w:rsidP="00FF1F0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Oferty składane w zakresie poszczególnych części zamówienia muszą obejmować pełen zakres zawartego w niuch przedmiotu zamówienia. Oferty nie zawierające pełnego zakresu przedmiotu zamówienia w wybranej części zostaną odrzucone.</w:t>
      </w:r>
    </w:p>
    <w:p w14:paraId="608B1B3D" w14:textId="6A94F23F" w:rsidR="00FF1F0E" w:rsidRPr="00FF1F0E" w:rsidRDefault="00FF1F0E" w:rsidP="00FF1F0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 takcie badania i oceny ofert Zamawiający będzie rozpatrywał każdą część oddzielnie.</w:t>
      </w:r>
    </w:p>
    <w:p w14:paraId="18B3E439" w14:textId="370FE893" w:rsidR="00CA1740" w:rsidRDefault="00CA1740" w:rsidP="00CA1740">
      <w:pPr>
        <w:pStyle w:val="Akapitzlist"/>
        <w:numPr>
          <w:ilvl w:val="0"/>
          <w:numId w:val="2"/>
        </w:numPr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CA1740">
        <w:rPr>
          <w:rFonts w:ascii="Times New Roman" w:hAnsi="Times New Roman" w:cs="Times New Roman"/>
        </w:rPr>
        <w:t xml:space="preserve">Szczegółowy wykaz ilości przedmiotu zamówienia określa Formularz cenowy, stanowiący </w:t>
      </w:r>
      <w:r w:rsidRPr="00BC7AC1">
        <w:rPr>
          <w:rFonts w:ascii="Times New Roman" w:hAnsi="Times New Roman" w:cs="Times New Roman"/>
          <w:b/>
        </w:rPr>
        <w:t>Załącznik nr 2.1, 2.2 i 2.3 do SWZ</w:t>
      </w:r>
      <w:r w:rsidRPr="00CA1740">
        <w:rPr>
          <w:rFonts w:ascii="Times New Roman" w:hAnsi="Times New Roman" w:cs="Times New Roman"/>
        </w:rPr>
        <w:t xml:space="preserve"> (odpowiednio dla części).</w:t>
      </w:r>
    </w:p>
    <w:p w14:paraId="785A20EC" w14:textId="5880B321" w:rsidR="00FF1F0E" w:rsidRPr="00FF1F0E" w:rsidRDefault="00FF1F0E" w:rsidP="00FF1F0E">
      <w:pPr>
        <w:pStyle w:val="Akapitzlist"/>
        <w:numPr>
          <w:ilvl w:val="0"/>
          <w:numId w:val="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C7AC1">
        <w:rPr>
          <w:rFonts w:ascii="Times New Roman" w:hAnsi="Times New Roman" w:cs="Times New Roman"/>
        </w:rPr>
        <w:t xml:space="preserve">Szczegółowe warunki i zasady realizacji zamówienia określone zostały w projekcie umowy, stanowiącym </w:t>
      </w:r>
      <w:r w:rsidRPr="00BC7AC1">
        <w:rPr>
          <w:rFonts w:ascii="Times New Roman" w:hAnsi="Times New Roman" w:cs="Times New Roman"/>
          <w:b/>
        </w:rPr>
        <w:t xml:space="preserve">Załącznik nr 5 </w:t>
      </w:r>
      <w:r w:rsidRPr="00BC7AC1">
        <w:rPr>
          <w:rFonts w:ascii="Times New Roman" w:hAnsi="Times New Roman" w:cs="Times New Roman"/>
        </w:rPr>
        <w:t xml:space="preserve">do SWZ. </w:t>
      </w:r>
    </w:p>
    <w:p w14:paraId="22CDC2A1" w14:textId="77777777" w:rsidR="00FF1F0E" w:rsidRPr="00627F94" w:rsidRDefault="00FF1F0E" w:rsidP="00FF1F0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>Wymagania, jakim powinien odpowiadać przedmiot zamówienia:</w:t>
      </w:r>
    </w:p>
    <w:p w14:paraId="5085B808" w14:textId="77777777" w:rsidR="00FF1F0E" w:rsidRDefault="00BC7AC1" w:rsidP="00FF1F0E">
      <w:pPr>
        <w:pStyle w:val="Akapitzlist"/>
        <w:numPr>
          <w:ilvl w:val="0"/>
          <w:numId w:val="79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wymaga, aby okres gwarancji na dostarczony przedmiot zamówienia wyniósł </w:t>
      </w:r>
      <w:r w:rsidRPr="00BC7AC1">
        <w:rPr>
          <w:rFonts w:ascii="Times New Roman" w:hAnsi="Times New Roman" w:cs="Times New Roman"/>
          <w:b/>
        </w:rPr>
        <w:t>24 miesiące</w:t>
      </w:r>
      <w:r>
        <w:rPr>
          <w:rFonts w:ascii="Times New Roman" w:hAnsi="Times New Roman" w:cs="Times New Roman"/>
        </w:rPr>
        <w:t xml:space="preserve"> (chyba że producent udzielił gwarancji dłuższej, wówczas obowiązuje gwarancja udzielona przez producenta) od daty podpisania Protokołu odbioru dostawy</w:t>
      </w:r>
      <w:r w:rsidR="00FF1F0E">
        <w:rPr>
          <w:rFonts w:ascii="Times New Roman" w:hAnsi="Times New Roman" w:cs="Times New Roman"/>
        </w:rPr>
        <w:t>,</w:t>
      </w:r>
    </w:p>
    <w:p w14:paraId="6DBC595D" w14:textId="62608473" w:rsidR="00FF1F0E" w:rsidRPr="00FF1F0E" w:rsidRDefault="00FF1F0E" w:rsidP="00FF1F0E">
      <w:pPr>
        <w:pStyle w:val="Akapitzlist"/>
        <w:numPr>
          <w:ilvl w:val="0"/>
          <w:numId w:val="79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</w:t>
      </w:r>
      <w:r w:rsidR="00BA6DCB" w:rsidRPr="00FF1F0E">
        <w:rPr>
          <w:rFonts w:ascii="Times New Roman" w:hAnsi="Times New Roman" w:cs="Times New Roman"/>
        </w:rPr>
        <w:t xml:space="preserve"> musi odpowiadać obowiązującym </w:t>
      </w:r>
      <w:r w:rsidR="00DE1146" w:rsidRPr="00FF1F0E">
        <w:rPr>
          <w:rFonts w:ascii="Times New Roman" w:hAnsi="Times New Roman" w:cs="Times New Roman"/>
        </w:rPr>
        <w:t>normom z zakresu gatunku pierwszego, posiadać niezbędne certyfikaty</w:t>
      </w:r>
      <w:r w:rsidR="00DC1A39" w:rsidRPr="00FF1F0E">
        <w:rPr>
          <w:rFonts w:ascii="Times New Roman" w:hAnsi="Times New Roman" w:cs="Times New Roman"/>
        </w:rPr>
        <w:t xml:space="preserve">, dopuszczenia do obrotu handlowego na terenie </w:t>
      </w:r>
      <w:r w:rsidR="003B192F" w:rsidRPr="00FF1F0E">
        <w:rPr>
          <w:rFonts w:ascii="Times New Roman" w:hAnsi="Times New Roman" w:cs="Times New Roman"/>
        </w:rPr>
        <w:t xml:space="preserve">Polski oraz spełniać wymagania wymienione w </w:t>
      </w:r>
      <w:r w:rsidR="004223C9">
        <w:rPr>
          <w:rFonts w:ascii="Times New Roman" w:hAnsi="Times New Roman" w:cs="Times New Roman"/>
        </w:rPr>
        <w:t>Z</w:t>
      </w:r>
      <w:r w:rsidR="003B192F" w:rsidRPr="00FF1F0E">
        <w:rPr>
          <w:rFonts w:ascii="Times New Roman" w:hAnsi="Times New Roman" w:cs="Times New Roman"/>
        </w:rPr>
        <w:t xml:space="preserve">ałączniku </w:t>
      </w:r>
      <w:r w:rsidR="004223C9">
        <w:rPr>
          <w:rFonts w:ascii="Times New Roman" w:hAnsi="Times New Roman" w:cs="Times New Roman"/>
        </w:rPr>
        <w:t>nr 2.1, 2.2 i 2.3 do SWZ</w:t>
      </w:r>
      <w:r w:rsidR="00BC7AC1" w:rsidRPr="00FF1F0E">
        <w:rPr>
          <w:rFonts w:ascii="Times New Roman" w:hAnsi="Times New Roman" w:cs="Times New Roman"/>
        </w:rPr>
        <w:t xml:space="preserve"> </w:t>
      </w:r>
      <w:r w:rsidR="003B192F" w:rsidRPr="004223C9">
        <w:rPr>
          <w:rFonts w:ascii="Times New Roman" w:hAnsi="Times New Roman" w:cs="Times New Roman"/>
        </w:rPr>
        <w:t>(odpowiednio dla części)</w:t>
      </w:r>
      <w:r w:rsidRPr="004223C9">
        <w:rPr>
          <w:rFonts w:ascii="Times New Roman" w:hAnsi="Times New Roman" w:cs="Times New Roman"/>
        </w:rPr>
        <w:t>,</w:t>
      </w:r>
    </w:p>
    <w:p w14:paraId="1994BA32" w14:textId="334A9913" w:rsidR="00FF1F0E" w:rsidRDefault="00FF1F0E" w:rsidP="00FF1F0E">
      <w:pPr>
        <w:pStyle w:val="Akapitzlist"/>
        <w:numPr>
          <w:ilvl w:val="0"/>
          <w:numId w:val="79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</w:t>
      </w:r>
      <w:r w:rsidR="003B192F" w:rsidRPr="00FF1F0E">
        <w:rPr>
          <w:rFonts w:ascii="Times New Roman" w:hAnsi="Times New Roman" w:cs="Times New Roman"/>
        </w:rPr>
        <w:t xml:space="preserve"> musi być</w:t>
      </w:r>
      <w:r w:rsidR="009F4247" w:rsidRPr="00FF1F0E">
        <w:rPr>
          <w:rFonts w:ascii="Times New Roman" w:hAnsi="Times New Roman" w:cs="Times New Roman"/>
        </w:rPr>
        <w:t xml:space="preserve"> fabrycznie</w:t>
      </w:r>
      <w:r w:rsidR="003B192F" w:rsidRPr="00FF1F0E">
        <w:rPr>
          <w:rFonts w:ascii="Times New Roman" w:hAnsi="Times New Roman" w:cs="Times New Roman"/>
        </w:rPr>
        <w:t xml:space="preserve"> nowy, wyprodukowany nie wcześnie</w:t>
      </w:r>
      <w:r w:rsidR="00DE1146" w:rsidRPr="00FF1F0E">
        <w:rPr>
          <w:rFonts w:ascii="Times New Roman" w:hAnsi="Times New Roman" w:cs="Times New Roman"/>
        </w:rPr>
        <w:t xml:space="preserve"> </w:t>
      </w:r>
      <w:r w:rsidR="009F4247" w:rsidRPr="00FF1F0E">
        <w:rPr>
          <w:rFonts w:ascii="Times New Roman" w:hAnsi="Times New Roman" w:cs="Times New Roman"/>
        </w:rPr>
        <w:t>niż na 2 lata przed dokonaniem dostawy, nieużywany oraz spełniać wymagania techniczno- jakościowe określone w dokumentacji technicznej producenta na dany wy</w:t>
      </w:r>
      <w:r w:rsidR="004223C9">
        <w:rPr>
          <w:rFonts w:ascii="Times New Roman" w:hAnsi="Times New Roman" w:cs="Times New Roman"/>
        </w:rPr>
        <w:t>r</w:t>
      </w:r>
      <w:r w:rsidR="009F4247" w:rsidRPr="00FF1F0E">
        <w:rPr>
          <w:rFonts w:ascii="Times New Roman" w:hAnsi="Times New Roman" w:cs="Times New Roman"/>
        </w:rPr>
        <w:t>ó</w:t>
      </w:r>
      <w:r w:rsidR="004223C9">
        <w:rPr>
          <w:rFonts w:ascii="Times New Roman" w:hAnsi="Times New Roman" w:cs="Times New Roman"/>
        </w:rPr>
        <w:t>b</w:t>
      </w:r>
      <w:r w:rsidR="009F4247" w:rsidRPr="00FF1F0E">
        <w:rPr>
          <w:rFonts w:ascii="Times New Roman" w:hAnsi="Times New Roman" w:cs="Times New Roman"/>
        </w:rPr>
        <w:t xml:space="preserve"> oraz odpowiednie normy</w:t>
      </w:r>
      <w:r>
        <w:rPr>
          <w:rFonts w:ascii="Times New Roman" w:hAnsi="Times New Roman" w:cs="Times New Roman"/>
        </w:rPr>
        <w:t>,</w:t>
      </w:r>
    </w:p>
    <w:p w14:paraId="1530573A" w14:textId="692298BE" w:rsidR="00FF1F0E" w:rsidRDefault="00FF1F0E" w:rsidP="00FF1F0E">
      <w:pPr>
        <w:pStyle w:val="Akapitzlist"/>
        <w:numPr>
          <w:ilvl w:val="0"/>
          <w:numId w:val="79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</w:t>
      </w:r>
      <w:r w:rsidR="009F4247" w:rsidRPr="00FF1F0E">
        <w:rPr>
          <w:rFonts w:ascii="Times New Roman" w:hAnsi="Times New Roman" w:cs="Times New Roman"/>
        </w:rPr>
        <w:t xml:space="preserve"> musi być dostarczony w oryginalnym opakowaniu fabrycz</w:t>
      </w:r>
      <w:r w:rsidR="00215F12" w:rsidRPr="00FF1F0E">
        <w:rPr>
          <w:rFonts w:ascii="Times New Roman" w:hAnsi="Times New Roman" w:cs="Times New Roman"/>
        </w:rPr>
        <w:t>nym z zabezpieczeniami stosowanymi przez producenta. Opakowanie musi umożliwiać pełną identyfikację towaru np. ilość, rodzaj, parametry, data ważności itp. bez konieczności naruszania opakowania</w:t>
      </w:r>
      <w:r>
        <w:rPr>
          <w:rFonts w:ascii="Times New Roman" w:hAnsi="Times New Roman" w:cs="Times New Roman"/>
        </w:rPr>
        <w:t>,</w:t>
      </w:r>
    </w:p>
    <w:p w14:paraId="2DDFA0D9" w14:textId="660823A7" w:rsidR="00215F12" w:rsidRPr="00FF1F0E" w:rsidRDefault="00FF1F0E" w:rsidP="00FF1F0E">
      <w:pPr>
        <w:pStyle w:val="Akapitzlist"/>
        <w:numPr>
          <w:ilvl w:val="0"/>
          <w:numId w:val="79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Przedmiot zamówienia</w:t>
      </w:r>
      <w:r w:rsidRPr="00FF1F0E">
        <w:rPr>
          <w:rFonts w:ascii="Times New Roman" w:hAnsi="Times New Roman" w:cs="Times New Roman"/>
        </w:rPr>
        <w:t xml:space="preserve"> </w:t>
      </w:r>
      <w:r w:rsidR="00215F12" w:rsidRPr="00FF1F0E">
        <w:rPr>
          <w:rFonts w:ascii="Times New Roman" w:hAnsi="Times New Roman" w:cs="Times New Roman"/>
        </w:rPr>
        <w:t>musi być dostarczony w opakowaniu zabezpieczającym przed zmianami ilościowymi i jakościowymi.</w:t>
      </w:r>
    </w:p>
    <w:p w14:paraId="5993DED0" w14:textId="6D446CE3" w:rsidR="00BF57AD" w:rsidRPr="004223C9" w:rsidRDefault="00FF1F0E" w:rsidP="00FF1F0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46F1B">
        <w:rPr>
          <w:rFonts w:ascii="Times New Roman" w:hAnsi="Times New Roman" w:cs="Times New Roman"/>
        </w:rPr>
        <w:t xml:space="preserve">Zamawiający </w:t>
      </w:r>
      <w:r w:rsidRPr="00946F1B">
        <w:rPr>
          <w:rFonts w:ascii="Times New Roman" w:hAnsi="Times New Roman" w:cs="Times New Roman"/>
          <w:b/>
        </w:rPr>
        <w:t>dopuszcza</w:t>
      </w:r>
      <w:r w:rsidRPr="00946F1B">
        <w:rPr>
          <w:rFonts w:ascii="Times New Roman" w:hAnsi="Times New Roman" w:cs="Times New Roman"/>
        </w:rPr>
        <w:t xml:space="preserve"> możliwość składania </w:t>
      </w:r>
      <w:r w:rsidRPr="00D64A66">
        <w:rPr>
          <w:rFonts w:ascii="Times New Roman" w:hAnsi="Times New Roman" w:cs="Times New Roman"/>
          <w:b/>
        </w:rPr>
        <w:t>ofert równoważnych</w:t>
      </w:r>
      <w:r w:rsidRPr="00D64A66">
        <w:rPr>
          <w:rFonts w:ascii="Times New Roman" w:hAnsi="Times New Roman" w:cs="Times New Roman"/>
        </w:rPr>
        <w:t xml:space="preserve"> (art. 99 ust. 5 ustawy </w:t>
      </w:r>
      <w:proofErr w:type="spellStart"/>
      <w:r w:rsidRPr="00D64A66">
        <w:rPr>
          <w:rFonts w:ascii="Times New Roman" w:hAnsi="Times New Roman" w:cs="Times New Roman"/>
        </w:rPr>
        <w:t>Pzp</w:t>
      </w:r>
      <w:proofErr w:type="spellEnd"/>
      <w:r w:rsidRPr="00D64A66">
        <w:rPr>
          <w:rFonts w:ascii="Times New Roman" w:hAnsi="Times New Roman" w:cs="Times New Roman"/>
        </w:rPr>
        <w:t>) do wskazanego przez Zamawiającego p</w:t>
      </w:r>
      <w:r w:rsidRPr="00D64A66">
        <w:rPr>
          <w:rFonts w:ascii="Times New Roman" w:hAnsi="Times New Roman" w:cs="Times New Roman"/>
          <w:color w:val="333333"/>
        </w:rPr>
        <w:t xml:space="preserve">rzedmiotu zamówienia </w:t>
      </w:r>
      <w:r w:rsidRPr="00D64A66">
        <w:rPr>
          <w:rFonts w:ascii="Times New Roman" w:hAnsi="Times New Roman" w:cs="Times New Roman"/>
          <w:b/>
        </w:rPr>
        <w:t xml:space="preserve">w Częściach 1, </w:t>
      </w:r>
      <w:r w:rsidR="004223C9">
        <w:rPr>
          <w:rFonts w:ascii="Times New Roman" w:hAnsi="Times New Roman" w:cs="Times New Roman"/>
          <w:b/>
        </w:rPr>
        <w:t>2 i 3</w:t>
      </w:r>
      <w:r w:rsidRPr="00946F1B">
        <w:rPr>
          <w:rFonts w:ascii="Times New Roman" w:hAnsi="Times New Roman" w:cs="Times New Roman"/>
        </w:rPr>
        <w:t xml:space="preserve"> postępowania w zakresie parametrów technicznych i jakościowych</w:t>
      </w:r>
      <w:r>
        <w:rPr>
          <w:rFonts w:ascii="Times New Roman" w:hAnsi="Times New Roman" w:cs="Times New Roman"/>
        </w:rPr>
        <w:t xml:space="preserve"> oferowanych przedmiotów zamówienia</w:t>
      </w:r>
      <w:r w:rsidRPr="00946F1B">
        <w:rPr>
          <w:rFonts w:ascii="Times New Roman" w:hAnsi="Times New Roman" w:cs="Times New Roman"/>
        </w:rPr>
        <w:t>. Produkty równoważne są to produkty o parametrach, cechach jakościowych i użytkowych identycznych lub nie gorszych jak produkty opisane</w:t>
      </w:r>
      <w:r>
        <w:rPr>
          <w:rFonts w:ascii="Times New Roman" w:hAnsi="Times New Roman" w:cs="Times New Roman"/>
        </w:rPr>
        <w:t xml:space="preserve"> i wskazane </w:t>
      </w:r>
      <w:r w:rsidRPr="00946F1B">
        <w:rPr>
          <w:rFonts w:ascii="Times New Roman" w:hAnsi="Times New Roman" w:cs="Times New Roman"/>
        </w:rPr>
        <w:t>przez Zamawiającego.</w:t>
      </w:r>
      <w:r>
        <w:rPr>
          <w:rFonts w:ascii="Times New Roman" w:hAnsi="Times New Roman" w:cs="Times New Roman"/>
        </w:rPr>
        <w:t xml:space="preserve"> Zamawiający dokona porównania cech jakościowych i użytkowych (parametrów technicznych i jakościowych) zaproponowanego przez Wykonawcę przedmiotów z cechami jakościowymi i użytkowymi przedmiotów </w:t>
      </w:r>
      <w:r w:rsidRPr="00946F1B">
        <w:rPr>
          <w:rFonts w:ascii="Times New Roman" w:hAnsi="Times New Roman" w:cs="Times New Roman"/>
        </w:rPr>
        <w:t>opisan</w:t>
      </w:r>
      <w:r>
        <w:rPr>
          <w:rFonts w:ascii="Times New Roman" w:hAnsi="Times New Roman" w:cs="Times New Roman"/>
        </w:rPr>
        <w:t>ych</w:t>
      </w:r>
      <w:r w:rsidRPr="00946F1B">
        <w:rPr>
          <w:rFonts w:ascii="Times New Roman" w:hAnsi="Times New Roman" w:cs="Times New Roman"/>
        </w:rPr>
        <w:t xml:space="preserve"> przez Zamawiającego</w:t>
      </w:r>
      <w:r>
        <w:rPr>
          <w:rFonts w:ascii="Times New Roman" w:hAnsi="Times New Roman" w:cs="Times New Roman"/>
        </w:rPr>
        <w:t xml:space="preserve">. Parametry techniczne, cechy użytkowe i jakościowe, zaproponowanych przedmiotów równoważnych powinny odpowiadać lub być wyższe od parametrów technicznych, cech użytkowych i jakościowych przedmiotów </w:t>
      </w:r>
      <w:r w:rsidRPr="00946F1B">
        <w:rPr>
          <w:rFonts w:ascii="Times New Roman" w:hAnsi="Times New Roman" w:cs="Times New Roman"/>
        </w:rPr>
        <w:t>opisan</w:t>
      </w:r>
      <w:r>
        <w:rPr>
          <w:rFonts w:ascii="Times New Roman" w:hAnsi="Times New Roman" w:cs="Times New Roman"/>
        </w:rPr>
        <w:t xml:space="preserve">ych i wskazanych </w:t>
      </w:r>
      <w:r w:rsidRPr="00946F1B">
        <w:rPr>
          <w:rFonts w:ascii="Times New Roman" w:hAnsi="Times New Roman" w:cs="Times New Roman"/>
        </w:rPr>
        <w:t>przez Zamawiającego</w:t>
      </w:r>
      <w:r>
        <w:rPr>
          <w:rFonts w:ascii="Times New Roman" w:hAnsi="Times New Roman" w:cs="Times New Roman"/>
        </w:rPr>
        <w:t xml:space="preserve">. </w:t>
      </w:r>
      <w:r w:rsidRPr="00C960AF">
        <w:rPr>
          <w:rFonts w:ascii="Times New Roman" w:hAnsi="Times New Roman" w:cs="Times New Roman"/>
        </w:rPr>
        <w:t xml:space="preserve">Zamawiający oceniając równoważność zaproponowanej przez Wykonawcę </w:t>
      </w:r>
      <w:r>
        <w:rPr>
          <w:rFonts w:ascii="Times New Roman" w:hAnsi="Times New Roman" w:cs="Times New Roman"/>
        </w:rPr>
        <w:t>przedmiotu będzie</w:t>
      </w:r>
      <w:r w:rsidRPr="00C960AF">
        <w:rPr>
          <w:rFonts w:ascii="Times New Roman" w:hAnsi="Times New Roman" w:cs="Times New Roman"/>
        </w:rPr>
        <w:t xml:space="preserve"> sprawdzał w szczególności czy spełnia on wymagane w dokumentach zamówienia technologie użyte przy jego produkcji; rodzaj i jakość użytych materiałów do ich wytworzenia; posiadanie szczególnych cech lub wyposażenia; zastosowanych standardów i rozwiązań. Kryteria, które będą stanowiły ocenę równoważności zaproponowanego produktu zostały wyspecyfikowane w formularzu cenowym w odniesieniu do każdego zamawianego przedm</w:t>
      </w:r>
      <w:r>
        <w:rPr>
          <w:rFonts w:ascii="Times New Roman" w:hAnsi="Times New Roman" w:cs="Times New Roman"/>
        </w:rPr>
        <w:t xml:space="preserve">iotu i ujęte w </w:t>
      </w:r>
      <w:r w:rsidRPr="000A3016">
        <w:rPr>
          <w:rFonts w:ascii="Times New Roman" w:hAnsi="Times New Roman" w:cs="Times New Roman"/>
          <w:b/>
        </w:rPr>
        <w:t xml:space="preserve">załączniku nr </w:t>
      </w:r>
      <w:r>
        <w:rPr>
          <w:rFonts w:ascii="Times New Roman" w:hAnsi="Times New Roman" w:cs="Times New Roman"/>
          <w:b/>
        </w:rPr>
        <w:t>2.1</w:t>
      </w:r>
      <w:r w:rsidR="004223C9">
        <w:rPr>
          <w:rFonts w:ascii="Times New Roman" w:hAnsi="Times New Roman" w:cs="Times New Roman"/>
          <w:b/>
        </w:rPr>
        <w:t>, 2.2 i 2.3</w:t>
      </w:r>
      <w:r w:rsidRPr="000A3016">
        <w:rPr>
          <w:rFonts w:ascii="Times New Roman" w:hAnsi="Times New Roman" w:cs="Times New Roman"/>
          <w:b/>
        </w:rPr>
        <w:t xml:space="preserve"> do SWZ</w:t>
      </w:r>
      <w:r>
        <w:rPr>
          <w:rFonts w:ascii="Times New Roman" w:hAnsi="Times New Roman" w:cs="Times New Roman"/>
          <w:b/>
        </w:rPr>
        <w:t>.</w:t>
      </w:r>
    </w:p>
    <w:p w14:paraId="06CB5185" w14:textId="2BB1ED82" w:rsidR="004223C9" w:rsidRPr="004223C9" w:rsidRDefault="004223C9" w:rsidP="004223C9">
      <w:pPr>
        <w:numPr>
          <w:ilvl w:val="0"/>
          <w:numId w:val="2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bCs/>
          <w:color w:val="000000" w:themeColor="text1"/>
        </w:rPr>
        <w:t xml:space="preserve">W przypadku zaoferowania przez Wykonawcę produktów równoważnych, Wykonawca </w:t>
      </w:r>
      <w:r w:rsidRPr="00627F94">
        <w:rPr>
          <w:rFonts w:ascii="Times New Roman" w:hAnsi="Times New Roman" w:cs="Times New Roman"/>
          <w:b/>
          <w:bCs/>
          <w:color w:val="000000" w:themeColor="text1"/>
        </w:rPr>
        <w:t>zobowiązany jest wpisać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223C9">
        <w:rPr>
          <w:rFonts w:ascii="Times New Roman" w:hAnsi="Times New Roman" w:cs="Times New Roman"/>
          <w:b/>
          <w:bCs/>
          <w:color w:val="000000" w:themeColor="text1"/>
        </w:rPr>
        <w:t xml:space="preserve">w kolumnie nr 3 </w:t>
      </w:r>
      <w:r>
        <w:rPr>
          <w:rFonts w:ascii="Times New Roman" w:hAnsi="Times New Roman" w:cs="Times New Roman"/>
          <w:b/>
          <w:bCs/>
          <w:color w:val="000000" w:themeColor="text1"/>
        </w:rPr>
        <w:t>F</w:t>
      </w:r>
      <w:r w:rsidRPr="004223C9">
        <w:rPr>
          <w:rFonts w:ascii="Times New Roman" w:hAnsi="Times New Roman" w:cs="Times New Roman"/>
          <w:b/>
          <w:bCs/>
          <w:color w:val="000000" w:themeColor="text1"/>
        </w:rPr>
        <w:t xml:space="preserve">ormularza cenowego </w:t>
      </w:r>
      <w:r w:rsidRPr="004223C9">
        <w:rPr>
          <w:rFonts w:ascii="Times New Roman" w:hAnsi="Times New Roman" w:cs="Times New Roman"/>
          <w:bCs/>
          <w:color w:val="000000" w:themeColor="text1"/>
        </w:rPr>
        <w:t>(Załącznik nr 2.1</w:t>
      </w:r>
      <w:r>
        <w:rPr>
          <w:rFonts w:ascii="Times New Roman" w:hAnsi="Times New Roman" w:cs="Times New Roman"/>
          <w:bCs/>
          <w:color w:val="000000" w:themeColor="text1"/>
        </w:rPr>
        <w:t>, 2.2 i 2.3</w:t>
      </w:r>
      <w:r w:rsidRPr="004223C9">
        <w:rPr>
          <w:rFonts w:ascii="Times New Roman" w:hAnsi="Times New Roman" w:cs="Times New Roman"/>
          <w:bCs/>
          <w:color w:val="000000" w:themeColor="text1"/>
        </w:rPr>
        <w:t xml:space="preserve"> do SWZ) typ, model, nazwę producenta oferowanego produktu</w:t>
      </w:r>
      <w:r>
        <w:rPr>
          <w:rFonts w:ascii="Times New Roman" w:hAnsi="Times New Roman" w:cs="Times New Roman"/>
          <w:bCs/>
          <w:color w:val="000000" w:themeColor="text1"/>
        </w:rPr>
        <w:t>.</w:t>
      </w:r>
    </w:p>
    <w:p w14:paraId="2DF96C4E" w14:textId="12E5429C" w:rsidR="004223C9" w:rsidRPr="00627F94" w:rsidRDefault="004223C9" w:rsidP="004223C9">
      <w:pPr>
        <w:pStyle w:val="Akapitzlist"/>
        <w:numPr>
          <w:ilvl w:val="0"/>
          <w:numId w:val="2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W przypadku, 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 xml:space="preserve">gdy Wykonawca nie wpisze danych wskazanych w ust.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11</w:t>
      </w:r>
      <w:r w:rsidRPr="00627F94">
        <w:rPr>
          <w:rFonts w:ascii="Times New Roman" w:hAnsi="Times New Roman" w:cs="Times New Roman"/>
          <w:b/>
          <w:color w:val="000000" w:themeColor="text1"/>
          <w:u w:val="single"/>
        </w:rPr>
        <w:t>,</w:t>
      </w:r>
      <w:r w:rsidRPr="00627F94">
        <w:rPr>
          <w:rFonts w:ascii="Times New Roman" w:hAnsi="Times New Roman" w:cs="Times New Roman"/>
          <w:color w:val="000000" w:themeColor="text1"/>
        </w:rPr>
        <w:t xml:space="preserve"> Zamawiający uzna, że przedmiotem oferty jest produkt wskazany przez Zamawiającego w opisie przedmiotu zamówienia.</w:t>
      </w:r>
    </w:p>
    <w:p w14:paraId="75123B92" w14:textId="42CF3A57" w:rsidR="004223C9" w:rsidRPr="004223C9" w:rsidRDefault="004223C9" w:rsidP="00FF1F0E">
      <w:pPr>
        <w:pStyle w:val="Akapitzlist"/>
        <w:numPr>
          <w:ilvl w:val="0"/>
          <w:numId w:val="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223C9">
        <w:rPr>
          <w:rFonts w:ascii="Times New Roman" w:hAnsi="Times New Roman" w:cs="Times New Roman"/>
          <w:b/>
          <w:color w:val="000000" w:themeColor="text1"/>
          <w:u w:val="single"/>
        </w:rPr>
        <w:t>Zamawiający wymaga, aby ceny jednostkowe oferowanych w ramach przedmiotu zmówienia towarów nie przekraczały kwoty brutto 9 999,99 zł</w:t>
      </w:r>
      <w:r w:rsidRPr="004223C9">
        <w:rPr>
          <w:rFonts w:ascii="Times New Roman" w:hAnsi="Times New Roman" w:cs="Times New Roman"/>
          <w:color w:val="000000" w:themeColor="text1"/>
        </w:rPr>
        <w:t xml:space="preserve"> (słownie: dziewięć tysięcy dziewięćset dziewięćdziesiąt dziewięć złotych 99/100) – dotyczy Części 1 i 2.</w:t>
      </w:r>
    </w:p>
    <w:p w14:paraId="2EDE9D4A" w14:textId="7EC5C7F9" w:rsidR="00BF57AD" w:rsidRPr="00BF57AD" w:rsidRDefault="00BF57AD" w:rsidP="00BF57AD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50609D7B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7404216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IV</w:t>
            </w:r>
          </w:p>
          <w:p w14:paraId="6733FC3D" w14:textId="77777777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="00565E6E">
              <w:rPr>
                <w:rFonts w:ascii="Times New Roman" w:hAnsi="Times New Roman" w:cs="Times New Roman"/>
                <w:b/>
              </w:rPr>
              <w:t xml:space="preserve">I MIEJSCE </w:t>
            </w:r>
            <w:r>
              <w:rPr>
                <w:rFonts w:ascii="Times New Roman" w:hAnsi="Times New Roman" w:cs="Times New Roman"/>
                <w:b/>
              </w:rPr>
              <w:t>WYKONANIA ZAMÓWIENIA</w:t>
            </w:r>
          </w:p>
        </w:tc>
      </w:tr>
    </w:tbl>
    <w:p w14:paraId="188A97EC" w14:textId="77777777" w:rsidR="004223C9" w:rsidRDefault="00BF57AD" w:rsidP="004223C9">
      <w:pPr>
        <w:pStyle w:val="Akapitzlist"/>
        <w:numPr>
          <w:ilvl w:val="0"/>
          <w:numId w:val="3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 zamówienia:</w:t>
      </w:r>
      <w:r w:rsidR="002D1665">
        <w:rPr>
          <w:rFonts w:ascii="Times New Roman" w:hAnsi="Times New Roman" w:cs="Times New Roman"/>
        </w:rPr>
        <w:t xml:space="preserve"> </w:t>
      </w:r>
      <w:r w:rsidR="00D81A19" w:rsidRPr="00D81A19">
        <w:rPr>
          <w:rFonts w:ascii="Times New Roman" w:hAnsi="Times New Roman" w:cs="Times New Roman"/>
          <w:b/>
        </w:rPr>
        <w:t>maksymalnie do 20 dni roboczych</w:t>
      </w:r>
      <w:r w:rsidR="004223C9">
        <w:rPr>
          <w:rFonts w:ascii="Times New Roman" w:hAnsi="Times New Roman" w:cs="Times New Roman"/>
          <w:b/>
        </w:rPr>
        <w:t xml:space="preserve"> od daty zawarcia umowy w jednej dostawie do miejsca wskazanego w ust. 2.</w:t>
      </w:r>
    </w:p>
    <w:p w14:paraId="6B616251" w14:textId="6064C25F" w:rsidR="00565E6E" w:rsidRPr="004223C9" w:rsidRDefault="00565E6E" w:rsidP="004223C9">
      <w:pPr>
        <w:pStyle w:val="Akapitzlist"/>
        <w:numPr>
          <w:ilvl w:val="0"/>
          <w:numId w:val="3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</w:rPr>
      </w:pPr>
      <w:r w:rsidRPr="004223C9">
        <w:rPr>
          <w:rFonts w:ascii="Times New Roman" w:hAnsi="Times New Roman" w:cs="Times New Roman"/>
        </w:rPr>
        <w:t>Miejsce realizacji przedmiotu zamówienia</w:t>
      </w:r>
      <w:r w:rsidR="004223C9" w:rsidRPr="004223C9">
        <w:rPr>
          <w:rFonts w:ascii="Times New Roman" w:hAnsi="Times New Roman" w:cs="Times New Roman"/>
        </w:rPr>
        <w:t xml:space="preserve"> dl Części 1, 2 i 3</w:t>
      </w:r>
      <w:r w:rsidRPr="004223C9">
        <w:rPr>
          <w:rFonts w:ascii="Times New Roman" w:hAnsi="Times New Roman" w:cs="Times New Roman"/>
        </w:rPr>
        <w:t xml:space="preserve">: </w:t>
      </w:r>
      <w:r w:rsidR="004223C9" w:rsidRPr="004223C9">
        <w:rPr>
          <w:rFonts w:ascii="Times New Roman" w:hAnsi="Times New Roman" w:cs="Times New Roman"/>
        </w:rPr>
        <w:t>M</w:t>
      </w:r>
      <w:r w:rsidR="00D81A19" w:rsidRPr="004223C9">
        <w:rPr>
          <w:rFonts w:ascii="Times New Roman" w:hAnsi="Times New Roman" w:cs="Times New Roman"/>
        </w:rPr>
        <w:t>agazyn Sprzętu Łączności GZ Zegrze ul. Juzistek 2, 05-131 Zegrze</w:t>
      </w:r>
      <w:r w:rsidR="004223C9">
        <w:rPr>
          <w:rFonts w:ascii="Times New Roman" w:hAnsi="Times New Roman" w:cs="Times New Roman"/>
        </w:rPr>
        <w:t>.</w:t>
      </w:r>
    </w:p>
    <w:p w14:paraId="065F2DC0" w14:textId="56C25CA6"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5AAD1158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0C6ACABD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V</w:t>
            </w:r>
          </w:p>
          <w:p w14:paraId="77F059AC" w14:textId="77777777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PROJEKTOWANE POSTANOWIENIA UMOWY W SPRAWIE ZAMÓWIENIA PUBLICZNEGO, KTÓRE ZOSTANĄ WPROWADZONE DO TREŚCI TEJ UMOWY</w:t>
            </w:r>
          </w:p>
        </w:tc>
      </w:tr>
    </w:tbl>
    <w:p w14:paraId="3C7F5288" w14:textId="43DA24AA"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p w14:paraId="7B8E0504" w14:textId="49749F67" w:rsidR="00085284" w:rsidRDefault="00085284" w:rsidP="00352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w sprawie zamówienia publicznego, które z</w:t>
      </w:r>
      <w:r w:rsidR="004223C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staną wprowadzone do treści tej umowy, określone zostały w </w:t>
      </w:r>
      <w:r w:rsidRPr="00B30863">
        <w:rPr>
          <w:rFonts w:ascii="Times New Roman" w:hAnsi="Times New Roman" w:cs="Times New Roman"/>
          <w:b/>
        </w:rPr>
        <w:t xml:space="preserve">Załączniku nr </w:t>
      </w:r>
      <w:r w:rsidR="004A2618" w:rsidRPr="00B30863">
        <w:rPr>
          <w:rFonts w:ascii="Times New Roman" w:hAnsi="Times New Roman" w:cs="Times New Roman"/>
          <w:b/>
        </w:rPr>
        <w:t>5</w:t>
      </w:r>
      <w:r w:rsidRPr="00B30863">
        <w:rPr>
          <w:rFonts w:ascii="Times New Roman" w:hAnsi="Times New Roman" w:cs="Times New Roman"/>
          <w:b/>
        </w:rPr>
        <w:t xml:space="preserve"> </w:t>
      </w:r>
      <w:r w:rsidRPr="00B30863">
        <w:rPr>
          <w:rFonts w:ascii="Times New Roman" w:hAnsi="Times New Roman" w:cs="Times New Roman"/>
        </w:rPr>
        <w:t>do SWZ.</w:t>
      </w:r>
      <w:r>
        <w:rPr>
          <w:rFonts w:ascii="Times New Roman" w:hAnsi="Times New Roman" w:cs="Times New Roman"/>
        </w:rPr>
        <w:t xml:space="preserve"> </w:t>
      </w:r>
    </w:p>
    <w:p w14:paraId="71177D17" w14:textId="77777777"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2415322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2D26D3EB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VI</w:t>
            </w:r>
          </w:p>
          <w:p w14:paraId="459C9BE3" w14:textId="77777777" w:rsidR="00C93F46" w:rsidRPr="00F2477D" w:rsidRDefault="00C93F4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PODSTAWY WYKLUCZENIA </w:t>
            </w:r>
          </w:p>
        </w:tc>
      </w:tr>
    </w:tbl>
    <w:p w14:paraId="5C32B29A" w14:textId="77777777" w:rsidR="00F55688" w:rsidRPr="00F22244" w:rsidRDefault="00F55688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Z postępowania o udzielenie zamówienia, na podstawie art. 108 ust. 1 ustawy, Zamawiający wykluczy wykonawcę:</w:t>
      </w:r>
    </w:p>
    <w:p w14:paraId="1FFA9803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będącego osobą fizyczną, którego prawomocnie skazano za przestępstwo: </w:t>
      </w:r>
    </w:p>
    <w:p w14:paraId="6BA66B4D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A6F5C5C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handlu ludźmi, o którym mowa w art. 189a Kodeksu karnego, </w:t>
      </w:r>
    </w:p>
    <w:p w14:paraId="4D372B22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228-230a, art. 250a Kodeksu karnego lub w art. 46 lub art. 48 ustawy z dnia 25 czerwca 2010 r. o sporcie, </w:t>
      </w:r>
    </w:p>
    <w:p w14:paraId="587E9EE7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CA2DECF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charakterze terrorystycznym, o którym mowa w art. 115 § 20 Kodeksu karnego, lub mające na celu popełnienie tego przestępstwa, </w:t>
      </w:r>
    </w:p>
    <w:p w14:paraId="5F4A6B56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4504AEAA" w14:textId="77777777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14:paraId="5FAD833A" w14:textId="62016A60" w:rsidR="00F55688" w:rsidRPr="00F22244" w:rsidRDefault="00F55688" w:rsidP="00AD0ADC">
      <w:pPr>
        <w:pStyle w:val="divpkt"/>
        <w:numPr>
          <w:ilvl w:val="0"/>
          <w:numId w:val="45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którym mowa w art. 9 ust. 1 i 3 lub art. 10 ustawy z dnia 15 czerwca 2012 r.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o skutkach powierzania wykonywania pracy cudzoziemcom przebywającym wbrew przepisom na terytorium Rzeczypospolitej Polskiej - lub za odpowiedni czyn zabroniony określony w przepisach prawa obcego; </w:t>
      </w:r>
    </w:p>
    <w:p w14:paraId="1E902F40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C71624D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4D4D25A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wobec którego prawomocnie orzeczono zakaz ubiegania się o zamówienia publiczne;</w:t>
      </w:r>
    </w:p>
    <w:p w14:paraId="3396B13F" w14:textId="17C758A4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</w:t>
      </w:r>
      <w:r w:rsidR="00827320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 jeżeli należąc do tej samej grupy kapitałowej </w:t>
      </w:r>
      <w:r w:rsidR="00F2224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 rozumieniu ustawy z dnia 16 lutego 2007 r. o ochronie konkurencji i konsumentów, złożyli odrębne oferty, oferty częściowe lub wnioski o dopuszczenie do udziału </w:t>
      </w:r>
      <w:r w:rsidR="00976C0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F22244">
        <w:rPr>
          <w:rFonts w:ascii="Times New Roman" w:hAnsi="Times New Roman" w:cs="Times New Roman"/>
          <w:color w:val="auto"/>
          <w:sz w:val="22"/>
          <w:szCs w:val="22"/>
        </w:rPr>
        <w:lastRenderedPageBreak/>
        <w:t>w postępowaniu, chyba że wykażą, że przygotowali te oferty lub wnioski niezależnie od siebie;</w:t>
      </w:r>
    </w:p>
    <w:p w14:paraId="371A7C9A" w14:textId="77777777" w:rsidR="00F55688" w:rsidRPr="00F22244" w:rsidRDefault="00F55688" w:rsidP="00AD0ADC">
      <w:pPr>
        <w:pStyle w:val="divpoint"/>
        <w:numPr>
          <w:ilvl w:val="3"/>
          <w:numId w:val="43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E2AFB10" w14:textId="77777777" w:rsidR="00800C67" w:rsidRPr="00F22244" w:rsidRDefault="00F55688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Z postępowania o udzielenie zamówienia </w:t>
      </w:r>
      <w:r w:rsidR="00F22244" w:rsidRPr="00F22244">
        <w:rPr>
          <w:rFonts w:ascii="Times New Roman" w:eastAsia="Calibri" w:hAnsi="Times New Roman" w:cs="Times New Roman"/>
          <w:sz w:val="22"/>
          <w:szCs w:val="22"/>
        </w:rPr>
        <w:t>Z</w:t>
      </w:r>
      <w:r w:rsidRPr="00F22244">
        <w:rPr>
          <w:rFonts w:ascii="Times New Roman" w:eastAsia="Calibri" w:hAnsi="Times New Roman" w:cs="Times New Roman"/>
          <w:sz w:val="22"/>
          <w:szCs w:val="22"/>
        </w:rPr>
        <w:t xml:space="preserve">amawiający może, na podstawie art. 109 ust. 1 </w:t>
      </w:r>
      <w:r w:rsidRPr="00F22244">
        <w:rPr>
          <w:rFonts w:ascii="Times New Roman" w:hAnsi="Times New Roman" w:cs="Times New Roman"/>
          <w:sz w:val="22"/>
          <w:szCs w:val="22"/>
        </w:rPr>
        <w:t xml:space="preserve">pkt 4 </w:t>
      </w:r>
      <w:r w:rsidRPr="00F22244">
        <w:rPr>
          <w:rFonts w:ascii="Times New Roman" w:eastAsia="Calibri" w:hAnsi="Times New Roman" w:cs="Times New Roman"/>
          <w:sz w:val="22"/>
          <w:szCs w:val="22"/>
        </w:rPr>
        <w:t>ustawy, wykluczyć wykonawcę</w:t>
      </w:r>
      <w:r w:rsidR="00C93F46" w:rsidRPr="00F22244">
        <w:rPr>
          <w:rFonts w:ascii="Times New Roman" w:hAnsi="Times New Roman" w:cs="Times New Roman"/>
          <w:sz w:val="22"/>
          <w:szCs w:val="22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  <w:r w:rsidR="00800C67" w:rsidRPr="00F22244">
        <w:rPr>
          <w:rFonts w:ascii="Times New Roman" w:hAnsi="Times New Roman" w:cs="Times New Roman"/>
          <w:sz w:val="22"/>
          <w:szCs w:val="22"/>
        </w:rPr>
        <w:t>.</w:t>
      </w:r>
    </w:p>
    <w:p w14:paraId="21EE437F" w14:textId="77777777" w:rsidR="00800C67" w:rsidRPr="00F22244" w:rsidRDefault="00C93F46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 xml:space="preserve">Wykonawca może zostać wykluczony przez Zamawiającego na każdym etapie postępowania o udzielenie zamówienia. </w:t>
      </w:r>
    </w:p>
    <w:p w14:paraId="4CA018D5" w14:textId="77777777" w:rsidR="00800C67" w:rsidRPr="00F22244" w:rsidRDefault="00800C67" w:rsidP="00AD0ADC">
      <w:pPr>
        <w:pStyle w:val="divparagraph"/>
        <w:numPr>
          <w:ilvl w:val="0"/>
          <w:numId w:val="44"/>
        </w:numPr>
        <w:spacing w:before="120"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2244">
        <w:rPr>
          <w:rFonts w:ascii="Times New Roman" w:hAnsi="Times New Roman" w:cs="Times New Roman"/>
          <w:color w:val="auto"/>
          <w:sz w:val="22"/>
          <w:szCs w:val="22"/>
        </w:rPr>
        <w:t>Wykonawca nie będzie podlegał wykluczeniu w okolicznościach określonych w ust. 1 pkt 1, 2 i 5 lub ust. 2, jeżeli udowodni zamawiającemu, że spełnił łącznie następujące przesłanki:</w:t>
      </w:r>
    </w:p>
    <w:p w14:paraId="34E577F9" w14:textId="77777777" w:rsidR="00800C67" w:rsidRPr="00F22244" w:rsidRDefault="00800C67" w:rsidP="00AD0ADC">
      <w:pPr>
        <w:pStyle w:val="divpoint"/>
        <w:numPr>
          <w:ilvl w:val="0"/>
          <w:numId w:val="4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62386811" w14:textId="77777777" w:rsidR="00800C67" w:rsidRPr="00F22244" w:rsidRDefault="00800C67" w:rsidP="00AD0ADC">
      <w:pPr>
        <w:pStyle w:val="divpoint"/>
        <w:numPr>
          <w:ilvl w:val="0"/>
          <w:numId w:val="4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8FD417F" w14:textId="77777777" w:rsidR="00800C67" w:rsidRPr="00F22244" w:rsidRDefault="00800C67" w:rsidP="00AD0ADC">
      <w:pPr>
        <w:pStyle w:val="divpoint"/>
        <w:numPr>
          <w:ilvl w:val="0"/>
          <w:numId w:val="4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16C67F81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zerwał wszelkie powiązania z osobami lub podmiotami odpowiedzialnymi za nieprawidłowe postępowanie wykonawcy, </w:t>
      </w:r>
    </w:p>
    <w:p w14:paraId="58162D96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zreorganizował personel, </w:t>
      </w:r>
    </w:p>
    <w:p w14:paraId="65DFB665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wdrożył system sprawozdawczości i kontroli, </w:t>
      </w:r>
    </w:p>
    <w:p w14:paraId="526537E7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utworzył struktury audytu wewnętrznego do monitorowania przestrzegania przepisów, wewnętrznych regulacji lub standardów, </w:t>
      </w:r>
    </w:p>
    <w:p w14:paraId="101E7263" w14:textId="77777777" w:rsidR="00800C67" w:rsidRPr="00F22244" w:rsidRDefault="00800C67" w:rsidP="00AD0ADC">
      <w:pPr>
        <w:pStyle w:val="divpkt"/>
        <w:numPr>
          <w:ilvl w:val="1"/>
          <w:numId w:val="44"/>
        </w:numPr>
        <w:spacing w:before="120" w:line="240" w:lineRule="auto"/>
        <w:ind w:left="1173" w:hanging="357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 xml:space="preserve">wprowadził wewnętrzne regulacje dotyczące odpowiedzialności i odszkodowań za nieprzestrzeganie przepisów, wewnętrznych regulacji lub standardów. </w:t>
      </w:r>
    </w:p>
    <w:p w14:paraId="7B16EECB" w14:textId="77777777" w:rsidR="00C93F46" w:rsidRDefault="00800C67" w:rsidP="00AD0ADC">
      <w:pPr>
        <w:pStyle w:val="divparagraph"/>
        <w:numPr>
          <w:ilvl w:val="0"/>
          <w:numId w:val="44"/>
        </w:numPr>
        <w:spacing w:before="120" w:after="240" w:line="24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F22244">
        <w:rPr>
          <w:rFonts w:ascii="Times New Roman" w:hAnsi="Times New Roman" w:cs="Times New Roman"/>
          <w:sz w:val="22"/>
          <w:szCs w:val="22"/>
        </w:rPr>
        <w:t>Zamawiający ocenia, czy podjęte przez wykonawcę czynności, o których mowa w ust. 4, są wystarczające do wykazania jego rzetelności, uwzględniając wagę i</w:t>
      </w:r>
      <w:r w:rsidR="00976C0D">
        <w:rPr>
          <w:rFonts w:ascii="Times New Roman" w:hAnsi="Times New Roman" w:cs="Times New Roman"/>
          <w:sz w:val="22"/>
          <w:szCs w:val="22"/>
        </w:rPr>
        <w:t xml:space="preserve"> szczególne okoliczności czynu Wykonawcy. Jeżeli podjęte przez W</w:t>
      </w:r>
      <w:r w:rsidRPr="00F22244">
        <w:rPr>
          <w:rFonts w:ascii="Times New Roman" w:hAnsi="Times New Roman" w:cs="Times New Roman"/>
          <w:sz w:val="22"/>
          <w:szCs w:val="22"/>
        </w:rPr>
        <w:t xml:space="preserve">ykonawcę czynności, o których mowa w ust. 4, nie są wystarczające </w:t>
      </w:r>
      <w:r w:rsidR="00976C0D">
        <w:rPr>
          <w:rFonts w:ascii="Times New Roman" w:hAnsi="Times New Roman" w:cs="Times New Roman"/>
          <w:sz w:val="22"/>
          <w:szCs w:val="22"/>
        </w:rPr>
        <w:t>do wykazania jego rzetelności, Zamawiający wyklucza W</w:t>
      </w:r>
      <w:r w:rsidRPr="00F22244">
        <w:rPr>
          <w:rFonts w:ascii="Times New Roman" w:hAnsi="Times New Roman" w:cs="Times New Roman"/>
          <w:sz w:val="22"/>
          <w:szCs w:val="22"/>
        </w:rPr>
        <w:t>ykonawcę</w:t>
      </w:r>
      <w:r w:rsidR="00976C0D">
        <w:rPr>
          <w:rFonts w:ascii="Times New Roman" w:hAnsi="Times New Roman" w:cs="Times New Roman"/>
          <w:sz w:val="22"/>
          <w:szCs w:val="22"/>
        </w:rPr>
        <w:t>.</w:t>
      </w:r>
    </w:p>
    <w:p w14:paraId="220D4704" w14:textId="726A3200" w:rsidR="00471377" w:rsidRPr="00F22244" w:rsidRDefault="00CB5377" w:rsidP="00CB5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4B6C1C6B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177D83C" w14:textId="77777777" w:rsidR="00C93F46" w:rsidRDefault="00C93F46" w:rsidP="00CB537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VII</w:t>
            </w:r>
          </w:p>
          <w:p w14:paraId="7DAF5C12" w14:textId="77777777" w:rsidR="00C93F46" w:rsidRPr="00F2477D" w:rsidRDefault="00C93F46" w:rsidP="00CB537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WARUNKACH UDZIAŁU W POSTĘPOWANIU</w:t>
            </w:r>
          </w:p>
        </w:tc>
      </w:tr>
    </w:tbl>
    <w:p w14:paraId="0D8B14B5" w14:textId="77777777" w:rsidR="00C93F46" w:rsidRDefault="00C93F46" w:rsidP="00CB5377">
      <w:pPr>
        <w:pStyle w:val="Akapitzlist"/>
        <w:numPr>
          <w:ilvl w:val="0"/>
          <w:numId w:val="14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 w:rsidRPr="0073306B">
        <w:rPr>
          <w:rFonts w:ascii="Times New Roman" w:hAnsi="Times New Roman" w:cs="Times New Roman"/>
        </w:rPr>
        <w:t xml:space="preserve">udzielenie zamówienia na podstawie art. 112 ustawy </w:t>
      </w:r>
      <w:proofErr w:type="spellStart"/>
      <w:r w:rsidRPr="0073306B">
        <w:rPr>
          <w:rFonts w:ascii="Times New Roman" w:hAnsi="Times New Roman" w:cs="Times New Roman"/>
        </w:rPr>
        <w:t>Pzp</w:t>
      </w:r>
      <w:proofErr w:type="spellEnd"/>
      <w:r w:rsidRPr="0073306B">
        <w:rPr>
          <w:rFonts w:ascii="Times New Roman" w:hAnsi="Times New Roman" w:cs="Times New Roman"/>
        </w:rPr>
        <w:t>, mogą ubiegać się Wykonawcy, którzy spełniają warunki udziału dotyczące:</w:t>
      </w:r>
    </w:p>
    <w:p w14:paraId="2BA62372" w14:textId="77777777" w:rsidR="00C93F46" w:rsidRDefault="00C93F46" w:rsidP="00CB5377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E62D06">
        <w:rPr>
          <w:rFonts w:ascii="Times New Roman" w:hAnsi="Times New Roman" w:cs="Times New Roman"/>
          <w:b/>
        </w:rPr>
        <w:t xml:space="preserve">uprawnień do prowadzenia określonej działalności gospodarczej lub zawodowej, </w:t>
      </w:r>
      <w:r>
        <w:rPr>
          <w:rFonts w:ascii="Times New Roman" w:hAnsi="Times New Roman" w:cs="Times New Roman"/>
          <w:b/>
        </w:rPr>
        <w:br/>
      </w:r>
      <w:r w:rsidRPr="00E62D06">
        <w:rPr>
          <w:rFonts w:ascii="Times New Roman" w:hAnsi="Times New Roman" w:cs="Times New Roman"/>
          <w:b/>
        </w:rPr>
        <w:t>o ile wynika to z odrębnych przepisów:</w:t>
      </w:r>
    </w:p>
    <w:p w14:paraId="6D3DC560" w14:textId="27AC7B05" w:rsidR="00C93F46" w:rsidRDefault="00F40BCE" w:rsidP="00CB5377">
      <w:pPr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</w:t>
      </w:r>
      <w:r w:rsidR="00C93F46">
        <w:rPr>
          <w:rFonts w:ascii="Times New Roman" w:hAnsi="Times New Roman" w:cs="Times New Roman"/>
        </w:rPr>
        <w:t>.</w:t>
      </w:r>
    </w:p>
    <w:p w14:paraId="75C9D8CD" w14:textId="77777777" w:rsidR="00C93F46" w:rsidRPr="00BC06C7" w:rsidRDefault="00C93F46" w:rsidP="00CB5377">
      <w:pPr>
        <w:pStyle w:val="Akapitzlist"/>
        <w:numPr>
          <w:ilvl w:val="0"/>
          <w:numId w:val="15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</w:rPr>
      </w:pPr>
      <w:r w:rsidRPr="00BC06C7">
        <w:rPr>
          <w:rFonts w:ascii="Times New Roman" w:hAnsi="Times New Roman" w:cs="Times New Roman"/>
          <w:b/>
        </w:rPr>
        <w:t>sytuacji ekonomicznej lub finansowej</w:t>
      </w:r>
      <w:r>
        <w:rPr>
          <w:rFonts w:ascii="Times New Roman" w:hAnsi="Times New Roman" w:cs="Times New Roman"/>
          <w:b/>
        </w:rPr>
        <w:t>:</w:t>
      </w:r>
      <w:r w:rsidRPr="00BC06C7">
        <w:rPr>
          <w:rFonts w:ascii="Times New Roman" w:hAnsi="Times New Roman" w:cs="Times New Roman"/>
          <w:b/>
        </w:rPr>
        <w:t xml:space="preserve"> </w:t>
      </w:r>
    </w:p>
    <w:p w14:paraId="2F6953F3" w14:textId="77777777" w:rsidR="00F40BCE" w:rsidRPr="00627F94" w:rsidRDefault="00F40BCE" w:rsidP="00CB5377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</w:t>
      </w:r>
    </w:p>
    <w:p w14:paraId="76C65921" w14:textId="77777777" w:rsidR="00F40BCE" w:rsidRPr="00627F94" w:rsidRDefault="00F40BCE" w:rsidP="00CB5377">
      <w:pPr>
        <w:pStyle w:val="Akapitzlist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zdolności technicznej lub zawodowej:</w:t>
      </w:r>
    </w:p>
    <w:p w14:paraId="32564E9C" w14:textId="77777777" w:rsidR="00F40BCE" w:rsidRPr="00627F94" w:rsidRDefault="00F40BCE" w:rsidP="00CB537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627F94">
        <w:rPr>
          <w:rFonts w:ascii="Times New Roman" w:hAnsi="Times New Roman" w:cs="Times New Roman"/>
          <w:color w:val="000000" w:themeColor="text1"/>
        </w:rPr>
        <w:t xml:space="preserve">Zamawiający </w:t>
      </w:r>
      <w:r w:rsidRPr="00627F94">
        <w:rPr>
          <w:rFonts w:ascii="Times New Roman" w:hAnsi="Times New Roman" w:cs="Times New Roman"/>
          <w:b/>
          <w:color w:val="000000" w:themeColor="text1"/>
        </w:rPr>
        <w:t>nie stawia</w:t>
      </w:r>
      <w:r w:rsidRPr="00627F94">
        <w:rPr>
          <w:rFonts w:ascii="Times New Roman" w:hAnsi="Times New Roman" w:cs="Times New Roman"/>
          <w:color w:val="000000" w:themeColor="text1"/>
        </w:rPr>
        <w:t xml:space="preserve"> w tym zakresie żadnych wymagań, których spełnianie Wykonawca zobowiązany jest wykazać w sposób szczególny.</w:t>
      </w:r>
    </w:p>
    <w:p w14:paraId="4411DFF2" w14:textId="55EDBF69" w:rsidR="00C93F46" w:rsidRPr="00B251BD" w:rsidRDefault="00C93F46" w:rsidP="00B251BD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C93F46" w14:paraId="4EC6004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7CC91ECD" w14:textId="77777777" w:rsidR="00C93F46" w:rsidRDefault="00C93F46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0F3853">
              <w:rPr>
                <w:rFonts w:ascii="Times New Roman" w:hAnsi="Times New Roman" w:cs="Times New Roman"/>
                <w:b/>
              </w:rPr>
              <w:t>VIII</w:t>
            </w:r>
          </w:p>
          <w:p w14:paraId="4AAFA126" w14:textId="77777777" w:rsidR="00C93F46" w:rsidRPr="00F2477D" w:rsidRDefault="00C93F46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O PODMIOTOWYCH ŚRODKACH DOWODOWYCH</w:t>
            </w:r>
          </w:p>
        </w:tc>
      </w:tr>
    </w:tbl>
    <w:p w14:paraId="1D04821A" w14:textId="77777777" w:rsidR="00C93F46" w:rsidRPr="00C9349F" w:rsidRDefault="00C93F46" w:rsidP="00AD0ADC">
      <w:pPr>
        <w:pStyle w:val="Akapitzlist"/>
        <w:numPr>
          <w:ilvl w:val="0"/>
          <w:numId w:val="16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C9349F">
        <w:rPr>
          <w:rFonts w:ascii="Times New Roman" w:hAnsi="Times New Roman" w:cs="Times New Roman"/>
          <w:u w:val="single"/>
        </w:rPr>
        <w:t>ETAP I – DOKUMENTY SKŁADANE WRAZ Z OFERTĄ</w:t>
      </w:r>
    </w:p>
    <w:p w14:paraId="50FFD3AB" w14:textId="77777777" w:rsidR="0027122B" w:rsidRDefault="0027122B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celu wykazania braku podstaw wykluczenia z postępowania</w:t>
      </w:r>
      <w:r w:rsidR="00817DBF">
        <w:rPr>
          <w:rFonts w:ascii="Times New Roman" w:eastAsia="SimSun" w:hAnsi="Times New Roman" w:cs="Times New Roman"/>
          <w:lang w:eastAsia="zh-CN"/>
        </w:rPr>
        <w:t xml:space="preserve"> oraz spełnienia warunków w postępowaniu</w:t>
      </w:r>
      <w:r>
        <w:rPr>
          <w:rFonts w:ascii="Times New Roman" w:eastAsia="SimSun" w:hAnsi="Times New Roman" w:cs="Times New Roman"/>
          <w:lang w:eastAsia="zh-CN"/>
        </w:rPr>
        <w:t xml:space="preserve">, o których mowa w Rozdziale VI </w:t>
      </w:r>
      <w:r w:rsidR="00817DBF">
        <w:rPr>
          <w:rFonts w:ascii="Times New Roman" w:eastAsia="SimSun" w:hAnsi="Times New Roman" w:cs="Times New Roman"/>
          <w:lang w:eastAsia="zh-CN"/>
        </w:rPr>
        <w:t xml:space="preserve">i VII </w:t>
      </w:r>
      <w:r>
        <w:rPr>
          <w:rFonts w:ascii="Times New Roman" w:eastAsia="SimSun" w:hAnsi="Times New Roman" w:cs="Times New Roman"/>
          <w:lang w:eastAsia="zh-CN"/>
        </w:rPr>
        <w:t>SWZ, Zamawiający wymaga złożenia wraz z ofertą, w formie elektronicznej lub w postaci elektronicznej opatrzonej</w:t>
      </w:r>
      <w:r w:rsidR="004A2618">
        <w:rPr>
          <w:rFonts w:ascii="Times New Roman" w:eastAsia="SimSun" w:hAnsi="Times New Roman" w:cs="Times New Roman"/>
          <w:lang w:eastAsia="zh-CN"/>
        </w:rPr>
        <w:t xml:space="preserve"> kwalifikowanym podpisem elektronicznym,</w:t>
      </w:r>
      <w:r>
        <w:rPr>
          <w:rFonts w:ascii="Times New Roman" w:eastAsia="SimSun" w:hAnsi="Times New Roman" w:cs="Times New Roman"/>
          <w:lang w:eastAsia="zh-CN"/>
        </w:rPr>
        <w:t xml:space="preserve"> podpisem zaufanym bądź podpisem osobistym:</w:t>
      </w:r>
    </w:p>
    <w:p w14:paraId="0168381E" w14:textId="77777777" w:rsidR="00C93F46" w:rsidRDefault="0027122B" w:rsidP="0027122B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Oświadczenia</w:t>
      </w:r>
      <w:r w:rsidR="004A2618">
        <w:rPr>
          <w:rFonts w:ascii="Times New Roman" w:eastAsia="SimSun" w:hAnsi="Times New Roman" w:cs="Times New Roman"/>
          <w:lang w:eastAsia="zh-CN"/>
        </w:rPr>
        <w:t xml:space="preserve"> Wykonawcy</w:t>
      </w:r>
      <w:r>
        <w:rPr>
          <w:rFonts w:ascii="Times New Roman" w:eastAsia="SimSun" w:hAnsi="Times New Roman" w:cs="Times New Roman"/>
          <w:lang w:eastAsia="zh-CN"/>
        </w:rPr>
        <w:t xml:space="preserve"> wg </w:t>
      </w:r>
      <w:r w:rsidRPr="0027122B">
        <w:rPr>
          <w:rFonts w:ascii="Times New Roman" w:eastAsia="SimSun" w:hAnsi="Times New Roman" w:cs="Times New Roman"/>
          <w:b/>
          <w:lang w:eastAsia="zh-CN"/>
        </w:rPr>
        <w:t>Załącznika nr 3</w:t>
      </w:r>
      <w:r>
        <w:rPr>
          <w:rFonts w:ascii="Times New Roman" w:eastAsia="SimSun" w:hAnsi="Times New Roman" w:cs="Times New Roman"/>
          <w:lang w:eastAsia="zh-CN"/>
        </w:rPr>
        <w:t xml:space="preserve"> do SWZ.  </w:t>
      </w:r>
    </w:p>
    <w:p w14:paraId="163D8715" w14:textId="32801BBB" w:rsidR="00C93F46" w:rsidRDefault="0027122B" w:rsidP="00C93F46">
      <w:p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lang w:eastAsia="zh-CN"/>
        </w:rPr>
      </w:pPr>
      <w:r w:rsidRPr="009326E8">
        <w:rPr>
          <w:rFonts w:ascii="Times New Roman" w:eastAsia="SimSun" w:hAnsi="Times New Roman" w:cs="Times New Roman"/>
          <w:lang w:eastAsia="zh-CN"/>
        </w:rPr>
        <w:t xml:space="preserve">Informacje zawarte w oświadczeniu </w:t>
      </w:r>
      <w:r w:rsidR="00761566" w:rsidRPr="009326E8">
        <w:rPr>
          <w:rStyle w:val="changed-paragraph"/>
          <w:rFonts w:ascii="Times New Roman" w:hAnsi="Times New Roman" w:cs="Times New Roman"/>
        </w:rPr>
        <w:t>tymczasowo zastępują wymagane przez Zamawiającego podmiotowe środki dowodowe</w:t>
      </w:r>
      <w:r w:rsidR="00761566" w:rsidRPr="009326E8">
        <w:rPr>
          <w:rFonts w:ascii="Times New Roman" w:eastAsia="SimSun" w:hAnsi="Times New Roman" w:cs="Times New Roman"/>
          <w:lang w:eastAsia="zh-CN"/>
        </w:rPr>
        <w:t>.</w:t>
      </w:r>
    </w:p>
    <w:p w14:paraId="5173DC3D" w14:textId="77777777" w:rsidR="00C93F46" w:rsidRDefault="00C93F46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 przypadku wspólnego ubiegania się o zamówienie przez Wykonawców</w:t>
      </w:r>
      <w:r w:rsidR="0027122B">
        <w:rPr>
          <w:rFonts w:ascii="Times New Roman" w:eastAsia="SimSun" w:hAnsi="Times New Roman" w:cs="Times New Roman"/>
          <w:lang w:eastAsia="zh-CN"/>
        </w:rPr>
        <w:t xml:space="preserve"> (konsorcjum</w:t>
      </w:r>
      <w:r w:rsidR="00976C0D">
        <w:rPr>
          <w:rFonts w:ascii="Times New Roman" w:eastAsia="SimSun" w:hAnsi="Times New Roman" w:cs="Times New Roman"/>
          <w:lang w:eastAsia="zh-CN"/>
        </w:rPr>
        <w:t>, spółka cywilna</w:t>
      </w:r>
      <w:r w:rsidR="0027122B">
        <w:rPr>
          <w:rFonts w:ascii="Times New Roman" w:eastAsia="SimSun" w:hAnsi="Times New Roman" w:cs="Times New Roman"/>
          <w:lang w:eastAsia="zh-CN"/>
        </w:rPr>
        <w:t>)</w:t>
      </w:r>
      <w:r>
        <w:rPr>
          <w:rFonts w:ascii="Times New Roman" w:eastAsia="SimSun" w:hAnsi="Times New Roman" w:cs="Times New Roman"/>
          <w:lang w:eastAsia="zh-CN"/>
        </w:rPr>
        <w:t xml:space="preserve">, </w:t>
      </w:r>
      <w:r w:rsidR="0027122B">
        <w:rPr>
          <w:rFonts w:ascii="Times New Roman" w:eastAsia="SimSun" w:hAnsi="Times New Roman" w:cs="Times New Roman"/>
          <w:lang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>świadczenia o których mowa w pkt 1</w:t>
      </w:r>
      <w:r w:rsidR="0027122B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składa oddzielnie każdy </w:t>
      </w:r>
      <w:r w:rsidR="00817DBF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z Wykonawców wspólnie ubiegających się o zamówienie. Oświadczenia mają potwierdzić brak podstaw wykluczenia oraz spełnienie warunków udziału </w:t>
      </w:r>
      <w:r w:rsidR="00817DBF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w postępowaniu w zakresie, w jakim każdy z Wykonawców wskazuje brak podstaw wykluczenia oraz spełnienie warunków udziału w postępowaniu. </w:t>
      </w:r>
    </w:p>
    <w:p w14:paraId="64D4EA8F" w14:textId="77777777" w:rsidR="00C93F46" w:rsidRDefault="00C93F46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Wykonawca, który zamierza powierzyć wykonanie części zamówienia podwykonawcom, w celu wskazania braku istnienia wobec innych podstaw wykluczenia</w:t>
      </w:r>
      <w:r w:rsidR="004A2618">
        <w:rPr>
          <w:rFonts w:ascii="Times New Roman" w:eastAsia="SimSun" w:hAnsi="Times New Roman" w:cs="Times New Roman"/>
          <w:lang w:eastAsia="zh-CN"/>
        </w:rPr>
        <w:t>.</w:t>
      </w:r>
      <w:r>
        <w:rPr>
          <w:rFonts w:ascii="Times New Roman" w:eastAsia="SimSun" w:hAnsi="Times New Roman" w:cs="Times New Roman"/>
          <w:lang w:eastAsia="zh-CN"/>
        </w:rPr>
        <w:t xml:space="preserve"> </w:t>
      </w:r>
    </w:p>
    <w:p w14:paraId="573762BD" w14:textId="043AC939" w:rsidR="00C93F46" w:rsidRDefault="00C93F46" w:rsidP="00AD0ADC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Wykonawca, który powołuje się na zasoby innych podmiotów, w celu wykazania braku istnienia wobec nich podstaw wykluczenia z udziału w postępowaniu oraz spełnienia – w zakresie, w jakim powołuje się na zasoby – warunków udziału w postępowaniu zamieszcza informację o tych podmiotach w </w:t>
      </w:r>
      <w:r w:rsidR="00E169EB">
        <w:rPr>
          <w:rFonts w:ascii="Times New Roman" w:eastAsia="SimSun" w:hAnsi="Times New Roman" w:cs="Times New Roman"/>
          <w:lang w:eastAsia="zh-CN"/>
        </w:rPr>
        <w:t>o</w:t>
      </w:r>
      <w:r>
        <w:rPr>
          <w:rFonts w:ascii="Times New Roman" w:eastAsia="SimSun" w:hAnsi="Times New Roman" w:cs="Times New Roman"/>
          <w:lang w:eastAsia="zh-CN"/>
        </w:rPr>
        <w:t>świadczenia</w:t>
      </w:r>
      <w:r w:rsidR="00E169EB">
        <w:rPr>
          <w:rFonts w:ascii="Times New Roman" w:eastAsia="SimSun" w:hAnsi="Times New Roman" w:cs="Times New Roman"/>
          <w:lang w:eastAsia="zh-CN"/>
        </w:rPr>
        <w:t>ch</w:t>
      </w:r>
      <w:r>
        <w:rPr>
          <w:rFonts w:ascii="Times New Roman" w:eastAsia="SimSun" w:hAnsi="Times New Roman" w:cs="Times New Roman"/>
          <w:lang w:eastAsia="zh-CN"/>
        </w:rPr>
        <w:t xml:space="preserve">, o którym mowa w pkt 1. </w:t>
      </w:r>
    </w:p>
    <w:p w14:paraId="48CB70E7" w14:textId="77777777" w:rsidR="00C95DC6" w:rsidRPr="006A6B3C" w:rsidRDefault="00C95DC6" w:rsidP="00C95DC6">
      <w:pPr>
        <w:numPr>
          <w:ilvl w:val="0"/>
          <w:numId w:val="17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Wykonawca, w przypadku polegania na zdolnościach lub sytuacji podmiotów udostępniających zasoby, przedstawia, wraz z oświadczeniem, o którym mowa w pkt 1, także oświadczenie podmiotu udostępniającego zasoby, potwierdzające brak podstaw wykluczenia tego podmiotu oraz odpowiednio spełnianie warunków udziału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br/>
      </w:r>
      <w:r w:rsidRPr="006A6B3C">
        <w:rPr>
          <w:rFonts w:ascii="Times New Roman" w:eastAsia="SimSun" w:hAnsi="Times New Roman" w:cs="Times New Roman"/>
          <w:color w:val="000000" w:themeColor="text1"/>
          <w:lang w:eastAsia="zh-CN"/>
        </w:rPr>
        <w:t>w postępowaniu lub kryteriów selekcji, w zakresie, w jakim wykonawca powołuje się na jego zasoby.</w:t>
      </w:r>
    </w:p>
    <w:p w14:paraId="5E4644D4" w14:textId="477E150B" w:rsidR="00C95DC6" w:rsidRPr="00C95DC6" w:rsidRDefault="00C95DC6" w:rsidP="00C95DC6">
      <w:pPr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C95DC6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>W przypadku podpisania oferty oraz poświadczenia za zgodność z oryginałem kopii dokumentów przez osobę niewymienioną w dokumencie rejestrowym (ewidencyjnym) m.in. KRS, CEIDG i innych odpowiednich dla Wykonawcy lub danego podmiotu, należy do oferty dołączyć stosowne Pełnomocnictwo w oryginale opatrzone kwalifikowanym podpisem elektronicznym lub kopii poświadczonej notarialnie opatrzonej kwalifikowanym podpisem elektronicznym udzielającego pełnomocnictwa.</w:t>
      </w:r>
    </w:p>
    <w:p w14:paraId="02D3D0FE" w14:textId="77777777" w:rsidR="00C93F46" w:rsidRPr="00C9349F" w:rsidRDefault="00C93F46" w:rsidP="00AD0ADC">
      <w:pPr>
        <w:pStyle w:val="Akapitzlist"/>
        <w:numPr>
          <w:ilvl w:val="0"/>
          <w:numId w:val="16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 w:rsidRPr="00C9349F">
        <w:rPr>
          <w:rFonts w:ascii="Times New Roman" w:hAnsi="Times New Roman" w:cs="Times New Roman"/>
          <w:u w:val="single"/>
        </w:rPr>
        <w:t>ETAP I</w:t>
      </w:r>
      <w:r>
        <w:rPr>
          <w:rFonts w:ascii="Times New Roman" w:hAnsi="Times New Roman" w:cs="Times New Roman"/>
          <w:u w:val="single"/>
        </w:rPr>
        <w:t>I</w:t>
      </w:r>
      <w:r w:rsidRPr="00C9349F">
        <w:rPr>
          <w:rFonts w:ascii="Times New Roman" w:hAnsi="Times New Roman" w:cs="Times New Roman"/>
          <w:u w:val="single"/>
        </w:rPr>
        <w:t xml:space="preserve"> – DOKUMENTY SKŁADANE </w:t>
      </w:r>
      <w:r>
        <w:rPr>
          <w:rFonts w:ascii="Times New Roman" w:hAnsi="Times New Roman" w:cs="Times New Roman"/>
          <w:u w:val="single"/>
        </w:rPr>
        <w:t>NA WEZWANIE</w:t>
      </w:r>
    </w:p>
    <w:p w14:paraId="13055C12" w14:textId="77777777" w:rsidR="00C93F46" w:rsidRDefault="00C93F46" w:rsidP="00AD0ADC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Zgodnie z art. 274 ust. 1 ustawy </w:t>
      </w:r>
      <w:proofErr w:type="spellStart"/>
      <w:r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, Zamawiający przed wyborem najkorzystniejszej oferty wezwie Wykonawcę, którego oferta została najwyżej oceniona, do złożenia </w:t>
      </w:r>
      <w:r w:rsidR="00E169EB">
        <w:rPr>
          <w:rFonts w:ascii="Times New Roman" w:eastAsia="SimSun" w:hAnsi="Times New Roman" w:cs="Times New Roman"/>
          <w:lang w:eastAsia="zh-CN"/>
        </w:rPr>
        <w:br/>
      </w:r>
      <w:r>
        <w:rPr>
          <w:rFonts w:ascii="Times New Roman" w:eastAsia="SimSun" w:hAnsi="Times New Roman" w:cs="Times New Roman"/>
          <w:lang w:eastAsia="zh-CN"/>
        </w:rPr>
        <w:t xml:space="preserve">w wyznaczonym terminie, </w:t>
      </w:r>
      <w:r w:rsidRPr="00F40BCE">
        <w:rPr>
          <w:rFonts w:ascii="Times New Roman" w:eastAsia="SimSun" w:hAnsi="Times New Roman" w:cs="Times New Roman"/>
          <w:u w:val="single"/>
          <w:lang w:eastAsia="zh-CN"/>
        </w:rPr>
        <w:t>nie krótszym niż 5 dni</w:t>
      </w:r>
      <w:r>
        <w:rPr>
          <w:rFonts w:ascii="Times New Roman" w:eastAsia="SimSun" w:hAnsi="Times New Roman" w:cs="Times New Roman"/>
          <w:lang w:eastAsia="zh-CN"/>
        </w:rPr>
        <w:t>, aktualnych na dzień złożenia, następujących podmiotowych środków dowodowych:</w:t>
      </w:r>
    </w:p>
    <w:p w14:paraId="4FA9D012" w14:textId="78FA5690" w:rsidR="00E169EB" w:rsidRPr="00F40BCE" w:rsidRDefault="00E169EB" w:rsidP="00F40BCE">
      <w:pPr>
        <w:spacing w:before="120" w:after="0" w:line="240" w:lineRule="auto"/>
        <w:ind w:left="709"/>
        <w:jc w:val="both"/>
        <w:rPr>
          <w:rFonts w:ascii="Times New Roman" w:eastAsia="SimSun" w:hAnsi="Times New Roman" w:cs="Times New Roman"/>
          <w:b/>
          <w:lang w:eastAsia="zh-CN"/>
        </w:rPr>
      </w:pPr>
      <w:r w:rsidRPr="00F40BCE">
        <w:rPr>
          <w:rFonts w:ascii="Times New Roman" w:eastAsia="SimSun" w:hAnsi="Times New Roman" w:cs="Times New Roman"/>
          <w:lang w:eastAsia="zh-CN"/>
        </w:rPr>
        <w:t xml:space="preserve">W celu wykazania braku podstaw wykluczenia z postępowania, o których mowa </w:t>
      </w:r>
      <w:r w:rsidRPr="00F40BCE">
        <w:rPr>
          <w:rFonts w:ascii="Times New Roman" w:eastAsia="SimSun" w:hAnsi="Times New Roman" w:cs="Times New Roman"/>
          <w:lang w:eastAsia="zh-CN"/>
        </w:rPr>
        <w:br/>
        <w:t>w Rozdziale VI SWZ, Zamawiający wezwie do złożenia</w:t>
      </w:r>
      <w:r w:rsidR="00AB2720" w:rsidRPr="00F40BCE">
        <w:rPr>
          <w:rFonts w:ascii="Times New Roman" w:eastAsia="SimSun" w:hAnsi="Times New Roman" w:cs="Times New Roman"/>
          <w:lang w:eastAsia="zh-CN"/>
        </w:rPr>
        <w:t xml:space="preserve"> oświadczenia Wykonawcy o aktualności informacji zawartych w oświadczeniu</w:t>
      </w:r>
      <w:r w:rsidR="00C145E4" w:rsidRPr="00F40BCE">
        <w:rPr>
          <w:rFonts w:ascii="Times New Roman" w:eastAsia="SimSun" w:hAnsi="Times New Roman" w:cs="Times New Roman"/>
          <w:lang w:eastAsia="zh-CN"/>
        </w:rPr>
        <w:t>, o którym mowa w ust. 1 pkt 1,</w:t>
      </w:r>
      <w:r w:rsidR="00AB2720" w:rsidRPr="00F40BCE">
        <w:rPr>
          <w:rFonts w:ascii="Times New Roman" w:eastAsia="SimSun" w:hAnsi="Times New Roman" w:cs="Times New Roman"/>
          <w:lang w:eastAsia="zh-CN"/>
        </w:rPr>
        <w:t xml:space="preserve"> w zakresie podstaw wskazanych przez Zamawiającego</w:t>
      </w:r>
      <w:r w:rsidR="00F40BCE">
        <w:rPr>
          <w:rFonts w:ascii="Times New Roman" w:eastAsia="SimSun" w:hAnsi="Times New Roman" w:cs="Times New Roman"/>
          <w:lang w:eastAsia="zh-CN"/>
        </w:rPr>
        <w:t xml:space="preserve">, wg wzoru stanowiącego </w:t>
      </w:r>
      <w:r w:rsidR="00F40BCE" w:rsidRPr="00F40BCE">
        <w:rPr>
          <w:rFonts w:ascii="Times New Roman" w:eastAsia="SimSun" w:hAnsi="Times New Roman" w:cs="Times New Roman"/>
          <w:b/>
          <w:lang w:eastAsia="zh-CN"/>
        </w:rPr>
        <w:t>Załącznik nr 6 do SWZ.</w:t>
      </w:r>
    </w:p>
    <w:p w14:paraId="6826AE9E" w14:textId="77777777" w:rsidR="00C93F46" w:rsidRDefault="00C93F46" w:rsidP="00AD0ADC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6F853CEE" w14:textId="12C130C9" w:rsidR="00C93F46" w:rsidRPr="00CB5377" w:rsidRDefault="00C93F46" w:rsidP="00CB5377">
      <w:pPr>
        <w:pStyle w:val="Akapitzlist"/>
        <w:numPr>
          <w:ilvl w:val="0"/>
          <w:numId w:val="1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składa podmiotowe środki dowodowe aktualne na dzień ich złożenia.</w:t>
      </w:r>
    </w:p>
    <w:p w14:paraId="0CA682E7" w14:textId="77777777" w:rsidR="00C93F46" w:rsidRPr="0015250C" w:rsidRDefault="00C93F46" w:rsidP="00AD0ADC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PODMIOT NA ZASOBY, KTÓREGO POWOŁUJE SIĘ WYKONAWCA</w:t>
      </w:r>
    </w:p>
    <w:p w14:paraId="6AF88326" w14:textId="77777777" w:rsidR="00C93F46" w:rsidRPr="00AB2720" w:rsidRDefault="00E239ED" w:rsidP="00AD0ADC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A7DFF">
        <w:rPr>
          <w:rFonts w:ascii="Times New Roman" w:hAnsi="Times New Roman" w:cs="Times New Roman"/>
          <w:szCs w:val="24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</w:t>
      </w:r>
      <w:r w:rsidR="00C93F46" w:rsidRPr="00FA7DF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. </w:t>
      </w:r>
      <w:r w:rsidR="00C93F46" w:rsidRPr="00173763">
        <w:rPr>
          <w:rFonts w:ascii="Times New Roman" w:eastAsia="Times New Roman" w:hAnsi="Times New Roman" w:cs="Times New Roman"/>
          <w:lang w:eastAsia="pl-PL"/>
        </w:rPr>
        <w:t xml:space="preserve">Wzór zobowiązania do oddania do dyspozycji niezbędnych zasobów na okres korzystania z nich przy wykonywaniu zamówienia określa </w:t>
      </w:r>
      <w:r w:rsidR="00C93F46">
        <w:rPr>
          <w:rFonts w:ascii="Times New Roman" w:eastAsia="Times New Roman" w:hAnsi="Times New Roman" w:cs="Times New Roman"/>
          <w:b/>
          <w:lang w:eastAsia="pl-PL"/>
        </w:rPr>
        <w:t>Z</w:t>
      </w:r>
      <w:r w:rsidR="00C93F46" w:rsidRPr="00173763">
        <w:rPr>
          <w:rFonts w:ascii="Times New Roman" w:eastAsia="Times New Roman" w:hAnsi="Times New Roman" w:cs="Times New Roman"/>
          <w:b/>
          <w:lang w:eastAsia="pl-PL"/>
        </w:rPr>
        <w:t xml:space="preserve">ałącznik nr </w:t>
      </w:r>
      <w:r w:rsidR="00AB2720">
        <w:rPr>
          <w:rFonts w:ascii="Times New Roman" w:eastAsia="Times New Roman" w:hAnsi="Times New Roman" w:cs="Times New Roman"/>
          <w:b/>
          <w:lang w:eastAsia="pl-PL"/>
        </w:rPr>
        <w:t>4</w:t>
      </w:r>
      <w:r w:rsidR="00C93F46" w:rsidRPr="001737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93F46" w:rsidRPr="00AB2720">
        <w:rPr>
          <w:rFonts w:ascii="Times New Roman" w:eastAsia="Times New Roman" w:hAnsi="Times New Roman" w:cs="Times New Roman"/>
          <w:lang w:eastAsia="pl-PL"/>
        </w:rPr>
        <w:t xml:space="preserve">do SWZ. </w:t>
      </w:r>
    </w:p>
    <w:p w14:paraId="0ED987CF" w14:textId="030C0EBD" w:rsidR="00C93F46" w:rsidRPr="00B251BD" w:rsidRDefault="00C93F46" w:rsidP="00B251BD">
      <w:pPr>
        <w:pStyle w:val="Akapitzlist"/>
        <w:numPr>
          <w:ilvl w:val="0"/>
          <w:numId w:val="22"/>
        </w:numP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A7DFF">
        <w:rPr>
          <w:rFonts w:ascii="Times New Roman" w:eastAsia="Times New Roman" w:hAnsi="Times New Roman" w:cs="Times New Roman"/>
          <w:lang w:eastAsia="pl-PL"/>
        </w:rPr>
        <w:t xml:space="preserve">Zamawiający oceni, czy udostępnione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108 ust. 1 oraz art. 109 ust. 1 pkt 4 ustawy </w:t>
      </w:r>
      <w:proofErr w:type="spellStart"/>
      <w:r w:rsidRPr="00FA7DF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A7DFF">
        <w:rPr>
          <w:rFonts w:ascii="Times New Roman" w:eastAsia="Times New Roman" w:hAnsi="Times New Roman" w:cs="Times New Roman"/>
          <w:lang w:eastAsia="pl-PL"/>
        </w:rPr>
        <w:t>.</w:t>
      </w:r>
    </w:p>
    <w:p w14:paraId="68FD1033" w14:textId="77777777" w:rsidR="00C93F46" w:rsidRPr="0015250C" w:rsidRDefault="00C93F46" w:rsidP="00AD0ADC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OFERTY SKŁADANE PRZEZ WYKONAWCÓW WYSTĘPUJĄCYCH WSPÓLNIE</w:t>
      </w:r>
    </w:p>
    <w:p w14:paraId="4F636645" w14:textId="77777777" w:rsidR="00C93F46" w:rsidRPr="00173763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73763">
        <w:rPr>
          <w:rFonts w:ascii="Times New Roman" w:eastAsia="Times New Roman" w:hAnsi="Times New Roman" w:cs="Times New Roman"/>
          <w:lang w:eastAsia="pl-PL"/>
        </w:rPr>
        <w:t>Wykonawcy mogą wspólnie ubiegać się o udzielenie zamówienia, np. łącząc się w konsorcja lub spółki cywilne lub inną formę prawną.</w:t>
      </w:r>
    </w:p>
    <w:p w14:paraId="33573491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Wykonawcy składający ofertę wspólną ustanawiają pełnomocnika do reprezentowania ich w postępowaniu o udzielenie zamówienia albo do reprezentowania ich w postępowaniu i zawarcia umowy w sprawie zamówienia publicznego.</w:t>
      </w:r>
    </w:p>
    <w:p w14:paraId="33886DCD" w14:textId="0E835CD9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Wykonawcy składający ofertą wspólną wraz z ofertą składają stosowne </w:t>
      </w:r>
      <w:r w:rsidRPr="0015250C">
        <w:rPr>
          <w:rFonts w:ascii="Times New Roman" w:eastAsia="Times New Roman" w:hAnsi="Times New Roman" w:cs="Times New Roman"/>
          <w:b/>
          <w:lang w:eastAsia="pl-PL"/>
        </w:rPr>
        <w:t xml:space="preserve">pełnomocnictwo </w:t>
      </w:r>
      <w:bookmarkStart w:id="2" w:name="_Hlk536532879"/>
      <w:r w:rsidRPr="0015250C">
        <w:rPr>
          <w:rFonts w:ascii="Times New Roman" w:eastAsia="Times New Roman" w:hAnsi="Times New Roman" w:cs="Times New Roman"/>
          <w:b/>
          <w:lang w:eastAsia="pl-PL"/>
        </w:rPr>
        <w:t xml:space="preserve">w oryginale </w:t>
      </w:r>
      <w:bookmarkEnd w:id="2"/>
      <w:r>
        <w:rPr>
          <w:rFonts w:ascii="Times New Roman" w:eastAsia="Times New Roman" w:hAnsi="Times New Roman" w:cs="Times New Roman"/>
          <w:b/>
          <w:lang w:eastAsia="pl-PL"/>
        </w:rPr>
        <w:t xml:space="preserve">podpisane zgodnie z zaleceniami zawartymi w </w:t>
      </w:r>
      <w:r w:rsidRPr="004A2618">
        <w:rPr>
          <w:rFonts w:ascii="Times New Roman" w:eastAsia="Times New Roman" w:hAnsi="Times New Roman" w:cs="Times New Roman"/>
          <w:b/>
          <w:lang w:eastAsia="pl-PL"/>
        </w:rPr>
        <w:t xml:space="preserve">Rozdziale </w:t>
      </w:r>
      <w:r w:rsidR="004A2618" w:rsidRPr="004A2618">
        <w:rPr>
          <w:rFonts w:ascii="Times New Roman" w:eastAsia="Times New Roman" w:hAnsi="Times New Roman" w:cs="Times New Roman"/>
          <w:b/>
          <w:lang w:eastAsia="pl-PL"/>
        </w:rPr>
        <w:t>XII</w:t>
      </w:r>
      <w:r w:rsidRPr="004A2618">
        <w:rPr>
          <w:rFonts w:ascii="Times New Roman" w:eastAsia="Times New Roman" w:hAnsi="Times New Roman" w:cs="Times New Roman"/>
          <w:b/>
          <w:lang w:eastAsia="pl-PL"/>
        </w:rPr>
        <w:t xml:space="preserve"> ust. </w:t>
      </w:r>
      <w:r w:rsidR="00F40BCE">
        <w:rPr>
          <w:rFonts w:ascii="Times New Roman" w:eastAsia="Times New Roman" w:hAnsi="Times New Roman" w:cs="Times New Roman"/>
          <w:b/>
          <w:lang w:eastAsia="pl-PL"/>
        </w:rPr>
        <w:t>9</w:t>
      </w:r>
      <w:r w:rsidRPr="004A2618">
        <w:rPr>
          <w:rFonts w:ascii="Times New Roman" w:eastAsia="Times New Roman" w:hAnsi="Times New Roman" w:cs="Times New Roman"/>
          <w:b/>
          <w:lang w:eastAsia="pl-PL"/>
        </w:rPr>
        <w:t xml:space="preserve"> pkt </w:t>
      </w:r>
      <w:r w:rsidR="004A2618" w:rsidRPr="004A2618"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5250C">
        <w:rPr>
          <w:rFonts w:ascii="Times New Roman" w:eastAsia="Times New Roman" w:hAnsi="Times New Roman" w:cs="Times New Roman"/>
          <w:lang w:eastAsia="pl-PL"/>
        </w:rPr>
        <w:t>uprawniające do wykonania określonych czynności w postępowaniu o udzielenie zamówienia publicznego.</w:t>
      </w:r>
    </w:p>
    <w:p w14:paraId="13E9241F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Oferta wspólna, składana przez dwóch lub więcej Wykonawców, powinna spełniać następujące wymagania:</w:t>
      </w:r>
    </w:p>
    <w:p w14:paraId="721B7A26" w14:textId="77777777" w:rsidR="00C93F46" w:rsidRPr="0015250C" w:rsidRDefault="00C93F46" w:rsidP="00AD0ADC">
      <w:pPr>
        <w:numPr>
          <w:ilvl w:val="1"/>
          <w:numId w:val="2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oferta wspólna powinna być sporządzona zg</w:t>
      </w:r>
      <w:r>
        <w:rPr>
          <w:rFonts w:ascii="Times New Roman" w:eastAsia="Times New Roman" w:hAnsi="Times New Roman" w:cs="Times New Roman"/>
          <w:lang w:eastAsia="pl-PL"/>
        </w:rPr>
        <w:t>odnie ze S</w:t>
      </w:r>
      <w:r w:rsidRPr="0015250C">
        <w:rPr>
          <w:rFonts w:ascii="Times New Roman" w:eastAsia="Times New Roman" w:hAnsi="Times New Roman" w:cs="Times New Roman"/>
          <w:lang w:eastAsia="pl-PL"/>
        </w:rPr>
        <w:t>WZ;</w:t>
      </w:r>
    </w:p>
    <w:p w14:paraId="2329E92F" w14:textId="77777777" w:rsidR="00C93F46" w:rsidRPr="0015250C" w:rsidRDefault="00C93F46" w:rsidP="00AD0ADC">
      <w:pPr>
        <w:numPr>
          <w:ilvl w:val="1"/>
          <w:numId w:val="20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sposób składania dokumentów w ofercie wspólnej – dokumenty składane przez członków konsorcjum czy wspólników spółki cywilnej, w tym oświadczenia muszą </w:t>
      </w:r>
      <w:r w:rsidRPr="0015250C">
        <w:rPr>
          <w:rFonts w:ascii="Times New Roman" w:eastAsia="Times New Roman" w:hAnsi="Times New Roman" w:cs="Times New Roman"/>
          <w:lang w:eastAsia="pl-PL"/>
        </w:rPr>
        <w:lastRenderedPageBreak/>
        <w:t>być podpisane przez wyznaczonego pełnomocnika lub osobę upoważnioną do reprezentowania danego podmiotu.</w:t>
      </w:r>
    </w:p>
    <w:p w14:paraId="19E380C6" w14:textId="7777777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Zamawiający w toku prowadzonego postępowania będzie przesyłał wszelką korespondencję do pełnomocnika Wykonawców występujących wspólnie. </w:t>
      </w:r>
    </w:p>
    <w:p w14:paraId="47CFF775" w14:textId="187945B8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Przepisy dotyczące pojedynczego Wykonawcy mają zastosowanie do pełnomocnika, o którym mowa w pkt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 ze skutkiem prawnym wobec wszystkich Wykonawców występujących wspólnie. </w:t>
      </w:r>
    </w:p>
    <w:p w14:paraId="105520F1" w14:textId="5B8B9837" w:rsidR="00C93F46" w:rsidRPr="0015250C" w:rsidRDefault="00C93F46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Przed podpisaniem umowy (w przypadku wygrania postępowania) Wykonawcy składający wspólną ofertę będą mieli obowiązek przedstawić Zamawiającemu umowę konsorcjum, </w:t>
      </w:r>
      <w:r w:rsidR="00C95DC6" w:rsidRPr="006A6B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umowę spółki cywilne lub inną formę prawną, </w:t>
      </w:r>
      <w:r w:rsidRPr="0015250C">
        <w:rPr>
          <w:rFonts w:ascii="Times New Roman" w:eastAsia="Times New Roman" w:hAnsi="Times New Roman" w:cs="Times New Roman"/>
          <w:lang w:eastAsia="pl-PL"/>
        </w:rPr>
        <w:t>zawierającą, co najmniej:</w:t>
      </w:r>
    </w:p>
    <w:p w14:paraId="2CDD846F" w14:textId="77777777" w:rsidR="00C93F46" w:rsidRPr="0015250C" w:rsidRDefault="00C93F46" w:rsidP="00AD0ADC">
      <w:pPr>
        <w:numPr>
          <w:ilvl w:val="0"/>
          <w:numId w:val="2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zobowiązanie do realizacji wspólnego przedsięwzięcia gospodarczego obejmującego swoim zakresem realizację przedmiotu zamówienia oraz solidarnej odpowiedzialności za realizację zamówienia,</w:t>
      </w:r>
    </w:p>
    <w:p w14:paraId="492E69B8" w14:textId="77777777" w:rsidR="00C93F46" w:rsidRPr="0015250C" w:rsidRDefault="00C93F46" w:rsidP="00AD0ADC">
      <w:pPr>
        <w:numPr>
          <w:ilvl w:val="0"/>
          <w:numId w:val="2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określenie szczegółowego zakresu działania poszczególnych stron umowy, </w:t>
      </w:r>
    </w:p>
    <w:p w14:paraId="149A980E" w14:textId="77777777" w:rsidR="00C93F46" w:rsidRPr="0015250C" w:rsidRDefault="00C93F46" w:rsidP="00AD0ADC">
      <w:pPr>
        <w:numPr>
          <w:ilvl w:val="0"/>
          <w:numId w:val="21"/>
        </w:numPr>
        <w:spacing w:before="120" w:after="0" w:line="240" w:lineRule="auto"/>
        <w:ind w:left="1173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czas obowiązywania umowy, który nie może być krótszy, niż okres obejmujący realizację zamówienia oraz czas trwania gwarancji jakości i rękojmi. </w:t>
      </w:r>
    </w:p>
    <w:p w14:paraId="09C80D42" w14:textId="77777777" w:rsidR="00E169EB" w:rsidRPr="00E169EB" w:rsidRDefault="00E169EB" w:rsidP="00AD0ADC">
      <w:pPr>
        <w:pStyle w:val="Akapitzlist"/>
        <w:numPr>
          <w:ilvl w:val="0"/>
          <w:numId w:val="2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E169EB">
        <w:rPr>
          <w:rFonts w:ascii="Times New Roman" w:hAnsi="Times New Roman" w:cs="Times New Roman"/>
        </w:rPr>
        <w:t xml:space="preserve">W przypadku Wykonawców wspólnie ubiegających się o udzielenie zamówienia na zasadach określonych w art. </w:t>
      </w:r>
      <w:r>
        <w:rPr>
          <w:rFonts w:ascii="Times New Roman" w:hAnsi="Times New Roman" w:cs="Times New Roman"/>
        </w:rPr>
        <w:t>58</w:t>
      </w:r>
      <w:r w:rsidRPr="00E169EB">
        <w:rPr>
          <w:rFonts w:ascii="Times New Roman" w:hAnsi="Times New Roman" w:cs="Times New Roman"/>
        </w:rPr>
        <w:t xml:space="preserve"> ustawy </w:t>
      </w:r>
      <w:proofErr w:type="spellStart"/>
      <w:r w:rsidRPr="00E169EB">
        <w:rPr>
          <w:rFonts w:ascii="Times New Roman" w:hAnsi="Times New Roman" w:cs="Times New Roman"/>
        </w:rPr>
        <w:t>Pzp</w:t>
      </w:r>
      <w:proofErr w:type="spellEnd"/>
      <w:r w:rsidRPr="00E169E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brak podstaw </w:t>
      </w:r>
      <w:r w:rsidRPr="00E169EB">
        <w:rPr>
          <w:rFonts w:ascii="Times New Roman" w:hAnsi="Times New Roman" w:cs="Times New Roman"/>
        </w:rPr>
        <w:t>wykluczenia musi wykazać każdy z Wykonawców oddzielnie</w:t>
      </w:r>
      <w:r>
        <w:rPr>
          <w:rFonts w:ascii="Times New Roman" w:hAnsi="Times New Roman" w:cs="Times New Roman"/>
        </w:rPr>
        <w:t>,</w:t>
      </w:r>
      <w:r w:rsidRPr="00E169EB">
        <w:rPr>
          <w:rFonts w:ascii="Times New Roman" w:hAnsi="Times New Roman" w:cs="Times New Roman"/>
        </w:rPr>
        <w:t xml:space="preserve"> wobec powyższego wszystkie oświadczenia </w:t>
      </w:r>
      <w:r>
        <w:rPr>
          <w:rFonts w:ascii="Times New Roman" w:hAnsi="Times New Roman" w:cs="Times New Roman"/>
        </w:rPr>
        <w:br/>
      </w:r>
      <w:r w:rsidRPr="00E169EB">
        <w:rPr>
          <w:rFonts w:ascii="Times New Roman" w:hAnsi="Times New Roman" w:cs="Times New Roman"/>
        </w:rPr>
        <w:t>i dokumenty w zakresie braku podstaw wykluczenia wymagane w postępowaniu składa odrębnie każdy z Wykonawców wspólnie występujących;</w:t>
      </w:r>
    </w:p>
    <w:p w14:paraId="5AB14AFB" w14:textId="77777777" w:rsidR="00C93F46" w:rsidRPr="0015250C" w:rsidRDefault="00C93F46" w:rsidP="00AD0ADC">
      <w:pPr>
        <w:pStyle w:val="Akapitzlist"/>
        <w:numPr>
          <w:ilvl w:val="0"/>
          <w:numId w:val="1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5250C">
        <w:rPr>
          <w:rFonts w:ascii="Times New Roman" w:eastAsia="Times New Roman" w:hAnsi="Times New Roman" w:cs="Times New Roman"/>
          <w:u w:val="single"/>
          <w:lang w:eastAsia="pl-PL"/>
        </w:rPr>
        <w:t>PODWYKONAWCY</w:t>
      </w:r>
    </w:p>
    <w:p w14:paraId="5E966D40" w14:textId="77777777" w:rsidR="00C93F46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73015838"/>
      <w:r>
        <w:rPr>
          <w:rFonts w:ascii="Times New Roman" w:eastAsia="Times New Roman" w:hAnsi="Times New Roman" w:cs="Times New Roman"/>
          <w:lang w:eastAsia="pl-PL"/>
        </w:rPr>
        <w:t xml:space="preserve">Zamawiający nie zastrzega obowiązku osobistego wykonania przez Wykonawcę kluczowych zadań. </w:t>
      </w:r>
    </w:p>
    <w:p w14:paraId="4BEA29EF" w14:textId="77777777" w:rsidR="00C93F46" w:rsidRPr="00C80A3B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C80A3B">
        <w:rPr>
          <w:rFonts w:ascii="Times New Roman" w:eastAsia="Times New Roman" w:hAnsi="Times New Roman" w:cs="Times New Roman"/>
          <w:lang w:eastAsia="pl-PL"/>
        </w:rPr>
        <w:t>Zamawiający żąda wskazania przez Wykonawcę części zamówienia, których wykonanie powierzy podwykonawcom.</w:t>
      </w:r>
    </w:p>
    <w:p w14:paraId="71578F10" w14:textId="568119EB" w:rsidR="00C93F46" w:rsidRPr="00D27CE4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27CE4">
        <w:rPr>
          <w:rFonts w:ascii="Times New Roman" w:eastAsia="Times New Roman" w:hAnsi="Times New Roman" w:cs="Times New Roman"/>
          <w:lang w:eastAsia="pl-PL"/>
        </w:rPr>
        <w:t>Wykonawca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 xml:space="preserve">, który zamierza powierzyć wykonanie części zamówienia 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podwykonawcom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 xml:space="preserve">, w celu wykazania braku istnienia wobec nich podstaw wykluczenia z udziału w postępowaniu zamieszcza informację o podwykonawcach w </w:t>
      </w:r>
      <w:r w:rsidR="00BF356C"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Formularzu ofertowym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>stanowiącym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Załącznik nr </w:t>
      </w:r>
      <w:r w:rsidR="00BF356C"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Pr="00D27CE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D27CE4">
        <w:rPr>
          <w:rFonts w:ascii="Times New Roman" w:eastAsia="Times New Roman" w:hAnsi="Times New Roman" w:cs="Times New Roman"/>
          <w:color w:val="000000"/>
          <w:lang w:eastAsia="pl-PL"/>
        </w:rPr>
        <w:t>do SWZ.</w:t>
      </w:r>
    </w:p>
    <w:p w14:paraId="47183F77" w14:textId="77777777" w:rsidR="00C93F46" w:rsidRPr="0015250C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Umowa o podwykonawstwo będzie musiała określać, jaki zakres czynności zostanie powierzony podwykonawcom.</w:t>
      </w:r>
    </w:p>
    <w:p w14:paraId="08478C61" w14:textId="77777777" w:rsidR="00C93F46" w:rsidRPr="0015250C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>Zlecenie przez Wykonawcę wykonania części zamówienia podwykonawcom nie zwalnia Wykonawcy od odpowiedzialności za wykonie całości zamówienia, tj. usług wykonywanych przez siebie i zleconych.</w:t>
      </w:r>
    </w:p>
    <w:p w14:paraId="3BE1180A" w14:textId="009E279B" w:rsidR="00C93F46" w:rsidRPr="00B251BD" w:rsidRDefault="00C93F46" w:rsidP="00AD0ADC">
      <w:pPr>
        <w:pStyle w:val="Akapitzlist"/>
        <w:numPr>
          <w:ilvl w:val="0"/>
          <w:numId w:val="2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15250C">
        <w:rPr>
          <w:rFonts w:ascii="Times New Roman" w:eastAsia="Times New Roman" w:hAnsi="Times New Roman" w:cs="Times New Roman"/>
          <w:lang w:eastAsia="pl-PL"/>
        </w:rPr>
        <w:t xml:space="preserve">Brak informacji, o której mowa w pkt </w:t>
      </w:r>
      <w:r>
        <w:rPr>
          <w:rFonts w:ascii="Times New Roman" w:eastAsia="Times New Roman" w:hAnsi="Times New Roman" w:cs="Times New Roman"/>
          <w:lang w:eastAsia="pl-PL"/>
        </w:rPr>
        <w:t>2 i 3</w:t>
      </w:r>
      <w:r w:rsidRPr="0015250C">
        <w:rPr>
          <w:rFonts w:ascii="Times New Roman" w:eastAsia="Times New Roman" w:hAnsi="Times New Roman" w:cs="Times New Roman"/>
          <w:lang w:eastAsia="pl-PL"/>
        </w:rPr>
        <w:t xml:space="preserve"> będzie rozumiany przez Zamawiającego, jako realizacja przez Wykonawcę </w:t>
      </w:r>
      <w:r w:rsidRPr="0015250C">
        <w:rPr>
          <w:rFonts w:ascii="Times New Roman" w:eastAsia="Times New Roman" w:hAnsi="Times New Roman" w:cs="Times New Roman"/>
          <w:b/>
          <w:lang w:eastAsia="pl-PL"/>
        </w:rPr>
        <w:t>zamówienia we własnym zakresie.</w:t>
      </w:r>
    </w:p>
    <w:bookmarkEnd w:id="3"/>
    <w:p w14:paraId="45641751" w14:textId="77777777" w:rsidR="00C93F46" w:rsidRDefault="00C93F46" w:rsidP="0035204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85284" w14:paraId="72C38AC7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2BDF568B" w14:textId="77777777" w:rsidR="00085284" w:rsidRDefault="00085284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IX</w:t>
            </w:r>
          </w:p>
          <w:p w14:paraId="3207DD5A" w14:textId="47980395" w:rsidR="00085284" w:rsidRPr="00F2477D" w:rsidRDefault="00085284" w:rsidP="00565E6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ŚRODKACH KOMUNIKACJI ELEKTRONICZNEJ, PRZY UŻYCIU KTÓRYCH ZAMAWIAJACY BĘDZIE KOMUNIKOWAŁ SIĘ </w:t>
            </w:r>
            <w:r w:rsidR="00B94902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Z WYKONAWCAMI</w:t>
            </w:r>
            <w:r w:rsidR="004E39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ORAZ INFORMACJE O WYMAGANIACH TECHNICZNYCH </w:t>
            </w:r>
            <w:r>
              <w:rPr>
                <w:rFonts w:ascii="Times New Roman" w:hAnsi="Times New Roman" w:cs="Times New Roman"/>
                <w:b/>
              </w:rPr>
              <w:br/>
              <w:t>I OGRANIZACYJNYCH SPORZĄDZANIA, WYSYŁANIA I ODBIERANIA KORESPONDENCJI ELEKTRONICZNEJ</w:t>
            </w:r>
          </w:p>
        </w:tc>
      </w:tr>
    </w:tbl>
    <w:p w14:paraId="52AFE044" w14:textId="77777777" w:rsidR="00085284" w:rsidRDefault="00085284" w:rsidP="00085284">
      <w:pPr>
        <w:spacing w:after="0"/>
        <w:jc w:val="both"/>
        <w:rPr>
          <w:rFonts w:ascii="Times New Roman" w:hAnsi="Times New Roman" w:cs="Times New Roman"/>
        </w:rPr>
      </w:pPr>
    </w:p>
    <w:p w14:paraId="18299663" w14:textId="3EDB71AD" w:rsidR="00C95DC6" w:rsidRPr="002E09F8" w:rsidRDefault="00C95DC6" w:rsidP="002E09F8">
      <w:pPr>
        <w:pStyle w:val="pkt"/>
        <w:numPr>
          <w:ilvl w:val="0"/>
          <w:numId w:val="4"/>
        </w:numPr>
        <w:spacing w:before="120" w:after="0"/>
        <w:ind w:left="357" w:hanging="357"/>
        <w:rPr>
          <w:b/>
          <w:bCs/>
        </w:rPr>
      </w:pPr>
      <w:r w:rsidRPr="006A6B3C">
        <w:rPr>
          <w:sz w:val="22"/>
          <w:szCs w:val="22"/>
        </w:rPr>
        <w:lastRenderedPageBreak/>
        <w:t>Postępowanie prowadzone jest w języku polskim w formie elektronicznej za pośrednictwem platformy zakupowej pod adresem</w:t>
      </w:r>
      <w:r w:rsidRPr="005532AC">
        <w:rPr>
          <w:sz w:val="22"/>
          <w:szCs w:val="22"/>
        </w:rPr>
        <w:t xml:space="preserve"> </w:t>
      </w:r>
      <w:hyperlink r:id="rId12" w:history="1">
        <w:r w:rsidRPr="002E09F8">
          <w:rPr>
            <w:rStyle w:val="Hipercze"/>
            <w:bCs/>
            <w:sz w:val="22"/>
            <w:szCs w:val="22"/>
          </w:rPr>
          <w:t>https://platformazakupowa.pl/pn/26wog/proceedings</w:t>
        </w:r>
      </w:hyperlink>
      <w:r w:rsidRPr="002E09F8">
        <w:rPr>
          <w:b/>
          <w:bCs/>
          <w:sz w:val="22"/>
          <w:szCs w:val="22"/>
        </w:rPr>
        <w:t>.</w:t>
      </w:r>
    </w:p>
    <w:p w14:paraId="403B60CD" w14:textId="797BA9AF" w:rsidR="00352040" w:rsidRPr="00352040" w:rsidRDefault="00352040" w:rsidP="00976C0D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postępowaniu o udzielenie zamówienia komunikacja pomiędzy Zamawiającym, a Wykonawcami w szczególności składanie dokumentów, oświadczeń,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uzupełnień, wniosków, zawiadomień oraz przekazywanie informacji odbywa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 xml:space="preserve">się elektronicznie za pośrednictwem formularza „Wyślij wiadomość” dostępnego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br/>
        <w:t>na dole strony internetowej postępowania zamieszczonego na platformie</w:t>
      </w:r>
      <w:r w:rsidRPr="0035204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13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</w:p>
    <w:p w14:paraId="40FD78FB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W sytuacjach awaryjnych np. w przypadku </w:t>
      </w:r>
      <w:r w:rsidRPr="00352040">
        <w:rPr>
          <w:rFonts w:ascii="Times New Roman" w:eastAsia="Times New Roman" w:hAnsi="Times New Roman" w:cs="Times New Roman"/>
          <w:bCs/>
          <w:u w:val="single"/>
          <w:lang w:eastAsia="pl-PL"/>
        </w:rPr>
        <w:t>braku działania platformy zakupowej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 Zamawiający może również komunikować się z Wykonawcami za pomocą poczty elektronicznej e-mail: </w:t>
      </w:r>
      <w:hyperlink r:id="rId14" w:history="1">
        <w:r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jw4809.zp@ron.mil.pl</w:t>
        </w:r>
      </w:hyperlink>
      <w:r w:rsidRPr="000D02E1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7170D39" w14:textId="6DFDAFA7" w:rsidR="00352040" w:rsidRPr="00FA7DFF" w:rsidRDefault="00352040" w:rsidP="00976C0D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A7DFF">
        <w:rPr>
          <w:rFonts w:ascii="Times New Roman" w:eastAsia="Times New Roman" w:hAnsi="Times New Roman" w:cs="Times New Roman"/>
          <w:bCs/>
          <w:lang w:eastAsia="pl-PL"/>
        </w:rPr>
        <w:t>Sposób sporządzenia dokumentów elektronicznych, oświadczeń lub elektronicznych kopii dokumentów lub oświadczeń musi być zgodny z wymaganiami określonymi w </w:t>
      </w:r>
      <w:r w:rsidR="00E239ED" w:rsidRPr="00FA7DFF">
        <w:rPr>
          <w:rFonts w:ascii="Times New Roman" w:eastAsia="Times New Roman" w:hAnsi="Times New Roman" w:cs="Times New Roman"/>
          <w:bCs/>
          <w:lang w:eastAsia="pl-PL"/>
        </w:rPr>
        <w:t xml:space="preserve">rozporządzeniu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FA7DF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FA7DF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FA7DF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(Dz. U. poz. 2452) </w:t>
      </w:r>
      <w:r w:rsidRPr="00FA7DFF">
        <w:rPr>
          <w:rFonts w:ascii="Times New Roman" w:eastAsia="Times New Roman" w:hAnsi="Times New Roman" w:cs="Times New Roman"/>
          <w:bCs/>
          <w:lang w:eastAsia="pl-PL"/>
        </w:rPr>
        <w:t>oraz Rozporządzeniu Ministra Rozwoju, Pracy i Technologii z dnia 23 grudnia 2020 r. w sprawie podmiotowych środków dowodowych oraz innych dokumentów lub oświadczeń, jakich może żądać zamawiający od wykonawcy</w:t>
      </w:r>
      <w:r w:rsidR="0076156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761566" w:rsidRPr="008A1CC9">
        <w:rPr>
          <w:rFonts w:ascii="Times New Roman" w:eastAsia="Times New Roman" w:hAnsi="Times New Roman" w:cs="Times New Roman"/>
          <w:bCs/>
          <w:lang w:eastAsia="pl-PL"/>
        </w:rPr>
        <w:t>(Dz. U. poz. 2415)</w:t>
      </w:r>
      <w:r w:rsidR="00761566" w:rsidRPr="00946F1B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2A632DF5" w14:textId="0E1797B3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Jeżeli Zamawiający lub Wykonawca przekazują oświadczenia, wnioski, zawiadomienia przy użyciu środków komunikacji elektronicznej w rozumieniu ustawy z dnia 18 lipca 2002 r. o świadczeniu usług droga elektroniczną </w:t>
      </w:r>
      <w:r w:rsidR="00761566" w:rsidRPr="008A1CC9">
        <w:rPr>
          <w:rFonts w:ascii="Times New Roman" w:hAnsi="Times New Roman" w:cs="Times New Roman"/>
        </w:rPr>
        <w:t>(Dz.U. z 2020 r. poz. 344</w:t>
      </w:r>
      <w:r w:rsidR="002564E8">
        <w:rPr>
          <w:rFonts w:ascii="Times New Roman" w:hAnsi="Times New Roman" w:cs="Times New Roman"/>
        </w:rPr>
        <w:t xml:space="preserve">), 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każda ze stron na żądanie drugiej strony niezwłocznie potwierdza fakt ich otrzymania.</w:t>
      </w:r>
    </w:p>
    <w:p w14:paraId="39E6D936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52040">
        <w:rPr>
          <w:rFonts w:ascii="Times New Roman" w:eastAsia="Times New Roman" w:hAnsi="Times New Roman" w:cs="Times New Roman"/>
          <w:bCs/>
          <w:lang w:eastAsia="pl-PL"/>
        </w:rPr>
        <w:t xml:space="preserve">Zamawiający, zgodnie z § </w:t>
      </w:r>
      <w:r w:rsidR="00BE699F">
        <w:rPr>
          <w:rFonts w:ascii="Times New Roman" w:eastAsia="Times New Roman" w:hAnsi="Times New Roman" w:cs="Times New Roman"/>
          <w:bCs/>
          <w:lang w:eastAsia="pl-PL"/>
        </w:rPr>
        <w:t>2</w:t>
      </w:r>
      <w:r w:rsidR="00BE699F" w:rsidRPr="0035204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BE699F" w:rsidRPr="00BE699F">
        <w:rPr>
          <w:rFonts w:ascii="Times New Roman" w:eastAsia="Times New Roman" w:hAnsi="Times New Roman" w:cs="Times New Roman"/>
          <w:lang w:eastAsia="pl-PL"/>
        </w:rPr>
        <w:t>z dnia 30 grudnia 2020 r.</w:t>
      </w:r>
      <w:r w:rsidR="00BE699F">
        <w:rPr>
          <w:rFonts w:ascii="Times New Roman" w:eastAsia="Times New Roman" w:hAnsi="Times New Roman" w:cs="Times New Roman"/>
          <w:lang w:eastAsia="pl-PL"/>
        </w:rPr>
        <w:t xml:space="preserve"> </w:t>
      </w:r>
      <w:r w:rsidR="00BE699F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BE699F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Times New Roman" w:hAnsi="Times New Roman" w:cs="Times New Roman"/>
          <w:bCs/>
          <w:lang w:eastAsia="pl-PL"/>
        </w:rPr>
        <w:t>, określa dopuszczalny format kwalifikowanego podpisu elektronicznego jako:</w:t>
      </w:r>
    </w:p>
    <w:p w14:paraId="6827B1D9" w14:textId="77777777" w:rsidR="00352040" w:rsidRPr="009A0F0D" w:rsidRDefault="00352040" w:rsidP="00AD0ADC">
      <w:pPr>
        <w:pStyle w:val="Akapitzlist"/>
        <w:numPr>
          <w:ilvl w:val="0"/>
          <w:numId w:val="38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 xml:space="preserve">dokumenty w formacie „pdf” zaleca się podpisywać formatem </w:t>
      </w:r>
      <w:proofErr w:type="spellStart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PAdES</w:t>
      </w:r>
      <w:proofErr w:type="spellEnd"/>
      <w:r w:rsidRPr="009A0F0D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55DECBBD" w14:textId="77777777" w:rsidR="00352040" w:rsidRPr="00352040" w:rsidRDefault="00352040" w:rsidP="00AD0ADC">
      <w:pPr>
        <w:pStyle w:val="Akapitzlist"/>
        <w:numPr>
          <w:ilvl w:val="0"/>
          <w:numId w:val="38"/>
        </w:numPr>
        <w:spacing w:before="120" w:after="0" w:line="240" w:lineRule="auto"/>
        <w:ind w:left="9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dopuszcza się podpisanie dokumentów w formacie innym niż „pdf”, wtedy należy użyć formatu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XAdES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F3AFFCE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korespondencji kierowanej do Zamawiającego za pomocą poczty elektronicznej Wykonawca winien posługiwać się nazwą i numerem postępowania.</w:t>
      </w:r>
    </w:p>
    <w:p w14:paraId="75745C1F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Wykonawca, poprzez formularz „Wyślij wiadomość” może zwrócić się do Zamawiającego o wyjaśnienie treści SWZ. </w:t>
      </w:r>
    </w:p>
    <w:p w14:paraId="0BFF0CBF" w14:textId="4AFA19CB" w:rsidR="00F26EB4" w:rsidRPr="000D02E1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Jeżeli wniosek o wyjaśnienie treści SWZ wpłynie do Zamawiającego nie później niż 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na 4 dni przed upływem terminu składania ofert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Zamawiający udzieli wyjaśnień niezwłocznie, jednak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nie później niż na </w:t>
      </w:r>
      <w:r w:rsidR="00F26EB4" w:rsidRPr="000D02E1">
        <w:rPr>
          <w:rFonts w:ascii="Times New Roman" w:eastAsia="Times New Roman" w:hAnsi="Times New Roman" w:cs="Times New Roman"/>
          <w:b/>
          <w:color w:val="000000"/>
          <w:lang w:eastAsia="pl-PL"/>
        </w:rPr>
        <w:t>2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dni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przed upływem terminu składania ofert. Jeżeli wniosek </w:t>
      </w:r>
      <w:r w:rsidR="009A0F0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o wyjaśnienie treści SWZ wpłynie po upływie terminu, o którym mowa powyżej, lub dotyczy udzielonych wyjaśnień, Zamawiający może udzielić wyjaśnień albo pozostawić wniosek bez rozpoznania. Zamawiający zamieści wyjaśnienia na stronie internetowej</w:t>
      </w:r>
      <w:r w:rsidR="00F26EB4" w:rsidRPr="000D02E1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298BC0D" w14:textId="4EF85AAE" w:rsidR="00352040" w:rsidRPr="00352040" w:rsidRDefault="000F162D" w:rsidP="00F26EB4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hyperlink r:id="rId15" w:history="1">
        <w:r w:rsidR="00352040" w:rsidRPr="000D02E1">
          <w:rPr>
            <w:rFonts w:ascii="Times New Roman" w:eastAsia="Times New Roman" w:hAnsi="Times New Roman" w:cs="Times New Roman"/>
            <w:b/>
            <w:bCs/>
            <w:u w:val="single"/>
            <w:lang w:eastAsia="pl-PL"/>
          </w:rPr>
          <w:t>https://platformazakupowa.pl/pn/26wog/proceedings</w:t>
        </w:r>
      </w:hyperlink>
      <w:r w:rsidR="00352040"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, na której udostępniono SWZ. </w:t>
      </w:r>
    </w:p>
    <w:p w14:paraId="48730F32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Przedłużenie terminu składania ofert nie wpływa na bieg terminu składania wniosku, o którym mowa w ust. 8.</w:t>
      </w:r>
    </w:p>
    <w:p w14:paraId="011ACE27" w14:textId="0633D55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W przypadku rozbieżności pomiędzy treścią niniejszej SWZ, a treścią udzielonych odpowiedzi</w:t>
      </w:r>
      <w:r w:rsidR="004E3974">
        <w:rPr>
          <w:rFonts w:ascii="Times New Roman" w:eastAsia="Times New Roman" w:hAnsi="Times New Roman" w:cs="Times New Roman"/>
          <w:color w:val="000000"/>
          <w:lang w:eastAsia="pl-PL"/>
        </w:rPr>
        <w:t xml:space="preserve"> j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ako obowiązującą należy przyjąć treść pisma zawierającego późniejsze oświadczenie Zamawiającego.</w:t>
      </w:r>
    </w:p>
    <w:p w14:paraId="7C63719A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6" w:history="1">
        <w:r w:rsidRPr="000D02E1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https://platformazakupowa.pl/strona/1-regulamin</w:t>
        </w:r>
      </w:hyperlink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oraz uznaje go za wiążący.</w:t>
      </w:r>
    </w:p>
    <w:p w14:paraId="0E0A0D12" w14:textId="77777777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>Maksymalny rozmiar jednego pliku przesyłanego za pośrednictwem dedykowanych formularzy do: złożenia, zmiany, wycofania oferty oraz do komunikacji wynosi: 100 MB.</w:t>
      </w:r>
    </w:p>
    <w:p w14:paraId="32A42EC0" w14:textId="760048CA" w:rsidR="00352040" w:rsidRPr="00352040" w:rsidRDefault="00352040" w:rsidP="006D3C55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Zamawiający, zgodnie z § 3 ust. </w:t>
      </w:r>
      <w:r w:rsidR="00220A2A">
        <w:rPr>
          <w:rFonts w:ascii="Times New Roman" w:eastAsia="Calibri" w:hAnsi="Times New Roman" w:cs="Times New Roman"/>
          <w:color w:val="000000"/>
          <w:lang w:eastAsia="pl-PL"/>
        </w:rPr>
        <w:t>1</w:t>
      </w:r>
      <w:r w:rsidR="00220A2A"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="00220A2A">
        <w:rPr>
          <w:rFonts w:ascii="Times New Roman" w:eastAsia="Times New Roman" w:hAnsi="Times New Roman" w:cs="Times New Roman"/>
          <w:bCs/>
          <w:lang w:eastAsia="pl-PL"/>
        </w:rPr>
        <w:t xml:space="preserve">rozporządzenia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Prezesa Rady Ministrów </w:t>
      </w:r>
      <w:r w:rsidR="00220A2A" w:rsidRPr="00BE699F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BD5760">
        <w:rPr>
          <w:rFonts w:ascii="Times New Roman" w:eastAsia="Times New Roman" w:hAnsi="Times New Roman" w:cs="Times New Roman"/>
          <w:lang w:eastAsia="pl-PL"/>
        </w:rPr>
        <w:br/>
      </w:r>
      <w:r w:rsidR="00220A2A" w:rsidRPr="00BE699F">
        <w:rPr>
          <w:rFonts w:ascii="Times New Roman" w:eastAsia="Times New Roman" w:hAnsi="Times New Roman" w:cs="Times New Roman"/>
          <w:lang w:eastAsia="pl-PL"/>
        </w:rPr>
        <w:t>30 grudnia 2020 r.</w:t>
      </w:r>
      <w:r w:rsidR="00220A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0A2A" w:rsidRPr="00BE699F">
        <w:rPr>
          <w:rFonts w:ascii="Times New Roman" w:eastAsia="Times New Roman" w:hAnsi="Times New Roman" w:cs="Times New Roman"/>
          <w:bCs/>
          <w:kern w:val="36"/>
          <w:lang w:eastAsia="pl-PL"/>
        </w:rPr>
        <w:t xml:space="preserve">w sprawie sposobu sporządzania i przekazywania informacji oraz wymagań technicznych dla dokumentów elektronicznych oraz środków komunikacji elektronicznej w postępowaniu o udzielenie zamówienia publicznego lub konkursie </w:t>
      </w:r>
      <w:r w:rsidR="00220A2A" w:rsidRPr="00BE699F">
        <w:rPr>
          <w:rFonts w:ascii="Times New Roman" w:eastAsia="Times New Roman" w:hAnsi="Times New Roman" w:cs="Times New Roman"/>
          <w:color w:val="000000" w:themeColor="text1"/>
          <w:lang w:eastAsia="pl-PL"/>
        </w:rPr>
        <w:t>(Dz. U. poz. 2452)</w:t>
      </w:r>
      <w:r w:rsidRPr="00352040">
        <w:rPr>
          <w:rFonts w:ascii="Times New Roman" w:eastAsia="Calibri" w:hAnsi="Times New Roman" w:cs="Times New Roman"/>
          <w:color w:val="000000"/>
          <w:lang w:eastAsia="pl-PL"/>
        </w:rPr>
        <w:t xml:space="preserve">, określa niezbędne wymagania sprzętowo – aplikacyjne umożliwiające pracę na </w:t>
      </w:r>
      <w:hyperlink r:id="rId17" w:history="1">
        <w:r w:rsidRPr="000D02E1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https://platformazakupowa.pl</w:t>
        </w:r>
      </w:hyperlink>
      <w:r w:rsidRPr="00352040">
        <w:rPr>
          <w:rFonts w:ascii="Times New Roman" w:eastAsia="Calibri" w:hAnsi="Times New Roman" w:cs="Times New Roman"/>
          <w:color w:val="000000"/>
          <w:lang w:eastAsia="pl-PL"/>
        </w:rPr>
        <w:t>, tj.:</w:t>
      </w:r>
    </w:p>
    <w:p w14:paraId="5FA252F7" w14:textId="03F55C5B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stały dostęp do sieci Internet o gwarantowanej przepustowości nie mniejszej niż </w:t>
      </w:r>
      <w:r w:rsidR="00BD5760">
        <w:rPr>
          <w:rFonts w:ascii="Times New Roman" w:eastAsia="Calibri" w:hAnsi="Times New Roman" w:cs="Times New Roman"/>
          <w:lang w:eastAsia="pl-PL"/>
        </w:rPr>
        <w:br/>
      </w:r>
      <w:r w:rsidRPr="00352040">
        <w:rPr>
          <w:rFonts w:ascii="Times New Roman" w:eastAsia="Calibri" w:hAnsi="Times New Roman" w:cs="Times New Roman"/>
          <w:lang w:eastAsia="pl-PL"/>
        </w:rPr>
        <w:t xml:space="preserve">512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kb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>/s,</w:t>
      </w:r>
    </w:p>
    <w:p w14:paraId="7155B80D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0082C143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zainstalowana dowolna przeglądarka internetowa, w przypadku Internet Explorer minimalnie wersja 10 0.,</w:t>
      </w:r>
    </w:p>
    <w:p w14:paraId="333CE89A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włączona obsługa JavaScript,</w:t>
      </w:r>
    </w:p>
    <w:p w14:paraId="42B43DCE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 xml:space="preserve">zainstalowany program Adobe 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Acrobat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 xml:space="preserve"> Reader lub inny obsługujący format plików .pdf,</w:t>
      </w:r>
    </w:p>
    <w:p w14:paraId="17B3CF5C" w14:textId="77777777" w:rsidR="00352040" w:rsidRPr="00352040" w:rsidRDefault="00352040" w:rsidP="006D3C55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Platforma działa według standardu przyjętego w komunikacji sieciowej - kodowanie UTF8,</w:t>
      </w:r>
    </w:p>
    <w:p w14:paraId="6826AB2D" w14:textId="6405C68E" w:rsidR="00352040" w:rsidRDefault="00352040" w:rsidP="00F22244">
      <w:pPr>
        <w:numPr>
          <w:ilvl w:val="1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Calibri" w:hAnsi="Times New Roman" w:cs="Times New Roman"/>
          <w:lang w:eastAsia="pl-PL"/>
        </w:rPr>
      </w:pPr>
      <w:r w:rsidRPr="00352040">
        <w:rPr>
          <w:rFonts w:ascii="Times New Roman" w:eastAsia="Calibri" w:hAnsi="Times New Roman" w:cs="Times New Roman"/>
          <w:lang w:eastAsia="pl-PL"/>
        </w:rPr>
        <w:t>Oznaczenie czasu odbioru danych przez platformę zakupową stanowi datę oraz dokładny czas (</w:t>
      </w:r>
      <w:proofErr w:type="spellStart"/>
      <w:r w:rsidRPr="00352040">
        <w:rPr>
          <w:rFonts w:ascii="Times New Roman" w:eastAsia="Calibri" w:hAnsi="Times New Roman" w:cs="Times New Roman"/>
          <w:lang w:eastAsia="pl-PL"/>
        </w:rPr>
        <w:t>hh:mm:ss</w:t>
      </w:r>
      <w:proofErr w:type="spellEnd"/>
      <w:r w:rsidRPr="00352040">
        <w:rPr>
          <w:rFonts w:ascii="Times New Roman" w:eastAsia="Calibri" w:hAnsi="Times New Roman" w:cs="Times New Roman"/>
          <w:lang w:eastAsia="pl-PL"/>
        </w:rPr>
        <w:t xml:space="preserve">) generowany wg. czasu lokalnego serwera </w:t>
      </w:r>
      <w:r w:rsidR="00F647C5">
        <w:rPr>
          <w:rFonts w:ascii="Times New Roman" w:eastAsia="Calibri" w:hAnsi="Times New Roman" w:cs="Times New Roman"/>
          <w:lang w:eastAsia="pl-PL"/>
        </w:rPr>
        <w:t>f</w:t>
      </w:r>
      <w:r w:rsidRPr="00352040">
        <w:rPr>
          <w:rFonts w:ascii="Times New Roman" w:eastAsia="Calibri" w:hAnsi="Times New Roman" w:cs="Times New Roman"/>
          <w:lang w:eastAsia="pl-PL"/>
        </w:rPr>
        <w:t xml:space="preserve"> z zegarem Głównego Urzędu Miar.</w:t>
      </w:r>
    </w:p>
    <w:p w14:paraId="026E5CD8" w14:textId="77777777" w:rsidR="00C95DC6" w:rsidRPr="006A6B3C" w:rsidRDefault="00C95DC6" w:rsidP="00C95DC6">
      <w:pPr>
        <w:pStyle w:val="pkt"/>
        <w:numPr>
          <w:ilvl w:val="0"/>
          <w:numId w:val="4"/>
        </w:numPr>
        <w:tabs>
          <w:tab w:val="clear" w:pos="1800"/>
        </w:tabs>
        <w:autoSpaceDE w:val="0"/>
        <w:autoSpaceDN w:val="0"/>
        <w:adjustRightInd w:val="0"/>
        <w:spacing w:before="0" w:after="120"/>
        <w:ind w:left="426"/>
        <w:rPr>
          <w:sz w:val="22"/>
          <w:szCs w:val="22"/>
        </w:rPr>
      </w:pPr>
      <w:r w:rsidRPr="006A6B3C">
        <w:rPr>
          <w:sz w:val="22"/>
          <w:szCs w:val="22"/>
        </w:rPr>
        <w:t>Wykonawca, przystępując do niniejszego postępowania o udzielenie zamówienia publicznego:</w:t>
      </w:r>
    </w:p>
    <w:p w14:paraId="5EEC77E0" w14:textId="77777777" w:rsidR="00C95DC6" w:rsidRPr="005532AC" w:rsidRDefault="00C95DC6" w:rsidP="00C95DC6">
      <w:pPr>
        <w:pStyle w:val="Normalny1"/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0" w:after="120"/>
        <w:ind w:left="993"/>
        <w:jc w:val="both"/>
        <w:rPr>
          <w:rFonts w:eastAsia="Calibri"/>
          <w:sz w:val="22"/>
          <w:szCs w:val="22"/>
        </w:rPr>
      </w:pPr>
      <w:r w:rsidRPr="005532AC">
        <w:rPr>
          <w:rFonts w:eastAsia="Calibri"/>
          <w:sz w:val="22"/>
          <w:szCs w:val="22"/>
        </w:rPr>
        <w:t xml:space="preserve">akceptuje warunki korzystania z </w:t>
      </w:r>
      <w:r w:rsidRPr="005532AC">
        <w:rPr>
          <w:rFonts w:eastAsia="Calibri"/>
          <w:color w:val="1155CD"/>
          <w:sz w:val="22"/>
          <w:szCs w:val="22"/>
        </w:rPr>
        <w:t xml:space="preserve">platformazakupowa.pl </w:t>
      </w:r>
      <w:r w:rsidRPr="005532AC">
        <w:rPr>
          <w:rFonts w:eastAsia="Calibri"/>
          <w:sz w:val="22"/>
          <w:szCs w:val="22"/>
        </w:rPr>
        <w:t>określone w Regulaminie zamieszczonym na stronie internetowej pod linkiem w zakładce „Regulamin" oraz uznaje go za wiążący,</w:t>
      </w:r>
    </w:p>
    <w:p w14:paraId="30BFA911" w14:textId="77777777" w:rsidR="00C95DC6" w:rsidRPr="005532AC" w:rsidRDefault="00C95DC6" w:rsidP="00C95DC6">
      <w:pPr>
        <w:pStyle w:val="Normalny1"/>
        <w:numPr>
          <w:ilvl w:val="0"/>
          <w:numId w:val="82"/>
        </w:numPr>
        <w:suppressAutoHyphens w:val="0"/>
        <w:autoSpaceDE w:val="0"/>
        <w:autoSpaceDN w:val="0"/>
        <w:adjustRightInd w:val="0"/>
        <w:spacing w:before="0" w:after="120"/>
        <w:ind w:left="993"/>
        <w:jc w:val="both"/>
        <w:rPr>
          <w:sz w:val="22"/>
          <w:szCs w:val="22"/>
        </w:rPr>
      </w:pPr>
      <w:r w:rsidRPr="005532AC">
        <w:rPr>
          <w:rFonts w:eastAsia="Calibri"/>
          <w:sz w:val="22"/>
          <w:szCs w:val="22"/>
        </w:rPr>
        <w:t>zapoznał i stosuje się do Instrukcji składania ofert/wniosków.</w:t>
      </w:r>
    </w:p>
    <w:p w14:paraId="43C5AFBE" w14:textId="77777777" w:rsidR="00C95DC6" w:rsidRPr="006A6B3C" w:rsidRDefault="00C95DC6" w:rsidP="00C95DC6">
      <w:pPr>
        <w:pStyle w:val="pkt"/>
        <w:numPr>
          <w:ilvl w:val="0"/>
          <w:numId w:val="83"/>
        </w:numPr>
        <w:tabs>
          <w:tab w:val="left" w:pos="284"/>
        </w:tabs>
        <w:autoSpaceDE w:val="0"/>
        <w:autoSpaceDN w:val="0"/>
        <w:adjustRightInd w:val="0"/>
        <w:spacing w:before="0" w:after="120"/>
        <w:ind w:left="567" w:hanging="496"/>
        <w:rPr>
          <w:sz w:val="22"/>
          <w:szCs w:val="22"/>
        </w:rPr>
      </w:pPr>
      <w:r w:rsidRPr="006A6B3C">
        <w:rPr>
          <w:sz w:val="22"/>
          <w:szCs w:val="22"/>
        </w:rPr>
        <w:t xml:space="preserve">Zamawiający informuje, że instrukcje korzystania z Platformy dotyczące w szczególności logowania, składania wniosków o wyjaśnienie treści SWZ, składania ofert oraz innych czynności podejmowanych w niniejszym postępowaniu przy użyciu Platformy znajdują się w zakładce „Instrukcje dla Wykonawców" na stronie internetowej pod adresem: </w:t>
      </w:r>
      <w:hyperlink r:id="rId18">
        <w:r w:rsidRPr="006A6B3C">
          <w:rPr>
            <w:sz w:val="22"/>
            <w:szCs w:val="22"/>
          </w:rPr>
          <w:t>https://platformazakupowa.pl/strona/45-instrukcje</w:t>
        </w:r>
      </w:hyperlink>
      <w:r w:rsidRPr="006A6B3C">
        <w:rPr>
          <w:sz w:val="22"/>
          <w:szCs w:val="22"/>
        </w:rPr>
        <w:t>.</w:t>
      </w:r>
    </w:p>
    <w:p w14:paraId="11F3D934" w14:textId="77777777" w:rsidR="00C95DC6" w:rsidRPr="006A6B3C" w:rsidRDefault="00C95DC6" w:rsidP="00C95DC6">
      <w:pPr>
        <w:pStyle w:val="pkt"/>
        <w:numPr>
          <w:ilvl w:val="0"/>
          <w:numId w:val="83"/>
        </w:numPr>
        <w:autoSpaceDE w:val="0"/>
        <w:autoSpaceDN w:val="0"/>
        <w:adjustRightInd w:val="0"/>
        <w:spacing w:before="0" w:after="120"/>
        <w:ind w:left="567" w:hanging="425"/>
        <w:rPr>
          <w:sz w:val="22"/>
          <w:szCs w:val="22"/>
        </w:rPr>
      </w:pPr>
      <w:r w:rsidRPr="006A6B3C">
        <w:rPr>
          <w:sz w:val="22"/>
          <w:szCs w:val="22"/>
        </w:rPr>
        <w:t xml:space="preserve">Zamawiający nie ponosi odpowiedzialności za złożenie oferty w sposób niezgodny z 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</w:t>
      </w:r>
      <w:r w:rsidRPr="006A6B3C">
        <w:rPr>
          <w:rFonts w:eastAsia="Calibri"/>
          <w:sz w:val="22"/>
          <w:szCs w:val="22"/>
        </w:rPr>
        <w:t xml:space="preserve">w art. 221 ustawy </w:t>
      </w:r>
      <w:proofErr w:type="spellStart"/>
      <w:r w:rsidRPr="006A6B3C">
        <w:rPr>
          <w:rFonts w:eastAsia="Calibri"/>
          <w:sz w:val="22"/>
          <w:szCs w:val="22"/>
        </w:rPr>
        <w:t>Pzp</w:t>
      </w:r>
      <w:proofErr w:type="spellEnd"/>
      <w:r w:rsidRPr="006A6B3C">
        <w:rPr>
          <w:rFonts w:eastAsia="Calibri"/>
          <w:sz w:val="22"/>
          <w:szCs w:val="22"/>
        </w:rPr>
        <w:t>.</w:t>
      </w:r>
    </w:p>
    <w:p w14:paraId="63DA9E34" w14:textId="2AC098EE" w:rsidR="00B251BD" w:rsidRPr="00D27CE4" w:rsidRDefault="00D92FB9" w:rsidP="00D27CE4">
      <w:pPr>
        <w:pStyle w:val="Akapitzlist"/>
        <w:numPr>
          <w:ilvl w:val="0"/>
          <w:numId w:val="4"/>
        </w:numPr>
        <w:tabs>
          <w:tab w:val="clear" w:pos="1800"/>
          <w:tab w:val="num" w:pos="426"/>
        </w:tabs>
        <w:spacing w:before="120" w:after="240" w:line="240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 nie przewiduje innych sposobów komunikacji niż środki komunikacji elektronicznej</w:t>
      </w:r>
      <w:r w:rsidR="00B251BD">
        <w:rPr>
          <w:rFonts w:ascii="Times New Roman" w:eastAsia="Calibri" w:hAnsi="Times New Roman" w:cs="Times New Roman"/>
          <w:lang w:eastAsia="pl-PL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7F3A26" w14:paraId="16DA733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43576759" w14:textId="77777777" w:rsidR="007F3A26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</w:t>
            </w:r>
          </w:p>
          <w:p w14:paraId="0B249E52" w14:textId="77777777" w:rsidR="007F3A26" w:rsidRPr="00F2477D" w:rsidRDefault="007F3A26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OSÓB UPRAWNIONYCH DO KOMUNIKOWANIA SIĘ </w:t>
            </w:r>
            <w:r>
              <w:rPr>
                <w:rFonts w:ascii="Times New Roman" w:hAnsi="Times New Roman" w:cs="Times New Roman"/>
                <w:b/>
              </w:rPr>
              <w:br/>
              <w:t>Z WYKONAWCAMI</w:t>
            </w:r>
          </w:p>
        </w:tc>
      </w:tr>
    </w:tbl>
    <w:p w14:paraId="55833DD4" w14:textId="0354DB70" w:rsidR="007F3A26" w:rsidRPr="004E3974" w:rsidRDefault="007F3A26" w:rsidP="006D3C55">
      <w:pPr>
        <w:pStyle w:val="Akapitzlist"/>
        <w:numPr>
          <w:ilvl w:val="0"/>
          <w:numId w:val="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 xml:space="preserve">Osobą uprawnioną przez Zamawiającego do porozumiewania się z Wykonawcami jest w kwestiach formalnych – </w:t>
      </w:r>
      <w:r w:rsidR="00A85B10">
        <w:rPr>
          <w:rFonts w:ascii="Times New Roman" w:eastAsia="Times New Roman" w:hAnsi="Times New Roman" w:cs="Times New Roman"/>
          <w:b/>
          <w:color w:val="000000"/>
          <w:lang w:eastAsia="pl-PL"/>
        </w:rPr>
        <w:t>Agnieszka Krupa.</w:t>
      </w:r>
    </w:p>
    <w:p w14:paraId="26E7CBFA" w14:textId="77777777" w:rsidR="007F3A26" w:rsidRPr="00AC23AB" w:rsidRDefault="007F3A26" w:rsidP="006D3C55">
      <w:pPr>
        <w:pStyle w:val="Akapitzlist"/>
        <w:numPr>
          <w:ilvl w:val="0"/>
          <w:numId w:val="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przepisy ustawy </w:t>
      </w:r>
      <w:proofErr w:type="spellStart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>P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zp</w:t>
      </w:r>
      <w:proofErr w:type="spellEnd"/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 nie pozwalają na jakikolwiek inny kontakt – zarówno z Zamawiającym jak i osobami uprawnionymi do porozumiewania się z Wykonawcami – niż wskazany w </w:t>
      </w:r>
      <w:r w:rsidRPr="00AC23AB">
        <w:rPr>
          <w:rFonts w:ascii="Times New Roman" w:eastAsia="Times New Roman" w:hAnsi="Times New Roman" w:cs="Times New Roman"/>
          <w:color w:val="000000"/>
          <w:lang w:eastAsia="pl-PL"/>
        </w:rPr>
        <w:t>Rozdziale VI SWZ</w:t>
      </w:r>
      <w:r w:rsidRPr="00352040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352040">
        <w:rPr>
          <w:rFonts w:ascii="Times New Roman" w:eastAsia="Times New Roman" w:hAnsi="Times New Roman" w:cs="Times New Roman"/>
          <w:b/>
          <w:color w:val="000000"/>
          <w:lang w:eastAsia="pl-PL"/>
        </w:rPr>
        <w:t>Oznacza to, że Zamawiający nie będzie reagował na inne formy kontaktowania się z nim, w szczególności na kontakt telefoniczny lub/i osobisty w swojej siedzibie.</w:t>
      </w:r>
    </w:p>
    <w:p w14:paraId="2589071F" w14:textId="77777777" w:rsidR="00AC23AB" w:rsidRPr="00352040" w:rsidRDefault="00AC23AB" w:rsidP="00AC23AB">
      <w:pPr>
        <w:pStyle w:val="Akapitzlist"/>
        <w:spacing w:before="120" w:after="0" w:line="240" w:lineRule="auto"/>
        <w:ind w:left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14:paraId="0265DACA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14E2E6D0" w14:textId="77777777" w:rsidR="00ED66FF" w:rsidRDefault="00ED66FF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ROZDZIAŁ </w:t>
            </w:r>
            <w:r w:rsidR="00B94902">
              <w:rPr>
                <w:rFonts w:ascii="Times New Roman" w:hAnsi="Times New Roman" w:cs="Times New Roman"/>
                <w:b/>
              </w:rPr>
              <w:t>XI</w:t>
            </w:r>
          </w:p>
          <w:p w14:paraId="5FBD7607" w14:textId="0BA98061"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ZWI</w:t>
            </w:r>
            <w:r w:rsidR="00F40BCE">
              <w:rPr>
                <w:rFonts w:ascii="Times New Roman" w:hAnsi="Times New Roman" w:cs="Times New Roman"/>
                <w:b/>
              </w:rPr>
              <w:t>Ą</w:t>
            </w:r>
            <w:r>
              <w:rPr>
                <w:rFonts w:ascii="Times New Roman" w:hAnsi="Times New Roman" w:cs="Times New Roman"/>
                <w:b/>
              </w:rPr>
              <w:t>ZANIA OFERTĄ</w:t>
            </w:r>
          </w:p>
        </w:tc>
      </w:tr>
    </w:tbl>
    <w:p w14:paraId="18872E9C" w14:textId="26E55945" w:rsidR="00D92FB9" w:rsidRDefault="00D92FB9" w:rsidP="00976C0D">
      <w:pPr>
        <w:pStyle w:val="Akapitzlist"/>
        <w:numPr>
          <w:ilvl w:val="0"/>
          <w:numId w:val="7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</w:t>
      </w:r>
      <w:r w:rsidR="00976C0D">
        <w:rPr>
          <w:rFonts w:ascii="Times New Roman" w:hAnsi="Times New Roman" w:cs="Times New Roman"/>
        </w:rPr>
        <w:t>zania Wykonawcy ofertą wynosi 30</w:t>
      </w:r>
      <w:r>
        <w:rPr>
          <w:rFonts w:ascii="Times New Roman" w:hAnsi="Times New Roman" w:cs="Times New Roman"/>
        </w:rPr>
        <w:t xml:space="preserve"> dni</w:t>
      </w:r>
      <w:r w:rsidR="00A85B10">
        <w:rPr>
          <w:rFonts w:ascii="Times New Roman" w:hAnsi="Times New Roman" w:cs="Times New Roman"/>
        </w:rPr>
        <w:t>.</w:t>
      </w:r>
    </w:p>
    <w:p w14:paraId="1513C522" w14:textId="61B66E26" w:rsidR="00ED66FF" w:rsidRPr="00F40BCE" w:rsidRDefault="00ED66FF" w:rsidP="00CB5377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40BCE">
        <w:rPr>
          <w:rFonts w:ascii="Times New Roman" w:hAnsi="Times New Roman" w:cs="Times New Roman"/>
        </w:rPr>
        <w:t>Wykonawca jest związany ofertą od dnia upływu terminu składania ofert do dnia</w:t>
      </w:r>
      <w:r w:rsidR="00D27CE4" w:rsidRPr="00F40BCE">
        <w:rPr>
          <w:rFonts w:ascii="Times New Roman" w:hAnsi="Times New Roman" w:cs="Times New Roman"/>
        </w:rPr>
        <w:t xml:space="preserve"> </w:t>
      </w:r>
      <w:r w:rsidR="00A85B10" w:rsidRPr="00A85B10">
        <w:rPr>
          <w:rFonts w:ascii="Times New Roman" w:hAnsi="Times New Roman" w:cs="Times New Roman"/>
          <w:b/>
        </w:rPr>
        <w:t>02.12.</w:t>
      </w:r>
      <w:r w:rsidRPr="00F40BCE">
        <w:rPr>
          <w:rFonts w:ascii="Times New Roman" w:hAnsi="Times New Roman" w:cs="Times New Roman"/>
          <w:b/>
        </w:rPr>
        <w:t>2021</w:t>
      </w:r>
      <w:r w:rsidRPr="00F40BCE">
        <w:rPr>
          <w:rFonts w:ascii="Times New Roman" w:hAnsi="Times New Roman" w:cs="Times New Roman"/>
        </w:rPr>
        <w:t xml:space="preserve"> </w:t>
      </w:r>
      <w:r w:rsidRPr="00F40BCE">
        <w:rPr>
          <w:rFonts w:ascii="Times New Roman" w:hAnsi="Times New Roman" w:cs="Times New Roman"/>
          <w:b/>
        </w:rPr>
        <w:t>r.</w:t>
      </w:r>
      <w:r w:rsidRPr="00F40BCE">
        <w:rPr>
          <w:rFonts w:ascii="Times New Roman" w:hAnsi="Times New Roman" w:cs="Times New Roman"/>
        </w:rPr>
        <w:t xml:space="preserve"> </w:t>
      </w:r>
    </w:p>
    <w:p w14:paraId="327E6525" w14:textId="1237AEE3" w:rsidR="00ED66FF" w:rsidRDefault="00ED66FF" w:rsidP="006D3C55">
      <w:pPr>
        <w:pStyle w:val="Akapitzlist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W</w:t>
      </w:r>
      <w:r w:rsidR="004E3974">
        <w:rPr>
          <w:rFonts w:ascii="Times New Roman" w:hAnsi="Times New Roman" w:cs="Times New Roman"/>
        </w:rPr>
        <w:t xml:space="preserve"> </w:t>
      </w:r>
      <w:r w:rsidRPr="00ED66FF">
        <w:rPr>
          <w:rFonts w:ascii="Times New Roman" w:hAnsi="Times New Roman" w:cs="Times New Roman"/>
        </w:rPr>
        <w:t>przypadku gdy wybór najkorzystniejszej oferty nie nastąpi przed upływem terminu związania oferta określonego w SWZ, Zamawiający przed upływem terminu związania ofert</w:t>
      </w:r>
      <w:r>
        <w:rPr>
          <w:rFonts w:ascii="Times New Roman" w:hAnsi="Times New Roman" w:cs="Times New Roman"/>
        </w:rPr>
        <w:t>ą zwraca się</w:t>
      </w:r>
      <w:r w:rsidRPr="00ED66FF">
        <w:rPr>
          <w:rFonts w:ascii="Times New Roman" w:hAnsi="Times New Roman" w:cs="Times New Roman"/>
        </w:rPr>
        <w:t xml:space="preserve"> jednokrotnie do Wykonawców</w:t>
      </w:r>
      <w:r>
        <w:rPr>
          <w:rFonts w:ascii="Times New Roman" w:hAnsi="Times New Roman" w:cs="Times New Roman"/>
        </w:rPr>
        <w:t>,</w:t>
      </w:r>
      <w:r w:rsidRPr="00ED66FF">
        <w:rPr>
          <w:rFonts w:ascii="Times New Roman" w:hAnsi="Times New Roman" w:cs="Times New Roman"/>
        </w:rPr>
        <w:t xml:space="preserve"> o wyrażenie zgody na przedłużenie tego terminu</w:t>
      </w:r>
      <w:r>
        <w:rPr>
          <w:rFonts w:ascii="Times New Roman" w:hAnsi="Times New Roman" w:cs="Times New Roman"/>
        </w:rPr>
        <w:t>,</w:t>
      </w:r>
      <w:r w:rsidRPr="00ED66FF">
        <w:rPr>
          <w:rFonts w:ascii="Times New Roman" w:hAnsi="Times New Roman" w:cs="Times New Roman"/>
        </w:rPr>
        <w:t xml:space="preserve"> o wskazywany przez niego okres, nie dłuższy niż 30 dni. </w:t>
      </w:r>
    </w:p>
    <w:p w14:paraId="35FB1455" w14:textId="77777777" w:rsidR="007F3A26" w:rsidRDefault="00ED66FF" w:rsidP="006D3C55">
      <w:pPr>
        <w:pStyle w:val="Akapitzlist"/>
        <w:numPr>
          <w:ilvl w:val="0"/>
          <w:numId w:val="7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ED66FF">
        <w:rPr>
          <w:rFonts w:ascii="Times New Roman" w:hAnsi="Times New Roman" w:cs="Times New Roman"/>
        </w:rPr>
        <w:t>Przedłużenie terminu związania oferta, o którym mowa w ust. 2, wymaga złożenia przez Wykonawcę pisemnego oświadczenia o wyrażeniu zgody na przedłużenie terminu związania oferta.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ED66FF" w14:paraId="7514C5CE" w14:textId="77777777" w:rsidTr="00656CD3">
        <w:trPr>
          <w:trHeight w:val="974"/>
        </w:trPr>
        <w:tc>
          <w:tcPr>
            <w:tcW w:w="8549" w:type="dxa"/>
            <w:vAlign w:val="center"/>
          </w:tcPr>
          <w:p w14:paraId="7C47DD30" w14:textId="77777777" w:rsidR="00ED66FF" w:rsidRDefault="00B94902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XII</w:t>
            </w:r>
          </w:p>
          <w:p w14:paraId="6BFD723F" w14:textId="77777777" w:rsidR="00ED66FF" w:rsidRPr="00F2477D" w:rsidRDefault="00ED66FF" w:rsidP="00C93F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OSPIS SPOSOBU PRZYGOTOWANIA OFERTY</w:t>
            </w:r>
          </w:p>
        </w:tc>
      </w:tr>
    </w:tbl>
    <w:p w14:paraId="38F577D5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24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Treść oferty musi odpowiadać treści Specyfikacji </w:t>
      </w:r>
      <w:r>
        <w:rPr>
          <w:rFonts w:ascii="Times New Roman" w:eastAsia="SimSun" w:hAnsi="Times New Roman" w:cs="Times New Roman"/>
          <w:lang w:eastAsia="zh-CN"/>
        </w:rPr>
        <w:t>W</w:t>
      </w:r>
      <w:r w:rsidRPr="000D02E1">
        <w:rPr>
          <w:rFonts w:ascii="Times New Roman" w:eastAsia="SimSun" w:hAnsi="Times New Roman" w:cs="Times New Roman"/>
          <w:lang w:eastAsia="zh-CN"/>
        </w:rPr>
        <w:t xml:space="preserve">arunków </w:t>
      </w:r>
      <w:r>
        <w:rPr>
          <w:rFonts w:ascii="Times New Roman" w:eastAsia="SimSun" w:hAnsi="Times New Roman" w:cs="Times New Roman"/>
          <w:lang w:eastAsia="zh-CN"/>
        </w:rPr>
        <w:t>Z</w:t>
      </w:r>
      <w:r w:rsidRPr="000D02E1">
        <w:rPr>
          <w:rFonts w:ascii="Times New Roman" w:eastAsia="SimSun" w:hAnsi="Times New Roman" w:cs="Times New Roman"/>
          <w:lang w:eastAsia="zh-CN"/>
        </w:rPr>
        <w:t xml:space="preserve">amówienia. </w:t>
      </w:r>
    </w:p>
    <w:p w14:paraId="3C02F3EE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Oferta </w:t>
      </w:r>
      <w:r>
        <w:rPr>
          <w:rFonts w:ascii="Times New Roman" w:eastAsia="SimSun" w:hAnsi="Times New Roman" w:cs="Times New Roman"/>
          <w:lang w:eastAsia="zh-CN"/>
        </w:rPr>
        <w:t xml:space="preserve">wraz z załączeniami </w:t>
      </w:r>
      <w:r w:rsidRPr="000D02E1">
        <w:rPr>
          <w:rFonts w:ascii="Times New Roman" w:eastAsia="SimSun" w:hAnsi="Times New Roman" w:cs="Times New Roman"/>
          <w:b/>
          <w:lang w:eastAsia="zh-CN"/>
        </w:rPr>
        <w:t>musi być podpisana kwalifikowanym podpisem elektronicznym,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 xml:space="preserve"> przez osobę (osoby) uprawnione do składania oświadczeń woli ze skutkiem zaciągania zobowiązań w imieniu Wykonawcy.</w:t>
      </w:r>
    </w:p>
    <w:p w14:paraId="42DE72E0" w14:textId="4C5551D7" w:rsidR="00497A90" w:rsidRPr="00497A90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Wykonawca składa ofertę w formie elektronicznej</w:t>
      </w:r>
      <w:r w:rsidR="000D4F12">
        <w:rPr>
          <w:rFonts w:ascii="Times New Roman" w:eastAsia="Times New Roman" w:hAnsi="Times New Roman" w:cs="Times New Roman"/>
          <w:lang w:eastAsia="zh-CN"/>
        </w:rPr>
        <w:t xml:space="preserve"> lub </w:t>
      </w:r>
      <w:r w:rsidR="000D4F12" w:rsidRPr="002E66E8">
        <w:rPr>
          <w:rFonts w:ascii="Times New Roman" w:eastAsia="Times New Roman" w:hAnsi="Times New Roman" w:cs="Times New Roman"/>
          <w:lang w:eastAsia="zh-CN"/>
        </w:rPr>
        <w:t xml:space="preserve">postaci elektronicznej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za pośrednictwem </w:t>
      </w:r>
      <w:r w:rsidRPr="000D02E1">
        <w:rPr>
          <w:rFonts w:ascii="Times New Roman" w:eastAsia="Times New Roman" w:hAnsi="Times New Roman" w:cs="Times New Roman"/>
          <w:b/>
          <w:i/>
          <w:lang w:eastAsia="zh-CN"/>
        </w:rPr>
        <w:t xml:space="preserve">Formularza składania oferty </w:t>
      </w:r>
      <w:r w:rsidRPr="000D02E1">
        <w:rPr>
          <w:rFonts w:ascii="Times New Roman" w:eastAsia="Times New Roman" w:hAnsi="Times New Roman" w:cs="Times New Roman"/>
          <w:lang w:eastAsia="zh-CN"/>
        </w:rPr>
        <w:t>dostępnego na</w:t>
      </w:r>
    </w:p>
    <w:p w14:paraId="5854CB39" w14:textId="2671DE7E" w:rsidR="000D02E1" w:rsidRPr="000D02E1" w:rsidRDefault="000F162D" w:rsidP="00497A9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SimSun" w:hAnsi="Times New Roman" w:cs="Times New Roman"/>
          <w:lang w:eastAsia="zh-CN"/>
        </w:rPr>
      </w:pPr>
      <w:hyperlink r:id="rId19" w:history="1">
        <w:r w:rsidR="000D02E1" w:rsidRPr="000D02E1">
          <w:rPr>
            <w:rFonts w:ascii="Times New Roman" w:eastAsia="Times New Roman" w:hAnsi="Times New Roman" w:cs="Times New Roman"/>
            <w:color w:val="0000FF"/>
            <w:u w:val="single"/>
            <w:lang w:eastAsia="zh-CN"/>
          </w:rPr>
          <w:t>https://platformazakupowa.pl/pn/26wog/proceedings</w:t>
        </w:r>
      </w:hyperlink>
      <w:r w:rsidR="000D02E1" w:rsidRPr="000D02E1"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8053AC6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>Korzystanie z platformy zakupowej przez Wykonawców jest bezpłatne.</w:t>
      </w:r>
    </w:p>
    <w:p w14:paraId="0BAC9B72" w14:textId="073F022B" w:rsidR="000D02E1" w:rsidRPr="00991B87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Times New Roman" w:hAnsi="Times New Roman" w:cs="Times New Roman"/>
          <w:lang w:eastAsia="zh-CN"/>
        </w:rPr>
        <w:t xml:space="preserve">Oferta powinna być sporządzona w języku polskim,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 xml:space="preserve">z zachowaniem </w:t>
      </w:r>
      <w:r w:rsidR="00497A90">
        <w:rPr>
          <w:rFonts w:ascii="Times New Roman" w:eastAsia="Times New Roman" w:hAnsi="Times New Roman" w:cs="Times New Roman"/>
          <w:b/>
          <w:lang w:eastAsia="zh-CN"/>
        </w:rPr>
        <w:t xml:space="preserve">formy lub </w:t>
      </w:r>
      <w:r w:rsidRPr="000D02E1">
        <w:rPr>
          <w:rFonts w:ascii="Times New Roman" w:eastAsia="Times New Roman" w:hAnsi="Times New Roman" w:cs="Times New Roman"/>
          <w:b/>
          <w:lang w:eastAsia="zh-CN"/>
        </w:rPr>
        <w:t>postaci elektronicznej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 w formacie danych pdf,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 xml:space="preserve">, </w:t>
      </w:r>
      <w:proofErr w:type="spellStart"/>
      <w:r w:rsidRPr="000D02E1">
        <w:rPr>
          <w:rFonts w:ascii="Times New Roman" w:eastAsia="SimSun" w:hAnsi="Times New Roman" w:cs="Times New Roman"/>
          <w:lang w:eastAsia="zh-CN"/>
        </w:rPr>
        <w:t>docx</w:t>
      </w:r>
      <w:proofErr w:type="spellEnd"/>
      <w:r w:rsidRPr="000D02E1">
        <w:rPr>
          <w:rFonts w:ascii="Times New Roman" w:eastAsia="SimSun" w:hAnsi="Times New Roman" w:cs="Times New Roman"/>
          <w:lang w:eastAsia="zh-CN"/>
        </w:rPr>
        <w:t>,</w:t>
      </w:r>
      <w:r w:rsidRPr="000D02E1">
        <w:rPr>
          <w:rFonts w:ascii="Times New Roman" w:eastAsia="Times New Roman" w:hAnsi="Times New Roman" w:cs="Times New Roman"/>
          <w:bCs/>
          <w:lang w:eastAsia="pl-PL"/>
        </w:rPr>
        <w:t xml:space="preserve"> xls, </w:t>
      </w:r>
      <w:proofErr w:type="spellStart"/>
      <w:r w:rsidRPr="000D02E1">
        <w:rPr>
          <w:rFonts w:ascii="Times New Roman" w:eastAsia="Times New Roman" w:hAnsi="Times New Roman" w:cs="Times New Roman"/>
          <w:bCs/>
          <w:lang w:eastAsia="pl-PL"/>
        </w:rPr>
        <w:t>xlsx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Pr="000D02E1">
        <w:rPr>
          <w:rFonts w:ascii="Times New Roman" w:eastAsia="Times New Roman" w:hAnsi="Times New Roman" w:cs="Times New Roman"/>
          <w:lang w:eastAsia="zh-CN"/>
        </w:rPr>
        <w:t xml:space="preserve">Sposób złożenia oferty, opisany został w Instrukcji dla wykonawców znajdującym się na stronie internetowej </w:t>
      </w:r>
      <w:hyperlink r:id="rId20" w:history="1">
        <w:r w:rsidRPr="000D02E1">
          <w:rPr>
            <w:rFonts w:ascii="Times New Roman" w:eastAsia="SimSun" w:hAnsi="Times New Roman" w:cs="Times New Roman"/>
            <w:color w:val="0000FF"/>
            <w:u w:val="single"/>
            <w:lang w:eastAsia="zh-CN"/>
          </w:rPr>
          <w:t>https://platformazakupowa.pl/strona/45-instrukcje</w:t>
        </w:r>
      </w:hyperlink>
      <w:r w:rsidR="002564E8">
        <w:rPr>
          <w:rFonts w:ascii="Times New Roman" w:eastAsia="SimSun" w:hAnsi="Times New Roman" w:cs="Times New Roman"/>
          <w:color w:val="0000FF"/>
          <w:u w:val="single"/>
          <w:lang w:eastAsia="zh-CN"/>
        </w:rPr>
        <w:t>.</w:t>
      </w:r>
    </w:p>
    <w:p w14:paraId="7B2AD71D" w14:textId="77777777" w:rsidR="002564E8" w:rsidRPr="00946F1B" w:rsidRDefault="002564E8" w:rsidP="002564E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  <w:bCs/>
          <w:u w:val="single"/>
        </w:rPr>
        <w:t xml:space="preserve">Zamawiający wymaga by dokumenty w postępowaniu były skompresowane do pliku archiwum </w:t>
      </w:r>
      <w:r w:rsidRPr="00D27CE4">
        <w:rPr>
          <w:rFonts w:ascii="Times New Roman" w:hAnsi="Times New Roman" w:cs="Times New Roman"/>
          <w:b/>
          <w:bCs/>
          <w:u w:val="single"/>
        </w:rPr>
        <w:t>zip lub zip7.</w:t>
      </w:r>
    </w:p>
    <w:p w14:paraId="1742DD27" w14:textId="77BC4F91" w:rsidR="002564E8" w:rsidRPr="002564E8" w:rsidRDefault="002564E8" w:rsidP="00991B8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946F1B">
        <w:rPr>
          <w:rFonts w:ascii="Times New Roman" w:hAnsi="Times New Roman" w:cs="Times New Roman"/>
        </w:rPr>
        <w:t xml:space="preserve">Zamawiający </w:t>
      </w:r>
      <w:r w:rsidRPr="00311694">
        <w:rPr>
          <w:rFonts w:ascii="Times New Roman" w:hAnsi="Times New Roman" w:cs="Times New Roman"/>
          <w:u w:val="single"/>
        </w:rPr>
        <w:t>nie dopuszcza</w:t>
      </w:r>
      <w:r w:rsidRPr="00946F1B">
        <w:rPr>
          <w:rFonts w:ascii="Times New Roman" w:hAnsi="Times New Roman" w:cs="Times New Roman"/>
        </w:rPr>
        <w:t xml:space="preserve"> w postępowaniu ofert, których dokumenty będą skompresowane aplikacją Win 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 (rozszerzenie *.</w:t>
      </w:r>
      <w:proofErr w:type="spellStart"/>
      <w:r w:rsidRPr="00946F1B">
        <w:rPr>
          <w:rFonts w:ascii="Times New Roman" w:hAnsi="Times New Roman" w:cs="Times New Roman"/>
        </w:rPr>
        <w:t>rar</w:t>
      </w:r>
      <w:proofErr w:type="spellEnd"/>
      <w:r w:rsidRPr="00946F1B">
        <w:rPr>
          <w:rFonts w:ascii="Times New Roman" w:hAnsi="Times New Roman" w:cs="Times New Roman"/>
        </w:rPr>
        <w:t xml:space="preserve">), </w:t>
      </w:r>
      <w:r w:rsidRPr="00946F1B">
        <w:rPr>
          <w:rFonts w:ascii="Times New Roman" w:hAnsi="Times New Roman" w:cs="Times New Roman"/>
          <w:shd w:val="clear" w:color="auto" w:fill="FFFFFF"/>
        </w:rPr>
        <w:t xml:space="preserve">format kompresji .RAR nie został przewidziany w </w:t>
      </w:r>
      <w:r w:rsidRPr="00946F1B">
        <w:rPr>
          <w:rFonts w:ascii="Times New Roman" w:hAnsi="Times New Roman" w:cs="Times New Roman"/>
          <w:shd w:val="clear" w:color="auto" w:fill="FFFFFF"/>
        </w:rPr>
        <w:lastRenderedPageBreak/>
        <w:t xml:space="preserve">załączniku nr 2 do </w:t>
      </w:r>
      <w:r w:rsidR="00C95DC6" w:rsidRPr="005532AC">
        <w:rPr>
          <w:rFonts w:ascii="Times New Roman" w:hAnsi="Times New Roman"/>
          <w:color w:val="000000" w:themeColor="text1"/>
          <w:shd w:val="clear" w:color="auto" w:fill="FFFFFF"/>
        </w:rPr>
        <w:t xml:space="preserve">rozporządzenia  </w:t>
      </w:r>
      <w:r w:rsidR="00C95DC6" w:rsidRPr="00907B37">
        <w:rPr>
          <w:rFonts w:ascii="Times New Roman" w:hAnsi="Times New Roman"/>
          <w:shd w:val="clear" w:color="auto" w:fill="FFFFFF"/>
        </w:rPr>
        <w:t>Rady Ministrów z dnia 12 kwietnia 2012 r. w sprawie Krajowych Ram Interoperacyjności</w:t>
      </w:r>
      <w:r w:rsidR="00C95DC6" w:rsidRPr="00907B37">
        <w:t xml:space="preserve">, </w:t>
      </w:r>
      <w:r w:rsidR="00C95DC6" w:rsidRPr="00907B37">
        <w:rPr>
          <w:rFonts w:ascii="Times New Roman" w:hAnsi="Times New Roman"/>
          <w:shd w:val="clear" w:color="auto" w:fill="FFFFFF"/>
        </w:rPr>
        <w:t>minimalnych wymagań dla rejestrów publicznych i wymiany informacji w postaci elektronicznej oraz minimalnych wymagań dla systemów teleinformatycznych (Dz. U z 2017 r. poz. 2247)</w:t>
      </w:r>
      <w:r w:rsidR="00C95DC6" w:rsidRPr="005532AC">
        <w:rPr>
          <w:rFonts w:ascii="Times New Roman" w:hAnsi="Times New Roman"/>
          <w:color w:val="000000" w:themeColor="text1"/>
          <w:shd w:val="clear" w:color="auto" w:fill="FFFFFF"/>
        </w:rPr>
        <w:t xml:space="preserve">. </w:t>
      </w:r>
      <w:r w:rsidR="00C95DC6" w:rsidRPr="00907B37">
        <w:rPr>
          <w:rFonts w:ascii="Times New Roman" w:hAnsi="Times New Roman"/>
          <w:shd w:val="clear" w:color="auto" w:fill="FFFFFF"/>
        </w:rPr>
        <w:t>Oferty złożone w takiej formie zostaną uznane za złożone nieskutecznie.</w:t>
      </w:r>
    </w:p>
    <w:p w14:paraId="77D40BE6" w14:textId="77777777" w:rsidR="000D02E1" w:rsidRPr="00C9349F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hAnsi="Times New Roman" w:cs="Times New Roman"/>
        </w:rPr>
        <w:t xml:space="preserve">Wszelkie informacje stanowiące tajemnicę przedsiębiorstwa w rozumieniu ustawy z dnia 16 kwietnia 1993 r. o zwalczaniu nieuczciwej konkurencji (Dz. U. </w:t>
      </w:r>
      <w:r w:rsidR="00D92FB9">
        <w:rPr>
          <w:rFonts w:ascii="Times New Roman" w:hAnsi="Times New Roman" w:cs="Times New Roman"/>
        </w:rPr>
        <w:t>z</w:t>
      </w:r>
      <w:r w:rsidRPr="000D02E1">
        <w:rPr>
          <w:rFonts w:ascii="Times New Roman" w:hAnsi="Times New Roman" w:cs="Times New Roman"/>
        </w:rPr>
        <w:t xml:space="preserve"> </w:t>
      </w:r>
      <w:r w:rsidR="00D92FB9" w:rsidRPr="000D02E1">
        <w:rPr>
          <w:rFonts w:ascii="Times New Roman" w:hAnsi="Times New Roman" w:cs="Times New Roman"/>
        </w:rPr>
        <w:t>20</w:t>
      </w:r>
      <w:r w:rsidR="00FA7DFF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</w:t>
      </w:r>
      <w:r w:rsidR="00D92FB9" w:rsidRPr="000D02E1">
        <w:rPr>
          <w:rFonts w:ascii="Times New Roman" w:hAnsi="Times New Roman" w:cs="Times New Roman"/>
        </w:rPr>
        <w:t xml:space="preserve"> </w:t>
      </w:r>
      <w:r w:rsidRPr="000D02E1">
        <w:rPr>
          <w:rFonts w:ascii="Times New Roman" w:hAnsi="Times New Roman" w:cs="Times New Roman"/>
        </w:rPr>
        <w:t xml:space="preserve">r. poz. </w:t>
      </w:r>
      <w:r w:rsidR="00D92FB9" w:rsidRPr="000D02E1">
        <w:rPr>
          <w:rFonts w:ascii="Times New Roman" w:hAnsi="Times New Roman" w:cs="Times New Roman"/>
        </w:rPr>
        <w:t>1</w:t>
      </w:r>
      <w:r w:rsidR="00D92FB9">
        <w:rPr>
          <w:rFonts w:ascii="Times New Roman" w:hAnsi="Times New Roman" w:cs="Times New Roman"/>
        </w:rPr>
        <w:t>913</w:t>
      </w:r>
      <w:r w:rsidRPr="000D02E1">
        <w:rPr>
          <w:rFonts w:ascii="Times New Roman" w:hAnsi="Times New Roman" w:cs="Times New Roman"/>
        </w:rPr>
        <w:t xml:space="preserve">), które Wykonawca zastrzeże jako tajemnicę przedsiębiorstwa, powinny zostać złożone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osobnym pliku wraz z jednoczesnym zaznaczeniem polecenia „Załącznik stanowiący tajemnicę przedsiębiorstwa” a następnie wraz z plikami stanowiącymi jawną część skompresowane do jednego pliku archiwum (ZIP). Wykonawca zobowiązany jest, wraz </w:t>
      </w:r>
      <w:r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z przekazaniem tych informacji, wykazać spełnienie przesłanek określonych w art. 11 ust. 2 ustawy z dnia 16 kwietnia 1993 r. o zwalczaniu nieuczciwej konkurencji. Zaleca się, aby uzasadnienie zastrzeżenia informacji jako tajemnicy przedsiębiorstwa było sformułowane </w:t>
      </w:r>
      <w:r w:rsidR="006A5BE5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sposób umożliwiający jego udostępnienie. Zastrzeżenie przez Wykonawcę tajemnicy przedsiębiorstwa bez uzasadnienia, będzie traktowane przez Zamawiającego jako bezskuteczne ze względu na zaniechanie przez Wykonawcę podjęcia niezbędnych działań </w:t>
      </w:r>
      <w:r w:rsidR="00AC23AB">
        <w:rPr>
          <w:rFonts w:ascii="Times New Roman" w:hAnsi="Times New Roman" w:cs="Times New Roman"/>
        </w:rPr>
        <w:br/>
      </w:r>
      <w:r w:rsidRPr="000D02E1">
        <w:rPr>
          <w:rFonts w:ascii="Times New Roman" w:hAnsi="Times New Roman" w:cs="Times New Roman"/>
        </w:rPr>
        <w:t xml:space="preserve">w celu zachowania poufności objętych klauzulą informacji zgodnie z postanowieniami art. 18 ust. 3 </w:t>
      </w:r>
      <w:r w:rsidR="00D92FB9">
        <w:rPr>
          <w:rFonts w:ascii="Times New Roman" w:hAnsi="Times New Roman" w:cs="Times New Roman"/>
        </w:rPr>
        <w:t xml:space="preserve">ustawy </w:t>
      </w:r>
      <w:proofErr w:type="spellStart"/>
      <w:r w:rsidR="006A5BE5">
        <w:rPr>
          <w:rFonts w:ascii="Times New Roman" w:hAnsi="Times New Roman" w:cs="Times New Roman"/>
        </w:rPr>
        <w:t>P</w:t>
      </w:r>
      <w:r w:rsidRPr="000D02E1">
        <w:rPr>
          <w:rFonts w:ascii="Times New Roman" w:hAnsi="Times New Roman" w:cs="Times New Roman"/>
        </w:rPr>
        <w:t>zp</w:t>
      </w:r>
      <w:proofErr w:type="spellEnd"/>
      <w:r w:rsidRPr="000D02E1">
        <w:rPr>
          <w:rFonts w:ascii="Times New Roman" w:hAnsi="Times New Roman" w:cs="Times New Roman"/>
        </w:rPr>
        <w:t xml:space="preserve">. </w:t>
      </w:r>
    </w:p>
    <w:p w14:paraId="1CD96C32" w14:textId="77777777" w:rsidR="00C9349F" w:rsidRPr="000D02E1" w:rsidRDefault="00C9349F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Wykonawca składając ofertę, zobowiązany jest złożyć następujące dokumenty w postaci elektronicznej podpisane kwalifikowanym podpisem elektronicznym</w:t>
      </w:r>
      <w:r w:rsidRPr="00AC23AB">
        <w:rPr>
          <w:rFonts w:ascii="Times New Roman" w:eastAsia="SimSun" w:hAnsi="Times New Roman" w:cs="Times New Roman"/>
          <w:lang w:eastAsia="zh-CN"/>
        </w:rPr>
        <w:t>, podpisem osobistym lub podpisem zaufanym pod rygorem nieważności</w:t>
      </w:r>
      <w:r w:rsidRPr="000D02E1">
        <w:rPr>
          <w:rFonts w:ascii="Times New Roman" w:eastAsia="SimSun" w:hAnsi="Times New Roman" w:cs="Times New Roman"/>
          <w:lang w:eastAsia="zh-CN"/>
        </w:rPr>
        <w:t>:</w:t>
      </w:r>
    </w:p>
    <w:p w14:paraId="5C187488" w14:textId="77777777" w:rsidR="00C9349F" w:rsidRPr="000D02E1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ofertowy 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1 </w:t>
      </w:r>
      <w:r w:rsidRPr="000D02E1">
        <w:rPr>
          <w:rFonts w:ascii="Times New Roman" w:eastAsia="SimSun" w:hAnsi="Times New Roman" w:cs="Times New Roman"/>
          <w:lang w:eastAsia="zh-CN"/>
        </w:rPr>
        <w:t>do SWZ</w:t>
      </w:r>
      <w:r w:rsidRPr="00AA4A19">
        <w:rPr>
          <w:rFonts w:ascii="Times New Roman" w:eastAsia="SimSun" w:hAnsi="Times New Roman" w:cs="Times New Roman"/>
          <w:lang w:eastAsia="zh-CN"/>
        </w:rPr>
        <w:t>,</w:t>
      </w:r>
    </w:p>
    <w:p w14:paraId="313B725A" w14:textId="41C4D62A" w:rsidR="00C9349F" w:rsidRPr="006A5BE5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Formularz cenowy </w:t>
      </w:r>
      <w:r>
        <w:rPr>
          <w:rFonts w:ascii="Times New Roman" w:eastAsia="SimSun" w:hAnsi="Times New Roman" w:cs="Times New Roman"/>
          <w:lang w:eastAsia="zh-CN"/>
        </w:rPr>
        <w:t xml:space="preserve">– </w:t>
      </w:r>
      <w:r w:rsidRPr="00AA4A19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Pr="00AA4A19">
        <w:rPr>
          <w:rFonts w:ascii="Times New Roman" w:eastAsia="SimSun" w:hAnsi="Times New Roman" w:cs="Times New Roman"/>
          <w:b/>
          <w:lang w:eastAsia="zh-CN"/>
        </w:rPr>
        <w:t>2</w:t>
      </w:r>
      <w:r w:rsidR="00F40BCE">
        <w:rPr>
          <w:rFonts w:ascii="Times New Roman" w:eastAsia="SimSun" w:hAnsi="Times New Roman" w:cs="Times New Roman"/>
          <w:b/>
          <w:lang w:eastAsia="zh-CN"/>
        </w:rPr>
        <w:t>.1, 2.2, 2.3</w:t>
      </w:r>
      <w:r w:rsidRPr="000D02E1">
        <w:rPr>
          <w:rFonts w:ascii="Times New Roman" w:eastAsia="SimSun" w:hAnsi="Times New Roman" w:cs="Times New Roman"/>
          <w:lang w:eastAsia="zh-CN"/>
        </w:rPr>
        <w:t xml:space="preserve"> do SWZ</w:t>
      </w:r>
      <w:r>
        <w:rPr>
          <w:rFonts w:ascii="Times New Roman" w:eastAsia="SimSun" w:hAnsi="Times New Roman" w:cs="Times New Roman"/>
          <w:lang w:eastAsia="zh-CN"/>
        </w:rPr>
        <w:t>,</w:t>
      </w:r>
      <w:r w:rsidRPr="000D02E1">
        <w:rPr>
          <w:rFonts w:ascii="Times New Roman" w:eastAsia="SimSun" w:hAnsi="Times New Roman" w:cs="Times New Roman"/>
          <w:lang w:eastAsia="zh-CN"/>
        </w:rPr>
        <w:t xml:space="preserve"> </w:t>
      </w:r>
    </w:p>
    <w:p w14:paraId="509EC494" w14:textId="77777777" w:rsidR="00C9349F" w:rsidRPr="006A5BE5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i/>
          <w:lang w:eastAsia="zh-CN"/>
        </w:rPr>
      </w:pPr>
      <w:bookmarkStart w:id="4" w:name="_Hlk73016252"/>
      <w:r>
        <w:rPr>
          <w:rFonts w:ascii="Times New Roman" w:eastAsia="SimSun" w:hAnsi="Times New Roman" w:cs="Times New Roman"/>
          <w:lang w:eastAsia="zh-CN"/>
        </w:rPr>
        <w:t>Oświadcz</w:t>
      </w:r>
      <w:r w:rsidR="004A2618">
        <w:rPr>
          <w:rFonts w:ascii="Times New Roman" w:eastAsia="SimSun" w:hAnsi="Times New Roman" w:cs="Times New Roman"/>
          <w:lang w:eastAsia="zh-CN"/>
        </w:rPr>
        <w:t>enie Wykonawcy</w:t>
      </w:r>
      <w:r>
        <w:rPr>
          <w:rFonts w:ascii="Times New Roman" w:eastAsia="SimSun" w:hAnsi="Times New Roman" w:cs="Times New Roman"/>
          <w:lang w:eastAsia="zh-CN"/>
        </w:rPr>
        <w:t xml:space="preserve"> – </w:t>
      </w:r>
      <w:r w:rsidRPr="006A5BE5">
        <w:rPr>
          <w:rFonts w:ascii="Times New Roman" w:eastAsia="SimSun" w:hAnsi="Times New Roman" w:cs="Times New Roman"/>
          <w:b/>
          <w:lang w:eastAsia="zh-CN"/>
        </w:rPr>
        <w:t>Załącznik nr 3</w:t>
      </w:r>
      <w:r>
        <w:rPr>
          <w:rFonts w:ascii="Times New Roman" w:eastAsia="SimSun" w:hAnsi="Times New Roman" w:cs="Times New Roman"/>
          <w:lang w:eastAsia="zh-CN"/>
        </w:rPr>
        <w:t xml:space="preserve"> do SWZ,</w:t>
      </w:r>
    </w:p>
    <w:p w14:paraId="75E85274" w14:textId="77777777" w:rsidR="00C9349F" w:rsidRPr="006A5BE5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t>Pełnomocnictwo do działania innej osoby w imieniu Wykonawcy (</w:t>
      </w:r>
      <w:r w:rsidRPr="000D02E1">
        <w:rPr>
          <w:rFonts w:ascii="Times New Roman" w:eastAsia="SimSun" w:hAnsi="Times New Roman" w:cs="Times New Roman"/>
          <w:bCs/>
          <w:i/>
          <w:lang w:eastAsia="zh-CN"/>
        </w:rPr>
        <w:t>jeżeli dotyczy</w:t>
      </w:r>
      <w:r>
        <w:rPr>
          <w:rFonts w:ascii="Times New Roman" w:eastAsia="SimSun" w:hAnsi="Times New Roman" w:cs="Times New Roman"/>
          <w:bCs/>
          <w:i/>
          <w:lang w:eastAsia="zh-CN"/>
        </w:rPr>
        <w:t>),</w:t>
      </w:r>
    </w:p>
    <w:p w14:paraId="6CB03389" w14:textId="77777777" w:rsidR="00C9349F" w:rsidRPr="000D02E1" w:rsidRDefault="00C9349F" w:rsidP="00C9349F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Times New Roman" w:eastAsia="SimSun" w:hAnsi="Times New Roman" w:cs="Times New Roman"/>
          <w:lang w:eastAsia="zh-CN"/>
        </w:rPr>
      </w:pPr>
      <w:r w:rsidRPr="006A5BE5">
        <w:rPr>
          <w:rFonts w:ascii="Times New Roman" w:hAnsi="Times New Roman" w:cs="Times New Roman"/>
        </w:rPr>
        <w:t>Pełnomocnictwo do złożenia oferty musi być złożone w oryginale w takiej samej</w:t>
      </w:r>
      <w:r>
        <w:rPr>
          <w:rFonts w:ascii="Times New Roman" w:hAnsi="Times New Roman" w:cs="Times New Roman"/>
        </w:rPr>
        <w:t xml:space="preserve"> formie, jak składana oferta (tj.</w:t>
      </w:r>
      <w:r w:rsidRPr="006A5BE5">
        <w:rPr>
          <w:rFonts w:ascii="Times New Roman" w:hAnsi="Times New Roman" w:cs="Times New Roman"/>
        </w:rPr>
        <w:t xml:space="preserve">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3EB5F14D" w14:textId="77777777" w:rsidR="00C9349F" w:rsidRPr="000D02E1" w:rsidRDefault="00C9349F" w:rsidP="006D3C55">
      <w:pPr>
        <w:numPr>
          <w:ilvl w:val="0"/>
          <w:numId w:val="10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SimSun" w:hAnsi="Times New Roman" w:cs="Times New Roman"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Zobowiązanie podmiotu udostępniającego (</w:t>
      </w:r>
      <w:r w:rsidRPr="000D02E1">
        <w:rPr>
          <w:rFonts w:ascii="Times New Roman" w:eastAsia="SimSun" w:hAnsi="Times New Roman" w:cs="Times New Roman"/>
          <w:i/>
          <w:lang w:eastAsia="zh-CN"/>
        </w:rPr>
        <w:t xml:space="preserve">jeżeli dotyczy) – </w:t>
      </w:r>
      <w:r w:rsidRPr="006A5BE5">
        <w:rPr>
          <w:rFonts w:ascii="Times New Roman" w:eastAsia="SimSun" w:hAnsi="Times New Roman" w:cs="Times New Roman"/>
          <w:b/>
          <w:lang w:eastAsia="zh-CN"/>
        </w:rPr>
        <w:t>Z</w:t>
      </w:r>
      <w:r w:rsidRPr="000D02E1">
        <w:rPr>
          <w:rFonts w:ascii="Times New Roman" w:eastAsia="SimSun" w:hAnsi="Times New Roman" w:cs="Times New Roman"/>
          <w:b/>
          <w:lang w:eastAsia="zh-CN"/>
        </w:rPr>
        <w:t xml:space="preserve">ałącznik nr </w:t>
      </w:r>
      <w:r w:rsidR="004A2618">
        <w:rPr>
          <w:rFonts w:ascii="Times New Roman" w:eastAsia="SimSun" w:hAnsi="Times New Roman" w:cs="Times New Roman"/>
          <w:b/>
          <w:lang w:eastAsia="zh-CN"/>
        </w:rPr>
        <w:t>4</w:t>
      </w:r>
      <w:r w:rsidRPr="000D02E1">
        <w:rPr>
          <w:rFonts w:ascii="Times New Roman" w:eastAsia="SimSun" w:hAnsi="Times New Roman" w:cs="Times New Roman"/>
          <w:lang w:eastAsia="zh-CN"/>
        </w:rPr>
        <w:t xml:space="preserve"> do SWZ</w:t>
      </w:r>
      <w:r>
        <w:rPr>
          <w:rFonts w:ascii="Times New Roman" w:eastAsia="SimSun" w:hAnsi="Times New Roman" w:cs="Times New Roman"/>
          <w:lang w:eastAsia="zh-CN"/>
        </w:rPr>
        <w:t>.</w:t>
      </w:r>
    </w:p>
    <w:bookmarkEnd w:id="4"/>
    <w:p w14:paraId="64F6EB6A" w14:textId="77777777" w:rsidR="000D02E1" w:rsidRP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>Forma złożenia dokumentów:</w:t>
      </w:r>
    </w:p>
    <w:p w14:paraId="6FB2368B" w14:textId="77777777" w:rsidR="000D02E1" w:rsidRPr="000D02E1" w:rsidRDefault="000D02E1" w:rsidP="006D3C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AC23AB">
        <w:rPr>
          <w:rFonts w:ascii="Times New Roman" w:eastAsia="SimSun" w:hAnsi="Times New Roman" w:cs="Times New Roman"/>
          <w:lang w:eastAsia="zh-CN"/>
        </w:rPr>
        <w:t xml:space="preserve">dokumenty lub oświadczenia,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 xml:space="preserve">Rozporządzeniu Ministra Rozwoju, Pracy i Technologii w sprawie podmiotowych środków dowodowych oraz innych dokumentów lub oświadczeń, jakich może żądać zamawiający od wykonawcy </w:t>
      </w:r>
      <w:r w:rsidRPr="000D02E1">
        <w:rPr>
          <w:rFonts w:ascii="Times New Roman" w:eastAsia="SimSun" w:hAnsi="Times New Roman" w:cs="Times New Roman"/>
          <w:lang w:eastAsia="zh-CN"/>
        </w:rPr>
        <w:t>sporządzone w języku obcym są składane wraz</w:t>
      </w:r>
      <w:r w:rsidR="00AC23AB">
        <w:rPr>
          <w:rFonts w:ascii="Times New Roman" w:eastAsia="SimSun" w:hAnsi="Times New Roman" w:cs="Times New Roman"/>
          <w:lang w:eastAsia="zh-CN"/>
        </w:rPr>
        <w:t xml:space="preserve"> z tłumaczeniem na język polski;</w:t>
      </w:r>
    </w:p>
    <w:p w14:paraId="22E36810" w14:textId="7D3CE372" w:rsidR="000D02E1" w:rsidRPr="000D02E1" w:rsidRDefault="000D02E1" w:rsidP="006D3C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lang w:eastAsia="zh-CN"/>
        </w:rPr>
        <w:t xml:space="preserve">jeżeli złożona przez Wykonawcę kopia dokumentów lub oświadczeń będzie nieczytelna lub będzie budzić uzasadnione wątpliwości, co do jej prawdziwości, Zamawiający zażąda przedstawienia oryginału lub notarialnie potwierdzonej kopii dokumentów lub oświadczeń, o których mowa </w:t>
      </w:r>
      <w:r w:rsidR="00AC23AB">
        <w:rPr>
          <w:rFonts w:ascii="Times New Roman" w:eastAsia="SimSun" w:hAnsi="Times New Roman" w:cs="Times New Roman"/>
          <w:lang w:eastAsia="zh-CN"/>
        </w:rPr>
        <w:t xml:space="preserve">w </w:t>
      </w:r>
      <w:r w:rsidR="00AC23AB" w:rsidRPr="00AC23AB">
        <w:rPr>
          <w:rFonts w:ascii="Times New Roman" w:eastAsia="SimSun" w:hAnsi="Times New Roman" w:cs="Times New Roman"/>
          <w:lang w:eastAsia="zh-CN"/>
        </w:rPr>
        <w:t>Rozporządzeniu Ministra Rozwoju, Pracy i Technologii w sprawie podmiotowych środków dowodowych oraz innych dokumentów lub oświadczeń, jakich może żądać zamawiający od wykonawcy</w:t>
      </w:r>
      <w:r w:rsidRPr="000D02E1">
        <w:rPr>
          <w:rFonts w:ascii="Times New Roman" w:eastAsia="SimSun" w:hAnsi="Times New Roman" w:cs="Times New Roman"/>
          <w:bCs/>
          <w:lang w:eastAsia="zh-CN"/>
        </w:rPr>
        <w:t>.</w:t>
      </w:r>
    </w:p>
    <w:p w14:paraId="091BE124" w14:textId="64008083" w:rsidR="000D02E1" w:rsidRDefault="000D02E1" w:rsidP="006D3C55">
      <w:pPr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Times New Roman" w:eastAsia="SimSun" w:hAnsi="Times New Roman" w:cs="Times New Roman"/>
          <w:bCs/>
          <w:lang w:eastAsia="zh-CN"/>
        </w:rPr>
      </w:pPr>
      <w:r w:rsidRPr="000D02E1">
        <w:rPr>
          <w:rFonts w:ascii="Times New Roman" w:eastAsia="SimSun" w:hAnsi="Times New Roman" w:cs="Times New Roman"/>
          <w:bCs/>
          <w:lang w:eastAsia="zh-CN"/>
        </w:rPr>
        <w:lastRenderedPageBreak/>
        <w:t xml:space="preserve">Wykonawcy ponoszą wszelkie koszty własne związane z przygotowaniem </w:t>
      </w:r>
      <w:r w:rsidRPr="000D02E1">
        <w:rPr>
          <w:rFonts w:ascii="Times New Roman" w:eastAsia="SimSun" w:hAnsi="Times New Roman" w:cs="Times New Roman"/>
          <w:bCs/>
          <w:lang w:eastAsia="zh-CN"/>
        </w:rPr>
        <w:br/>
        <w:t>i złożeniem oferty, niezależnie od wyniku postępowania. Zamawiający nie odpowiada za koszty poniesione przez Wykonawców w związku z przygotowaniem i złożeniem oferty.</w:t>
      </w:r>
    </w:p>
    <w:p w14:paraId="0D98E5D1" w14:textId="77777777" w:rsidR="00ED66FF" w:rsidRPr="000D02E1" w:rsidRDefault="00ED66FF" w:rsidP="00AA4A19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8B3D16" w14:paraId="1F1D58C7" w14:textId="77777777" w:rsidTr="00CB5377">
        <w:trPr>
          <w:trHeight w:val="810"/>
        </w:trPr>
        <w:tc>
          <w:tcPr>
            <w:tcW w:w="8549" w:type="dxa"/>
            <w:vAlign w:val="center"/>
          </w:tcPr>
          <w:p w14:paraId="3DB53E32" w14:textId="77777777" w:rsidR="008B3D16" w:rsidRDefault="008B3D16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</w:t>
            </w:r>
            <w:r w:rsidR="00B94902">
              <w:rPr>
                <w:rFonts w:ascii="Times New Roman" w:hAnsi="Times New Roman" w:cs="Times New Roman"/>
                <w:b/>
              </w:rPr>
              <w:t>III</w:t>
            </w:r>
          </w:p>
          <w:p w14:paraId="78BA535F" w14:textId="19A1A68B" w:rsidR="008B3D16" w:rsidRPr="00F2477D" w:rsidRDefault="008B3D16" w:rsidP="00497A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ORAZ TERMIN SKŁADANIA OFERT</w:t>
            </w:r>
          </w:p>
        </w:tc>
      </w:tr>
    </w:tbl>
    <w:p w14:paraId="43E3881C" w14:textId="77777777" w:rsidR="008B3D16" w:rsidRPr="008B3D16" w:rsidRDefault="008B3D16" w:rsidP="008B3D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14:paraId="0AE96E65" w14:textId="4ACDF4F2" w:rsidR="008B3D16" w:rsidRPr="004945FB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>Ofertę wraz z załącznikami należy złożyć</w:t>
      </w:r>
      <w:r w:rsidRPr="008B3D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 pośrednictwem platformy pod adresem </w:t>
      </w:r>
      <w:hyperlink r:id="rId21" w:history="1">
        <w:r w:rsidRPr="008B3D1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https://platformazakupowa.pl/pn/26wog/proceedings</w:t>
        </w:r>
      </w:hyperlink>
      <w:r w:rsidRPr="008B3D16">
        <w:rPr>
          <w:rFonts w:ascii="Times New Roman" w:eastAsia="Times New Roman" w:hAnsi="Times New Roman" w:cs="Times New Roman"/>
          <w:lang w:eastAsia="pl-PL"/>
        </w:rPr>
        <w:t xml:space="preserve"> na stronie dotyczącej odpowiedniego postępowania </w:t>
      </w:r>
      <w:r w:rsidRPr="004945F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dnia </w:t>
      </w:r>
      <w:r w:rsidR="00A85B10">
        <w:rPr>
          <w:rFonts w:ascii="Times New Roman" w:eastAsia="Times New Roman" w:hAnsi="Times New Roman" w:cs="Times New Roman"/>
          <w:b/>
          <w:color w:val="000000"/>
          <w:lang w:eastAsia="pl-PL"/>
        </w:rPr>
        <w:t>03.11</w:t>
      </w:r>
      <w:r w:rsidR="004945FB" w:rsidRPr="004945FB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  <w:r w:rsidR="005E293C" w:rsidRPr="004945FB">
        <w:rPr>
          <w:rFonts w:ascii="Times New Roman" w:eastAsia="Times New Roman" w:hAnsi="Times New Roman" w:cs="Times New Roman"/>
          <w:b/>
          <w:color w:val="000000"/>
          <w:lang w:eastAsia="pl-PL"/>
        </w:rPr>
        <w:t>2021</w:t>
      </w:r>
      <w:r w:rsidRPr="004945F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r. do godziny </w:t>
      </w:r>
      <w:r w:rsidR="00F40BCE">
        <w:rPr>
          <w:rFonts w:ascii="Times New Roman" w:eastAsia="Times New Roman" w:hAnsi="Times New Roman" w:cs="Times New Roman"/>
          <w:b/>
          <w:color w:val="000000"/>
          <w:lang w:eastAsia="pl-PL"/>
        </w:rPr>
        <w:t>10.00.</w:t>
      </w:r>
    </w:p>
    <w:p w14:paraId="383CD276" w14:textId="77777777" w:rsidR="008B3D16" w:rsidRPr="008B3D16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Po wypełnieniu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Formularza składania oferty 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i załadowaniu wszystkich wymaganych załączników należy kliknąć w przycisk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„Przejdź do podsumowania”.</w:t>
      </w:r>
    </w:p>
    <w:p w14:paraId="1062D46F" w14:textId="77777777" w:rsidR="008B3D16" w:rsidRPr="00AC6CB5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Za datę złożenia oferty przyjmuje się jej datę przekazania w systemie (platformie) w drugim kroku składania oferty poprzez kliknięcie przycisku </w:t>
      </w:r>
      <w:r w:rsidRPr="008B3D16">
        <w:rPr>
          <w:rFonts w:ascii="Times New Roman" w:eastAsia="Times New Roman" w:hAnsi="Times New Roman" w:cs="Times New Roman"/>
          <w:i/>
          <w:color w:val="000000"/>
          <w:lang w:eastAsia="pl-PL"/>
        </w:rPr>
        <w:t>„Złóż ofertę”</w:t>
      </w:r>
      <w:r w:rsidRPr="008B3D16">
        <w:rPr>
          <w:rFonts w:ascii="Times New Roman" w:eastAsia="Times New Roman" w:hAnsi="Times New Roman" w:cs="Times New Roman"/>
          <w:color w:val="000000"/>
          <w:lang w:eastAsia="pl-PL"/>
        </w:rPr>
        <w:t xml:space="preserve"> i wyświetlenie się komunikatu, że oferta została zaszyfrowana i złożona.</w:t>
      </w:r>
    </w:p>
    <w:p w14:paraId="3A7C5874" w14:textId="77777777" w:rsidR="00AC6CB5" w:rsidRPr="00AC6CB5" w:rsidRDefault="00AC6CB5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Times New Roman" w:hAnsi="Times New Roman" w:cs="Times New Roman"/>
          <w:color w:val="000000"/>
          <w:lang w:eastAsia="pl-PL"/>
        </w:rPr>
        <w:t>Zamawiający</w:t>
      </w:r>
      <w:r w:rsidRPr="00AC6CB5">
        <w:rPr>
          <w:rFonts w:ascii="Times New Roman" w:eastAsia="Calibri" w:hAnsi="Times New Roman" w:cs="Times New Roman"/>
        </w:rPr>
        <w:t xml:space="preserve"> informuje, że szczegółowa instrukcja dotycząca złożenia, zmiany </w:t>
      </w:r>
      <w:r w:rsidRPr="00AC6CB5">
        <w:rPr>
          <w:rFonts w:ascii="Times New Roman" w:eastAsia="Calibri" w:hAnsi="Times New Roman" w:cs="Times New Roman"/>
        </w:rPr>
        <w:br/>
        <w:t xml:space="preserve">i wycofania oferty przy użyciu platformy zakupowej znajduje się w zakładce Instrukcje dla Wykonawców pod adresem internetowym </w:t>
      </w:r>
      <w:hyperlink r:id="rId22" w:history="1">
        <w:r w:rsidRPr="00AC6CB5">
          <w:rPr>
            <w:rStyle w:val="Hipercze"/>
            <w:rFonts w:ascii="Times New Roman" w:hAnsi="Times New Roman" w:cs="Times New Roman"/>
          </w:rPr>
          <w:t>https://platformazakupowa.pl/strona/45-instrukcje</w:t>
        </w:r>
      </w:hyperlink>
      <w:r>
        <w:rPr>
          <w:rFonts w:ascii="Times New Roman" w:hAnsi="Times New Roman" w:cs="Times New Roman"/>
        </w:rPr>
        <w:t>.</w:t>
      </w:r>
    </w:p>
    <w:p w14:paraId="4F5A2179" w14:textId="77777777" w:rsidR="00AC6CB5" w:rsidRPr="00AC6CB5" w:rsidRDefault="00AC6CB5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6CB5">
        <w:rPr>
          <w:rFonts w:ascii="Times New Roman" w:eastAsia="Calibri" w:hAnsi="Times New Roman" w:cs="Times New Roman"/>
        </w:rPr>
        <w:t>Wykonawca po upływie terminu do składania ofert nie może skutecznie dokonać zmiany ani wycofać złożonej oferty.</w:t>
      </w:r>
    </w:p>
    <w:p w14:paraId="4FC2F5CC" w14:textId="77777777" w:rsidR="008B3D16" w:rsidRPr="006403B7" w:rsidRDefault="008B3D16" w:rsidP="006D3C55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Wykonawca może złożyć tylko jedną ofertę. </w:t>
      </w:r>
    </w:p>
    <w:p w14:paraId="31329AC5" w14:textId="0228FD5E" w:rsidR="00B251BD" w:rsidRPr="00CB5377" w:rsidRDefault="006403B7" w:rsidP="00CB5377">
      <w:pPr>
        <w:numPr>
          <w:ilvl w:val="0"/>
          <w:numId w:val="11"/>
        </w:numPr>
        <w:spacing w:before="12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trike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Zamawiający odrzuci wszystkie oferty złożone po terminie składania ofert.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6403B7" w14:paraId="7A3FA59A" w14:textId="77777777" w:rsidTr="00CB5377">
        <w:trPr>
          <w:trHeight w:val="802"/>
        </w:trPr>
        <w:tc>
          <w:tcPr>
            <w:tcW w:w="8549" w:type="dxa"/>
            <w:vAlign w:val="center"/>
          </w:tcPr>
          <w:p w14:paraId="5392EF79" w14:textId="77777777" w:rsidR="006403B7" w:rsidRDefault="006403B7" w:rsidP="00656C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XI</w:t>
            </w:r>
            <w:r w:rsidR="00B94902">
              <w:rPr>
                <w:rFonts w:ascii="Times New Roman" w:hAnsi="Times New Roman" w:cs="Times New Roman"/>
                <w:b/>
              </w:rPr>
              <w:t>V</w:t>
            </w:r>
          </w:p>
          <w:p w14:paraId="46F9DA7C" w14:textId="77777777" w:rsidR="006403B7" w:rsidRPr="00F2477D" w:rsidRDefault="006403B7" w:rsidP="00B949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TERMIN OTWARCIA OFERT</w:t>
            </w:r>
          </w:p>
        </w:tc>
      </w:tr>
    </w:tbl>
    <w:p w14:paraId="6742854A" w14:textId="65B19B1B" w:rsidR="006403B7" w:rsidRPr="004945FB" w:rsidRDefault="006403B7" w:rsidP="00497A90">
      <w:pPr>
        <w:pStyle w:val="Akapitzlist"/>
        <w:numPr>
          <w:ilvl w:val="0"/>
          <w:numId w:val="1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Otwarcie ofert nastąpi w </w:t>
      </w:r>
      <w:r w:rsidRPr="004945FB">
        <w:rPr>
          <w:rFonts w:ascii="Times New Roman" w:hAnsi="Times New Roman" w:cs="Times New Roman"/>
        </w:rPr>
        <w:t>dniu</w:t>
      </w:r>
      <w:r w:rsidR="00D27CE4" w:rsidRPr="004945FB">
        <w:rPr>
          <w:rFonts w:ascii="Times New Roman" w:hAnsi="Times New Roman" w:cs="Times New Roman"/>
        </w:rPr>
        <w:t xml:space="preserve"> </w:t>
      </w:r>
      <w:r w:rsidR="00A85B10">
        <w:rPr>
          <w:rFonts w:ascii="Times New Roman" w:hAnsi="Times New Roman" w:cs="Times New Roman"/>
          <w:b/>
        </w:rPr>
        <w:t>03.11</w:t>
      </w:r>
      <w:r w:rsidR="00D27CE4" w:rsidRPr="004945FB">
        <w:rPr>
          <w:rFonts w:ascii="Times New Roman" w:hAnsi="Times New Roman" w:cs="Times New Roman"/>
          <w:b/>
        </w:rPr>
        <w:t>.</w:t>
      </w:r>
      <w:r w:rsidR="005E293C" w:rsidRPr="004945FB">
        <w:rPr>
          <w:rFonts w:ascii="Times New Roman" w:hAnsi="Times New Roman" w:cs="Times New Roman"/>
          <w:b/>
        </w:rPr>
        <w:t>2021</w:t>
      </w:r>
      <w:r w:rsidR="005E293C" w:rsidRPr="004945FB">
        <w:rPr>
          <w:rFonts w:ascii="Times New Roman" w:hAnsi="Times New Roman" w:cs="Times New Roman"/>
        </w:rPr>
        <w:t xml:space="preserve"> r.</w:t>
      </w:r>
      <w:r w:rsidRPr="004945FB">
        <w:rPr>
          <w:rFonts w:ascii="Times New Roman" w:hAnsi="Times New Roman" w:cs="Times New Roman"/>
        </w:rPr>
        <w:t xml:space="preserve">, o godzinie </w:t>
      </w:r>
      <w:r w:rsidR="00F40BCE">
        <w:rPr>
          <w:rFonts w:ascii="Times New Roman" w:hAnsi="Times New Roman" w:cs="Times New Roman"/>
          <w:b/>
        </w:rPr>
        <w:t>10.15.</w:t>
      </w:r>
    </w:p>
    <w:p w14:paraId="7E0054C0" w14:textId="77777777" w:rsidR="006403B7" w:rsidRPr="004945FB" w:rsidRDefault="006403B7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4945FB">
        <w:rPr>
          <w:rFonts w:ascii="Times New Roman" w:hAnsi="Times New Roman" w:cs="Times New Roman"/>
        </w:rPr>
        <w:t xml:space="preserve">Otwarcie ofert jest niejawne. </w:t>
      </w:r>
    </w:p>
    <w:p w14:paraId="6DC04707" w14:textId="77777777" w:rsidR="006403B7" w:rsidRDefault="006403B7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4945FB">
        <w:rPr>
          <w:rFonts w:ascii="Times New Roman" w:hAnsi="Times New Roman" w:cs="Times New Roman"/>
        </w:rPr>
        <w:t>Zamawiający, najpóźniej przed otwarciem ofert, udostępni na stronie internetowej</w:t>
      </w:r>
      <w:r w:rsidRPr="006403B7">
        <w:rPr>
          <w:rFonts w:ascii="Times New Roman" w:hAnsi="Times New Roman" w:cs="Times New Roman"/>
        </w:rPr>
        <w:t xml:space="preserve"> prowadzonego postepowania informację o kwocie, jaką zamierza </w:t>
      </w:r>
      <w:r w:rsidR="009054C3">
        <w:rPr>
          <w:rFonts w:ascii="Times New Roman" w:hAnsi="Times New Roman" w:cs="Times New Roman"/>
        </w:rPr>
        <w:t xml:space="preserve">przeznaczyć </w:t>
      </w:r>
      <w:r w:rsidRPr="006403B7">
        <w:rPr>
          <w:rFonts w:ascii="Times New Roman" w:hAnsi="Times New Roman" w:cs="Times New Roman"/>
        </w:rPr>
        <w:t xml:space="preserve">na sfinansowanie </w:t>
      </w:r>
      <w:r w:rsidR="009054C3" w:rsidRPr="006403B7">
        <w:rPr>
          <w:rFonts w:ascii="Times New Roman" w:hAnsi="Times New Roman" w:cs="Times New Roman"/>
        </w:rPr>
        <w:t>zamówienia</w:t>
      </w:r>
      <w:r w:rsidRPr="006403B7">
        <w:rPr>
          <w:rFonts w:ascii="Times New Roman" w:hAnsi="Times New Roman" w:cs="Times New Roman"/>
        </w:rPr>
        <w:t xml:space="preserve">. </w:t>
      </w:r>
    </w:p>
    <w:p w14:paraId="0471CC5C" w14:textId="77777777" w:rsidR="009054C3" w:rsidRDefault="009054C3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>, niezwłoczni</w:t>
      </w:r>
      <w:r>
        <w:rPr>
          <w:rFonts w:ascii="Times New Roman" w:hAnsi="Times New Roman" w:cs="Times New Roman"/>
        </w:rPr>
        <w:t>e po otwarciu ofert, udostępni</w:t>
      </w:r>
      <w:r w:rsidR="006403B7" w:rsidRPr="006403B7">
        <w:rPr>
          <w:rFonts w:ascii="Times New Roman" w:hAnsi="Times New Roman" w:cs="Times New Roman"/>
        </w:rPr>
        <w:t xml:space="preserve">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 xml:space="preserve"> informacje o: </w:t>
      </w:r>
    </w:p>
    <w:p w14:paraId="1CB99FCB" w14:textId="77777777" w:rsidR="009054C3" w:rsidRPr="009054C3" w:rsidRDefault="006403B7" w:rsidP="006D3C55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9054C3">
        <w:rPr>
          <w:rFonts w:ascii="Times New Roman" w:hAnsi="Times New Roman" w:cs="Times New Roman"/>
        </w:rPr>
        <w:t xml:space="preserve">nazwach albo imionach i nazwiskach oraz siedzibach lub miejscach prowadzonej </w:t>
      </w:r>
      <w:r w:rsidR="009054C3" w:rsidRPr="009054C3">
        <w:rPr>
          <w:rFonts w:ascii="Times New Roman" w:hAnsi="Times New Roman" w:cs="Times New Roman"/>
        </w:rPr>
        <w:t>działalności</w:t>
      </w:r>
      <w:r w:rsidRPr="009054C3">
        <w:rPr>
          <w:rFonts w:ascii="Times New Roman" w:hAnsi="Times New Roman" w:cs="Times New Roman"/>
        </w:rPr>
        <w:t xml:space="preserve"> gospodarczej albo miejscach zamieszkania </w:t>
      </w:r>
      <w:r w:rsidR="00AC6CB5">
        <w:rPr>
          <w:rFonts w:ascii="Times New Roman" w:hAnsi="Times New Roman" w:cs="Times New Roman"/>
        </w:rPr>
        <w:t>W</w:t>
      </w:r>
      <w:r w:rsidR="009054C3" w:rsidRPr="009054C3">
        <w:rPr>
          <w:rFonts w:ascii="Times New Roman" w:hAnsi="Times New Roman" w:cs="Times New Roman"/>
        </w:rPr>
        <w:t>ykonawców</w:t>
      </w:r>
      <w:r w:rsidRPr="009054C3">
        <w:rPr>
          <w:rFonts w:ascii="Times New Roman" w:hAnsi="Times New Roman" w:cs="Times New Roman"/>
        </w:rPr>
        <w:t xml:space="preserve">, </w:t>
      </w:r>
      <w:r w:rsidR="00AC6CB5" w:rsidRPr="009054C3">
        <w:rPr>
          <w:rFonts w:ascii="Times New Roman" w:hAnsi="Times New Roman" w:cs="Times New Roman"/>
        </w:rPr>
        <w:t>których</w:t>
      </w:r>
      <w:r w:rsidRPr="009054C3">
        <w:rPr>
          <w:rFonts w:ascii="Times New Roman" w:hAnsi="Times New Roman" w:cs="Times New Roman"/>
        </w:rPr>
        <w:t xml:space="preserve"> oferty zostały otwarte; </w:t>
      </w:r>
    </w:p>
    <w:p w14:paraId="1833F555" w14:textId="77777777" w:rsidR="006403B7" w:rsidRDefault="006403B7" w:rsidP="006D3C55">
      <w:pPr>
        <w:pStyle w:val="Akapitzlist"/>
        <w:numPr>
          <w:ilvl w:val="0"/>
          <w:numId w:val="1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cenach lub kosztach zawartych w ofertach. </w:t>
      </w:r>
    </w:p>
    <w:p w14:paraId="1C577567" w14:textId="77777777" w:rsidR="006403B7" w:rsidRDefault="006403B7" w:rsidP="006D3C55">
      <w:pPr>
        <w:pStyle w:val="Akapitzlist"/>
        <w:numPr>
          <w:ilvl w:val="0"/>
          <w:numId w:val="12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 xml:space="preserve">W przypadku wystąpienia awarii systemu teleinformatycznego, </w:t>
      </w:r>
      <w:r w:rsidR="00AC6CB5" w:rsidRPr="006403B7">
        <w:rPr>
          <w:rFonts w:ascii="Times New Roman" w:hAnsi="Times New Roman" w:cs="Times New Roman"/>
        </w:rPr>
        <w:t>która</w:t>
      </w:r>
      <w:r w:rsidRPr="006403B7">
        <w:rPr>
          <w:rFonts w:ascii="Times New Roman" w:hAnsi="Times New Roman" w:cs="Times New Roman"/>
        </w:rPr>
        <w:t xml:space="preserve"> spowoduje brak </w:t>
      </w:r>
      <w:r w:rsidR="00AC6CB5" w:rsidRPr="006403B7">
        <w:rPr>
          <w:rFonts w:ascii="Times New Roman" w:hAnsi="Times New Roman" w:cs="Times New Roman"/>
        </w:rPr>
        <w:t>możliwości</w:t>
      </w:r>
      <w:r w:rsidRPr="006403B7">
        <w:rPr>
          <w:rFonts w:ascii="Times New Roman" w:hAnsi="Times New Roman" w:cs="Times New Roman"/>
        </w:rPr>
        <w:t xml:space="preserve"> otwarcia ofert w terminie </w:t>
      </w:r>
      <w:r w:rsidR="00AC6CB5" w:rsidRPr="006403B7">
        <w:rPr>
          <w:rFonts w:ascii="Times New Roman" w:hAnsi="Times New Roman" w:cs="Times New Roman"/>
        </w:rPr>
        <w:t>określonym</w:t>
      </w:r>
      <w:r w:rsidRPr="006403B7">
        <w:rPr>
          <w:rFonts w:ascii="Times New Roman" w:hAnsi="Times New Roman" w:cs="Times New Roman"/>
        </w:rPr>
        <w:t xml:space="preserve"> przez </w:t>
      </w:r>
      <w:r w:rsidR="00AC6CB5" w:rsidRPr="006403B7">
        <w:rPr>
          <w:rFonts w:ascii="Times New Roman" w:hAnsi="Times New Roman" w:cs="Times New Roman"/>
        </w:rPr>
        <w:t>Zamawiającego</w:t>
      </w:r>
      <w:r w:rsidRPr="006403B7">
        <w:rPr>
          <w:rFonts w:ascii="Times New Roman" w:hAnsi="Times New Roman" w:cs="Times New Roman"/>
        </w:rPr>
        <w:t xml:space="preserve">, otwarcie ofert nastąpi niezwłocznie po </w:t>
      </w:r>
      <w:r w:rsidR="00AC6CB5" w:rsidRPr="006403B7">
        <w:rPr>
          <w:rFonts w:ascii="Times New Roman" w:hAnsi="Times New Roman" w:cs="Times New Roman"/>
        </w:rPr>
        <w:t>usunięciu</w:t>
      </w:r>
      <w:r w:rsidRPr="006403B7">
        <w:rPr>
          <w:rFonts w:ascii="Times New Roman" w:hAnsi="Times New Roman" w:cs="Times New Roman"/>
        </w:rPr>
        <w:t xml:space="preserve"> awarii. </w:t>
      </w:r>
    </w:p>
    <w:p w14:paraId="48DCA631" w14:textId="5EF1F33D" w:rsidR="00E32B82" w:rsidRPr="00CB5377" w:rsidRDefault="00AC6CB5" w:rsidP="00F40BCE">
      <w:pPr>
        <w:pStyle w:val="Akapitzlist"/>
        <w:numPr>
          <w:ilvl w:val="0"/>
          <w:numId w:val="12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6403B7">
        <w:rPr>
          <w:rFonts w:ascii="Times New Roman" w:hAnsi="Times New Roman" w:cs="Times New Roman"/>
        </w:rPr>
        <w:t>Zamawiający</w:t>
      </w:r>
      <w:r w:rsidR="006403B7" w:rsidRPr="006403B7">
        <w:rPr>
          <w:rFonts w:ascii="Times New Roman" w:hAnsi="Times New Roman" w:cs="Times New Roman"/>
        </w:rPr>
        <w:t xml:space="preserve"> poinformuje o zmianie terminu otwarcia ofert na stronie internetowej prowadzonego </w:t>
      </w:r>
      <w:r w:rsidRPr="006403B7">
        <w:rPr>
          <w:rFonts w:ascii="Times New Roman" w:hAnsi="Times New Roman" w:cs="Times New Roman"/>
        </w:rPr>
        <w:t>postepowania</w:t>
      </w:r>
      <w:r w:rsidR="006403B7" w:rsidRPr="006403B7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4D0C3B" w14:paraId="3CE65645" w14:textId="77777777" w:rsidTr="00CB5377">
        <w:trPr>
          <w:trHeight w:val="854"/>
        </w:trPr>
        <w:tc>
          <w:tcPr>
            <w:tcW w:w="8549" w:type="dxa"/>
            <w:vAlign w:val="center"/>
          </w:tcPr>
          <w:p w14:paraId="53E08C3A" w14:textId="5E2F5336" w:rsidR="004D0C3B" w:rsidRDefault="00331E3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ROZDZIAŁ XV</w:t>
            </w:r>
          </w:p>
          <w:p w14:paraId="68707285" w14:textId="77777777" w:rsidR="004D0C3B" w:rsidRPr="00F2477D" w:rsidRDefault="004D0C3B" w:rsidP="00394AF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SPOSÓB OBLICZENIA CENY</w:t>
            </w:r>
          </w:p>
        </w:tc>
      </w:tr>
    </w:tbl>
    <w:p w14:paraId="6B887BDE" w14:textId="77777777" w:rsidR="00F02ABB" w:rsidRDefault="004D0C3B" w:rsidP="00AD0ADC">
      <w:pPr>
        <w:pStyle w:val="Akapitzlist"/>
        <w:numPr>
          <w:ilvl w:val="0"/>
          <w:numId w:val="26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Przygotowując ofertę Wykonawcy mają obowiązek zapoznać się z niniejszą SWZ i jej załącznikami. </w:t>
      </w:r>
    </w:p>
    <w:p w14:paraId="6E04D594" w14:textId="04399555" w:rsidR="004D0C3B" w:rsidRDefault="004D0C3B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Wykonawca określi cenę oferty za wykonanie przedmiotu zamówienia na załączonym do SWZ Formularzu ofertowym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1</w:t>
      </w:r>
      <w:r>
        <w:rPr>
          <w:rFonts w:ascii="Times New Roman" w:eastAsia="SimSun" w:hAnsi="Times New Roman" w:cs="Times New Roman"/>
          <w:lang w:eastAsia="zh-CN"/>
        </w:rPr>
        <w:t xml:space="preserve"> do SWZ) wg zasad określonych w sposobie wypełnienia tego formularza.</w:t>
      </w:r>
    </w:p>
    <w:p w14:paraId="4A827830" w14:textId="77BD852B" w:rsidR="004D0C3B" w:rsidRDefault="004D0C3B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Każdą pozycję Formularza cenowego (wzór </w:t>
      </w:r>
      <w:r w:rsidRPr="004D0C3B">
        <w:rPr>
          <w:rFonts w:ascii="Times New Roman" w:eastAsia="SimSun" w:hAnsi="Times New Roman" w:cs="Times New Roman"/>
          <w:b/>
          <w:lang w:eastAsia="zh-CN"/>
        </w:rPr>
        <w:t>Załącznik nr 2</w:t>
      </w:r>
      <w:r w:rsidR="00F40BCE">
        <w:rPr>
          <w:rFonts w:ascii="Times New Roman" w:eastAsia="SimSun" w:hAnsi="Times New Roman" w:cs="Times New Roman"/>
          <w:b/>
          <w:lang w:eastAsia="zh-CN"/>
        </w:rPr>
        <w:t>.1, 2.2, 2.3</w:t>
      </w:r>
      <w:r>
        <w:rPr>
          <w:rFonts w:ascii="Times New Roman" w:eastAsia="SimSun" w:hAnsi="Times New Roman" w:cs="Times New Roman"/>
          <w:lang w:eastAsia="zh-CN"/>
        </w:rPr>
        <w:t xml:space="preserve"> do SWZ) należy obliczyć w następujący sposób:</w:t>
      </w:r>
    </w:p>
    <w:p w14:paraId="0A49B929" w14:textId="7F56FB15" w:rsidR="004D0C3B" w:rsidRDefault="004D0C3B" w:rsidP="00AD0ADC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F40BCE">
        <w:rPr>
          <w:rFonts w:ascii="Times New Roman" w:eastAsia="SimSun" w:hAnsi="Times New Roman" w:cs="Times New Roman"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 xml:space="preserve"> – Wykonawca podaje cenę jednostkową netto w złotych,</w:t>
      </w:r>
    </w:p>
    <w:p w14:paraId="495106B4" w14:textId="61993BA3" w:rsidR="004D0C3B" w:rsidRDefault="004D0C3B" w:rsidP="00AD0ADC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F40BCE">
        <w:rPr>
          <w:rFonts w:ascii="Times New Roman" w:eastAsia="SimSun" w:hAnsi="Times New Roman" w:cs="Times New Roman"/>
          <w:lang w:eastAsia="zh-CN"/>
        </w:rPr>
        <w:t>7</w:t>
      </w:r>
      <w:r>
        <w:rPr>
          <w:rFonts w:ascii="Times New Roman" w:eastAsia="SimSun" w:hAnsi="Times New Roman" w:cs="Times New Roman"/>
          <w:lang w:eastAsia="zh-CN"/>
        </w:rPr>
        <w:t xml:space="preserve"> – Wykonawca oblicza wartość netto zamówienia (kol. </w:t>
      </w:r>
      <w:r w:rsidR="00F40BCE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 xml:space="preserve"> x kol. </w:t>
      </w:r>
      <w:r w:rsidR="00F40BCE">
        <w:rPr>
          <w:rFonts w:ascii="Times New Roman" w:eastAsia="SimSun" w:hAnsi="Times New Roman" w:cs="Times New Roman"/>
          <w:lang w:eastAsia="zh-CN"/>
        </w:rPr>
        <w:t>6</w:t>
      </w:r>
      <w:r>
        <w:rPr>
          <w:rFonts w:ascii="Times New Roman" w:eastAsia="SimSun" w:hAnsi="Times New Roman" w:cs="Times New Roman"/>
          <w:lang w:eastAsia="zh-CN"/>
        </w:rPr>
        <w:t>),</w:t>
      </w:r>
    </w:p>
    <w:p w14:paraId="447AF2B2" w14:textId="6D65DB42" w:rsidR="004D0C3B" w:rsidRDefault="004D0C3B" w:rsidP="00AD0ADC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8</w:t>
      </w:r>
      <w:r>
        <w:rPr>
          <w:rFonts w:ascii="Times New Roman" w:eastAsia="SimSun" w:hAnsi="Times New Roman" w:cs="Times New Roman"/>
          <w:lang w:eastAsia="zh-CN"/>
        </w:rPr>
        <w:t xml:space="preserve"> – Wykonawca oblic</w:t>
      </w:r>
      <w:r w:rsidR="00E75F73">
        <w:rPr>
          <w:rFonts w:ascii="Times New Roman" w:eastAsia="SimSun" w:hAnsi="Times New Roman" w:cs="Times New Roman"/>
          <w:lang w:eastAsia="zh-CN"/>
        </w:rPr>
        <w:t xml:space="preserve">za </w:t>
      </w:r>
      <w:r w:rsidR="00F40BCE">
        <w:rPr>
          <w:rFonts w:ascii="Times New Roman" w:eastAsia="SimSun" w:hAnsi="Times New Roman" w:cs="Times New Roman"/>
          <w:lang w:eastAsia="zh-CN"/>
        </w:rPr>
        <w:t>wartość</w:t>
      </w:r>
      <w:r w:rsidR="00E75F73">
        <w:rPr>
          <w:rFonts w:ascii="Times New Roman" w:eastAsia="SimSun" w:hAnsi="Times New Roman" w:cs="Times New Roman"/>
          <w:lang w:eastAsia="zh-CN"/>
        </w:rPr>
        <w:t xml:space="preserve"> podatku VAT zamówienia</w:t>
      </w:r>
      <w:r>
        <w:rPr>
          <w:rFonts w:ascii="Times New Roman" w:eastAsia="SimSun" w:hAnsi="Times New Roman" w:cs="Times New Roman"/>
          <w:lang w:eastAsia="zh-CN"/>
        </w:rPr>
        <w:t>,</w:t>
      </w:r>
    </w:p>
    <w:p w14:paraId="16014508" w14:textId="77777777" w:rsidR="00145476" w:rsidRDefault="004D0C3B" w:rsidP="00145476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kolumna </w:t>
      </w:r>
      <w:r w:rsidR="00E75F73">
        <w:rPr>
          <w:rFonts w:ascii="Times New Roman" w:eastAsia="SimSun" w:hAnsi="Times New Roman" w:cs="Times New Roman"/>
          <w:lang w:eastAsia="zh-CN"/>
        </w:rPr>
        <w:t>9</w:t>
      </w:r>
      <w:r>
        <w:rPr>
          <w:rFonts w:ascii="Times New Roman" w:eastAsia="SimSun" w:hAnsi="Times New Roman" w:cs="Times New Roman"/>
          <w:lang w:eastAsia="zh-CN"/>
        </w:rPr>
        <w:t xml:space="preserve"> – Wykonawca oblicza wartość brutto zamówienia (kol. </w:t>
      </w:r>
      <w:r w:rsidR="00F40BCE">
        <w:rPr>
          <w:rFonts w:ascii="Times New Roman" w:eastAsia="SimSun" w:hAnsi="Times New Roman" w:cs="Times New Roman"/>
          <w:lang w:eastAsia="zh-CN"/>
        </w:rPr>
        <w:t>7</w:t>
      </w:r>
      <w:r>
        <w:rPr>
          <w:rFonts w:ascii="Times New Roman" w:eastAsia="SimSun" w:hAnsi="Times New Roman" w:cs="Times New Roman"/>
          <w:lang w:eastAsia="zh-CN"/>
        </w:rPr>
        <w:t xml:space="preserve"> + kol. </w:t>
      </w:r>
      <w:r w:rsidR="00E75F73">
        <w:rPr>
          <w:rFonts w:ascii="Times New Roman" w:eastAsia="SimSun" w:hAnsi="Times New Roman" w:cs="Times New Roman"/>
          <w:lang w:eastAsia="zh-CN"/>
        </w:rPr>
        <w:t>8</w:t>
      </w:r>
      <w:r>
        <w:rPr>
          <w:rFonts w:ascii="Times New Roman" w:eastAsia="SimSun" w:hAnsi="Times New Roman" w:cs="Times New Roman"/>
          <w:lang w:eastAsia="zh-CN"/>
        </w:rPr>
        <w:t>)</w:t>
      </w:r>
      <w:r w:rsidR="00F40BCE">
        <w:rPr>
          <w:rFonts w:ascii="Times New Roman" w:eastAsia="SimSun" w:hAnsi="Times New Roman" w:cs="Times New Roman"/>
          <w:lang w:eastAsia="zh-CN"/>
        </w:rPr>
        <w:t>,</w:t>
      </w:r>
    </w:p>
    <w:p w14:paraId="06C7291B" w14:textId="0337FD69" w:rsidR="00145476" w:rsidRPr="00145476" w:rsidRDefault="00145476" w:rsidP="00145476">
      <w:pPr>
        <w:pStyle w:val="Akapitzlist"/>
        <w:numPr>
          <w:ilvl w:val="0"/>
          <w:numId w:val="27"/>
        </w:numPr>
        <w:spacing w:before="120" w:after="0" w:line="240" w:lineRule="auto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145476">
        <w:rPr>
          <w:rFonts w:ascii="Times New Roman" w:eastAsia="SimSun" w:hAnsi="Times New Roman" w:cs="Times New Roman"/>
          <w:color w:val="000000" w:themeColor="text1"/>
          <w:lang w:eastAsia="zh-CN"/>
        </w:rPr>
        <w:t>na końcu tabeli w wierszu „Razem” Wykonawca oblicza:</w:t>
      </w:r>
    </w:p>
    <w:p w14:paraId="2180A915" w14:textId="270620CD" w:rsidR="00145476" w:rsidRPr="00273A00" w:rsidRDefault="00145476" w:rsidP="00145476">
      <w:pPr>
        <w:pStyle w:val="Akapitzlist"/>
        <w:numPr>
          <w:ilvl w:val="0"/>
          <w:numId w:val="8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netto w złotych (suma wartości netto w złotych kol.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>7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3ED0AF26" w14:textId="77777777" w:rsidR="00145476" w:rsidRDefault="00145476" w:rsidP="00145476">
      <w:pPr>
        <w:pStyle w:val="Akapitzlist"/>
        <w:numPr>
          <w:ilvl w:val="0"/>
          <w:numId w:val="8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wartość podatku VAT (suma wartości podatku VAT w złotych kol. </w:t>
      </w:r>
      <w:r>
        <w:rPr>
          <w:rFonts w:ascii="Times New Roman" w:eastAsia="SimSun" w:hAnsi="Times New Roman" w:cs="Times New Roman"/>
          <w:color w:val="000000" w:themeColor="text1"/>
          <w:lang w:eastAsia="zh-CN"/>
        </w:rPr>
        <w:t>8</w:t>
      </w:r>
      <w:r w:rsidRPr="00273A00">
        <w:rPr>
          <w:rFonts w:ascii="Times New Roman" w:eastAsia="SimSun" w:hAnsi="Times New Roman" w:cs="Times New Roman"/>
          <w:color w:val="000000" w:themeColor="text1"/>
          <w:lang w:eastAsia="zh-CN"/>
        </w:rPr>
        <w:t>),</w:t>
      </w:r>
    </w:p>
    <w:p w14:paraId="7B2A772E" w14:textId="77777777" w:rsidR="00145476" w:rsidRDefault="00145476" w:rsidP="00145476">
      <w:pPr>
        <w:pStyle w:val="Akapitzlist"/>
        <w:numPr>
          <w:ilvl w:val="0"/>
          <w:numId w:val="81"/>
        </w:numPr>
        <w:spacing w:before="120" w:after="0" w:line="240" w:lineRule="auto"/>
        <w:ind w:left="1134" w:hanging="425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145476">
        <w:rPr>
          <w:rFonts w:ascii="Times New Roman" w:eastAsia="SimSun" w:hAnsi="Times New Roman" w:cs="Times New Roman"/>
          <w:color w:val="000000" w:themeColor="text1"/>
          <w:lang w:eastAsia="zh-CN"/>
        </w:rPr>
        <w:t>wartość brutto w złotych (suma wartości brutto w złotych kol. 9).</w:t>
      </w:r>
    </w:p>
    <w:p w14:paraId="6AF9D468" w14:textId="49B08A73" w:rsidR="00321887" w:rsidRPr="00145476" w:rsidRDefault="00321887" w:rsidP="00145476">
      <w:pPr>
        <w:pStyle w:val="Akapitzlist"/>
        <w:numPr>
          <w:ilvl w:val="0"/>
          <w:numId w:val="26"/>
        </w:numPr>
        <w:spacing w:before="120" w:after="0" w:line="240" w:lineRule="auto"/>
        <w:ind w:left="426" w:hanging="426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145476">
        <w:rPr>
          <w:rFonts w:ascii="Times New Roman" w:eastAsia="SimSun" w:hAnsi="Times New Roman" w:cs="Times New Roman"/>
          <w:lang w:eastAsia="zh-CN"/>
        </w:rPr>
        <w:t>Wykonawca jest zobowiązany wypełnić wszystkie pozycje w Formularzu cenowym.</w:t>
      </w:r>
    </w:p>
    <w:p w14:paraId="0D56926B" w14:textId="2026E7BE" w:rsid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bookmarkStart w:id="5" w:name="_Hlk73017088"/>
      <w:r>
        <w:rPr>
          <w:rFonts w:ascii="Times New Roman" w:eastAsia="SimSun" w:hAnsi="Times New Roman" w:cs="Times New Roman"/>
          <w:lang w:eastAsia="zh-CN"/>
        </w:rPr>
        <w:t xml:space="preserve">Wyliczoną wartość netto, wartość podatku VAT oraz wartość brutto z Formularza cenowego należy wpisać cyfrowo i słownie w Formularzu ofertowym. </w:t>
      </w:r>
      <w:r w:rsidR="00C95DC6" w:rsidRPr="005532AC">
        <w:rPr>
          <w:rFonts w:ascii="Times New Roman" w:eastAsia="SimSun" w:hAnsi="Times New Roman" w:cs="Times New Roman"/>
          <w:lang w:eastAsia="zh-CN"/>
        </w:rPr>
        <w:t>W przypadku rozbieżności pomiędzy kwotą wpisaną cyfrowo i słownie zamawiający poprawi ofertę zgodnie z kwotami wynikającymi z formularza cenowego.</w:t>
      </w:r>
    </w:p>
    <w:bookmarkEnd w:id="5"/>
    <w:p w14:paraId="4D3BD76E" w14:textId="77777777" w:rsidR="00321887" w:rsidRP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powinna być tylko jedna, nie dopuszcza się wariantowości cen.</w:t>
      </w:r>
    </w:p>
    <w:p w14:paraId="0BC47885" w14:textId="77777777" w:rsidR="00321887" w:rsidRP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321887">
        <w:rPr>
          <w:rFonts w:ascii="Times New Roman" w:eastAsia="Times New Roman" w:hAnsi="Times New Roman" w:cs="Times New Roman"/>
          <w:lang w:eastAsia="pl-PL"/>
        </w:rPr>
        <w:t xml:space="preserve">Przez cenę ofertową należy rozumieć cenę w rozumieniu art. 3 ust. 1 pkt 1 i ust. 2 ustawy </w:t>
      </w:r>
      <w:r w:rsidR="00D8435F">
        <w:rPr>
          <w:rFonts w:ascii="Times New Roman" w:eastAsia="Times New Roman" w:hAnsi="Times New Roman" w:cs="Times New Roman"/>
          <w:lang w:eastAsia="pl-PL"/>
        </w:rPr>
        <w:br/>
      </w:r>
      <w:r w:rsidRPr="00321887">
        <w:rPr>
          <w:rFonts w:ascii="Times New Roman" w:eastAsia="Times New Roman" w:hAnsi="Times New Roman" w:cs="Times New Roman"/>
          <w:lang w:eastAsia="pl-PL"/>
        </w:rPr>
        <w:t>z dnia 9 maja 2014 r. o informowaniu o c</w:t>
      </w:r>
      <w:r w:rsidR="00394AF8">
        <w:rPr>
          <w:rFonts w:ascii="Times New Roman" w:eastAsia="Times New Roman" w:hAnsi="Times New Roman" w:cs="Times New Roman"/>
          <w:lang w:eastAsia="pl-PL"/>
        </w:rPr>
        <w:t>enach towarów i usług (Dz. U.</w:t>
      </w:r>
      <w:r w:rsidR="002E66E8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321887">
        <w:rPr>
          <w:rFonts w:ascii="Times New Roman" w:eastAsia="Times New Roman" w:hAnsi="Times New Roman" w:cs="Times New Roman"/>
          <w:lang w:eastAsia="pl-PL"/>
        </w:rPr>
        <w:t>201</w:t>
      </w:r>
      <w:r w:rsidR="00F51B57">
        <w:rPr>
          <w:rFonts w:ascii="Times New Roman" w:eastAsia="Times New Roman" w:hAnsi="Times New Roman" w:cs="Times New Roman"/>
          <w:lang w:eastAsia="pl-PL"/>
        </w:rPr>
        <w:t>9</w:t>
      </w:r>
      <w:r w:rsidRPr="0032188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F51B57">
        <w:rPr>
          <w:rFonts w:ascii="Times New Roman" w:eastAsia="Times New Roman" w:hAnsi="Times New Roman" w:cs="Times New Roman"/>
          <w:lang w:eastAsia="pl-PL"/>
        </w:rPr>
        <w:t>178</w:t>
      </w:r>
      <w:r w:rsidRPr="00321887">
        <w:rPr>
          <w:rFonts w:ascii="Times New Roman" w:eastAsia="Times New Roman" w:hAnsi="Times New Roman" w:cs="Times New Roman"/>
          <w:lang w:eastAsia="pl-PL"/>
        </w:rPr>
        <w:t>).</w:t>
      </w:r>
    </w:p>
    <w:p w14:paraId="0B504CD4" w14:textId="77777777" w:rsidR="00321887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321887">
        <w:rPr>
          <w:rFonts w:ascii="Times New Roman" w:eastAsia="SimSun" w:hAnsi="Times New Roman" w:cs="Times New Roman"/>
          <w:lang w:eastAsia="zh-CN"/>
        </w:rPr>
        <w:t>Cena zamówienia musi uwzględniać wszystkie zobowiązania i obejmować wszystkie koszty i składniki związane z wykonaniem zamówienia.</w:t>
      </w:r>
    </w:p>
    <w:p w14:paraId="22A01192" w14:textId="5876418E" w:rsidR="00226F32" w:rsidRDefault="00321887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Cena oferty brutto musi być podana w złotych (PLN), cyfrowo i słownie z uwzględnieniem podatku VAT, obliczonego zgodnie z zasadami ustawy </w:t>
      </w:r>
      <w:r w:rsidR="00F51B57">
        <w:rPr>
          <w:rFonts w:ascii="Times New Roman" w:eastAsia="SimSun" w:hAnsi="Times New Roman" w:cs="Times New Roman"/>
          <w:lang w:eastAsia="zh-CN"/>
        </w:rPr>
        <w:t>z dnia 11 marca 2004 r.</w:t>
      </w:r>
      <w:r w:rsidR="00A00700">
        <w:rPr>
          <w:rFonts w:ascii="Times New Roman" w:eastAsia="SimSun" w:hAnsi="Times New Roman" w:cs="Times New Roman"/>
          <w:lang w:eastAsia="zh-CN"/>
        </w:rPr>
        <w:t xml:space="preserve"> </w:t>
      </w:r>
      <w:r>
        <w:rPr>
          <w:rFonts w:ascii="Times New Roman" w:eastAsia="SimSun" w:hAnsi="Times New Roman" w:cs="Times New Roman"/>
          <w:lang w:eastAsia="zh-CN"/>
        </w:rPr>
        <w:t xml:space="preserve">o podatku od towarów i usług (Dz. U. </w:t>
      </w:r>
      <w:r w:rsidR="00F51B57">
        <w:rPr>
          <w:rFonts w:ascii="Times New Roman" w:eastAsia="SimSun" w:hAnsi="Times New Roman" w:cs="Times New Roman"/>
          <w:lang w:eastAsia="zh-CN"/>
        </w:rPr>
        <w:t xml:space="preserve">z </w:t>
      </w:r>
      <w:r w:rsidR="00C95DC6">
        <w:rPr>
          <w:rFonts w:ascii="Times New Roman" w:eastAsia="SimSun" w:hAnsi="Times New Roman" w:cs="Times New Roman"/>
          <w:lang w:eastAsia="zh-CN"/>
        </w:rPr>
        <w:t xml:space="preserve">2021 </w:t>
      </w:r>
      <w:r w:rsidR="00F51B57">
        <w:rPr>
          <w:rFonts w:ascii="Times New Roman" w:eastAsia="SimSun" w:hAnsi="Times New Roman" w:cs="Times New Roman"/>
          <w:lang w:eastAsia="zh-CN"/>
        </w:rPr>
        <w:t>r.</w:t>
      </w:r>
      <w:r>
        <w:rPr>
          <w:rFonts w:ascii="Times New Roman" w:eastAsia="SimSun" w:hAnsi="Times New Roman" w:cs="Times New Roman"/>
          <w:lang w:eastAsia="zh-CN"/>
        </w:rPr>
        <w:t xml:space="preserve"> poz. </w:t>
      </w:r>
      <w:r w:rsidR="00C95DC6">
        <w:rPr>
          <w:rFonts w:ascii="Times New Roman" w:eastAsia="SimSun" w:hAnsi="Times New Roman" w:cs="Times New Roman"/>
          <w:lang w:eastAsia="zh-CN"/>
        </w:rPr>
        <w:t>685</w:t>
      </w:r>
      <w:r w:rsidR="00F51B57">
        <w:rPr>
          <w:rFonts w:ascii="Times New Roman" w:eastAsia="SimSun" w:hAnsi="Times New Roman" w:cs="Times New Roman"/>
          <w:lang w:eastAsia="zh-CN"/>
        </w:rPr>
        <w:t>,</w:t>
      </w:r>
      <w:r>
        <w:rPr>
          <w:rFonts w:ascii="Times New Roman" w:eastAsia="SimSun" w:hAnsi="Times New Roman" w:cs="Times New Roman"/>
          <w:lang w:eastAsia="zh-CN"/>
        </w:rPr>
        <w:t xml:space="preserve"> z późn. zm.) z dokładnością do dwóch miejsc po przecinku na każdym etapie jej wyliczenia. Kwoty wskazane w ofercie zaokrągla się do pełnych groszy</w:t>
      </w:r>
      <w:r w:rsidR="00226F32">
        <w:rPr>
          <w:rFonts w:ascii="Times New Roman" w:eastAsia="SimSun" w:hAnsi="Times New Roman" w:cs="Times New Roman"/>
          <w:lang w:eastAsia="zh-CN"/>
        </w:rPr>
        <w:t xml:space="preserve">, przy czym końcówki poniżej 0,5 grosza pomija się, a końcówki 0,5 grosza </w:t>
      </w:r>
      <w:r w:rsidR="00394AF8">
        <w:rPr>
          <w:rFonts w:ascii="Times New Roman" w:eastAsia="SimSun" w:hAnsi="Times New Roman" w:cs="Times New Roman"/>
          <w:lang w:eastAsia="zh-CN"/>
        </w:rPr>
        <w:t>i wyższe zaokrągla się do</w:t>
      </w:r>
      <w:r w:rsidR="00226F32">
        <w:rPr>
          <w:rFonts w:ascii="Times New Roman" w:eastAsia="SimSun" w:hAnsi="Times New Roman" w:cs="Times New Roman"/>
          <w:lang w:eastAsia="zh-CN"/>
        </w:rPr>
        <w:t xml:space="preserve"> 1 grosza. </w:t>
      </w:r>
    </w:p>
    <w:p w14:paraId="71CEDC7C" w14:textId="77777777" w:rsidR="00226F32" w:rsidRDefault="00226F32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Rozliczenia między Wykonawcą, a Zamawiającym prowadzone będą wyłącznie w złotych polskich (PLN) w formie przelewu. </w:t>
      </w:r>
    </w:p>
    <w:p w14:paraId="27ED8812" w14:textId="3B17CBBF" w:rsidR="008D1DE4" w:rsidRPr="008D1DE4" w:rsidRDefault="008D1DE4" w:rsidP="00AD0ADC">
      <w:pPr>
        <w:pStyle w:val="Akapitzlist"/>
        <w:numPr>
          <w:ilvl w:val="0"/>
          <w:numId w:val="26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 xml:space="preserve">Zgodnie z art. 225 ustawy </w:t>
      </w:r>
      <w:proofErr w:type="spellStart"/>
      <w:r w:rsidRPr="008D1DE4">
        <w:rPr>
          <w:rFonts w:ascii="Times New Roman" w:eastAsiaTheme="majorEastAsia" w:hAnsi="Times New Roman" w:cs="Times New Roman"/>
        </w:rPr>
        <w:t>Pzp</w:t>
      </w:r>
      <w:proofErr w:type="spellEnd"/>
      <w:r w:rsidRPr="008D1DE4">
        <w:rPr>
          <w:rFonts w:ascii="Times New Roman" w:eastAsiaTheme="majorEastAsia" w:hAnsi="Times New Roman" w:cs="Times New Roman"/>
        </w:rPr>
        <w:t xml:space="preserve"> jeżeli została złożona oferta, której wybór prowadziłby do powstania u </w:t>
      </w:r>
      <w:r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 obowiązku podatkowego zgodnie z ustawą z 11 marca 2004 r. o podatku od towarów i usług, dla celów zastosow</w:t>
      </w:r>
      <w:r>
        <w:rPr>
          <w:rFonts w:ascii="Times New Roman" w:eastAsiaTheme="majorEastAsia" w:hAnsi="Times New Roman" w:cs="Times New Roman"/>
        </w:rPr>
        <w:t>ania kryterium ceny lub kosztu Z</w:t>
      </w:r>
      <w:r w:rsidRPr="008D1DE4">
        <w:rPr>
          <w:rFonts w:ascii="Times New Roman" w:eastAsiaTheme="majorEastAsia" w:hAnsi="Times New Roman" w:cs="Times New Roman"/>
        </w:rPr>
        <w:t>amawiający dolicza do przedstawionej w tej ofercie ceny kwotę podatku od towarów i usług, którą miałby obowiązek rozliczyć. W takiej sytuacji wykonawca ma obowiązek:</w:t>
      </w:r>
    </w:p>
    <w:p w14:paraId="5E89DA4D" w14:textId="1AF02DBD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/>
        </w:rPr>
        <w:t>poinformowania z</w:t>
      </w:r>
      <w:r w:rsidRPr="008D1DE4">
        <w:rPr>
          <w:rFonts w:ascii="Times New Roman" w:eastAsiaTheme="majorEastAsia" w:hAnsi="Times New Roman" w:cs="Times New Roman"/>
        </w:rPr>
        <w:t xml:space="preserve">amawiającego, że wybór jego oferty będzie prowadził do powstania </w:t>
      </w:r>
      <w:r>
        <w:rPr>
          <w:rFonts w:ascii="Times New Roman" w:eastAsiaTheme="majorEastAsia" w:hAnsi="Times New Roman" w:cs="Times New Roman"/>
        </w:rPr>
        <w:t>u Z</w:t>
      </w:r>
      <w:r w:rsidRPr="008D1DE4">
        <w:rPr>
          <w:rFonts w:ascii="Times New Roman" w:eastAsiaTheme="majorEastAsia" w:hAnsi="Times New Roman" w:cs="Times New Roman"/>
        </w:rPr>
        <w:t>amawiającego obowiązku podatkowego;</w:t>
      </w:r>
    </w:p>
    <w:p w14:paraId="6988ABEA" w14:textId="77777777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lastRenderedPageBreak/>
        <w:t>wskazania nazwy (rodzaju) towaru lub usługi, których dostawa lub świadczenie będą prowadziły do powstania obowiązku podatkowego;</w:t>
      </w:r>
    </w:p>
    <w:p w14:paraId="3B381815" w14:textId="77777777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wartości towaru lub usługi objętego obowiązkiem podatkowym zamawiającego, bez kwoty podatku;</w:t>
      </w:r>
    </w:p>
    <w:p w14:paraId="7200C2EE" w14:textId="77777777" w:rsidR="008D1DE4" w:rsidRPr="008D1DE4" w:rsidRDefault="008D1DE4" w:rsidP="00AD0ADC">
      <w:pPr>
        <w:pStyle w:val="Akapitzlist"/>
        <w:numPr>
          <w:ilvl w:val="0"/>
          <w:numId w:val="3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wskazania stawki podatku od towarów i usług, która zgodnie z wiedzą wykonawcy, będzie miała zastosowanie.</w:t>
      </w:r>
    </w:p>
    <w:p w14:paraId="2C194A05" w14:textId="37CE3873" w:rsidR="00B251BD" w:rsidRPr="00CB5377" w:rsidRDefault="008D1DE4" w:rsidP="00CB5377">
      <w:pPr>
        <w:pStyle w:val="Akapitzlist"/>
        <w:numPr>
          <w:ilvl w:val="0"/>
          <w:numId w:val="26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Theme="majorEastAsia" w:hAnsi="Times New Roman" w:cs="Times New Roman"/>
        </w:rPr>
      </w:pPr>
      <w:r w:rsidRPr="008D1DE4">
        <w:rPr>
          <w:rFonts w:ascii="Times New Roman" w:eastAsiaTheme="majorEastAsia" w:hAnsi="Times New Roman" w:cs="Times New Roman"/>
        </w:rPr>
        <w:t>Informację w powyższym zakresie w</w:t>
      </w:r>
      <w:r w:rsidR="00565E6E">
        <w:rPr>
          <w:rFonts w:ascii="Times New Roman" w:eastAsiaTheme="majorEastAsia" w:hAnsi="Times New Roman" w:cs="Times New Roman"/>
        </w:rPr>
        <w:t xml:space="preserve">ykonawca składa w </w:t>
      </w:r>
      <w:r w:rsidR="00565E6E" w:rsidRPr="00565E6E">
        <w:rPr>
          <w:rFonts w:ascii="Times New Roman" w:eastAsiaTheme="majorEastAsia" w:hAnsi="Times New Roman" w:cs="Times New Roman"/>
          <w:b/>
        </w:rPr>
        <w:t>Z</w:t>
      </w:r>
      <w:r w:rsidRPr="00565E6E">
        <w:rPr>
          <w:rFonts w:ascii="Times New Roman" w:eastAsiaTheme="majorEastAsia" w:hAnsi="Times New Roman" w:cs="Times New Roman"/>
          <w:b/>
        </w:rPr>
        <w:t xml:space="preserve">ałączniku nr </w:t>
      </w:r>
      <w:r w:rsidR="00565E6E" w:rsidRPr="00565E6E">
        <w:rPr>
          <w:rFonts w:ascii="Times New Roman" w:eastAsiaTheme="majorEastAsia" w:hAnsi="Times New Roman" w:cs="Times New Roman"/>
          <w:b/>
        </w:rPr>
        <w:t>1</w:t>
      </w:r>
      <w:r w:rsidRPr="008D1DE4">
        <w:rPr>
          <w:rFonts w:ascii="Times New Roman" w:eastAsiaTheme="majorEastAsia" w:hAnsi="Times New Roman" w:cs="Times New Roman"/>
        </w:rPr>
        <w:t xml:space="preserve"> do SWZ. Brak złożenia ww. informacji będzie postrzegany jako brak powstania obowiązku podatkowego </w:t>
      </w:r>
      <w:r w:rsidR="00565E6E">
        <w:rPr>
          <w:rFonts w:ascii="Times New Roman" w:eastAsiaTheme="majorEastAsia" w:hAnsi="Times New Roman" w:cs="Times New Roman"/>
        </w:rPr>
        <w:br/>
      </w:r>
      <w:r w:rsidRPr="008D1DE4">
        <w:rPr>
          <w:rFonts w:ascii="Times New Roman" w:eastAsiaTheme="majorEastAsia" w:hAnsi="Times New Roman" w:cs="Times New Roman"/>
        </w:rPr>
        <w:t xml:space="preserve">u </w:t>
      </w:r>
      <w:r w:rsidR="00565E6E">
        <w:rPr>
          <w:rFonts w:ascii="Times New Roman" w:eastAsiaTheme="majorEastAsia" w:hAnsi="Times New Roman" w:cs="Times New Roman"/>
        </w:rPr>
        <w:t>Z</w:t>
      </w:r>
      <w:r w:rsidRPr="008D1DE4">
        <w:rPr>
          <w:rFonts w:ascii="Times New Roman" w:eastAsiaTheme="majorEastAsia" w:hAnsi="Times New Roman" w:cs="Times New Roman"/>
        </w:rPr>
        <w:t>amawiającego.</w:t>
      </w: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394AF8" w14:paraId="4C228104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2757B71" w14:textId="44F9FD67" w:rsidR="00394AF8" w:rsidRDefault="00331E3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</w:t>
            </w:r>
          </w:p>
          <w:p w14:paraId="700D5FD6" w14:textId="77777777" w:rsidR="00394AF8" w:rsidRPr="00F2477D" w:rsidRDefault="00394AF8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OPIS KRYTERIÓW OCENY OFERT, WRAZ Z PODANIEM WAG TYCH KRYTERIÓW I SPOSOBU OCENY OFERT</w:t>
            </w:r>
          </w:p>
        </w:tc>
      </w:tr>
    </w:tbl>
    <w:p w14:paraId="62BC52FD" w14:textId="77777777" w:rsidR="00394AF8" w:rsidRDefault="00394AF8" w:rsidP="00AD0ADC">
      <w:pPr>
        <w:pStyle w:val="Akapitzlist"/>
        <w:numPr>
          <w:ilvl w:val="0"/>
          <w:numId w:val="28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udzieli zamówienia Wykonawcy, którego oferta uzyska największą liczbę punktów przy spełnieniu wszystkich innych warunków określonych w niniejszym postępowaniu. </w:t>
      </w:r>
    </w:p>
    <w:p w14:paraId="6DC89A42" w14:textId="77777777" w:rsidR="00394AF8" w:rsidRDefault="00394AF8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Ocenie będą podlegać wyłącznie zakwalifikowane oferty, spełniające wszystkie wymogi formalne.</w:t>
      </w:r>
    </w:p>
    <w:p w14:paraId="43D2DAD3" w14:textId="77777777" w:rsidR="00394AF8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</w:t>
      </w:r>
      <w:r w:rsidR="00394AF8">
        <w:rPr>
          <w:rFonts w:ascii="Times New Roman" w:eastAsia="SimSun" w:hAnsi="Times New Roman" w:cs="Times New Roman"/>
          <w:lang w:eastAsia="zh-CN"/>
        </w:rPr>
        <w:t xml:space="preserve"> przy wyborze najkorzystniejszej oferty będzie kierowa</w:t>
      </w:r>
      <w:r>
        <w:rPr>
          <w:rFonts w:ascii="Times New Roman" w:eastAsia="SimSun" w:hAnsi="Times New Roman" w:cs="Times New Roman"/>
          <w:lang w:eastAsia="zh-CN"/>
        </w:rPr>
        <w:t>ł się następującymi kryterium:</w:t>
      </w:r>
    </w:p>
    <w:p w14:paraId="0B21AC71" w14:textId="2102C0CE" w:rsidR="00AF7EB3" w:rsidRDefault="00331E33" w:rsidP="00AF7EB3">
      <w:pPr>
        <w:pStyle w:val="Akapitzlist"/>
        <w:spacing w:before="120" w:after="0" w:line="240" w:lineRule="auto"/>
        <w:ind w:left="357"/>
        <w:contextualSpacing w:val="0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Cena oferty – waga kryterium 60</w:t>
      </w:r>
      <w:r w:rsidR="00AF7EB3" w:rsidRPr="00AF7EB3">
        <w:rPr>
          <w:rFonts w:ascii="Times New Roman" w:eastAsia="SimSun" w:hAnsi="Times New Roman" w:cs="Times New Roman"/>
          <w:b/>
          <w:lang w:eastAsia="zh-CN"/>
        </w:rPr>
        <w:t>%</w:t>
      </w:r>
    </w:p>
    <w:p w14:paraId="01AB6460" w14:textId="28E2F3CF" w:rsidR="00331E33" w:rsidRDefault="00331E33" w:rsidP="00AF7EB3">
      <w:pPr>
        <w:pStyle w:val="Akapitzlist"/>
        <w:spacing w:before="120" w:after="0" w:line="240" w:lineRule="auto"/>
        <w:ind w:left="357"/>
        <w:contextualSpacing w:val="0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>Termin realizacji zamówienia – 40%</w:t>
      </w:r>
    </w:p>
    <w:p w14:paraId="25E13216" w14:textId="77777777" w:rsidR="00AF7EB3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dokona obliczenia punktów dla każdej oferty w następujący sposób: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6938"/>
      </w:tblGrid>
      <w:tr w:rsidR="00145476" w:rsidRPr="00CB5377" w14:paraId="4F198265" w14:textId="77777777" w:rsidTr="00CB5377">
        <w:tc>
          <w:tcPr>
            <w:tcW w:w="1134" w:type="dxa"/>
          </w:tcPr>
          <w:p w14:paraId="1F0CBA99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CB53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Nr kryterium</w:t>
            </w:r>
          </w:p>
        </w:tc>
        <w:tc>
          <w:tcPr>
            <w:tcW w:w="6938" w:type="dxa"/>
            <w:vAlign w:val="center"/>
          </w:tcPr>
          <w:p w14:paraId="465F3FA5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53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Sposób obliczenia punktów w danym kryterium</w:t>
            </w:r>
          </w:p>
        </w:tc>
      </w:tr>
      <w:tr w:rsidR="00145476" w:rsidRPr="00CB5377" w14:paraId="112F36C4" w14:textId="77777777" w:rsidTr="00CB5377">
        <w:tc>
          <w:tcPr>
            <w:tcW w:w="1134" w:type="dxa"/>
          </w:tcPr>
          <w:p w14:paraId="20AC3449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5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38" w:type="dxa"/>
            <w:vAlign w:val="center"/>
          </w:tcPr>
          <w:p w14:paraId="095E94F6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5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Cena (C) – 60 % zostanie przeliczona w następujący sposób:</w:t>
            </w:r>
          </w:p>
          <w:p w14:paraId="0C855CF0" w14:textId="77777777" w:rsidR="00145476" w:rsidRPr="00CB5377" w:rsidRDefault="00145476" w:rsidP="00CB5377">
            <w:pPr>
              <w:pStyle w:val="Akapitzlist"/>
              <w:spacing w:before="360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B5377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             </w:t>
            </w:r>
            <w:r w:rsidRPr="00CB5377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najniższa oferowana cena brutto</w:t>
            </w:r>
          </w:p>
          <w:p w14:paraId="734B262C" w14:textId="77777777" w:rsidR="00145476" w:rsidRPr="00CB5377" w:rsidRDefault="00145476" w:rsidP="00CB5377">
            <w:pPr>
              <w:pStyle w:val="Akapitzlist"/>
              <w:ind w:left="357"/>
              <w:contextualSpacing w:val="0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B5377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Liczba pkt = ------------------------------------------------- x 60% x 100</w:t>
            </w:r>
          </w:p>
          <w:p w14:paraId="25044EA9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B5377"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                                oferowana cena oferty badanej</w:t>
            </w:r>
          </w:p>
          <w:p w14:paraId="314A79CB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5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Wykonawca może maksymalnie uzyskać </w:t>
            </w:r>
            <w:r w:rsidRPr="00CB53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60 punktów</w:t>
            </w:r>
            <w:r w:rsidRPr="00CB5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za przedmiotowe kryterium</w:t>
            </w:r>
          </w:p>
        </w:tc>
      </w:tr>
      <w:tr w:rsidR="00145476" w:rsidRPr="00CB5377" w14:paraId="32C4D2C9" w14:textId="77777777" w:rsidTr="00CB5377">
        <w:tc>
          <w:tcPr>
            <w:tcW w:w="1134" w:type="dxa"/>
          </w:tcPr>
          <w:p w14:paraId="5B54C4C2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B5377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938" w:type="dxa"/>
            <w:vAlign w:val="center"/>
          </w:tcPr>
          <w:p w14:paraId="5E0D3239" w14:textId="4DD118A2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CB5377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Termin </w:t>
            </w:r>
            <w:r w:rsidR="008D7E1E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>dostawy</w:t>
            </w:r>
            <w:r w:rsidRPr="00CB5377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(T) – 40 % zostanie przeliczone w następujący sposób:</w:t>
            </w:r>
          </w:p>
          <w:p w14:paraId="2FAC1774" w14:textId="1667C897" w:rsidR="00145476" w:rsidRPr="00CB5377" w:rsidRDefault="00145476" w:rsidP="00145476">
            <w:pPr>
              <w:pStyle w:val="Akapitzlist"/>
              <w:tabs>
                <w:tab w:val="left" w:pos="8647"/>
                <w:tab w:val="left" w:pos="13608"/>
              </w:tabs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53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 15 do 20 dni roboczych – 10 pkt</w:t>
            </w:r>
          </w:p>
          <w:p w14:paraId="261A7D11" w14:textId="786E5338" w:rsidR="00145476" w:rsidRPr="00CB5377" w:rsidRDefault="00145476" w:rsidP="001454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 11 do 14 dni roboczych – 20 pkt</w:t>
            </w:r>
          </w:p>
          <w:p w14:paraId="3B7B9271" w14:textId="63ADD971" w:rsidR="00145476" w:rsidRPr="00CB5377" w:rsidRDefault="00145476" w:rsidP="0014547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od 7 do 10 dni roboczych – 30 pkt</w:t>
            </w:r>
          </w:p>
          <w:p w14:paraId="3B4C9630" w14:textId="0A1B7CE4" w:rsidR="00145476" w:rsidRPr="00CB5377" w:rsidRDefault="00145476" w:rsidP="00CB53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do 6 dni roboczych – 40 pkt</w:t>
            </w:r>
          </w:p>
          <w:p w14:paraId="2BD55905" w14:textId="77777777" w:rsidR="00145476" w:rsidRPr="00CB5377" w:rsidRDefault="00145476" w:rsidP="00CB5377">
            <w:pPr>
              <w:pStyle w:val="Akapitzlist"/>
              <w:tabs>
                <w:tab w:val="left" w:pos="8647"/>
                <w:tab w:val="left" w:pos="13608"/>
              </w:tabs>
              <w:spacing w:before="120" w:after="120"/>
              <w:ind w:left="0" w:right="28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CB5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Wykonawca może maksymalnie uzyskać </w:t>
            </w:r>
            <w:r w:rsidRPr="00CB537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40 punktów</w:t>
            </w:r>
            <w:r w:rsidRPr="00CB537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za przedmiotowe kryterium</w:t>
            </w:r>
          </w:p>
        </w:tc>
      </w:tr>
    </w:tbl>
    <w:p w14:paraId="1EC21F39" w14:textId="77777777" w:rsidR="00AF7EB3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Przyjmuje się, że 1%=1 pkt i tak zostanie przeliczona liczba punktów.</w:t>
      </w:r>
    </w:p>
    <w:p w14:paraId="18349292" w14:textId="77777777" w:rsidR="00AF7EB3" w:rsidRDefault="00AF7EB3" w:rsidP="00AD0ADC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Punkty zostaną przyznawane z dokładnością do dwóch miejsc po przecinku.</w:t>
      </w:r>
    </w:p>
    <w:p w14:paraId="673EC5A3" w14:textId="619D4414" w:rsidR="00311694" w:rsidRDefault="00AF7EB3" w:rsidP="00CB5377">
      <w:pPr>
        <w:pStyle w:val="Akapitzlist"/>
        <w:numPr>
          <w:ilvl w:val="0"/>
          <w:numId w:val="28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Oferta, która uzyskała maksymalną liczbę punktów w kryterium cena oferty – 100% zostanie uznana za najkorzystniejszą, a pozostałe oferty zostaną skwalifikowane zgodnie </w:t>
      </w:r>
      <w:r>
        <w:rPr>
          <w:rFonts w:ascii="Times New Roman" w:eastAsia="SimSun" w:hAnsi="Times New Roman" w:cs="Times New Roman"/>
          <w:lang w:eastAsia="zh-CN"/>
        </w:rPr>
        <w:br/>
        <w:t>z liczbą uzyskanych punktów.</w:t>
      </w:r>
    </w:p>
    <w:p w14:paraId="62535F58" w14:textId="57925E0B" w:rsidR="00BF19D0" w:rsidRPr="00BF19D0" w:rsidRDefault="00BF19D0" w:rsidP="00BF19D0">
      <w:pPr>
        <w:pStyle w:val="Akapitzlist"/>
        <w:numPr>
          <w:ilvl w:val="0"/>
          <w:numId w:val="28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r w:rsidRPr="00BF19D0">
        <w:rPr>
          <w:rFonts w:ascii="Times New Roman" w:eastAsia="SimSun" w:hAnsi="Times New Roman" w:cs="Times New Roman"/>
          <w:color w:val="000000" w:themeColor="text1"/>
          <w:lang w:eastAsia="zh-CN"/>
        </w:rPr>
        <w:lastRenderedPageBreak/>
        <w:t xml:space="preserve">Zamawiający przyjął maksymalny </w:t>
      </w:r>
      <w:r w:rsidRPr="002E09F8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termin </w:t>
      </w:r>
      <w:r w:rsidR="008D7E1E">
        <w:rPr>
          <w:rFonts w:ascii="Times New Roman" w:eastAsia="SimSun" w:hAnsi="Times New Roman" w:cs="Times New Roman"/>
          <w:color w:val="000000" w:themeColor="text1"/>
          <w:lang w:eastAsia="zh-CN"/>
        </w:rPr>
        <w:t>dostawy</w:t>
      </w:r>
      <w:r w:rsidRPr="002E09F8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Pr="00BF19D0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na poziomie 20 dni. W przypadku, gdy Wykonawca wpisze </w:t>
      </w:r>
      <w:r w:rsidRPr="002E09F8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termin </w:t>
      </w:r>
      <w:r w:rsidR="008D7E1E">
        <w:rPr>
          <w:rFonts w:ascii="Times New Roman" w:eastAsia="SimSun" w:hAnsi="Times New Roman" w:cs="Times New Roman"/>
          <w:color w:val="000000" w:themeColor="text1"/>
          <w:lang w:eastAsia="zh-CN"/>
        </w:rPr>
        <w:t>dostawy</w:t>
      </w:r>
      <w:r w:rsidRPr="002E09F8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dłuższy </w:t>
      </w:r>
      <w:r w:rsidRPr="00BF19D0">
        <w:rPr>
          <w:rFonts w:ascii="Times New Roman" w:eastAsia="SimSun" w:hAnsi="Times New Roman" w:cs="Times New Roman"/>
          <w:color w:val="000000" w:themeColor="text1"/>
          <w:lang w:eastAsia="zh-CN"/>
        </w:rPr>
        <w:t>niż 20 dni lub nie wpisze go wcale, Zamawiający odrzuci ofertę Wykonawcy jako niezgodną z treścią SWZ.</w:t>
      </w:r>
    </w:p>
    <w:p w14:paraId="694994E5" w14:textId="2E67E1EF" w:rsidR="00C95DC6" w:rsidRPr="00C778A9" w:rsidRDefault="00C95DC6" w:rsidP="002E09F8">
      <w:pPr>
        <w:pStyle w:val="Akapitzlist"/>
        <w:spacing w:before="120" w:after="240" w:line="240" w:lineRule="auto"/>
        <w:ind w:left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AF7EB3" w14:paraId="2A4EDCAD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574EA469" w14:textId="20E53D11" w:rsidR="00AF7EB3" w:rsidRDefault="00331E3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</w:t>
            </w:r>
          </w:p>
          <w:p w14:paraId="7F06288E" w14:textId="16D74FB3" w:rsidR="00AF7EB3" w:rsidRPr="00F2477D" w:rsidRDefault="00AF7EB3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INFOMACJE O FORMALNOŚCIACH, JAKIE MUSZĄ ZOSTAĆ </w:t>
            </w:r>
            <w:r w:rsidR="001C7898">
              <w:rPr>
                <w:rFonts w:ascii="Times New Roman" w:hAnsi="Times New Roman" w:cs="Times New Roman"/>
                <w:b/>
              </w:rPr>
              <w:t>DOPEŁNIONE PO WYBORZE OFERTY W CELU ZAWARCIA UMOWY W SPRAWIE ZAMÓIWENIA PUBLICZNEGO</w:t>
            </w:r>
          </w:p>
        </w:tc>
      </w:tr>
    </w:tbl>
    <w:p w14:paraId="2E74B3E3" w14:textId="77777777" w:rsidR="001C7898" w:rsidRDefault="001C7898" w:rsidP="00AD0ADC">
      <w:pPr>
        <w:pStyle w:val="Akapitzlist"/>
        <w:numPr>
          <w:ilvl w:val="0"/>
          <w:numId w:val="29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Zamawiający zawrze umowę w sprawie przedmiotowego zamówienia z wybranym wykonawcą w terminie zgodnym z art.</w:t>
      </w:r>
      <w:r w:rsidR="00E32533">
        <w:rPr>
          <w:rFonts w:ascii="Times New Roman" w:eastAsia="SimSun" w:hAnsi="Times New Roman" w:cs="Times New Roman"/>
          <w:lang w:eastAsia="zh-CN"/>
        </w:rPr>
        <w:t xml:space="preserve"> 308 ustawy </w:t>
      </w:r>
      <w:proofErr w:type="spellStart"/>
      <w:r w:rsidR="00E32533"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. </w:t>
      </w:r>
    </w:p>
    <w:p w14:paraId="4E25D98A" w14:textId="77777777" w:rsidR="00AF7EB3" w:rsidRDefault="001C7898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poinformuje Wykonawcę, któremu zostanie udzielone zamówienie, o miejscu i terminie zawarcia umowy.  </w:t>
      </w:r>
    </w:p>
    <w:p w14:paraId="1D176750" w14:textId="77777777" w:rsidR="00E32533" w:rsidRDefault="00E32533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Wykonawca przed zawarciem umowy poda wszelkie informacje niezbędne do wypełnienia jej treści na wezwanie Zmawiającego.</w:t>
      </w:r>
    </w:p>
    <w:p w14:paraId="25E33C49" w14:textId="77777777" w:rsidR="00E32533" w:rsidRDefault="00E32533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Osoby reprezentujące Wykonawcę przy zawarciu umowy powinny posiadać ze sobą dokumenty potwierdzające ich umocowanie do zawarcia umowy, o ile umocowanie to nie będzie wynikać z dokumentów załączonych do oferty. </w:t>
      </w:r>
    </w:p>
    <w:p w14:paraId="198C764B" w14:textId="77777777" w:rsidR="00E32533" w:rsidRDefault="00E32533" w:rsidP="00AD0ADC">
      <w:pPr>
        <w:pStyle w:val="Akapitzlist"/>
        <w:numPr>
          <w:ilvl w:val="0"/>
          <w:numId w:val="29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Jeżeli zostanie wybrana oferta Wykonawców wspólnie ubiegających się o udzielenie zamówienia, Zamawiający może żądać przed zawarciem umowy w sprawie zamówienia publicznego kopii umowy regulującej współpracę tych Wykonawców, w którem m.in. zostanie określony pełnomocnik uprawniony do kontaktów z Zamawiającym oraz do wystawiania dokumentów związanych z płatnościami, przy czym termin, na jaki została zawarta umowa, nie może być krótszy niż termin realizacji zamówienia. </w:t>
      </w:r>
    </w:p>
    <w:p w14:paraId="3CA2D072" w14:textId="316BBAD2" w:rsidR="00F01263" w:rsidRDefault="00E32533" w:rsidP="00AD0ADC">
      <w:pPr>
        <w:pStyle w:val="Akapitzlist"/>
        <w:numPr>
          <w:ilvl w:val="0"/>
          <w:numId w:val="29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8D1DE4">
        <w:rPr>
          <w:rFonts w:ascii="Times New Roman" w:eastAsia="SimSun" w:hAnsi="Times New Roman" w:cs="Times New Roman"/>
          <w:lang w:eastAsia="zh-CN"/>
        </w:rPr>
        <w:t xml:space="preserve">Niedopełnienie powyższych formalności przez wybranego Wykonawcę potraktowane będzie przez Zamawiającego jako niemożliwość zawarcia umowy w sprawie zamówienia </w:t>
      </w:r>
      <w:r w:rsidR="008D1DE4">
        <w:rPr>
          <w:rFonts w:ascii="Times New Roman" w:eastAsia="SimSun" w:hAnsi="Times New Roman" w:cs="Times New Roman"/>
          <w:lang w:eastAsia="zh-CN"/>
        </w:rPr>
        <w:t>p</w:t>
      </w:r>
      <w:r w:rsidRPr="008D1DE4">
        <w:rPr>
          <w:rFonts w:ascii="Times New Roman" w:eastAsia="SimSun" w:hAnsi="Times New Roman" w:cs="Times New Roman"/>
          <w:lang w:eastAsia="zh-CN"/>
        </w:rPr>
        <w:t xml:space="preserve">ublicznego z przyczyn leżących po stronie Wykonawcy. </w:t>
      </w:r>
    </w:p>
    <w:p w14:paraId="0CEACDF4" w14:textId="2D47F717" w:rsidR="00C778A9" w:rsidRPr="00C778A9" w:rsidRDefault="00C778A9" w:rsidP="00C778A9">
      <w:pPr>
        <w:pStyle w:val="Akapitzlist"/>
        <w:numPr>
          <w:ilvl w:val="0"/>
          <w:numId w:val="29"/>
        </w:numPr>
        <w:spacing w:before="120" w:after="240" w:line="240" w:lineRule="auto"/>
        <w:ind w:left="357" w:hanging="357"/>
        <w:contextualSpacing w:val="0"/>
        <w:jc w:val="both"/>
        <w:rPr>
          <w:rFonts w:ascii="Times New Roman" w:eastAsia="SimSun" w:hAnsi="Times New Roman" w:cs="Times New Roman"/>
          <w:lang w:eastAsia="zh-CN"/>
        </w:rPr>
      </w:pPr>
      <w:r w:rsidRPr="002E09F8">
        <w:rPr>
          <w:rFonts w:ascii="Times New Roman" w:eastAsia="SimSun" w:hAnsi="Times New Roman" w:cs="Times New Roman"/>
          <w:lang w:eastAsia="zh-CN"/>
        </w:rPr>
        <w:t>Jeżeli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6436533D" w14:textId="77777777" w:rsidR="00311694" w:rsidRPr="00B251BD" w:rsidRDefault="00311694" w:rsidP="00B251BD">
      <w:pPr>
        <w:spacing w:before="12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113201E1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D237DE7" w14:textId="12CA8ED3" w:rsidR="00020FBD" w:rsidRDefault="00331E3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XVIII</w:t>
            </w:r>
          </w:p>
          <w:p w14:paraId="65A1F49C" w14:textId="77777777"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INFORMACJE DOTYCZĄCE ZABEZPIECZENIA NALEŻYTEGO WYKONANIA UMOWY</w:t>
            </w:r>
          </w:p>
        </w:tc>
      </w:tr>
    </w:tbl>
    <w:p w14:paraId="467EDC38" w14:textId="132428E6" w:rsidR="00020FBD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Zamawiający nie wymaga wniesienia zabezpieczenia należytego wykonania umowy. </w:t>
      </w:r>
    </w:p>
    <w:p w14:paraId="6D41BBF2" w14:textId="77777777" w:rsidR="00311694" w:rsidRDefault="00311694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4CFEC2D0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0BD33520" w14:textId="7FD5DE4F" w:rsidR="00020FBD" w:rsidRDefault="00020FBD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</w:t>
            </w:r>
            <w:r w:rsidR="00331E33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</w:p>
          <w:p w14:paraId="40A9CBDD" w14:textId="77777777" w:rsidR="00020FBD" w:rsidRPr="00F2477D" w:rsidRDefault="00020FBD" w:rsidP="002712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POUCZENIE O ŚRODKACH OCHRONY PRAWNEJ PRZYSŁUGUJĄCYCH WYKONAWCY</w:t>
            </w:r>
          </w:p>
        </w:tc>
      </w:tr>
    </w:tbl>
    <w:p w14:paraId="6484841F" w14:textId="0DD41C31" w:rsidR="00020FBD" w:rsidRDefault="00020FBD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Wykonawcom, a także innemu podmiotowi, jeżeli ma lub miał interes w uzyskaniu zamówienia oraz poniósł lub może ponieść szkodę w wyniku naruszenia przez Zamawiającego przepisów </w:t>
      </w:r>
      <w:r>
        <w:rPr>
          <w:rFonts w:ascii="Times New Roman" w:eastAsia="SimSun" w:hAnsi="Times New Roman" w:cs="Times New Roman"/>
          <w:lang w:eastAsia="zh-CN"/>
        </w:rPr>
        <w:lastRenderedPageBreak/>
        <w:t xml:space="preserve">ustawy, przysługują środki ochrony prawnej na zasadach przewidzianych w rozdziale IX ustawy </w:t>
      </w:r>
      <w:proofErr w:type="spellStart"/>
      <w:r>
        <w:rPr>
          <w:rFonts w:ascii="Times New Roman" w:eastAsia="SimSun" w:hAnsi="Times New Roman" w:cs="Times New Roman"/>
          <w:lang w:eastAsia="zh-CN"/>
        </w:rPr>
        <w:t>Pzp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(art. 505-590). </w:t>
      </w:r>
    </w:p>
    <w:p w14:paraId="1D4A3F39" w14:textId="77777777" w:rsidR="00311694" w:rsidRDefault="00311694" w:rsidP="00020FBD">
      <w:pPr>
        <w:spacing w:before="240" w:after="24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tbl>
      <w:tblPr>
        <w:tblStyle w:val="Tabela-Siatka"/>
        <w:tblW w:w="0" w:type="auto"/>
        <w:tblInd w:w="94" w:type="dxa"/>
        <w:tblLook w:val="04A0" w:firstRow="1" w:lastRow="0" w:firstColumn="1" w:lastColumn="0" w:noHBand="0" w:noVBand="1"/>
      </w:tblPr>
      <w:tblGrid>
        <w:gridCol w:w="8399"/>
      </w:tblGrid>
      <w:tr w:rsidR="00020FBD" w14:paraId="75F8ED62" w14:textId="77777777" w:rsidTr="0027122B">
        <w:trPr>
          <w:trHeight w:val="974"/>
        </w:trPr>
        <w:tc>
          <w:tcPr>
            <w:tcW w:w="8549" w:type="dxa"/>
            <w:vAlign w:val="center"/>
          </w:tcPr>
          <w:p w14:paraId="4ACD7BF1" w14:textId="08BEFC30" w:rsidR="00020FBD" w:rsidRDefault="00331E33" w:rsidP="00271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ROZDZIAŁ XX</w:t>
            </w:r>
          </w:p>
          <w:p w14:paraId="4818AEDB" w14:textId="77777777" w:rsidR="00020FBD" w:rsidRPr="00F2477D" w:rsidRDefault="00020FBD" w:rsidP="003707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</w:t>
            </w:r>
            <w:r w:rsidR="0037075A">
              <w:rPr>
                <w:rFonts w:ascii="Times New Roman" w:hAnsi="Times New Roman" w:cs="Times New Roman"/>
                <w:b/>
              </w:rPr>
              <w:t>INFORMACJE</w:t>
            </w:r>
          </w:p>
        </w:tc>
      </w:tr>
    </w:tbl>
    <w:p w14:paraId="69B7C308" w14:textId="77777777" w:rsidR="0037075A" w:rsidRPr="00565E6E" w:rsidRDefault="0037075A" w:rsidP="00AD0ADC">
      <w:pPr>
        <w:numPr>
          <w:ilvl w:val="0"/>
          <w:numId w:val="30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Informacje dotyczące ochrony danych osobowych</w:t>
      </w:r>
      <w:r w:rsid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zebranych przez Zamawiającego w toku postępowania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49C2029E" w14:textId="77777777" w:rsidR="009949F1" w:rsidRPr="00565E6E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Administratorem Państwa danych osobowych przetwarzanych w związku z prowadzeniem postępowania o udzielenie zamówienia publicznego będzie 26 Wojskowy Oddział Gospodarczy.</w:t>
      </w:r>
    </w:p>
    <w:p w14:paraId="32EB32C7" w14:textId="77777777"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Mogą się Państwo z nim kontaktować w następujący sposób:</w:t>
      </w:r>
    </w:p>
    <w:p w14:paraId="0407CBCC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3A21F9DF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e-mail: </w:t>
      </w:r>
      <w:hyperlink r:id="rId23" w:history="1">
        <w:r w:rsidRPr="00565E6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jw4809.kj@ron.mil.pl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447BB2A8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261 882 592.</w:t>
      </w:r>
    </w:p>
    <w:p w14:paraId="5881BE48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Inspektor Ochrony Danych</w:t>
      </w:r>
    </w:p>
    <w:p w14:paraId="046DB58A" w14:textId="77777777" w:rsidR="009949F1" w:rsidRPr="009949F1" w:rsidRDefault="009949F1" w:rsidP="0037075A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 Administratora Danych Osobowych wyznaczony jest Inspektor Ochrony Danych, z którym możecie Państwo kontaktować się we wszystkich sprawach dotyczących przetwarzania danych osobowych oraz korzystania z praw związanych z przetwarzaniem danych w następujący sposób: </w:t>
      </w:r>
    </w:p>
    <w:p w14:paraId="7FDA1964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listownie na adres: ul. Juzistek 2, 05-131 Zegrze;</w:t>
      </w:r>
    </w:p>
    <w:p w14:paraId="6D0CFC40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poprzez adres e-mail: </w:t>
      </w:r>
      <w:hyperlink r:id="rId24" w:history="1">
        <w:r w:rsidRPr="009949F1">
          <w:rPr>
            <w:rFonts w:ascii="Times New Roman" w:eastAsia="Times New Roman" w:hAnsi="Times New Roman" w:cs="Times New Roman"/>
            <w:color w:val="000000"/>
            <w:lang w:eastAsia="pl-PL"/>
          </w:rPr>
          <w:t>jw4809.iodo@ron.mil.pl</w:t>
        </w:r>
      </w:hyperlink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;</w:t>
      </w:r>
    </w:p>
    <w:p w14:paraId="24EDFD7B" w14:textId="193E9A6E" w:rsidR="009949F1" w:rsidRPr="00B251BD" w:rsidRDefault="009949F1" w:rsidP="00311694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telefonicznie: 261-883-672, tel. kom.: 727028098</w:t>
      </w:r>
    </w:p>
    <w:p w14:paraId="01661FA8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Cel przetwarzania Państwa danych oraz podstawy prawne</w:t>
      </w:r>
    </w:p>
    <w:p w14:paraId="45D9236F" w14:textId="77777777" w:rsidR="009949F1" w:rsidRPr="009949F1" w:rsidRDefault="009949F1" w:rsidP="0037075A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będą przetwarzane w celu związanym z postępowaniem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o udzielenie zamówienia publicznego. Podstawą prawną ich przetwarzania jest akt uczestnictwa w postępowaniu oraz przepisy prawa, tj.:</w:t>
      </w:r>
    </w:p>
    <w:p w14:paraId="36312408" w14:textId="73F3D8FC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ustawa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11 września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2019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– Prawo zamówień publicznych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</w:t>
      </w:r>
      <w:r w:rsidR="00145476" w:rsidRPr="00B67F4D">
        <w:rPr>
          <w:rFonts w:ascii="Times New Roman" w:hAnsi="Times New Roman" w:cs="Times New Roman"/>
          <w:color w:val="000000"/>
          <w:kern w:val="28"/>
        </w:rPr>
        <w:t>Dz. U. z 2021 r. poz. 1129, z późn. zm.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16400985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rozporządzenie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Ministra Rozwoju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, Pracy i Technologii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z dnia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23 grudnia 2020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r.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w sprawie </w:t>
      </w:r>
      <w:r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t>podmiotowych środków dowodowych oraz innych dokumentów lub oświadczeń, jakich może żądać zamawiający od wykonawcy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(Dz.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 U.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Pr="00565E6E">
        <w:rPr>
          <w:rFonts w:ascii="Times New Roman" w:eastAsia="Times New Roman" w:hAnsi="Times New Roman" w:cs="Times New Roman"/>
          <w:color w:val="000000"/>
          <w:lang w:eastAsia="pl-PL"/>
        </w:rPr>
        <w:t>2415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);</w:t>
      </w:r>
    </w:p>
    <w:p w14:paraId="31B9F927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o narodowym zasobie archiwalnym </w:t>
      </w:r>
      <w:r w:rsidR="0037075A" w:rsidRPr="00565E6E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(Dz. U. 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20 r.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poz.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164,</w:t>
      </w:r>
      <w:r w:rsidR="00F51B57"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 późn.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zm.).</w:t>
      </w:r>
    </w:p>
    <w:p w14:paraId="46980BBC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Okres przechowywania danych</w:t>
      </w:r>
    </w:p>
    <w:p w14:paraId="5206F879" w14:textId="77777777" w:rsidR="009949F1" w:rsidRPr="009949F1" w:rsidRDefault="009949F1" w:rsidP="00AD0ADC">
      <w:pPr>
        <w:numPr>
          <w:ilvl w:val="0"/>
          <w:numId w:val="3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osobowe będą przechowywane, zgodnie z art. 5 ust. 1 pkt 2 ustawy z dnia 14 lipca 1983 r.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o 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, w związku z 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Jednolitym Rzeczowym Wykazem Akt 26 Wojskowego Oddziału Gospodarczego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przez okres 5 lat od dnia zakończenia postępowania o udzielenie zamówienia, a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jeżeli czas trwania umowy przekracza 5 lat, okres przechowywania obejmuje cały czas trwania umowy.</w:t>
      </w:r>
    </w:p>
    <w:p w14:paraId="7077173D" w14:textId="77777777" w:rsidR="009949F1" w:rsidRPr="009949F1" w:rsidRDefault="009949F1" w:rsidP="00AD0ADC">
      <w:pPr>
        <w:numPr>
          <w:ilvl w:val="0"/>
          <w:numId w:val="32"/>
        </w:numPr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 przypadku udzielenia Państwu zamówienia, dane osobowe będą przechowywane, zgodnie z art. 5 ust. 1 pkt 2 ustawy z dnia 14 lipca 1983 r.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o</w:t>
      </w:r>
      <w:r w:rsidR="00F51B57"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 w:rsidRPr="009949F1">
        <w:rPr>
          <w:rFonts w:ascii="Times New Roman" w:eastAsia="Times New Roman" w:hAnsi="Times New Roman" w:cs="Times New Roman"/>
          <w:i/>
          <w:color w:val="000000"/>
          <w:lang w:eastAsia="pl-PL"/>
        </w:rPr>
        <w:t>narodowym zasobie archiwalnym i archiwach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, od dnia udzielenia zamówienia przez czas trwania umowy, okres gwarancji oraz czas na dochodzenie ewentualnych roszczeń;</w:t>
      </w:r>
    </w:p>
    <w:p w14:paraId="23C384D6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Komu przekazujemy Państwa dane?</w:t>
      </w:r>
    </w:p>
    <w:p w14:paraId="1ECBBB05" w14:textId="77777777" w:rsidR="009949F1" w:rsidRPr="009949F1" w:rsidRDefault="009949F1" w:rsidP="00AD0ADC">
      <w:pPr>
        <w:numPr>
          <w:ilvl w:val="0"/>
          <w:numId w:val="33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Państwa dane pozyskane w związku z postępowaniem o udzielenie zamówienia publicznego przekazywane będą wszystkim zainteresowanym podmiotom </w:t>
      </w:r>
      <w:r w:rsidR="00E75F73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i osobom, gdyż co do zasady postępowanie o udzielenie zamówienia publicznego jest jawne;</w:t>
      </w:r>
    </w:p>
    <w:p w14:paraId="50579147" w14:textId="7900A9E1" w:rsidR="00497A90" w:rsidRPr="00B251BD" w:rsidRDefault="009949F1" w:rsidP="00497A90">
      <w:pPr>
        <w:numPr>
          <w:ilvl w:val="0"/>
          <w:numId w:val="33"/>
        </w:numPr>
        <w:spacing w:before="120" w:after="0" w:line="240" w:lineRule="auto"/>
        <w:ind w:left="1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Ograniczenie dostępu do danych, o których mowa wyżej może nastąpić jedynie w szczególnych przypadkach jeśli jest to uzasadnione ochroną prywatności zgodnie z art.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8 ust. </w:t>
      </w:r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5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ustawy </w:t>
      </w:r>
      <w:proofErr w:type="spellStart"/>
      <w:r w:rsidR="00D05FBF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14:paraId="0AE93F39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Przekazywanie danych poza Europejski Obszar Gospodarczy</w:t>
      </w:r>
    </w:p>
    <w:p w14:paraId="312B1E90" w14:textId="77777777" w:rsidR="009949F1" w:rsidRPr="009949F1" w:rsidRDefault="009949F1" w:rsidP="0037075A">
      <w:pPr>
        <w:spacing w:before="120" w:after="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W związku z jawnością postępowania o udzielenie zamówienia publicznego Państwa dane mogą być przekazywane do państw spoza EWG z zastrzeżeniem, o którym mowa w pkt 5 </w:t>
      </w:r>
      <w:r w:rsidR="00F51B57">
        <w:rPr>
          <w:rFonts w:ascii="Times New Roman" w:eastAsia="Times New Roman" w:hAnsi="Times New Roman" w:cs="Times New Roman"/>
          <w:color w:val="000000"/>
          <w:lang w:eastAsia="pl-PL"/>
        </w:rPr>
        <w:t xml:space="preserve">lit. </w:t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b.</w:t>
      </w:r>
    </w:p>
    <w:p w14:paraId="5E403E45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Przysługujące Państwu uprawnienia związane z przetwarzaniem danych osobowych</w:t>
      </w:r>
    </w:p>
    <w:p w14:paraId="61A1D39A" w14:textId="77777777" w:rsidR="009949F1" w:rsidRPr="009949F1" w:rsidRDefault="009949F1" w:rsidP="00F01263">
      <w:pPr>
        <w:spacing w:before="120" w:after="0" w:line="240" w:lineRule="auto"/>
        <w:ind w:left="74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odniesieniu do danych pozyskanych w związku z prowadzonym postępowaniem o udzielenie zamówienia publicznego przysługują Państwu następujące uprawnienia:</w:t>
      </w:r>
    </w:p>
    <w:p w14:paraId="183FA26D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5C46DD27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(poprawienia) swoich danych;</w:t>
      </w:r>
    </w:p>
    <w:p w14:paraId="259F0BCB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prawo do usunięcia danych osobowych, w sytuacji, gdy przetwarzanie danych nie następuje w celu wywiązania się z obowiązku wynikającego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z przepisu prawa lub w ramach sprawowania władzy publicznej;</w:t>
      </w:r>
    </w:p>
    <w:p w14:paraId="6194306D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danych, przy czym przepisy odrębne mogą wyłączyć możliwość skorzystania z tego prawa;</w:t>
      </w:r>
    </w:p>
    <w:p w14:paraId="0D12C2F5" w14:textId="77777777" w:rsidR="009949F1" w:rsidRPr="009949F1" w:rsidRDefault="009949F1" w:rsidP="00AD0ADC">
      <w:pPr>
        <w:numPr>
          <w:ilvl w:val="0"/>
          <w:numId w:val="31"/>
        </w:numPr>
        <w:spacing w:before="120" w:after="0" w:line="240" w:lineRule="auto"/>
        <w:ind w:left="1078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prawo wniesienia skargi do Prezesa Urzędu Ochrony Danych Osobowych.</w:t>
      </w:r>
    </w:p>
    <w:p w14:paraId="23CDE010" w14:textId="77777777" w:rsidR="009949F1" w:rsidRPr="009949F1" w:rsidRDefault="009949F1" w:rsidP="00F01263">
      <w:pPr>
        <w:spacing w:before="120"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>W celu skorzystania z powyżej wymienionych praw należy skontaktować się z Administratorem lub Inspektorem Danych Osobowych (dane kontaktowe zawarte w punktach 1 i 2).</w:t>
      </w:r>
    </w:p>
    <w:p w14:paraId="2C197BFD" w14:textId="77777777" w:rsidR="009949F1" w:rsidRPr="009949F1" w:rsidRDefault="009949F1" w:rsidP="00AD0ADC">
      <w:pPr>
        <w:pStyle w:val="Akapitzlist"/>
        <w:numPr>
          <w:ilvl w:val="0"/>
          <w:numId w:val="34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b/>
          <w:color w:val="000000"/>
          <w:lang w:eastAsia="pl-PL"/>
        </w:rPr>
        <w:t>Obowiązek podania danych osobowych</w:t>
      </w:r>
    </w:p>
    <w:p w14:paraId="68B658E6" w14:textId="77777777" w:rsidR="009949F1" w:rsidRPr="009949F1" w:rsidRDefault="009949F1" w:rsidP="00F01263">
      <w:pPr>
        <w:spacing w:before="120" w:after="0" w:line="240" w:lineRule="auto"/>
        <w:ind w:left="72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Podanie danych osobowych w związku z udziałem w postępowaniu </w:t>
      </w:r>
      <w:r w:rsidR="0037075A" w:rsidRPr="00565E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o zamówienia publiczne nie jest obowiązkowe, ale może być warunkiem niezbędnym do wzięcia w nim udziału. Wynika to stąd, że w zależności od przedmiotu zamówienia, zamawiający może żądać ich podania na podstawie przepisów ustawy </w:t>
      </w:r>
      <w:proofErr w:type="spellStart"/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9949F1">
        <w:rPr>
          <w:rFonts w:ascii="Times New Roman" w:eastAsia="Times New Roman" w:hAnsi="Times New Roman" w:cs="Times New Roman"/>
          <w:color w:val="000000"/>
          <w:lang w:eastAsia="pl-PL"/>
        </w:rPr>
        <w:t xml:space="preserve"> oraz wydanych </w:t>
      </w:r>
      <w:r w:rsidR="00C80F44" w:rsidRPr="00565E6E">
        <w:rPr>
          <w:rFonts w:ascii="Times New Roman" w:eastAsia="Times New Roman" w:hAnsi="Times New Roman" w:cs="Times New Roman"/>
          <w:color w:val="000000"/>
          <w:lang w:eastAsia="pl-PL"/>
        </w:rPr>
        <w:t xml:space="preserve">do niej przepisów wykonawczych. </w:t>
      </w:r>
    </w:p>
    <w:p w14:paraId="367D4E0A" w14:textId="77777777" w:rsidR="0037075A" w:rsidRPr="00FA7DFF" w:rsidRDefault="0037075A" w:rsidP="00AD0ADC">
      <w:pPr>
        <w:numPr>
          <w:ilvl w:val="0"/>
          <w:numId w:val="30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FA7DFF">
        <w:rPr>
          <w:rFonts w:ascii="Times New Roman" w:hAnsi="Times New Roman" w:cs="Times New Roman"/>
          <w:b/>
        </w:rPr>
        <w:t>Inne informacje:</w:t>
      </w:r>
    </w:p>
    <w:p w14:paraId="0DCB6366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składania ofert wariantowych.</w:t>
      </w:r>
    </w:p>
    <w:p w14:paraId="4EB0FF25" w14:textId="51DEFAB1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na podstawie stosunku pracy, w okolicznościach, o których mowa w art. 95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7391466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zatrudnienia osób, o których mowa w art. 96 ust. 2 pkt 2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63D076ED" w14:textId="7B99AF1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, tj. mających status zakładu </w:t>
      </w:r>
      <w:r>
        <w:rPr>
          <w:rFonts w:ascii="Times New Roman" w:hAnsi="Times New Roman" w:cs="Times New Roman"/>
        </w:rPr>
        <w:lastRenderedPageBreak/>
        <w:t>pracy chronionej, spółdzielnie socjalne oraz innych Wykonawców, którym głównym celem lub głównym celem działalności ich wyodrębnionych organizacyjnie jednostek, które będą realizowały zamówienie, jest społeczna i zawodowa integracja osób społecznie marginalizowanych.</w:t>
      </w:r>
    </w:p>
    <w:p w14:paraId="4F6F5543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udzielania zamówień na podstawie art. 214 ust. 1 pkt 7 i 8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14:paraId="7D26CC25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możliwości odbycia wizji lokalnej oraz sprawdzenia przez Wykonawcę dokumentów niezbędnych do realizacji zamówienia dostępnych na miejscu u Zamawiającego.</w:t>
      </w:r>
    </w:p>
    <w:p w14:paraId="54729B5B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przewiduje zwrotu kosztów udziału w postępowaniu. </w:t>
      </w:r>
    </w:p>
    <w:p w14:paraId="4BBECBE6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ramowej.</w:t>
      </w:r>
    </w:p>
    <w:p w14:paraId="71A10839" w14:textId="77777777" w:rsidR="0037075A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zastosowania aukcji elektronicznej.</w:t>
      </w:r>
    </w:p>
    <w:p w14:paraId="49C57276" w14:textId="5F8196A5" w:rsidR="00311694" w:rsidRDefault="0037075A" w:rsidP="00AD0ADC">
      <w:pPr>
        <w:pStyle w:val="Akapitzlist"/>
        <w:numPr>
          <w:ilvl w:val="0"/>
          <w:numId w:val="25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wymaga złożenia ofert w postaci katalogów elektronicznych.</w:t>
      </w:r>
    </w:p>
    <w:p w14:paraId="097D24BE" w14:textId="6CD8238C" w:rsidR="00311694" w:rsidRDefault="00311694">
      <w:pPr>
        <w:rPr>
          <w:rFonts w:ascii="Times New Roman" w:hAnsi="Times New Roman" w:cs="Times New Roman"/>
        </w:rPr>
      </w:pPr>
    </w:p>
    <w:p w14:paraId="3F133914" w14:textId="77777777" w:rsidR="0037075A" w:rsidRDefault="0037075A" w:rsidP="00311694">
      <w:pPr>
        <w:pStyle w:val="Akapitzlist"/>
        <w:spacing w:before="120" w:after="0" w:line="240" w:lineRule="auto"/>
        <w:ind w:left="714"/>
        <w:contextualSpacing w:val="0"/>
        <w:jc w:val="both"/>
        <w:rPr>
          <w:rFonts w:ascii="Times New Roman" w:hAnsi="Times New Roman" w:cs="Times New Roman"/>
        </w:rPr>
      </w:pPr>
    </w:p>
    <w:p w14:paraId="36C4E72B" w14:textId="77777777" w:rsidR="00020FBD" w:rsidRPr="004C5921" w:rsidRDefault="00833C1E" w:rsidP="004C5921">
      <w:pPr>
        <w:spacing w:before="120" w:after="120" w:line="240" w:lineRule="auto"/>
        <w:jc w:val="both"/>
        <w:rPr>
          <w:rFonts w:ascii="Times New Roman" w:eastAsia="SimSun" w:hAnsi="Times New Roman" w:cs="Times New Roman"/>
          <w:u w:val="single"/>
          <w:lang w:eastAsia="zh-CN"/>
        </w:rPr>
      </w:pPr>
      <w:r w:rsidRPr="004C5921">
        <w:rPr>
          <w:rFonts w:ascii="Times New Roman" w:eastAsia="SimSun" w:hAnsi="Times New Roman" w:cs="Times New Roman"/>
          <w:u w:val="single"/>
          <w:lang w:eastAsia="zh-CN"/>
        </w:rPr>
        <w:t>Załączniki:</w:t>
      </w:r>
    </w:p>
    <w:p w14:paraId="3AE52F58" w14:textId="77777777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Załącznik nr 1 – Formularz ofertowy</w:t>
      </w:r>
    </w:p>
    <w:p w14:paraId="05560AD4" w14:textId="7312AF16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Załącznik nr 2</w:t>
      </w:r>
      <w:r w:rsidR="00145476">
        <w:rPr>
          <w:rFonts w:ascii="Times New Roman" w:eastAsia="SimSun" w:hAnsi="Times New Roman" w:cs="Times New Roman"/>
          <w:lang w:eastAsia="zh-CN"/>
        </w:rPr>
        <w:t>.1, 2.2, 2.3</w:t>
      </w:r>
      <w:r>
        <w:rPr>
          <w:rFonts w:ascii="Times New Roman" w:eastAsia="SimSun" w:hAnsi="Times New Roman" w:cs="Times New Roman"/>
          <w:lang w:eastAsia="zh-CN"/>
        </w:rPr>
        <w:t xml:space="preserve"> – Formularz cenowy </w:t>
      </w:r>
      <w:r w:rsidR="00145476">
        <w:rPr>
          <w:rFonts w:ascii="Times New Roman" w:eastAsia="SimSun" w:hAnsi="Times New Roman" w:cs="Times New Roman"/>
          <w:lang w:eastAsia="zh-CN"/>
        </w:rPr>
        <w:t>dla Części 1, 2, 3</w:t>
      </w:r>
    </w:p>
    <w:p w14:paraId="50EA21E9" w14:textId="77777777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3 – Oświadczenie </w:t>
      </w:r>
      <w:r w:rsidR="00E75F73">
        <w:rPr>
          <w:rFonts w:ascii="Times New Roman" w:eastAsia="SimSun" w:hAnsi="Times New Roman" w:cs="Times New Roman"/>
          <w:lang w:eastAsia="zh-CN"/>
        </w:rPr>
        <w:t>Wykonawcy</w:t>
      </w:r>
    </w:p>
    <w:p w14:paraId="4123B8A4" w14:textId="4FD6A854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>
        <w:rPr>
          <w:rFonts w:ascii="Times New Roman" w:eastAsia="SimSun" w:hAnsi="Times New Roman" w:cs="Times New Roman"/>
          <w:lang w:eastAsia="zh-CN"/>
        </w:rPr>
        <w:t>4</w:t>
      </w:r>
      <w:r>
        <w:rPr>
          <w:rFonts w:ascii="Times New Roman" w:eastAsia="SimSun" w:hAnsi="Times New Roman" w:cs="Times New Roman"/>
          <w:lang w:eastAsia="zh-CN"/>
        </w:rPr>
        <w:t xml:space="preserve"> – Zobowiązanie </w:t>
      </w:r>
      <w:r w:rsidR="00145476">
        <w:rPr>
          <w:rFonts w:ascii="Times New Roman" w:eastAsia="SimSun" w:hAnsi="Times New Roman" w:cs="Times New Roman"/>
          <w:lang w:eastAsia="zh-CN"/>
        </w:rPr>
        <w:t>podmiotu udostępniającego</w:t>
      </w:r>
    </w:p>
    <w:p w14:paraId="126F52FB" w14:textId="79048564" w:rsidR="00833C1E" w:rsidRDefault="00833C1E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Załącznik nr </w:t>
      </w:r>
      <w:r w:rsidR="00E75F73">
        <w:rPr>
          <w:rFonts w:ascii="Times New Roman" w:eastAsia="SimSun" w:hAnsi="Times New Roman" w:cs="Times New Roman"/>
          <w:lang w:eastAsia="zh-CN"/>
        </w:rPr>
        <w:t>5</w:t>
      </w:r>
      <w:r>
        <w:rPr>
          <w:rFonts w:ascii="Times New Roman" w:eastAsia="SimSun" w:hAnsi="Times New Roman" w:cs="Times New Roman"/>
          <w:lang w:eastAsia="zh-CN"/>
        </w:rPr>
        <w:t xml:space="preserve"> – Projekt umowy</w:t>
      </w:r>
    </w:p>
    <w:p w14:paraId="3D7E363A" w14:textId="5C47AB44" w:rsidR="00145476" w:rsidRDefault="00145476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Załącznik nr 6 – Oświadczenie Wykonawcy</w:t>
      </w:r>
    </w:p>
    <w:p w14:paraId="53CF3422" w14:textId="77777777" w:rsidR="004C5921" w:rsidRDefault="004C5921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</w:p>
    <w:p w14:paraId="4F0FEB18" w14:textId="0059F7E0" w:rsidR="00A92441" w:rsidRDefault="006C1104" w:rsidP="004C5921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lang w:eastAsia="zh-CN"/>
        </w:rPr>
      </w:pPr>
      <w:r>
        <w:rPr>
          <w:rFonts w:ascii="Times New Roman" w:eastAsia="SimSun" w:hAnsi="Times New Roman" w:cs="Times New Roman"/>
          <w:i/>
          <w:lang w:eastAsia="zh-CN"/>
        </w:rPr>
        <w:t>Sporządził</w:t>
      </w:r>
      <w:r w:rsidR="00CB5377">
        <w:rPr>
          <w:rFonts w:ascii="Times New Roman" w:eastAsia="SimSun" w:hAnsi="Times New Roman" w:cs="Times New Roman"/>
          <w:i/>
          <w:lang w:eastAsia="zh-CN"/>
        </w:rPr>
        <w:t>a</w:t>
      </w:r>
      <w:r>
        <w:rPr>
          <w:rFonts w:ascii="Times New Roman" w:eastAsia="SimSun" w:hAnsi="Times New Roman" w:cs="Times New Roman"/>
          <w:i/>
          <w:lang w:eastAsia="zh-CN"/>
        </w:rPr>
        <w:t xml:space="preserve">: </w:t>
      </w:r>
      <w:r w:rsidR="00B30863">
        <w:rPr>
          <w:rFonts w:ascii="Times New Roman" w:eastAsia="SimSun" w:hAnsi="Times New Roman" w:cs="Times New Roman"/>
          <w:i/>
          <w:lang w:eastAsia="zh-CN"/>
        </w:rPr>
        <w:t>A</w:t>
      </w:r>
      <w:r w:rsidR="00A85B10">
        <w:rPr>
          <w:rFonts w:ascii="Times New Roman" w:eastAsia="SimSun" w:hAnsi="Times New Roman" w:cs="Times New Roman"/>
          <w:i/>
          <w:lang w:eastAsia="zh-CN"/>
        </w:rPr>
        <w:t>gnieszka Krupa</w:t>
      </w:r>
      <w:r w:rsidR="004C5921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145476">
        <w:rPr>
          <w:rFonts w:ascii="Times New Roman" w:eastAsia="SimSun" w:hAnsi="Times New Roman" w:cs="Times New Roman"/>
          <w:i/>
          <w:lang w:eastAsia="zh-CN"/>
        </w:rPr>
        <w:t>przy</w:t>
      </w:r>
      <w:r w:rsidR="003C701F">
        <w:rPr>
          <w:rFonts w:ascii="Times New Roman" w:eastAsia="SimSun" w:hAnsi="Times New Roman" w:cs="Times New Roman"/>
          <w:i/>
          <w:lang w:eastAsia="zh-CN"/>
        </w:rPr>
        <w:t xml:space="preserve"> </w:t>
      </w:r>
      <w:r w:rsidR="004C5921">
        <w:rPr>
          <w:rFonts w:ascii="Times New Roman" w:eastAsia="SimSun" w:hAnsi="Times New Roman" w:cs="Times New Roman"/>
          <w:i/>
          <w:lang w:eastAsia="zh-CN"/>
        </w:rPr>
        <w:t>współudziale S</w:t>
      </w:r>
      <w:r w:rsidR="00145476">
        <w:rPr>
          <w:rFonts w:ascii="Times New Roman" w:eastAsia="SimSun" w:hAnsi="Times New Roman" w:cs="Times New Roman"/>
          <w:i/>
          <w:lang w:eastAsia="zh-CN"/>
        </w:rPr>
        <w:t>łużby Łączności i Informatyki</w:t>
      </w:r>
      <w:r w:rsidR="00A92441">
        <w:rPr>
          <w:rFonts w:ascii="Times New Roman" w:eastAsia="SimSun" w:hAnsi="Times New Roman" w:cs="Times New Roman"/>
          <w:i/>
          <w:lang w:eastAsia="zh-CN"/>
        </w:rPr>
        <w:t>.</w:t>
      </w:r>
    </w:p>
    <w:p w14:paraId="0CC38830" w14:textId="4051A61C" w:rsidR="006C1104" w:rsidRDefault="006C1104">
      <w:pPr>
        <w:rPr>
          <w:rFonts w:ascii="Times New Roman" w:eastAsia="SimSun" w:hAnsi="Times New Roman" w:cs="Times New Roman"/>
          <w:i/>
          <w:lang w:eastAsia="zh-CN"/>
        </w:rPr>
      </w:pPr>
    </w:p>
    <w:p w14:paraId="04F5C0C1" w14:textId="111B87E7" w:rsidR="00D02C6C" w:rsidRDefault="00D02C6C">
      <w:pPr>
        <w:sectPr w:rsidR="00D02C6C" w:rsidSect="000B5A5D">
          <w:headerReference w:type="default" r:id="rId25"/>
          <w:footerReference w:type="default" r:id="rId26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2CEF8E1A" w14:textId="77777777" w:rsidR="00F2538D" w:rsidRPr="00627F94" w:rsidRDefault="00F2538D" w:rsidP="00F2538D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1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7D2B3B5B" w14:textId="77777777" w:rsidR="00F2538D" w:rsidRPr="00627F94" w:rsidRDefault="00F2538D" w:rsidP="00F2538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E910FEF" w14:textId="77777777" w:rsidR="00F2538D" w:rsidRPr="00627F94" w:rsidRDefault="00F2538D" w:rsidP="00F2538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1E1D4A06" w14:textId="77777777" w:rsidR="00F2538D" w:rsidRPr="00627F94" w:rsidRDefault="00F2538D" w:rsidP="00F2538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OFERTOWY</w:t>
      </w:r>
    </w:p>
    <w:p w14:paraId="64AD87F1" w14:textId="77777777" w:rsidR="00F2538D" w:rsidRPr="00627F94" w:rsidRDefault="00F2538D" w:rsidP="00F2538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7045187E" w14:textId="77777777" w:rsidR="00F2538D" w:rsidRPr="00627F94" w:rsidRDefault="00F2538D" w:rsidP="00F2538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6EA3D574" w14:textId="77777777" w:rsidR="00F2538D" w:rsidRPr="00F2538D" w:rsidRDefault="00F2538D" w:rsidP="00F2538D">
      <w:pPr>
        <w:spacing w:after="0" w:line="240" w:lineRule="auto"/>
        <w:ind w:right="-13"/>
        <w:jc w:val="both"/>
        <w:rPr>
          <w:rFonts w:ascii="Times New Roman" w:hAnsi="Times New Roman" w:cs="Times New Roman"/>
          <w:b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Przystępując do udziału w postępowaniu o udzielenie zamówienia publicznego prowadzonego w trybie przetargu nieograniczonego na: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F2538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</w:t>
      </w:r>
      <w:r w:rsidRPr="00F2538D">
        <w:rPr>
          <w:rFonts w:ascii="Times New Roman" w:hAnsi="Times New Roman" w:cs="Times New Roman"/>
          <w:b/>
        </w:rPr>
        <w:t>Zakup i dostawa sprzętu do rozbudowy sieci teleinformatycznej, części i akcesoriów do sprzętu informatycznego oraz środków konserwacyjnych do czyszczenia i pielęgnacji sprzętu informatycznego i łączności dla 26 Wojskowego Oddziału Gospodarczego w Zegrzu</w:t>
      </w:r>
    </w:p>
    <w:p w14:paraId="25C981DA" w14:textId="4A490724" w:rsidR="00F2538D" w:rsidRPr="0013676C" w:rsidRDefault="00F2538D" w:rsidP="00F2538D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874736" w14:textId="77777777" w:rsidR="00F2538D" w:rsidRPr="00627F94" w:rsidRDefault="00F2538D" w:rsidP="00F2538D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C3B33D" w14:textId="77777777" w:rsidR="00F2538D" w:rsidRPr="00627F94" w:rsidRDefault="00F2538D" w:rsidP="00F2538D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samodzielnie*:</w:t>
      </w:r>
    </w:p>
    <w:p w14:paraId="7CC01614" w14:textId="77777777" w:rsidR="00F2538D" w:rsidRPr="00627F94" w:rsidRDefault="00F2538D" w:rsidP="00F2538D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01C052F" w14:textId="77777777" w:rsidR="00F2538D" w:rsidRPr="00627F94" w:rsidRDefault="00F2538D" w:rsidP="00F2538D">
      <w:pPr>
        <w:widowControl w:val="0"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Nazwa/Firma Wykonawcy: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DFFC917" w14:textId="77777777" w:rsidR="00F2538D" w:rsidRPr="00627F94" w:rsidRDefault="00F2538D" w:rsidP="00F2538D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………………………………………………………………………………………...……….</w:t>
      </w:r>
    </w:p>
    <w:p w14:paraId="58D282A5" w14:textId="77777777" w:rsidR="00F2538D" w:rsidRPr="00627F94" w:rsidRDefault="00F2538D" w:rsidP="00F2538D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…………………………………………………………………………….…………………..</w:t>
      </w:r>
    </w:p>
    <w:p w14:paraId="1EEAE78F" w14:textId="77777777" w:rsidR="00F2538D" w:rsidRPr="00627F94" w:rsidRDefault="00F2538D" w:rsidP="00F2538D">
      <w:pPr>
        <w:widowControl w:val="0"/>
        <w:autoSpaceDE w:val="0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Siedziba Wykonawcy:</w:t>
      </w:r>
    </w:p>
    <w:p w14:paraId="34C216D7" w14:textId="77777777" w:rsidR="00F2538D" w:rsidRPr="00627F94" w:rsidRDefault="00F2538D" w:rsidP="00F2538D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ulica, nr domu, nr lokalu ...........................................................................................................</w:t>
      </w:r>
    </w:p>
    <w:p w14:paraId="14F3114C" w14:textId="77777777" w:rsidR="00F2538D" w:rsidRPr="00627F94" w:rsidRDefault="00F2538D" w:rsidP="00F2538D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kod ……………..………..… miejscowość .............................................................................</w:t>
      </w:r>
    </w:p>
    <w:p w14:paraId="4BEB4642" w14:textId="77777777" w:rsidR="00F2538D" w:rsidRPr="00627F94" w:rsidRDefault="00F2538D" w:rsidP="00F2538D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województwo ………………………………………………………….……………………..</w:t>
      </w:r>
    </w:p>
    <w:p w14:paraId="1BF32DEB" w14:textId="77777777" w:rsidR="00F2538D" w:rsidRPr="00627F94" w:rsidRDefault="00F2538D" w:rsidP="00F2538D">
      <w:pPr>
        <w:widowControl w:val="0"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..................................................................... faks ...............................................................</w:t>
      </w:r>
    </w:p>
    <w:p w14:paraId="5B353EFA" w14:textId="77777777" w:rsidR="00F2538D" w:rsidRPr="00627F94" w:rsidRDefault="00F2538D" w:rsidP="00F2538D">
      <w:pPr>
        <w:widowControl w:val="0"/>
        <w:autoSpaceDE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REGON ........................................................... NIP ................................................................</w:t>
      </w:r>
    </w:p>
    <w:p w14:paraId="24BDD5E9" w14:textId="77777777" w:rsidR="00F2538D" w:rsidRPr="00627F94" w:rsidRDefault="00F2538D" w:rsidP="00F2538D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1C4245D" w14:textId="77777777" w:rsidR="00F2538D" w:rsidRPr="00627F94" w:rsidRDefault="00F2538D" w:rsidP="00F2538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Ofertę składam w imieniu Wykonawców wspólnie ubiegających się o udzielenie zamówienia (konsorcjum/spółka cywilna*)</w:t>
      </w:r>
    </w:p>
    <w:p w14:paraId="7CB3B9A8" w14:textId="77777777" w:rsidR="00F2538D" w:rsidRPr="00627F94" w:rsidRDefault="00F2538D" w:rsidP="00F2538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Nazwy i siedziby wszystkich Wykonawców wspólnie ubiegających się o udzielenie zamówienia /jeżeli dotyczy/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14:paraId="15E652E0" w14:textId="77777777" w:rsidR="00F2538D" w:rsidRPr="00627F94" w:rsidRDefault="00F2538D" w:rsidP="00F2538D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Lider: …………………………………………… Adres ………………………………..……….</w:t>
      </w:r>
    </w:p>
    <w:p w14:paraId="40062421" w14:textId="77777777" w:rsidR="00F2538D" w:rsidRPr="00627F94" w:rsidRDefault="00F2538D" w:rsidP="00F2538D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Partnerzy:</w:t>
      </w:r>
    </w:p>
    <w:p w14:paraId="46A4EE23" w14:textId="77777777" w:rsidR="00F2538D" w:rsidRPr="00627F94" w:rsidRDefault="00F2538D" w:rsidP="00F2538D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………….……………….……………...</w:t>
      </w:r>
    </w:p>
    <w:p w14:paraId="4050A0FD" w14:textId="77777777" w:rsidR="00F2538D" w:rsidRPr="00627F94" w:rsidRDefault="00F2538D" w:rsidP="00F2538D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Nazwa ………………………………………… Adres ………………………………………..…</w:t>
      </w:r>
    </w:p>
    <w:p w14:paraId="703CCF71" w14:textId="77777777" w:rsidR="00F2538D" w:rsidRPr="00627F94" w:rsidRDefault="00F2538D" w:rsidP="00F2538D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67EF1178" w14:textId="77777777" w:rsidR="00F2538D" w:rsidRPr="00627F94" w:rsidRDefault="00F2538D" w:rsidP="00F2538D">
      <w:pPr>
        <w:spacing w:after="120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Stanowisko: ………………………………… imię i nazwisko …….………….………</w:t>
      </w:r>
    </w:p>
    <w:p w14:paraId="597E0654" w14:textId="77777777" w:rsidR="00F2538D" w:rsidRPr="00627F94" w:rsidRDefault="00F2538D" w:rsidP="00F2538D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tel. kontaktowy ……………………………… faks ………..…..………………………</w:t>
      </w:r>
    </w:p>
    <w:p w14:paraId="52C5A745" w14:textId="77777777" w:rsidR="00F2538D" w:rsidRPr="00627F94" w:rsidRDefault="00F2538D" w:rsidP="00F2538D">
      <w:pPr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br w:type="page"/>
      </w:r>
    </w:p>
    <w:p w14:paraId="03AEEB58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Oferujemy wykonanie zamówienia zgodnie z wymogami Specyfikacji Warunków Zamówienia za cenę:</w:t>
      </w:r>
    </w:p>
    <w:p w14:paraId="68874A4F" w14:textId="77777777" w:rsidR="00F2538D" w:rsidRPr="00627F94" w:rsidRDefault="00F2538D" w:rsidP="00F2538D">
      <w:pPr>
        <w:tabs>
          <w:tab w:val="num" w:pos="28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93AB382" w14:textId="04ADF690" w:rsidR="00F2538D" w:rsidRPr="00627F94" w:rsidRDefault="00F2538D" w:rsidP="00F2538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1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Sprzęt do rozbudowy sieci teleinformatycznej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F2538D" w:rsidRPr="00627F94" w14:paraId="43AE8295" w14:textId="77777777" w:rsidTr="00CB5377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550E7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02FD7D1F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51B5C183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……………………………………………………………………………….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zł)</w:t>
            </w:r>
          </w:p>
          <w:p w14:paraId="44CDA1B9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…………………..zł, (słownie:………………………………………………………………. zł)</w:t>
            </w:r>
          </w:p>
          <w:p w14:paraId="1FC20C9A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726A33FA" w14:textId="77777777" w:rsidR="00F2538D" w:rsidRPr="00627F94" w:rsidRDefault="00F2538D" w:rsidP="00CB53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 xml:space="preserve">(słownie: 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……………………………………………………………………………………….…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6F58FB53" w14:textId="77777777" w:rsidR="00F2538D" w:rsidRPr="00627F94" w:rsidRDefault="00F2538D" w:rsidP="00CB53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>
              <w:rPr>
                <w:rFonts w:ascii="Times New Roman" w:hAnsi="Times New Roman" w:cs="Times New Roman"/>
                <w:color w:val="000000" w:themeColor="text1"/>
              </w:rPr>
              <w:t>zem cenowym” – załącznik nr 2.1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F2538D" w:rsidRPr="00627F94" w14:paraId="27DEE42E" w14:textId="77777777" w:rsidTr="00CB5377">
        <w:trPr>
          <w:trHeight w:val="734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46978" w14:textId="3B1938D9" w:rsidR="00F2538D" w:rsidRPr="00627F94" w:rsidRDefault="008D7E1E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Termin dostawy</w:t>
            </w:r>
            <w:r w:rsidR="00F2538D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…</w:t>
            </w:r>
            <w:proofErr w:type="gramStart"/>
            <w:r w:rsidR="00F2538D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 w:rsidR="00F2538D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="00F2538D"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 SWZ.</w:t>
            </w:r>
          </w:p>
        </w:tc>
      </w:tr>
    </w:tbl>
    <w:p w14:paraId="2CE48C68" w14:textId="77777777" w:rsidR="00F2538D" w:rsidRPr="00627F94" w:rsidRDefault="00F2538D" w:rsidP="00F2538D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6EB4780" w14:textId="08343C04" w:rsidR="00F2538D" w:rsidRPr="00627F94" w:rsidRDefault="00F2538D" w:rsidP="00F2538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Część 2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Wyposażenie sprzętu łączności i informatyki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F2538D" w:rsidRPr="00627F94" w14:paraId="70DCE8C0" w14:textId="77777777" w:rsidTr="00CB5377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CB8D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20E78FBB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6E81B28D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……………………………………………………………………………………….… zł)</w:t>
            </w:r>
          </w:p>
          <w:p w14:paraId="00ABBF37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…………………..zł, (słownie:…………………………………. .zł)</w:t>
            </w:r>
          </w:p>
          <w:p w14:paraId="57D35B59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62645247" w14:textId="77777777" w:rsidR="00F2538D" w:rsidRPr="00627F94" w:rsidRDefault="00F2538D" w:rsidP="00CB53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……………………………………………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3DB55725" w14:textId="77777777" w:rsidR="00F2538D" w:rsidRPr="00627F94" w:rsidRDefault="00F2538D" w:rsidP="00CB53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>
              <w:rPr>
                <w:rFonts w:ascii="Times New Roman" w:hAnsi="Times New Roman" w:cs="Times New Roman"/>
                <w:color w:val="000000" w:themeColor="text1"/>
              </w:rPr>
              <w:t>zem cenowym” – załącznik nr 2.2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F2538D" w:rsidRPr="00627F94" w14:paraId="77E90BBC" w14:textId="77777777" w:rsidTr="00CB5377">
        <w:trPr>
          <w:trHeight w:val="639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A046F" w14:textId="053A6C4A" w:rsidR="00F2538D" w:rsidRPr="00627F94" w:rsidRDefault="008D7E1E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Termin dostawy</w:t>
            </w:r>
            <w:r w:rsidR="00F2538D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…</w:t>
            </w:r>
            <w:proofErr w:type="gramStart"/>
            <w:r w:rsidR="00F2538D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…….</w:t>
            </w:r>
            <w:proofErr w:type="gramEnd"/>
            <w:r w:rsidR="00F2538D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. dni roboczych</w:t>
            </w:r>
            <w:r w:rsidR="00F2538D"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 SWZ.</w:t>
            </w:r>
          </w:p>
        </w:tc>
      </w:tr>
    </w:tbl>
    <w:p w14:paraId="42741D57" w14:textId="77777777" w:rsidR="00F2538D" w:rsidRPr="00627F94" w:rsidRDefault="00F2538D" w:rsidP="00F2538D">
      <w:pPr>
        <w:pStyle w:val="Akapitzlist"/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B9657C3" w14:textId="260E0791" w:rsidR="00F2538D" w:rsidRPr="00627F94" w:rsidRDefault="00F2538D" w:rsidP="00F2538D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627F94">
        <w:rPr>
          <w:rFonts w:ascii="Times New Roman" w:hAnsi="Times New Roman" w:cs="Times New Roman"/>
          <w:b/>
          <w:color w:val="000000" w:themeColor="text1"/>
        </w:rPr>
        <w:t>Część</w:t>
      </w:r>
      <w:r>
        <w:rPr>
          <w:rFonts w:ascii="Times New Roman" w:hAnsi="Times New Roman" w:cs="Times New Roman"/>
          <w:b/>
          <w:color w:val="000000" w:themeColor="text1"/>
        </w:rPr>
        <w:t xml:space="preserve"> 3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– </w:t>
      </w:r>
      <w:r>
        <w:rPr>
          <w:rFonts w:ascii="Times New Roman" w:hAnsi="Times New Roman" w:cs="Times New Roman"/>
          <w:color w:val="000000" w:themeColor="text1"/>
        </w:rPr>
        <w:t>Środki konserwacyjne do czyszczenia i pielęgnacji sprzętu informatycznego i łączności</w:t>
      </w:r>
      <w:r w:rsidRPr="00627F94">
        <w:rPr>
          <w:rFonts w:ascii="Times New Roman" w:hAnsi="Times New Roman" w:cs="Times New Roman"/>
          <w:bCs/>
          <w:color w:val="000000" w:themeColor="text1"/>
        </w:rPr>
        <w:t>:</w:t>
      </w:r>
      <w:r w:rsidRPr="00627F94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98"/>
      </w:tblGrid>
      <w:tr w:rsidR="00F2538D" w:rsidRPr="00627F94" w14:paraId="4A153881" w14:textId="77777777" w:rsidTr="00CB5377"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1C6C7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u w:val="single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u w:val="single"/>
                <w:lang w:eastAsia="x-none"/>
              </w:rPr>
              <w:t>Zamówienie podstawowe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:</w:t>
            </w:r>
          </w:p>
          <w:p w14:paraId="2C23B2B6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netto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: ……………………………… zł</w:t>
            </w:r>
          </w:p>
          <w:p w14:paraId="708BB19A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(słownie: …………………………………………………….……………………………….… zł)</w:t>
            </w:r>
          </w:p>
          <w:p w14:paraId="3A2957B5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</w:rPr>
              <w:t>Wartość podatku VAT wynosi: …………………..zł, (słownie:…………………………………. zł)</w:t>
            </w:r>
          </w:p>
          <w:p w14:paraId="5F1690D8" w14:textId="77777777" w:rsidR="00F2538D" w:rsidRPr="00627F94" w:rsidRDefault="00F2538D" w:rsidP="00CB5377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/>
                <w:color w:val="000000" w:themeColor="text1"/>
                <w:lang w:eastAsia="x-none"/>
              </w:rPr>
              <w:t>Wartość b</w:t>
            </w:r>
            <w:r w:rsidRPr="00627F94">
              <w:rPr>
                <w:rFonts w:ascii="Times New Roman" w:hAnsi="Times New Roman" w:cs="Times New Roman"/>
                <w:b/>
                <w:color w:val="000000" w:themeColor="text1"/>
              </w:rPr>
              <w:t>rutto: ……………………………… zł</w:t>
            </w:r>
          </w:p>
          <w:p w14:paraId="7FBFA35A" w14:textId="77777777" w:rsidR="00F2538D" w:rsidRPr="00627F94" w:rsidRDefault="00F2538D" w:rsidP="00CB53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(słownie: ………..……………………………………………………………………………….…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 zł</w:t>
            </w:r>
            <w:r w:rsidRPr="00627F94">
              <w:rPr>
                <w:rFonts w:ascii="Times New Roman" w:hAnsi="Times New Roman" w:cs="Times New Roman"/>
                <w:bCs/>
                <w:color w:val="000000" w:themeColor="text1"/>
                <w:lang w:val="x-none" w:eastAsia="x-none"/>
              </w:rPr>
              <w:t>)</w:t>
            </w:r>
          </w:p>
          <w:p w14:paraId="75EAC1AE" w14:textId="77777777" w:rsidR="00F2538D" w:rsidRPr="00627F94" w:rsidRDefault="00F2538D" w:rsidP="00CB5377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 w:rsidRPr="00627F94">
              <w:rPr>
                <w:rFonts w:ascii="Times New Roman" w:hAnsi="Times New Roman" w:cs="Times New Roman"/>
                <w:color w:val="000000" w:themeColor="text1"/>
              </w:rPr>
              <w:t>Zgodnie z załączonym do oferty „Formular</w:t>
            </w:r>
            <w:r>
              <w:rPr>
                <w:rFonts w:ascii="Times New Roman" w:hAnsi="Times New Roman" w:cs="Times New Roman"/>
                <w:color w:val="000000" w:themeColor="text1"/>
              </w:rPr>
              <w:t>zem cenowym” – załącznik nr 2.3</w:t>
            </w:r>
            <w:r w:rsidRPr="00627F94">
              <w:rPr>
                <w:rFonts w:ascii="Times New Roman" w:hAnsi="Times New Roman" w:cs="Times New Roman"/>
                <w:color w:val="000000" w:themeColor="text1"/>
              </w:rPr>
              <w:t xml:space="preserve"> do SWZ.</w:t>
            </w:r>
          </w:p>
        </w:tc>
      </w:tr>
      <w:tr w:rsidR="00F2538D" w:rsidRPr="00627F94" w14:paraId="5C035E29" w14:textId="77777777" w:rsidTr="00CB5377">
        <w:trPr>
          <w:trHeight w:val="670"/>
        </w:trPr>
        <w:tc>
          <w:tcPr>
            <w:tcW w:w="9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964A" w14:textId="4C080113" w:rsidR="00F2538D" w:rsidRPr="00627F94" w:rsidRDefault="008D7E1E" w:rsidP="00CB5377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 xml:space="preserve">Termin dostawy </w:t>
            </w:r>
            <w:r w:rsidR="00F2538D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……….. dni roboczych</w:t>
            </w:r>
            <w:r w:rsidR="00F2538D" w:rsidRPr="00627F94">
              <w:rPr>
                <w:rFonts w:ascii="Times New Roman" w:hAnsi="Times New Roman" w:cs="Times New Roman"/>
                <w:bCs/>
                <w:color w:val="000000" w:themeColor="text1"/>
                <w:lang w:eastAsia="x-none"/>
              </w:rPr>
              <w:t>, wg kryterium opisanego w Rozdziale XVI SWZ.</w:t>
            </w:r>
          </w:p>
        </w:tc>
      </w:tr>
    </w:tbl>
    <w:p w14:paraId="73C3AF65" w14:textId="77777777" w:rsidR="00F2538D" w:rsidRPr="00627F94" w:rsidRDefault="00F2538D" w:rsidP="00F2538D">
      <w:pPr>
        <w:tabs>
          <w:tab w:val="num" w:pos="2880"/>
        </w:tabs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52CAA5B" w14:textId="22D639DB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ahoma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 xml:space="preserve">Oświadczam/my*, że </w:t>
      </w:r>
      <w:r w:rsidRPr="00627F94">
        <w:rPr>
          <w:rFonts w:ascii="Times New Roman" w:eastAsia="Times New Roman" w:hAnsi="Times New Roman" w:cs="Tahoma"/>
          <w:b/>
          <w:color w:val="000000" w:themeColor="text1"/>
          <w:lang w:eastAsia="pl-PL"/>
        </w:rPr>
        <w:t>jestem</w:t>
      </w:r>
      <w:r>
        <w:rPr>
          <w:rFonts w:ascii="Times New Roman" w:eastAsia="Times New Roman" w:hAnsi="Times New Roman" w:cs="Tahoma"/>
          <w:b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zarejestrowanym czynnym płatnikiem podatku VAT/ zwolnionym z obowiązku uiszczenia podatku VAT*</w:t>
      </w:r>
    </w:p>
    <w:p w14:paraId="0D9037DC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70BB9B61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zamówienie wykonamy na zasadach określonych w SWZ.</w:t>
      </w:r>
    </w:p>
    <w:p w14:paraId="6844DBBC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Oświadczamy, że akceptujemy termin płatności: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30 dni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od daty otrzymania przez Zamawiającego prawidłowo wystawionej faktury VAT.</w:t>
      </w:r>
    </w:p>
    <w:p w14:paraId="34AEB31C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Oświadczam/my, że zapoznaliśmy się ze Specyfikacją Warunków Zamówienia (SWZ) oraz wyjaśnieniami i zmianami SWZ przekazanymi przez Zamawiającego i uznajemy się za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związanych określonymi w nich postanowieniami i zasadami postępowania. Zdobyliśmy konieczne informacje potrzebne do sporządzenia oferty i właściwego wykonania zamówienia.</w:t>
      </w:r>
    </w:p>
    <w:p w14:paraId="2D19FDA8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Oświadczam/my, że uważamy się za związanych niniejszą ofertą na okres wskazany w SWZ.</w:t>
      </w:r>
    </w:p>
    <w:p w14:paraId="5924F09E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Oświadczam/my, że akceptujemy dołączony do SWZ projekt umowy i zobowiązujemy się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 xml:space="preserve">w przypadku wyboru naszej oferty do zawarcia umowy na warunkach w niej określonych,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  <w:t>a także w miejscu i terminie wyznaczonym przez Zamawiającego.</w:t>
      </w:r>
    </w:p>
    <w:p w14:paraId="792FCE63" w14:textId="77777777" w:rsidR="00F2538D" w:rsidRPr="00627F94" w:rsidRDefault="00F2538D" w:rsidP="00F2538D">
      <w:pPr>
        <w:numPr>
          <w:ilvl w:val="3"/>
          <w:numId w:val="39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Oświadczam/my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że oferta nie zawiera/zawiera* informacji(e) stanowiących(e) tajemnicę przedsiębiorstwa w rozumieniu art. 11 ust. 4 ustawy o zwalczaniu nieuczciwej konkurencji. Informacje takie zawarte są w następujących dokumentach/ stronach oferty*…………………….………………………………..……………...…</w:t>
      </w:r>
    </w:p>
    <w:p w14:paraId="3A0DA8DF" w14:textId="77777777" w:rsidR="00F2538D" w:rsidRPr="00627F94" w:rsidRDefault="00F2538D" w:rsidP="00F2538D">
      <w:pPr>
        <w:numPr>
          <w:ilvl w:val="3"/>
          <w:numId w:val="39"/>
        </w:numPr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Oświadczam/my, że Wykonawca jest: </w:t>
      </w:r>
      <w:r w:rsidRPr="00627F94">
        <w:rPr>
          <w:rFonts w:ascii="Times New Roman" w:eastAsia="Times New Roman" w:hAnsi="Times New Roman" w:cs="Tahoma"/>
          <w:color w:val="000000" w:themeColor="text1"/>
          <w:lang w:eastAsia="pl-PL"/>
        </w:rPr>
        <w:t>mikroprzedsiębiorcą*, małym przedsiębiorcą*, średnim przedsiębiorcą*.</w:t>
      </w:r>
    </w:p>
    <w:p w14:paraId="3914450F" w14:textId="77777777" w:rsidR="00F2538D" w:rsidRPr="00627F94" w:rsidRDefault="00F2538D" w:rsidP="00F2538D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20"/>
          <w:szCs w:val="20"/>
          <w:lang w:eastAsia="ar-SA"/>
        </w:rPr>
        <w:tab/>
      </w: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>Mikroprzedsiębiorca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: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59AA2651" w14:textId="77777777" w:rsidR="00F2538D" w:rsidRPr="00627F94" w:rsidRDefault="00F2538D" w:rsidP="00F2538D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ar-SA"/>
        </w:rPr>
        <w:tab/>
        <w:t>Mały przedsiębiorca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mikroprzedsiębiorcą. </w:t>
      </w:r>
    </w:p>
    <w:p w14:paraId="6F8CD168" w14:textId="77777777" w:rsidR="00F2538D" w:rsidRPr="00627F94" w:rsidRDefault="00F2538D" w:rsidP="00F2538D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kern w:val="2"/>
          <w:sz w:val="16"/>
          <w:szCs w:val="16"/>
          <w:lang w:eastAsia="pl-PL"/>
        </w:rPr>
        <w:tab/>
        <w:t>Średni przedsiębiorca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: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ar-SA"/>
        </w:rPr>
        <w:t>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084A76C6" w14:textId="77777777" w:rsidR="00F2538D" w:rsidRDefault="00F2538D" w:rsidP="00F2538D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ab/>
        <w:t xml:space="preserve">Pojęcia zaczerpnięte ustawy z dnia 6 maca 2018 r. Prawo przedsiębiorców (Dz. U.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z 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21 r.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162</w:t>
      </w:r>
      <w:r w:rsidRPr="00627F94"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  <w:t>).</w:t>
      </w:r>
    </w:p>
    <w:p w14:paraId="2BBB444D" w14:textId="77777777" w:rsidR="00F2538D" w:rsidRPr="00627F94" w:rsidRDefault="00F2538D" w:rsidP="00F2538D">
      <w:pPr>
        <w:tabs>
          <w:tab w:val="left" w:pos="16756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16"/>
          <w:szCs w:val="16"/>
          <w:lang w:eastAsia="pl-PL"/>
        </w:rPr>
      </w:pPr>
    </w:p>
    <w:p w14:paraId="4A38048E" w14:textId="77777777" w:rsidR="00F2538D" w:rsidRPr="00627F94" w:rsidRDefault="00F2538D" w:rsidP="00F2538D">
      <w:pPr>
        <w:numPr>
          <w:ilvl w:val="3"/>
          <w:numId w:val="39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Zgodnie z art. 118 ust. 1 ustawy </w:t>
      </w:r>
      <w:proofErr w:type="spellStart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Pzp</w:t>
      </w:r>
      <w:proofErr w:type="spellEnd"/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polegam/nie polegam*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, sytuacji finansowej lub ekonomicznej* podmiotu udostępniającego:</w:t>
      </w:r>
    </w:p>
    <w:p w14:paraId="62139978" w14:textId="77777777" w:rsidR="00F2538D" w:rsidRPr="00627F94" w:rsidRDefault="00F2538D" w:rsidP="00F2538D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24F3814A" w14:textId="77777777" w:rsidR="00F2538D" w:rsidRPr="00627F94" w:rsidRDefault="00F2538D" w:rsidP="00F2538D">
      <w:pPr>
        <w:spacing w:after="0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14:paraId="2CB3AE8E" w14:textId="77777777" w:rsidR="00F2538D" w:rsidRPr="00627F94" w:rsidRDefault="00F2538D" w:rsidP="00F2538D">
      <w:pPr>
        <w:spacing w:after="0"/>
        <w:ind w:left="284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co potwierdza załączone do oferty zobowiązanie podmiotu udostepniającego.</w:t>
      </w:r>
    </w:p>
    <w:p w14:paraId="043C39AF" w14:textId="77777777" w:rsidR="00F2538D" w:rsidRPr="00627F94" w:rsidRDefault="00F2538D" w:rsidP="00F2538D">
      <w:pPr>
        <w:numPr>
          <w:ilvl w:val="3"/>
          <w:numId w:val="39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Podmiot udostępniający, wskazany powyżej,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 xml:space="preserve">będzie brał udział/ nie będzie brał udziału*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 wykonaniu części zamówienia.</w:t>
      </w:r>
    </w:p>
    <w:p w14:paraId="157D959D" w14:textId="77777777" w:rsidR="00F2538D" w:rsidRPr="00627F94" w:rsidRDefault="00F2538D" w:rsidP="00F2538D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...................................................................................................................................., </w:t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br/>
        <w:t>w zakresie wskazanym w zobowiązaniu.</w:t>
      </w:r>
    </w:p>
    <w:p w14:paraId="0DE173DE" w14:textId="77777777" w:rsidR="00F2538D" w:rsidRPr="00627F94" w:rsidRDefault="00F2538D" w:rsidP="00F2538D">
      <w:pPr>
        <w:numPr>
          <w:ilvl w:val="3"/>
          <w:numId w:val="39"/>
        </w:numPr>
        <w:spacing w:before="120" w:after="0" w:line="240" w:lineRule="auto"/>
        <w:ind w:left="283" w:hanging="425"/>
        <w:jc w:val="both"/>
        <w:rPr>
          <w:rFonts w:ascii="Times New Roman" w:eastAsia="SimSun" w:hAnsi="Times New Roman" w:cs="Times New Roman"/>
          <w:b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Oświadczam/my*, że przedmiot zamówienia zrealizujemy </w:t>
      </w:r>
      <w:r w:rsidRPr="00627F94">
        <w:rPr>
          <w:rFonts w:ascii="Times New Roman" w:eastAsia="SimSun" w:hAnsi="Times New Roman" w:cs="Times New Roman"/>
          <w:b/>
          <w:color w:val="000000" w:themeColor="text1"/>
          <w:lang w:eastAsia="pl-PL"/>
        </w:rPr>
        <w:t>samodzielnie / z udziałem podwykonawców*:</w:t>
      </w:r>
    </w:p>
    <w:p w14:paraId="1D26B83C" w14:textId="77777777" w:rsidR="00F2538D" w:rsidRPr="00627F94" w:rsidRDefault="00F2538D" w:rsidP="00F2538D">
      <w:pPr>
        <w:spacing w:after="0"/>
        <w:ind w:left="284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14:paraId="71768C31" w14:textId="77777777" w:rsidR="00F2538D" w:rsidRPr="00627F94" w:rsidRDefault="00F2538D" w:rsidP="00F2538D">
      <w:pPr>
        <w:spacing w:after="0" w:line="240" w:lineRule="auto"/>
        <w:ind w:left="284"/>
        <w:jc w:val="center"/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SimSun" w:hAnsi="Times New Roman" w:cs="Times New Roman"/>
          <w:i/>
          <w:color w:val="000000" w:themeColor="text1"/>
          <w:sz w:val="20"/>
          <w:szCs w:val="20"/>
          <w:lang w:eastAsia="pl-PL"/>
        </w:rPr>
        <w:t>(nazwa podmiotu)</w:t>
      </w:r>
    </w:p>
    <w:p w14:paraId="6BED2F0E" w14:textId="77777777" w:rsidR="00F2538D" w:rsidRPr="00627F94" w:rsidRDefault="00F2538D" w:rsidP="00F2538D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Podwykonawcy/om zostaną powierzone następujące części zamówienia: ………...........</w:t>
      </w:r>
    </w:p>
    <w:p w14:paraId="053324A6" w14:textId="77777777" w:rsidR="00F2538D" w:rsidRPr="00627F94" w:rsidRDefault="00F2538D" w:rsidP="00F2538D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1611B1D3" w14:textId="77777777" w:rsidR="00F2538D" w:rsidRPr="00627F94" w:rsidRDefault="00F2538D" w:rsidP="00F2538D">
      <w:pPr>
        <w:spacing w:before="120" w:after="120"/>
        <w:ind w:left="284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…………………………………………………………………………………………</w:t>
      </w:r>
    </w:p>
    <w:p w14:paraId="3FDFA400" w14:textId="77777777" w:rsidR="00F2538D" w:rsidRPr="00627F94" w:rsidRDefault="00F2538D" w:rsidP="00F2538D">
      <w:pPr>
        <w:numPr>
          <w:ilvl w:val="3"/>
          <w:numId w:val="39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Oświadczam/my, że pod groźbą odpowiedzialności karnej i wykluczenia z postępowania o zamówienie publiczne za złożenie nieprawdziwych informacji, mających wpływ na wynik prowadzonego postępowania załączone do oferty dokumenty są prawdziwe i opisują stan prawny i faktyczny, aktualny na dzień złożenia ofert.</w:t>
      </w:r>
    </w:p>
    <w:p w14:paraId="01A35E42" w14:textId="77777777" w:rsidR="00F2538D" w:rsidRPr="00627F94" w:rsidRDefault="00F2538D" w:rsidP="00F2538D">
      <w:pPr>
        <w:numPr>
          <w:ilvl w:val="3"/>
          <w:numId w:val="39"/>
        </w:numPr>
        <w:spacing w:before="120" w:after="120" w:line="240" w:lineRule="auto"/>
        <w:ind w:left="283" w:hanging="425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lastRenderedPageBreak/>
        <w:t xml:space="preserve">Oświadczam, że wypełniłem obowiązki informacyjne przewidziane w art. 13 lub 14 </w:t>
      </w:r>
      <w:r w:rsidRPr="00627F94">
        <w:rPr>
          <w:rFonts w:ascii="Times New Roman" w:eastAsia="SimSun" w:hAnsi="Times New Roman" w:cs="Times New Roman"/>
          <w:i/>
          <w:color w:val="000000" w:themeColor="text1"/>
          <w:lang w:eastAsia="pl-PL"/>
        </w:rPr>
        <w:t>RODO</w:t>
      </w:r>
      <w:r w:rsidRPr="00627F94">
        <w:rPr>
          <w:rFonts w:ascii="Times New Roman" w:eastAsia="SimSun" w:hAnsi="Times New Roman" w:cs="Times New Roman"/>
          <w:i/>
          <w:color w:val="000000" w:themeColor="text1"/>
          <w:vertAlign w:val="superscript"/>
          <w:lang w:eastAsia="pl-PL"/>
        </w:rPr>
        <w:footnoteReference w:id="1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 wobec osób fizycznych, od których dane osobowe bezpośrednio lub pośrednio pozyskałem w celu ubiegania się o udzielenie zamówienia publicznego w niniejszym postępowaniu</w:t>
      </w:r>
      <w:r w:rsidRPr="00627F94">
        <w:rPr>
          <w:rFonts w:ascii="Times New Roman" w:eastAsia="SimSun" w:hAnsi="Times New Roman" w:cs="Times New Roman"/>
          <w:color w:val="000000" w:themeColor="text1"/>
          <w:vertAlign w:val="superscript"/>
          <w:lang w:eastAsia="pl-PL"/>
        </w:rPr>
        <w:footnoteReference w:id="2"/>
      </w: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.</w:t>
      </w:r>
    </w:p>
    <w:p w14:paraId="7363BDAD" w14:textId="77777777" w:rsidR="00F2538D" w:rsidRPr="00627F94" w:rsidRDefault="00F2538D" w:rsidP="00F2538D">
      <w:pPr>
        <w:numPr>
          <w:ilvl w:val="3"/>
          <w:numId w:val="39"/>
        </w:numPr>
        <w:spacing w:before="120" w:after="120" w:line="240" w:lineRule="auto"/>
        <w:ind w:left="284" w:hanging="426"/>
        <w:jc w:val="both"/>
        <w:rPr>
          <w:rFonts w:ascii="Times New Roman" w:eastAsia="SimSu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>Wszelką korespondencję w sprawie niniejszego postępowania należy kierować na poniższy adres: ……………………………………………………….…………</w:t>
      </w:r>
    </w:p>
    <w:p w14:paraId="54707C6D" w14:textId="77777777" w:rsidR="00F2538D" w:rsidRPr="00627F94" w:rsidRDefault="00F2538D" w:rsidP="00F2538D">
      <w:pPr>
        <w:numPr>
          <w:ilvl w:val="3"/>
          <w:numId w:val="39"/>
        </w:numPr>
        <w:spacing w:before="120" w:after="120" w:line="360" w:lineRule="auto"/>
        <w:ind w:left="284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SimSun" w:hAnsi="Times New Roman" w:cs="Times New Roman"/>
          <w:color w:val="000000" w:themeColor="text1"/>
          <w:lang w:eastAsia="pl-PL"/>
        </w:rPr>
        <w:t xml:space="preserve">Osobą/osobami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uprawnionymi do kontaktów z Zamawiającym odpowiedzialnymi za: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złożenie oferty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………….....................................................................................</w:t>
      </w:r>
    </w:p>
    <w:p w14:paraId="7A623A3C" w14:textId="77777777" w:rsidR="00F2538D" w:rsidRPr="00627F94" w:rsidRDefault="00F2538D" w:rsidP="00F2538D">
      <w:pPr>
        <w:autoSpaceDE w:val="0"/>
        <w:spacing w:before="120" w:after="12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…...............................................</w:t>
      </w:r>
    </w:p>
    <w:p w14:paraId="25610B6E" w14:textId="77777777" w:rsidR="00F2538D" w:rsidRPr="00627F94" w:rsidRDefault="00F2538D" w:rsidP="00F2538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……………………………………………………………………………………</w:t>
      </w:r>
    </w:p>
    <w:p w14:paraId="170049B7" w14:textId="77777777" w:rsidR="00F2538D" w:rsidRPr="00627F94" w:rsidRDefault="00F2538D" w:rsidP="00F2538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podpisanie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</w:t>
      </w:r>
    </w:p>
    <w:p w14:paraId="0118A14A" w14:textId="77777777" w:rsidR="00F2538D" w:rsidRPr="00627F94" w:rsidRDefault="00F2538D" w:rsidP="00F2538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tel. kontaktowy …………………………………../faks …................................................</w:t>
      </w:r>
    </w:p>
    <w:p w14:paraId="28F04304" w14:textId="77777777" w:rsidR="00F2538D" w:rsidRPr="00627F94" w:rsidRDefault="00F2538D" w:rsidP="00F2538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………………………………………………………………………….…………</w:t>
      </w:r>
    </w:p>
    <w:p w14:paraId="2447AD99" w14:textId="77777777" w:rsidR="00F2538D" w:rsidRPr="00627F94" w:rsidRDefault="00F2538D" w:rsidP="00F2538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realizację umowy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jest/ są: …………...............................................................................</w:t>
      </w:r>
    </w:p>
    <w:p w14:paraId="6CDB8DF3" w14:textId="77777777" w:rsidR="00F2538D" w:rsidRPr="00627F94" w:rsidRDefault="00F2538D" w:rsidP="00F2538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tel. kontaktowy …………………………………../faks …............................................. </w:t>
      </w:r>
    </w:p>
    <w:p w14:paraId="3DE190C9" w14:textId="77777777" w:rsidR="00F2538D" w:rsidRPr="00627F94" w:rsidRDefault="00F2538D" w:rsidP="00F2538D">
      <w:pPr>
        <w:autoSpaceDE w:val="0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e-mail: …………………………………………………………………………………..</w:t>
      </w:r>
    </w:p>
    <w:p w14:paraId="278ED868" w14:textId="77777777" w:rsidR="00F2538D" w:rsidRPr="00627F94" w:rsidRDefault="00F2538D" w:rsidP="00F2538D">
      <w:pPr>
        <w:numPr>
          <w:ilvl w:val="3"/>
          <w:numId w:val="39"/>
        </w:numPr>
        <w:spacing w:before="120" w:after="120"/>
        <w:ind w:left="283" w:hanging="425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Załącznikami do niniejszej oferty są:</w:t>
      </w:r>
    </w:p>
    <w:p w14:paraId="2E10CA40" w14:textId="77777777" w:rsidR="00F2538D" w:rsidRPr="00627F94" w:rsidRDefault="00F2538D" w:rsidP="00F2538D">
      <w:pPr>
        <w:numPr>
          <w:ilvl w:val="4"/>
          <w:numId w:val="39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……………………………………………..……………………….……………………...</w:t>
      </w:r>
    </w:p>
    <w:p w14:paraId="552BC321" w14:textId="77777777" w:rsidR="00F2538D" w:rsidRPr="00627F94" w:rsidRDefault="00F2538D" w:rsidP="00F2538D">
      <w:pPr>
        <w:numPr>
          <w:ilvl w:val="4"/>
          <w:numId w:val="39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</w:t>
      </w:r>
    </w:p>
    <w:p w14:paraId="0AE9A694" w14:textId="77777777" w:rsidR="00F2538D" w:rsidRPr="00627F94" w:rsidRDefault="00F2538D" w:rsidP="00F2538D">
      <w:pPr>
        <w:numPr>
          <w:ilvl w:val="4"/>
          <w:numId w:val="39"/>
        </w:numPr>
        <w:tabs>
          <w:tab w:val="num" w:pos="567"/>
        </w:tabs>
        <w:spacing w:before="120" w:after="120"/>
        <w:ind w:left="568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</w:t>
      </w:r>
    </w:p>
    <w:p w14:paraId="40A82A39" w14:textId="77777777" w:rsidR="00F2538D" w:rsidRPr="00C85ECA" w:rsidRDefault="00F2538D" w:rsidP="00F2538D">
      <w:pPr>
        <w:numPr>
          <w:ilvl w:val="4"/>
          <w:numId w:val="39"/>
        </w:numPr>
        <w:tabs>
          <w:tab w:val="num" w:pos="567"/>
        </w:tabs>
        <w:spacing w:before="120" w:after="120" w:line="360" w:lineRule="auto"/>
        <w:ind w:left="568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……………………………………………..……………………….…………………….</w:t>
      </w:r>
    </w:p>
    <w:p w14:paraId="0E6897DD" w14:textId="77777777" w:rsidR="00F2538D" w:rsidRPr="00627F94" w:rsidRDefault="00F2538D" w:rsidP="00F2538D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0000" w:themeColor="text1"/>
        </w:rPr>
      </w:pPr>
      <w:bookmarkStart w:id="6" w:name="_Hlk85360686"/>
      <w:r w:rsidRPr="00627F94">
        <w:rPr>
          <w:rFonts w:ascii="Arial" w:eastAsia="Times New Roman" w:hAnsi="Arial" w:cs="Arial"/>
          <w:color w:val="000000" w:themeColor="text1"/>
        </w:rPr>
        <w:t>……………………………………………</w:t>
      </w:r>
    </w:p>
    <w:p w14:paraId="5D96B3E1" w14:textId="77777777" w:rsidR="00F2538D" w:rsidRPr="008D49DE" w:rsidRDefault="00F2538D" w:rsidP="00F2538D">
      <w:pPr>
        <w:tabs>
          <w:tab w:val="left" w:pos="3900"/>
        </w:tabs>
        <w:autoSpaceDE w:val="0"/>
        <w:spacing w:after="0" w:line="240" w:lineRule="auto"/>
        <w:ind w:left="4536" w:right="4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D49DE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(znak graficzny podpisu)**</w:t>
      </w:r>
    </w:p>
    <w:bookmarkEnd w:id="6"/>
    <w:p w14:paraId="797F9A39" w14:textId="77777777" w:rsidR="00F2538D" w:rsidRPr="00627F94" w:rsidRDefault="00F2538D" w:rsidP="00F253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* </w:t>
      </w:r>
      <w:r w:rsidRPr="00627F94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pl-PL"/>
        </w:rPr>
        <w:t>Niepotrzebne skreślić</w:t>
      </w:r>
    </w:p>
    <w:p w14:paraId="2F4C7498" w14:textId="77777777" w:rsidR="00F2538D" w:rsidRPr="00627F94" w:rsidRDefault="00F2538D" w:rsidP="00F2538D">
      <w:pPr>
        <w:spacing w:before="120" w:after="0" w:line="240" w:lineRule="auto"/>
        <w:jc w:val="both"/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</w:pPr>
      <w:r w:rsidRPr="00627F9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**w tym miejscu Wykonawca może wstawić znak graficzny kwalifikowanego podpisu elektronicznego, podpisu zaufanego lub osobistego (jeżeli oprogramowanie do składania podpisu umożliwia taką opcję) – wstawienie znaku nie jest wymagane, jednak dokument musi zostać podpisany wymaganym podpisem.</w:t>
      </w:r>
    </w:p>
    <w:p w14:paraId="706E379B" w14:textId="7635EDA4" w:rsidR="00F2538D" w:rsidRDefault="00F2538D">
      <w:r>
        <w:br w:type="page"/>
      </w:r>
    </w:p>
    <w:p w14:paraId="6914B318" w14:textId="77777777" w:rsidR="00973601" w:rsidRDefault="00973601" w:rsidP="00973601">
      <w:pPr>
        <w:autoSpaceDE w:val="0"/>
        <w:autoSpaceDN w:val="0"/>
        <w:adjustRightInd w:val="0"/>
        <w:ind w:right="-2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92441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lang w:eastAsia="pl-PL"/>
        </w:rPr>
        <w:t>3</w:t>
      </w:r>
      <w:r w:rsidRPr="00A92441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A92441">
        <w:rPr>
          <w:rFonts w:ascii="Times New Roman" w:eastAsia="Times New Roman" w:hAnsi="Times New Roman" w:cs="Times New Roman"/>
          <w:i/>
          <w:lang w:eastAsia="pl-PL"/>
        </w:rPr>
        <w:t>do SWZ</w:t>
      </w:r>
    </w:p>
    <w:p w14:paraId="5A27925C" w14:textId="77777777" w:rsidR="002A270E" w:rsidRPr="00A058AD" w:rsidRDefault="002A270E" w:rsidP="002A270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B26A9D1" w14:textId="1DE771CC" w:rsidR="002A270E" w:rsidRPr="00A058AD" w:rsidRDefault="002A270E" w:rsidP="006C62E7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554D7AF6" w14:textId="77777777" w:rsidR="002A270E" w:rsidRPr="00A058AD" w:rsidRDefault="002A270E" w:rsidP="002A270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6C62E7">
        <w:rPr>
          <w:rFonts w:ascii="Arial" w:hAnsi="Arial" w:cs="Arial"/>
          <w:i/>
          <w:sz w:val="16"/>
          <w:szCs w:val="16"/>
        </w:rPr>
        <w:br/>
      </w:r>
      <w:r w:rsidRPr="00A058AD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8730683" w14:textId="77777777" w:rsidR="002A270E" w:rsidRPr="003D272A" w:rsidRDefault="002A270E" w:rsidP="002A270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FCD8C96" w14:textId="77777777" w:rsidR="002A270E" w:rsidRPr="00A058AD" w:rsidRDefault="002A270E" w:rsidP="002A270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97046C" w14:textId="77777777" w:rsidR="002A270E" w:rsidRPr="00A058AD" w:rsidRDefault="002A270E" w:rsidP="002A270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B918A56" w14:textId="77777777" w:rsidR="002A270E" w:rsidRDefault="002A270E" w:rsidP="002A270E">
      <w:pPr>
        <w:rPr>
          <w:rFonts w:ascii="Arial" w:hAnsi="Arial" w:cs="Arial"/>
        </w:rPr>
      </w:pPr>
    </w:p>
    <w:p w14:paraId="2974DCAF" w14:textId="77777777" w:rsidR="002A270E" w:rsidRPr="006E2FB4" w:rsidRDefault="00F7321E" w:rsidP="002A270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</w:t>
      </w:r>
      <w:r w:rsidRPr="006E2FB4">
        <w:rPr>
          <w:rFonts w:ascii="Times New Roman" w:hAnsi="Times New Roman" w:cs="Times New Roman"/>
          <w:b/>
          <w:u w:val="single"/>
        </w:rPr>
        <w:t xml:space="preserve">YKONAWCY </w:t>
      </w:r>
    </w:p>
    <w:p w14:paraId="0342FE71" w14:textId="77777777"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144723">
        <w:rPr>
          <w:rFonts w:ascii="Times New Roman" w:hAnsi="Times New Roman" w:cs="Times New Roman"/>
          <w:b/>
          <w:sz w:val="20"/>
          <w:szCs w:val="20"/>
        </w:rPr>
        <w:t>125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ust. </w:t>
      </w:r>
      <w:r w:rsidR="00144723">
        <w:rPr>
          <w:rFonts w:ascii="Times New Roman" w:hAnsi="Times New Roman" w:cs="Times New Roman"/>
          <w:b/>
          <w:sz w:val="20"/>
          <w:szCs w:val="20"/>
        </w:rPr>
        <w:t>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ustawy z dnia </w:t>
      </w:r>
      <w:r w:rsidR="006E2FB4">
        <w:rPr>
          <w:rFonts w:ascii="Times New Roman" w:hAnsi="Times New Roman" w:cs="Times New Roman"/>
          <w:b/>
          <w:sz w:val="20"/>
          <w:szCs w:val="20"/>
        </w:rPr>
        <w:t>11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2FB4">
        <w:rPr>
          <w:rFonts w:ascii="Times New Roman" w:hAnsi="Times New Roman" w:cs="Times New Roman"/>
          <w:b/>
          <w:sz w:val="20"/>
          <w:szCs w:val="20"/>
        </w:rPr>
        <w:t>września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6E2FB4">
        <w:rPr>
          <w:rFonts w:ascii="Times New Roman" w:hAnsi="Times New Roman" w:cs="Times New Roman"/>
          <w:b/>
          <w:sz w:val="20"/>
          <w:szCs w:val="20"/>
        </w:rPr>
        <w:t>19</w:t>
      </w:r>
      <w:r w:rsidRPr="006E2FB4">
        <w:rPr>
          <w:rFonts w:ascii="Times New Roman" w:hAnsi="Times New Roman" w:cs="Times New Roman"/>
          <w:b/>
          <w:sz w:val="20"/>
          <w:szCs w:val="20"/>
        </w:rPr>
        <w:t xml:space="preserve"> r. </w:t>
      </w:r>
      <w:r w:rsidR="00A00700">
        <w:rPr>
          <w:rFonts w:ascii="Times New Roman" w:hAnsi="Times New Roman" w:cs="Times New Roman"/>
          <w:b/>
          <w:sz w:val="20"/>
          <w:szCs w:val="20"/>
        </w:rPr>
        <w:t>-</w:t>
      </w:r>
    </w:p>
    <w:p w14:paraId="3C27F8DD" w14:textId="12421830" w:rsidR="002A270E" w:rsidRPr="006E2FB4" w:rsidRDefault="002A270E" w:rsidP="002A270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2FB4">
        <w:rPr>
          <w:rFonts w:ascii="Times New Roman" w:hAnsi="Times New Roman" w:cs="Times New Roman"/>
          <w:b/>
          <w:sz w:val="20"/>
          <w:szCs w:val="20"/>
        </w:rPr>
        <w:t xml:space="preserve">Prawo zamówień publicznych (dalej jako: ustawa </w:t>
      </w:r>
      <w:proofErr w:type="spellStart"/>
      <w:r w:rsidRPr="006E2FB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E2FB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6482F886" w14:textId="43B0431C" w:rsidR="002A270E" w:rsidRPr="00F2538D" w:rsidRDefault="002A270E" w:rsidP="006E2F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pn. </w:t>
      </w:r>
      <w:r w:rsidR="006E2FB4">
        <w:rPr>
          <w:rFonts w:ascii="Times New Roman" w:hAnsi="Times New Roman" w:cs="Times New Roman"/>
          <w:b/>
          <w:sz w:val="21"/>
          <w:szCs w:val="21"/>
        </w:rPr>
        <w:t>„</w:t>
      </w:r>
      <w:r w:rsidR="00F2538D" w:rsidRPr="00F2538D">
        <w:rPr>
          <w:rFonts w:ascii="Times New Roman" w:hAnsi="Times New Roman" w:cs="Times New Roman"/>
          <w:b/>
          <w:sz w:val="21"/>
          <w:szCs w:val="21"/>
        </w:rPr>
        <w:t>Zakup i dostawa sprzętu do rozbudowy sieci teleinformatycznej, części i akcesoriów do sprzętu informatycznego oraz środków konserwacyjnych do czyszczenia i pielęgnacji sprzętu informatycznego i łączności dla 26 Wojskowego Oddziału Gospodarczego w Zegrzu</w:t>
      </w:r>
      <w:r w:rsidR="006E2FB4" w:rsidRPr="00F2538D">
        <w:rPr>
          <w:rFonts w:ascii="Times New Roman" w:hAnsi="Times New Roman" w:cs="Times New Roman"/>
          <w:b/>
          <w:sz w:val="21"/>
          <w:szCs w:val="21"/>
        </w:rPr>
        <w:t xml:space="preserve">” </w:t>
      </w:r>
      <w:r w:rsidRPr="00F2538D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6E2FB4" w:rsidRPr="00F2538D">
        <w:rPr>
          <w:rFonts w:ascii="Times New Roman" w:hAnsi="Times New Roman" w:cs="Times New Roman"/>
          <w:b/>
          <w:sz w:val="21"/>
          <w:szCs w:val="21"/>
        </w:rPr>
        <w:t>26</w:t>
      </w:r>
      <w:r w:rsidR="006E2FB4" w:rsidRPr="00F2538D">
        <w:rPr>
          <w:rFonts w:ascii="Times New Roman" w:hAnsi="Times New Roman" w:cs="Times New Roman"/>
          <w:sz w:val="21"/>
          <w:szCs w:val="21"/>
        </w:rPr>
        <w:t xml:space="preserve"> </w:t>
      </w:r>
      <w:r w:rsidR="006E2FB4" w:rsidRPr="00F2538D">
        <w:rPr>
          <w:rFonts w:ascii="Times New Roman" w:hAnsi="Times New Roman" w:cs="Times New Roman"/>
          <w:b/>
          <w:sz w:val="21"/>
          <w:szCs w:val="21"/>
        </w:rPr>
        <w:t>Wojskowy Oddział Gospodarczy w Zegrzu</w:t>
      </w:r>
      <w:r w:rsidR="006E2FB4" w:rsidRPr="00F2538D">
        <w:rPr>
          <w:rFonts w:ascii="Times New Roman" w:hAnsi="Times New Roman" w:cs="Times New Roman"/>
          <w:sz w:val="21"/>
          <w:szCs w:val="21"/>
        </w:rPr>
        <w:t xml:space="preserve"> </w:t>
      </w:r>
      <w:r w:rsidRPr="00F2538D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3AB4614" w14:textId="77777777" w:rsidR="003D2C8F" w:rsidRDefault="003D2C8F" w:rsidP="006E2FB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F850D0A" w14:textId="7DD51C4A" w:rsidR="00F7321E" w:rsidRPr="006E2FB4" w:rsidRDefault="00F7321E" w:rsidP="003D2C8F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Pr="006E2FB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E5202BC" w14:textId="77777777" w:rsidR="006E2FB4" w:rsidRPr="006E2FB4" w:rsidRDefault="006E2FB4" w:rsidP="002A27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3FD8CA" w14:textId="77777777" w:rsidR="002A270E" w:rsidRPr="006E2FB4" w:rsidRDefault="002A270E" w:rsidP="002A270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4B6C85D7" w14:textId="77777777" w:rsidR="002A270E" w:rsidRPr="006E2FB4" w:rsidRDefault="002A270E" w:rsidP="00AD0ADC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 w:rsidR="006E2FB4">
        <w:rPr>
          <w:rFonts w:ascii="Times New Roman" w:hAnsi="Times New Roman" w:cs="Times New Roman"/>
          <w:sz w:val="21"/>
          <w:szCs w:val="21"/>
        </w:rPr>
        <w:t>108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 </w:t>
      </w:r>
      <w:r w:rsidR="006E2FB4">
        <w:rPr>
          <w:rFonts w:ascii="Times New Roman" w:hAnsi="Times New Roman" w:cs="Times New Roman"/>
          <w:sz w:val="21"/>
          <w:szCs w:val="21"/>
        </w:rPr>
        <w:t>1</w:t>
      </w:r>
      <w:r w:rsidRPr="006E2FB4">
        <w:rPr>
          <w:rFonts w:ascii="Times New Roman" w:hAnsi="Times New Roman" w:cs="Times New Roman"/>
          <w:sz w:val="21"/>
          <w:szCs w:val="21"/>
        </w:rPr>
        <w:t xml:space="preserve"> pkt </w:t>
      </w:r>
      <w:r w:rsidR="006E2FB4">
        <w:rPr>
          <w:rFonts w:ascii="Times New Roman" w:hAnsi="Times New Roman" w:cs="Times New Roman"/>
          <w:sz w:val="21"/>
          <w:szCs w:val="21"/>
        </w:rPr>
        <w:t>1-6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.</w:t>
      </w:r>
    </w:p>
    <w:p w14:paraId="1D575563" w14:textId="046E6747" w:rsidR="002A270E" w:rsidRPr="006E2FB4" w:rsidRDefault="002A270E" w:rsidP="00AD0ADC">
      <w:pPr>
        <w:pStyle w:val="Akapitzlist"/>
        <w:numPr>
          <w:ilvl w:val="0"/>
          <w:numId w:val="40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art. </w:t>
      </w:r>
      <w:r w:rsidR="006E2FB4">
        <w:rPr>
          <w:rFonts w:ascii="Times New Roman" w:hAnsi="Times New Roman" w:cs="Times New Roman"/>
          <w:sz w:val="21"/>
          <w:szCs w:val="21"/>
        </w:rPr>
        <w:t>109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1 pkt 4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</w:p>
    <w:p w14:paraId="3A7366FF" w14:textId="77777777" w:rsidR="002A270E" w:rsidRPr="006E2FB4" w:rsidRDefault="002A270E" w:rsidP="002A27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84308AB" w14:textId="72C05B02" w:rsidR="006E2FB4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6E2FB4">
        <w:rPr>
          <w:rFonts w:ascii="Times New Roman" w:hAnsi="Times New Roman" w:cs="Times New Roman"/>
          <w:i/>
          <w:sz w:val="16"/>
          <w:szCs w:val="16"/>
        </w:rPr>
        <w:t>108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ust. 1 pkt </w:t>
      </w:r>
      <w:r w:rsidR="006E2FB4">
        <w:rPr>
          <w:rFonts w:ascii="Times New Roman" w:hAnsi="Times New Roman" w:cs="Times New Roman"/>
          <w:i/>
          <w:sz w:val="16"/>
          <w:szCs w:val="16"/>
        </w:rPr>
        <w:t>1, 2, 5i 6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lub art. </w:t>
      </w:r>
      <w:r w:rsidR="006E2FB4">
        <w:rPr>
          <w:rFonts w:ascii="Times New Roman" w:hAnsi="Times New Roman" w:cs="Times New Roman"/>
          <w:i/>
          <w:sz w:val="16"/>
          <w:szCs w:val="16"/>
        </w:rPr>
        <w:t xml:space="preserve">109 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ust. </w:t>
      </w:r>
      <w:r w:rsidR="006E2FB4">
        <w:rPr>
          <w:rFonts w:ascii="Times New Roman" w:hAnsi="Times New Roman" w:cs="Times New Roman"/>
          <w:i/>
          <w:sz w:val="16"/>
          <w:szCs w:val="16"/>
        </w:rPr>
        <w:t xml:space="preserve">1 pkt </w:t>
      </w:r>
      <w:r w:rsidR="002564E8">
        <w:rPr>
          <w:rFonts w:ascii="Times New Roman" w:hAnsi="Times New Roman" w:cs="Times New Roman"/>
          <w:i/>
          <w:sz w:val="16"/>
          <w:szCs w:val="16"/>
        </w:rPr>
        <w:t>4</w:t>
      </w:r>
      <w:r w:rsidRPr="006E2FB4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6E2FB4">
        <w:rPr>
          <w:rFonts w:ascii="Times New Roman" w:hAnsi="Times New Roman" w:cs="Times New Roman"/>
          <w:i/>
          <w:sz w:val="16"/>
          <w:szCs w:val="16"/>
        </w:rPr>
        <w:t>).</w:t>
      </w:r>
      <w:r w:rsidRPr="006E2FB4">
        <w:rPr>
          <w:rFonts w:ascii="Times New Roman" w:hAnsi="Times New Roman" w:cs="Times New Roman"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</w:t>
      </w:r>
      <w:r w:rsidR="006E2FB4">
        <w:rPr>
          <w:rFonts w:ascii="Times New Roman" w:hAnsi="Times New Roman" w:cs="Times New Roman"/>
          <w:sz w:val="21"/>
          <w:szCs w:val="21"/>
        </w:rPr>
        <w:t>110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ust. </w:t>
      </w:r>
      <w:r w:rsidR="006E2FB4">
        <w:rPr>
          <w:rFonts w:ascii="Times New Roman" w:hAnsi="Times New Roman" w:cs="Times New Roman"/>
          <w:sz w:val="21"/>
          <w:szCs w:val="21"/>
        </w:rPr>
        <w:t>2</w:t>
      </w:r>
      <w:r w:rsidRPr="006E2FB4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podjąłem następujące środki naprawcze: </w:t>
      </w:r>
    </w:p>
    <w:p w14:paraId="3EB085A0" w14:textId="77777777" w:rsidR="002A270E" w:rsidRPr="006E2FB4" w:rsidRDefault="002A270E" w:rsidP="006E2FB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…………………………………………………</w:t>
      </w:r>
      <w:r w:rsidR="006C62E7">
        <w:rPr>
          <w:rFonts w:ascii="Times New Roman" w:hAnsi="Times New Roman" w:cs="Times New Roman"/>
          <w:sz w:val="21"/>
          <w:szCs w:val="21"/>
        </w:rPr>
        <w:t>……………………………………………………….</w:t>
      </w:r>
    </w:p>
    <w:p w14:paraId="15032E8F" w14:textId="77777777" w:rsidR="002A270E" w:rsidRDefault="002A270E" w:rsidP="006E2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...</w:t>
      </w:r>
      <w:r w:rsidRPr="006E2FB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6C62E7">
        <w:rPr>
          <w:rFonts w:ascii="Times New Roman" w:hAnsi="Times New Roman" w:cs="Times New Roman"/>
          <w:sz w:val="20"/>
          <w:szCs w:val="20"/>
        </w:rPr>
        <w:t>..</w:t>
      </w:r>
    </w:p>
    <w:p w14:paraId="361DD8D9" w14:textId="77777777" w:rsidR="002A270E" w:rsidRPr="006E2FB4" w:rsidRDefault="002A270E" w:rsidP="006E2F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  <w:r w:rsidRPr="006E2FB4">
        <w:rPr>
          <w:rFonts w:ascii="Times New Roman" w:hAnsi="Times New Roman" w:cs="Times New Roman"/>
          <w:sz w:val="20"/>
          <w:szCs w:val="20"/>
        </w:rPr>
        <w:tab/>
      </w:r>
    </w:p>
    <w:p w14:paraId="3214DFD0" w14:textId="77777777" w:rsidR="002A270E" w:rsidRPr="006E2FB4" w:rsidRDefault="002A270E" w:rsidP="006C62E7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E2FB4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65DB0660" w14:textId="77777777" w:rsidR="002A270E" w:rsidRPr="006E2FB4" w:rsidRDefault="002A270E" w:rsidP="002A270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908C95" w14:textId="249DBBDA" w:rsidR="00886BD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2FB4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6E2FB4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E2FB4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</w:t>
      </w:r>
      <w:r w:rsidR="00886BD4">
        <w:rPr>
          <w:rFonts w:ascii="Times New Roman" w:hAnsi="Times New Roman" w:cs="Times New Roman"/>
          <w:sz w:val="21"/>
          <w:szCs w:val="21"/>
        </w:rPr>
        <w:t>………..</w:t>
      </w:r>
      <w:r w:rsidRPr="006E2FB4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2FB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E2FB4">
        <w:rPr>
          <w:rFonts w:ascii="Times New Roman" w:hAnsi="Times New Roman" w:cs="Times New Roman"/>
          <w:i/>
          <w:sz w:val="16"/>
          <w:szCs w:val="16"/>
        </w:rPr>
        <w:t>)</w:t>
      </w:r>
      <w:r w:rsidRPr="006E2F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E2FB4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14:paraId="523C4D72" w14:textId="77777777" w:rsidR="00886BD4" w:rsidRDefault="00886BD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13E3C8DE" w14:textId="77777777" w:rsidR="002A270E" w:rsidRPr="006E2FB4" w:rsidRDefault="002A270E" w:rsidP="006C62E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6E05B3" w14:textId="7091CAEE" w:rsidR="00973601" w:rsidRDefault="00F7321E" w:rsidP="0097360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973601" w:rsidRPr="00F7321E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2422F763" w14:textId="77777777" w:rsidR="003D2C8F" w:rsidRPr="00F7321E" w:rsidRDefault="003D2C8F" w:rsidP="0097360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9DD6823" w14:textId="77777777" w:rsidR="00973601" w:rsidRPr="006C62E7" w:rsidRDefault="00973601" w:rsidP="0097360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1DF0E4D4" w14:textId="77777777"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D8751E3" w14:textId="540260B4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</w:t>
      </w:r>
      <w:r w:rsidR="00886BD4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sz w:val="21"/>
          <w:szCs w:val="21"/>
        </w:rPr>
        <w:t>…………..…………………………………………………..……………………………………</w:t>
      </w:r>
      <w:r w:rsidR="00886BD4">
        <w:rPr>
          <w:rFonts w:ascii="Times New Roman" w:hAnsi="Times New Roman" w:cs="Times New Roman"/>
          <w:sz w:val="21"/>
          <w:szCs w:val="21"/>
        </w:rPr>
        <w:t>…..</w:t>
      </w: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C62E7">
        <w:rPr>
          <w:rFonts w:ascii="Times New Roman" w:hAnsi="Times New Roman" w:cs="Times New Roman"/>
          <w:sz w:val="16"/>
          <w:szCs w:val="16"/>
        </w:rPr>
        <w:t>.</w:t>
      </w:r>
    </w:p>
    <w:p w14:paraId="0B5D4623" w14:textId="77777777" w:rsidR="00973601" w:rsidRPr="006C62E7" w:rsidRDefault="00973601" w:rsidP="009736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45869EF" w14:textId="77777777" w:rsidR="00973601" w:rsidRPr="006C62E7" w:rsidRDefault="00973601" w:rsidP="0097360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C62E7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70F43DBC" w14:textId="77777777" w:rsidR="00886BD4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62E7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</w:t>
      </w:r>
      <w:r w:rsidR="00886BD4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sz w:val="21"/>
          <w:szCs w:val="21"/>
        </w:rPr>
        <w:t>w………………………………………………………...………</w:t>
      </w:r>
      <w:r w:rsidR="00886BD4">
        <w:rPr>
          <w:rFonts w:ascii="Times New Roman" w:hAnsi="Times New Roman" w:cs="Times New Roman"/>
          <w:sz w:val="21"/>
          <w:szCs w:val="21"/>
        </w:rPr>
        <w:t>…………………</w:t>
      </w:r>
      <w:r w:rsidR="00886BD4" w:rsidRPr="006C62E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1EE4B8AA" w14:textId="0296DEF6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C62E7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C62E7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C62E7">
        <w:rPr>
          <w:rFonts w:ascii="Times New Roman" w:hAnsi="Times New Roman" w:cs="Times New Roman"/>
          <w:sz w:val="21"/>
          <w:szCs w:val="21"/>
        </w:rPr>
        <w:t xml:space="preserve"> podmiotu/ów:</w:t>
      </w:r>
      <w:r w:rsidR="007E6A4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</w:t>
      </w:r>
    </w:p>
    <w:p w14:paraId="478D0622" w14:textId="4503E082" w:rsidR="00973601" w:rsidRPr="006C62E7" w:rsidRDefault="00973601" w:rsidP="007E6A4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</w:t>
      </w:r>
      <w:r w:rsidR="003D2C8F" w:rsidRPr="006C62E7">
        <w:rPr>
          <w:rFonts w:ascii="Times New Roman" w:hAnsi="Times New Roman" w:cs="Times New Roman"/>
          <w:sz w:val="21"/>
          <w:szCs w:val="21"/>
        </w:rPr>
        <w:t xml:space="preserve"> </w:t>
      </w:r>
      <w:r w:rsidRPr="006C62E7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</w:t>
      </w:r>
      <w:r w:rsidR="007E6A4D">
        <w:rPr>
          <w:rFonts w:ascii="Times New Roman" w:hAnsi="Times New Roman" w:cs="Times New Roman"/>
          <w:sz w:val="21"/>
          <w:szCs w:val="21"/>
        </w:rPr>
        <w:t>……………………………….</w:t>
      </w:r>
    </w:p>
    <w:p w14:paraId="08311EEC" w14:textId="77777777" w:rsidR="00973601" w:rsidRPr="006C62E7" w:rsidRDefault="007E6A4D" w:rsidP="007E6A4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="00973601" w:rsidRPr="006C62E7">
        <w:rPr>
          <w:rFonts w:ascii="Times New Roman" w:hAnsi="Times New Roman" w:cs="Times New Roman"/>
          <w:sz w:val="21"/>
          <w:szCs w:val="21"/>
        </w:rPr>
        <w:t xml:space="preserve"> </w:t>
      </w:r>
      <w:r w:rsidR="00973601" w:rsidRPr="006C62E7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5F7BEBAB" w14:textId="77777777" w:rsidR="00973601" w:rsidRPr="006C62E7" w:rsidRDefault="00973601" w:rsidP="0097360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00CF835" w14:textId="77777777" w:rsidR="00F7321E" w:rsidRDefault="00F7321E" w:rsidP="007E6A4D">
      <w:pPr>
        <w:spacing w:after="0"/>
        <w:ind w:left="568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7C9AD11B" w14:textId="77777777" w:rsidR="00F7321E" w:rsidRDefault="00F7321E" w:rsidP="009553A6">
      <w:pPr>
        <w:spacing w:after="0"/>
        <w:ind w:left="-14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9553A6">
        <w:rPr>
          <w:rFonts w:ascii="Times New Roman" w:hAnsi="Times New Roman" w:cs="Times New Roman"/>
          <w:b/>
          <w:u w:val="single"/>
        </w:rPr>
        <w:t>O PRZYNALEŻNOŚCI LUB BRAKU PRZYNALEŻNOŚCI DO TEJ SAMEJ GRUPY KAPITAŁOWEJ</w:t>
      </w:r>
    </w:p>
    <w:p w14:paraId="5A55006D" w14:textId="77777777" w:rsidR="009553A6" w:rsidRDefault="009553A6" w:rsidP="009553A6">
      <w:pPr>
        <w:spacing w:after="0"/>
        <w:ind w:left="-14"/>
        <w:rPr>
          <w:rFonts w:ascii="Times New Roman" w:hAnsi="Times New Roman" w:cs="Times New Roman"/>
          <w:sz w:val="20"/>
          <w:szCs w:val="20"/>
        </w:rPr>
      </w:pPr>
    </w:p>
    <w:p w14:paraId="09FE4D1D" w14:textId="1E889107" w:rsidR="009553A6" w:rsidRPr="00D74982" w:rsidRDefault="009553A6" w:rsidP="00AD0ADC">
      <w:pPr>
        <w:pStyle w:val="Akapitzlist"/>
        <w:widowControl w:val="0"/>
        <w:numPr>
          <w:ilvl w:val="0"/>
          <w:numId w:val="42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nie 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o ochronie konkurencji i konsumentów (Dz. U. </w:t>
      </w:r>
      <w:r w:rsidR="00C778A9">
        <w:rPr>
          <w:rFonts w:ascii="Times New Roman" w:hAnsi="Times New Roman" w:cs="Times New Roman"/>
          <w:sz w:val="21"/>
          <w:szCs w:val="21"/>
        </w:rPr>
        <w:t xml:space="preserve">z </w:t>
      </w:r>
      <w:r w:rsidR="00C778A9" w:rsidRPr="00D74982">
        <w:rPr>
          <w:rFonts w:ascii="Times New Roman" w:hAnsi="Times New Roman" w:cs="Times New Roman"/>
          <w:sz w:val="21"/>
          <w:szCs w:val="21"/>
        </w:rPr>
        <w:t>20</w:t>
      </w:r>
      <w:r w:rsidR="00C778A9">
        <w:rPr>
          <w:rFonts w:ascii="Times New Roman" w:hAnsi="Times New Roman" w:cs="Times New Roman"/>
          <w:sz w:val="21"/>
          <w:szCs w:val="21"/>
        </w:rPr>
        <w:t>21 r.</w:t>
      </w:r>
      <w:r w:rsidR="00C778A9" w:rsidRPr="00D74982">
        <w:rPr>
          <w:rFonts w:ascii="Times New Roman" w:hAnsi="Times New Roman" w:cs="Times New Roman"/>
          <w:sz w:val="21"/>
          <w:szCs w:val="21"/>
        </w:rPr>
        <w:t xml:space="preserve"> </w:t>
      </w:r>
      <w:r w:rsidRPr="00D74982">
        <w:rPr>
          <w:rFonts w:ascii="Times New Roman" w:hAnsi="Times New Roman" w:cs="Times New Roman"/>
          <w:sz w:val="21"/>
          <w:szCs w:val="21"/>
        </w:rPr>
        <w:t xml:space="preserve">poz. </w:t>
      </w:r>
      <w:r w:rsidR="00C778A9">
        <w:rPr>
          <w:rFonts w:ascii="Times New Roman" w:hAnsi="Times New Roman" w:cs="Times New Roman"/>
          <w:sz w:val="21"/>
          <w:szCs w:val="21"/>
        </w:rPr>
        <w:t>275</w:t>
      </w:r>
      <w:r w:rsidRPr="00D74982">
        <w:rPr>
          <w:rFonts w:ascii="Times New Roman" w:hAnsi="Times New Roman" w:cs="Times New Roman"/>
          <w:sz w:val="21"/>
          <w:szCs w:val="21"/>
        </w:rPr>
        <w:t xml:space="preserve">), o której mowa w art. 108 ust. 1 pkt 5 ustawy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>;</w:t>
      </w:r>
    </w:p>
    <w:p w14:paraId="7BE0FA25" w14:textId="77777777" w:rsidR="009553A6" w:rsidRPr="00D74982" w:rsidRDefault="009553A6" w:rsidP="009553A6">
      <w:pPr>
        <w:pStyle w:val="Akapitzlist"/>
        <w:widowControl w:val="0"/>
        <w:adjustRightInd w:val="0"/>
        <w:spacing w:before="120" w:after="0" w:line="240" w:lineRule="auto"/>
        <w:ind w:left="1080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14:paraId="00E94885" w14:textId="77EC86CB" w:rsidR="009553A6" w:rsidRPr="00D74982" w:rsidRDefault="009553A6" w:rsidP="00AD0ADC">
      <w:pPr>
        <w:pStyle w:val="Akapitzlist"/>
        <w:widowControl w:val="0"/>
        <w:numPr>
          <w:ilvl w:val="0"/>
          <w:numId w:val="42"/>
        </w:numPr>
        <w:adjustRightInd w:val="0"/>
        <w:spacing w:before="120" w:after="0" w:line="240" w:lineRule="auto"/>
        <w:ind w:left="434"/>
        <w:jc w:val="both"/>
        <w:textAlignment w:val="baseline"/>
        <w:rPr>
          <w:rFonts w:ascii="Times New Roman" w:hAnsi="Times New Roman" w:cs="Times New Roman"/>
          <w:i/>
          <w:sz w:val="21"/>
          <w:szCs w:val="21"/>
          <w:vertAlign w:val="superscript"/>
        </w:rPr>
      </w:pPr>
      <w:r w:rsidRPr="00D74982">
        <w:rPr>
          <w:rFonts w:ascii="Times New Roman" w:hAnsi="Times New Roman" w:cs="Times New Roman"/>
          <w:b/>
          <w:sz w:val="21"/>
          <w:szCs w:val="21"/>
        </w:rPr>
        <w:t>przynależę</w:t>
      </w:r>
      <w:r w:rsidRPr="00D74982">
        <w:rPr>
          <w:rFonts w:ascii="Times New Roman" w:hAnsi="Times New Roman" w:cs="Times New Roman"/>
          <w:sz w:val="21"/>
          <w:szCs w:val="21"/>
        </w:rPr>
        <w:t xml:space="preserve"> do tej samej grupy kapitałowej w rozumieniu ustawy z dnia 16 lutego 2007 r. o ochronie konkurencji i konsumentów (Dz. U. </w:t>
      </w:r>
      <w:r w:rsidR="00C778A9" w:rsidRPr="00D74982">
        <w:rPr>
          <w:rFonts w:ascii="Times New Roman" w:hAnsi="Times New Roman" w:cs="Times New Roman"/>
          <w:sz w:val="21"/>
          <w:szCs w:val="21"/>
        </w:rPr>
        <w:t>20</w:t>
      </w:r>
      <w:r w:rsidR="00C778A9">
        <w:rPr>
          <w:rFonts w:ascii="Times New Roman" w:hAnsi="Times New Roman" w:cs="Times New Roman"/>
          <w:sz w:val="21"/>
          <w:szCs w:val="21"/>
        </w:rPr>
        <w:t>21 r.</w:t>
      </w:r>
      <w:r w:rsidR="00C778A9" w:rsidRPr="00D74982">
        <w:rPr>
          <w:rFonts w:ascii="Times New Roman" w:hAnsi="Times New Roman" w:cs="Times New Roman"/>
          <w:sz w:val="21"/>
          <w:szCs w:val="21"/>
        </w:rPr>
        <w:t xml:space="preserve"> </w:t>
      </w:r>
      <w:r w:rsidRPr="00D74982">
        <w:rPr>
          <w:rFonts w:ascii="Times New Roman" w:hAnsi="Times New Roman" w:cs="Times New Roman"/>
          <w:sz w:val="21"/>
          <w:szCs w:val="21"/>
        </w:rPr>
        <w:t xml:space="preserve">poz. </w:t>
      </w:r>
      <w:r w:rsidR="00C778A9">
        <w:rPr>
          <w:rFonts w:ascii="Times New Roman" w:hAnsi="Times New Roman" w:cs="Times New Roman"/>
          <w:sz w:val="21"/>
          <w:szCs w:val="21"/>
        </w:rPr>
        <w:t>275</w:t>
      </w:r>
      <w:r w:rsidRPr="00D74982">
        <w:rPr>
          <w:rFonts w:ascii="Times New Roman" w:hAnsi="Times New Roman" w:cs="Times New Roman"/>
          <w:sz w:val="21"/>
          <w:szCs w:val="21"/>
        </w:rPr>
        <w:t xml:space="preserve">), o której mowa w art. 108 ust. 1 pkt 5 ustawy </w:t>
      </w:r>
      <w:proofErr w:type="spellStart"/>
      <w:r w:rsidRPr="00D7498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D74982">
        <w:rPr>
          <w:rFonts w:ascii="Times New Roman" w:hAnsi="Times New Roman" w:cs="Times New Roman"/>
          <w:sz w:val="21"/>
          <w:szCs w:val="21"/>
        </w:rPr>
        <w:t xml:space="preserve"> i w załączeniu przedkładam/y listę podmiotów należących do tej samej grupy kapitałowej oraz przedstawiam/y dowody, że powiązania z innym podmiotem (Wykonawcą) nie prowadzą do zakłócenia konkurencji w postępowaniu o udzielenie zamówienia;</w:t>
      </w:r>
    </w:p>
    <w:p w14:paraId="108FB929" w14:textId="77777777" w:rsidR="00D74982" w:rsidRPr="00D74982" w:rsidRDefault="00D74982" w:rsidP="00D74982">
      <w:pPr>
        <w:pStyle w:val="Akapitzlist"/>
        <w:rPr>
          <w:rFonts w:ascii="Times New Roman" w:hAnsi="Times New Roman" w:cs="Times New Roman"/>
          <w:i/>
          <w:sz w:val="21"/>
          <w:szCs w:val="21"/>
          <w:vertAlign w:val="superscript"/>
        </w:rPr>
      </w:pPr>
    </w:p>
    <w:p w14:paraId="74BF1F20" w14:textId="77777777" w:rsidR="00D74982" w:rsidRPr="00D74982" w:rsidRDefault="00D74982" w:rsidP="00D74982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  <w:i/>
          <w:sz w:val="21"/>
          <w:szCs w:val="21"/>
        </w:rPr>
      </w:pPr>
    </w:p>
    <w:p w14:paraId="631A1408" w14:textId="77777777" w:rsidR="00D74982" w:rsidRPr="006C62E7" w:rsidRDefault="00D74982" w:rsidP="00D7498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C62E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7A7F73CF" w14:textId="77777777" w:rsidR="00D74982" w:rsidRPr="006C62E7" w:rsidRDefault="00D74982" w:rsidP="00D74982">
      <w:pPr>
        <w:spacing w:before="120"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C62E7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C62E7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8AC48A" w14:textId="77777777" w:rsidR="009553A6" w:rsidRPr="009553A6" w:rsidRDefault="009553A6" w:rsidP="009553A6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4A28AD2" w14:textId="77777777" w:rsidR="009553A6" w:rsidRPr="009553A6" w:rsidRDefault="009553A6" w:rsidP="009553A6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14:paraId="6CD1D1AE" w14:textId="77777777" w:rsidR="00AE0083" w:rsidRDefault="00973601" w:rsidP="00AE0083">
      <w:pPr>
        <w:tabs>
          <w:tab w:val="left" w:pos="3900"/>
        </w:tabs>
        <w:autoSpaceDE w:val="0"/>
        <w:spacing w:after="0" w:line="240" w:lineRule="auto"/>
        <w:ind w:left="4536" w:right="45"/>
        <w:jc w:val="right"/>
        <w:rPr>
          <w:rFonts w:ascii="Arial" w:eastAsia="Times New Roman" w:hAnsi="Arial" w:cs="Arial"/>
          <w:color w:val="0070C0"/>
        </w:rPr>
      </w:pP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Pr="006C62E7">
        <w:rPr>
          <w:rFonts w:ascii="Times New Roman" w:hAnsi="Times New Roman" w:cs="Times New Roman"/>
          <w:sz w:val="20"/>
          <w:szCs w:val="20"/>
        </w:rPr>
        <w:tab/>
      </w:r>
      <w:r w:rsidR="00AE0083">
        <w:rPr>
          <w:rFonts w:ascii="Arial" w:eastAsia="Times New Roman" w:hAnsi="Arial" w:cs="Arial"/>
          <w:color w:val="0070C0"/>
        </w:rPr>
        <w:t>……………………………………………</w:t>
      </w:r>
    </w:p>
    <w:p w14:paraId="4865EFA1" w14:textId="7B2B114B" w:rsidR="00AE0083" w:rsidRPr="00CE2B89" w:rsidRDefault="00AE0083" w:rsidP="00AE0083">
      <w:pPr>
        <w:tabs>
          <w:tab w:val="left" w:pos="3900"/>
        </w:tabs>
        <w:autoSpaceDE w:val="0"/>
        <w:spacing w:after="0" w:line="240" w:lineRule="auto"/>
        <w:ind w:left="4536" w:right="4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0"/>
        </w:rPr>
        <w:t xml:space="preserve">                               (znak graficzny podpisu)</w:t>
      </w:r>
    </w:p>
    <w:p w14:paraId="2B4A7B77" w14:textId="08A1B6E7" w:rsidR="00AE0083" w:rsidRDefault="00406846" w:rsidP="00406846">
      <w:pPr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14:paraId="4CF5789B" w14:textId="77777777" w:rsidR="00406846" w:rsidRPr="00627F94" w:rsidRDefault="00406846" w:rsidP="00406846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lastRenderedPageBreak/>
        <w:t xml:space="preserve">Załącznik nr 4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do SWZ</w:t>
      </w:r>
    </w:p>
    <w:p w14:paraId="0020AD33" w14:textId="77777777" w:rsidR="00406846" w:rsidRPr="00627F94" w:rsidRDefault="00406846" w:rsidP="00406846">
      <w:pPr>
        <w:spacing w:after="0"/>
        <w:ind w:left="568" w:hanging="284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0A13DAC" w14:textId="77777777" w:rsidR="00406846" w:rsidRPr="00627F94" w:rsidRDefault="00406846" w:rsidP="00406846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ZOBOWIĄZANIE DO ODDANIA DO DYSPOZYCJI NIEZBĘDNYCH ZASOBÓW NA OKRES KORZYSTANIA Z NICH PRZY WYKONYWANIU ZAMÓWIENIA</w:t>
      </w:r>
    </w:p>
    <w:p w14:paraId="44C78F2E" w14:textId="77777777" w:rsidR="00406846" w:rsidRPr="00627F94" w:rsidRDefault="00406846" w:rsidP="00406846">
      <w:pPr>
        <w:spacing w:after="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36CCB98E" w14:textId="77777777" w:rsidR="00406846" w:rsidRPr="00406846" w:rsidRDefault="00406846" w:rsidP="0040684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W postępowaniu o udzielenie zamówienia publicznego </w:t>
      </w:r>
      <w:r w:rsidRPr="00E923A3">
        <w:rPr>
          <w:rFonts w:ascii="Times New Roman" w:hAnsi="Times New Roman" w:cs="Times New Roman"/>
          <w:color w:val="000000" w:themeColor="text1"/>
        </w:rPr>
        <w:t xml:space="preserve">na </w:t>
      </w:r>
      <w:r w:rsidRPr="00406846">
        <w:rPr>
          <w:rFonts w:ascii="Times New Roman" w:eastAsia="Times New Roman" w:hAnsi="Times New Roman" w:cs="Times New Roman"/>
          <w:b/>
          <w:color w:val="000000" w:themeColor="text1"/>
        </w:rPr>
        <w:t>„</w:t>
      </w:r>
      <w:r w:rsidRPr="00406846">
        <w:rPr>
          <w:rFonts w:ascii="Times New Roman" w:hAnsi="Times New Roman" w:cs="Times New Roman"/>
          <w:b/>
        </w:rPr>
        <w:t>Zakup i dostawa sprzętu do rozbudowy sieci teleinformatycznej, części i akcesoriów do sprzętu informatycznego oraz środków konserwacyjnych do czyszczenia i pielęgnacji sprzętu informatycznego i łączności dla 26 Wojskowego Oddziału Gospodarczego w Zegrzu</w:t>
      </w:r>
      <w:r w:rsidRPr="004068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</w:t>
      </w:r>
      <w:r w:rsidRPr="0040684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406846">
        <w:rPr>
          <w:rFonts w:ascii="Times New Roman" w:eastAsia="Times New Roman" w:hAnsi="Times New Roman" w:cs="Times New Roman"/>
          <w:color w:val="000000" w:themeColor="text1"/>
        </w:rPr>
        <w:t>n</w:t>
      </w:r>
      <w:r w:rsidRPr="00406846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r sprawy </w:t>
      </w:r>
      <w:r w:rsidRPr="00406846">
        <w:rPr>
          <w:rFonts w:ascii="Times New Roman" w:hAnsi="Times New Roman" w:cs="Times New Roman"/>
          <w:b/>
          <w:color w:val="000000" w:themeColor="text1"/>
        </w:rPr>
        <w:t>ZP/53/2021</w:t>
      </w:r>
    </w:p>
    <w:p w14:paraId="66F75393" w14:textId="77777777" w:rsidR="00406846" w:rsidRPr="00627F94" w:rsidRDefault="00406846" w:rsidP="00406846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………………………………………………………………………….………………………..</w:t>
      </w:r>
    </w:p>
    <w:p w14:paraId="394E2A2F" w14:textId="77777777" w:rsidR="00406846" w:rsidRPr="00627F94" w:rsidRDefault="00406846" w:rsidP="00406846">
      <w:pPr>
        <w:spacing w:after="120" w:line="240" w:lineRule="auto"/>
        <w:ind w:left="284" w:right="6" w:hanging="284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podmiotu oddającego do dyspozycji zasoby)</w:t>
      </w:r>
    </w:p>
    <w:p w14:paraId="06B5299D" w14:textId="77777777" w:rsidR="00406846" w:rsidRPr="00627F94" w:rsidRDefault="00406846" w:rsidP="00406846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zobowiązuje się do oddania na rzecz:</w:t>
      </w:r>
    </w:p>
    <w:p w14:paraId="6F0A2C05" w14:textId="77777777" w:rsidR="00406846" w:rsidRPr="00627F94" w:rsidRDefault="00406846" w:rsidP="00406846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7447C0A9" w14:textId="77777777" w:rsidR="00406846" w:rsidRPr="00627F94" w:rsidRDefault="00406846" w:rsidP="00406846">
      <w:pPr>
        <w:spacing w:after="0" w:line="240" w:lineRule="auto"/>
        <w:ind w:left="284" w:right="6" w:hanging="284"/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……………………………………………………………………………...……………………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br/>
      </w:r>
      <w:r w:rsidRPr="00627F94">
        <w:rPr>
          <w:rFonts w:ascii="Times New Roman" w:eastAsia="Times New Roman" w:hAnsi="Times New Roman" w:cs="Times New Roman"/>
          <w:bCs/>
          <w:i/>
          <w:color w:val="000000" w:themeColor="text1"/>
          <w:lang w:eastAsia="pl-PL"/>
        </w:rPr>
        <w:t>(nazwa i adres Wykonawcy, któremu inny podmiot oddaje do dyspozycji zasoby)</w:t>
      </w:r>
    </w:p>
    <w:p w14:paraId="7FB7158B" w14:textId="77777777" w:rsidR="00406846" w:rsidRPr="00627F94" w:rsidRDefault="00406846" w:rsidP="00406846">
      <w:pPr>
        <w:spacing w:after="0" w:line="240" w:lineRule="auto"/>
        <w:ind w:left="5672" w:right="6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14:paraId="2DC262F8" w14:textId="77777777" w:rsidR="00406846" w:rsidRPr="00627F94" w:rsidRDefault="00406846" w:rsidP="00406846">
      <w:pPr>
        <w:spacing w:after="0" w:line="240" w:lineRule="auto"/>
        <w:ind w:left="567" w:right="6" w:hanging="567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niezbędny zasób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(udostępnione zasoby)</w:t>
      </w: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zaznaczyć właściwe:</w:t>
      </w:r>
    </w:p>
    <w:p w14:paraId="155B861C" w14:textId="77777777" w:rsidR="00406846" w:rsidRPr="00627F94" w:rsidRDefault="00406846" w:rsidP="00406846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wiedza,</w:t>
      </w:r>
    </w:p>
    <w:p w14:paraId="7334949E" w14:textId="77777777" w:rsidR="00406846" w:rsidRPr="00627F94" w:rsidRDefault="00406846" w:rsidP="00406846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doświadczenie,</w:t>
      </w:r>
    </w:p>
    <w:p w14:paraId="4336774C" w14:textId="77777777" w:rsidR="00406846" w:rsidRPr="00627F94" w:rsidRDefault="00406846" w:rsidP="00406846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potencjał techniczny</w:t>
      </w:r>
    </w:p>
    <w:p w14:paraId="1B8B68DE" w14:textId="77777777" w:rsidR="00406846" w:rsidRPr="00627F94" w:rsidRDefault="00406846" w:rsidP="00406846">
      <w:pPr>
        <w:numPr>
          <w:ilvl w:val="0"/>
          <w:numId w:val="41"/>
        </w:numPr>
        <w:spacing w:before="120" w:after="120" w:line="240" w:lineRule="auto"/>
        <w:ind w:right="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osoby zdolne do wykonania zamówienia,</w:t>
      </w:r>
    </w:p>
    <w:p w14:paraId="4E42C059" w14:textId="77777777" w:rsidR="00406846" w:rsidRPr="00627F94" w:rsidRDefault="00406846" w:rsidP="00406846">
      <w:pPr>
        <w:numPr>
          <w:ilvl w:val="0"/>
          <w:numId w:val="41"/>
        </w:numPr>
        <w:spacing w:before="120" w:after="120" w:line="240" w:lineRule="auto"/>
        <w:ind w:left="714" w:right="6" w:hanging="35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zdolności finansowe</w:t>
      </w:r>
    </w:p>
    <w:p w14:paraId="71D9FCE8" w14:textId="77777777" w:rsidR="00406846" w:rsidRPr="00627F94" w:rsidRDefault="00406846" w:rsidP="00406846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na okres </w:t>
      </w: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……………………………………………………………………………………………...…...</w:t>
      </w:r>
    </w:p>
    <w:p w14:paraId="52C843AC" w14:textId="77777777" w:rsidR="00406846" w:rsidRPr="00627F94" w:rsidRDefault="00406846" w:rsidP="00406846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okres na jaki udostępniany jest zasób)</w:t>
      </w:r>
    </w:p>
    <w:p w14:paraId="67D8ECD5" w14:textId="77777777" w:rsidR="00406846" w:rsidRPr="00627F94" w:rsidRDefault="00406846" w:rsidP="00406846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08028EEF" w14:textId="77777777" w:rsidR="00406846" w:rsidRPr="00627F94" w:rsidRDefault="00406846" w:rsidP="0040684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forma, w jakiej podmiot udostepniający zasób będzie uczestniczył w realizacji zamówienia:</w:t>
      </w:r>
    </w:p>
    <w:p w14:paraId="65321B59" w14:textId="77777777" w:rsidR="00406846" w:rsidRPr="00627F94" w:rsidRDefault="00406846" w:rsidP="0040684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4E500BD5" w14:textId="77777777" w:rsidR="00406846" w:rsidRPr="00627F94" w:rsidRDefault="00406846" w:rsidP="00406846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………………………………………………………..……………………………………………</w:t>
      </w:r>
    </w:p>
    <w:p w14:paraId="6FE2D6CC" w14:textId="77777777" w:rsidR="00406846" w:rsidRPr="00627F94" w:rsidRDefault="00406846" w:rsidP="00406846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formę, np. podwykonawstwo, doradztwo lub wymienić inne formy)</w:t>
      </w:r>
    </w:p>
    <w:p w14:paraId="6C5749F1" w14:textId="77777777" w:rsidR="00406846" w:rsidRPr="00627F94" w:rsidRDefault="00406846" w:rsidP="00406846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6BBC89E0" w14:textId="77777777" w:rsidR="00406846" w:rsidRPr="00627F94" w:rsidRDefault="00406846" w:rsidP="0040684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</w:rPr>
        <w:t>stosunek łączący Wykonawcę z podmiotem udostępniającym zasób:</w:t>
      </w:r>
    </w:p>
    <w:p w14:paraId="3B0242CC" w14:textId="77777777" w:rsidR="00406846" w:rsidRPr="00627F94" w:rsidRDefault="00406846" w:rsidP="00406846">
      <w:pP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0C95FA7" w14:textId="77777777" w:rsidR="00406846" w:rsidRPr="00627F94" w:rsidRDefault="00406846" w:rsidP="00406846">
      <w:pPr>
        <w:spacing w:after="0" w:line="240" w:lineRule="auto"/>
        <w:ind w:right="6"/>
        <w:rPr>
          <w:rFonts w:ascii="Times New Roman" w:eastAsia="Times New Roman" w:hAnsi="Times New Roman" w:cs="Times New Roman"/>
          <w:bCs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color w:val="000000" w:themeColor="text1"/>
        </w:rPr>
        <w:t>…………………………………………………………………………..………………..……</w:t>
      </w:r>
    </w:p>
    <w:p w14:paraId="286777D0" w14:textId="77777777" w:rsidR="00406846" w:rsidRPr="00627F94" w:rsidRDefault="00406846" w:rsidP="00406846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i/>
          <w:color w:val="000000" w:themeColor="text1"/>
        </w:rPr>
      </w:pPr>
      <w:r w:rsidRPr="00627F94">
        <w:rPr>
          <w:rFonts w:ascii="Times New Roman" w:eastAsia="Times New Roman" w:hAnsi="Times New Roman" w:cs="Times New Roman"/>
          <w:bCs/>
          <w:i/>
          <w:color w:val="000000" w:themeColor="text1"/>
        </w:rPr>
        <w:t>(wskazać charakter stosunku, np. umowa zlecenie, umowa o współpracę, kontrakt)</w:t>
      </w:r>
    </w:p>
    <w:p w14:paraId="246C40DA" w14:textId="77777777" w:rsidR="00406846" w:rsidRPr="00627F94" w:rsidRDefault="00406846" w:rsidP="00406846">
      <w:pP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</w:p>
    <w:p w14:paraId="6800C050" w14:textId="77777777" w:rsidR="00406846" w:rsidRPr="00627F94" w:rsidRDefault="00406846" w:rsidP="00406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Oświadczam, że jako podmiot udostępniający zasoby </w:t>
      </w:r>
      <w:r w:rsidRPr="00627F9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nie weźmiemy/weźmiemy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627F94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(niepotrzebne skreślić) </w:t>
      </w:r>
      <w:r w:rsidRPr="00627F94">
        <w:rPr>
          <w:rFonts w:ascii="Times New Roman" w:eastAsia="Times New Roman" w:hAnsi="Times New Roman" w:cs="Times New Roman"/>
          <w:color w:val="000000" w:themeColor="text1"/>
          <w:lang w:eastAsia="pl-PL"/>
        </w:rPr>
        <w:t>udział w realizacji niniejszego zamówienia.</w:t>
      </w:r>
    </w:p>
    <w:p w14:paraId="7FDEA416" w14:textId="77777777" w:rsidR="00406846" w:rsidRPr="00627F94" w:rsidRDefault="00406846" w:rsidP="00406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49D6D5" w14:textId="77777777" w:rsidR="00406846" w:rsidRPr="00627F94" w:rsidRDefault="00406846" w:rsidP="00406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303"/>
      </w:tblGrid>
      <w:tr w:rsidR="00406846" w:rsidRPr="00627F94" w14:paraId="2C759FC8" w14:textId="77777777" w:rsidTr="00CB5377">
        <w:trPr>
          <w:trHeight w:val="825"/>
        </w:trPr>
        <w:tc>
          <w:tcPr>
            <w:tcW w:w="3681" w:type="dxa"/>
          </w:tcPr>
          <w:p w14:paraId="7AC36026" w14:textId="77777777" w:rsidR="00406846" w:rsidRPr="00627F94" w:rsidRDefault="00406846" w:rsidP="00CB5377">
            <w:pPr>
              <w:ind w:right="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44C898B" w14:textId="77777777" w:rsidR="00406846" w:rsidRPr="00627F94" w:rsidRDefault="00406846" w:rsidP="00CB53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81" w:type="dxa"/>
          </w:tcPr>
          <w:p w14:paraId="77455729" w14:textId="77777777" w:rsidR="00406846" w:rsidRPr="00627F94" w:rsidRDefault="00406846" w:rsidP="00CB5377">
            <w:pPr>
              <w:tabs>
                <w:tab w:val="left" w:pos="3900"/>
              </w:tabs>
              <w:autoSpaceDE w:val="0"/>
              <w:ind w:right="45"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627F94">
              <w:rPr>
                <w:rFonts w:ascii="Arial" w:eastAsia="Times New Roman" w:hAnsi="Arial" w:cs="Arial"/>
                <w:color w:val="000000" w:themeColor="text1"/>
              </w:rPr>
              <w:t>……………………………………………</w:t>
            </w:r>
          </w:p>
          <w:p w14:paraId="3A2DAC8B" w14:textId="77777777" w:rsidR="00406846" w:rsidRPr="008D49DE" w:rsidRDefault="00406846" w:rsidP="00CB5377">
            <w:pPr>
              <w:autoSpaceDE w:val="0"/>
              <w:ind w:left="6" w:right="45" w:firstLine="109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8D49D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  <w:t>(znak graficzny podpisu podmiotu oddającego do dyspozycji zasoby)</w:t>
            </w:r>
          </w:p>
          <w:p w14:paraId="054112A9" w14:textId="77777777" w:rsidR="00406846" w:rsidRPr="00627F94" w:rsidRDefault="00406846" w:rsidP="00CB5377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377F92F3" w14:textId="77777777" w:rsidR="00406846" w:rsidRPr="00627F94" w:rsidRDefault="00406846" w:rsidP="00406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14:paraId="34353F35" w14:textId="77777777" w:rsidR="00406846" w:rsidRPr="00627F94" w:rsidRDefault="00406846" w:rsidP="0040684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  <w:u w:val="single"/>
        </w:rPr>
      </w:pPr>
      <w:r w:rsidRPr="00627F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UWAGA: Powyższe zobowiązanie musi być złożone w formie oryginału i podpisane przez podmiot udostępniający zasób.</w:t>
      </w:r>
    </w:p>
    <w:p w14:paraId="79C6A04E" w14:textId="77777777" w:rsidR="00406846" w:rsidRPr="00627F94" w:rsidRDefault="00406846" w:rsidP="00406846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</w:pPr>
    </w:p>
    <w:p w14:paraId="5400B830" w14:textId="77777777" w:rsidR="00406846" w:rsidRPr="00627F94" w:rsidRDefault="00406846" w:rsidP="00406846">
      <w:pPr>
        <w:spacing w:after="0" w:line="240" w:lineRule="auto"/>
        <w:ind w:right="363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27F94">
        <w:rPr>
          <w:rFonts w:ascii="Times New Roman" w:hAnsi="Times New Roman" w:cs="Times New Roman"/>
          <w:b/>
          <w:i/>
          <w:color w:val="000000" w:themeColor="text1"/>
          <w:spacing w:val="-6"/>
          <w:sz w:val="20"/>
          <w:szCs w:val="20"/>
        </w:rPr>
        <w:t>Załącznik nr 4 do SWZ należy złożyć wraz z ofertą (jeżeli dotyczy)</w:t>
      </w:r>
      <w:r w:rsidRPr="00627F94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14:paraId="75E84644" w14:textId="77777777" w:rsidR="007042D1" w:rsidRDefault="007042D1" w:rsidP="007042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3791D5" w14:textId="3F66BE4C" w:rsidR="00406846" w:rsidRDefault="00406846">
      <w:pP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br w:type="page"/>
      </w:r>
    </w:p>
    <w:p w14:paraId="3D048976" w14:textId="77777777" w:rsidR="00471377" w:rsidRPr="00F2538D" w:rsidRDefault="00471377" w:rsidP="00F2538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25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Załącznik nr 5 </w:t>
      </w:r>
      <w:r w:rsidRPr="00F253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SWZ</w:t>
      </w:r>
    </w:p>
    <w:p w14:paraId="5E46EDEA" w14:textId="62696181" w:rsidR="00B75CCC" w:rsidRPr="00F2538D" w:rsidRDefault="00B75CCC" w:rsidP="00F2538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253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Egz. nr ……</w:t>
      </w:r>
    </w:p>
    <w:p w14:paraId="73CC6880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i/>
          <w:color w:val="000000"/>
          <w:sz w:val="24"/>
          <w:szCs w:val="24"/>
        </w:rPr>
        <w:t>PROJEKT UMOWY</w:t>
      </w:r>
    </w:p>
    <w:p w14:paraId="03D1E3AD" w14:textId="77777777" w:rsidR="006A0A35" w:rsidRPr="00F2538D" w:rsidRDefault="006A0A35" w:rsidP="00F2538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61809FD" w14:textId="77777777" w:rsidR="006A0A35" w:rsidRPr="00F2538D" w:rsidRDefault="006A0A35" w:rsidP="00F2538D">
      <w:pPr>
        <w:pStyle w:val="Nagwek6"/>
        <w:numPr>
          <w:ilvl w:val="0"/>
          <w:numId w:val="0"/>
        </w:numPr>
        <w:spacing w:before="0" w:line="276" w:lineRule="auto"/>
        <w:ind w:left="720"/>
        <w:jc w:val="center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>UMOWA nr …………/ŁĄCZ.INF./2021</w:t>
      </w:r>
    </w:p>
    <w:p w14:paraId="60EE8381" w14:textId="4641F854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eastAsia="x-none"/>
        </w:rPr>
      </w:pPr>
      <w:r w:rsidRPr="00F2538D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na zakup i dostawę ………………</w:t>
      </w:r>
      <w:r w:rsidR="00302762" w:rsidRPr="00F2538D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……………….(odpowiednio dla części)\</w:t>
      </w:r>
    </w:p>
    <w:p w14:paraId="3937C422" w14:textId="54A445C1" w:rsidR="006A0A35" w:rsidRPr="00F2538D" w:rsidRDefault="006A0A35" w:rsidP="00F253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zawarta w dniu ...........</w:t>
      </w:r>
      <w:r w:rsidR="00406846"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r. w Zegrzu, pomiędzy:</w:t>
      </w:r>
    </w:p>
    <w:p w14:paraId="2B6C15C8" w14:textId="77777777" w:rsidR="006A0A35" w:rsidRPr="00F2538D" w:rsidRDefault="006A0A35" w:rsidP="00F2538D">
      <w:pPr>
        <w:pStyle w:val="Tytu"/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F2538D">
        <w:rPr>
          <w:b w:val="0"/>
          <w:color w:val="000000"/>
          <w:sz w:val="24"/>
          <w:szCs w:val="24"/>
          <w:lang w:val="pl-PL"/>
        </w:rPr>
        <w:t>Skarbem Państwa – 26 Wojskowym Oddziałem Gospodarczym</w:t>
      </w:r>
    </w:p>
    <w:p w14:paraId="6C8C73CB" w14:textId="77777777" w:rsidR="006A0A35" w:rsidRPr="00F2538D" w:rsidRDefault="006A0A35" w:rsidP="00F2538D">
      <w:pPr>
        <w:pStyle w:val="Tytu"/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F2538D">
        <w:rPr>
          <w:b w:val="0"/>
          <w:color w:val="000000"/>
          <w:sz w:val="24"/>
          <w:szCs w:val="24"/>
        </w:rPr>
        <w:t xml:space="preserve">NIP: </w:t>
      </w:r>
      <w:r w:rsidRPr="00F2538D">
        <w:rPr>
          <w:b w:val="0"/>
          <w:color w:val="000000"/>
          <w:sz w:val="24"/>
          <w:szCs w:val="24"/>
          <w:lang w:val="pl-PL"/>
        </w:rPr>
        <w:t>536-190-2991</w:t>
      </w:r>
      <w:r w:rsidRPr="00F2538D">
        <w:rPr>
          <w:b w:val="0"/>
          <w:color w:val="000000"/>
          <w:sz w:val="24"/>
          <w:szCs w:val="24"/>
        </w:rPr>
        <w:t>, REGON</w:t>
      </w:r>
      <w:r w:rsidRPr="00F2538D">
        <w:rPr>
          <w:b w:val="0"/>
          <w:color w:val="000000"/>
          <w:sz w:val="24"/>
          <w:szCs w:val="24"/>
          <w:lang w:val="pl-PL"/>
        </w:rPr>
        <w:t xml:space="preserve"> 142917040</w:t>
      </w:r>
      <w:r w:rsidRPr="00F2538D">
        <w:rPr>
          <w:b w:val="0"/>
          <w:color w:val="000000"/>
          <w:sz w:val="24"/>
          <w:szCs w:val="24"/>
        </w:rPr>
        <w:t xml:space="preserve">, </w:t>
      </w:r>
    </w:p>
    <w:p w14:paraId="6343204A" w14:textId="77777777" w:rsidR="006A0A35" w:rsidRPr="00F2538D" w:rsidRDefault="006A0A35" w:rsidP="00F2538D">
      <w:pPr>
        <w:pStyle w:val="Tytu"/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F2538D">
        <w:rPr>
          <w:b w:val="0"/>
          <w:color w:val="000000"/>
          <w:sz w:val="24"/>
          <w:szCs w:val="24"/>
          <w:lang w:val="pl-PL"/>
        </w:rPr>
        <w:t xml:space="preserve">z siedzibą w Zegrzu przy ul. Juzistek 2, 05-131 Zegrze </w:t>
      </w:r>
    </w:p>
    <w:p w14:paraId="213AA64E" w14:textId="77777777" w:rsidR="006A0A35" w:rsidRPr="00F2538D" w:rsidRDefault="006A0A35" w:rsidP="00F2538D">
      <w:pPr>
        <w:pStyle w:val="Tytu"/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F2538D">
        <w:rPr>
          <w:b w:val="0"/>
          <w:color w:val="000000"/>
          <w:sz w:val="24"/>
          <w:szCs w:val="24"/>
          <w:lang w:val="pl-PL"/>
        </w:rPr>
        <w:t xml:space="preserve">który </w:t>
      </w:r>
      <w:r w:rsidRPr="00F2538D">
        <w:rPr>
          <w:b w:val="0"/>
          <w:color w:val="000000"/>
          <w:sz w:val="24"/>
          <w:szCs w:val="24"/>
        </w:rPr>
        <w:t>reprezent</w:t>
      </w:r>
      <w:r w:rsidRPr="00F2538D">
        <w:rPr>
          <w:b w:val="0"/>
          <w:color w:val="000000"/>
          <w:sz w:val="24"/>
          <w:szCs w:val="24"/>
          <w:lang w:val="pl-PL"/>
        </w:rPr>
        <w:t>uje:</w:t>
      </w:r>
    </w:p>
    <w:p w14:paraId="620AB5A2" w14:textId="77777777" w:rsidR="006A0A35" w:rsidRPr="00F2538D" w:rsidRDefault="006A0A35" w:rsidP="00F2538D">
      <w:pPr>
        <w:pStyle w:val="Tytu"/>
        <w:spacing w:line="276" w:lineRule="auto"/>
        <w:jc w:val="both"/>
        <w:rPr>
          <w:i/>
          <w:color w:val="000000"/>
          <w:sz w:val="24"/>
          <w:szCs w:val="24"/>
          <w:lang w:val="pl-PL"/>
        </w:rPr>
      </w:pPr>
      <w:r w:rsidRPr="00F2538D">
        <w:rPr>
          <w:i/>
          <w:color w:val="000000"/>
          <w:sz w:val="24"/>
          <w:szCs w:val="24"/>
          <w:lang w:val="pl-PL"/>
        </w:rPr>
        <w:t xml:space="preserve">Komendant 26 Wojskowego Oddziału Gospodarczego -   </w:t>
      </w:r>
      <w:r w:rsidRPr="00F2538D">
        <w:rPr>
          <w:i/>
          <w:color w:val="000000"/>
          <w:sz w:val="24"/>
          <w:szCs w:val="24"/>
        </w:rPr>
        <w:t xml:space="preserve"> …</w:t>
      </w:r>
      <w:r w:rsidRPr="00F2538D">
        <w:rPr>
          <w:i/>
          <w:color w:val="000000"/>
          <w:sz w:val="24"/>
          <w:szCs w:val="24"/>
          <w:lang w:val="pl-PL"/>
        </w:rPr>
        <w:t>………………….</w:t>
      </w:r>
      <w:r w:rsidRPr="00F2538D">
        <w:rPr>
          <w:i/>
          <w:color w:val="000000"/>
          <w:sz w:val="24"/>
          <w:szCs w:val="24"/>
        </w:rPr>
        <w:t>…</w:t>
      </w:r>
      <w:r w:rsidRPr="00F2538D">
        <w:rPr>
          <w:i/>
          <w:color w:val="000000"/>
          <w:sz w:val="24"/>
          <w:szCs w:val="24"/>
          <w:lang w:val="pl-PL"/>
        </w:rPr>
        <w:t>……..</w:t>
      </w:r>
    </w:p>
    <w:p w14:paraId="4FE6E3A3" w14:textId="77777777" w:rsidR="006A0A35" w:rsidRPr="00F2538D" w:rsidRDefault="006A0A35" w:rsidP="00F2538D">
      <w:pPr>
        <w:pStyle w:val="Tytu"/>
        <w:spacing w:line="276" w:lineRule="auto"/>
        <w:jc w:val="both"/>
        <w:rPr>
          <w:b w:val="0"/>
          <w:color w:val="000000"/>
          <w:sz w:val="24"/>
          <w:szCs w:val="24"/>
          <w:lang w:val="pl-PL"/>
        </w:rPr>
      </w:pPr>
      <w:r w:rsidRPr="00F2538D">
        <w:rPr>
          <w:b w:val="0"/>
          <w:color w:val="000000"/>
          <w:sz w:val="24"/>
          <w:szCs w:val="24"/>
          <w:lang w:val="pl-PL"/>
        </w:rPr>
        <w:t>zwanym dalej w treści umowy „</w:t>
      </w:r>
      <w:r w:rsidRPr="00F2538D">
        <w:rPr>
          <w:color w:val="000000"/>
          <w:sz w:val="24"/>
          <w:szCs w:val="24"/>
          <w:lang w:val="pl-PL"/>
        </w:rPr>
        <w:t>Zamawiającym</w:t>
      </w:r>
      <w:r w:rsidRPr="00F2538D">
        <w:rPr>
          <w:b w:val="0"/>
          <w:color w:val="000000"/>
          <w:sz w:val="24"/>
          <w:szCs w:val="24"/>
          <w:lang w:val="pl-PL"/>
        </w:rPr>
        <w:t>"</w:t>
      </w:r>
    </w:p>
    <w:p w14:paraId="67B7D19C" w14:textId="77777777" w:rsidR="006A0A35" w:rsidRPr="00F2538D" w:rsidRDefault="006A0A35" w:rsidP="00F253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1F12F02" w14:textId="77777777" w:rsidR="006A0A35" w:rsidRPr="00F2538D" w:rsidRDefault="006A0A35" w:rsidP="00F253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6CA51154" w14:textId="77777777" w:rsidR="006A0A35" w:rsidRPr="00F2538D" w:rsidRDefault="006A0A35" w:rsidP="00F2538D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>zwaną w dalszej treści umowy „</w:t>
      </w:r>
      <w:r w:rsidRPr="00F2538D">
        <w:rPr>
          <w:rFonts w:ascii="Times New Roman" w:hAnsi="Times New Roman" w:cs="Times New Roman"/>
          <w:b/>
          <w:i/>
          <w:color w:val="000000"/>
          <w:sz w:val="24"/>
          <w:szCs w:val="24"/>
        </w:rPr>
        <w:t>Wykonawcą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</w:p>
    <w:p w14:paraId="1396A6CC" w14:textId="77777777" w:rsidR="006A0A35" w:rsidRPr="00F2538D" w:rsidRDefault="006A0A35" w:rsidP="00F2538D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589AD83" w14:textId="6311459D" w:rsidR="006A0A35" w:rsidRPr="00F2538D" w:rsidRDefault="006A0A35" w:rsidP="00F25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[Zamawiając</w:t>
      </w:r>
      <w:r w:rsidR="00406846" w:rsidRPr="00F2538D">
        <w:rPr>
          <w:rFonts w:ascii="Times New Roman" w:hAnsi="Times New Roman" w:cs="Times New Roman"/>
          <w:sz w:val="24"/>
          <w:szCs w:val="24"/>
        </w:rPr>
        <w:t>y</w:t>
      </w:r>
      <w:r w:rsidRPr="00F2538D">
        <w:rPr>
          <w:rFonts w:ascii="Times New Roman" w:hAnsi="Times New Roman" w:cs="Times New Roman"/>
          <w:sz w:val="24"/>
          <w:szCs w:val="24"/>
        </w:rPr>
        <w:t xml:space="preserve"> i Wykonawca wspólnie będą zwani także „Stronami”, a każda z osobna „Stroną”] </w:t>
      </w:r>
    </w:p>
    <w:p w14:paraId="5DD2466A" w14:textId="77777777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6E449D1" w14:textId="3BCAEF9B" w:rsidR="006A0A35" w:rsidRPr="00F2538D" w:rsidRDefault="006A0A35" w:rsidP="00F2538D">
      <w:pPr>
        <w:pStyle w:val="Tekstpodstawowywcity"/>
        <w:spacing w:after="0" w:line="276" w:lineRule="auto"/>
        <w:ind w:left="113"/>
        <w:jc w:val="both"/>
        <w:rPr>
          <w:b/>
          <w:noProof/>
          <w:color w:val="000000"/>
          <w:sz w:val="24"/>
          <w:szCs w:val="24"/>
        </w:rPr>
      </w:pPr>
      <w:r w:rsidRPr="00F2538D">
        <w:rPr>
          <w:color w:val="000000"/>
          <w:kern w:val="28"/>
          <w:sz w:val="24"/>
          <w:szCs w:val="24"/>
        </w:rPr>
        <w:t>W wyniku przeprowadzonego postępowania w trybie podstawowym bez przeprowadzenia negocjacji (</w:t>
      </w:r>
      <w:r w:rsidRPr="00F2538D">
        <w:rPr>
          <w:b/>
          <w:color w:val="000000"/>
          <w:kern w:val="28"/>
          <w:sz w:val="24"/>
          <w:szCs w:val="24"/>
        </w:rPr>
        <w:t>nr sprawy: ZP/53/2021)</w:t>
      </w:r>
      <w:r w:rsidRPr="00F2538D">
        <w:rPr>
          <w:color w:val="000000"/>
          <w:kern w:val="28"/>
          <w:sz w:val="24"/>
          <w:szCs w:val="24"/>
        </w:rPr>
        <w:t xml:space="preserve"> na podstawie przepisów ustawy z dnia 11 września 2019 r. Prawo zamówień publicznych (Dz. U. z 2021 r. poz. 1129, z późn. zm.), zawarto umowę o następującej treści:</w:t>
      </w:r>
    </w:p>
    <w:p w14:paraId="5EF0B3AF" w14:textId="77777777" w:rsidR="006A0A35" w:rsidRPr="00F2538D" w:rsidRDefault="006A0A35" w:rsidP="00F2538D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4"/>
          <w:szCs w:val="24"/>
        </w:rPr>
      </w:pPr>
      <w:r w:rsidRPr="00F2538D">
        <w:rPr>
          <w:b/>
          <w:noProof/>
          <w:color w:val="000000"/>
          <w:sz w:val="24"/>
          <w:szCs w:val="24"/>
        </w:rPr>
        <w:sym w:font="Arial Narrow" w:char="00A7"/>
      </w:r>
      <w:r w:rsidRPr="00F2538D">
        <w:rPr>
          <w:b/>
          <w:color w:val="000000"/>
          <w:sz w:val="24"/>
          <w:szCs w:val="24"/>
        </w:rPr>
        <w:t xml:space="preserve"> 1</w:t>
      </w:r>
    </w:p>
    <w:p w14:paraId="532A3BD5" w14:textId="77777777" w:rsidR="006A0A35" w:rsidRPr="00F2538D" w:rsidRDefault="006A0A35" w:rsidP="00F2538D">
      <w:pPr>
        <w:pStyle w:val="Tekstpodstawowywcity"/>
        <w:spacing w:after="0" w:line="276" w:lineRule="auto"/>
        <w:ind w:left="0"/>
        <w:jc w:val="center"/>
        <w:rPr>
          <w:b/>
          <w:color w:val="000000"/>
          <w:kern w:val="28"/>
          <w:sz w:val="24"/>
          <w:szCs w:val="24"/>
        </w:rPr>
      </w:pPr>
      <w:r w:rsidRPr="00F2538D">
        <w:rPr>
          <w:b/>
          <w:color w:val="000000"/>
          <w:kern w:val="28"/>
          <w:sz w:val="24"/>
          <w:szCs w:val="24"/>
        </w:rPr>
        <w:t xml:space="preserve">Przedmiot umowy </w:t>
      </w:r>
    </w:p>
    <w:p w14:paraId="16462C81" w14:textId="77777777" w:rsidR="006A0A35" w:rsidRPr="00F2538D" w:rsidRDefault="006A0A35" w:rsidP="00F2538D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Przedmiotem umowy jest zakup i dostawa sprzętu dla 26 Wojskowego Oddziału Gospodarczego oraz jednostek będących na jego zaopatrzeniu, odpowiednio dla:</w:t>
      </w:r>
    </w:p>
    <w:p w14:paraId="1D260757" w14:textId="39305ACD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- Część </w:t>
      </w:r>
      <w:r w:rsidR="00F2538D" w:rsidRPr="00F2538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– Sprzętu do rozbudowy sieci teleinformatycznej,</w:t>
      </w:r>
    </w:p>
    <w:p w14:paraId="56F44A1A" w14:textId="25453AC0" w:rsidR="006A0A35" w:rsidRPr="00F0712E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12E">
        <w:rPr>
          <w:rFonts w:ascii="Times New Roman" w:hAnsi="Times New Roman" w:cs="Times New Roman"/>
          <w:color w:val="000000"/>
          <w:sz w:val="24"/>
          <w:szCs w:val="24"/>
        </w:rPr>
        <w:t xml:space="preserve">- Część </w:t>
      </w:r>
      <w:r w:rsidR="00F2538D" w:rsidRPr="00F071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071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0712E" w:rsidRPr="00F0712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i</w:t>
      </w:r>
      <w:r w:rsidR="00F0712E" w:rsidRPr="00F07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0712E" w:rsidRPr="00F0712E">
        <w:rPr>
          <w:rFonts w:ascii="Times New Roman" w:eastAsia="Times New Roman" w:hAnsi="Times New Roman" w:cs="Times New Roman"/>
          <w:sz w:val="24"/>
          <w:szCs w:val="24"/>
          <w:lang w:eastAsia="pl-PL"/>
        </w:rPr>
        <w:t>akcesoriów do sprzętu informatycznego</w:t>
      </w:r>
      <w:r w:rsidRPr="00F0712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CBBBCE" w14:textId="5EB221D5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- Część </w:t>
      </w:r>
      <w:r w:rsidR="00F2538D" w:rsidRPr="00F2538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– Środków konserwacyjnych do czyszczenia i pielęgnacji sprzętu informatycznego i łączności,</w:t>
      </w:r>
    </w:p>
    <w:p w14:paraId="46F0D169" w14:textId="77777777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zwanych w dalszej treści umowy „Towarem”.</w:t>
      </w:r>
    </w:p>
    <w:p w14:paraId="1F9E817D" w14:textId="77777777" w:rsidR="006A0A35" w:rsidRPr="00F2538D" w:rsidRDefault="006A0A35" w:rsidP="00F2538D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Asortyment, ilość i ceny jednostkowe określa załącznik nr 1 do umowy - kopia formularza cenowego Wykonawcy 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>(odpowiednio dla części zamówienia)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DA51CF" w14:textId="77777777" w:rsidR="006A0A35" w:rsidRPr="00F2538D" w:rsidRDefault="006A0A35" w:rsidP="00F2538D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Ceny jednostkowe Towaru, określone w załączniku nr 1 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(odpowiednio dla części zamówienia)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do umowy nie podlegają zmianie w czasie trwania umowy.</w:t>
      </w:r>
    </w:p>
    <w:p w14:paraId="38812AEC" w14:textId="132EC29B" w:rsidR="006A0A35" w:rsidRPr="00F2538D" w:rsidRDefault="006A0A35" w:rsidP="00F2538D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Towar musi odpowiadać obowiązującym normom z zakresu gatunku pierwszego, posiadać niezbędne certyfikaty, dopuszczenia do obrotu handlowego na terenie Polski oraz spełniać wymagania wymienione w załączniku 1 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>(odpowiednio dla części zamówienia).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586677" w14:textId="2F05F903" w:rsidR="006A0A35" w:rsidRPr="00F2538D" w:rsidRDefault="006A0A35" w:rsidP="00F2538D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Cs/>
          <w:color w:val="000000"/>
          <w:sz w:val="24"/>
          <w:szCs w:val="24"/>
        </w:rPr>
        <w:t>Towar musi być fabrycznie nowy, wyprodukowany nie wcześniej niż na 2 lata przed dokonaniem dostawy, nieużywany oraz spełniać wymagania techniczno-jakościowe określone w dokumentacji technicznej producenta na dany wyrób oraz odpowiednie normy.</w:t>
      </w:r>
    </w:p>
    <w:p w14:paraId="305FCF0E" w14:textId="77777777" w:rsidR="006A0A35" w:rsidRPr="00F2538D" w:rsidRDefault="006A0A35" w:rsidP="00F2538D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Towar musi być dostarczony w oryginalnym opakowaniu fabrycznym z zabezpieczeniami stosowanymi przez producenta. Opakowanie musi umożliwić pełną identyfikację towaru np. ilość, rodzaj, parametry, data ważności itp. bez konieczności naruszania opakowania.</w:t>
      </w:r>
    </w:p>
    <w:p w14:paraId="66970E2C" w14:textId="77777777" w:rsidR="006A0A35" w:rsidRPr="00F2538D" w:rsidRDefault="006A0A35" w:rsidP="00F2538D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Towar musi być dostarczony w opakowaniu zabezpieczającym przed zmianami ilościowymi i jakościowymi. </w:t>
      </w:r>
    </w:p>
    <w:p w14:paraId="4C078FC4" w14:textId="77777777" w:rsidR="006A0A35" w:rsidRPr="00F2538D" w:rsidRDefault="006A0A35" w:rsidP="00F2538D">
      <w:pPr>
        <w:numPr>
          <w:ilvl w:val="0"/>
          <w:numId w:val="62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Wykonawca oświadcza, iż jest uprawniony do wprowadzania Towaru do obrotu.</w:t>
      </w:r>
    </w:p>
    <w:p w14:paraId="68F1F036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sym w:font="Arial Narrow" w:char="00A7"/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</w:t>
      </w:r>
    </w:p>
    <w:p w14:paraId="24994413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Termin i miejsce wykonania umowy</w:t>
      </w:r>
    </w:p>
    <w:p w14:paraId="26D55B6E" w14:textId="13C5BB1C" w:rsidR="006A0A35" w:rsidRPr="00F2538D" w:rsidRDefault="006A0A35" w:rsidP="00F2538D">
      <w:pPr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Towar zostanie dostarczony przez Wykonawcę w terminie …… </w:t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dni roboczych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od daty zawarcia umowy, w jednej dostawie do miejsca wskazanego w ust. </w:t>
      </w:r>
      <w:r w:rsidR="00C778A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2214C39" w14:textId="3CDE59F8" w:rsidR="006A0A35" w:rsidRDefault="006A0A35" w:rsidP="00F2538D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Miejsce dostawy towaru: Magazyn Sprzętu Łączności GZ Zegrze, ul. Juzistek 2, 05-131 Zegrze.</w:t>
      </w:r>
    </w:p>
    <w:p w14:paraId="74708D05" w14:textId="77777777" w:rsidR="00C778A9" w:rsidRPr="005532AC" w:rsidRDefault="00C778A9" w:rsidP="00C778A9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</w:rPr>
      </w:pPr>
      <w:r w:rsidRPr="005532AC">
        <w:rPr>
          <w:rFonts w:ascii="Times New Roman" w:hAnsi="Times New Roman" w:cs="Times New Roman"/>
          <w:b/>
        </w:rPr>
        <w:t xml:space="preserve">Protokolarne przekazanie </w:t>
      </w:r>
      <w:r w:rsidRPr="005532AC">
        <w:rPr>
          <w:rFonts w:ascii="Times New Roman" w:hAnsi="Times New Roman" w:cs="Times New Roman"/>
        </w:rPr>
        <w:t xml:space="preserve">towaru Zamawiającemu odbędzie się wyłącznie </w:t>
      </w:r>
      <w:r w:rsidRPr="005532AC">
        <w:rPr>
          <w:rFonts w:ascii="Times New Roman" w:hAnsi="Times New Roman" w:cs="Times New Roman"/>
        </w:rPr>
        <w:br/>
        <w:t xml:space="preserve">w obecności Wykonawcy </w:t>
      </w:r>
      <w:r w:rsidRPr="005532AC">
        <w:rPr>
          <w:rFonts w:ascii="Times New Roman" w:eastAsia="Times New Roman" w:hAnsi="Times New Roman" w:cs="Times New Roman"/>
          <w:color w:val="000000"/>
          <w:lang w:eastAsia="pl-PL"/>
        </w:rPr>
        <w:t xml:space="preserve">lub jego przedstawiciela,  </w:t>
      </w:r>
      <w:r w:rsidRPr="005532AC">
        <w:rPr>
          <w:rFonts w:ascii="Times New Roman" w:hAnsi="Times New Roman" w:cs="Times New Roman"/>
        </w:rPr>
        <w:t>który przekaże Zamawiającemu dokument upoważnienia</w:t>
      </w:r>
      <w:r w:rsidRPr="005532AC">
        <w:rPr>
          <w:rFonts w:ascii="Times New Roman" w:eastAsia="Times New Roman" w:hAnsi="Times New Roman" w:cs="Times New Roman"/>
          <w:color w:val="000000"/>
          <w:lang w:eastAsia="pl-PL"/>
        </w:rPr>
        <w:t xml:space="preserve"> wydany przez Wykonawcę</w:t>
      </w:r>
      <w:r w:rsidRPr="005532AC">
        <w:rPr>
          <w:rFonts w:ascii="Times New Roman" w:hAnsi="Times New Roman" w:cs="Times New Roman"/>
        </w:rPr>
        <w:t>.</w:t>
      </w:r>
    </w:p>
    <w:p w14:paraId="392E55DD" w14:textId="0BB8332C" w:rsidR="00C778A9" w:rsidRPr="00C778A9" w:rsidRDefault="00C778A9" w:rsidP="00C778A9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78A9">
        <w:rPr>
          <w:rFonts w:ascii="Times New Roman" w:hAnsi="Times New Roman" w:cs="Times New Roman"/>
          <w:b/>
        </w:rPr>
        <w:t xml:space="preserve">Dostawę i przekazanie </w:t>
      </w:r>
      <w:r w:rsidRPr="00C778A9">
        <w:rPr>
          <w:rFonts w:ascii="Times New Roman" w:hAnsi="Times New Roman" w:cs="Times New Roman"/>
        </w:rPr>
        <w:t xml:space="preserve">ilościowo jakościowe przedmiotu zamówienia, realizuje Wykonawca na kosz i ryzyko własne bez pośredników, tj. własnym transportem, bez pośrednictwa firm kurierskich lub spedycyjnych. </w:t>
      </w:r>
    </w:p>
    <w:p w14:paraId="32760891" w14:textId="77777777" w:rsidR="006A0A35" w:rsidRPr="00F2538D" w:rsidRDefault="006A0A35" w:rsidP="00F2538D">
      <w:pPr>
        <w:spacing w:after="0"/>
        <w:ind w:left="4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75335EB1" w14:textId="77777777" w:rsidR="006A0A35" w:rsidRPr="00F2538D" w:rsidRDefault="006A0A35" w:rsidP="00F2538D">
      <w:pPr>
        <w:spacing w:after="0"/>
        <w:ind w:left="45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Warunki dostawy i odbioru towaru</w:t>
      </w:r>
    </w:p>
    <w:p w14:paraId="4EC49919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Dostawa </w:t>
      </w:r>
      <w:r w:rsidRPr="00F2538D">
        <w:rPr>
          <w:rFonts w:ascii="Times New Roman" w:hAnsi="Times New Roman" w:cs="Times New Roman"/>
          <w:sz w:val="24"/>
          <w:szCs w:val="24"/>
        </w:rPr>
        <w:t>i rozładunek</w:t>
      </w:r>
      <w:r w:rsidRPr="00F2538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Towaru do miejsca wskazanego w § 2 </w:t>
      </w:r>
      <w:r w:rsidRPr="00F2538D">
        <w:rPr>
          <w:rFonts w:ascii="Times New Roman" w:hAnsi="Times New Roman" w:cs="Times New Roman"/>
          <w:sz w:val="24"/>
          <w:szCs w:val="24"/>
        </w:rPr>
        <w:t>ust. 2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nastąpi transportem na koszt i ryzyko Wykonawcy.</w:t>
      </w:r>
    </w:p>
    <w:p w14:paraId="67322407" w14:textId="28A880F0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Dostawa realizowana będzie w dniach pracy Zamawiającego, tj. od poniedziałku do czwartku w godz.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od poniedziałku do czwartku w godzinach od 7:00 do 14:30, w piątek w godzinach od 7:00 do 12:00</w:t>
      </w:r>
      <w:r w:rsidRPr="00F2538D">
        <w:rPr>
          <w:rFonts w:ascii="Times New Roman" w:hAnsi="Times New Roman" w:cs="Times New Roman"/>
          <w:sz w:val="24"/>
          <w:szCs w:val="24"/>
        </w:rPr>
        <w:t>.</w:t>
      </w:r>
    </w:p>
    <w:p w14:paraId="099D197B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Za realizację umowy ze strony Zamawiającego odpowiedzialny jest: </w:t>
      </w:r>
    </w:p>
    <w:p w14:paraId="6AE73D9A" w14:textId="77777777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p.  ….......................……. tel. ………………………</w:t>
      </w:r>
    </w:p>
    <w:p w14:paraId="44332672" w14:textId="77777777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za odbiór Towaru odpowiedzialny jest: </w:t>
      </w:r>
    </w:p>
    <w:p w14:paraId="7956B3A9" w14:textId="77777777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p. .................................... tel. ..................................</w:t>
      </w:r>
    </w:p>
    <w:p w14:paraId="0E3748D8" w14:textId="77777777" w:rsidR="006A0A35" w:rsidRPr="00F2538D" w:rsidRDefault="006A0A35" w:rsidP="00F2538D">
      <w:pPr>
        <w:pStyle w:val="Akapitzlist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p. .................................... tel. ..................................</w:t>
      </w:r>
    </w:p>
    <w:p w14:paraId="79F2300D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Za realizację umowy ze strony Wykonawcy odpowiedzialny jest ………. tel. ………………………</w:t>
      </w:r>
    </w:p>
    <w:p w14:paraId="5B2A5BA8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Wykonawca zawiadomi Zamawiającego telefonicznie nr tel. …………………………albo e-mail:…………………….. o dacie i godzinie dostawy co najmniej na 3 dni robocze przed planowanym terminem.</w:t>
      </w:r>
    </w:p>
    <w:p w14:paraId="0BD1D2D2" w14:textId="0221DA56" w:rsidR="00C778A9" w:rsidRDefault="00C778A9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na 2 dni przed planowanym terminem dostawy zawiadomi, telefonicznie nr …………………. lub email:………………, Zamawiającego o terminie dostawy.</w:t>
      </w:r>
    </w:p>
    <w:p w14:paraId="030B1C78" w14:textId="348FCDAA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Warunkiem dokonania odbioru przez Zamawiającego będzie dostarczenie przez Wykonawcę Towaru, w ilości i o parametrach zgodnych z warunkami niniejszej umowy.</w:t>
      </w:r>
    </w:p>
    <w:p w14:paraId="5C4FD24D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 czynności odbioru Towaru</w:t>
      </w:r>
      <w:r w:rsidRPr="00F2538D">
        <w:rPr>
          <w:rFonts w:ascii="Times New Roman" w:hAnsi="Times New Roman" w:cs="Times New Roman"/>
          <w:noProof/>
          <w:sz w:val="24"/>
          <w:szCs w:val="24"/>
        </w:rPr>
        <w:t xml:space="preserve"> zostanie sporządzony pisemny Protokół odbioru dostawy, wg wzoru stanowiącego Załącznik nr 2 do umowy, podpisany przez </w:t>
      </w:r>
      <w:r w:rsidRPr="00F2538D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przedstawicieli Stron, po sprawdzeniu ilości, jakości i rodzaju i ukompletowania Towaru. </w:t>
      </w:r>
    </w:p>
    <w:p w14:paraId="7D43C257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Zamawiający może odmówić odbioru dostawy albo jej części w przypadku: </w:t>
      </w:r>
    </w:p>
    <w:p w14:paraId="2B8389CE" w14:textId="77777777" w:rsidR="006A0A35" w:rsidRPr="00F2538D" w:rsidRDefault="006A0A35" w:rsidP="00F2538D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stwierdzenia braków ilościowych; </w:t>
      </w:r>
    </w:p>
    <w:p w14:paraId="704A6399" w14:textId="77777777" w:rsidR="006A0A35" w:rsidRPr="00F2538D" w:rsidRDefault="006A0A35" w:rsidP="00F2538D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niezgodności dostarczonego Towaru z asortymentem określonym w § 1 ust. 2 umowy; </w:t>
      </w:r>
    </w:p>
    <w:p w14:paraId="70DBD486" w14:textId="77777777" w:rsidR="006A0A35" w:rsidRPr="00F2538D" w:rsidRDefault="006A0A35" w:rsidP="00F2538D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eastAsia="HG Mincho Light J" w:hAnsi="Times New Roman" w:cs="Times New Roman"/>
          <w:sz w:val="24"/>
          <w:szCs w:val="24"/>
        </w:rPr>
        <w:t>dostarczenia Towaru w opakowaniach uszkodzonych lub w opakowaniach, które nie są oryginalnymi opakowaniami producenta;</w:t>
      </w:r>
    </w:p>
    <w:p w14:paraId="3C7500E8" w14:textId="77777777" w:rsidR="006A0A35" w:rsidRPr="00F2538D" w:rsidRDefault="006A0A35" w:rsidP="00F2538D">
      <w:pPr>
        <w:pStyle w:val="Akapitzlist"/>
        <w:numPr>
          <w:ilvl w:val="1"/>
          <w:numId w:val="6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stwierdzenia wad w dostarczonym Towarze; </w:t>
      </w:r>
    </w:p>
    <w:p w14:paraId="6FB0913B" w14:textId="3E8B49D8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 przypadku zaistnienia, któregokolwiek z wymienionych w ust.</w:t>
      </w:r>
      <w:r w:rsidR="00AF04AC">
        <w:rPr>
          <w:rFonts w:ascii="Times New Roman" w:hAnsi="Times New Roman" w:cs="Times New Roman"/>
          <w:sz w:val="24"/>
          <w:szCs w:val="24"/>
        </w:rPr>
        <w:t xml:space="preserve"> </w:t>
      </w:r>
      <w:r w:rsidR="003F7215">
        <w:rPr>
          <w:rFonts w:ascii="Times New Roman" w:hAnsi="Times New Roman" w:cs="Times New Roman"/>
          <w:sz w:val="24"/>
          <w:szCs w:val="24"/>
        </w:rPr>
        <w:t>9</w:t>
      </w:r>
      <w:r w:rsidRPr="00F2538D">
        <w:rPr>
          <w:rFonts w:ascii="Times New Roman" w:hAnsi="Times New Roman" w:cs="Times New Roman"/>
          <w:sz w:val="24"/>
          <w:szCs w:val="24"/>
        </w:rPr>
        <w:t xml:space="preserve"> przypadków, Zamawiającemu przysługuje prawo do naliczania kar umownych na podstawie i w wysokości określonej § 6, aż do momentu należytego wykonania umowy.</w:t>
      </w:r>
    </w:p>
    <w:p w14:paraId="63C0732D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Odmowa przyjęcia Towaru zostanie potwierdzona w Protokole odbioru dostawy. </w:t>
      </w:r>
    </w:p>
    <w:p w14:paraId="690F712B" w14:textId="77777777" w:rsidR="006A0A35" w:rsidRPr="00F2538D" w:rsidRDefault="006A0A35" w:rsidP="00F2538D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 Wykonawca zobowiązany jest do dostarczenia Towaru zgodnego z umową, najpóźniej w terminie 5 dni roboczych od daty odmowy odbioru towaru lub jego części przez Zamawiającego. W przypadku braku możliwości dostarczenia partii Towaru wolnego od wad lub określonej ilości, Zamawiający uprawniony jest do odstąpienia od umowy (lub jej części) i naliczenia kary umownej, zgodnie z </w:t>
      </w:r>
      <w:r w:rsidRPr="00F2538D">
        <w:rPr>
          <w:rFonts w:ascii="Times New Roman" w:hAnsi="Times New Roman" w:cs="Times New Roman"/>
          <w:noProof/>
          <w:sz w:val="24"/>
          <w:szCs w:val="24"/>
        </w:rPr>
        <w:sym w:font="Arial Narrow" w:char="00A7"/>
      </w:r>
      <w:r w:rsidRPr="00F2538D">
        <w:rPr>
          <w:rFonts w:ascii="Times New Roman" w:hAnsi="Times New Roman" w:cs="Times New Roman"/>
          <w:noProof/>
          <w:sz w:val="24"/>
          <w:szCs w:val="24"/>
        </w:rPr>
        <w:t xml:space="preserve"> 6 albo żądania wykonania umowy, z zachowaniem prawa do żądania kar umownych.</w:t>
      </w:r>
    </w:p>
    <w:p w14:paraId="10756713" w14:textId="77777777" w:rsidR="006A0A35" w:rsidRPr="00F2538D" w:rsidRDefault="006A0A35" w:rsidP="00F2538D">
      <w:pPr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Zmiana osób wymienionych w ust. 3 i 4 wymaga pisemnego poinformowania drugiej Strony i nie stanowi zmiany umowy. </w:t>
      </w:r>
    </w:p>
    <w:p w14:paraId="02FFFF53" w14:textId="77777777" w:rsidR="006A0A35" w:rsidRPr="00F2538D" w:rsidRDefault="006A0A35" w:rsidP="00F2538D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4"/>
          <w:szCs w:val="24"/>
        </w:rPr>
      </w:pPr>
      <w:r w:rsidRPr="00F2538D">
        <w:rPr>
          <w:b/>
          <w:noProof/>
          <w:color w:val="000000"/>
          <w:sz w:val="24"/>
          <w:szCs w:val="24"/>
        </w:rPr>
        <w:sym w:font="Arial Narrow" w:char="00A7"/>
      </w:r>
      <w:r w:rsidRPr="00F2538D">
        <w:rPr>
          <w:b/>
          <w:color w:val="000000"/>
          <w:sz w:val="24"/>
          <w:szCs w:val="24"/>
        </w:rPr>
        <w:t xml:space="preserve"> 4</w:t>
      </w:r>
    </w:p>
    <w:p w14:paraId="31F2C834" w14:textId="77777777" w:rsidR="006A0A35" w:rsidRPr="00F2538D" w:rsidRDefault="006A0A35" w:rsidP="00F2538D">
      <w:pPr>
        <w:pStyle w:val="Tekstpodstawowywcity"/>
        <w:spacing w:after="0" w:line="276" w:lineRule="auto"/>
        <w:ind w:left="0"/>
        <w:jc w:val="center"/>
        <w:rPr>
          <w:b/>
          <w:color w:val="000000"/>
          <w:sz w:val="24"/>
          <w:szCs w:val="24"/>
        </w:rPr>
      </w:pPr>
      <w:r w:rsidRPr="00F2538D">
        <w:rPr>
          <w:b/>
          <w:color w:val="000000"/>
          <w:sz w:val="24"/>
          <w:szCs w:val="24"/>
        </w:rPr>
        <w:t>Wartość umowy i warunki płatności</w:t>
      </w:r>
    </w:p>
    <w:p w14:paraId="49F73D72" w14:textId="77777777" w:rsidR="006A0A35" w:rsidRPr="00F2538D" w:rsidRDefault="006A0A35" w:rsidP="00F2538D">
      <w:pPr>
        <w:pStyle w:val="Akapitzlist"/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Wartość przedmiotu umowy, zgodnie z przedstawioną i przyjętą ofertą cenową wynosi </w:t>
      </w:r>
      <w:r w:rsidRPr="00F2538D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(odpowiednio dla części):</w:t>
      </w:r>
    </w:p>
    <w:p w14:paraId="2CFD24FE" w14:textId="23DD0C3D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- Część </w:t>
      </w:r>
      <w:r w:rsidR="0069439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</w:t>
      </w: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– Sprzęt do rozbudowy sieci teleinformatycznej:</w:t>
      </w:r>
    </w:p>
    <w:p w14:paraId="0680F14E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netto: ……………. zł (słownie: …………………………………………………)</w:t>
      </w:r>
    </w:p>
    <w:p w14:paraId="1BB5E653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podatek VAT: ………………. zł (słownie: …………….……………………….)</w:t>
      </w:r>
    </w:p>
    <w:p w14:paraId="2C51BF57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brutto : …………. zł (słownie: ………………………………………………….)</w:t>
      </w:r>
    </w:p>
    <w:p w14:paraId="5726477E" w14:textId="23A7E74F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- Część </w:t>
      </w:r>
      <w:r w:rsidR="0069439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2</w:t>
      </w: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- </w:t>
      </w:r>
      <w:r w:rsidR="00694390" w:rsidRPr="00694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Części i</w:t>
      </w:r>
      <w:r w:rsidR="00694390" w:rsidRPr="00694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94390" w:rsidRPr="00694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akcesori</w:t>
      </w:r>
      <w:r w:rsidR="005B73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94390" w:rsidRPr="00694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sprzętu informatycznego</w:t>
      </w:r>
      <w:r w:rsidRPr="0069439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</w:p>
    <w:p w14:paraId="72919346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netto: ……………. zł (słownie: …………………………………………………)</w:t>
      </w:r>
    </w:p>
    <w:p w14:paraId="55CBD0DA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podatek VAT: ………………. zł (słownie: …………….……………………….)</w:t>
      </w:r>
    </w:p>
    <w:p w14:paraId="07180EBF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brutto : …………. zł (słownie: ………………………………………………….)</w:t>
      </w:r>
    </w:p>
    <w:p w14:paraId="40FA56CE" w14:textId="5B9680F1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- Część </w:t>
      </w:r>
      <w:r w:rsidR="00694390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3</w:t>
      </w: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- Środki konserwacyjne do czyszczenia i pielęgnacji sprzętu informatycznego i łączności: </w:t>
      </w:r>
    </w:p>
    <w:p w14:paraId="5EE0F71F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netto: ……………. zł (słownie: …………………………………………………)</w:t>
      </w:r>
    </w:p>
    <w:p w14:paraId="77755BBE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podatek VAT: ………………. zł (słownie: …………….……………………….)</w:t>
      </w:r>
    </w:p>
    <w:p w14:paraId="6C4D6F0C" w14:textId="77777777" w:rsidR="006A0A35" w:rsidRPr="00F2538D" w:rsidRDefault="006A0A35" w:rsidP="00F2538D">
      <w:pPr>
        <w:suppressAutoHyphens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brutto : …………. zł (słownie: ………………………………………………….)</w:t>
      </w:r>
    </w:p>
    <w:p w14:paraId="71AA1645" w14:textId="0C54DF44" w:rsidR="006A0A35" w:rsidRPr="00F2538D" w:rsidRDefault="006A0A35" w:rsidP="00F2538D">
      <w:pPr>
        <w:numPr>
          <w:ilvl w:val="0"/>
          <w:numId w:val="58"/>
        </w:num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Wartość brutto obejmuje wszelkie koszty związane z realizacją umowy, w tym podatek od towarów i usług VAT, inne opłaty i podatki, opłaty celne, ubezpieczenia, koszty opakowania oraz koszty dostawy (transportu) produktów do miejsca wskazanego przez Zamawiającego wraz z kosztami rozładunku i wniesienia Towaru. </w:t>
      </w:r>
    </w:p>
    <w:p w14:paraId="25253919" w14:textId="77777777" w:rsidR="006A0A35" w:rsidRPr="00F2538D" w:rsidRDefault="006A0A35" w:rsidP="00F2538D">
      <w:pPr>
        <w:pStyle w:val="Akapitzlist"/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Zapłata za dostarczony Towar nastąpi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 według cen jednostkowych, określonych w załączniku nr 1 do umowy 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(odpowiednio dla każdej części)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w formie polecenia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przelewu z rachunku bankowego Zamawiającego na rachunek bankowy Wykonawcy wskazany na fakturze VAT.</w:t>
      </w:r>
    </w:p>
    <w:p w14:paraId="200C3A71" w14:textId="77777777" w:rsidR="006A0A35" w:rsidRPr="00F2538D" w:rsidRDefault="006A0A35" w:rsidP="00F2538D">
      <w:pPr>
        <w:pStyle w:val="Akapitzlist"/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Termin płatności wynosi 30 dni od dnia doręczenia Zamawiającemu prawidłowo wystawionej faktury VAT.</w:t>
      </w:r>
    </w:p>
    <w:p w14:paraId="102ACA09" w14:textId="77777777" w:rsidR="006A0A35" w:rsidRPr="00F2538D" w:rsidRDefault="006A0A35" w:rsidP="00F2538D">
      <w:pPr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Podstawą do zapłaty faktury VAT jest Protokół Odbioru dostawy sporządzony bez uwag. </w:t>
      </w:r>
    </w:p>
    <w:p w14:paraId="54956B99" w14:textId="77777777" w:rsidR="006A0A35" w:rsidRPr="00F2538D" w:rsidRDefault="006A0A35" w:rsidP="00F2538D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W przypadku otrzymania błędnie wystawionej faktury VAT Zamawiający poinformuje o tym Wykonawcę, a Wykonawca zobowiązany jest do skorygowania faktury VAT, zgodnie z obowiązującymi przepisami. Do czasu doręczenia Zamawiającemu prawidłowo skorygowanej faktury VAT, termin płatności faktury o którym mowa w ust. 4, nie biegnie. </w:t>
      </w:r>
    </w:p>
    <w:p w14:paraId="034DAC7F" w14:textId="77777777" w:rsidR="006A0A35" w:rsidRPr="00F2538D" w:rsidRDefault="006A0A35" w:rsidP="00F2538D">
      <w:pPr>
        <w:pStyle w:val="Akapitzlist"/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E0E0E"/>
          <w:sz w:val="24"/>
          <w:szCs w:val="24"/>
        </w:rPr>
        <w:t>Za dzień zapłaty uznaje się dzień obciążenia rachunku Zamawiającego.</w:t>
      </w:r>
    </w:p>
    <w:p w14:paraId="55DF246E" w14:textId="77777777" w:rsidR="006A0A35" w:rsidRPr="00F2538D" w:rsidRDefault="006A0A35" w:rsidP="00F2538D">
      <w:pPr>
        <w:pStyle w:val="Akapitzlist"/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E0E0E"/>
          <w:sz w:val="24"/>
          <w:szCs w:val="24"/>
        </w:rPr>
        <w:t>Wartość przedmiotu umowy nie może przekroczyć środków finansowych przeznaczonych na jej realizację.</w:t>
      </w:r>
    </w:p>
    <w:p w14:paraId="6C8574D0" w14:textId="77777777" w:rsidR="006A0A35" w:rsidRPr="00F2538D" w:rsidRDefault="006A0A35" w:rsidP="00F2538D">
      <w:pPr>
        <w:numPr>
          <w:ilvl w:val="0"/>
          <w:numId w:val="5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Zamawiający zastrzega sobie prawo zmniejszenia ilości produktów będących przedmiotem zamówienia z przyczyn, których nie można było przewidzieć przy zawieraniu umowy, mimo dochowania należytej staranności przy ustalaniu potrzeb. Wykonawcy nie będą przysługiwały z tego tytułu żadne roszczenia finansowe wobec Zamawiającego. Wynagrodzenie z ust. 1 będzie wówczas odpowiednio pomniejszone do wartości faktycznie zamówionego i wykonanego zakresu umowy.</w:t>
      </w:r>
    </w:p>
    <w:p w14:paraId="56DF5323" w14:textId="149D74F4" w:rsidR="006A0A35" w:rsidRPr="002964FD" w:rsidRDefault="006A0A35" w:rsidP="00F2538D">
      <w:pPr>
        <w:pStyle w:val="Akapitzlist"/>
        <w:numPr>
          <w:ilvl w:val="0"/>
          <w:numId w:val="58"/>
        </w:numPr>
        <w:suppressAutoHyphens/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Wykonawca oświadcza, że jest czynnym/zwolnionym</w:t>
      </w:r>
      <w:r w:rsidRPr="00F2538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F2538D">
        <w:rPr>
          <w:rFonts w:ascii="Times New Roman" w:hAnsi="Times New Roman" w:cs="Times New Roman"/>
          <w:sz w:val="24"/>
          <w:szCs w:val="24"/>
        </w:rPr>
        <w:t xml:space="preserve"> podatnikiem podatku od towarów i usług, co potwierdza wydruk z portalu podatkowego prowadzonego przez Ministerstwo Finansów, stanowiący załącznik nr 4 do umowy, oraz zobowiązuje się do poinformowania Zamawiającego o każdej zmianie statusu VAT najpóźniej z doręczeniem faktury. W przypadku niewypełnienia obowiązku informacyjnego Wykonawca zobowiązuje się do poniesienia obciążeń nałożonych na Zamawiającego przez administrację podatkową, z tego powodu.</w:t>
      </w:r>
    </w:p>
    <w:p w14:paraId="779C6664" w14:textId="1F39BF6C" w:rsidR="002964FD" w:rsidRPr="002964FD" w:rsidRDefault="002964FD" w:rsidP="002E09F8">
      <w:pPr>
        <w:numPr>
          <w:ilvl w:val="0"/>
          <w:numId w:val="58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80134738"/>
      <w:r w:rsidRPr="002964FD">
        <w:rPr>
          <w:rFonts w:ascii="Times New Roman" w:hAnsi="Times New Roman" w:cs="Times New Roman"/>
          <w:noProof/>
          <w:lang w:eastAsia="x-none"/>
        </w:rPr>
        <w:t>Minimalna wartość zamówienia kaką Zamawiający zrealizuje nie może być mniejsza niż 50% wartości o której mowa w ust. 1.</w:t>
      </w:r>
      <w:bookmarkEnd w:id="7"/>
    </w:p>
    <w:p w14:paraId="50853E0E" w14:textId="77777777" w:rsidR="006A0A35" w:rsidRPr="00F2538D" w:rsidRDefault="006A0A35" w:rsidP="00F2538D">
      <w:pPr>
        <w:pStyle w:val="Tekstpodstawowywcity"/>
        <w:spacing w:after="0" w:line="276" w:lineRule="auto"/>
        <w:ind w:left="113"/>
        <w:jc w:val="center"/>
        <w:rPr>
          <w:b/>
          <w:color w:val="000000"/>
          <w:sz w:val="24"/>
          <w:szCs w:val="24"/>
        </w:rPr>
      </w:pPr>
      <w:r w:rsidRPr="00F2538D">
        <w:rPr>
          <w:b/>
          <w:noProof/>
          <w:color w:val="000000"/>
          <w:sz w:val="24"/>
          <w:szCs w:val="24"/>
        </w:rPr>
        <w:sym w:font="Arial Narrow" w:char="00A7"/>
      </w:r>
      <w:r w:rsidRPr="00F2538D">
        <w:rPr>
          <w:b/>
          <w:color w:val="000000"/>
          <w:sz w:val="24"/>
          <w:szCs w:val="24"/>
        </w:rPr>
        <w:t xml:space="preserve"> 5</w:t>
      </w:r>
    </w:p>
    <w:p w14:paraId="22AA7ED9" w14:textId="77777777" w:rsidR="006A0A35" w:rsidRPr="00F2538D" w:rsidRDefault="006A0A35" w:rsidP="00F2538D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Gwarancja jakości</w:t>
      </w:r>
    </w:p>
    <w:p w14:paraId="01D1038F" w14:textId="77777777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>Wykonawca zapewnia, iż dostarczony Zamawiającemu Towar jest zgodny z obowiązującymi w tym zakresie przepisami i wymaganiami Zamawiającego określonymi w § 1 oraz w zamówieniu.</w:t>
      </w:r>
    </w:p>
    <w:p w14:paraId="4A822551" w14:textId="66A288F0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 xml:space="preserve">Okres gwarancji na cały przedmiot umowy wynosi 24 miesiące </w:t>
      </w:r>
      <w:r w:rsidR="00406846" w:rsidRPr="00F2538D">
        <w:rPr>
          <w:rFonts w:ascii="Times New Roman" w:hAnsi="Times New Roman"/>
          <w:color w:val="000000"/>
          <w:szCs w:val="24"/>
        </w:rPr>
        <w:t xml:space="preserve">od </w:t>
      </w:r>
      <w:r w:rsidRPr="00F2538D">
        <w:rPr>
          <w:rFonts w:ascii="Times New Roman" w:hAnsi="Times New Roman"/>
          <w:color w:val="000000"/>
          <w:szCs w:val="24"/>
        </w:rPr>
        <w:t xml:space="preserve">daty odbioru Towaru, tj. od daty podpisania Protokołu odbioru dostawy, chyba że </w:t>
      </w:r>
      <w:r w:rsidR="00406846" w:rsidRPr="00F2538D">
        <w:rPr>
          <w:rFonts w:ascii="Times New Roman" w:hAnsi="Times New Roman"/>
          <w:color w:val="000000"/>
          <w:szCs w:val="24"/>
        </w:rPr>
        <w:t>Producent</w:t>
      </w:r>
      <w:r w:rsidRPr="00F2538D">
        <w:rPr>
          <w:rFonts w:ascii="Times New Roman" w:hAnsi="Times New Roman"/>
          <w:color w:val="000000"/>
          <w:szCs w:val="24"/>
        </w:rPr>
        <w:t xml:space="preserve"> dał dłuższą gwarancję.</w:t>
      </w:r>
    </w:p>
    <w:p w14:paraId="7DDE803F" w14:textId="77777777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>W okresie gwarancji Wykonawca zobowiązany jest do dostarczenia rzeczy wolnej od wad, na swój koszt.</w:t>
      </w:r>
    </w:p>
    <w:p w14:paraId="5BEAF057" w14:textId="05BFC975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>Wykonawca zobowiązany jest do rozpoznania reklamacji poprzez</w:t>
      </w:r>
      <w:bookmarkStart w:id="8" w:name="_Hlk137850"/>
      <w:r w:rsidRPr="00F2538D">
        <w:rPr>
          <w:rFonts w:ascii="Times New Roman" w:hAnsi="Times New Roman"/>
          <w:color w:val="000000"/>
          <w:szCs w:val="24"/>
        </w:rPr>
        <w:t xml:space="preserve"> wymianę Towaru na nowy</w:t>
      </w:r>
      <w:bookmarkEnd w:id="8"/>
      <w:r w:rsidRPr="00F2538D">
        <w:rPr>
          <w:rFonts w:ascii="Times New Roman" w:hAnsi="Times New Roman"/>
          <w:color w:val="000000"/>
          <w:szCs w:val="24"/>
        </w:rPr>
        <w:t xml:space="preserve">, w terminie 7 dni roboczych od daty jej otrzymania albo - w przypadku odmowy jej uznania - udzielenia w terminie 5 dni roboczych odpowiedzi na reklamację z uzasadnieniem. </w:t>
      </w:r>
    </w:p>
    <w:p w14:paraId="5F131265" w14:textId="561B8F24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lastRenderedPageBreak/>
        <w:t xml:space="preserve">Brak udzielenia odpowiedzi na reklamację w terminie określonym w ust. 4 oznacza uznanie reklamacji zgodnie z żądaniem Zamawiającego. W takim przypadku Wykonawca zobowiązany jest do niezwłocznego, w terminie nie dłuższym niż 5 dni roboczych wymianę Towaru na nowy wolny od wad. </w:t>
      </w:r>
    </w:p>
    <w:p w14:paraId="79B58FE5" w14:textId="6367360D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 xml:space="preserve">W przypadku stwierdzenia wad ilościowych, których nie można wykryć w momencie odbioru (np. Towar w opakowaniu zbiorczym), Zamawiający zawiadomi Wykonawcę o wadzie w terminie 5 dni roboczych od jej wykrycia. Wykonawca zobowiązany jest dostarczyć Towar w terminie nie dłuższym niż 5 dni roboczych, od daty otrzymania zawiadomienia. </w:t>
      </w:r>
    </w:p>
    <w:p w14:paraId="455E30EA" w14:textId="77777777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>Zgłoszenia wad oraz wszelkie zawiadomienia o których mowa w niniejszym paragrafie będą wysyłane przez Zamawiającego pisemnie adres Wykonawcy wskazany w komparycji umowy lub faksem na nr …………………………. .</w:t>
      </w:r>
    </w:p>
    <w:p w14:paraId="49874A10" w14:textId="38938A8E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>Towar reklamowany będzie odbierany przez Wykonawcę na jego koszt z siedziby Zamawiającego.</w:t>
      </w:r>
    </w:p>
    <w:p w14:paraId="66312579" w14:textId="77777777" w:rsidR="006A0A35" w:rsidRPr="00F2538D" w:rsidRDefault="006A0A35" w:rsidP="00F2538D">
      <w:pPr>
        <w:pStyle w:val="Tekstpodstawowy"/>
        <w:numPr>
          <w:ilvl w:val="0"/>
          <w:numId w:val="59"/>
        </w:numPr>
        <w:suppressAutoHyphens/>
        <w:spacing w:line="276" w:lineRule="auto"/>
        <w:rPr>
          <w:rFonts w:ascii="Times New Roman" w:hAnsi="Times New Roman"/>
          <w:color w:val="000000"/>
          <w:szCs w:val="24"/>
        </w:rPr>
      </w:pPr>
      <w:r w:rsidRPr="00F2538D">
        <w:rPr>
          <w:rFonts w:ascii="Times New Roman" w:hAnsi="Times New Roman"/>
          <w:color w:val="000000"/>
          <w:szCs w:val="24"/>
        </w:rPr>
        <w:t>Okres gwarancji ulega przedłużeniu o czas liczony od daty zgłoszenia przez Zamawiającego stwierdzonej wady do dnia jej usunięcia, a w przypadku wymiany Towaru na nowy, okres gwarancji biegnie od nowa.</w:t>
      </w:r>
    </w:p>
    <w:p w14:paraId="2CF96DBC" w14:textId="77777777" w:rsidR="00406846" w:rsidRPr="00F2538D" w:rsidRDefault="00406846" w:rsidP="00F2538D">
      <w:pPr>
        <w:pStyle w:val="Tekstpodstawowy"/>
        <w:suppressAutoHyphens/>
        <w:spacing w:line="276" w:lineRule="auto"/>
        <w:ind w:left="357"/>
        <w:jc w:val="center"/>
        <w:rPr>
          <w:rFonts w:ascii="Times New Roman" w:hAnsi="Times New Roman"/>
          <w:b/>
          <w:noProof/>
          <w:color w:val="000000"/>
          <w:szCs w:val="24"/>
        </w:rPr>
      </w:pPr>
    </w:p>
    <w:p w14:paraId="06776EBF" w14:textId="099179C7" w:rsidR="006A0A35" w:rsidRPr="00F2538D" w:rsidRDefault="006A0A35" w:rsidP="00F2538D">
      <w:pPr>
        <w:pStyle w:val="Tekstpodstawowy"/>
        <w:suppressAutoHyphens/>
        <w:spacing w:line="276" w:lineRule="auto"/>
        <w:ind w:left="357"/>
        <w:jc w:val="center"/>
        <w:rPr>
          <w:rFonts w:ascii="Times New Roman" w:hAnsi="Times New Roman"/>
          <w:b/>
          <w:color w:val="000000"/>
          <w:szCs w:val="24"/>
        </w:rPr>
      </w:pPr>
      <w:r w:rsidRPr="00F2538D">
        <w:rPr>
          <w:rFonts w:ascii="Times New Roman" w:hAnsi="Times New Roman"/>
          <w:b/>
          <w:noProof/>
          <w:color w:val="000000"/>
          <w:szCs w:val="24"/>
        </w:rPr>
        <w:sym w:font="Arial Narrow" w:char="00A7"/>
      </w:r>
      <w:r w:rsidRPr="00F2538D">
        <w:rPr>
          <w:rFonts w:ascii="Times New Roman" w:hAnsi="Times New Roman"/>
          <w:b/>
          <w:color w:val="000000"/>
          <w:szCs w:val="24"/>
        </w:rPr>
        <w:t xml:space="preserve"> 6</w:t>
      </w:r>
    </w:p>
    <w:p w14:paraId="2EE05C6C" w14:textId="77777777" w:rsidR="006A0A35" w:rsidRPr="00F2538D" w:rsidRDefault="006A0A35" w:rsidP="00F2538D">
      <w:pPr>
        <w:pStyle w:val="Akapitzlist"/>
        <w:spacing w:after="0"/>
        <w:ind w:left="357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Kary umowne</w:t>
      </w:r>
    </w:p>
    <w:p w14:paraId="70465633" w14:textId="02E8D081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 przypadku niewykonania lub nienależytego wykonania umowy Strony uprawnione są do dochodzenia swoich roszczeń na zasadach określonych w niniejszej umowie oraz na zasadach ogólnych ustawy z dnia 23 kwietnia 1964 r. - Kodeks cywilny (Dz. U. z 2020 r. poz. 1740, z późn. zm.).</w:t>
      </w:r>
    </w:p>
    <w:p w14:paraId="5565E0DB" w14:textId="77777777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 poniżej określonych przypadkach niewykonania lub nienależytego wykonania umowy, Zamawiający uprawniony jest do żądania od Wykonawcy zapłaty następujących kar umownych:</w:t>
      </w:r>
    </w:p>
    <w:p w14:paraId="407014FD" w14:textId="77777777" w:rsidR="006A0A35" w:rsidRPr="00F2538D" w:rsidRDefault="006A0A35" w:rsidP="00F2538D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20 % wartości netto przedmiotu umowy, o której mowa w § 4 ust. 1 </w:t>
      </w:r>
      <w:bookmarkStart w:id="9" w:name="_Hlk80165189"/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(odpowiednio dla części)</w:t>
      </w:r>
      <w:bookmarkEnd w:id="9"/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– w przypadku odstąpienia albo rozwiązania umowy przez Wykonawcę lub Zamawiającego z przyczyn leżących po stronie Wykonawcy,</w:t>
      </w:r>
    </w:p>
    <w:p w14:paraId="26E2092D" w14:textId="6886AA00" w:rsidR="006A0A35" w:rsidRPr="00F2538D" w:rsidRDefault="006A0A35" w:rsidP="00F2538D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5% wartości netto cen jednostkowych Towaru niedostarczonego w terminie  - za każdy rozpoczęty dzień</w:t>
      </w:r>
      <w:r w:rsidR="00CB537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roboczy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zwłoki w dostawie Towaru, ale nie więcej niż 20% wartości netto umowy określonego w § 4 ust. 1 (odpowiednio dla części),</w:t>
      </w:r>
    </w:p>
    <w:p w14:paraId="4886BFF7" w14:textId="77777777" w:rsidR="006A0A35" w:rsidRPr="00F2538D" w:rsidRDefault="006A0A35" w:rsidP="00F2538D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5% wartości netto cen jednostkowych Towaru za każdy stwierdzony przypadek dostarczenia Towaru niewłaściwej ilości, wadliwego, niezgodnego z przedmiotem umowy, w opakowaniach uszkodzonych lub w opakowaniach, które nie są oryginalnymi opakowaniami producenta, ale nie więcej niż 20% wartości netto umowy, o której mowa w 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 ust. 1 (odpowiednio dla części),</w:t>
      </w:r>
    </w:p>
    <w:p w14:paraId="747F3E8B" w14:textId="7A4F4D90" w:rsidR="006A0A35" w:rsidRPr="00F2538D" w:rsidRDefault="006A0A35" w:rsidP="00F2538D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5% wartości netto cen jednostkowych Towaru za każdy rozpoczęty dzień</w:t>
      </w:r>
      <w:r w:rsidR="00CB537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roboczy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zwłoki w dostarczeniu w terminie, o którym mowa w § 3 ust. </w:t>
      </w:r>
      <w:r w:rsidR="002964FD"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1</w:t>
      </w:r>
      <w:r w:rsidR="002964FD">
        <w:rPr>
          <w:rFonts w:ascii="Times New Roman" w:hAnsi="Times New Roman" w:cs="Times New Roman"/>
          <w:noProof/>
          <w:color w:val="000000"/>
          <w:sz w:val="24"/>
          <w:szCs w:val="24"/>
        </w:rPr>
        <w:t>2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, Towaru wolnego od wad lub określonej ilości albo wadliwie zapakowanego, 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w miejsce wadliwego lub niedostarczonego w określonej ilości albo wadliwie zapakowanego, ale nie więcej niż 20% wartości netto umowy, o której mowa w 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 ust. 1 (odpowiednio dla części),</w:t>
      </w:r>
    </w:p>
    <w:p w14:paraId="508F5634" w14:textId="017A3C37" w:rsidR="006A0A35" w:rsidRPr="00F2538D" w:rsidRDefault="006A0A35" w:rsidP="00F2538D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10% wartości netto cen jednostkowych zareklamowanego Towaru, w przypadku niedostarczenia w terminie, o którym mowa w § 5 ust. 4 lub 5, Towaru wolnego od wad, za każdy rozpoczęty dzień</w:t>
      </w:r>
      <w:r w:rsidR="00CB537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roboczy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zwłoki w dostarczeniu Towaru wolnego od wad, w miejsce wadliwego przedmiotu umowy, ale nie więcej niż 20% wartości netto umowy, o której mowa w 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 ust.1 (odpowiednio dla części),</w:t>
      </w:r>
    </w:p>
    <w:p w14:paraId="25EADE89" w14:textId="61046C9B" w:rsidR="006A0A35" w:rsidRPr="00F2538D" w:rsidRDefault="006A0A35" w:rsidP="00F2538D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>5% wartości netto cen jednostkowych Towaru za każdy rozpoczęty dzień</w:t>
      </w:r>
      <w:r w:rsidR="00CB537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roboczy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zwłoki w dostarczeniu w terminie, o którym mowa w § 5 ust. 6, Towaru wolnego od wad ilościowych, ale nie więcej niż 20% wartości netto umowy, o której mowa w </w:t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sym w:font="Arial Narrow" w:char="00A7"/>
      </w:r>
      <w:r w:rsidRPr="00F2538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4 ust. 1 (odpowiednio dla części.</w:t>
      </w:r>
      <w:r w:rsidRPr="00F2538D" w:rsidDel="00D173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67F8D9" w14:textId="7DC9CDE8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Łączna wysokość kar umownych nie może przekraczać </w:t>
      </w:r>
      <w:r w:rsidR="003F721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0% wartości wynagrodzenia netto określonego w § 4 ust. 1.</w:t>
      </w:r>
    </w:p>
    <w:p w14:paraId="35C276D2" w14:textId="6E886DCA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 przypadku, gdy kary umowne nie pokrywają szkody wyrządzonej Zamawiającemu z tytułu niewykonania lub nienależytego wykonania umowy, a także w przypadkach, dla których nie zastrzeżono kar umownych, Zamawiający ma prawo dochodzić odszkodowania uzupełniającego na zasadach ogólnych Kodeksu Cywilnego.</w:t>
      </w:r>
    </w:p>
    <w:p w14:paraId="005535E7" w14:textId="56586D02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Termin zapłaty kar umownych wynosi 7 dni </w:t>
      </w:r>
      <w:r w:rsidR="005B737F">
        <w:rPr>
          <w:rFonts w:ascii="Times New Roman" w:hAnsi="Times New Roman" w:cs="Times New Roman"/>
          <w:color w:val="000000"/>
          <w:sz w:val="24"/>
          <w:szCs w:val="24"/>
        </w:rPr>
        <w:t xml:space="preserve">roboczych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od dostarczenia drugiej Stronie dokumentu obciążającego karami umownymi/noty obciążeniowej/.</w:t>
      </w:r>
    </w:p>
    <w:p w14:paraId="600189B3" w14:textId="03AEA034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Zamawiający jest uprawniony do potrącania kar umownych z wynagrodzenia Wykonawcy lub z wierzytelności należnych Wykonawcy z innych tytułów, w tym z innych umów zawartych z Zamawiającym, na co Wykonawca wyraża zgodę.</w:t>
      </w:r>
    </w:p>
    <w:p w14:paraId="360C8D5E" w14:textId="77777777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Wykonawca nie może zwolnić się od odpowiedzialności względem Zamawiającego z tego powodu, że niewykonanie lub nienależyte wykonanie umowy przez Wykonawcę było następstwem niewykonania lub nienależytego wykonania zobowiązań wobec Wykonawcy przez jego podwykonawców lub inne podmioty.</w:t>
      </w:r>
    </w:p>
    <w:p w14:paraId="1A98223F" w14:textId="77777777" w:rsidR="006A0A35" w:rsidRPr="00F2538D" w:rsidRDefault="006A0A35" w:rsidP="00F2538D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Zapłata kar umownych nie zwalnia Wykonawcy z wykonania obowiązków określonych w niniejszej umowie, o ile Zamawiający nie podjął decyzji w przedmiocie odstąpienia lub rozwiązania umowy, lub dokonania jej zmiany.</w:t>
      </w:r>
    </w:p>
    <w:p w14:paraId="53786993" w14:textId="77777777" w:rsidR="00406846" w:rsidRPr="00F2538D" w:rsidRDefault="00406846" w:rsidP="00F2538D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</w:p>
    <w:p w14:paraId="59668F38" w14:textId="77F37FBD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sym w:font="Arial Narrow" w:char="00A7"/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</w:t>
      </w:r>
    </w:p>
    <w:p w14:paraId="4E914A5C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Rozwiązanie umowy oraz odstąpienie od umowy</w:t>
      </w:r>
    </w:p>
    <w:p w14:paraId="36DE7E4B" w14:textId="77777777" w:rsidR="006A0A35" w:rsidRPr="00F2538D" w:rsidRDefault="006A0A35" w:rsidP="00F2538D">
      <w:pPr>
        <w:numPr>
          <w:ilvl w:val="0"/>
          <w:numId w:val="64"/>
        </w:numPr>
        <w:suppressAutoHyphens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Zamawiający ma prawo odstąpić od niniejszej umowy w całości lub w części lub rozwiązać umowę w trybie natychmiastowym w całości lub w części, jeżeli Wykonawca naruszy jakiekolwiek jej istotne postanowienie, w tym w szczególności jeżeli: </w:t>
      </w:r>
    </w:p>
    <w:p w14:paraId="109FD90B" w14:textId="77777777" w:rsidR="006A0A35" w:rsidRPr="00F2538D" w:rsidRDefault="006A0A35" w:rsidP="00F2538D">
      <w:pPr>
        <w:pStyle w:val="Tekstpodstawowy"/>
        <w:numPr>
          <w:ilvl w:val="0"/>
          <w:numId w:val="66"/>
        </w:numPr>
        <w:spacing w:line="276" w:lineRule="auto"/>
        <w:ind w:left="1134" w:hanging="425"/>
        <w:rPr>
          <w:rFonts w:ascii="Times New Roman" w:hAnsi="Times New Roman"/>
          <w:szCs w:val="24"/>
        </w:rPr>
      </w:pPr>
      <w:r w:rsidRPr="00F2538D">
        <w:rPr>
          <w:rFonts w:ascii="Times New Roman" w:hAnsi="Times New Roman"/>
          <w:szCs w:val="24"/>
        </w:rPr>
        <w:t xml:space="preserve">pozostaje w zwłoce z dostawą Towaru 7 dni roboczych od dnia określonego w </w:t>
      </w:r>
      <w:r w:rsidRPr="00F2538D">
        <w:rPr>
          <w:rFonts w:ascii="Times New Roman" w:hAnsi="Times New Roman"/>
          <w:noProof/>
          <w:color w:val="000000"/>
          <w:szCs w:val="24"/>
        </w:rPr>
        <w:sym w:font="Arial Narrow" w:char="00A7"/>
      </w:r>
      <w:r w:rsidRPr="00F2538D">
        <w:rPr>
          <w:rFonts w:ascii="Times New Roman" w:hAnsi="Times New Roman"/>
          <w:noProof/>
          <w:color w:val="000000"/>
          <w:szCs w:val="24"/>
        </w:rPr>
        <w:t xml:space="preserve"> 2 ust. 1;</w:t>
      </w:r>
    </w:p>
    <w:p w14:paraId="5F562DA5" w14:textId="77777777" w:rsidR="006A0A35" w:rsidRPr="00F2538D" w:rsidRDefault="006A0A35" w:rsidP="00F2538D">
      <w:pPr>
        <w:pStyle w:val="Tekstpodstawowy"/>
        <w:numPr>
          <w:ilvl w:val="0"/>
          <w:numId w:val="66"/>
        </w:numPr>
        <w:spacing w:line="276" w:lineRule="auto"/>
        <w:ind w:left="1134" w:hanging="425"/>
        <w:rPr>
          <w:rFonts w:ascii="Times New Roman" w:hAnsi="Times New Roman"/>
          <w:szCs w:val="24"/>
        </w:rPr>
      </w:pPr>
      <w:r w:rsidRPr="00F2538D">
        <w:rPr>
          <w:rFonts w:ascii="Times New Roman" w:hAnsi="Times New Roman"/>
          <w:szCs w:val="24"/>
        </w:rPr>
        <w:t>wykonuje przedmiot umowy niezgodnie z postanowieniami umowy;</w:t>
      </w:r>
    </w:p>
    <w:p w14:paraId="08220B0E" w14:textId="77777777" w:rsidR="006A0A35" w:rsidRPr="00F2538D" w:rsidRDefault="006A0A35" w:rsidP="00F2538D">
      <w:pPr>
        <w:pStyle w:val="Tekstpodstawowy"/>
        <w:numPr>
          <w:ilvl w:val="0"/>
          <w:numId w:val="66"/>
        </w:numPr>
        <w:spacing w:line="276" w:lineRule="auto"/>
        <w:ind w:left="1134" w:hanging="425"/>
        <w:rPr>
          <w:rFonts w:ascii="Times New Roman" w:hAnsi="Times New Roman"/>
          <w:szCs w:val="24"/>
        </w:rPr>
      </w:pPr>
      <w:r w:rsidRPr="00F2538D">
        <w:rPr>
          <w:rFonts w:ascii="Times New Roman" w:hAnsi="Times New Roman"/>
          <w:bCs/>
          <w:szCs w:val="24"/>
        </w:rPr>
        <w:t>wydany został nakaz zajęcia majątku Wykonawcy;</w:t>
      </w:r>
    </w:p>
    <w:p w14:paraId="1D0ED215" w14:textId="77777777" w:rsidR="006A0A35" w:rsidRPr="00F2538D" w:rsidRDefault="006A0A35" w:rsidP="00F2538D">
      <w:pPr>
        <w:pStyle w:val="Tekstpodstawowy"/>
        <w:numPr>
          <w:ilvl w:val="0"/>
          <w:numId w:val="66"/>
        </w:numPr>
        <w:spacing w:line="276" w:lineRule="auto"/>
        <w:ind w:left="1134" w:hanging="425"/>
        <w:rPr>
          <w:rFonts w:ascii="Times New Roman" w:hAnsi="Times New Roman"/>
          <w:szCs w:val="24"/>
        </w:rPr>
      </w:pPr>
      <w:r w:rsidRPr="00F2538D">
        <w:rPr>
          <w:rFonts w:ascii="Times New Roman" w:hAnsi="Times New Roman"/>
          <w:bCs/>
          <w:szCs w:val="24"/>
        </w:rPr>
        <w:t>zaprzestał prowadzić działalności;</w:t>
      </w:r>
    </w:p>
    <w:p w14:paraId="5C9E39BB" w14:textId="77777777" w:rsidR="006A0A35" w:rsidRPr="00F2538D" w:rsidRDefault="006A0A35" w:rsidP="00F2538D">
      <w:pPr>
        <w:pStyle w:val="Tekstpodstawowy"/>
        <w:numPr>
          <w:ilvl w:val="0"/>
          <w:numId w:val="66"/>
        </w:numPr>
        <w:spacing w:line="276" w:lineRule="auto"/>
        <w:ind w:left="1134" w:hanging="425"/>
        <w:rPr>
          <w:rFonts w:ascii="Times New Roman" w:hAnsi="Times New Roman"/>
          <w:szCs w:val="24"/>
        </w:rPr>
      </w:pPr>
      <w:r w:rsidRPr="00F2538D">
        <w:rPr>
          <w:rFonts w:ascii="Times New Roman" w:hAnsi="Times New Roman"/>
          <w:bCs/>
          <w:szCs w:val="24"/>
        </w:rPr>
        <w:lastRenderedPageBreak/>
        <w:t>powierzył wykonanie umowy osobom trzecim w sposób nieprzewidziany w umowie;</w:t>
      </w:r>
    </w:p>
    <w:p w14:paraId="3D19AD6D" w14:textId="77777777" w:rsidR="006A0A35" w:rsidRPr="00F2538D" w:rsidRDefault="006A0A35" w:rsidP="00F2538D">
      <w:pPr>
        <w:pStyle w:val="Tekstpodstawowy"/>
        <w:numPr>
          <w:ilvl w:val="0"/>
          <w:numId w:val="66"/>
        </w:numPr>
        <w:spacing w:line="276" w:lineRule="auto"/>
        <w:ind w:left="1134" w:hanging="425"/>
        <w:rPr>
          <w:rFonts w:ascii="Times New Roman" w:hAnsi="Times New Roman"/>
          <w:szCs w:val="24"/>
        </w:rPr>
      </w:pPr>
      <w:r w:rsidRPr="00F2538D">
        <w:rPr>
          <w:rFonts w:ascii="Times New Roman" w:hAnsi="Times New Roman"/>
          <w:bCs/>
          <w:szCs w:val="24"/>
        </w:rPr>
        <w:t>brak jest możliwości dostarczenia partii Towaru wolnego od wad lub określonej ilości;</w:t>
      </w:r>
    </w:p>
    <w:p w14:paraId="1D1EF70E" w14:textId="4F5F8652" w:rsidR="006A0A35" w:rsidRPr="00F2538D" w:rsidRDefault="006A0A35" w:rsidP="00F2538D">
      <w:pPr>
        <w:pStyle w:val="Tekstpodstawowy"/>
        <w:numPr>
          <w:ilvl w:val="0"/>
          <w:numId w:val="66"/>
        </w:numPr>
        <w:spacing w:line="276" w:lineRule="auto"/>
        <w:ind w:left="1134" w:hanging="425"/>
        <w:rPr>
          <w:rFonts w:ascii="Times New Roman" w:hAnsi="Times New Roman"/>
          <w:szCs w:val="24"/>
        </w:rPr>
      </w:pPr>
      <w:r w:rsidRPr="00F2538D">
        <w:rPr>
          <w:rFonts w:ascii="Times New Roman" w:hAnsi="Times New Roman"/>
          <w:bCs/>
          <w:szCs w:val="24"/>
        </w:rPr>
        <w:t xml:space="preserve">łączna wysokość kar umownych przekroczy </w:t>
      </w:r>
      <w:r w:rsidR="002964FD">
        <w:rPr>
          <w:rFonts w:ascii="Times New Roman" w:hAnsi="Times New Roman"/>
          <w:bCs/>
          <w:szCs w:val="24"/>
        </w:rPr>
        <w:t>2</w:t>
      </w:r>
      <w:r w:rsidR="002964FD" w:rsidRPr="00F2538D">
        <w:rPr>
          <w:rFonts w:ascii="Times New Roman" w:hAnsi="Times New Roman"/>
          <w:bCs/>
          <w:szCs w:val="24"/>
        </w:rPr>
        <w:t>0</w:t>
      </w:r>
      <w:r w:rsidRPr="00F2538D">
        <w:rPr>
          <w:rFonts w:ascii="Times New Roman" w:hAnsi="Times New Roman"/>
          <w:bCs/>
          <w:szCs w:val="24"/>
        </w:rPr>
        <w:t xml:space="preserve">% wartości netto umowy określonego w </w:t>
      </w:r>
      <w:r w:rsidRPr="00F2538D">
        <w:rPr>
          <w:rFonts w:ascii="Times New Roman" w:hAnsi="Times New Roman"/>
          <w:noProof/>
          <w:color w:val="000000"/>
          <w:szCs w:val="24"/>
        </w:rPr>
        <w:sym w:font="Arial Narrow" w:char="00A7"/>
      </w:r>
      <w:r w:rsidRPr="00F2538D">
        <w:rPr>
          <w:rFonts w:ascii="Times New Roman" w:hAnsi="Times New Roman"/>
          <w:noProof/>
          <w:color w:val="000000"/>
          <w:szCs w:val="24"/>
        </w:rPr>
        <w:t xml:space="preserve"> 4 ust.1. </w:t>
      </w:r>
    </w:p>
    <w:p w14:paraId="47F8A05D" w14:textId="77777777" w:rsidR="006A0A35" w:rsidRPr="00F2538D" w:rsidRDefault="006A0A35" w:rsidP="00F2538D">
      <w:pPr>
        <w:numPr>
          <w:ilvl w:val="0"/>
          <w:numId w:val="64"/>
        </w:num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Zamawiający może odstąpić od umowy </w:t>
      </w:r>
      <w:r w:rsidRPr="00F2538D">
        <w:rPr>
          <w:rFonts w:ascii="Times New Roman" w:hAnsi="Times New Roman" w:cs="Times New Roman"/>
          <w:sz w:val="24"/>
          <w:szCs w:val="24"/>
          <w:lang w:eastAsia="x-none"/>
        </w:rPr>
        <w:t xml:space="preserve">lub rozwiązać umowę </w:t>
      </w:r>
      <w:r w:rsidRPr="00F2538D">
        <w:rPr>
          <w:rFonts w:ascii="Times New Roman" w:hAnsi="Times New Roman" w:cs="Times New Roman"/>
          <w:sz w:val="24"/>
          <w:szCs w:val="24"/>
          <w:lang w:val="x-none" w:eastAsia="x-none"/>
        </w:rPr>
        <w:t>w terminie</w:t>
      </w:r>
      <w:r w:rsidRPr="00F2538D">
        <w:rPr>
          <w:rFonts w:ascii="Times New Roman" w:hAnsi="Times New Roman" w:cs="Times New Roman"/>
          <w:sz w:val="24"/>
          <w:szCs w:val="24"/>
          <w:lang w:eastAsia="x-none"/>
        </w:rPr>
        <w:t xml:space="preserve"> 30 </w:t>
      </w:r>
      <w:r w:rsidRPr="00F2538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dni </w:t>
      </w:r>
      <w:r w:rsidRPr="00F2538D">
        <w:rPr>
          <w:rFonts w:ascii="Times New Roman" w:hAnsi="Times New Roman" w:cs="Times New Roman"/>
          <w:sz w:val="24"/>
          <w:szCs w:val="24"/>
          <w:lang w:eastAsia="x-none"/>
        </w:rPr>
        <w:t xml:space="preserve">roboczych </w:t>
      </w:r>
      <w:r w:rsidRPr="00F2538D">
        <w:rPr>
          <w:rFonts w:ascii="Times New Roman" w:hAnsi="Times New Roman" w:cs="Times New Roman"/>
          <w:sz w:val="24"/>
          <w:szCs w:val="24"/>
          <w:lang w:val="x-none" w:eastAsia="x-none"/>
        </w:rPr>
        <w:t>od powzięcia wiadomości o okolicznościach</w:t>
      </w:r>
      <w:r w:rsidRPr="00F2538D">
        <w:rPr>
          <w:rFonts w:ascii="Times New Roman" w:hAnsi="Times New Roman" w:cs="Times New Roman"/>
          <w:sz w:val="24"/>
          <w:szCs w:val="24"/>
          <w:lang w:eastAsia="x-none"/>
        </w:rPr>
        <w:t>, o których mowa w</w:t>
      </w:r>
      <w:r w:rsidRPr="00F2538D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ust. </w:t>
      </w:r>
      <w:r w:rsidRPr="00F2538D">
        <w:rPr>
          <w:rFonts w:ascii="Times New Roman" w:hAnsi="Times New Roman" w:cs="Times New Roman"/>
          <w:sz w:val="24"/>
          <w:szCs w:val="24"/>
          <w:lang w:eastAsia="x-none"/>
        </w:rPr>
        <w:t>1, nie później niż do dnia 30.12.2021 r.</w:t>
      </w:r>
    </w:p>
    <w:p w14:paraId="282CE62E" w14:textId="77777777" w:rsidR="006A0A35" w:rsidRPr="00F2538D" w:rsidRDefault="006A0A35" w:rsidP="00F2538D">
      <w:pPr>
        <w:pStyle w:val="Tekstpodstawowy"/>
        <w:numPr>
          <w:ilvl w:val="0"/>
          <w:numId w:val="64"/>
        </w:numPr>
        <w:spacing w:line="276" w:lineRule="auto"/>
        <w:ind w:left="644"/>
        <w:rPr>
          <w:rStyle w:val="FontStyle15"/>
          <w:rFonts w:ascii="Times New Roman" w:hAnsi="Times New Roman" w:cs="Times New Roman"/>
          <w:sz w:val="24"/>
          <w:szCs w:val="24"/>
        </w:rPr>
      </w:pPr>
      <w:r w:rsidRPr="00F2538D">
        <w:rPr>
          <w:rStyle w:val="FontStyle15"/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 chwili zawarcia umowy, jak również z uwagi na polecenia i rozkazy wyższych przełożonych, Zamawiający może odstąpić od umowy w terminie 30 dni od powzięcia wiadomości o tych okolicznościach.</w:t>
      </w:r>
    </w:p>
    <w:p w14:paraId="5D8736BF" w14:textId="77777777" w:rsidR="006A0A35" w:rsidRPr="00F2538D" w:rsidRDefault="006A0A35" w:rsidP="00F2538D">
      <w:pPr>
        <w:numPr>
          <w:ilvl w:val="0"/>
          <w:numId w:val="64"/>
        </w:numPr>
        <w:spacing w:after="0"/>
        <w:ind w:left="6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 przypadku, o którym mowa w ust. 3, Wykonawca może żądać wyłącznie wynagrodzenia należnego z tytułu faktycznie wykonanej części umowy.</w:t>
      </w:r>
    </w:p>
    <w:p w14:paraId="274C1488" w14:textId="77777777" w:rsidR="006A0A35" w:rsidRPr="00F2538D" w:rsidRDefault="006A0A35" w:rsidP="00F2538D">
      <w:pPr>
        <w:numPr>
          <w:ilvl w:val="0"/>
          <w:numId w:val="64"/>
        </w:numPr>
        <w:spacing w:after="0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Odstąpienie od umowy oraz jej rozwiązanie musi nastąpić w formie pisemnej pod rygorem nieważności wraz z podaniem uzasadnienia. </w:t>
      </w:r>
    </w:p>
    <w:p w14:paraId="6A374A31" w14:textId="77777777" w:rsidR="00406846" w:rsidRPr="00F2538D" w:rsidRDefault="00406846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C6266" w14:textId="4D77063E" w:rsidR="006A0A35" w:rsidRPr="00F2538D" w:rsidRDefault="006A0A35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5217B759" w14:textId="77777777" w:rsidR="006A0A35" w:rsidRPr="00F2538D" w:rsidRDefault="006A0A35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72E1B86E" w14:textId="77777777" w:rsidR="006A0A35" w:rsidRPr="00F2538D" w:rsidRDefault="006A0A35" w:rsidP="00F2538D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Zamawiający zgodnie z art. 455 ustawy </w:t>
      </w:r>
      <w:proofErr w:type="spellStart"/>
      <w:r w:rsidRPr="00F2538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2538D">
        <w:rPr>
          <w:rFonts w:ascii="Times New Roman" w:hAnsi="Times New Roman" w:cs="Times New Roman"/>
          <w:sz w:val="24"/>
          <w:szCs w:val="24"/>
        </w:rPr>
        <w:t xml:space="preserve"> przewiduje możliwość prowadzenia zmian do treści zawartej umowy w przypadku:</w:t>
      </w:r>
    </w:p>
    <w:p w14:paraId="586D51C4" w14:textId="7FCE8D0B" w:rsidR="006A0A35" w:rsidRPr="00F2538D" w:rsidRDefault="006A0A35" w:rsidP="00F2538D">
      <w:pPr>
        <w:numPr>
          <w:ilvl w:val="0"/>
          <w:numId w:val="49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wystąpienia siły wyższej (rozumianej, jako zdarzenie zewnętrzne, niemożliwe do przewidzenia, którego skutkom nie można było zapobiec) uniemożliwiającej wykonanie przedmiotu umowy; za siłę wyższą wywołującą zmianę umowy uważać się będzie w szczególności powódź, pożar i inne klęski żywiołowe; zamieszki; strajki; ataki terrorystyczne; działania wojenne; nagłe załamania warunków atmosferycznych; nagłe przerwy w dostawie energii elektrycznej; promieniowanie lub skażenie. W przypadku zaistnienia siły wyższej strony dostosują sposób realizacji umowy do tych okolicznośc</w:t>
      </w:r>
      <w:r w:rsidR="00302762" w:rsidRPr="00F2538D">
        <w:rPr>
          <w:rFonts w:ascii="Times New Roman" w:hAnsi="Times New Roman" w:cs="Times New Roman"/>
          <w:sz w:val="24"/>
          <w:szCs w:val="24"/>
        </w:rPr>
        <w:t>i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4E6A524" w14:textId="77777777" w:rsidR="006A0A35" w:rsidRPr="00F2538D" w:rsidRDefault="006A0A35" w:rsidP="00F2538D">
      <w:pPr>
        <w:numPr>
          <w:ilvl w:val="0"/>
          <w:numId w:val="49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rezygnacji Zamawiającego z części przedmiotu umowy w przypadku wprowadzenia zmian organizacyjnych oraz zmian w realizacja zabezpieczenia finansowego i logistycznego jednostek organizacyjnych resortu obrony narodowej przydzielonych mu na zaopatrzenie zgodnie z planem przydziałów gospodarczych resortu obrony narodowej;</w:t>
      </w:r>
    </w:p>
    <w:p w14:paraId="4F5A4738" w14:textId="77777777" w:rsidR="006A0A35" w:rsidRPr="00F2538D" w:rsidRDefault="006A0A35" w:rsidP="00F2538D">
      <w:pPr>
        <w:numPr>
          <w:ilvl w:val="0"/>
          <w:numId w:val="49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zmiany Wykonawcy, jeżeli nowy Wykonawca ma zastąpić dotychczasowego Wykonawcę: </w:t>
      </w:r>
    </w:p>
    <w:p w14:paraId="556B13F9" w14:textId="77777777" w:rsidR="006A0A35" w:rsidRPr="00F2538D" w:rsidRDefault="006A0A35" w:rsidP="00F2538D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w wyniku sukcesji, wstępując w prawa i obowiązki wykonawcy, w 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pociąga to za sobą innych istotnych zmian umowy, a także nie ma na celu uniknięcia stosowania przepisów ustawy, lub </w:t>
      </w:r>
    </w:p>
    <w:p w14:paraId="07EA0F20" w14:textId="77777777" w:rsidR="006A0A35" w:rsidRPr="00F2538D" w:rsidRDefault="006A0A35" w:rsidP="00F2538D"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w wyniku przejęcia przez zamawiającego zobowiązań wykonawcy względem jego podwykonawców, w przypadku, o którym mowa w art. 465 ust. 1 ustawy </w:t>
      </w:r>
      <w:proofErr w:type="spellStart"/>
      <w:r w:rsidRPr="00F253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9530608" w14:textId="77777777" w:rsidR="006A0A35" w:rsidRPr="00F2538D" w:rsidRDefault="006A0A35" w:rsidP="00F2538D">
      <w:pPr>
        <w:numPr>
          <w:ilvl w:val="0"/>
          <w:numId w:val="49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zmiany w zakresie podwykonawców, wskazanych w ofercie do realizacji części zamówienia, na wniosek złożony przez Wykonawcę, z zastrzeżeniem, że jeżeli Wykonawca powołał się na spełnienie warunków udziału w postępowaniu na zasadach art. 118 ustawy </w:t>
      </w:r>
      <w:proofErr w:type="spellStart"/>
      <w:r w:rsidRPr="00F2538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F2538D">
        <w:rPr>
          <w:rFonts w:ascii="Times New Roman" w:hAnsi="Times New Roman" w:cs="Times New Roman"/>
          <w:color w:val="000000"/>
          <w:sz w:val="24"/>
          <w:szCs w:val="24"/>
        </w:rPr>
        <w:t>, nowo wskazany podwykonawca wykaże spełnienie tych warunków;</w:t>
      </w:r>
    </w:p>
    <w:p w14:paraId="411B3EB7" w14:textId="77777777" w:rsidR="006A0A35" w:rsidRPr="00F2538D" w:rsidRDefault="006A0A35" w:rsidP="00F2538D">
      <w:pPr>
        <w:numPr>
          <w:ilvl w:val="0"/>
          <w:numId w:val="49"/>
        </w:numPr>
        <w:spacing w:after="0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gdy zaistnieje inna okoliczność prawna, ekonomiczna lub techniczna skutkująca niemożliwością wykonania lub należytego wykonania umowy zgodnie z dokumentami zamówienia.</w:t>
      </w:r>
    </w:p>
    <w:p w14:paraId="4D41DC34" w14:textId="77777777" w:rsidR="006A0A35" w:rsidRPr="00F2538D" w:rsidRDefault="006A0A35" w:rsidP="00F2538D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Zakres zmian umowy obejmuje przypadku, o którym mowa w ust. 1, w:</w:t>
      </w:r>
    </w:p>
    <w:p w14:paraId="72A99C0B" w14:textId="77777777" w:rsidR="006A0A35" w:rsidRPr="00F2538D" w:rsidRDefault="006A0A35" w:rsidP="00F2538D">
      <w:pPr>
        <w:numPr>
          <w:ilvl w:val="0"/>
          <w:numId w:val="5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pkt 1 - odstąpienie od umowy bez naliczania kar umownych, przedłużenie terminu realizacji umowy, zmniejszenie zakresu realizacji umowy;</w:t>
      </w:r>
    </w:p>
    <w:p w14:paraId="6FD43413" w14:textId="77777777" w:rsidR="006A0A35" w:rsidRPr="00F2538D" w:rsidRDefault="006A0A35" w:rsidP="00F2538D">
      <w:pPr>
        <w:numPr>
          <w:ilvl w:val="0"/>
          <w:numId w:val="5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pkt 2 - zmniejszenie zakresu realizacji umowy oraz zmniejszenie wynagrodzenia Wykonawcy;</w:t>
      </w:r>
    </w:p>
    <w:p w14:paraId="3ADEB444" w14:textId="77777777" w:rsidR="006A0A35" w:rsidRPr="00F2538D" w:rsidRDefault="006A0A35" w:rsidP="00F2538D">
      <w:pPr>
        <w:numPr>
          <w:ilvl w:val="0"/>
          <w:numId w:val="5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pkt 3 - zmianę wykonawcy;</w:t>
      </w:r>
    </w:p>
    <w:p w14:paraId="0CB655D2" w14:textId="77777777" w:rsidR="006A0A35" w:rsidRPr="00F2538D" w:rsidRDefault="006A0A35" w:rsidP="00F2538D">
      <w:pPr>
        <w:numPr>
          <w:ilvl w:val="0"/>
          <w:numId w:val="5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pkt 4 – zmianę podwykonawcy;</w:t>
      </w:r>
    </w:p>
    <w:p w14:paraId="4A0706D8" w14:textId="77777777" w:rsidR="006A0A35" w:rsidRPr="00F2538D" w:rsidRDefault="006A0A35" w:rsidP="00F2538D">
      <w:pPr>
        <w:numPr>
          <w:ilvl w:val="0"/>
          <w:numId w:val="51"/>
        </w:numPr>
        <w:spacing w:after="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pkt 5 - przedłużenie terminu realizacji umowy, zmniejszenie zakresu realizacji umowy, odstąpienie od umowy bez naliczania kar umownych.</w:t>
      </w:r>
    </w:p>
    <w:p w14:paraId="0A9E7718" w14:textId="77777777" w:rsidR="006A0A35" w:rsidRPr="00F2538D" w:rsidRDefault="006A0A35" w:rsidP="00F2538D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Zamawiający dopuszcza możliwość dokonania zmian umowy, gdy łączna wartość zmian jest mniejsza niż progi unijne i jest niższa niż 10% wartości pierwotnej umowy.</w:t>
      </w:r>
    </w:p>
    <w:p w14:paraId="7C4B9966" w14:textId="77777777" w:rsidR="006A0A35" w:rsidRPr="00F2538D" w:rsidRDefault="006A0A35" w:rsidP="00F2538D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Zamawiający dopuszcza możliwość dokonania zmiany umowy jeżeli konieczność zmiany umowy spowodowana jest okolicznościami, których Zamawiający, działając z należytą starannością, nie mógł przewidzieć, o ile zmiana nie modyfikuje ogólnego charakteru umowy a wzrost ceny spowodowany każdą kolejną zmianą nie przekracza 50% wartości pierwotnej umowy.</w:t>
      </w:r>
    </w:p>
    <w:p w14:paraId="7B48DB68" w14:textId="77777777" w:rsidR="006A0A35" w:rsidRPr="00F2538D" w:rsidRDefault="006A0A35" w:rsidP="00F2538D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zmniejszenia zakresu usługi w przypadku zaistnienia okoliczności organizacyjnych i formalnych, a także zmiany uwarunkowań prawnych lub zmian organizacyjnych struktur użytkownika o nie więcej niż 50% wartości określonej w niniejszej umowie.</w:t>
      </w:r>
    </w:p>
    <w:p w14:paraId="659884F2" w14:textId="7063674A" w:rsidR="006A0A35" w:rsidRPr="00F2538D" w:rsidRDefault="006A0A35" w:rsidP="00F2538D">
      <w:pPr>
        <w:numPr>
          <w:ilvl w:val="0"/>
          <w:numId w:val="48"/>
        </w:numPr>
        <w:spacing w:after="0"/>
        <w:jc w:val="both"/>
        <w:rPr>
          <w:rStyle w:val="FontStyle16"/>
          <w:rFonts w:ascii="Times New Roman" w:hAnsi="Times New Roman" w:cs="Times New Roman"/>
          <w:b w:val="0"/>
          <w:bCs w:val="0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Zmiana umowy w przypadkach, o których mowa w ust. 1-5, wymagają zachowania formy pisemnej (w formie aneksu) pod rygorem nieważności.</w:t>
      </w:r>
    </w:p>
    <w:p w14:paraId="307E7367" w14:textId="77777777" w:rsidR="00302762" w:rsidRPr="00F2538D" w:rsidRDefault="00302762" w:rsidP="00F2538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3112A7" w14:textId="77777777" w:rsidR="006A0A35" w:rsidRPr="00F2538D" w:rsidRDefault="006A0A35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0A5693C" w14:textId="77777777" w:rsidR="006A0A35" w:rsidRPr="00F2538D" w:rsidRDefault="006A0A35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Podwykonawcy</w:t>
      </w:r>
    </w:p>
    <w:p w14:paraId="04C2F11A" w14:textId="77777777" w:rsidR="006A0A35" w:rsidRPr="00F2538D" w:rsidRDefault="006A0A35" w:rsidP="00F2538D">
      <w:pPr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Wykonawca zobowiązuje się wykonać przedmiot umowy siłami własnymi bez udziału podwykonawców</w:t>
      </w:r>
    </w:p>
    <w:p w14:paraId="45A81ECE" w14:textId="77777777" w:rsidR="006A0A35" w:rsidRPr="00F2538D" w:rsidRDefault="006A0A35" w:rsidP="00F25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  </w:t>
      </w:r>
      <w:r w:rsidRPr="00F2538D">
        <w:rPr>
          <w:rFonts w:ascii="Times New Roman" w:hAnsi="Times New Roman" w:cs="Times New Roman"/>
          <w:sz w:val="24"/>
          <w:szCs w:val="24"/>
        </w:rPr>
        <w:tab/>
        <w:t xml:space="preserve">lub </w:t>
      </w:r>
    </w:p>
    <w:p w14:paraId="5DB28CB1" w14:textId="77777777" w:rsidR="006A0A35" w:rsidRPr="00F2538D" w:rsidRDefault="006A0A35" w:rsidP="00F2538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Wykonawca zleca.......................................................(nazwa podwykonawcy) </w:t>
      </w:r>
    </w:p>
    <w:p w14:paraId="25CC438F" w14:textId="77777777" w:rsidR="006A0A35" w:rsidRPr="00F2538D" w:rsidRDefault="006A0A35" w:rsidP="00F253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ab/>
        <w:t>następujące dostawy:  .......................................................................................</w:t>
      </w:r>
    </w:p>
    <w:p w14:paraId="284895F3" w14:textId="3205D083" w:rsidR="006A0A35" w:rsidRPr="00F2538D" w:rsidRDefault="006A0A35" w:rsidP="00F2538D">
      <w:pPr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2538D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>Wykonawca ponosi pełną odpowiedzialność za wykonanie powierzonej podwykonawcy części przedmiotu zamówienia jak za własne działania lub zaniechania, niezależne od osobistej odpowiedzialności podwykonawcy wobec Zamawiającego.</w:t>
      </w:r>
    </w:p>
    <w:p w14:paraId="03AD4C52" w14:textId="77777777" w:rsidR="006A0A35" w:rsidRPr="00F2538D" w:rsidRDefault="006A0A35" w:rsidP="00F2538D">
      <w:pPr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2538D">
        <w:rPr>
          <w:rFonts w:ascii="Times New Roman" w:hAnsi="Times New Roman" w:cs="Times New Roman"/>
          <w:sz w:val="24"/>
          <w:szCs w:val="24"/>
          <w:lang w:eastAsia="x-none"/>
        </w:rPr>
        <w:t>Wykonawca zapewnia, że podwykonawcy będą przestrzegać wszelkich postanowień niniejszej Umowy.</w:t>
      </w:r>
    </w:p>
    <w:p w14:paraId="2A558C61" w14:textId="77777777" w:rsidR="006A0A35" w:rsidRPr="00F2538D" w:rsidRDefault="006A0A35" w:rsidP="00F2538D">
      <w:pPr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2538D">
        <w:rPr>
          <w:rFonts w:ascii="Times New Roman" w:hAnsi="Times New Roman" w:cs="Times New Roman"/>
          <w:sz w:val="24"/>
          <w:szCs w:val="24"/>
          <w:lang w:eastAsia="x-none"/>
        </w:rPr>
        <w:t>Wykonawca zobowiązuje się do zapewnienia, że wskazani podwykonawcy nie będą powierzali wykonania całości lub części powierzonych im prac, dalszym podwykonawcom, chyba że Wykonawca uzyska pisemną zgodę od Zamawiającego.</w:t>
      </w:r>
    </w:p>
    <w:p w14:paraId="2EF72D9F" w14:textId="77777777" w:rsidR="006A0A35" w:rsidRPr="00F2538D" w:rsidRDefault="006A0A35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5B9DF212" w14:textId="77777777" w:rsidR="006A0A35" w:rsidRPr="00F2538D" w:rsidRDefault="006A0A35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Cesja Wierzytelności</w:t>
      </w:r>
    </w:p>
    <w:p w14:paraId="555C770D" w14:textId="00D10359" w:rsidR="006A0A35" w:rsidRPr="00F2538D" w:rsidRDefault="006A0A35" w:rsidP="00F253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Wykonawca nie może bez uprzedniej zgody Zamawiającego wyrażonej na piśmie pod rygorem nieważności dokonać przekazania swojej wierzytelności, wynikających</w:t>
      </w:r>
      <w:r w:rsidR="00C3466D" w:rsidRPr="00F2538D">
        <w:rPr>
          <w:rFonts w:ascii="Times New Roman" w:hAnsi="Times New Roman" w:cs="Times New Roman"/>
          <w:sz w:val="24"/>
          <w:szCs w:val="24"/>
        </w:rPr>
        <w:t xml:space="preserve"> </w:t>
      </w:r>
      <w:r w:rsidRPr="00F2538D">
        <w:rPr>
          <w:rFonts w:ascii="Times New Roman" w:hAnsi="Times New Roman" w:cs="Times New Roman"/>
          <w:sz w:val="24"/>
          <w:szCs w:val="24"/>
        </w:rPr>
        <w:t>z zawartej umowy na osobę trzecią.</w:t>
      </w:r>
    </w:p>
    <w:p w14:paraId="575017BF" w14:textId="77777777" w:rsidR="006A0A35" w:rsidRPr="00F2538D" w:rsidRDefault="006A0A35" w:rsidP="00F253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36ABD50D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38D">
        <w:rPr>
          <w:rFonts w:ascii="Times New Roman" w:hAnsi="Times New Roman" w:cs="Times New Roman"/>
          <w:b/>
          <w:bCs/>
          <w:sz w:val="24"/>
          <w:szCs w:val="24"/>
        </w:rPr>
        <w:t>Ochrona informacji niejawnych</w:t>
      </w:r>
    </w:p>
    <w:p w14:paraId="79192551" w14:textId="77777777" w:rsidR="006A0A35" w:rsidRPr="00F2538D" w:rsidRDefault="006A0A35" w:rsidP="00F2538D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bCs/>
          <w:sz w:val="24"/>
          <w:szCs w:val="24"/>
        </w:rPr>
        <w:t>W</w:t>
      </w:r>
      <w:r w:rsidRPr="00F2538D">
        <w:rPr>
          <w:rFonts w:ascii="Times New Roman" w:hAnsi="Times New Roman" w:cs="Times New Roman"/>
          <w:sz w:val="24"/>
          <w:szCs w:val="24"/>
        </w:rPr>
        <w:t xml:space="preserve"> zakresie ochrony informacji niejawnych Wykonawca zobowiązany jest do stosowania przepisów ustawy z dnia 5 sierpnia 2010 r. o ochronie informacji niejawnych (Dz. U. z 2019r. poz.742).</w:t>
      </w:r>
    </w:p>
    <w:p w14:paraId="54B98D36" w14:textId="0F0E759B" w:rsidR="006A0A35" w:rsidRPr="00F2538D" w:rsidRDefault="006A0A35" w:rsidP="00F2538D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Wejście obcokrajowców na tereny chronione odbywa się ze stosownym pozwoleniem zgodnie z decyzją Nr </w:t>
      </w:r>
      <w:r w:rsidR="002964FD">
        <w:rPr>
          <w:rFonts w:ascii="Times New Roman" w:hAnsi="Times New Roman" w:cs="Times New Roman"/>
          <w:sz w:val="24"/>
          <w:szCs w:val="24"/>
        </w:rPr>
        <w:t>107</w:t>
      </w:r>
      <w:r w:rsidRPr="00F2538D">
        <w:rPr>
          <w:rFonts w:ascii="Times New Roman" w:hAnsi="Times New Roman" w:cs="Times New Roman"/>
          <w:sz w:val="24"/>
          <w:szCs w:val="24"/>
        </w:rPr>
        <w:t xml:space="preserve">/MON Ministra Obrony Narodowej z dnia </w:t>
      </w:r>
      <w:r w:rsidR="002964FD">
        <w:rPr>
          <w:rFonts w:ascii="Times New Roman" w:hAnsi="Times New Roman" w:cs="Times New Roman"/>
          <w:sz w:val="24"/>
          <w:szCs w:val="24"/>
        </w:rPr>
        <w:t>18 sierpnia 2021</w:t>
      </w:r>
      <w:r w:rsidRPr="00F2538D">
        <w:rPr>
          <w:rFonts w:ascii="Times New Roman" w:hAnsi="Times New Roman" w:cs="Times New Roman"/>
          <w:sz w:val="24"/>
          <w:szCs w:val="24"/>
        </w:rPr>
        <w:t xml:space="preserve"> r. w sprawie organizowania współpracy międzynarodowej w resorcie obrony narodowej (Dz. Urz. Min. Obr. Nar. poz. </w:t>
      </w:r>
      <w:r w:rsidR="002964FD">
        <w:rPr>
          <w:rFonts w:ascii="Times New Roman" w:hAnsi="Times New Roman" w:cs="Times New Roman"/>
          <w:sz w:val="24"/>
          <w:szCs w:val="24"/>
        </w:rPr>
        <w:t>177</w:t>
      </w:r>
      <w:r w:rsidRPr="00F2538D">
        <w:rPr>
          <w:rFonts w:ascii="Times New Roman" w:hAnsi="Times New Roman" w:cs="Times New Roman"/>
          <w:sz w:val="24"/>
          <w:szCs w:val="24"/>
        </w:rPr>
        <w:t>).</w:t>
      </w:r>
    </w:p>
    <w:p w14:paraId="6D6B22F6" w14:textId="77777777" w:rsidR="006A0A35" w:rsidRPr="00F2538D" w:rsidRDefault="006A0A35" w:rsidP="00F2538D">
      <w:pPr>
        <w:numPr>
          <w:ilvl w:val="0"/>
          <w:numId w:val="6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 Na terenach administrowanych przez 26 Wojskowy Oddział Gospodarczy obowiązuje zakaz używania bezzałogowych statków powietrznych typu „DRON” lub innych aparatów latających.</w:t>
      </w:r>
    </w:p>
    <w:p w14:paraId="3525AD3F" w14:textId="77777777" w:rsidR="002964FD" w:rsidRDefault="002964FD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5B751751" w14:textId="77777777" w:rsidR="002964FD" w:rsidRDefault="002964FD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</w:p>
    <w:p w14:paraId="4229291C" w14:textId="01740875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§ 1</w:t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14:paraId="401AE6D2" w14:textId="77777777" w:rsidR="006A0A35" w:rsidRPr="00F2538D" w:rsidRDefault="006A0A35" w:rsidP="00F2538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Ochrona danych osobowych</w:t>
      </w:r>
    </w:p>
    <w:p w14:paraId="6315E359" w14:textId="17BB0474" w:rsidR="006A0A35" w:rsidRPr="00F2538D" w:rsidRDefault="006A0A35" w:rsidP="00F2538D">
      <w:pPr>
        <w:numPr>
          <w:ilvl w:val="0"/>
          <w:numId w:val="6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 zakresie objętym ochroną danych osobowych Zamawiający i Wykonawca zobowiązani są do przestrzegania i stosowania przepisów Rozporządzenia Parlamentu Europejskiego i Rady (UE) 2016/679 z dnia 27 kwietnia 2016 r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w sprawie ochrony osób fizycznych w związku z przetwarzaniem danych osobowych i w sprawie swobodnego przepływu takich danych oraz uchylenia dyrektywy 95/46/WE (ogólne rozporządzenie o ochronie danych)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/Dz. Urz. UE L 119 z 04.05.2016</w:t>
      </w:r>
      <w:r w:rsidRPr="00F2538D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, a także ustawy z dnia 10 maja 2018 r. o ochronie danych osobowych (</w:t>
      </w:r>
      <w:r w:rsidRPr="00F2538D">
        <w:rPr>
          <w:rFonts w:ascii="Times New Roman" w:hAnsi="Times New Roman" w:cs="Times New Roman"/>
          <w:sz w:val="24"/>
          <w:szCs w:val="24"/>
        </w:rPr>
        <w:t>Dz. U. z 2019 r. poz.1781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9BFBE19" w14:textId="77777777" w:rsidR="006A0A35" w:rsidRPr="00F2538D" w:rsidRDefault="006A0A35" w:rsidP="00F2538D">
      <w:pPr>
        <w:numPr>
          <w:ilvl w:val="0"/>
          <w:numId w:val="6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Wykonawca zobowiązuje się do przekazania wszystkim osobom fizycznym zaangażowanym do realizacji Umowy klauzuli informacyjnej z art. 13 i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</w:t>
      </w:r>
      <w:r w:rsidRPr="00F2538D">
        <w:rPr>
          <w:rFonts w:ascii="Times New Roman" w:hAnsi="Times New Roman" w:cs="Times New Roman"/>
          <w:sz w:val="24"/>
          <w:szCs w:val="24"/>
        </w:rPr>
        <w:br/>
      </w:r>
      <w:r w:rsidRPr="00F2538D">
        <w:rPr>
          <w:rFonts w:ascii="Times New Roman" w:hAnsi="Times New Roman" w:cs="Times New Roman"/>
          <w:sz w:val="24"/>
          <w:szCs w:val="24"/>
        </w:rPr>
        <w:lastRenderedPageBreak/>
        <w:t xml:space="preserve">o ochronie danych) (Dz. Urz. UE L 119 z 04.05.2016) dostępnej na stronach internetowych: www.26wog.wp.mil.pl/pl/ </w:t>
      </w:r>
      <w:proofErr w:type="spellStart"/>
      <w:r w:rsidRPr="00F2538D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F2538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2538D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F2538D">
        <w:rPr>
          <w:rFonts w:ascii="Times New Roman" w:hAnsi="Times New Roman" w:cs="Times New Roman"/>
          <w:sz w:val="24"/>
          <w:szCs w:val="24"/>
        </w:rPr>
        <w:t>.</w:t>
      </w:r>
    </w:p>
    <w:p w14:paraId="2BECAD16" w14:textId="298C71BF" w:rsidR="006A0A35" w:rsidRPr="00F2538D" w:rsidRDefault="006A0A35" w:rsidP="00F2538D">
      <w:pPr>
        <w:numPr>
          <w:ilvl w:val="0"/>
          <w:numId w:val="6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 przypadku gdy realizacja Umowy będzie wiązała się z koniecznością powierzenia danych osobowych w rozumieniu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 L 119) Wykonawca i Zamawiający zobowiązani będą do zawarcia umowy powierzenia przetwarzania danych osobowych.</w:t>
      </w:r>
    </w:p>
    <w:p w14:paraId="31B8DCF7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8D">
        <w:rPr>
          <w:rFonts w:ascii="Times New Roman" w:hAnsi="Times New Roman" w:cs="Times New Roman"/>
          <w:b/>
          <w:sz w:val="24"/>
          <w:szCs w:val="24"/>
        </w:rPr>
        <w:sym w:font="Times New Roman" w:char="00A7"/>
      </w:r>
      <w:r w:rsidRPr="00F2538D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14:paraId="1C01BD82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38D">
        <w:rPr>
          <w:rFonts w:ascii="Times New Roman" w:hAnsi="Times New Roman" w:cs="Times New Roman"/>
          <w:b/>
          <w:sz w:val="24"/>
          <w:szCs w:val="24"/>
        </w:rPr>
        <w:t>Zasady kontaktów z innymi Wykonawcami</w:t>
      </w:r>
    </w:p>
    <w:p w14:paraId="09CFEC89" w14:textId="77777777" w:rsidR="006A0A35" w:rsidRPr="00F2538D" w:rsidRDefault="006A0A35" w:rsidP="00F2538D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Wykonawca przyjmuje do wiadomości i akceptuje, że w związku z wykonaniem przez niego Umowy istnieje prawdopodobieństwo kontaktu z innymi wykonawcami – świadczącymi usługi bądź inne czynności na rzecz Zamawiającego.</w:t>
      </w:r>
    </w:p>
    <w:p w14:paraId="08B2021D" w14:textId="77777777" w:rsidR="006A0A35" w:rsidRPr="00F2538D" w:rsidRDefault="006A0A35" w:rsidP="00F2538D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Zasady kontaktu z takimi innymi wykonawcami określone zostały w załączniku do decyzji nr 145/MON Ministra Obrony Narodowej z dnia 13 lipca 2017 r. w sprawie zasad postępowania w kontaktach z wykonawcami (Dz. Urz. Min. Obr. Nar. poz. 157).</w:t>
      </w:r>
    </w:p>
    <w:p w14:paraId="3007CACF" w14:textId="0BF47838" w:rsidR="006A0A35" w:rsidRPr="00F2538D" w:rsidRDefault="006A0A35" w:rsidP="00F2538D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Wykonawca, jak również osoby, którym wykonanie zobowiązania powierzy zobowiązane są ściśle przestrzegać zapisów decyzji nr 145/MON Ministra Obrony Narodowej z dnia 13 lipca 2017 r. w sprawie zasad postępowania w kontaktach z Wykonawcami.</w:t>
      </w:r>
    </w:p>
    <w:p w14:paraId="35FC2A7C" w14:textId="7CA6924E" w:rsidR="006A0A35" w:rsidRPr="00F2538D" w:rsidRDefault="006A0A35" w:rsidP="00F2538D">
      <w:pPr>
        <w:numPr>
          <w:ilvl w:val="0"/>
          <w:numId w:val="69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Zamawiający uprawniony jest do rozwiązania Umowy w całości lub w części ze skutkiem natychmiastowym w przypadku zawinionego podjęcia działań lub zaniechań przez Wykonawcę lub osoby, z pomocą których będzie on wykonywał swoje zobowiązania umowne, jak również osoby, którym wykonanie tych zobowiązań powierzył – które to działania lub zaniechania byłby sprzeczne z zasadami wynikającymi z decyzji nr 145/MON.</w:t>
      </w:r>
    </w:p>
    <w:p w14:paraId="25F6B53C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sym w:font="Times New Roman" w:char="00A7"/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14</w:t>
      </w:r>
    </w:p>
    <w:p w14:paraId="04937EA4" w14:textId="77777777" w:rsidR="006A0A35" w:rsidRPr="00F2538D" w:rsidRDefault="006A0A35" w:rsidP="00F2538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Postanowienia końcowe</w:t>
      </w:r>
    </w:p>
    <w:p w14:paraId="296E03C4" w14:textId="442BD305" w:rsidR="006A0A35" w:rsidRPr="00F2538D" w:rsidRDefault="006A0A35" w:rsidP="00F2538D">
      <w:pPr>
        <w:numPr>
          <w:ilvl w:val="0"/>
          <w:numId w:val="70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ustawy z dnia 11 września 2019 r. - Prawo zamówień publicznych (Dz. U. </w:t>
      </w:r>
      <w:r w:rsidR="002964FD">
        <w:rPr>
          <w:rFonts w:ascii="Times New Roman" w:hAnsi="Times New Roman" w:cs="Times New Roman"/>
          <w:sz w:val="24"/>
          <w:szCs w:val="24"/>
        </w:rPr>
        <w:t xml:space="preserve">z 2021 r. </w:t>
      </w:r>
      <w:r w:rsidRPr="00F2538D">
        <w:rPr>
          <w:rFonts w:ascii="Times New Roman" w:hAnsi="Times New Roman" w:cs="Times New Roman"/>
          <w:sz w:val="24"/>
          <w:szCs w:val="24"/>
        </w:rPr>
        <w:t xml:space="preserve">poz. </w:t>
      </w:r>
      <w:r w:rsidR="002964FD">
        <w:rPr>
          <w:rFonts w:ascii="Times New Roman" w:hAnsi="Times New Roman" w:cs="Times New Roman"/>
          <w:sz w:val="24"/>
          <w:szCs w:val="24"/>
        </w:rPr>
        <w:t>112</w:t>
      </w:r>
      <w:r w:rsidR="002964FD" w:rsidRPr="00F2538D">
        <w:rPr>
          <w:rFonts w:ascii="Times New Roman" w:hAnsi="Times New Roman" w:cs="Times New Roman"/>
          <w:sz w:val="24"/>
          <w:szCs w:val="24"/>
        </w:rPr>
        <w:t>9</w:t>
      </w:r>
      <w:r w:rsidRPr="00F2538D">
        <w:rPr>
          <w:rFonts w:ascii="Times New Roman" w:hAnsi="Times New Roman" w:cs="Times New Roman"/>
          <w:sz w:val="24"/>
          <w:szCs w:val="24"/>
        </w:rPr>
        <w:t xml:space="preserve">, z późn. zm.) oraz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ustawy z dnia 23 kwietnia 1964 r. - Kodeks cywilny </w:t>
      </w:r>
      <w:r w:rsidR="003D2C8F" w:rsidRPr="00F2538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2964FD" w:rsidRPr="00F2538D">
        <w:rPr>
          <w:rFonts w:ascii="Times New Roman" w:hAnsi="Times New Roman" w:cs="Times New Roman"/>
          <w:sz w:val="24"/>
          <w:szCs w:val="24"/>
        </w:rPr>
        <w:t>20</w:t>
      </w:r>
      <w:r w:rsidR="002964FD">
        <w:rPr>
          <w:rFonts w:ascii="Times New Roman" w:hAnsi="Times New Roman" w:cs="Times New Roman"/>
          <w:sz w:val="24"/>
          <w:szCs w:val="24"/>
        </w:rPr>
        <w:t xml:space="preserve">20 </w:t>
      </w:r>
      <w:r w:rsidR="002964FD" w:rsidRPr="00F2538D">
        <w:rPr>
          <w:rFonts w:ascii="Times New Roman" w:hAnsi="Times New Roman" w:cs="Times New Roman"/>
          <w:sz w:val="24"/>
          <w:szCs w:val="24"/>
        </w:rPr>
        <w:t>r</w:t>
      </w:r>
      <w:r w:rsidR="003D2C8F" w:rsidRPr="00F2538D">
        <w:rPr>
          <w:rFonts w:ascii="Times New Roman" w:hAnsi="Times New Roman" w:cs="Times New Roman"/>
          <w:sz w:val="24"/>
          <w:szCs w:val="24"/>
        </w:rPr>
        <w:t xml:space="preserve">. poz. </w:t>
      </w:r>
      <w:r w:rsidR="002964FD">
        <w:rPr>
          <w:rFonts w:ascii="Times New Roman" w:hAnsi="Times New Roman" w:cs="Times New Roman"/>
          <w:sz w:val="24"/>
          <w:szCs w:val="24"/>
        </w:rPr>
        <w:t>1740,</w:t>
      </w:r>
      <w:r w:rsidR="002964FD" w:rsidRPr="00F2538D">
        <w:rPr>
          <w:rFonts w:ascii="Times New Roman" w:hAnsi="Times New Roman" w:cs="Times New Roman"/>
          <w:sz w:val="24"/>
          <w:szCs w:val="24"/>
        </w:rPr>
        <w:t xml:space="preserve"> </w:t>
      </w:r>
      <w:r w:rsidRPr="00F2538D">
        <w:rPr>
          <w:rFonts w:ascii="Times New Roman" w:hAnsi="Times New Roman" w:cs="Times New Roman"/>
          <w:sz w:val="24"/>
          <w:szCs w:val="24"/>
        </w:rPr>
        <w:t>z późn.</w:t>
      </w:r>
      <w:r w:rsidR="002964FD">
        <w:rPr>
          <w:rFonts w:ascii="Times New Roman" w:hAnsi="Times New Roman" w:cs="Times New Roman"/>
          <w:sz w:val="24"/>
          <w:szCs w:val="24"/>
        </w:rPr>
        <w:t xml:space="preserve"> </w:t>
      </w:r>
      <w:r w:rsidRPr="00F2538D">
        <w:rPr>
          <w:rFonts w:ascii="Times New Roman" w:hAnsi="Times New Roman" w:cs="Times New Roman"/>
          <w:sz w:val="24"/>
          <w:szCs w:val="24"/>
        </w:rPr>
        <w:t>zm.).</w:t>
      </w:r>
    </w:p>
    <w:p w14:paraId="7C9333CA" w14:textId="0BE094D2" w:rsidR="006A0A35" w:rsidRPr="00F2538D" w:rsidRDefault="006A0A35" w:rsidP="00F2538D">
      <w:pPr>
        <w:numPr>
          <w:ilvl w:val="0"/>
          <w:numId w:val="70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Wykonawca zobowiązuje się do informowania Zamawiającego o zmianie formy prowadzonej działalności oraz zmianie adresu siedziby firmy</w:t>
      </w:r>
      <w:r w:rsidRPr="00F2538D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i danych identyfikacyjnych firmy oraz numeru rachunku bankowego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2538D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pod rygorem poniesienia kosztów związanych z brakiem właściwych danych u Zamawiającego oraz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pod rygorem uznania korespondencji kierowanej na ostatni podany przez Wykonawcę adres za doręczony. Powyższe zobowiązanie dotyczy okresu obowiązywania umowy, gwarancji oraz niezakończonych rozliczeń wynikających z umowy. </w:t>
      </w:r>
      <w:r w:rsidRPr="00F2538D">
        <w:rPr>
          <w:rFonts w:ascii="Times New Roman" w:hAnsi="Times New Roman" w:cs="Times New Roman"/>
          <w:kern w:val="3"/>
          <w:sz w:val="24"/>
          <w:szCs w:val="24"/>
          <w:lang w:eastAsia="zh-CN"/>
        </w:rPr>
        <w:t>Zmiany te nie wymagają sporządzenia aneksu do umowy.</w:t>
      </w:r>
    </w:p>
    <w:p w14:paraId="3636D86D" w14:textId="77777777" w:rsidR="006A0A35" w:rsidRPr="00F2538D" w:rsidRDefault="006A0A35" w:rsidP="00F2538D">
      <w:pPr>
        <w:numPr>
          <w:ilvl w:val="0"/>
          <w:numId w:val="70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Zmiana postanowień umownych wymaga formy pisemnej uzgodnionej przez Strony pod rygorem ich nieważności.</w:t>
      </w:r>
    </w:p>
    <w:p w14:paraId="711993CE" w14:textId="77777777" w:rsidR="006A0A35" w:rsidRPr="00F2538D" w:rsidRDefault="006A0A35" w:rsidP="00F2538D">
      <w:pPr>
        <w:numPr>
          <w:ilvl w:val="0"/>
          <w:numId w:val="70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Spory wynikłe z niniejszej umowy rozstrzygać będzie sąd powszechny właściwy dla siedziby Zamawiającego.</w:t>
      </w:r>
    </w:p>
    <w:p w14:paraId="7D48273D" w14:textId="77777777" w:rsidR="006A0A35" w:rsidRPr="00F2538D" w:rsidRDefault="006A0A35" w:rsidP="00F2538D">
      <w:pPr>
        <w:numPr>
          <w:ilvl w:val="0"/>
          <w:numId w:val="70"/>
        </w:numPr>
        <w:spacing w:after="0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Załączniki do umowy stanowiące jej integralną część:</w:t>
      </w:r>
    </w:p>
    <w:p w14:paraId="54165475" w14:textId="77777777" w:rsidR="006A0A35" w:rsidRPr="00F2538D" w:rsidRDefault="006A0A35" w:rsidP="00F2538D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Załącznik nr 1 - Kserokopia formularza cenowego Wykonawcy;</w:t>
      </w:r>
    </w:p>
    <w:p w14:paraId="77B2EBBC" w14:textId="77777777" w:rsidR="006A0A35" w:rsidRPr="00F2538D" w:rsidRDefault="006A0A35" w:rsidP="00F2538D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Załącznik nr 2 - Protokół odbioru dostawy;</w:t>
      </w:r>
    </w:p>
    <w:p w14:paraId="260A8655" w14:textId="698525BD" w:rsidR="006A0A35" w:rsidRPr="00F2538D" w:rsidRDefault="006A0A35" w:rsidP="00F2538D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Załącznik nr 3</w:t>
      </w:r>
      <w:r w:rsidR="00F2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- CEIDG/KRS</w:t>
      </w:r>
    </w:p>
    <w:p w14:paraId="7CD0283E" w14:textId="3405C30A" w:rsidR="006A0A35" w:rsidRPr="00F2538D" w:rsidRDefault="006A0A35" w:rsidP="00F2538D">
      <w:pPr>
        <w:numPr>
          <w:ilvl w:val="0"/>
          <w:numId w:val="7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>Załącznik nr 4</w:t>
      </w:r>
      <w:r w:rsidR="00F253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38D">
        <w:rPr>
          <w:rFonts w:ascii="Times New Roman" w:hAnsi="Times New Roman" w:cs="Times New Roman"/>
          <w:color w:val="000000"/>
          <w:sz w:val="24"/>
          <w:szCs w:val="24"/>
        </w:rPr>
        <w:t>- Wydruk z portalu podatkowego</w:t>
      </w:r>
    </w:p>
    <w:p w14:paraId="58A4C9A9" w14:textId="77777777" w:rsidR="006A0A35" w:rsidRPr="00F2538D" w:rsidRDefault="006A0A35" w:rsidP="00F2538D">
      <w:pPr>
        <w:numPr>
          <w:ilvl w:val="0"/>
          <w:numId w:val="61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color w:val="000000"/>
          <w:sz w:val="24"/>
          <w:szCs w:val="24"/>
        </w:rPr>
        <w:t xml:space="preserve">Umowę niniejszą sporządzono w czterech jednobrzmiących egzemplarzach: </w:t>
      </w:r>
    </w:p>
    <w:p w14:paraId="44D92B0A" w14:textId="03BC4A90" w:rsidR="006A0A35" w:rsidRPr="00F2538D" w:rsidRDefault="006A0A35" w:rsidP="00F2538D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Egzemplarz nr 1 </w:t>
      </w:r>
      <w:r w:rsidR="00F2538D">
        <w:rPr>
          <w:rFonts w:ascii="Times New Roman" w:hAnsi="Times New Roman" w:cs="Times New Roman"/>
          <w:sz w:val="24"/>
          <w:szCs w:val="24"/>
        </w:rPr>
        <w:t>–</w:t>
      </w:r>
      <w:r w:rsidRPr="00F2538D">
        <w:rPr>
          <w:rFonts w:ascii="Times New Roman" w:hAnsi="Times New Roman" w:cs="Times New Roman"/>
          <w:sz w:val="24"/>
          <w:szCs w:val="24"/>
        </w:rPr>
        <w:t xml:space="preserve"> Pion Głównego Księgowego,</w:t>
      </w:r>
    </w:p>
    <w:p w14:paraId="5A5505E2" w14:textId="77777777" w:rsidR="006A0A35" w:rsidRPr="00F2538D" w:rsidRDefault="006A0A35" w:rsidP="00F2538D">
      <w:pPr>
        <w:numPr>
          <w:ilvl w:val="0"/>
          <w:numId w:val="7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>Egzemplarz nr 2 – Sekcja Zamówień Publicznych,</w:t>
      </w:r>
    </w:p>
    <w:p w14:paraId="0ACF947C" w14:textId="11E5993E" w:rsidR="006A0A35" w:rsidRPr="00F2538D" w:rsidRDefault="006A0A35" w:rsidP="00F2538D">
      <w:pPr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Egzemplarz nr 3 </w:t>
      </w:r>
      <w:r w:rsidR="00F2538D">
        <w:rPr>
          <w:rFonts w:ascii="Times New Roman" w:hAnsi="Times New Roman" w:cs="Times New Roman"/>
          <w:sz w:val="24"/>
          <w:szCs w:val="24"/>
        </w:rPr>
        <w:t>–</w:t>
      </w:r>
      <w:r w:rsidRPr="00F2538D">
        <w:rPr>
          <w:rFonts w:ascii="Times New Roman" w:hAnsi="Times New Roman" w:cs="Times New Roman"/>
          <w:sz w:val="24"/>
          <w:szCs w:val="24"/>
        </w:rPr>
        <w:t xml:space="preserve"> Służba Sprzętu Łączności i Informatyki,</w:t>
      </w:r>
    </w:p>
    <w:p w14:paraId="5880034E" w14:textId="24D2AD33" w:rsidR="006A0A35" w:rsidRPr="00F2538D" w:rsidRDefault="006A0A35" w:rsidP="00F2538D">
      <w:pPr>
        <w:numPr>
          <w:ilvl w:val="0"/>
          <w:numId w:val="7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538D">
        <w:rPr>
          <w:rFonts w:ascii="Times New Roman" w:hAnsi="Times New Roman" w:cs="Times New Roman"/>
          <w:sz w:val="24"/>
          <w:szCs w:val="24"/>
        </w:rPr>
        <w:t xml:space="preserve">Egzemplarz nr 4 </w:t>
      </w:r>
      <w:r w:rsidR="00F2538D">
        <w:rPr>
          <w:rFonts w:ascii="Times New Roman" w:hAnsi="Times New Roman" w:cs="Times New Roman"/>
          <w:sz w:val="24"/>
          <w:szCs w:val="24"/>
        </w:rPr>
        <w:t>–</w:t>
      </w:r>
      <w:r w:rsidRPr="00F2538D">
        <w:rPr>
          <w:rFonts w:ascii="Times New Roman" w:hAnsi="Times New Roman" w:cs="Times New Roman"/>
          <w:sz w:val="24"/>
          <w:szCs w:val="24"/>
        </w:rPr>
        <w:t xml:space="preserve"> Wykonawca.</w:t>
      </w:r>
    </w:p>
    <w:p w14:paraId="420BB242" w14:textId="77777777" w:rsidR="006A0A35" w:rsidRPr="00F2538D" w:rsidRDefault="006A0A35" w:rsidP="00F25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C26F88" w14:textId="77777777" w:rsidR="006A0A35" w:rsidRPr="00F2538D" w:rsidRDefault="006A0A35" w:rsidP="00F253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>ZAMAWIAJĄCY</w:t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2538D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               WYKONAWCY    </w:t>
      </w:r>
    </w:p>
    <w:p w14:paraId="3E92DC04" w14:textId="70635C01" w:rsidR="00136508" w:rsidRPr="00F2538D" w:rsidRDefault="00406846" w:rsidP="00F2538D">
      <w:pPr>
        <w:spacing w:after="0"/>
        <w:rPr>
          <w:rFonts w:ascii="Times New Roman" w:hAnsi="Times New Roman" w:cs="Times New Roman"/>
        </w:rPr>
        <w:sectPr w:rsidR="00136508" w:rsidRPr="00F2538D" w:rsidSect="00B75CCC">
          <w:footerReference w:type="default" r:id="rId27"/>
          <w:pgSz w:w="11906" w:h="16838"/>
          <w:pgMar w:top="1304" w:right="1134" w:bottom="1304" w:left="1985" w:header="709" w:footer="709" w:gutter="0"/>
          <w:cols w:space="708"/>
          <w:docGrid w:linePitch="360"/>
        </w:sectPr>
      </w:pPr>
      <w:r w:rsidRPr="00F2538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6FD17857" w14:textId="5DF2B2E9" w:rsidR="00302762" w:rsidRPr="00F2538D" w:rsidRDefault="00302762" w:rsidP="00F2538D">
      <w:pPr>
        <w:pStyle w:val="Nagwek1"/>
        <w:numPr>
          <w:ilvl w:val="0"/>
          <w:numId w:val="0"/>
        </w:numPr>
        <w:jc w:val="right"/>
        <w:rPr>
          <w:sz w:val="22"/>
          <w:szCs w:val="22"/>
        </w:rPr>
      </w:pPr>
      <w:r w:rsidRPr="00F2538D">
        <w:rPr>
          <w:szCs w:val="24"/>
        </w:rPr>
        <w:lastRenderedPageBreak/>
        <w:tab/>
      </w:r>
      <w:r w:rsidRPr="00F2538D">
        <w:rPr>
          <w:szCs w:val="24"/>
        </w:rPr>
        <w:tab/>
        <w:t xml:space="preserve">  </w:t>
      </w:r>
      <w:r w:rsidR="001C2B52" w:rsidRPr="00F2538D">
        <w:rPr>
          <w:szCs w:val="24"/>
        </w:rPr>
        <w:t xml:space="preserve">                       </w:t>
      </w:r>
      <w:r w:rsidR="001C2B52" w:rsidRPr="00F2538D">
        <w:rPr>
          <w:sz w:val="22"/>
          <w:szCs w:val="22"/>
        </w:rPr>
        <w:t xml:space="preserve">Zał. nr </w:t>
      </w:r>
      <w:r w:rsidR="00406846" w:rsidRPr="00F2538D">
        <w:rPr>
          <w:sz w:val="22"/>
          <w:szCs w:val="22"/>
        </w:rPr>
        <w:t>2</w:t>
      </w:r>
      <w:r w:rsidRPr="00F2538D">
        <w:rPr>
          <w:sz w:val="22"/>
          <w:szCs w:val="22"/>
        </w:rPr>
        <w:t xml:space="preserve"> do Umowy  </w:t>
      </w:r>
    </w:p>
    <w:p w14:paraId="520287BB" w14:textId="77777777" w:rsidR="00302762" w:rsidRPr="00F2538D" w:rsidRDefault="00302762" w:rsidP="00F2538D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14:paraId="461E00F4" w14:textId="77777777" w:rsidR="00302762" w:rsidRPr="00F2538D" w:rsidRDefault="00302762" w:rsidP="00F2538D">
      <w:pPr>
        <w:spacing w:after="0"/>
        <w:ind w:left="360"/>
        <w:jc w:val="center"/>
        <w:rPr>
          <w:rFonts w:ascii="Times New Roman" w:hAnsi="Times New Roman" w:cs="Times New Roman"/>
          <w:color w:val="FF0000"/>
        </w:rPr>
      </w:pPr>
      <w:r w:rsidRPr="00F2538D">
        <w:rPr>
          <w:rFonts w:ascii="Times New Roman" w:hAnsi="Times New Roman" w:cs="Times New Roman"/>
          <w:b/>
        </w:rPr>
        <w:t xml:space="preserve">PROTOKÓŁ </w:t>
      </w:r>
      <w:r w:rsidRPr="00F2538D">
        <w:rPr>
          <w:rFonts w:ascii="Times New Roman" w:hAnsi="Times New Roman" w:cs="Times New Roman"/>
          <w:b/>
          <w:color w:val="000000"/>
        </w:rPr>
        <w:t>ODBIORU DOSTAWY</w:t>
      </w:r>
    </w:p>
    <w:p w14:paraId="02CA7FFA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</w:rPr>
      </w:pPr>
    </w:p>
    <w:p w14:paraId="2D9C3D7D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</w:rPr>
      </w:pPr>
      <w:r w:rsidRPr="00F2538D">
        <w:rPr>
          <w:rFonts w:ascii="Times New Roman" w:hAnsi="Times New Roman" w:cs="Times New Roman"/>
        </w:rPr>
        <w:t>Sporządzony dnia ……………….. w .........................................................................</w:t>
      </w:r>
    </w:p>
    <w:p w14:paraId="5DEFA992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</w:rPr>
      </w:pPr>
      <w:r w:rsidRPr="00F2538D">
        <w:rPr>
          <w:rFonts w:ascii="Times New Roman" w:hAnsi="Times New Roman" w:cs="Times New Roman"/>
        </w:rPr>
        <w:t>w sprawie odbioru ……………………………………………………………………….</w:t>
      </w:r>
    </w:p>
    <w:p w14:paraId="4E49299E" w14:textId="77777777" w:rsidR="00302762" w:rsidRPr="00F2538D" w:rsidRDefault="00302762" w:rsidP="00F2538D">
      <w:pPr>
        <w:spacing w:after="0"/>
        <w:jc w:val="center"/>
        <w:rPr>
          <w:rFonts w:ascii="Times New Roman" w:hAnsi="Times New Roman" w:cs="Times New Roman"/>
          <w:i/>
        </w:rPr>
      </w:pPr>
      <w:r w:rsidRPr="00F2538D">
        <w:rPr>
          <w:rFonts w:ascii="Times New Roman" w:hAnsi="Times New Roman" w:cs="Times New Roman"/>
          <w:i/>
        </w:rPr>
        <w:t>(określenie przedmiotu)</w:t>
      </w:r>
    </w:p>
    <w:p w14:paraId="67CE7B98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</w:rPr>
      </w:pPr>
      <w:r w:rsidRPr="00F2538D">
        <w:rPr>
          <w:rFonts w:ascii="Times New Roman" w:hAnsi="Times New Roman" w:cs="Times New Roman"/>
        </w:rPr>
        <w:t>wykonanej wg umowy/zlecenia*  nr ………...…… z dnia ………………………..……</w:t>
      </w:r>
    </w:p>
    <w:p w14:paraId="77687751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7DB65D5A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Przedstawiciel/e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3857"/>
      </w:tblGrid>
      <w:tr w:rsidR="00302762" w:rsidRPr="00F2538D" w14:paraId="631B1429" w14:textId="77777777" w:rsidTr="00C3466D">
        <w:tc>
          <w:tcPr>
            <w:tcW w:w="675" w:type="dxa"/>
            <w:shd w:val="clear" w:color="auto" w:fill="auto"/>
          </w:tcPr>
          <w:p w14:paraId="58283A82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38D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4111" w:type="dxa"/>
            <w:shd w:val="clear" w:color="auto" w:fill="auto"/>
          </w:tcPr>
          <w:p w14:paraId="1A596DF6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38D">
              <w:rPr>
                <w:rFonts w:ascii="Times New Roman" w:hAnsi="Times New Roman" w:cs="Times New Roman"/>
                <w:b/>
                <w:color w:val="000000"/>
              </w:rPr>
              <w:t>STANOWISKO</w:t>
            </w:r>
          </w:p>
        </w:tc>
        <w:tc>
          <w:tcPr>
            <w:tcW w:w="3857" w:type="dxa"/>
            <w:shd w:val="clear" w:color="auto" w:fill="auto"/>
          </w:tcPr>
          <w:p w14:paraId="73DC3CF2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38D">
              <w:rPr>
                <w:rFonts w:ascii="Times New Roman" w:hAnsi="Times New Roman" w:cs="Times New Roman"/>
                <w:b/>
                <w:color w:val="000000"/>
              </w:rPr>
              <w:t>IMIĘ I NAZWISKO</w:t>
            </w:r>
          </w:p>
        </w:tc>
      </w:tr>
      <w:tr w:rsidR="00302762" w:rsidRPr="00F2538D" w14:paraId="38E24752" w14:textId="77777777" w:rsidTr="00C3466D">
        <w:tc>
          <w:tcPr>
            <w:tcW w:w="675" w:type="dxa"/>
            <w:shd w:val="clear" w:color="auto" w:fill="auto"/>
          </w:tcPr>
          <w:p w14:paraId="20E159AA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00399066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3B655107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2762" w:rsidRPr="00F2538D" w14:paraId="3BFB843B" w14:textId="77777777" w:rsidTr="00C3466D">
        <w:tc>
          <w:tcPr>
            <w:tcW w:w="675" w:type="dxa"/>
            <w:shd w:val="clear" w:color="auto" w:fill="auto"/>
          </w:tcPr>
          <w:p w14:paraId="5BD6EB7B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5F14AD97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375466E1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2762" w:rsidRPr="00F2538D" w14:paraId="7F2310EA" w14:textId="77777777" w:rsidTr="00C3466D">
        <w:tc>
          <w:tcPr>
            <w:tcW w:w="675" w:type="dxa"/>
            <w:shd w:val="clear" w:color="auto" w:fill="auto"/>
          </w:tcPr>
          <w:p w14:paraId="3B0C91A4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14:paraId="6C3C21FC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57" w:type="dxa"/>
            <w:shd w:val="clear" w:color="auto" w:fill="auto"/>
          </w:tcPr>
          <w:p w14:paraId="59F09F7B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F4CDC09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42A24F5D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Ustalenia Przedstawiciela/i Zamawiającego dotyczące realizacji dostawy:</w:t>
      </w:r>
    </w:p>
    <w:p w14:paraId="67CB73A1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031FE752" w14:textId="77777777" w:rsidR="00302762" w:rsidRPr="00F2538D" w:rsidRDefault="00302762" w:rsidP="00F2538D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b/>
          <w:color w:val="000000"/>
        </w:rPr>
        <w:t>Kompletność wykonania dostawy (w tym wymaganej dokumentacji</w:t>
      </w:r>
      <w:r w:rsidRPr="00F2538D">
        <w:rPr>
          <w:rFonts w:ascii="Times New Roman" w:hAnsi="Times New Roman" w:cs="Times New Roman"/>
          <w:color w:val="000000"/>
        </w:rPr>
        <w:t>):</w:t>
      </w:r>
    </w:p>
    <w:p w14:paraId="79F9E39E" w14:textId="77777777" w:rsidR="00302762" w:rsidRPr="00F2538D" w:rsidRDefault="00302762" w:rsidP="00F2538D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Zgodnie z umową – bez uwag*</w:t>
      </w:r>
      <w:r w:rsidRPr="00F2538D">
        <w:rPr>
          <w:rFonts w:ascii="Times New Roman" w:hAnsi="Times New Roman" w:cs="Times New Roman"/>
          <w:color w:val="000000"/>
        </w:rPr>
        <w:tab/>
        <w:t xml:space="preserve">Zastrzeżenia* ……………………………... </w:t>
      </w:r>
    </w:p>
    <w:p w14:paraId="029E1266" w14:textId="77777777" w:rsidR="00302762" w:rsidRPr="00F2538D" w:rsidRDefault="00302762" w:rsidP="00F2538D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b/>
          <w:color w:val="000000"/>
        </w:rPr>
        <w:t>Jakość wykonanej dostawy:</w:t>
      </w:r>
    </w:p>
    <w:p w14:paraId="05349020" w14:textId="77777777" w:rsidR="00302762" w:rsidRPr="00F2538D" w:rsidRDefault="00302762" w:rsidP="00F2538D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Zgodnie z umową – bez uwag*</w:t>
      </w:r>
      <w:r w:rsidRPr="00F2538D">
        <w:rPr>
          <w:rFonts w:ascii="Times New Roman" w:hAnsi="Times New Roman" w:cs="Times New Roman"/>
          <w:color w:val="000000"/>
        </w:rPr>
        <w:tab/>
        <w:t xml:space="preserve">Zastrzeżenia* ……………………………... </w:t>
      </w:r>
    </w:p>
    <w:p w14:paraId="4C89D087" w14:textId="77777777" w:rsidR="00302762" w:rsidRPr="00F2538D" w:rsidRDefault="00302762" w:rsidP="00F2538D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b/>
          <w:color w:val="000000"/>
        </w:rPr>
        <w:t>Parametry techniczne i funkcjonalne wykonanej dostawy:</w:t>
      </w:r>
    </w:p>
    <w:p w14:paraId="5E119EA7" w14:textId="77777777" w:rsidR="00302762" w:rsidRPr="00F2538D" w:rsidRDefault="00302762" w:rsidP="00F2538D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Zgodnie z umową – bez uwag*</w:t>
      </w:r>
      <w:r w:rsidRPr="00F2538D">
        <w:rPr>
          <w:rFonts w:ascii="Times New Roman" w:hAnsi="Times New Roman" w:cs="Times New Roman"/>
          <w:color w:val="000000"/>
        </w:rPr>
        <w:tab/>
        <w:t xml:space="preserve">Zastrzeżenia* ……………………………... </w:t>
      </w:r>
    </w:p>
    <w:p w14:paraId="6500527E" w14:textId="77777777" w:rsidR="00302762" w:rsidRPr="00F2538D" w:rsidRDefault="00302762" w:rsidP="00F2538D">
      <w:pPr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b/>
          <w:color w:val="000000"/>
        </w:rPr>
        <w:t xml:space="preserve">Termin realizacji wykonanej dostawy: </w:t>
      </w:r>
    </w:p>
    <w:p w14:paraId="5869A635" w14:textId="77777777" w:rsidR="00302762" w:rsidRPr="00F2538D" w:rsidRDefault="00302762" w:rsidP="00F2538D">
      <w:pP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Zgodnie z umową – bez uwag*</w:t>
      </w:r>
      <w:r w:rsidRPr="00F2538D">
        <w:rPr>
          <w:rFonts w:ascii="Times New Roman" w:hAnsi="Times New Roman" w:cs="Times New Roman"/>
          <w:color w:val="000000"/>
        </w:rPr>
        <w:tab/>
        <w:t xml:space="preserve">Zastrzeżenia* ……………………………... </w:t>
      </w:r>
    </w:p>
    <w:p w14:paraId="681A1173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 xml:space="preserve">Stwierdzono inne nieprawidłowości – </w:t>
      </w:r>
      <w:r w:rsidRPr="00F2538D">
        <w:rPr>
          <w:rFonts w:ascii="Times New Roman" w:hAnsi="Times New Roman" w:cs="Times New Roman"/>
          <w:b/>
          <w:color w:val="000000"/>
        </w:rPr>
        <w:t>TAK*/ NIE*</w:t>
      </w:r>
    </w:p>
    <w:p w14:paraId="4B1C4C95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7B2C7DF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Wymienić jakie .………………………………………….............................................</w:t>
      </w:r>
    </w:p>
    <w:p w14:paraId="40AA8463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Ustalenia dotyczące usunięcia stwierdzonych nieprawidłowości: ………………………</w:t>
      </w:r>
    </w:p>
    <w:p w14:paraId="68A5A3A7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358427C4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Załączniki do protokołu: ………………………………………………………………….</w:t>
      </w:r>
    </w:p>
    <w:p w14:paraId="29F66BD6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6D93BE37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F2538D">
        <w:rPr>
          <w:rFonts w:ascii="Times New Roman" w:hAnsi="Times New Roman" w:cs="Times New Roman"/>
          <w:color w:val="000000"/>
        </w:rPr>
        <w:t>Protokół wykonano w 2 egzemplarzach - 1 egzemplarz dla Zamawiającego, 2 egzemplarz dla Wykonawcy.</w:t>
      </w:r>
    </w:p>
    <w:p w14:paraId="57F53D23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76375CFA" w14:textId="77777777" w:rsidR="00302762" w:rsidRPr="00F2538D" w:rsidRDefault="00302762" w:rsidP="00F2538D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F2538D">
        <w:rPr>
          <w:rFonts w:ascii="Times New Roman" w:hAnsi="Times New Roman" w:cs="Times New Roman"/>
          <w:b/>
          <w:color w:val="000000"/>
        </w:rPr>
        <w:t>Na tym protokół zakończono i podpisano: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28"/>
        <w:gridCol w:w="2881"/>
      </w:tblGrid>
      <w:tr w:rsidR="00302762" w:rsidRPr="00F2538D" w14:paraId="2184DEAF" w14:textId="77777777" w:rsidTr="00C3466D">
        <w:tc>
          <w:tcPr>
            <w:tcW w:w="534" w:type="dxa"/>
            <w:shd w:val="clear" w:color="auto" w:fill="auto"/>
          </w:tcPr>
          <w:p w14:paraId="44F6C6ED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2538D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5228" w:type="dxa"/>
            <w:shd w:val="clear" w:color="auto" w:fill="auto"/>
          </w:tcPr>
          <w:p w14:paraId="4A3A3F59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38D">
              <w:rPr>
                <w:rFonts w:ascii="Times New Roman" w:hAnsi="Times New Roman" w:cs="Times New Roman"/>
                <w:b/>
                <w:color w:val="000000"/>
              </w:rPr>
              <w:t>IMIĘ I NAZWISKO</w:t>
            </w:r>
          </w:p>
        </w:tc>
        <w:tc>
          <w:tcPr>
            <w:tcW w:w="2881" w:type="dxa"/>
            <w:shd w:val="clear" w:color="auto" w:fill="auto"/>
          </w:tcPr>
          <w:p w14:paraId="379D1D96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38D">
              <w:rPr>
                <w:rFonts w:ascii="Times New Roman" w:hAnsi="Times New Roman" w:cs="Times New Roman"/>
                <w:b/>
                <w:color w:val="000000"/>
              </w:rPr>
              <w:t>PODPIS</w:t>
            </w:r>
          </w:p>
        </w:tc>
      </w:tr>
      <w:tr w:rsidR="00302762" w:rsidRPr="00F2538D" w14:paraId="4AEC87A5" w14:textId="77777777" w:rsidTr="00C3466D">
        <w:tc>
          <w:tcPr>
            <w:tcW w:w="8643" w:type="dxa"/>
            <w:gridSpan w:val="3"/>
            <w:shd w:val="clear" w:color="auto" w:fill="auto"/>
          </w:tcPr>
          <w:p w14:paraId="015F953A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38D">
              <w:rPr>
                <w:rFonts w:ascii="Times New Roman" w:hAnsi="Times New Roman" w:cs="Times New Roman"/>
                <w:b/>
                <w:color w:val="000000"/>
              </w:rPr>
              <w:t>PRZEDSTAWICIEL/LE ZAMAWIAJĄCEGO</w:t>
            </w:r>
          </w:p>
        </w:tc>
      </w:tr>
      <w:tr w:rsidR="00302762" w:rsidRPr="00F2538D" w14:paraId="2E5B4157" w14:textId="77777777" w:rsidTr="00C3466D">
        <w:tc>
          <w:tcPr>
            <w:tcW w:w="534" w:type="dxa"/>
            <w:shd w:val="clear" w:color="auto" w:fill="auto"/>
          </w:tcPr>
          <w:p w14:paraId="6F1C99E9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3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37496433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1595C961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2762" w:rsidRPr="00F2538D" w14:paraId="49816141" w14:textId="77777777" w:rsidTr="00C3466D">
        <w:tc>
          <w:tcPr>
            <w:tcW w:w="534" w:type="dxa"/>
            <w:shd w:val="clear" w:color="auto" w:fill="auto"/>
          </w:tcPr>
          <w:p w14:paraId="7DE67BCC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3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0E282F1C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36A3EB29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2762" w:rsidRPr="00F2538D" w14:paraId="1CB00387" w14:textId="77777777" w:rsidTr="00C3466D">
        <w:tc>
          <w:tcPr>
            <w:tcW w:w="534" w:type="dxa"/>
            <w:shd w:val="clear" w:color="auto" w:fill="auto"/>
          </w:tcPr>
          <w:p w14:paraId="037CE0E5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38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228" w:type="dxa"/>
            <w:shd w:val="clear" w:color="auto" w:fill="auto"/>
          </w:tcPr>
          <w:p w14:paraId="68CC6258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03E5A9CE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2762" w:rsidRPr="00F2538D" w14:paraId="111936DE" w14:textId="77777777" w:rsidTr="00C3466D">
        <w:tc>
          <w:tcPr>
            <w:tcW w:w="8643" w:type="dxa"/>
            <w:gridSpan w:val="3"/>
            <w:shd w:val="clear" w:color="auto" w:fill="auto"/>
          </w:tcPr>
          <w:p w14:paraId="278414A8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2538D">
              <w:rPr>
                <w:rFonts w:ascii="Times New Roman" w:hAnsi="Times New Roman" w:cs="Times New Roman"/>
                <w:b/>
                <w:color w:val="000000"/>
              </w:rPr>
              <w:t>PRZEDSTAWICIELE WYKONAWCY</w:t>
            </w:r>
          </w:p>
        </w:tc>
      </w:tr>
      <w:tr w:rsidR="00302762" w:rsidRPr="00F2538D" w14:paraId="0CB9883D" w14:textId="77777777" w:rsidTr="00C3466D">
        <w:tc>
          <w:tcPr>
            <w:tcW w:w="534" w:type="dxa"/>
            <w:shd w:val="clear" w:color="auto" w:fill="auto"/>
          </w:tcPr>
          <w:p w14:paraId="0F5AA138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38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228" w:type="dxa"/>
            <w:shd w:val="clear" w:color="auto" w:fill="auto"/>
          </w:tcPr>
          <w:p w14:paraId="22E78829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275F43D2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2762" w:rsidRPr="00F2538D" w14:paraId="25C256A7" w14:textId="77777777" w:rsidTr="00C3466D">
        <w:tc>
          <w:tcPr>
            <w:tcW w:w="534" w:type="dxa"/>
            <w:shd w:val="clear" w:color="auto" w:fill="auto"/>
          </w:tcPr>
          <w:p w14:paraId="44AC416F" w14:textId="77777777" w:rsidR="00302762" w:rsidRPr="00F2538D" w:rsidRDefault="00302762" w:rsidP="00F253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538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228" w:type="dxa"/>
            <w:shd w:val="clear" w:color="auto" w:fill="auto"/>
          </w:tcPr>
          <w:p w14:paraId="1F571EC9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81" w:type="dxa"/>
            <w:shd w:val="clear" w:color="auto" w:fill="auto"/>
          </w:tcPr>
          <w:p w14:paraId="6C44C83A" w14:textId="77777777" w:rsidR="00302762" w:rsidRPr="00F2538D" w:rsidRDefault="00302762" w:rsidP="00F2538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9DE5AAE" w14:textId="708B949B" w:rsidR="00F2538D" w:rsidRDefault="00302762" w:rsidP="00F2538D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2538D">
        <w:rPr>
          <w:rFonts w:ascii="Times New Roman" w:hAnsi="Times New Roman" w:cs="Times New Roman"/>
          <w:i/>
          <w:sz w:val="18"/>
          <w:szCs w:val="18"/>
        </w:rPr>
        <w:t>*niepotrzebne skreślić</w:t>
      </w:r>
    </w:p>
    <w:p w14:paraId="35D0F1B3" w14:textId="77777777" w:rsidR="00F2538D" w:rsidRDefault="00F2538D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FBD2007" w14:textId="77777777" w:rsidR="00406846" w:rsidRPr="003E1DD7" w:rsidRDefault="00406846" w:rsidP="00F2538D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E1D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Załącznik nr 6 </w:t>
      </w:r>
      <w:r w:rsidRPr="003E1D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SWZ</w:t>
      </w:r>
    </w:p>
    <w:p w14:paraId="4582AC39" w14:textId="476ACE43" w:rsidR="00406846" w:rsidRPr="003E1DD7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Nr sprawy: ZP/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53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/2021 </w:t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DD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4115CDF7" w14:textId="77777777" w:rsidR="00406846" w:rsidRPr="003E1DD7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C8B4C9A" w14:textId="77777777" w:rsidR="00406846" w:rsidRPr="003E1DD7" w:rsidRDefault="00406846" w:rsidP="004068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E1DD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....................................... </w:t>
      </w:r>
    </w:p>
    <w:p w14:paraId="0706A1EA" w14:textId="77777777" w:rsidR="00406846" w:rsidRPr="00E923A3" w:rsidRDefault="00406846" w:rsidP="004068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923A3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  <w:t xml:space="preserve">(nazwa i adres Wykonawcy) </w:t>
      </w:r>
    </w:p>
    <w:p w14:paraId="247E4C20" w14:textId="77777777" w:rsidR="00406846" w:rsidRPr="003E1DD7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C3B315B" w14:textId="77777777" w:rsidR="00406846" w:rsidRPr="00406846" w:rsidRDefault="00406846" w:rsidP="004068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>OŚWIADCZENIE WYKONAWCY</w:t>
      </w:r>
    </w:p>
    <w:p w14:paraId="25E13FB6" w14:textId="77777777" w:rsidR="00406846" w:rsidRPr="00406846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D55DFD0" w14:textId="77777777" w:rsidR="00406846" w:rsidRPr="00406846" w:rsidRDefault="00406846" w:rsidP="0040684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>o aktualności informacji zawartych w oświadczeniu, o którym mowa w art. 125 ust. 1 ustawy z dnia 11 września 2019 r. - Prawo zamówień publicznych</w:t>
      </w:r>
    </w:p>
    <w:p w14:paraId="72781F54" w14:textId="77777777" w:rsidR="00406846" w:rsidRPr="00406846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556C185" w14:textId="488C6094" w:rsidR="00406846" w:rsidRPr="00406846" w:rsidRDefault="00406846" w:rsidP="00406846">
      <w:pPr>
        <w:spacing w:after="0" w:line="240" w:lineRule="auto"/>
        <w:ind w:right="-13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na potrzeby postępowania o udzielenie zamówienia publicznego prowadzonego w trybie podstawowym bez negocjacji na </w:t>
      </w:r>
      <w:r w:rsidRPr="004068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</w:t>
      </w:r>
      <w:r w:rsidRPr="00406846">
        <w:rPr>
          <w:rFonts w:ascii="Times New Roman" w:hAnsi="Times New Roman" w:cs="Times New Roman"/>
          <w:b/>
        </w:rPr>
        <w:t>Zakup i dostawa sprzętu do rozbudowy sieci teleinformatycznej, części i akcesoriów do sprzętu informatycznego oraz środków konserwacyjnych do czyszczenia i pielęgnacji sprzętu informatycznego i łączności dla 26 Wojskowego Oddziału Gospodarczego w Zegrzu</w:t>
      </w:r>
      <w:r w:rsidRPr="0040684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color w:val="000000" w:themeColor="text1"/>
        </w:rPr>
        <w:t xml:space="preserve">na podstawie § 3 rozporządzenia Ministra Rozwoju Pracy i Technologii z dnia 23 grudnia 2020 r. w sprawie podmiotowych środków dowodowych oraz innych dokumentów oraz oświadczeń, jakich może żądać zamawiający od wykonawcy (Dz. U. z 2020 r., poz. 2415) zamiast podmiotowego środka dowodowego </w:t>
      </w:r>
      <w:r w:rsidRPr="00406846">
        <w:rPr>
          <w:rFonts w:ascii="Times New Roman" w:eastAsia="Calibri" w:hAnsi="Times New Roman" w:cs="Times New Roman"/>
          <w:b/>
          <w:color w:val="000000" w:themeColor="text1"/>
        </w:rPr>
        <w:t>oświadczam</w:t>
      </w:r>
      <w:r w:rsidRPr="00406846">
        <w:rPr>
          <w:rFonts w:ascii="Times New Roman" w:eastAsia="Calibri" w:hAnsi="Times New Roman" w:cs="Times New Roman"/>
          <w:color w:val="000000" w:themeColor="text1"/>
        </w:rPr>
        <w:t xml:space="preserve">, że informacje zawarte w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oświadczeniu, o którym mowa w art. 125 ust. 1 </w:t>
      </w:r>
      <w:r w:rsidRPr="00406846">
        <w:rPr>
          <w:rFonts w:ascii="Times New Roman" w:eastAsia="Calibri" w:hAnsi="Times New Roman" w:cs="Times New Roman"/>
          <w:bCs/>
          <w:color w:val="000000" w:themeColor="text1"/>
        </w:rPr>
        <w:t xml:space="preserve">ustawy </w:t>
      </w:r>
      <w:proofErr w:type="spellStart"/>
      <w:r w:rsidRPr="00406846">
        <w:rPr>
          <w:rFonts w:ascii="Times New Roman" w:eastAsia="Calibri" w:hAnsi="Times New Roman" w:cs="Times New Roman"/>
          <w:bCs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bCs/>
          <w:color w:val="000000" w:themeColor="text1"/>
        </w:rPr>
        <w:t>, w zakresie podstaw wykluczenia z postępowania, o których mowa</w:t>
      </w:r>
      <w:r w:rsidRPr="00406846">
        <w:rPr>
          <w:rFonts w:ascii="Times New Roman" w:eastAsia="Calibri" w:hAnsi="Times New Roman" w:cs="Times New Roman"/>
          <w:color w:val="000000" w:themeColor="text1"/>
        </w:rPr>
        <w:t xml:space="preserve"> w: </w:t>
      </w:r>
    </w:p>
    <w:p w14:paraId="6C4AC349" w14:textId="77777777" w:rsidR="00406846" w:rsidRPr="00406846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B32BBA9" w14:textId="77777777" w:rsidR="00406846" w:rsidRPr="00406846" w:rsidRDefault="00406846" w:rsidP="00406846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1. art. 108 ust. 1 pkt 1 ustawy </w:t>
      </w:r>
      <w:proofErr w:type="spellStart"/>
      <w:r w:rsidRPr="00406846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34560ADA" w14:textId="77777777" w:rsidR="00406846" w:rsidRPr="00406846" w:rsidRDefault="00406846" w:rsidP="00406846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2. art. 108 ust. 1 pkt 2 ustawy </w:t>
      </w:r>
      <w:proofErr w:type="spellStart"/>
      <w:r w:rsidRPr="00406846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63EB1978" w14:textId="77777777" w:rsidR="00406846" w:rsidRPr="00406846" w:rsidRDefault="00406846" w:rsidP="00406846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3. art. 108 ust. 1 pkt 3 ustawy </w:t>
      </w:r>
      <w:proofErr w:type="spellStart"/>
      <w:r w:rsidRPr="00406846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>są aktualne / nie są aktualne*</w:t>
      </w:r>
    </w:p>
    <w:p w14:paraId="4D3D0D59" w14:textId="77777777" w:rsidR="00406846" w:rsidRPr="00406846" w:rsidRDefault="00406846" w:rsidP="00406846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4. art. 108 ust. 1 pkt 4 ustawy </w:t>
      </w:r>
      <w:proofErr w:type="spellStart"/>
      <w:r w:rsidRPr="00406846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3A35F9BB" w14:textId="77777777" w:rsidR="00406846" w:rsidRPr="00406846" w:rsidRDefault="00406846" w:rsidP="00406846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5. art. 108 ust. 1 pkt 5 ustawy </w:t>
      </w:r>
      <w:proofErr w:type="spellStart"/>
      <w:r w:rsidRPr="00406846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43BA5213" w14:textId="77777777" w:rsidR="00406846" w:rsidRPr="00406846" w:rsidRDefault="00406846" w:rsidP="00406846">
      <w:pPr>
        <w:autoSpaceDE w:val="0"/>
        <w:autoSpaceDN w:val="0"/>
        <w:adjustRightInd w:val="0"/>
        <w:spacing w:after="141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6. art. 108 ust. 1 pkt 6 ustawy </w:t>
      </w:r>
      <w:proofErr w:type="spellStart"/>
      <w:r w:rsidRPr="00406846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5DEB8641" w14:textId="77777777" w:rsidR="00406846" w:rsidRPr="00406846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406846">
        <w:rPr>
          <w:rFonts w:ascii="Times New Roman" w:eastAsia="Calibri" w:hAnsi="Times New Roman" w:cs="Times New Roman"/>
          <w:color w:val="000000" w:themeColor="text1"/>
        </w:rPr>
        <w:t xml:space="preserve">7. art. 109 ust. 1 pkt 4 ustawy </w:t>
      </w:r>
      <w:proofErr w:type="spellStart"/>
      <w:r w:rsidRPr="00406846">
        <w:rPr>
          <w:rFonts w:ascii="Times New Roman" w:eastAsia="Calibri" w:hAnsi="Times New Roman" w:cs="Times New Roman"/>
          <w:color w:val="000000" w:themeColor="text1"/>
        </w:rPr>
        <w:t>Pzp</w:t>
      </w:r>
      <w:proofErr w:type="spellEnd"/>
      <w:r w:rsidRPr="0040684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406846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są aktualne / nie są aktualne* </w:t>
      </w:r>
    </w:p>
    <w:p w14:paraId="2F8A6646" w14:textId="77777777" w:rsidR="00406846" w:rsidRPr="00406846" w:rsidRDefault="00406846" w:rsidP="0040684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6B824C2A" w14:textId="77777777" w:rsidR="00406846" w:rsidRPr="00E923A3" w:rsidRDefault="00406846" w:rsidP="00406846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923A3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…………………………………………… </w:t>
      </w:r>
    </w:p>
    <w:p w14:paraId="00B0E511" w14:textId="77777777" w:rsidR="00406846" w:rsidRPr="00E923A3" w:rsidRDefault="00406846" w:rsidP="00406846">
      <w:pPr>
        <w:spacing w:before="120"/>
        <w:jc w:val="right"/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</w:pPr>
      <w:r w:rsidRPr="00E923A3">
        <w:rPr>
          <w:rFonts w:ascii="Times New Roman" w:eastAsia="Calibri" w:hAnsi="Times New Roman" w:cs="Times New Roman"/>
          <w:i/>
          <w:iCs/>
          <w:color w:val="000000" w:themeColor="text1"/>
          <w:sz w:val="18"/>
          <w:szCs w:val="18"/>
        </w:rPr>
        <w:t>(znak graficzny podpisu)</w:t>
      </w:r>
    </w:p>
    <w:p w14:paraId="1D506FC1" w14:textId="77777777" w:rsidR="00406846" w:rsidRPr="00E923A3" w:rsidRDefault="00406846" w:rsidP="00406846">
      <w:pPr>
        <w:spacing w:before="120"/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</w:pPr>
      <w:r w:rsidRPr="00E923A3">
        <w:rPr>
          <w:rFonts w:ascii="Times New Roman" w:eastAsia="SimSun" w:hAnsi="Times New Roman" w:cs="Times New Roman"/>
          <w:i/>
          <w:color w:val="000000" w:themeColor="text1"/>
          <w:sz w:val="18"/>
          <w:szCs w:val="18"/>
          <w:lang w:eastAsia="zh-CN"/>
        </w:rPr>
        <w:t>*niepotrzebne skreślić</w:t>
      </w:r>
    </w:p>
    <w:p w14:paraId="5012791D" w14:textId="77777777" w:rsidR="00406846" w:rsidRPr="007042D1" w:rsidRDefault="00406846" w:rsidP="00712515">
      <w:pPr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06846" w:rsidRPr="007042D1" w:rsidSect="00712515">
      <w:footerReference w:type="default" r:id="rId28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18F89F" w16cex:dateUtc="2021-10-19T05:56:00Z"/>
  <w16cex:commentExtensible w16cex:durableId="25173458" w16cex:dateUtc="2021-10-17T21:46:00Z"/>
  <w16cex:commentExtensible w16cex:durableId="2518F746" w16cex:dateUtc="2021-10-19T05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75BD9" w14:textId="77777777" w:rsidR="000F162D" w:rsidRDefault="000F162D" w:rsidP="000B5A5D">
      <w:pPr>
        <w:spacing w:after="0" w:line="240" w:lineRule="auto"/>
      </w:pPr>
      <w:r>
        <w:separator/>
      </w:r>
    </w:p>
  </w:endnote>
  <w:endnote w:type="continuationSeparator" w:id="0">
    <w:p w14:paraId="68ED8E7F" w14:textId="77777777" w:rsidR="000F162D" w:rsidRDefault="000F162D" w:rsidP="000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636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656EA849" w14:textId="38EFC635" w:rsidR="000A27C8" w:rsidRPr="000D4F12" w:rsidRDefault="000A27C8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20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613AE9A9" w14:textId="77777777" w:rsidR="000A27C8" w:rsidRDefault="000A2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986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570E807A" w14:textId="77777777" w:rsidR="000A27C8" w:rsidRPr="000D4F12" w:rsidRDefault="000A27C8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68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14:paraId="6263AC7F" w14:textId="77777777" w:rsidR="000A27C8" w:rsidRDefault="000A27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9893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p w14:paraId="4CA48A7A" w14:textId="1D1DA9ED" w:rsidR="000A27C8" w:rsidRPr="00B75CCC" w:rsidRDefault="000A27C8" w:rsidP="00B75CCC">
        <w:pPr>
          <w:pStyle w:val="Stopka"/>
          <w:jc w:val="right"/>
          <w:rPr>
            <w:rFonts w:ascii="Times New Roman" w:hAnsi="Times New Roman" w:cs="Times New Roman"/>
            <w:i/>
            <w:sz w:val="20"/>
            <w:szCs w:val="20"/>
          </w:rPr>
        </w:pP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i/>
            <w:noProof/>
            <w:sz w:val="20"/>
            <w:szCs w:val="20"/>
          </w:rPr>
          <w:t>74</w:t>
        </w:r>
        <w:r w:rsidRPr="000D4F12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5181" w14:textId="77777777" w:rsidR="000F162D" w:rsidRDefault="000F162D" w:rsidP="000B5A5D">
      <w:pPr>
        <w:spacing w:after="0" w:line="240" w:lineRule="auto"/>
      </w:pPr>
      <w:r>
        <w:separator/>
      </w:r>
    </w:p>
  </w:footnote>
  <w:footnote w:type="continuationSeparator" w:id="0">
    <w:p w14:paraId="61330322" w14:textId="77777777" w:rsidR="000F162D" w:rsidRDefault="000F162D" w:rsidP="000B5A5D">
      <w:pPr>
        <w:spacing w:after="0" w:line="240" w:lineRule="auto"/>
      </w:pPr>
      <w:r>
        <w:continuationSeparator/>
      </w:r>
    </w:p>
  </w:footnote>
  <w:footnote w:id="1">
    <w:p w14:paraId="2321B6AC" w14:textId="77777777" w:rsidR="000A27C8" w:rsidRPr="00B251BD" w:rsidRDefault="000A27C8" w:rsidP="00F2538D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Rozporządzenie Parlamentu Europejskiego i Rady (UE) 2016/679 z dnia 27 kwietnia 2016 r. w </w:t>
      </w:r>
      <w:r w:rsidRPr="00B251BD">
        <w:rPr>
          <w:i/>
          <w:sz w:val="16"/>
          <w:szCs w:val="16"/>
        </w:rPr>
        <w:t>sprawie ochrony osób fizycznych w związku z przetwarzaniem dany osobowych i w sprawie swobodnego przepływu takich danych oraz uchylenia dyrektywy 95/46/WE</w:t>
      </w:r>
      <w:r w:rsidRPr="00B251BD">
        <w:rPr>
          <w:sz w:val="16"/>
          <w:szCs w:val="16"/>
        </w:rPr>
        <w:t xml:space="preserve"> (ogólne rozporządzenie o ochronie danych) (Dz. Urz. UE L119 z 04.05.2016, s.1).</w:t>
      </w:r>
    </w:p>
  </w:footnote>
  <w:footnote w:id="2">
    <w:p w14:paraId="5F69BAF3" w14:textId="77777777" w:rsidR="000A27C8" w:rsidRPr="00B251BD" w:rsidRDefault="000A27C8" w:rsidP="00F2538D">
      <w:pPr>
        <w:pStyle w:val="Tekstprzypisudolnego"/>
        <w:jc w:val="both"/>
        <w:rPr>
          <w:sz w:val="16"/>
          <w:szCs w:val="16"/>
        </w:rPr>
      </w:pPr>
      <w:r w:rsidRPr="00B251BD">
        <w:rPr>
          <w:rStyle w:val="Odwoanieprzypisudolnego"/>
          <w:sz w:val="16"/>
          <w:szCs w:val="16"/>
        </w:rPr>
        <w:footnoteRef/>
      </w:r>
      <w:r w:rsidRPr="00B251BD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  <w:footnote w:id="3">
    <w:p w14:paraId="1F3DA148" w14:textId="77777777" w:rsidR="000A27C8" w:rsidRDefault="000A27C8" w:rsidP="006A0A3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15345" w14:textId="7B6B6755" w:rsidR="000A27C8" w:rsidRPr="00BD5760" w:rsidRDefault="000A27C8" w:rsidP="000B5A5D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sprawy: ZP/53</w:t>
    </w:r>
    <w:r w:rsidRPr="00BD5760">
      <w:rPr>
        <w:rFonts w:ascii="Times New Roman" w:hAnsi="Times New Roman" w:cs="Times New Roman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" w15:restartNumberingAfterBreak="0">
    <w:nsid w:val="069F3420"/>
    <w:multiLevelType w:val="hybridMultilevel"/>
    <w:tmpl w:val="B9A2238A"/>
    <w:lvl w:ilvl="0" w:tplc="A9FCB7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6830"/>
    <w:multiLevelType w:val="hybridMultilevel"/>
    <w:tmpl w:val="56464D46"/>
    <w:lvl w:ilvl="0" w:tplc="F6A6D0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FC"/>
    <w:multiLevelType w:val="hybridMultilevel"/>
    <w:tmpl w:val="956CFF3A"/>
    <w:lvl w:ilvl="0" w:tplc="FBFEE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11328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0DE247AB"/>
    <w:multiLevelType w:val="hybridMultilevel"/>
    <w:tmpl w:val="5C70C34E"/>
    <w:lvl w:ilvl="0" w:tplc="D7407126">
      <w:start w:val="1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08DE"/>
    <w:multiLevelType w:val="hybridMultilevel"/>
    <w:tmpl w:val="9FC85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6626"/>
    <w:multiLevelType w:val="hybridMultilevel"/>
    <w:tmpl w:val="240AE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1DD78A7"/>
    <w:multiLevelType w:val="hybridMultilevel"/>
    <w:tmpl w:val="FF9238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1D1261"/>
    <w:multiLevelType w:val="hybridMultilevel"/>
    <w:tmpl w:val="DF2E6F4A"/>
    <w:lvl w:ilvl="0" w:tplc="86701A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512E"/>
    <w:multiLevelType w:val="hybridMultilevel"/>
    <w:tmpl w:val="59FEE53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315536"/>
    <w:multiLevelType w:val="hybridMultilevel"/>
    <w:tmpl w:val="8E6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DC7019"/>
    <w:multiLevelType w:val="hybridMultilevel"/>
    <w:tmpl w:val="94A4F66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1D5D1CAA"/>
    <w:multiLevelType w:val="hybridMultilevel"/>
    <w:tmpl w:val="7F6A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870EF"/>
    <w:multiLevelType w:val="hybridMultilevel"/>
    <w:tmpl w:val="336E9122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24296024"/>
    <w:multiLevelType w:val="hybridMultilevel"/>
    <w:tmpl w:val="2BF6095C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4293B"/>
    <w:multiLevelType w:val="hybridMultilevel"/>
    <w:tmpl w:val="DCEA917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2B0B7900"/>
    <w:multiLevelType w:val="hybridMultilevel"/>
    <w:tmpl w:val="05BA31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A03EA7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12F16FA"/>
    <w:multiLevelType w:val="hybridMultilevel"/>
    <w:tmpl w:val="73A050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1652A8F"/>
    <w:multiLevelType w:val="hybridMultilevel"/>
    <w:tmpl w:val="EF346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467EB"/>
    <w:multiLevelType w:val="hybridMultilevel"/>
    <w:tmpl w:val="9800E64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1F41EAF"/>
    <w:multiLevelType w:val="hybridMultilevel"/>
    <w:tmpl w:val="C322A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49A3676"/>
    <w:multiLevelType w:val="hybridMultilevel"/>
    <w:tmpl w:val="C7E07A08"/>
    <w:lvl w:ilvl="0" w:tplc="F63E320C">
      <w:start w:val="1"/>
      <w:numFmt w:val="decimal"/>
      <w:lvlText w:val="%1."/>
      <w:lvlJc w:val="left"/>
      <w:pPr>
        <w:ind w:left="107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50B13AE"/>
    <w:multiLevelType w:val="hybridMultilevel"/>
    <w:tmpl w:val="6456B3E0"/>
    <w:lvl w:ilvl="0" w:tplc="2F1219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3643575B"/>
    <w:multiLevelType w:val="hybridMultilevel"/>
    <w:tmpl w:val="6C1A93AC"/>
    <w:lvl w:ilvl="0" w:tplc="ADD42EDA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6A108F0"/>
    <w:multiLevelType w:val="hybridMultilevel"/>
    <w:tmpl w:val="FC3C4AAC"/>
    <w:lvl w:ilvl="0" w:tplc="0415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C6126"/>
    <w:multiLevelType w:val="hybridMultilevel"/>
    <w:tmpl w:val="97587A1A"/>
    <w:lvl w:ilvl="0" w:tplc="7D86093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0" w15:restartNumberingAfterBreak="0">
    <w:nsid w:val="375563DB"/>
    <w:multiLevelType w:val="hybridMultilevel"/>
    <w:tmpl w:val="F0A0CCE2"/>
    <w:lvl w:ilvl="0" w:tplc="04150011">
      <w:start w:val="1"/>
      <w:numFmt w:val="decimal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7957FAC"/>
    <w:multiLevelType w:val="hybridMultilevel"/>
    <w:tmpl w:val="89608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F3201A"/>
    <w:multiLevelType w:val="hybridMultilevel"/>
    <w:tmpl w:val="7B969CE0"/>
    <w:lvl w:ilvl="0" w:tplc="392819BA">
      <w:start w:val="3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B40917"/>
    <w:multiLevelType w:val="hybridMultilevel"/>
    <w:tmpl w:val="A0BE3DA8"/>
    <w:lvl w:ilvl="0" w:tplc="CE2ADD4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003AE"/>
    <w:multiLevelType w:val="hybridMultilevel"/>
    <w:tmpl w:val="C590B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A75FF"/>
    <w:multiLevelType w:val="hybridMultilevel"/>
    <w:tmpl w:val="F554509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3B1A1935"/>
    <w:multiLevelType w:val="hybridMultilevel"/>
    <w:tmpl w:val="85F8169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ECC6A18"/>
    <w:multiLevelType w:val="hybridMultilevel"/>
    <w:tmpl w:val="D3D885EE"/>
    <w:lvl w:ilvl="0" w:tplc="04150003">
      <w:start w:val="4"/>
      <w:numFmt w:val="bullet"/>
      <w:lvlText w:val="–"/>
      <w:lvlJc w:val="left"/>
      <w:pPr>
        <w:ind w:left="186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3F35265C"/>
    <w:multiLevelType w:val="hybridMultilevel"/>
    <w:tmpl w:val="BFE06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ED55A4"/>
    <w:multiLevelType w:val="hybridMultilevel"/>
    <w:tmpl w:val="C92428D8"/>
    <w:lvl w:ilvl="0" w:tplc="04150003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F122C"/>
    <w:multiLevelType w:val="hybridMultilevel"/>
    <w:tmpl w:val="E062AA4C"/>
    <w:lvl w:ilvl="0" w:tplc="2B6C2A2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E475FD"/>
    <w:multiLevelType w:val="hybridMultilevel"/>
    <w:tmpl w:val="2604E5C6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3" w15:restartNumberingAfterBreak="0">
    <w:nsid w:val="489F52B1"/>
    <w:multiLevelType w:val="hybridMultilevel"/>
    <w:tmpl w:val="47F28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293611"/>
    <w:multiLevelType w:val="hybridMultilevel"/>
    <w:tmpl w:val="9B904B10"/>
    <w:lvl w:ilvl="0" w:tplc="07FEEF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2874C4"/>
    <w:multiLevelType w:val="hybridMultilevel"/>
    <w:tmpl w:val="A3EAB58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501E426F"/>
    <w:multiLevelType w:val="hybridMultilevel"/>
    <w:tmpl w:val="B1B8564E"/>
    <w:lvl w:ilvl="0" w:tplc="2F1219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52542692"/>
    <w:multiLevelType w:val="hybridMultilevel"/>
    <w:tmpl w:val="92FE849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32D3DCF"/>
    <w:multiLevelType w:val="hybridMultilevel"/>
    <w:tmpl w:val="DF708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330ABF"/>
    <w:multiLevelType w:val="hybridMultilevel"/>
    <w:tmpl w:val="E32CC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442B48"/>
    <w:multiLevelType w:val="hybridMultilevel"/>
    <w:tmpl w:val="DD324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A57C8"/>
    <w:multiLevelType w:val="hybridMultilevel"/>
    <w:tmpl w:val="671633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53AE78D0"/>
    <w:multiLevelType w:val="hybridMultilevel"/>
    <w:tmpl w:val="3D289374"/>
    <w:lvl w:ilvl="0" w:tplc="4BA424D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05621D"/>
    <w:multiLevelType w:val="hybridMultilevel"/>
    <w:tmpl w:val="DF52DFA0"/>
    <w:lvl w:ilvl="0" w:tplc="1B108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2A5AAD"/>
    <w:multiLevelType w:val="hybridMultilevel"/>
    <w:tmpl w:val="89EA56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5A6340B5"/>
    <w:multiLevelType w:val="hybridMultilevel"/>
    <w:tmpl w:val="6834F802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73DC2"/>
    <w:multiLevelType w:val="hybridMultilevel"/>
    <w:tmpl w:val="0332DC8A"/>
    <w:lvl w:ilvl="0" w:tplc="455ADB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5BC56F24"/>
    <w:multiLevelType w:val="hybridMultilevel"/>
    <w:tmpl w:val="28FE0A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D0A10FC"/>
    <w:multiLevelType w:val="hybridMultilevel"/>
    <w:tmpl w:val="A43AD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A72751"/>
    <w:multiLevelType w:val="hybridMultilevel"/>
    <w:tmpl w:val="CBEE015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 w15:restartNumberingAfterBreak="0">
    <w:nsid w:val="60B120AF"/>
    <w:multiLevelType w:val="hybridMultilevel"/>
    <w:tmpl w:val="2FA2DCA0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2954410"/>
    <w:multiLevelType w:val="hybridMultilevel"/>
    <w:tmpl w:val="3A74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5554BE"/>
    <w:multiLevelType w:val="hybridMultilevel"/>
    <w:tmpl w:val="8736A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5E1B7B"/>
    <w:multiLevelType w:val="hybridMultilevel"/>
    <w:tmpl w:val="C5FA8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3B53EE"/>
    <w:multiLevelType w:val="hybridMultilevel"/>
    <w:tmpl w:val="388A73C8"/>
    <w:lvl w:ilvl="0" w:tplc="59D84288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69E42414"/>
    <w:multiLevelType w:val="hybridMultilevel"/>
    <w:tmpl w:val="88022EEC"/>
    <w:lvl w:ilvl="0" w:tplc="FC2C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0D5348"/>
    <w:multiLevelType w:val="hybridMultilevel"/>
    <w:tmpl w:val="78E09D86"/>
    <w:lvl w:ilvl="0" w:tplc="BBA67C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49265B"/>
    <w:multiLevelType w:val="hybridMultilevel"/>
    <w:tmpl w:val="159411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BF01292"/>
    <w:multiLevelType w:val="hybridMultilevel"/>
    <w:tmpl w:val="175226F6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D437E05"/>
    <w:multiLevelType w:val="hybridMultilevel"/>
    <w:tmpl w:val="B4B2A9AC"/>
    <w:lvl w:ilvl="0" w:tplc="04150003">
      <w:start w:val="4"/>
      <w:numFmt w:val="bullet"/>
      <w:lvlText w:val="–"/>
      <w:lvlJc w:val="left"/>
      <w:pPr>
        <w:ind w:left="1077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0" w15:restartNumberingAfterBreak="0">
    <w:nsid w:val="7009483A"/>
    <w:multiLevelType w:val="hybridMultilevel"/>
    <w:tmpl w:val="37CA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7A3947"/>
    <w:multiLevelType w:val="hybridMultilevel"/>
    <w:tmpl w:val="47AE629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09542B0"/>
    <w:multiLevelType w:val="hybridMultilevel"/>
    <w:tmpl w:val="3CB2F3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1563A0A"/>
    <w:multiLevelType w:val="hybridMultilevel"/>
    <w:tmpl w:val="005046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1AE6D69"/>
    <w:multiLevelType w:val="hybridMultilevel"/>
    <w:tmpl w:val="29CE3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62F2E1B"/>
    <w:multiLevelType w:val="hybridMultilevel"/>
    <w:tmpl w:val="A852CD5E"/>
    <w:lvl w:ilvl="0" w:tplc="E23475A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BE67636">
      <w:start w:val="1"/>
      <w:numFmt w:val="lowerLetter"/>
      <w:lvlText w:val="%2)"/>
      <w:lvlJc w:val="left"/>
      <w:pPr>
        <w:ind w:left="1560" w:hanging="4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927B65"/>
    <w:multiLevelType w:val="hybridMultilevel"/>
    <w:tmpl w:val="4C966F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8" w15:restartNumberingAfterBreak="0">
    <w:nsid w:val="79092331"/>
    <w:multiLevelType w:val="hybridMultilevel"/>
    <w:tmpl w:val="904670D2"/>
    <w:lvl w:ilvl="0" w:tplc="04150011">
      <w:start w:val="1"/>
      <w:numFmt w:val="decimal"/>
      <w:lvlText w:val="%1)"/>
      <w:lvlJc w:val="left"/>
      <w:pPr>
        <w:ind w:left="7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9" w15:restartNumberingAfterBreak="0">
    <w:nsid w:val="79DA6386"/>
    <w:multiLevelType w:val="hybridMultilevel"/>
    <w:tmpl w:val="97BA56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7A5F518D"/>
    <w:multiLevelType w:val="hybridMultilevel"/>
    <w:tmpl w:val="222E83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7BE270C4"/>
    <w:multiLevelType w:val="hybridMultilevel"/>
    <w:tmpl w:val="0FE406E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5"/>
  </w:num>
  <w:num w:numId="3">
    <w:abstractNumId w:val="69"/>
  </w:num>
  <w:num w:numId="4">
    <w:abstractNumId w:val="55"/>
  </w:num>
  <w:num w:numId="5">
    <w:abstractNumId w:val="60"/>
  </w:num>
  <w:num w:numId="6">
    <w:abstractNumId w:val="27"/>
  </w:num>
  <w:num w:numId="7">
    <w:abstractNumId w:val="36"/>
  </w:num>
  <w:num w:numId="8">
    <w:abstractNumId w:val="59"/>
  </w:num>
  <w:num w:numId="9">
    <w:abstractNumId w:val="66"/>
  </w:num>
  <w:num w:numId="10">
    <w:abstractNumId w:val="78"/>
  </w:num>
  <w:num w:numId="11">
    <w:abstractNumId w:val="3"/>
  </w:num>
  <w:num w:numId="12">
    <w:abstractNumId w:val="38"/>
  </w:num>
  <w:num w:numId="13">
    <w:abstractNumId w:val="49"/>
  </w:num>
  <w:num w:numId="14">
    <w:abstractNumId w:val="54"/>
  </w:num>
  <w:num w:numId="15">
    <w:abstractNumId w:val="56"/>
  </w:num>
  <w:num w:numId="16">
    <w:abstractNumId w:val="10"/>
  </w:num>
  <w:num w:numId="17">
    <w:abstractNumId w:val="30"/>
  </w:num>
  <w:num w:numId="18">
    <w:abstractNumId w:val="17"/>
  </w:num>
  <w:num w:numId="19">
    <w:abstractNumId w:val="22"/>
  </w:num>
  <w:num w:numId="20">
    <w:abstractNumId w:val="40"/>
  </w:num>
  <w:num w:numId="21">
    <w:abstractNumId w:val="52"/>
  </w:num>
  <w:num w:numId="22">
    <w:abstractNumId w:val="77"/>
  </w:num>
  <w:num w:numId="23">
    <w:abstractNumId w:val="1"/>
  </w:num>
  <w:num w:numId="24">
    <w:abstractNumId w:val="7"/>
  </w:num>
  <w:num w:numId="25">
    <w:abstractNumId w:val="12"/>
  </w:num>
  <w:num w:numId="26">
    <w:abstractNumId w:val="81"/>
  </w:num>
  <w:num w:numId="27">
    <w:abstractNumId w:val="50"/>
  </w:num>
  <w:num w:numId="28">
    <w:abstractNumId w:val="63"/>
  </w:num>
  <w:num w:numId="29">
    <w:abstractNumId w:val="21"/>
  </w:num>
  <w:num w:numId="30">
    <w:abstractNumId w:val="68"/>
  </w:num>
  <w:num w:numId="31">
    <w:abstractNumId w:val="26"/>
  </w:num>
  <w:num w:numId="32">
    <w:abstractNumId w:val="19"/>
  </w:num>
  <w:num w:numId="33">
    <w:abstractNumId w:val="47"/>
  </w:num>
  <w:num w:numId="34">
    <w:abstractNumId w:val="64"/>
  </w:num>
  <w:num w:numId="35">
    <w:abstractNumId w:val="57"/>
  </w:num>
  <w:num w:numId="36">
    <w:abstractNumId w:val="18"/>
  </w:num>
  <w:num w:numId="37">
    <w:abstractNumId w:val="45"/>
  </w:num>
  <w:num w:numId="38">
    <w:abstractNumId w:val="46"/>
  </w:num>
  <w:num w:numId="39">
    <w:abstractNumId w:val="42"/>
  </w:num>
  <w:num w:numId="40">
    <w:abstractNumId w:val="0"/>
  </w:num>
  <w:num w:numId="41">
    <w:abstractNumId w:val="82"/>
  </w:num>
  <w:num w:numId="42">
    <w:abstractNumId w:val="24"/>
  </w:num>
  <w:num w:numId="43">
    <w:abstractNumId w:val="16"/>
  </w:num>
  <w:num w:numId="44">
    <w:abstractNumId w:val="76"/>
  </w:num>
  <w:num w:numId="45">
    <w:abstractNumId w:val="75"/>
  </w:num>
  <w:num w:numId="46">
    <w:abstractNumId w:val="72"/>
  </w:num>
  <w:num w:numId="47">
    <w:abstractNumId w:val="4"/>
  </w:num>
  <w:num w:numId="48">
    <w:abstractNumId w:val="23"/>
  </w:num>
  <w:num w:numId="49">
    <w:abstractNumId w:val="71"/>
  </w:num>
  <w:num w:numId="50">
    <w:abstractNumId w:val="51"/>
  </w:num>
  <w:num w:numId="51">
    <w:abstractNumId w:val="41"/>
  </w:num>
  <w:num w:numId="52">
    <w:abstractNumId w:val="6"/>
  </w:num>
  <w:num w:numId="53">
    <w:abstractNumId w:val="39"/>
  </w:num>
  <w:num w:numId="54">
    <w:abstractNumId w:val="62"/>
  </w:num>
  <w:num w:numId="55">
    <w:abstractNumId w:val="28"/>
  </w:num>
  <w:num w:numId="56">
    <w:abstractNumId w:val="37"/>
  </w:num>
  <w:num w:numId="57">
    <w:abstractNumId w:val="15"/>
  </w:num>
  <w:num w:numId="58">
    <w:abstractNumId w:val="65"/>
  </w:num>
  <w:num w:numId="59">
    <w:abstractNumId w:val="61"/>
  </w:num>
  <w:num w:numId="60">
    <w:abstractNumId w:val="9"/>
  </w:num>
  <w:num w:numId="61">
    <w:abstractNumId w:val="31"/>
  </w:num>
  <w:num w:numId="62">
    <w:abstractNumId w:val="44"/>
  </w:num>
  <w:num w:numId="63">
    <w:abstractNumId w:val="33"/>
  </w:num>
  <w:num w:numId="64">
    <w:abstractNumId w:val="34"/>
  </w:num>
  <w:num w:numId="65">
    <w:abstractNumId w:val="53"/>
  </w:num>
  <w:num w:numId="66">
    <w:abstractNumId w:val="80"/>
  </w:num>
  <w:num w:numId="67">
    <w:abstractNumId w:val="70"/>
  </w:num>
  <w:num w:numId="68">
    <w:abstractNumId w:val="43"/>
  </w:num>
  <w:num w:numId="69">
    <w:abstractNumId w:val="58"/>
  </w:num>
  <w:num w:numId="70">
    <w:abstractNumId w:val="11"/>
  </w:num>
  <w:num w:numId="71">
    <w:abstractNumId w:val="8"/>
  </w:num>
  <w:num w:numId="72">
    <w:abstractNumId w:val="13"/>
  </w:num>
  <w:num w:numId="73">
    <w:abstractNumId w:val="67"/>
  </w:num>
  <w:num w:numId="74">
    <w:abstractNumId w:val="73"/>
  </w:num>
  <w:num w:numId="75">
    <w:abstractNumId w:val="74"/>
  </w:num>
  <w:num w:numId="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79"/>
  </w:num>
  <w:num w:numId="81">
    <w:abstractNumId w:val="29"/>
  </w:num>
  <w:num w:numId="82">
    <w:abstractNumId w:val="14"/>
  </w:num>
  <w:num w:numId="83">
    <w:abstractNumId w:val="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D"/>
    <w:rsid w:val="000005F3"/>
    <w:rsid w:val="00004C5D"/>
    <w:rsid w:val="00020FBD"/>
    <w:rsid w:val="00041C9A"/>
    <w:rsid w:val="00081BA4"/>
    <w:rsid w:val="00085284"/>
    <w:rsid w:val="0009686E"/>
    <w:rsid w:val="000A27C8"/>
    <w:rsid w:val="000B5A5D"/>
    <w:rsid w:val="000D02E1"/>
    <w:rsid w:val="000D4F12"/>
    <w:rsid w:val="000D516F"/>
    <w:rsid w:val="000E3375"/>
    <w:rsid w:val="000E55D0"/>
    <w:rsid w:val="000F162D"/>
    <w:rsid w:val="000F355D"/>
    <w:rsid w:val="000F3853"/>
    <w:rsid w:val="000F659D"/>
    <w:rsid w:val="000F7B0A"/>
    <w:rsid w:val="00112DCB"/>
    <w:rsid w:val="00135BA7"/>
    <w:rsid w:val="00136508"/>
    <w:rsid w:val="00144723"/>
    <w:rsid w:val="00145476"/>
    <w:rsid w:val="0015250C"/>
    <w:rsid w:val="0015381F"/>
    <w:rsid w:val="00155599"/>
    <w:rsid w:val="00161953"/>
    <w:rsid w:val="00162060"/>
    <w:rsid w:val="00173763"/>
    <w:rsid w:val="00183F18"/>
    <w:rsid w:val="0018409E"/>
    <w:rsid w:val="001A30E4"/>
    <w:rsid w:val="001A3392"/>
    <w:rsid w:val="001A412F"/>
    <w:rsid w:val="001A5623"/>
    <w:rsid w:val="001B65FE"/>
    <w:rsid w:val="001C2B52"/>
    <w:rsid w:val="001C7898"/>
    <w:rsid w:val="001E383F"/>
    <w:rsid w:val="001E45AC"/>
    <w:rsid w:val="001F1E62"/>
    <w:rsid w:val="00200627"/>
    <w:rsid w:val="00206CD8"/>
    <w:rsid w:val="00207C53"/>
    <w:rsid w:val="00213645"/>
    <w:rsid w:val="00215F12"/>
    <w:rsid w:val="00220A2A"/>
    <w:rsid w:val="0022126F"/>
    <w:rsid w:val="002226C4"/>
    <w:rsid w:val="00226F32"/>
    <w:rsid w:val="002453AA"/>
    <w:rsid w:val="002564E8"/>
    <w:rsid w:val="002577B7"/>
    <w:rsid w:val="0026071E"/>
    <w:rsid w:val="0027122B"/>
    <w:rsid w:val="002713B4"/>
    <w:rsid w:val="002964FD"/>
    <w:rsid w:val="002A1689"/>
    <w:rsid w:val="002A270E"/>
    <w:rsid w:val="002A570A"/>
    <w:rsid w:val="002A66EE"/>
    <w:rsid w:val="002C3AF9"/>
    <w:rsid w:val="002C44F1"/>
    <w:rsid w:val="002C6C33"/>
    <w:rsid w:val="002C7787"/>
    <w:rsid w:val="002D117A"/>
    <w:rsid w:val="002D1665"/>
    <w:rsid w:val="002D713D"/>
    <w:rsid w:val="002E09F8"/>
    <w:rsid w:val="002E0C29"/>
    <w:rsid w:val="002E66E8"/>
    <w:rsid w:val="002F0822"/>
    <w:rsid w:val="002F25F8"/>
    <w:rsid w:val="002F7905"/>
    <w:rsid w:val="00302762"/>
    <w:rsid w:val="00311694"/>
    <w:rsid w:val="00313EF3"/>
    <w:rsid w:val="00321887"/>
    <w:rsid w:val="00322606"/>
    <w:rsid w:val="00324F16"/>
    <w:rsid w:val="00330750"/>
    <w:rsid w:val="00331E33"/>
    <w:rsid w:val="003402B9"/>
    <w:rsid w:val="00344C11"/>
    <w:rsid w:val="00344E15"/>
    <w:rsid w:val="00347114"/>
    <w:rsid w:val="00351467"/>
    <w:rsid w:val="00352040"/>
    <w:rsid w:val="0037075A"/>
    <w:rsid w:val="00372BB5"/>
    <w:rsid w:val="003750F6"/>
    <w:rsid w:val="00390690"/>
    <w:rsid w:val="00394AF8"/>
    <w:rsid w:val="003955E0"/>
    <w:rsid w:val="003A34B2"/>
    <w:rsid w:val="003B192F"/>
    <w:rsid w:val="003B2BAD"/>
    <w:rsid w:val="003C1A55"/>
    <w:rsid w:val="003C6CF1"/>
    <w:rsid w:val="003C701F"/>
    <w:rsid w:val="003D2C8F"/>
    <w:rsid w:val="003E4CB2"/>
    <w:rsid w:val="003F7215"/>
    <w:rsid w:val="00402E9B"/>
    <w:rsid w:val="00406846"/>
    <w:rsid w:val="004076D7"/>
    <w:rsid w:val="004079CB"/>
    <w:rsid w:val="004112D7"/>
    <w:rsid w:val="00412356"/>
    <w:rsid w:val="004223C9"/>
    <w:rsid w:val="0043202E"/>
    <w:rsid w:val="00467186"/>
    <w:rsid w:val="00471377"/>
    <w:rsid w:val="00473B41"/>
    <w:rsid w:val="00486495"/>
    <w:rsid w:val="004945FB"/>
    <w:rsid w:val="00497A90"/>
    <w:rsid w:val="004A2618"/>
    <w:rsid w:val="004B3B98"/>
    <w:rsid w:val="004B5712"/>
    <w:rsid w:val="004C5921"/>
    <w:rsid w:val="004C79F4"/>
    <w:rsid w:val="004C7BD4"/>
    <w:rsid w:val="004D01B3"/>
    <w:rsid w:val="004D0C3B"/>
    <w:rsid w:val="004D1463"/>
    <w:rsid w:val="004D31B6"/>
    <w:rsid w:val="004D6EF5"/>
    <w:rsid w:val="004E3974"/>
    <w:rsid w:val="004E62F7"/>
    <w:rsid w:val="005004AA"/>
    <w:rsid w:val="00520429"/>
    <w:rsid w:val="0053166E"/>
    <w:rsid w:val="00547AFB"/>
    <w:rsid w:val="005524A2"/>
    <w:rsid w:val="00556738"/>
    <w:rsid w:val="00565E6E"/>
    <w:rsid w:val="0058131F"/>
    <w:rsid w:val="0058655B"/>
    <w:rsid w:val="0059498E"/>
    <w:rsid w:val="00595BBB"/>
    <w:rsid w:val="005B737F"/>
    <w:rsid w:val="005C6F4F"/>
    <w:rsid w:val="005D6E65"/>
    <w:rsid w:val="005E13CE"/>
    <w:rsid w:val="005E293C"/>
    <w:rsid w:val="005E7B17"/>
    <w:rsid w:val="00612FD3"/>
    <w:rsid w:val="00613825"/>
    <w:rsid w:val="006253C1"/>
    <w:rsid w:val="00627A6F"/>
    <w:rsid w:val="006403B7"/>
    <w:rsid w:val="00656CD3"/>
    <w:rsid w:val="006927C4"/>
    <w:rsid w:val="00694390"/>
    <w:rsid w:val="006A0A35"/>
    <w:rsid w:val="006A5BE5"/>
    <w:rsid w:val="006A7444"/>
    <w:rsid w:val="006C1104"/>
    <w:rsid w:val="006C62E7"/>
    <w:rsid w:val="006D0764"/>
    <w:rsid w:val="006D3C55"/>
    <w:rsid w:val="006E1F57"/>
    <w:rsid w:val="006E2FB4"/>
    <w:rsid w:val="006F34A3"/>
    <w:rsid w:val="006F5C1F"/>
    <w:rsid w:val="006F69C4"/>
    <w:rsid w:val="0070169F"/>
    <w:rsid w:val="007042D1"/>
    <w:rsid w:val="0070539E"/>
    <w:rsid w:val="00712515"/>
    <w:rsid w:val="0073306B"/>
    <w:rsid w:val="00734461"/>
    <w:rsid w:val="00737557"/>
    <w:rsid w:val="00745B7B"/>
    <w:rsid w:val="00755AFB"/>
    <w:rsid w:val="00761566"/>
    <w:rsid w:val="00783295"/>
    <w:rsid w:val="007900ED"/>
    <w:rsid w:val="007A42F0"/>
    <w:rsid w:val="007A6793"/>
    <w:rsid w:val="007B79E8"/>
    <w:rsid w:val="007C78EF"/>
    <w:rsid w:val="007C7F7D"/>
    <w:rsid w:val="007E6A4D"/>
    <w:rsid w:val="007F16C9"/>
    <w:rsid w:val="007F3A26"/>
    <w:rsid w:val="007F6760"/>
    <w:rsid w:val="00800C67"/>
    <w:rsid w:val="008122FF"/>
    <w:rsid w:val="008178AC"/>
    <w:rsid w:val="00817DBF"/>
    <w:rsid w:val="008205B2"/>
    <w:rsid w:val="00827320"/>
    <w:rsid w:val="00831090"/>
    <w:rsid w:val="00833C1E"/>
    <w:rsid w:val="00837D0B"/>
    <w:rsid w:val="00847620"/>
    <w:rsid w:val="008531DD"/>
    <w:rsid w:val="00860492"/>
    <w:rsid w:val="008759A6"/>
    <w:rsid w:val="00881E84"/>
    <w:rsid w:val="008863B2"/>
    <w:rsid w:val="00886BD4"/>
    <w:rsid w:val="00892C7A"/>
    <w:rsid w:val="008B3D16"/>
    <w:rsid w:val="008D1DE4"/>
    <w:rsid w:val="008D5A99"/>
    <w:rsid w:val="008D7E1E"/>
    <w:rsid w:val="008E0A51"/>
    <w:rsid w:val="008E1592"/>
    <w:rsid w:val="00900D83"/>
    <w:rsid w:val="009054C3"/>
    <w:rsid w:val="009119C1"/>
    <w:rsid w:val="009175EC"/>
    <w:rsid w:val="00921B27"/>
    <w:rsid w:val="009255F1"/>
    <w:rsid w:val="00925A0C"/>
    <w:rsid w:val="00930FED"/>
    <w:rsid w:val="009326E8"/>
    <w:rsid w:val="009505C5"/>
    <w:rsid w:val="009528F8"/>
    <w:rsid w:val="009530C0"/>
    <w:rsid w:val="009553A6"/>
    <w:rsid w:val="009556E4"/>
    <w:rsid w:val="00961CB0"/>
    <w:rsid w:val="00973601"/>
    <w:rsid w:val="00973EB2"/>
    <w:rsid w:val="00976529"/>
    <w:rsid w:val="00976C0D"/>
    <w:rsid w:val="00985BCC"/>
    <w:rsid w:val="00991B87"/>
    <w:rsid w:val="00993980"/>
    <w:rsid w:val="009949F1"/>
    <w:rsid w:val="009A0F0D"/>
    <w:rsid w:val="009B0F39"/>
    <w:rsid w:val="009B1688"/>
    <w:rsid w:val="009B4DA6"/>
    <w:rsid w:val="009C77B6"/>
    <w:rsid w:val="009D16BA"/>
    <w:rsid w:val="009D690E"/>
    <w:rsid w:val="009F4247"/>
    <w:rsid w:val="009F4506"/>
    <w:rsid w:val="00A00700"/>
    <w:rsid w:val="00A05B31"/>
    <w:rsid w:val="00A138E4"/>
    <w:rsid w:val="00A26C94"/>
    <w:rsid w:val="00A51A1E"/>
    <w:rsid w:val="00A55A90"/>
    <w:rsid w:val="00A56558"/>
    <w:rsid w:val="00A820B1"/>
    <w:rsid w:val="00A85B10"/>
    <w:rsid w:val="00A92441"/>
    <w:rsid w:val="00AA4A19"/>
    <w:rsid w:val="00AA57A0"/>
    <w:rsid w:val="00AA59A8"/>
    <w:rsid w:val="00AB2720"/>
    <w:rsid w:val="00AC23AB"/>
    <w:rsid w:val="00AC6CB5"/>
    <w:rsid w:val="00AD0ADC"/>
    <w:rsid w:val="00AE0083"/>
    <w:rsid w:val="00AF04AC"/>
    <w:rsid w:val="00AF7EB3"/>
    <w:rsid w:val="00B057A3"/>
    <w:rsid w:val="00B13731"/>
    <w:rsid w:val="00B21A0C"/>
    <w:rsid w:val="00B251BD"/>
    <w:rsid w:val="00B30863"/>
    <w:rsid w:val="00B34C62"/>
    <w:rsid w:val="00B43D2A"/>
    <w:rsid w:val="00B53A3B"/>
    <w:rsid w:val="00B67A8D"/>
    <w:rsid w:val="00B75CCC"/>
    <w:rsid w:val="00B82F87"/>
    <w:rsid w:val="00B854EB"/>
    <w:rsid w:val="00B87F59"/>
    <w:rsid w:val="00B948C7"/>
    <w:rsid w:val="00B94902"/>
    <w:rsid w:val="00BA1E5F"/>
    <w:rsid w:val="00BA6DCB"/>
    <w:rsid w:val="00BB1E54"/>
    <w:rsid w:val="00BB34D9"/>
    <w:rsid w:val="00BC06C7"/>
    <w:rsid w:val="00BC7AC1"/>
    <w:rsid w:val="00BD3493"/>
    <w:rsid w:val="00BD5760"/>
    <w:rsid w:val="00BD6A74"/>
    <w:rsid w:val="00BD6F79"/>
    <w:rsid w:val="00BD7AF1"/>
    <w:rsid w:val="00BE63C6"/>
    <w:rsid w:val="00BE699F"/>
    <w:rsid w:val="00BF19D0"/>
    <w:rsid w:val="00BF356C"/>
    <w:rsid w:val="00BF57AD"/>
    <w:rsid w:val="00C054F9"/>
    <w:rsid w:val="00C13747"/>
    <w:rsid w:val="00C145E4"/>
    <w:rsid w:val="00C15A1B"/>
    <w:rsid w:val="00C30EA2"/>
    <w:rsid w:val="00C3466D"/>
    <w:rsid w:val="00C34B7D"/>
    <w:rsid w:val="00C371B3"/>
    <w:rsid w:val="00C4298A"/>
    <w:rsid w:val="00C64DFF"/>
    <w:rsid w:val="00C70657"/>
    <w:rsid w:val="00C72829"/>
    <w:rsid w:val="00C738BA"/>
    <w:rsid w:val="00C751E2"/>
    <w:rsid w:val="00C778A9"/>
    <w:rsid w:val="00C80A3B"/>
    <w:rsid w:val="00C80F44"/>
    <w:rsid w:val="00C812A4"/>
    <w:rsid w:val="00C87D1E"/>
    <w:rsid w:val="00C9349F"/>
    <w:rsid w:val="00C93F46"/>
    <w:rsid w:val="00C95289"/>
    <w:rsid w:val="00C95D96"/>
    <w:rsid w:val="00C95DC6"/>
    <w:rsid w:val="00C97CE7"/>
    <w:rsid w:val="00CA03AA"/>
    <w:rsid w:val="00CA1740"/>
    <w:rsid w:val="00CA32FC"/>
    <w:rsid w:val="00CB5377"/>
    <w:rsid w:val="00CC459D"/>
    <w:rsid w:val="00CD5802"/>
    <w:rsid w:val="00CD67B4"/>
    <w:rsid w:val="00CF1A1F"/>
    <w:rsid w:val="00CF3EC8"/>
    <w:rsid w:val="00D02C6C"/>
    <w:rsid w:val="00D05FBF"/>
    <w:rsid w:val="00D25FC8"/>
    <w:rsid w:val="00D27CE4"/>
    <w:rsid w:val="00D30824"/>
    <w:rsid w:val="00D32D31"/>
    <w:rsid w:val="00D415D7"/>
    <w:rsid w:val="00D74982"/>
    <w:rsid w:val="00D81A19"/>
    <w:rsid w:val="00D8435F"/>
    <w:rsid w:val="00D92FB9"/>
    <w:rsid w:val="00D9581F"/>
    <w:rsid w:val="00D96D86"/>
    <w:rsid w:val="00DB04C0"/>
    <w:rsid w:val="00DB1C7C"/>
    <w:rsid w:val="00DB2FEC"/>
    <w:rsid w:val="00DB7A0D"/>
    <w:rsid w:val="00DC1A39"/>
    <w:rsid w:val="00DD395B"/>
    <w:rsid w:val="00DD66A1"/>
    <w:rsid w:val="00DE1146"/>
    <w:rsid w:val="00DE53DE"/>
    <w:rsid w:val="00DE56F5"/>
    <w:rsid w:val="00DF5E60"/>
    <w:rsid w:val="00E02B44"/>
    <w:rsid w:val="00E071AB"/>
    <w:rsid w:val="00E10B2A"/>
    <w:rsid w:val="00E12076"/>
    <w:rsid w:val="00E1325A"/>
    <w:rsid w:val="00E169EB"/>
    <w:rsid w:val="00E239ED"/>
    <w:rsid w:val="00E27954"/>
    <w:rsid w:val="00E32533"/>
    <w:rsid w:val="00E32B82"/>
    <w:rsid w:val="00E424B6"/>
    <w:rsid w:val="00E62D06"/>
    <w:rsid w:val="00E75F73"/>
    <w:rsid w:val="00E8221D"/>
    <w:rsid w:val="00E86945"/>
    <w:rsid w:val="00E93C9B"/>
    <w:rsid w:val="00EA2A86"/>
    <w:rsid w:val="00EA7D62"/>
    <w:rsid w:val="00ED66FF"/>
    <w:rsid w:val="00EE3DC0"/>
    <w:rsid w:val="00EF5DB0"/>
    <w:rsid w:val="00F01263"/>
    <w:rsid w:val="00F02ABB"/>
    <w:rsid w:val="00F0712E"/>
    <w:rsid w:val="00F07754"/>
    <w:rsid w:val="00F10E64"/>
    <w:rsid w:val="00F14123"/>
    <w:rsid w:val="00F22244"/>
    <w:rsid w:val="00F2388C"/>
    <w:rsid w:val="00F2477D"/>
    <w:rsid w:val="00F2538D"/>
    <w:rsid w:val="00F26EB4"/>
    <w:rsid w:val="00F32302"/>
    <w:rsid w:val="00F33208"/>
    <w:rsid w:val="00F40BCE"/>
    <w:rsid w:val="00F412F7"/>
    <w:rsid w:val="00F438F1"/>
    <w:rsid w:val="00F443DF"/>
    <w:rsid w:val="00F47F78"/>
    <w:rsid w:val="00F51B57"/>
    <w:rsid w:val="00F54128"/>
    <w:rsid w:val="00F5501D"/>
    <w:rsid w:val="00F55688"/>
    <w:rsid w:val="00F56FDF"/>
    <w:rsid w:val="00F57234"/>
    <w:rsid w:val="00F60D0C"/>
    <w:rsid w:val="00F647C5"/>
    <w:rsid w:val="00F7321E"/>
    <w:rsid w:val="00F7571C"/>
    <w:rsid w:val="00F93926"/>
    <w:rsid w:val="00F961F8"/>
    <w:rsid w:val="00FA002A"/>
    <w:rsid w:val="00FA7DFF"/>
    <w:rsid w:val="00FB11C6"/>
    <w:rsid w:val="00FB572D"/>
    <w:rsid w:val="00FC3994"/>
    <w:rsid w:val="00FC6DE3"/>
    <w:rsid w:val="00FD54B0"/>
    <w:rsid w:val="00FE269D"/>
    <w:rsid w:val="00FF1F0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A6ED"/>
  <w15:docId w15:val="{054E0197-A716-4863-B06E-019541BD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234"/>
  </w:style>
  <w:style w:type="paragraph" w:styleId="Nagwek1">
    <w:name w:val="heading 1"/>
    <w:basedOn w:val="Normalny"/>
    <w:next w:val="Normalny"/>
    <w:link w:val="Nagwek1Znak"/>
    <w:qFormat/>
    <w:rsid w:val="00471377"/>
    <w:pPr>
      <w:keepNext/>
      <w:widowControl w:val="0"/>
      <w:numPr>
        <w:numId w:val="4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71377"/>
    <w:pPr>
      <w:keepNext/>
      <w:numPr>
        <w:ilvl w:val="1"/>
        <w:numId w:val="47"/>
      </w:numPr>
      <w:spacing w:after="0" w:line="360" w:lineRule="auto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71377"/>
    <w:pPr>
      <w:keepNext/>
      <w:numPr>
        <w:ilvl w:val="2"/>
        <w:numId w:val="47"/>
      </w:numPr>
      <w:tabs>
        <w:tab w:val="left" w:pos="2127"/>
      </w:tabs>
      <w:spacing w:after="0" w:line="240" w:lineRule="auto"/>
      <w:outlineLvl w:val="2"/>
    </w:pPr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71377"/>
    <w:pPr>
      <w:keepNext/>
      <w:numPr>
        <w:ilvl w:val="3"/>
        <w:numId w:val="47"/>
      </w:numPr>
      <w:spacing w:before="120" w:after="0" w:line="36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71377"/>
    <w:pPr>
      <w:keepNext/>
      <w:numPr>
        <w:ilvl w:val="4"/>
        <w:numId w:val="47"/>
      </w:num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471377"/>
    <w:pPr>
      <w:keepNext/>
      <w:numPr>
        <w:ilvl w:val="5"/>
        <w:numId w:val="47"/>
      </w:numPr>
      <w:spacing w:before="120" w:after="0" w:line="240" w:lineRule="auto"/>
      <w:jc w:val="both"/>
      <w:outlineLvl w:val="5"/>
    </w:pPr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71377"/>
    <w:pPr>
      <w:keepNext/>
      <w:numPr>
        <w:ilvl w:val="6"/>
        <w:numId w:val="47"/>
      </w:numPr>
      <w:tabs>
        <w:tab w:val="left" w:pos="7938"/>
      </w:tabs>
      <w:spacing w:after="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71377"/>
    <w:pPr>
      <w:keepNext/>
      <w:numPr>
        <w:ilvl w:val="7"/>
        <w:numId w:val="47"/>
      </w:numPr>
      <w:spacing w:before="100" w:after="100" w:line="360" w:lineRule="auto"/>
      <w:outlineLvl w:val="7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D"/>
  </w:style>
  <w:style w:type="paragraph" w:styleId="Stopka">
    <w:name w:val="footer"/>
    <w:basedOn w:val="Normalny"/>
    <w:link w:val="StopkaZnak"/>
    <w:uiPriority w:val="99"/>
    <w:unhideWhenUsed/>
    <w:rsid w:val="000B5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D"/>
  </w:style>
  <w:style w:type="table" w:styleId="Tabela-Siatka">
    <w:name w:val="Table Grid"/>
    <w:basedOn w:val="Standardowy"/>
    <w:uiPriority w:val="39"/>
    <w:rsid w:val="000B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A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4123"/>
    <w:rPr>
      <w:color w:val="0000FF" w:themeColor="hyperlink"/>
      <w:u w:val="single"/>
    </w:rPr>
  </w:style>
  <w:style w:type="paragraph" w:styleId="Akapitzlist">
    <w:name w:val="List Paragraph"/>
    <w:aliases w:val="Wypunktowanie,L1,Numerowanie,Data wydania,List Paragraph,CW_Lista,Akapit z listą;1_literowka,1_literowka,Literowanie,Preambuła,Akapit z listą5,normalny tekst,Akapit z listą3,Obiekt,BulletC,Akapit z listą31,NOWY,Akapit z listą32,lp1,NOW"/>
    <w:basedOn w:val="Normalny"/>
    <w:link w:val="AkapitzlistZnak"/>
    <w:uiPriority w:val="34"/>
    <w:qFormat/>
    <w:rsid w:val="00F141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A924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9244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A92441"/>
    <w:rPr>
      <w:vertAlign w:val="superscript"/>
    </w:rPr>
  </w:style>
  <w:style w:type="character" w:styleId="Numerstrony">
    <w:name w:val="page number"/>
    <w:basedOn w:val="Domylnaczcionkaakapitu"/>
    <w:rsid w:val="007042D1"/>
  </w:style>
  <w:style w:type="paragraph" w:customStyle="1" w:styleId="ZALACZNIK-Wyliczenie2-x">
    <w:name w:val="ZALACZNIK_-Wyliczenie 2 - (x)"/>
    <w:rsid w:val="002D713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3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53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53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3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3AA"/>
    <w:rPr>
      <w:b/>
      <w:bCs/>
      <w:sz w:val="20"/>
      <w:szCs w:val="20"/>
    </w:rPr>
  </w:style>
  <w:style w:type="paragraph" w:customStyle="1" w:styleId="divpoint">
    <w:name w:val="div.poin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F5568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71377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1377"/>
    <w:rPr>
      <w:rFonts w:ascii="Times New Roman" w:eastAsia="Times New Roman" w:hAnsi="Times New Roman" w:cs="Times New Roman"/>
      <w:color w:val="0000FF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71377"/>
    <w:rPr>
      <w:rFonts w:ascii="Times New Roman" w:eastAsia="Times New Roman" w:hAnsi="Times New Roman" w:cs="Times New Roman"/>
      <w:b/>
      <w:color w:val="000000"/>
      <w:sz w:val="24"/>
      <w:szCs w:val="20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471377"/>
    <w:rPr>
      <w:rFonts w:ascii="Arial" w:eastAsia="Times New Roman" w:hAnsi="Arial" w:cs="Times New Roman"/>
      <w:color w:val="FF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71377"/>
    <w:rPr>
      <w:rFonts w:ascii="Arial" w:eastAsia="Times New Roman" w:hAnsi="Arial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71377"/>
  </w:style>
  <w:style w:type="paragraph" w:styleId="Tekstpodstawowy">
    <w:name w:val="Body Text"/>
    <w:basedOn w:val="Normalny"/>
    <w:link w:val="TekstpodstawowyZnak"/>
    <w:rsid w:val="0047137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377"/>
    <w:rPr>
      <w:rFonts w:ascii="Arial" w:eastAsia="Times New Roman" w:hAnsi="Arial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7137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7137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137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7137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71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713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7137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FontStyle16">
    <w:name w:val="Font Style16"/>
    <w:rsid w:val="00471377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Normalny"/>
    <w:rsid w:val="004713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rsid w:val="00761566"/>
  </w:style>
  <w:style w:type="character" w:customStyle="1" w:styleId="FontStyle15">
    <w:name w:val="Font Style15"/>
    <w:rsid w:val="006A0A35"/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aliases w:val="Wypunktowanie Znak,L1 Znak,Numerowanie Znak,Data wydania Znak,List Paragraph Znak,CW_Lista Znak,Akapit z listą;1_literowka Znak,1_literowka Znak,Literowanie Znak,Preambuła Znak,Akapit z listą5 Znak,normalny tekst Znak,Obiekt Znak"/>
    <w:link w:val="Akapitzlist"/>
    <w:uiPriority w:val="34"/>
    <w:qFormat/>
    <w:rsid w:val="006A0A35"/>
  </w:style>
  <w:style w:type="character" w:styleId="UyteHipercze">
    <w:name w:val="FollowedHyperlink"/>
    <w:basedOn w:val="Domylnaczcionkaakapitu"/>
    <w:uiPriority w:val="99"/>
    <w:semiHidden/>
    <w:unhideWhenUsed/>
    <w:rsid w:val="006C1104"/>
    <w:rPr>
      <w:color w:val="800080"/>
      <w:u w:val="single"/>
    </w:rPr>
  </w:style>
  <w:style w:type="paragraph" w:customStyle="1" w:styleId="font5">
    <w:name w:val="font5"/>
    <w:basedOn w:val="Normalny"/>
    <w:rsid w:val="006C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66">
    <w:name w:val="xl66"/>
    <w:basedOn w:val="Normalny"/>
    <w:rsid w:val="006C11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6C110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6C1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69">
    <w:name w:val="xl69"/>
    <w:basedOn w:val="Normalny"/>
    <w:rsid w:val="006C1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0">
    <w:name w:val="xl70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6C1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6C11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6C110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6C1104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6C1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6C1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6C11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9">
    <w:name w:val="xl79"/>
    <w:basedOn w:val="Normalny"/>
    <w:rsid w:val="006C110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6C110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6C1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6C11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C110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6C110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6C11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6C1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6C110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6C110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94">
    <w:name w:val="xl94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6C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6">
    <w:name w:val="xl96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7">
    <w:name w:val="xl97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8">
    <w:name w:val="xl98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99">
    <w:name w:val="xl99"/>
    <w:basedOn w:val="Normalny"/>
    <w:rsid w:val="006C11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6C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6C11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6C11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6C11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4">
    <w:name w:val="xl114"/>
    <w:basedOn w:val="Normalny"/>
    <w:rsid w:val="006C110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C110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6">
    <w:name w:val="xl116"/>
    <w:basedOn w:val="Normalny"/>
    <w:rsid w:val="006C110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6C110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6C110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6C110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6C1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42424"/>
      <w:sz w:val="24"/>
      <w:szCs w:val="24"/>
      <w:lang w:eastAsia="pl-PL"/>
    </w:rPr>
  </w:style>
  <w:style w:type="paragraph" w:customStyle="1" w:styleId="xl133">
    <w:name w:val="xl133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6C11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1">
    <w:name w:val="xl141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42">
    <w:name w:val="xl142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6C1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6C110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6C110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6C110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48">
    <w:name w:val="xl148"/>
    <w:basedOn w:val="Normalny"/>
    <w:rsid w:val="006C1104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6C110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6C11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6C110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6C110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7900ED"/>
  </w:style>
  <w:style w:type="paragraph" w:styleId="Bezodstpw">
    <w:name w:val="No Spacing"/>
    <w:link w:val="BezodstpwZnak"/>
    <w:uiPriority w:val="1"/>
    <w:qFormat/>
    <w:rsid w:val="007900ED"/>
    <w:pPr>
      <w:spacing w:after="0" w:line="240" w:lineRule="auto"/>
    </w:pPr>
  </w:style>
  <w:style w:type="paragraph" w:customStyle="1" w:styleId="xl153">
    <w:name w:val="xl153"/>
    <w:basedOn w:val="Normalny"/>
    <w:rsid w:val="001365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paragraph" w:customStyle="1" w:styleId="xl154">
    <w:name w:val="xl154"/>
    <w:basedOn w:val="Normalny"/>
    <w:rsid w:val="0013650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1365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rsid w:val="001365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136508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1365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C95D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95DC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26wog/proceedings" TargetMode="External"/><Relationship Id="rId18" Type="http://schemas.openxmlformats.org/officeDocument/2006/relationships/hyperlink" Target="https://platformazakupowa.pl/strona/45-instrukcj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26wog/proceeding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eader" Target="header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1-regulamin" TargetMode="External"/><Relationship Id="rId20" Type="http://schemas.openxmlformats.org/officeDocument/2006/relationships/hyperlink" Target="https://platformazakupowa.pl/strona/45-instrukcj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w4809.zp@ron.mil.pl" TargetMode="External"/><Relationship Id="rId24" Type="http://schemas.openxmlformats.org/officeDocument/2006/relationships/hyperlink" Target="mailto:jw4809.iodo@ron.mil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26wog/proceedings" TargetMode="External"/><Relationship Id="rId23" Type="http://schemas.openxmlformats.org/officeDocument/2006/relationships/hyperlink" Target="mailto:jw4809.kj@ron.mil.pl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www.26wog.wp.mil.pl" TargetMode="External"/><Relationship Id="rId19" Type="http://schemas.openxmlformats.org/officeDocument/2006/relationships/hyperlink" Target="https://platformazakupowa.pl/pn/26wog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mailto:jw4809.zp@ron.mil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277CD-6DA1-40E0-8190-5DAF476E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13591</Words>
  <Characters>81547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Wieczorek</dc:creator>
  <cp:lastModifiedBy>Gilert Anna</cp:lastModifiedBy>
  <cp:revision>7</cp:revision>
  <cp:lastPrinted>2021-10-27T11:53:00Z</cp:lastPrinted>
  <dcterms:created xsi:type="dcterms:W3CDTF">2021-10-27T10:46:00Z</dcterms:created>
  <dcterms:modified xsi:type="dcterms:W3CDTF">2021-10-27T11:53:00Z</dcterms:modified>
</cp:coreProperties>
</file>