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AB27" w14:textId="2990193E" w:rsidR="00D17031" w:rsidRPr="008E3D51" w:rsidRDefault="00D17031" w:rsidP="00D17031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FC6D14">
        <w:rPr>
          <w:rFonts w:ascii="Calibri" w:hAnsi="Calibri" w:cs="Calibri"/>
          <w:b/>
          <w:bCs/>
          <w:sz w:val="22"/>
          <w:szCs w:val="22"/>
        </w:rPr>
        <w:t>GOPS.FK.27.271.</w:t>
      </w:r>
      <w:r w:rsidR="00745B45">
        <w:rPr>
          <w:rFonts w:ascii="Calibri" w:hAnsi="Calibri" w:cs="Calibri"/>
          <w:b/>
          <w:bCs/>
          <w:sz w:val="22"/>
          <w:szCs w:val="22"/>
        </w:rPr>
        <w:t>1.</w:t>
      </w:r>
      <w:r w:rsidRPr="00FC6D14">
        <w:rPr>
          <w:rFonts w:ascii="Calibri" w:hAnsi="Calibri" w:cs="Calibri"/>
          <w:b/>
          <w:bCs/>
          <w:sz w:val="22"/>
          <w:szCs w:val="22"/>
        </w:rPr>
        <w:t>2021.SG</w:t>
      </w:r>
      <w:r w:rsidRPr="00FC6D14">
        <w:rPr>
          <w:rFonts w:ascii="Calibri" w:hAnsi="Calibri" w:cs="Calibri"/>
          <w:b/>
          <w:bCs/>
          <w:sz w:val="22"/>
          <w:szCs w:val="22"/>
        </w:rPr>
        <w:tab/>
      </w:r>
      <w:r w:rsidRPr="00745B45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Załącznik nr 8 do SWZ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</w:t>
      </w:r>
    </w:p>
    <w:p w14:paraId="5DF5DB45" w14:textId="77777777" w:rsidR="00D17031" w:rsidRPr="005D3585" w:rsidRDefault="00D17031" w:rsidP="00D17031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GMINNY OŚRODEK POMOCY SPOŁECZNEJ W INOWROCŁAWIU</w:t>
      </w:r>
    </w:p>
    <w:p w14:paraId="3BE9D9AE" w14:textId="77777777" w:rsidR="00D17031" w:rsidRDefault="00D17031" w:rsidP="00D17031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ul. Królowej Jadwigi 43, 88-100 Inowrocław</w:t>
      </w:r>
    </w:p>
    <w:p w14:paraId="1550CC78" w14:textId="77777777" w:rsidR="00D17031" w:rsidRDefault="00D17031" w:rsidP="00D1703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17031" w:rsidRPr="00B34246" w14:paraId="1A6F00E3" w14:textId="77777777" w:rsidTr="002C6672">
        <w:trPr>
          <w:trHeight w:val="1200"/>
        </w:trPr>
        <w:tc>
          <w:tcPr>
            <w:tcW w:w="10207" w:type="dxa"/>
            <w:vAlign w:val="center"/>
          </w:tcPr>
          <w:p w14:paraId="57C0CC6B" w14:textId="77777777" w:rsidR="00D17031" w:rsidRPr="00D716B3" w:rsidRDefault="00D17031" w:rsidP="002C6672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D17031" w:rsidRPr="00B34246" w14:paraId="1ECAE69B" w14:textId="77777777" w:rsidTr="002C6672">
        <w:trPr>
          <w:trHeight w:val="1616"/>
        </w:trPr>
        <w:tc>
          <w:tcPr>
            <w:tcW w:w="10207" w:type="dxa"/>
            <w:vAlign w:val="center"/>
          </w:tcPr>
          <w:p w14:paraId="2F81BA0A" w14:textId="77777777" w:rsidR="00D17031" w:rsidRPr="00B34246" w:rsidRDefault="00D17031" w:rsidP="002C667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Świadczenie specjalistycznych usług opiekuńczych  w miejscu zamieszkania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dla osób z zaburzeniami psychicznymi,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>klientów Gminnego Ośrodka Pomocy  Społecznej w Inowrocławiu</w:t>
            </w:r>
          </w:p>
        </w:tc>
      </w:tr>
    </w:tbl>
    <w:p w14:paraId="68FD7B08" w14:textId="77777777" w:rsidR="00D17031" w:rsidRDefault="00D17031" w:rsidP="00D17031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p w14:paraId="5F65E0FC" w14:textId="77777777" w:rsidR="00D17031" w:rsidRDefault="00D17031" w:rsidP="000533F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4FFC8" w14:textId="77777777" w:rsidR="000533F9" w:rsidRDefault="000533F9" w:rsidP="000533F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t>Część 1.</w:t>
      </w:r>
    </w:p>
    <w:p w14:paraId="3D858C80" w14:textId="77777777" w:rsidR="00D17031" w:rsidRPr="00D17031" w:rsidRDefault="00D17031" w:rsidP="000533F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BD31B" w14:textId="47C3077A" w:rsidR="000533F9" w:rsidRPr="00987297" w:rsidRDefault="00D17031" w:rsidP="0098729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7297">
        <w:rPr>
          <w:rFonts w:asciiTheme="minorHAnsi" w:hAnsiTheme="minorHAnsi" w:cstheme="minorHAnsi"/>
          <w:b/>
          <w:bCs/>
          <w:sz w:val="22"/>
          <w:szCs w:val="22"/>
        </w:rPr>
        <w:t>Świadczenie specjalistycznych usług opiekuńczych w miejscu zamieszkania dla osób z zaburzeniami psychicznymi</w:t>
      </w:r>
      <w:r w:rsidR="000533F9" w:rsidRPr="00987297">
        <w:rPr>
          <w:rFonts w:asciiTheme="minorHAnsi" w:hAnsiTheme="minorHAnsi" w:cstheme="minorHAnsi"/>
          <w:b/>
          <w:sz w:val="22"/>
          <w:szCs w:val="22"/>
        </w:rPr>
        <w:t>:</w:t>
      </w:r>
    </w:p>
    <w:p w14:paraId="0E8E8D07" w14:textId="77777777" w:rsidR="000533F9" w:rsidRPr="00D17031" w:rsidRDefault="000533F9" w:rsidP="00D1703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pielęgnacja chorego jako wspieranie procesu leczenia,</w:t>
      </w:r>
    </w:p>
    <w:p w14:paraId="0DC4ED55" w14:textId="77777777" w:rsidR="000533F9" w:rsidRPr="00D17031" w:rsidRDefault="000533F9" w:rsidP="00D1703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wspieranie psychologiczno-pedagogiczne i edukacyjno-terapeutyczne,</w:t>
      </w:r>
    </w:p>
    <w:p w14:paraId="56D19AA9" w14:textId="77777777" w:rsidR="000533F9" w:rsidRPr="00D17031" w:rsidRDefault="000533F9" w:rsidP="00D1703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pomoc mieszkaniowa, </w:t>
      </w:r>
    </w:p>
    <w:p w14:paraId="42273BDB" w14:textId="77777777" w:rsidR="000533F9" w:rsidRPr="00D17031" w:rsidRDefault="000533F9" w:rsidP="00D1703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usprawnienie funkcjonowania w społeczeństwie,</w:t>
      </w:r>
    </w:p>
    <w:p w14:paraId="76302110" w14:textId="77777777" w:rsidR="000533F9" w:rsidRDefault="000533F9" w:rsidP="00D1703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uczenie i rozwijanie umiejętności niezbędnych do samodzielnego życia</w:t>
      </w:r>
    </w:p>
    <w:p w14:paraId="2F716138" w14:textId="77777777" w:rsidR="00D17031" w:rsidRPr="00D17031" w:rsidRDefault="00D17031" w:rsidP="00D170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BAB654E" w14:textId="291F6443" w:rsidR="000533F9" w:rsidRPr="00987297" w:rsidRDefault="000533F9" w:rsidP="0098729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Przy świadczeniu usług maj</w:t>
      </w:r>
      <w:r w:rsidR="00987297">
        <w:rPr>
          <w:rFonts w:asciiTheme="minorHAnsi" w:hAnsiTheme="minorHAnsi" w:cstheme="minorHAnsi"/>
          <w:sz w:val="22"/>
          <w:szCs w:val="22"/>
        </w:rPr>
        <w:t>ą</w:t>
      </w:r>
      <w:r w:rsidRPr="00987297">
        <w:rPr>
          <w:rFonts w:asciiTheme="minorHAnsi" w:hAnsiTheme="minorHAnsi" w:cstheme="minorHAnsi"/>
          <w:sz w:val="22"/>
          <w:szCs w:val="22"/>
        </w:rPr>
        <w:t xml:space="preserve"> zastosowanie przepisy:</w:t>
      </w:r>
    </w:p>
    <w:p w14:paraId="695A3182" w14:textId="77777777" w:rsidR="000533F9" w:rsidRPr="00D17031" w:rsidRDefault="000533F9" w:rsidP="00D17031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ustawy o pomocy społecznej z dnia 12 marca 2004 r. (tj. Dz. U. z 2021 r. poz. 794 i 803)</w:t>
      </w:r>
    </w:p>
    <w:p w14:paraId="442A2FB4" w14:textId="77777777" w:rsidR="000533F9" w:rsidRPr="00D17031" w:rsidRDefault="000533F9" w:rsidP="00D17031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rozporządzenie Ministra Polityki Społecznej z dnia 22 </w:t>
      </w:r>
      <w:r w:rsidR="00D17031">
        <w:rPr>
          <w:rFonts w:asciiTheme="minorHAnsi" w:hAnsiTheme="minorHAnsi" w:cstheme="minorHAnsi"/>
          <w:sz w:val="22"/>
          <w:szCs w:val="22"/>
        </w:rPr>
        <w:t xml:space="preserve">września 2005 r. </w:t>
      </w:r>
      <w:r w:rsidRPr="00D17031">
        <w:rPr>
          <w:rFonts w:asciiTheme="minorHAnsi" w:hAnsiTheme="minorHAnsi" w:cstheme="minorHAnsi"/>
          <w:sz w:val="22"/>
          <w:szCs w:val="22"/>
        </w:rPr>
        <w:t>w sprawie  specjalistycznych usług opiekuńczych (Dz. U. z 2005 r. Nr 189, poz. 1598),</w:t>
      </w:r>
    </w:p>
    <w:p w14:paraId="2174E050" w14:textId="77777777" w:rsidR="000533F9" w:rsidRPr="00D17031" w:rsidRDefault="000533F9" w:rsidP="00D17031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ustawa o ochronie zdrowia psychicznego z dnia 19 sierpnia 1994 r (tj. Dz. U. z 2020 r. poz. 685)</w:t>
      </w:r>
    </w:p>
    <w:p w14:paraId="1BCE2153" w14:textId="20073962" w:rsidR="000533F9" w:rsidRPr="00D17031" w:rsidRDefault="00987297" w:rsidP="009872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0533F9" w:rsidRPr="00D17031">
        <w:rPr>
          <w:rFonts w:asciiTheme="minorHAnsi" w:hAnsiTheme="minorHAnsi" w:cstheme="minorHAnsi"/>
          <w:sz w:val="22"/>
          <w:szCs w:val="22"/>
        </w:rPr>
        <w:t>Zakres pracy osoby opiekującej się winien być ustalony przez Wykonawcę    indywidualnie w porozumieniu z Zamawiającym w zależności od stanu zdrowia, wieku i warunków bytowych podopiecznego.</w:t>
      </w:r>
    </w:p>
    <w:p w14:paraId="4DE132D6" w14:textId="4F10B057" w:rsidR="000533F9" w:rsidRPr="00987297" w:rsidRDefault="000533F9" w:rsidP="0098729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Usługi skierowane są w szczególności do osób ze złym stanem zdrowia spowodowanym chorobami w znacznym stopniu upośledzającymi wydolność i sprawności organizmu.</w:t>
      </w:r>
    </w:p>
    <w:p w14:paraId="536812BC" w14:textId="0DD24ADE" w:rsidR="000533F9" w:rsidRPr="00D17031" w:rsidRDefault="00987297" w:rsidP="00987297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0533F9" w:rsidRPr="00D17031">
        <w:rPr>
          <w:rFonts w:asciiTheme="minorHAnsi" w:hAnsiTheme="minorHAnsi" w:cstheme="minorHAnsi"/>
          <w:sz w:val="22"/>
          <w:szCs w:val="22"/>
        </w:rPr>
        <w:t xml:space="preserve">Usługi świadczone będą w miejscu zamieszkania podopiecznych na terenie Gminy Inowrocław. </w:t>
      </w:r>
    </w:p>
    <w:p w14:paraId="5AA38BB7" w14:textId="00977201" w:rsidR="000533F9" w:rsidRPr="00987297" w:rsidRDefault="000533F9" w:rsidP="0098729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Zamawiający zastrzega sobie możliwość zmniejszenia lub zwiększenia wskazanej liczby godzin oraz dopuszcza możliwość zmiany ilości godzin usług miesięcznie, która uzależniona jest od liczby podopiecznych i ich potrzeb, co nie będzie stanowiło podstawy do odstąpienia przez Wykonawcę od zawartej umowy ani też nie będzie podstawą roszczeń Wykonawcy z tego tytułu.</w:t>
      </w:r>
    </w:p>
    <w:p w14:paraId="4F33C804" w14:textId="4B3E8466" w:rsidR="000533F9" w:rsidRPr="00D17031" w:rsidRDefault="00987297" w:rsidP="009872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0533F9" w:rsidRPr="00D17031">
        <w:rPr>
          <w:rFonts w:asciiTheme="minorHAnsi" w:hAnsiTheme="minorHAnsi" w:cstheme="minorHAnsi"/>
          <w:sz w:val="22"/>
          <w:szCs w:val="22"/>
        </w:rPr>
        <w:t>W przypadku, gdy środki przeznaczone na realizację zamówienia zostaną wyczerpane  wcześniej niż  termin wykonania umowy, skutkuje to wcześniejszym wygaśnięciem umowy</w:t>
      </w:r>
    </w:p>
    <w:p w14:paraId="108D27CF" w14:textId="0E0F778D" w:rsidR="000533F9" w:rsidRPr="00987297" w:rsidRDefault="000533F9" w:rsidP="0098729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Usługi będą wykonywane w dni powszednie w godzinach dopołudniowych lub</w:t>
      </w:r>
      <w:r w:rsidR="00D17031" w:rsidRPr="00987297">
        <w:rPr>
          <w:rFonts w:asciiTheme="minorHAnsi" w:hAnsiTheme="minorHAnsi" w:cstheme="minorHAnsi"/>
          <w:sz w:val="22"/>
          <w:szCs w:val="22"/>
        </w:rPr>
        <w:t xml:space="preserve"> </w:t>
      </w:r>
      <w:r w:rsidRPr="00987297">
        <w:rPr>
          <w:rFonts w:asciiTheme="minorHAnsi" w:hAnsiTheme="minorHAnsi" w:cstheme="minorHAnsi"/>
          <w:sz w:val="22"/>
          <w:szCs w:val="22"/>
        </w:rPr>
        <w:t>popołudniowych.</w:t>
      </w:r>
    </w:p>
    <w:p w14:paraId="123CE853" w14:textId="1DE29594" w:rsidR="000533F9" w:rsidRPr="00D17031" w:rsidRDefault="00987297" w:rsidP="00987297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9. </w:t>
      </w:r>
      <w:r w:rsidR="000533F9" w:rsidRPr="00D17031">
        <w:rPr>
          <w:rFonts w:asciiTheme="minorHAnsi" w:hAnsiTheme="minorHAnsi" w:cstheme="minorHAnsi"/>
          <w:sz w:val="22"/>
          <w:szCs w:val="22"/>
        </w:rPr>
        <w:t>Wykonawca świadczący usługi zobowiązany jest d</w:t>
      </w:r>
      <w:r w:rsidR="00D17031">
        <w:rPr>
          <w:rFonts w:asciiTheme="minorHAnsi" w:hAnsiTheme="minorHAnsi" w:cstheme="minorHAnsi"/>
          <w:sz w:val="22"/>
          <w:szCs w:val="22"/>
        </w:rPr>
        <w:t xml:space="preserve">o sporządzania i przedkładania </w:t>
      </w:r>
      <w:r w:rsidR="000533F9" w:rsidRPr="00D17031">
        <w:rPr>
          <w:rFonts w:asciiTheme="minorHAnsi" w:hAnsiTheme="minorHAnsi" w:cstheme="minorHAnsi"/>
          <w:sz w:val="22"/>
          <w:szCs w:val="22"/>
        </w:rPr>
        <w:t>po zakończeniu każdego miesiąca  karty pracy z o</w:t>
      </w:r>
      <w:r w:rsidR="00D17031">
        <w:rPr>
          <w:rFonts w:asciiTheme="minorHAnsi" w:hAnsiTheme="minorHAnsi" w:cstheme="minorHAnsi"/>
          <w:sz w:val="22"/>
          <w:szCs w:val="22"/>
        </w:rPr>
        <w:t xml:space="preserve">kreśleniem liczby godzin pracy </w:t>
      </w:r>
      <w:r w:rsidR="000533F9" w:rsidRPr="00D17031">
        <w:rPr>
          <w:rFonts w:asciiTheme="minorHAnsi" w:hAnsiTheme="minorHAnsi" w:cstheme="minorHAnsi"/>
          <w:sz w:val="22"/>
          <w:szCs w:val="22"/>
        </w:rPr>
        <w:t xml:space="preserve">u poszczególnych świadczeniobiorców. – </w:t>
      </w:r>
      <w:r w:rsidR="000533F9" w:rsidRPr="00D17031">
        <w:rPr>
          <w:rFonts w:asciiTheme="minorHAnsi" w:hAnsiTheme="minorHAnsi" w:cstheme="minorHAnsi"/>
          <w:b/>
          <w:sz w:val="22"/>
          <w:szCs w:val="22"/>
        </w:rPr>
        <w:t>Zał. nr 1 do umowy.</w:t>
      </w:r>
    </w:p>
    <w:p w14:paraId="45A96D80" w14:textId="5D4C2CCA" w:rsidR="000533F9" w:rsidRPr="00D17031" w:rsidRDefault="00987297" w:rsidP="00D1703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10. </w:t>
      </w:r>
      <w:r w:rsidR="000533F9" w:rsidRPr="00D17031">
        <w:rPr>
          <w:rFonts w:asciiTheme="minorHAnsi" w:hAnsiTheme="minorHAnsi" w:cstheme="minorHAnsi"/>
          <w:sz w:val="22"/>
          <w:szCs w:val="22"/>
        </w:rPr>
        <w:t>Wykonawca zobowiązany jest do wykonania usługi w danym środowisku w sposób ciągły, przez te same osoby.</w:t>
      </w:r>
    </w:p>
    <w:p w14:paraId="0FDAADEE" w14:textId="5D56D913" w:rsidR="000533F9" w:rsidRPr="00D17031" w:rsidRDefault="00987297" w:rsidP="00D1703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11. </w:t>
      </w:r>
      <w:r w:rsidR="000533F9" w:rsidRPr="00D17031">
        <w:rPr>
          <w:rFonts w:asciiTheme="minorHAnsi" w:hAnsiTheme="minorHAnsi" w:cstheme="minorHAnsi"/>
          <w:sz w:val="22"/>
          <w:szCs w:val="22"/>
        </w:rPr>
        <w:t>Czas jakim należy objąć podopiecznego od momentu zgłoszenia przez pracownika</w:t>
      </w:r>
      <w:r w:rsidR="00D17031">
        <w:rPr>
          <w:rFonts w:asciiTheme="minorHAnsi" w:hAnsiTheme="minorHAnsi" w:cstheme="minorHAnsi"/>
          <w:sz w:val="22"/>
          <w:szCs w:val="22"/>
        </w:rPr>
        <w:t xml:space="preserve"> </w:t>
      </w:r>
      <w:r w:rsidR="000533F9" w:rsidRPr="00D17031">
        <w:rPr>
          <w:rFonts w:asciiTheme="minorHAnsi" w:hAnsiTheme="minorHAnsi" w:cstheme="minorHAnsi"/>
          <w:sz w:val="22"/>
          <w:szCs w:val="22"/>
        </w:rPr>
        <w:t>socjalnego wynosi 2 dni.</w:t>
      </w:r>
    </w:p>
    <w:p w14:paraId="534F428D" w14:textId="595B5676" w:rsidR="000533F9" w:rsidRPr="00D17031" w:rsidRDefault="00987297" w:rsidP="0098729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</w:t>
      </w:r>
      <w:r w:rsidR="000533F9" w:rsidRPr="00D17031">
        <w:rPr>
          <w:rFonts w:asciiTheme="minorHAnsi" w:hAnsiTheme="minorHAnsi" w:cstheme="minorHAnsi"/>
          <w:sz w:val="22"/>
          <w:szCs w:val="22"/>
        </w:rPr>
        <w:t xml:space="preserve">Cena jednej godziny w/w usługi powinna zawierać wszystkie koszty związane z realizacją przedmiotu zamówienia. </w:t>
      </w:r>
      <w:r w:rsidR="000533F9" w:rsidRPr="00D17031">
        <w:rPr>
          <w:rFonts w:asciiTheme="minorHAnsi" w:hAnsiTheme="minorHAnsi" w:cstheme="minorHAnsi"/>
          <w:bCs/>
          <w:sz w:val="22"/>
          <w:szCs w:val="22"/>
        </w:rPr>
        <w:t>Godzina zegarowa usługi liczona jest jako faktycznie przepracowany czas z klientem, nie lic</w:t>
      </w:r>
      <w:r w:rsidR="00D17031">
        <w:rPr>
          <w:rFonts w:asciiTheme="minorHAnsi" w:hAnsiTheme="minorHAnsi" w:cstheme="minorHAnsi"/>
          <w:bCs/>
          <w:sz w:val="22"/>
          <w:szCs w:val="22"/>
        </w:rPr>
        <w:t xml:space="preserve">ząc czasu dojazdu lub dojścia  </w:t>
      </w:r>
      <w:r w:rsidR="000533F9" w:rsidRPr="00D17031">
        <w:rPr>
          <w:rFonts w:asciiTheme="minorHAnsi" w:hAnsiTheme="minorHAnsi" w:cstheme="minorHAnsi"/>
          <w:bCs/>
          <w:sz w:val="22"/>
          <w:szCs w:val="22"/>
        </w:rPr>
        <w:t>do miejsca zamieszkania klienta.</w:t>
      </w:r>
      <w:r w:rsidR="00D17031">
        <w:rPr>
          <w:rFonts w:asciiTheme="minorHAnsi" w:hAnsiTheme="minorHAnsi" w:cstheme="minorHAnsi"/>
          <w:sz w:val="22"/>
          <w:szCs w:val="22"/>
        </w:rPr>
        <w:t xml:space="preserve"> </w:t>
      </w:r>
      <w:r w:rsidR="000533F9" w:rsidRPr="00D17031">
        <w:rPr>
          <w:rFonts w:asciiTheme="minorHAnsi" w:hAnsiTheme="minorHAnsi" w:cstheme="minorHAnsi"/>
          <w:sz w:val="22"/>
          <w:szCs w:val="22"/>
        </w:rPr>
        <w:t>Podana cena w ofercie będzie obowiązywać przez cały okres trwania umowy.</w:t>
      </w:r>
    </w:p>
    <w:p w14:paraId="22B8F2D1" w14:textId="4B35A4C0" w:rsidR="000533F9" w:rsidRDefault="00987297" w:rsidP="00D1703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13. </w:t>
      </w:r>
      <w:r w:rsidR="000533F9" w:rsidRPr="00D17031">
        <w:rPr>
          <w:rFonts w:asciiTheme="minorHAnsi" w:hAnsiTheme="minorHAnsi" w:cstheme="minorHAnsi"/>
          <w:sz w:val="22"/>
          <w:szCs w:val="22"/>
        </w:rPr>
        <w:t>Wykonawcy ubiegający się o wykonanie zamówienia muszą posiadać</w:t>
      </w:r>
      <w:r w:rsidR="00D17031">
        <w:rPr>
          <w:rFonts w:asciiTheme="minorHAnsi" w:hAnsiTheme="minorHAnsi" w:cstheme="minorHAnsi"/>
          <w:sz w:val="22"/>
          <w:szCs w:val="22"/>
        </w:rPr>
        <w:t xml:space="preserve"> </w:t>
      </w:r>
      <w:r w:rsidR="000533F9" w:rsidRPr="00D17031">
        <w:rPr>
          <w:rFonts w:asciiTheme="minorHAnsi" w:hAnsiTheme="minorHAnsi" w:cstheme="minorHAnsi"/>
          <w:sz w:val="22"/>
          <w:szCs w:val="22"/>
        </w:rPr>
        <w:t>wykwalifikowany personel, spełniający następujące wymagania:</w:t>
      </w:r>
    </w:p>
    <w:p w14:paraId="2C47FC5E" w14:textId="77777777" w:rsidR="00D17031" w:rsidRPr="00D17031" w:rsidRDefault="00D17031" w:rsidP="00D1703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0A95DB7" w14:textId="77777777" w:rsidR="000533F9" w:rsidRPr="00D17031" w:rsidRDefault="000533F9" w:rsidP="00D1703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Do wykonywania zawodu:</w:t>
      </w:r>
    </w:p>
    <w:p w14:paraId="5C7D1ED4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 xml:space="preserve">opiekunki środowiskowej, </w:t>
      </w:r>
    </w:p>
    <w:p w14:paraId="471493B1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fizjoterapeuty,</w:t>
      </w:r>
    </w:p>
    <w:p w14:paraId="7B72BD9F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asystenta osoby niepełnosprawnej,</w:t>
      </w:r>
    </w:p>
    <w:p w14:paraId="7BE1722C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terapeuty zajęciowego,</w:t>
      </w:r>
    </w:p>
    <w:p w14:paraId="12E5F41A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pielęgniarki,</w:t>
      </w:r>
    </w:p>
    <w:p w14:paraId="1AD25580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pedagoga,</w:t>
      </w:r>
    </w:p>
    <w:p w14:paraId="1226D0FE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logopedy psychologa,</w:t>
      </w:r>
    </w:p>
    <w:p w14:paraId="762C4A4E" w14:textId="77777777" w:rsidR="000533F9" w:rsidRPr="00D17031" w:rsidRDefault="000533F9" w:rsidP="00D1703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Personel wykonujący zamówienie musi posiadać co najmniej półroczny staż pracy w jednej z następujących jednostek:</w:t>
      </w:r>
    </w:p>
    <w:p w14:paraId="1C2B8EB8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w jednostce świadczącej specjalistyczne</w:t>
      </w:r>
      <w:r w:rsidR="00D17031">
        <w:rPr>
          <w:rFonts w:asciiTheme="minorHAnsi" w:hAnsiTheme="minorHAnsi" w:cstheme="minorHAnsi"/>
          <w:sz w:val="22"/>
          <w:szCs w:val="22"/>
        </w:rPr>
        <w:t xml:space="preserve"> usługi opiekuńcze dla osób </w:t>
      </w:r>
      <w:r w:rsidRPr="00D17031">
        <w:rPr>
          <w:rFonts w:asciiTheme="minorHAnsi" w:hAnsiTheme="minorHAnsi" w:cstheme="minorHAnsi"/>
          <w:sz w:val="22"/>
          <w:szCs w:val="22"/>
        </w:rPr>
        <w:t>z zaburzeniami psychicznymi,</w:t>
      </w:r>
    </w:p>
    <w:p w14:paraId="4E0EF066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zakładzie rehabilitacji,</w:t>
      </w:r>
    </w:p>
    <w:p w14:paraId="2E2964CE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ośrodek terapeutyczno-edukacyjno-wychowawczym,</w:t>
      </w:r>
    </w:p>
    <w:p w14:paraId="050CEDF5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placówce terapii lub placówce oświatowej dla osób z zaburzeniami psychicznymi,</w:t>
      </w:r>
    </w:p>
    <w:p w14:paraId="5C118F8B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szpitalu psychiatrycznym,</w:t>
      </w:r>
    </w:p>
    <w:p w14:paraId="28BCA289" w14:textId="77777777" w:rsidR="000533F9" w:rsidRPr="00D17031" w:rsidRDefault="000533F9" w:rsidP="00D17031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Personel posiada przeszkolenie i doświadczenie w zakresie:</w:t>
      </w:r>
    </w:p>
    <w:p w14:paraId="67B42FD8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umiejętności kształtowania motywacji do akceptowanych przez otoczenie   zachowań,</w:t>
      </w:r>
    </w:p>
    <w:p w14:paraId="069C55A7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prowadzenie treningów umiejętności społecznych</w:t>
      </w:r>
    </w:p>
    <w:p w14:paraId="368E9586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usprawniania zaburzonych funkcji organizmu</w:t>
      </w:r>
    </w:p>
    <w:p w14:paraId="170B15D1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wspomagania procesu terapeutycznego poza miejscem zamieszkania</w:t>
      </w:r>
    </w:p>
    <w:p w14:paraId="1F50A821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prowadzenia treningów samoobsługi</w:t>
      </w:r>
    </w:p>
    <w:p w14:paraId="744EAC1D" w14:textId="77777777" w:rsidR="000533F9" w:rsidRPr="00D17031" w:rsidRDefault="000533F9" w:rsidP="00D17031">
      <w:p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- </w:t>
      </w:r>
      <w:r w:rsidR="00D17031">
        <w:rPr>
          <w:rFonts w:asciiTheme="minorHAnsi" w:hAnsiTheme="minorHAnsi" w:cstheme="minorHAnsi"/>
          <w:sz w:val="22"/>
          <w:szCs w:val="22"/>
        </w:rPr>
        <w:tab/>
      </w:r>
      <w:r w:rsidRPr="00D17031">
        <w:rPr>
          <w:rFonts w:asciiTheme="minorHAnsi" w:hAnsiTheme="minorHAnsi" w:cstheme="minorHAnsi"/>
          <w:sz w:val="22"/>
          <w:szCs w:val="22"/>
        </w:rPr>
        <w:t>wspomaganie procesu uczenia się.</w:t>
      </w:r>
    </w:p>
    <w:p w14:paraId="092DC23C" w14:textId="77777777" w:rsidR="000533F9" w:rsidRPr="00D17031" w:rsidRDefault="000533F9" w:rsidP="000533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812847" w14:textId="77777777" w:rsidR="000533F9" w:rsidRPr="00D17031" w:rsidRDefault="000533F9" w:rsidP="000533F9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4F2F346" w14:textId="77777777" w:rsidR="000533F9" w:rsidRPr="00D17031" w:rsidRDefault="000533F9" w:rsidP="0005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t>CZĘŚĆ 2</w:t>
      </w:r>
    </w:p>
    <w:p w14:paraId="576BA935" w14:textId="77777777" w:rsidR="000533F9" w:rsidRDefault="00D17031" w:rsidP="000533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22193929"/>
      <w:r w:rsidRPr="00D17031">
        <w:rPr>
          <w:rFonts w:asciiTheme="minorHAnsi" w:hAnsiTheme="minorHAnsi" w:cstheme="minorHAnsi"/>
          <w:b/>
          <w:bCs/>
          <w:sz w:val="22"/>
          <w:szCs w:val="22"/>
        </w:rPr>
        <w:t>Świadczenie specjalistycznych usług opiekuńczych dla dzieci z zaburzeniami psychicznymi w formie integracji sensorycznej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473BDB" w14:textId="77777777" w:rsidR="00D17031" w:rsidRPr="00D17031" w:rsidRDefault="00D17031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3FD02616" w14:textId="77777777" w:rsidR="000533F9" w:rsidRPr="00D17031" w:rsidRDefault="000533F9" w:rsidP="0005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t>CZĘŚĆ 3</w:t>
      </w:r>
    </w:p>
    <w:p w14:paraId="2F51F88E" w14:textId="77777777" w:rsidR="000533F9" w:rsidRPr="00D17031" w:rsidRDefault="000533F9" w:rsidP="000533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91BE6" w14:textId="77777777" w:rsidR="00D17031" w:rsidRPr="00D17031" w:rsidRDefault="00D17031" w:rsidP="00D170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7031">
        <w:rPr>
          <w:rFonts w:asciiTheme="minorHAnsi" w:hAnsiTheme="minorHAnsi" w:cstheme="minorHAnsi"/>
          <w:b/>
          <w:bCs/>
          <w:sz w:val="22"/>
          <w:szCs w:val="22"/>
        </w:rPr>
        <w:t>Świadczenie specjalistycznych usług opiekuńczych dla dzieci z zaburzeniami psychicznymi  w formie treningu umiejętności społecznych.</w:t>
      </w:r>
    </w:p>
    <w:p w14:paraId="36704F3A" w14:textId="77777777" w:rsidR="00D17031" w:rsidRDefault="00D17031" w:rsidP="000533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9C238A" w14:textId="77777777" w:rsidR="000533F9" w:rsidRPr="00D17031" w:rsidRDefault="000533F9" w:rsidP="000533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t>CZĘŚĆ 4</w:t>
      </w:r>
    </w:p>
    <w:p w14:paraId="3A0C12D7" w14:textId="77777777" w:rsidR="000533F9" w:rsidRPr="00D17031" w:rsidRDefault="000533F9" w:rsidP="000533F9">
      <w:pPr>
        <w:rPr>
          <w:rFonts w:asciiTheme="minorHAnsi" w:hAnsiTheme="minorHAnsi" w:cstheme="minorHAnsi"/>
          <w:sz w:val="22"/>
          <w:szCs w:val="22"/>
        </w:rPr>
      </w:pPr>
    </w:p>
    <w:p w14:paraId="7C3B944C" w14:textId="77777777" w:rsidR="000533F9" w:rsidRPr="00D17031" w:rsidRDefault="00D17031" w:rsidP="000533F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7031">
        <w:rPr>
          <w:rFonts w:asciiTheme="minorHAnsi" w:hAnsiTheme="minorHAnsi" w:cstheme="minorHAnsi"/>
          <w:b/>
          <w:bCs/>
          <w:sz w:val="22"/>
          <w:szCs w:val="22"/>
        </w:rPr>
        <w:t>Świadczenie specjalistycznych usług opiekuńczych dla dzieci z zaburzeniami psychicznymi  w formie rehabilitacji metodą Vojty</w:t>
      </w:r>
      <w:r w:rsidR="000533F9" w:rsidRPr="00D17031">
        <w:rPr>
          <w:rFonts w:asciiTheme="minorHAnsi" w:hAnsiTheme="minorHAnsi" w:cstheme="minorHAnsi"/>
          <w:b/>
          <w:sz w:val="22"/>
          <w:szCs w:val="22"/>
        </w:rPr>
        <w:t>.</w:t>
      </w:r>
    </w:p>
    <w:p w14:paraId="14B531C8" w14:textId="77777777" w:rsidR="000533F9" w:rsidRDefault="000533F9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</w:t>
      </w:r>
    </w:p>
    <w:p w14:paraId="0643770A" w14:textId="77777777" w:rsidR="00D17031" w:rsidRDefault="00D17031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A62A5" w14:textId="77777777" w:rsidR="00D17031" w:rsidRPr="00D17031" w:rsidRDefault="00D17031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72DA2" w14:textId="77777777" w:rsidR="000533F9" w:rsidRPr="00D17031" w:rsidRDefault="000533F9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17031">
        <w:rPr>
          <w:rFonts w:asciiTheme="minorHAnsi" w:hAnsiTheme="minorHAnsi" w:cstheme="minorHAnsi"/>
          <w:b/>
          <w:sz w:val="22"/>
          <w:szCs w:val="22"/>
        </w:rPr>
        <w:t>Informacje dotyczące</w:t>
      </w:r>
      <w:r w:rsidR="00D17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31">
        <w:rPr>
          <w:rFonts w:asciiTheme="minorHAnsi" w:hAnsiTheme="minorHAnsi" w:cstheme="minorHAnsi"/>
          <w:b/>
          <w:sz w:val="22"/>
          <w:szCs w:val="22"/>
        </w:rPr>
        <w:t>usług w części 2, 3, 4.</w:t>
      </w:r>
    </w:p>
    <w:p w14:paraId="3ECE6396" w14:textId="77777777" w:rsidR="000533F9" w:rsidRPr="00D17031" w:rsidRDefault="000533F9" w:rsidP="000533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F5321" w14:textId="77777777" w:rsidR="000533F9" w:rsidRDefault="000533F9" w:rsidP="000533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Celem usług jest uczenie i rozwijanie umiejętności niezbędnych do samodzielnego</w:t>
      </w:r>
      <w:r w:rsidR="00D17031">
        <w:rPr>
          <w:rFonts w:asciiTheme="minorHAnsi" w:hAnsiTheme="minorHAnsi" w:cstheme="minorHAnsi"/>
          <w:color w:val="000000"/>
          <w:sz w:val="22"/>
          <w:szCs w:val="22"/>
        </w:rPr>
        <w:t xml:space="preserve"> życia, </w:t>
      </w:r>
      <w:r w:rsidRPr="00D17031">
        <w:rPr>
          <w:rFonts w:asciiTheme="minorHAnsi" w:hAnsiTheme="minorHAnsi" w:cstheme="minorHAnsi"/>
          <w:color w:val="000000"/>
          <w:sz w:val="22"/>
          <w:szCs w:val="22"/>
        </w:rPr>
        <w:t>w tym zwłaszcza:</w:t>
      </w:r>
    </w:p>
    <w:p w14:paraId="42B4C01A" w14:textId="77777777" w:rsidR="00D17031" w:rsidRPr="00D17031" w:rsidRDefault="00D17031" w:rsidP="000533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3A783E" w14:textId="18F28C92" w:rsidR="000533F9" w:rsidRPr="00987297" w:rsidRDefault="000533F9" w:rsidP="0098729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297">
        <w:rPr>
          <w:rFonts w:asciiTheme="minorHAnsi" w:hAnsiTheme="minorHAnsi" w:cstheme="minorHAnsi"/>
          <w:color w:val="000000"/>
          <w:sz w:val="22"/>
          <w:szCs w:val="22"/>
        </w:rPr>
        <w:t>Poprawa i rozwijanie świadomości własnego ciała poprzez prowadzenie treningów umiejętności samoobsługi w zakresie:</w:t>
      </w:r>
    </w:p>
    <w:p w14:paraId="7D23B158" w14:textId="77777777" w:rsidR="000533F9" w:rsidRPr="00D17031" w:rsidRDefault="000533F9" w:rsidP="00D17031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D170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7031">
        <w:rPr>
          <w:rFonts w:asciiTheme="minorHAnsi" w:hAnsiTheme="minorHAnsi" w:cstheme="minorHAnsi"/>
          <w:color w:val="000000"/>
          <w:sz w:val="22"/>
          <w:szCs w:val="22"/>
        </w:rPr>
        <w:t>sygnalizowania potrzeb,</w:t>
      </w:r>
    </w:p>
    <w:p w14:paraId="5D578077" w14:textId="77777777" w:rsidR="000533F9" w:rsidRPr="00D17031" w:rsidRDefault="000533F9" w:rsidP="00D17031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="00D170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7031">
        <w:rPr>
          <w:rFonts w:asciiTheme="minorHAnsi" w:hAnsiTheme="minorHAnsi" w:cstheme="minorHAnsi"/>
          <w:color w:val="000000"/>
          <w:sz w:val="22"/>
          <w:szCs w:val="22"/>
        </w:rPr>
        <w:t>samodzielnego jedzenia,</w:t>
      </w:r>
    </w:p>
    <w:p w14:paraId="00E84D0C" w14:textId="77777777" w:rsidR="000533F9" w:rsidRPr="00D17031" w:rsidRDefault="000533F9" w:rsidP="00D17031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r w:rsidR="00D170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7031">
        <w:rPr>
          <w:rFonts w:asciiTheme="minorHAnsi" w:hAnsiTheme="minorHAnsi" w:cstheme="minorHAnsi"/>
          <w:color w:val="000000"/>
          <w:sz w:val="22"/>
          <w:szCs w:val="22"/>
        </w:rPr>
        <w:t>samodzielnego mycia się,</w:t>
      </w:r>
    </w:p>
    <w:p w14:paraId="6AE0637A" w14:textId="77777777" w:rsidR="000533F9" w:rsidRPr="00D17031" w:rsidRDefault="000533F9" w:rsidP="00D17031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="00D170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7031">
        <w:rPr>
          <w:rFonts w:asciiTheme="minorHAnsi" w:hAnsiTheme="minorHAnsi" w:cstheme="minorHAnsi"/>
          <w:color w:val="000000"/>
          <w:sz w:val="22"/>
          <w:szCs w:val="22"/>
        </w:rPr>
        <w:t>samodzielnego ubierania się i rozbierania.</w:t>
      </w:r>
    </w:p>
    <w:p w14:paraId="3D554046" w14:textId="3F61E558" w:rsidR="000533F9" w:rsidRPr="00987297" w:rsidRDefault="000533F9" w:rsidP="0098729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297">
        <w:rPr>
          <w:rFonts w:asciiTheme="minorHAnsi" w:hAnsiTheme="minorHAnsi" w:cstheme="minorHAnsi"/>
          <w:color w:val="000000"/>
          <w:sz w:val="22"/>
          <w:szCs w:val="22"/>
        </w:rPr>
        <w:t>Wspomaganie procesu uczenia się poprzez:</w:t>
      </w:r>
    </w:p>
    <w:p w14:paraId="0A8F93AD" w14:textId="77777777" w:rsidR="000533F9" w:rsidRPr="00D17031" w:rsidRDefault="000533F9" w:rsidP="00D1703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rozwijanie świadomości przestrzeni, jakie dziecko otacza i związków z innymi ludźmi,</w:t>
      </w:r>
    </w:p>
    <w:p w14:paraId="412109F2" w14:textId="77777777" w:rsidR="000533F9" w:rsidRPr="00D17031" w:rsidRDefault="000533F9" w:rsidP="00D1703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pobudzanie zmysłów: zapewnienie dziecku poczucia bezpieczeństwa poprzez stymulację prawidłowego rozwoju percepcji w obszarze dotyku, słuchu, smaku i węchu oraz stymulację obniżającą autoagresję,</w:t>
      </w:r>
    </w:p>
    <w:p w14:paraId="2B87684D" w14:textId="77777777" w:rsidR="000533F9" w:rsidRPr="00D17031" w:rsidRDefault="000533F9" w:rsidP="00D1703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prowadzenie treningu radzenia sobie ze złością, w przypadku dzieci impulsywnych,</w:t>
      </w:r>
    </w:p>
    <w:p w14:paraId="04B90E38" w14:textId="77777777" w:rsidR="000533F9" w:rsidRPr="00D17031" w:rsidRDefault="000533F9" w:rsidP="00D1703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rozwijanie zdolności poprzez zabawę, malowanie, muzykoterapię, artterapię, itp.</w:t>
      </w:r>
    </w:p>
    <w:p w14:paraId="4A632F51" w14:textId="77777777" w:rsidR="000533F9" w:rsidRPr="00D17031" w:rsidRDefault="000533F9" w:rsidP="00D1703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porządkowanie dnia, poprzez wprowadzanie (w ustalony z opiekunami sposób) informacji, kolejno po sobie, następujących danego dnia formach aktywności.</w:t>
      </w:r>
    </w:p>
    <w:p w14:paraId="5A1B2060" w14:textId="3BBF9DDF" w:rsidR="000533F9" w:rsidRPr="00987297" w:rsidRDefault="000533F9" w:rsidP="0098729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297">
        <w:rPr>
          <w:rFonts w:asciiTheme="minorHAnsi" w:hAnsiTheme="minorHAnsi" w:cstheme="minorHAnsi"/>
          <w:color w:val="000000"/>
          <w:sz w:val="22"/>
          <w:szCs w:val="22"/>
        </w:rPr>
        <w:t>Trening umiejętności społecznych:</w:t>
      </w:r>
    </w:p>
    <w:p w14:paraId="5DB5D692" w14:textId="77777777" w:rsidR="000533F9" w:rsidRPr="00D17031" w:rsidRDefault="000533F9" w:rsidP="00D17031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kształtowanie pozytywnych relacji osoby wspieranej z najbliższymi, przełamywanie lęku dziecka, poprzez wymuszanie bliskiego kontaktu fizycznego i utrzymywanie kontaktu wzrokowego,</w:t>
      </w:r>
    </w:p>
    <w:p w14:paraId="23F574C2" w14:textId="77777777" w:rsidR="000533F9" w:rsidRPr="00D17031" w:rsidRDefault="000533F9" w:rsidP="00D17031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kształtowanie pozytywnych relacji osoby wspieranej z rówieśnikami i innymi osobami dorosłymi, w placówkach wspomagających rozwój dziecka, np. w przedszkolu, szkole,</w:t>
      </w:r>
    </w:p>
    <w:p w14:paraId="1A8D0887" w14:textId="77777777" w:rsidR="000533F9" w:rsidRPr="00D17031" w:rsidRDefault="000533F9" w:rsidP="00D17031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zwiększanie poczucia bezpieczeństwa fizycznego i emocjonalnego dzieci, w trakcie wykonywania ćwiczeń korekcyjnych, poprzez modelowanie odpowiednich zachować rodziców i opiekunów.</w:t>
      </w:r>
    </w:p>
    <w:p w14:paraId="2F8CD28D" w14:textId="1883863F" w:rsidR="000533F9" w:rsidRPr="00987297" w:rsidRDefault="000533F9" w:rsidP="009872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87297">
        <w:rPr>
          <w:rFonts w:asciiTheme="minorHAnsi" w:hAnsiTheme="minorHAnsi" w:cstheme="minorHAnsi"/>
          <w:color w:val="000000"/>
          <w:sz w:val="22"/>
          <w:szCs w:val="22"/>
        </w:rPr>
        <w:t>Usprawnianie zaburzonych funkcji organizmu:</w:t>
      </w:r>
    </w:p>
    <w:p w14:paraId="487624D8" w14:textId="77777777" w:rsidR="000533F9" w:rsidRPr="00D17031" w:rsidRDefault="000533F9" w:rsidP="00D17031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wykonywanie prostych i bezpiecznych ćwiczeń prowadzących do lepszej współpracy obu półkul, praca nad poprawą koncentracji i utrzymywania kontaktu wzrokowego, usprawnianie funkcji słuchowych wzrokowych, dotykowych oraz ich integracja (integracja sensoryczno – motoryczna),</w:t>
      </w:r>
    </w:p>
    <w:p w14:paraId="77704017" w14:textId="77777777" w:rsidR="000533F9" w:rsidRPr="00D17031" w:rsidRDefault="000533F9" w:rsidP="00D17031">
      <w:pPr>
        <w:numPr>
          <w:ilvl w:val="0"/>
          <w:numId w:val="8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motywowanie do komunikacji werbalnej,</w:t>
      </w:r>
    </w:p>
    <w:p w14:paraId="2857B974" w14:textId="77777777" w:rsidR="000533F9" w:rsidRPr="00D17031" w:rsidRDefault="000533F9" w:rsidP="00D17031">
      <w:pPr>
        <w:numPr>
          <w:ilvl w:val="0"/>
          <w:numId w:val="8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nauka alternatywnego (pozawerbalnego) sposobu komunikowania,</w:t>
      </w:r>
    </w:p>
    <w:p w14:paraId="48725DCC" w14:textId="77777777" w:rsidR="000533F9" w:rsidRPr="00D17031" w:rsidRDefault="000533F9" w:rsidP="00D17031">
      <w:pPr>
        <w:numPr>
          <w:ilvl w:val="0"/>
          <w:numId w:val="8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logopedia, neurologopedia,</w:t>
      </w:r>
    </w:p>
    <w:p w14:paraId="66853FF6" w14:textId="77777777" w:rsidR="000533F9" w:rsidRPr="00D17031" w:rsidRDefault="000533F9" w:rsidP="00D17031">
      <w:pPr>
        <w:numPr>
          <w:ilvl w:val="0"/>
          <w:numId w:val="8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D17031">
        <w:rPr>
          <w:rFonts w:asciiTheme="minorHAnsi" w:hAnsiTheme="minorHAnsi" w:cstheme="minorHAnsi"/>
          <w:color w:val="000000"/>
          <w:sz w:val="22"/>
          <w:szCs w:val="22"/>
        </w:rPr>
        <w:t>usprawnianie motoryki ciała (poznanie i rozumienie własnego ciała), ćwiczenia oddechowe.</w:t>
      </w:r>
    </w:p>
    <w:p w14:paraId="20F3ACF1" w14:textId="523DB4A5" w:rsidR="000533F9" w:rsidRPr="00987297" w:rsidRDefault="000533F9" w:rsidP="00987297">
      <w:pPr>
        <w:pStyle w:val="Akapitzlist"/>
        <w:numPr>
          <w:ilvl w:val="0"/>
          <w:numId w:val="17"/>
        </w:num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87297">
        <w:rPr>
          <w:rFonts w:asciiTheme="minorHAnsi" w:hAnsiTheme="minorHAnsi" w:cstheme="minorHAnsi"/>
          <w:color w:val="000000"/>
          <w:sz w:val="22"/>
          <w:szCs w:val="22"/>
        </w:rPr>
        <w:t>Przy świadczeniu usług mają zastosowanie przepisy:</w:t>
      </w:r>
    </w:p>
    <w:p w14:paraId="3F3E5498" w14:textId="77777777" w:rsidR="000533F9" w:rsidRPr="00D17031" w:rsidRDefault="000533F9" w:rsidP="00462AF8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ustawy o pomocy społecznej z dnia 12 marca 2004 r. (tj. Dz. U. z 2021 r. poz. 794 i 803)</w:t>
      </w:r>
    </w:p>
    <w:p w14:paraId="55402A27" w14:textId="77777777" w:rsidR="000533F9" w:rsidRPr="00462AF8" w:rsidRDefault="000533F9" w:rsidP="00462AF8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>rozporządzenie Ministra Polityki Społecznej z dnia 22 września 2005 r.</w:t>
      </w:r>
      <w:r w:rsidR="00462AF8">
        <w:rPr>
          <w:rFonts w:asciiTheme="minorHAnsi" w:hAnsiTheme="minorHAnsi" w:cstheme="minorHAnsi"/>
          <w:sz w:val="22"/>
          <w:szCs w:val="22"/>
        </w:rPr>
        <w:t xml:space="preserve"> </w:t>
      </w:r>
      <w:r w:rsidRPr="00D17031">
        <w:rPr>
          <w:rFonts w:asciiTheme="minorHAnsi" w:hAnsiTheme="minorHAnsi" w:cstheme="minorHAnsi"/>
          <w:sz w:val="22"/>
          <w:szCs w:val="22"/>
        </w:rPr>
        <w:t xml:space="preserve">w sprawie  specjalistycznych usług opiekuńczych (Dz. U. z 2005 r. Nr 189, </w:t>
      </w:r>
      <w:r w:rsidRPr="00462AF8">
        <w:rPr>
          <w:rFonts w:asciiTheme="minorHAnsi" w:hAnsiTheme="minorHAnsi" w:cstheme="minorHAnsi"/>
          <w:sz w:val="22"/>
          <w:szCs w:val="22"/>
        </w:rPr>
        <w:t>poz. 1598),</w:t>
      </w:r>
    </w:p>
    <w:p w14:paraId="199DF954" w14:textId="77777777" w:rsidR="000533F9" w:rsidRPr="00D17031" w:rsidRDefault="000533F9" w:rsidP="00462AF8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7031">
        <w:rPr>
          <w:rFonts w:asciiTheme="minorHAnsi" w:hAnsiTheme="minorHAnsi" w:cstheme="minorHAnsi"/>
          <w:sz w:val="22"/>
          <w:szCs w:val="22"/>
        </w:rPr>
        <w:t xml:space="preserve">ustawa o ochronie zdrowia psychicznego z dnia </w:t>
      </w:r>
      <w:r w:rsidR="00462AF8">
        <w:rPr>
          <w:rFonts w:asciiTheme="minorHAnsi" w:hAnsiTheme="minorHAnsi" w:cstheme="minorHAnsi"/>
          <w:sz w:val="22"/>
          <w:szCs w:val="22"/>
        </w:rPr>
        <w:t xml:space="preserve">19 sierpnia 1994 r (tj. Dz. U. </w:t>
      </w:r>
      <w:r w:rsidRPr="00D17031">
        <w:rPr>
          <w:rFonts w:asciiTheme="minorHAnsi" w:hAnsiTheme="minorHAnsi" w:cstheme="minorHAnsi"/>
          <w:sz w:val="22"/>
          <w:szCs w:val="22"/>
        </w:rPr>
        <w:t>z 2018 r. poz. 1878)</w:t>
      </w:r>
    </w:p>
    <w:p w14:paraId="5C72D937" w14:textId="09E3740C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Zakres pracy osoby opiekującej się winien być ustalony przez Wykonawcę indywidualnie w zależności od stanu zdrowia, wieku i warunków bytowych podopiecznego.</w:t>
      </w:r>
    </w:p>
    <w:p w14:paraId="3D03FAAF" w14:textId="7C6CE015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 xml:space="preserve">Usługi skierowane są w szczególności do dzieci z zaburzeniami psychicznymi </w:t>
      </w:r>
      <w:r w:rsidRPr="00987297">
        <w:rPr>
          <w:rFonts w:asciiTheme="minorHAnsi" w:hAnsiTheme="minorHAnsi" w:cstheme="minorHAnsi"/>
          <w:sz w:val="22"/>
          <w:szCs w:val="22"/>
        </w:rPr>
        <w:br/>
        <w:t>ze złym stanem zdrowia spowodowanym chorobami w znacznym stopniu upośledzającymi wydolność i sprawność organizmu.</w:t>
      </w:r>
    </w:p>
    <w:p w14:paraId="5CB4CE09" w14:textId="72CAB39B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lastRenderedPageBreak/>
        <w:t>Wymienione usługi będą wykonywane w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 miejscu zamieszkania dziecka, </w:t>
      </w:r>
      <w:r w:rsidRPr="00987297">
        <w:rPr>
          <w:rFonts w:asciiTheme="minorHAnsi" w:hAnsiTheme="minorHAnsi" w:cstheme="minorHAnsi"/>
          <w:sz w:val="22"/>
          <w:szCs w:val="22"/>
        </w:rPr>
        <w:t>z zastrzeżeniem że na wniosek matki lub w oparciu o stosowne zaświadczenie lekarskie dziecko będzie dowożone przez matkę na zajęcia do placówki.</w:t>
      </w:r>
    </w:p>
    <w:p w14:paraId="1F510D88" w14:textId="28F9DF5F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Zamawiający zastrzega sobie możliwość zmniejszenia lub zwiększenia wskazanej liczby godzin oraz dopuszcza możliwość zmiany ilości godzin usług miesięcznie, która uzależniona jest od liczby podopiecznych i ich potrzeb, co nie będzie stanowiło podstawy do odstąpienia przez Wykonawcę od zawartej umowy ani też nie będzie podstawą roszczeń Wykonawcy z tego tytułu.</w:t>
      </w:r>
    </w:p>
    <w:p w14:paraId="0380E138" w14:textId="7E523429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W przypadku, gdy środki przeznaczone na realizację zamówienia zostaną wyczerpane  wcześniej niż  termin wykonania umowy, skutkuje to wcześniejszym wygaśnięciem umowy</w:t>
      </w:r>
    </w:p>
    <w:p w14:paraId="024CC769" w14:textId="7649D81D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Usługi będą wykonywane w dni powszed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nie w godzinach dopołudniowych </w:t>
      </w:r>
      <w:r w:rsidRPr="00987297">
        <w:rPr>
          <w:rFonts w:asciiTheme="minorHAnsi" w:hAnsiTheme="minorHAnsi" w:cstheme="minorHAnsi"/>
          <w:sz w:val="22"/>
          <w:szCs w:val="22"/>
        </w:rPr>
        <w:t>i popołudniowych.</w:t>
      </w:r>
    </w:p>
    <w:p w14:paraId="568AC51C" w14:textId="70A35F67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Wykonawca świadczący usługi zobowiązany jest do sporządzania i przedkładania po zakończeniu każdego miesiąca  karty pr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acy z określeniem godzin pracy </w:t>
      </w:r>
      <w:r w:rsidRPr="00987297">
        <w:rPr>
          <w:rFonts w:asciiTheme="minorHAnsi" w:hAnsiTheme="minorHAnsi" w:cstheme="minorHAnsi"/>
          <w:sz w:val="22"/>
          <w:szCs w:val="22"/>
        </w:rPr>
        <w:t xml:space="preserve">u poszczególnych świadczeniobiorców. – </w:t>
      </w:r>
      <w:r w:rsidRPr="00987297">
        <w:rPr>
          <w:rFonts w:asciiTheme="minorHAnsi" w:hAnsiTheme="minorHAnsi" w:cstheme="minorHAnsi"/>
          <w:b/>
          <w:sz w:val="22"/>
          <w:szCs w:val="22"/>
        </w:rPr>
        <w:t>Zał. nr 2 do umowy</w:t>
      </w:r>
      <w:r w:rsidRPr="00987297">
        <w:rPr>
          <w:rFonts w:asciiTheme="minorHAnsi" w:hAnsiTheme="minorHAnsi" w:cstheme="minorHAnsi"/>
          <w:sz w:val="22"/>
          <w:szCs w:val="22"/>
        </w:rPr>
        <w:t>.</w:t>
      </w:r>
    </w:p>
    <w:p w14:paraId="24B8A555" w14:textId="180D2A64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Wykonawca zobowiązany jest do wykonania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 usługi w sposób ciągły, przez </w:t>
      </w:r>
      <w:r w:rsidRPr="00987297">
        <w:rPr>
          <w:rFonts w:asciiTheme="minorHAnsi" w:hAnsiTheme="minorHAnsi" w:cstheme="minorHAnsi"/>
          <w:sz w:val="22"/>
          <w:szCs w:val="22"/>
        </w:rPr>
        <w:t>te same osoby.</w:t>
      </w:r>
    </w:p>
    <w:p w14:paraId="5AAB7668" w14:textId="3D9619C1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Czas jakim należy objąć podopiecznego od momentu zgłoszenia przez pracownika socjalnego wynosi 2 dni.</w:t>
      </w:r>
    </w:p>
    <w:p w14:paraId="7EEA6D63" w14:textId="6625A59B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Cena jednej godziny w/w usługi powinna zawi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erać wszystkie koszty związane </w:t>
      </w:r>
      <w:r w:rsidRPr="00987297">
        <w:rPr>
          <w:rFonts w:asciiTheme="minorHAnsi" w:hAnsiTheme="minorHAnsi" w:cstheme="minorHAnsi"/>
          <w:sz w:val="22"/>
          <w:szCs w:val="22"/>
        </w:rPr>
        <w:t xml:space="preserve">z realizacją przedmiotu zamówienia . Godzina zegarowa usługi liczona jest jako faktycznie przepracowany czas z klientem, nie licząc </w:t>
      </w:r>
      <w:r w:rsidR="00462AF8" w:rsidRPr="00987297">
        <w:rPr>
          <w:rFonts w:asciiTheme="minorHAnsi" w:hAnsiTheme="minorHAnsi" w:cstheme="minorHAnsi"/>
          <w:sz w:val="22"/>
          <w:szCs w:val="22"/>
        </w:rPr>
        <w:t xml:space="preserve">czasu dojazdu lub dojścia  </w:t>
      </w:r>
      <w:r w:rsidRPr="00987297">
        <w:rPr>
          <w:rFonts w:asciiTheme="minorHAnsi" w:hAnsiTheme="minorHAnsi" w:cstheme="minorHAnsi"/>
          <w:sz w:val="22"/>
          <w:szCs w:val="22"/>
        </w:rPr>
        <w:t>do miejsca zamieszkania klienta.</w:t>
      </w:r>
    </w:p>
    <w:p w14:paraId="0273679A" w14:textId="351DC070" w:rsidR="000533F9" w:rsidRPr="00987297" w:rsidRDefault="000533F9" w:rsidP="009872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297">
        <w:rPr>
          <w:rFonts w:asciiTheme="minorHAnsi" w:hAnsiTheme="minorHAnsi" w:cstheme="minorHAnsi"/>
          <w:sz w:val="22"/>
          <w:szCs w:val="22"/>
        </w:rPr>
        <w:t>Podana cena w ofercie będzie obowiązywać przez cały okres trwania umowy.</w:t>
      </w:r>
    </w:p>
    <w:p w14:paraId="205A4382" w14:textId="77777777" w:rsidR="000533F9" w:rsidRPr="00D17031" w:rsidRDefault="000533F9" w:rsidP="000533F9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1DC8D6C" w14:textId="77777777" w:rsidR="004F039E" w:rsidRPr="00D17031" w:rsidRDefault="004F039E">
      <w:pPr>
        <w:rPr>
          <w:rFonts w:asciiTheme="minorHAnsi" w:hAnsiTheme="minorHAnsi" w:cstheme="minorHAnsi"/>
          <w:sz w:val="22"/>
          <w:szCs w:val="22"/>
        </w:rPr>
      </w:pPr>
    </w:p>
    <w:sectPr w:rsidR="004F039E" w:rsidRPr="00D17031" w:rsidSect="00F1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864"/>
    <w:multiLevelType w:val="hybridMultilevel"/>
    <w:tmpl w:val="DB005332"/>
    <w:lvl w:ilvl="0" w:tplc="C37858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A32C6"/>
    <w:multiLevelType w:val="hybridMultilevel"/>
    <w:tmpl w:val="A23E909E"/>
    <w:lvl w:ilvl="0" w:tplc="6FB6F57A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D8"/>
    <w:multiLevelType w:val="hybridMultilevel"/>
    <w:tmpl w:val="FBEE7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14485"/>
    <w:multiLevelType w:val="hybridMultilevel"/>
    <w:tmpl w:val="1EAAE9C2"/>
    <w:lvl w:ilvl="0" w:tplc="549E9DA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46E"/>
    <w:multiLevelType w:val="hybridMultilevel"/>
    <w:tmpl w:val="4C0497A4"/>
    <w:lvl w:ilvl="0" w:tplc="BAE20FB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02209A"/>
    <w:multiLevelType w:val="hybridMultilevel"/>
    <w:tmpl w:val="A1F4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3584"/>
    <w:multiLevelType w:val="hybridMultilevel"/>
    <w:tmpl w:val="AA7C062C"/>
    <w:lvl w:ilvl="0" w:tplc="71B6E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A1347"/>
    <w:multiLevelType w:val="hybridMultilevel"/>
    <w:tmpl w:val="43489D96"/>
    <w:lvl w:ilvl="0" w:tplc="6D0CF40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F16D8"/>
    <w:multiLevelType w:val="hybridMultilevel"/>
    <w:tmpl w:val="DA88242C"/>
    <w:lvl w:ilvl="0" w:tplc="BF7EBCD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AE1384"/>
    <w:multiLevelType w:val="hybridMultilevel"/>
    <w:tmpl w:val="86A02BBE"/>
    <w:lvl w:ilvl="0" w:tplc="D590B3E2">
      <w:start w:val="3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FC2900"/>
    <w:multiLevelType w:val="hybridMultilevel"/>
    <w:tmpl w:val="445C0F6E"/>
    <w:lvl w:ilvl="0" w:tplc="E632B3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4902E5"/>
    <w:multiLevelType w:val="hybridMultilevel"/>
    <w:tmpl w:val="DEAA9964"/>
    <w:lvl w:ilvl="0" w:tplc="BB4C0C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A234AA"/>
    <w:multiLevelType w:val="hybridMultilevel"/>
    <w:tmpl w:val="2D58D6EE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68C81BEA"/>
    <w:multiLevelType w:val="hybridMultilevel"/>
    <w:tmpl w:val="931E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66B8E"/>
    <w:multiLevelType w:val="hybridMultilevel"/>
    <w:tmpl w:val="121AE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3F9"/>
    <w:rsid w:val="000533F9"/>
    <w:rsid w:val="00374AC1"/>
    <w:rsid w:val="00462AF8"/>
    <w:rsid w:val="004869C8"/>
    <w:rsid w:val="004F039E"/>
    <w:rsid w:val="00745B45"/>
    <w:rsid w:val="00987297"/>
    <w:rsid w:val="00D17031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7E3E"/>
  <w15:docId w15:val="{3FF91B2C-F8E6-4D31-AF1F-310F4FF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17031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70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1703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D1703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</dc:creator>
  <cp:keywords/>
  <dc:description/>
  <cp:lastModifiedBy>Gminny Ośrodek Pomocy Społecznej</cp:lastModifiedBy>
  <cp:revision>7</cp:revision>
  <cp:lastPrinted>2021-10-18T11:00:00Z</cp:lastPrinted>
  <dcterms:created xsi:type="dcterms:W3CDTF">2021-08-24T07:43:00Z</dcterms:created>
  <dcterms:modified xsi:type="dcterms:W3CDTF">2021-10-18T11:14:00Z</dcterms:modified>
</cp:coreProperties>
</file>