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58CA" w:rsidR="00C258CA" w:rsidP="00C258CA" w:rsidRDefault="00C258CA" w14:paraId="4634DB2C" w14:textId="77777777">
      <w:pPr>
        <w:tabs>
          <w:tab w:val="left" w:pos="2310"/>
          <w:tab w:val="right" w:pos="9782"/>
        </w:tabs>
        <w:spacing w:before="120" w:after="200" w:line="276" w:lineRule="auto"/>
        <w:ind w:left="7080"/>
        <w:rPr>
          <w:rFonts w:asciiTheme="minorHAnsi" w:hAnsiTheme="minorHAnsi" w:cstheme="minorHAnsi"/>
          <w:b/>
          <w:sz w:val="22"/>
          <w:szCs w:val="22"/>
        </w:rPr>
      </w:pPr>
      <w:r w:rsidRPr="00C258CA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Pr="00C258CA" w:rsidR="00C258CA" w:rsidP="00C258CA" w:rsidRDefault="00C258CA" w14:paraId="74C91234" w14:textId="77777777">
      <w:pPr>
        <w:tabs>
          <w:tab w:val="left" w:pos="8580"/>
        </w:tabs>
        <w:autoSpaceDN w:val="0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Pr="00C258CA" w:rsidR="00C258CA" w:rsidP="00C258CA" w:rsidRDefault="00C258CA" w14:paraId="60CC5252" w14:textId="77777777">
      <w:pPr>
        <w:tabs>
          <w:tab w:val="left" w:pos="8580"/>
        </w:tabs>
        <w:autoSpaceDN w:val="0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258CA">
        <w:rPr>
          <w:rFonts w:asciiTheme="minorHAnsi" w:hAnsiTheme="minorHAnsi" w:cstheme="minorHAnsi"/>
          <w:sz w:val="22"/>
          <w:szCs w:val="22"/>
        </w:rPr>
        <w:tab/>
      </w:r>
    </w:p>
    <w:p w:rsidRPr="00C258CA" w:rsidR="00C258CA" w:rsidP="00C258CA" w:rsidRDefault="00C258CA" w14:paraId="197EF054" w14:textId="77777777">
      <w:pPr>
        <w:tabs>
          <w:tab w:val="left" w:pos="5740"/>
        </w:tabs>
        <w:autoSpaceDN w:val="0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258CA">
        <w:rPr>
          <w:rFonts w:asciiTheme="minorHAnsi" w:hAnsiTheme="minorHAnsi" w:cstheme="minorHAnsi"/>
          <w:sz w:val="22"/>
          <w:szCs w:val="22"/>
        </w:rPr>
        <w:tab/>
      </w:r>
    </w:p>
    <w:p w:rsidRPr="00C258CA" w:rsidR="00C258CA" w:rsidP="00C258CA" w:rsidRDefault="00C258CA" w14:paraId="35D68681" w14:textId="77777777">
      <w:pPr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nazwa i adres , tel. Wykonawcy</w:t>
      </w:r>
    </w:p>
    <w:p w:rsidR="00C258CA" w:rsidP="00C258CA" w:rsidRDefault="00C258CA" w14:paraId="01F2E15A" w14:textId="76F32670">
      <w:pPr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lub nazwy i adresy wykonawców występujących wspólnie</w:t>
      </w:r>
    </w:p>
    <w:p w:rsidRPr="00C258CA" w:rsidR="00C258CA" w:rsidP="00C258CA" w:rsidRDefault="00C258CA" w14:paraId="69169E28" w14:textId="77777777">
      <w:pPr>
        <w:rPr>
          <w:rFonts w:asciiTheme="minorHAnsi" w:hAnsiTheme="minorHAnsi" w:cstheme="minorHAnsi"/>
          <w:sz w:val="22"/>
          <w:szCs w:val="22"/>
        </w:rPr>
      </w:pPr>
    </w:p>
    <w:p w:rsidRPr="00C258CA" w:rsidR="00C258CA" w:rsidP="00C258CA" w:rsidRDefault="00C258CA" w14:paraId="5DBBEF0B" w14:textId="77777777">
      <w:pPr>
        <w:keepNext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:rsidRPr="00C258CA" w:rsidR="00C258CA" w:rsidP="00C258CA" w:rsidRDefault="00C258CA" w14:paraId="0DCE5F6E" w14:textId="77777777">
      <w:pPr>
        <w:keepNext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C258CA">
        <w:rPr>
          <w:rFonts w:asciiTheme="minorHAnsi" w:hAnsiTheme="minorHAnsi" w:cstheme="minorHAnsi"/>
          <w:b/>
          <w:bCs/>
          <w:spacing w:val="20"/>
          <w:sz w:val="22"/>
          <w:szCs w:val="22"/>
        </w:rPr>
        <w:t>OŚWIADCZENIE</w:t>
      </w:r>
    </w:p>
    <w:p w:rsidRPr="00C258CA" w:rsidR="00C258CA" w:rsidP="00C258CA" w:rsidRDefault="00C258CA" w14:paraId="412FAEB1" w14:textId="77777777">
      <w:pPr>
        <w:keepNext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C258CA">
        <w:rPr>
          <w:rFonts w:asciiTheme="minorHAnsi" w:hAnsiTheme="minorHAnsi" w:cstheme="minorHAnsi"/>
          <w:b/>
          <w:bCs/>
          <w:spacing w:val="20"/>
          <w:sz w:val="22"/>
          <w:szCs w:val="22"/>
        </w:rPr>
        <w:t>O BRAKU PRZYNALEŻNOŚCI DO GRUPY KAPITAŁOWEJ</w:t>
      </w:r>
    </w:p>
    <w:p w:rsidRPr="00C258CA" w:rsidR="00C258CA" w:rsidP="00C258CA" w:rsidRDefault="00C258CA" w14:paraId="5D4D8AD3" w14:textId="777777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Pr="00C258CA" w:rsidR="00C258CA" w:rsidP="2AE676FB" w:rsidRDefault="00C258CA" w14:paraId="5C7EA624" w14:textId="356F71D7">
      <w:pPr>
        <w:spacing w:after="200" w:line="360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Przystępując do udziału w postępowaniu </w:t>
      </w:r>
      <w:bookmarkStart w:name="_Hlk516157636" w:id="0"/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>o udzielenie zamówienia publicznego pod nazwą: „Świadczenie usług hotelarskich i restauracyjnych w Krakowie podczas trwania XXX</w:t>
      </w:r>
      <w:r w:rsidRPr="2AE676FB" w:rsidR="06737B7D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>I konferencji z cyklu: „Szkoła Eksploatacji Podziemnej” w dniach 2</w:t>
      </w:r>
      <w:r w:rsidRPr="2AE676FB" w:rsidR="26A1106E">
        <w:rPr>
          <w:rFonts w:ascii="Calibri" w:hAnsi="Calibri" w:cs="Calibri" w:asciiTheme="minorAscii" w:hAnsiTheme="minorAscii" w:cstheme="minorAscii"/>
          <w:sz w:val="22"/>
          <w:szCs w:val="22"/>
        </w:rPr>
        <w:t>7</w:t>
      </w: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lutego 202</w:t>
      </w:r>
      <w:r w:rsidRPr="2AE676FB" w:rsidR="44C19A43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r. – </w:t>
      </w:r>
      <w:r w:rsidRPr="2AE676FB" w:rsidR="5A3570DC">
        <w:rPr>
          <w:rFonts w:ascii="Calibri" w:hAnsi="Calibri" w:cs="Calibri" w:asciiTheme="minorAscii" w:hAnsiTheme="minorAscii" w:cstheme="minorAscii"/>
          <w:sz w:val="22"/>
          <w:szCs w:val="22"/>
        </w:rPr>
        <w:t>1</w:t>
      </w: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AE676FB" w:rsidR="30CDC4DB">
        <w:rPr>
          <w:rFonts w:ascii="Calibri" w:hAnsi="Calibri" w:cs="Calibri" w:asciiTheme="minorAscii" w:hAnsiTheme="minorAscii" w:cstheme="minorAscii"/>
          <w:sz w:val="22"/>
          <w:szCs w:val="22"/>
        </w:rPr>
        <w:t>marca</w:t>
      </w: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202</w:t>
      </w:r>
      <w:r w:rsidRPr="2AE676FB" w:rsidR="2DF3B130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r.”</w:t>
      </w:r>
      <w:bookmarkEnd w:id="0"/>
      <w:r w:rsidRPr="2AE676FB" w:rsidR="00C258CA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</w:p>
    <w:p w:rsidRPr="00C258CA" w:rsidR="00C258CA" w:rsidP="00C258CA" w:rsidRDefault="00C258CA" w14:paraId="380B09BF" w14:textId="7777777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oświadczam, że:</w:t>
      </w:r>
    </w:p>
    <w:p w:rsidRPr="00C258CA" w:rsidR="00C258CA" w:rsidP="00C258CA" w:rsidRDefault="00C258CA" w14:paraId="1A81B5B0" w14:textId="77777777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 xml:space="preserve">- </w:t>
      </w:r>
      <w:r w:rsidRPr="00C258CA">
        <w:rPr>
          <w:rFonts w:asciiTheme="minorHAnsi" w:hAnsiTheme="minorHAnsi" w:cstheme="minorHAnsi"/>
          <w:b/>
          <w:bCs/>
          <w:sz w:val="22"/>
          <w:szCs w:val="22"/>
        </w:rPr>
        <w:t>nie należę / reprezentowany przeze mnie podmiot nie należy do tej samej grupy kapitałowej*</w:t>
      </w:r>
    </w:p>
    <w:p w:rsidRPr="00C258CA" w:rsidR="00C258CA" w:rsidP="00C258CA" w:rsidRDefault="00C258CA" w14:paraId="7D23D77B" w14:textId="7777777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 xml:space="preserve">- </w:t>
      </w:r>
      <w:r w:rsidRPr="00C258CA">
        <w:rPr>
          <w:rFonts w:asciiTheme="minorHAnsi" w:hAnsiTheme="minorHAnsi" w:cstheme="minorHAnsi"/>
          <w:b/>
          <w:bCs/>
          <w:sz w:val="22"/>
          <w:szCs w:val="22"/>
        </w:rPr>
        <w:t>należę / reprezentowany przeze mnie podmiot należy do tej samej grupy kapitałowej</w:t>
      </w:r>
      <w:r w:rsidRPr="00C258CA">
        <w:rPr>
          <w:rFonts w:asciiTheme="minorHAnsi" w:hAnsiTheme="minorHAnsi" w:cstheme="minorHAnsi"/>
          <w:sz w:val="22"/>
          <w:szCs w:val="22"/>
        </w:rPr>
        <w:t xml:space="preserve"> *</w:t>
      </w:r>
    </w:p>
    <w:p w:rsidRPr="00C258CA" w:rsidR="00C258CA" w:rsidP="00C258CA" w:rsidRDefault="00C258CA" w14:paraId="630E92E0" w14:textId="7777777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w rozumieniu ustawy z dnia 16 lutego 2007 r. o ochronie konkurencji (t.j. Dz. U. z 2021 r. poz. 275) co wykonawcy, którzy złożyli oferty w niniejszym postępowaniu.</w:t>
      </w:r>
    </w:p>
    <w:p w:rsidRPr="00C258CA" w:rsidR="00C258CA" w:rsidP="00C258CA" w:rsidRDefault="00C258CA" w14:paraId="41258BB1" w14:textId="77777777">
      <w:pPr>
        <w:spacing w:after="200" w:line="276" w:lineRule="auto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Pr="00C258CA" w:rsidR="00C258CA" w:rsidP="00C258CA" w:rsidRDefault="00C258CA" w14:paraId="586CE9DA" w14:textId="77777777">
      <w:pPr>
        <w:autoSpaceDN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Pr="00C258CA" w:rsidR="00C258CA" w:rsidP="00C258CA" w:rsidRDefault="00C258CA" w14:paraId="65544741" w14:textId="77777777">
      <w:pPr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Pr="00C258CA" w:rsidR="00C258CA" w:rsidP="00C258CA" w:rsidRDefault="00C258CA" w14:paraId="6D3E7A80" w14:textId="77777777">
      <w:pPr>
        <w:ind w:left="5664" w:hanging="5454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miejscowość i data</w:t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>podpis osoby lub osób upoważnionych do reprezentacji wykonawcy</w:t>
      </w:r>
      <w:r w:rsidRPr="00C258CA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:rsidRPr="00C258CA" w:rsidR="00C258CA" w:rsidP="00C258CA" w:rsidRDefault="00C258CA" w14:paraId="10EE844D" w14:textId="777777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Pr="00C258CA" w:rsidR="00C258CA" w:rsidP="00C258CA" w:rsidRDefault="00C258CA" w14:paraId="295644EE" w14:textId="777777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Pr="00C258CA" w:rsidR="00C258CA" w:rsidP="00C258CA" w:rsidRDefault="00C258CA" w14:paraId="6D9F38D2" w14:textId="777777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BE0A4E" w:rsidRDefault="00BE0A4E" w14:paraId="4ED9ACD2" w14:textId="77777777"/>
    <w:sectPr w:rsidR="00BE0A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A"/>
    <w:rsid w:val="00AE4668"/>
    <w:rsid w:val="00BE0A4E"/>
    <w:rsid w:val="00C258CA"/>
    <w:rsid w:val="06737B7D"/>
    <w:rsid w:val="26A1106E"/>
    <w:rsid w:val="2AE676FB"/>
    <w:rsid w:val="2DF3B130"/>
    <w:rsid w:val="30CDC4DB"/>
    <w:rsid w:val="44C19A43"/>
    <w:rsid w:val="5A3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26A"/>
  <w15:chartTrackingRefBased/>
  <w15:docId w15:val="{AFA12E7D-6677-43C3-A37E-0DB3A75F5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258C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SMW Legal</dc:creator>
  <keywords/>
  <dc:description/>
  <lastModifiedBy>Michał Polaczek</lastModifiedBy>
  <revision>3</revision>
  <dcterms:created xsi:type="dcterms:W3CDTF">2021-12-29T14:23:00.0000000Z</dcterms:created>
  <dcterms:modified xsi:type="dcterms:W3CDTF">2022-09-08T13:16:16.1919626Z</dcterms:modified>
</coreProperties>
</file>