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6281404B"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r w:rsidR="00F96C3F">
        <w:rPr>
          <w:rStyle w:val="Hipercze"/>
          <w:rFonts w:ascii="Calibri" w:hAnsi="Calibri" w:cs="Calibri"/>
          <w:b/>
          <w:lang w:eastAsia="pl-PL"/>
        </w:rPr>
        <w:t xml:space="preserve"> </w:t>
      </w:r>
      <w:r w:rsidR="00F96C3F" w:rsidRPr="00F96C3F">
        <w:t xml:space="preserve"> </w:t>
      </w:r>
      <w:r w:rsidR="00F96C3F" w:rsidRPr="00F96C3F">
        <w:rPr>
          <w:rStyle w:val="Hipercze"/>
          <w:rFonts w:ascii="Calibri" w:hAnsi="Calibri" w:cs="Calibri"/>
          <w:b/>
          <w:lang w:eastAsia="pl-PL"/>
        </w:rPr>
        <w:t>e-mail: zampubl@umb.edu.pl</w:t>
      </w:r>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014D15FF" w14:textId="08064402" w:rsidR="00696613" w:rsidRPr="00F96C3F" w:rsidRDefault="00696613" w:rsidP="00F96C3F">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r w:rsidR="00F96C3F">
        <w:rPr>
          <w:rFonts w:ascii="Calibri" w:hAnsi="Calibri" w:cs="Calibri"/>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3DBF2433"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E96972">
        <w:rPr>
          <w:rFonts w:ascii="Calibri" w:hAnsi="Calibri" w:cs="Calibri"/>
          <w:b/>
          <w:color w:val="000000" w:themeColor="text1"/>
          <w:lang w:eastAsia="pl-PL"/>
        </w:rPr>
        <w:t>13</w:t>
      </w:r>
      <w:r w:rsidR="00C52FD3">
        <w:rPr>
          <w:rFonts w:ascii="Calibri" w:hAnsi="Calibri" w:cs="Calibri"/>
          <w:b/>
          <w:color w:val="000000" w:themeColor="text1"/>
          <w:lang w:eastAsia="pl-PL"/>
        </w:rPr>
        <w:t>.</w:t>
      </w:r>
      <w:r w:rsidR="00E96972">
        <w:rPr>
          <w:rFonts w:ascii="Calibri" w:hAnsi="Calibri" w:cs="Calibri"/>
          <w:b/>
          <w:color w:val="000000" w:themeColor="text1"/>
          <w:lang w:eastAsia="pl-PL"/>
        </w:rPr>
        <w:t>04</w:t>
      </w:r>
      <w:r w:rsidRPr="00A34F89">
        <w:rPr>
          <w:rFonts w:ascii="Calibri" w:hAnsi="Calibri" w:cs="Calibri"/>
          <w:b/>
          <w:color w:val="000000" w:themeColor="text1"/>
          <w:lang w:eastAsia="pl-PL"/>
        </w:rPr>
        <w:t>.202</w:t>
      </w:r>
      <w:r w:rsidR="00E96972">
        <w:rPr>
          <w:rFonts w:ascii="Calibri" w:hAnsi="Calibri" w:cs="Calibri"/>
          <w:b/>
          <w:color w:val="000000" w:themeColor="text1"/>
          <w:lang w:eastAsia="pl-PL"/>
        </w:rPr>
        <w:t>3</w:t>
      </w:r>
      <w:r w:rsidRPr="00A34F89">
        <w:rPr>
          <w:rFonts w:ascii="Calibri" w:hAnsi="Calibri" w:cs="Calibri"/>
          <w:b/>
          <w:color w:val="000000" w:themeColor="text1"/>
          <w:lang w:eastAsia="pl-PL"/>
        </w:rPr>
        <w:t xml:space="preserve"> r.</w:t>
      </w:r>
    </w:p>
    <w:p w14:paraId="5B5CCEF6" w14:textId="389D405A"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E96972">
        <w:rPr>
          <w:rFonts w:ascii="Calibri" w:hAnsi="Calibri" w:cs="Calibri"/>
          <w:b/>
          <w:color w:val="FF0000"/>
          <w:lang w:eastAsia="pl-PL"/>
        </w:rPr>
        <w:t>26</w:t>
      </w:r>
      <w:r w:rsidR="00696613" w:rsidRPr="00677D85">
        <w:rPr>
          <w:rFonts w:ascii="Calibri" w:hAnsi="Calibri" w:cs="Calibri"/>
          <w:b/>
          <w:color w:val="FF0000"/>
          <w:lang w:eastAsia="pl-PL"/>
        </w:rPr>
        <w:t>.202</w:t>
      </w:r>
      <w:r w:rsidR="00E96972">
        <w:rPr>
          <w:rFonts w:ascii="Calibri" w:hAnsi="Calibri" w:cs="Calibri"/>
          <w:b/>
          <w:color w:val="FF0000"/>
          <w:lang w:eastAsia="pl-PL"/>
        </w:rPr>
        <w:t>3</w:t>
      </w:r>
    </w:p>
    <w:p w14:paraId="3AFDFF4C" w14:textId="67596421" w:rsidR="00696613" w:rsidRPr="00177C85" w:rsidRDefault="00696613" w:rsidP="00F96C3F">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F96C3F">
        <w:rPr>
          <w:rFonts w:ascii="Calibri" w:hAnsi="Calibri" w:cs="Calibri"/>
          <w:b/>
          <w:lang w:eastAsia="pl-PL"/>
        </w:rPr>
        <w:t xml:space="preserve"> </w:t>
      </w:r>
      <w:r w:rsidRPr="00177C85">
        <w:rPr>
          <w:rFonts w:ascii="Calibri" w:hAnsi="Calibri" w:cs="Calibri"/>
          <w:b/>
          <w:lang w:eastAsia="pl-PL"/>
        </w:rPr>
        <w:t>DLA ZAMÓWIENIA KLASYCZNEGO O SZACUNKOWEJ WARTOŚCI</w:t>
      </w:r>
      <w:r w:rsidR="00F96C3F">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 zwaną dalej „ustawą Pzp”</w:t>
      </w:r>
    </w:p>
    <w:p w14:paraId="16E28F30" w14:textId="24F1FCB0" w:rsidR="00F96C3F" w:rsidRDefault="00696613" w:rsidP="00F96C3F">
      <w:pPr>
        <w:spacing w:after="0" w:line="360" w:lineRule="auto"/>
        <w:rPr>
          <w:rFonts w:ascii="Calibri" w:hAnsi="Calibri" w:cs="Calibri"/>
          <w:b/>
          <w:bCs/>
          <w:color w:val="000000" w:themeColor="text1"/>
          <w:sz w:val="24"/>
          <w:szCs w:val="24"/>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0114F1" w:rsidRPr="000114F1">
        <w:rPr>
          <w:rFonts w:ascii="Calibri" w:hAnsi="Calibri" w:cs="Calibri"/>
          <w:b/>
          <w:bCs/>
          <w:color w:val="000000" w:themeColor="text1"/>
          <w:sz w:val="24"/>
          <w:szCs w:val="24"/>
        </w:rPr>
        <w:t>Wykonanie zamówienia w zakresie dostarczenia, rozładunku, wniesienia, zainstalowania, uruchomienia urządzeń i dostarczenia instrukcji stanowiskowej oraz jej wdroże</w:t>
      </w:r>
      <w:r w:rsidR="00F96C3F">
        <w:rPr>
          <w:rFonts w:ascii="Calibri" w:hAnsi="Calibri" w:cs="Calibri"/>
          <w:b/>
          <w:bCs/>
          <w:color w:val="000000" w:themeColor="text1"/>
          <w:sz w:val="24"/>
          <w:szCs w:val="24"/>
        </w:rPr>
        <w:t>nia</w:t>
      </w:r>
      <w:r w:rsidR="00F96C3F" w:rsidRPr="00F96C3F">
        <w:t xml:space="preserve"> </w:t>
      </w:r>
      <w:r w:rsidR="00F96C3F" w:rsidRPr="00F96C3F">
        <w:rPr>
          <w:rFonts w:ascii="Calibri" w:hAnsi="Calibri" w:cs="Calibri"/>
          <w:b/>
          <w:bCs/>
          <w:color w:val="000000" w:themeColor="text1"/>
          <w:sz w:val="24"/>
          <w:szCs w:val="24"/>
        </w:rPr>
        <w:t xml:space="preserve">z podziałem na </w:t>
      </w:r>
      <w:r w:rsidR="00E96972">
        <w:rPr>
          <w:rFonts w:ascii="Calibri" w:hAnsi="Calibri" w:cs="Calibri"/>
          <w:b/>
          <w:bCs/>
          <w:color w:val="000000" w:themeColor="text1"/>
          <w:sz w:val="24"/>
          <w:szCs w:val="24"/>
        </w:rPr>
        <w:t>3</w:t>
      </w:r>
      <w:r w:rsidR="00F96C3F" w:rsidRPr="00F96C3F">
        <w:rPr>
          <w:rFonts w:ascii="Calibri" w:hAnsi="Calibri" w:cs="Calibri"/>
          <w:b/>
          <w:bCs/>
          <w:color w:val="000000" w:themeColor="text1"/>
          <w:sz w:val="24"/>
          <w:szCs w:val="24"/>
        </w:rPr>
        <w:t xml:space="preserve"> części:</w:t>
      </w:r>
    </w:p>
    <w:p w14:paraId="391CA6D0" w14:textId="4DB00E8D" w:rsidR="00F96C3F" w:rsidRPr="00F96C3F" w:rsidRDefault="00F96C3F" w:rsidP="00F96C3F">
      <w:pPr>
        <w:spacing w:after="0" w:line="360" w:lineRule="auto"/>
        <w:rPr>
          <w:rFonts w:ascii="Calibri" w:hAnsi="Calibri" w:cs="Calibri"/>
          <w:b/>
          <w:bCs/>
          <w:color w:val="000000" w:themeColor="text1"/>
          <w:sz w:val="24"/>
          <w:szCs w:val="24"/>
        </w:rPr>
      </w:pPr>
      <w:r w:rsidRPr="00F96C3F">
        <w:rPr>
          <w:rFonts w:ascii="Calibri" w:hAnsi="Calibri" w:cs="Calibri"/>
          <w:b/>
          <w:bCs/>
          <w:color w:val="000000" w:themeColor="text1"/>
          <w:sz w:val="24"/>
          <w:szCs w:val="24"/>
        </w:rPr>
        <w:t>1)</w:t>
      </w:r>
      <w:r w:rsidRPr="00F96C3F">
        <w:rPr>
          <w:rFonts w:ascii="Calibri" w:hAnsi="Calibri" w:cs="Calibri"/>
          <w:b/>
          <w:bCs/>
          <w:color w:val="000000" w:themeColor="text1"/>
          <w:sz w:val="24"/>
          <w:szCs w:val="24"/>
        </w:rPr>
        <w:tab/>
      </w:r>
      <w:r w:rsidR="00E96972" w:rsidRPr="00E96972">
        <w:rPr>
          <w:rFonts w:ascii="Calibri" w:hAnsi="Calibri" w:cs="Calibri"/>
          <w:b/>
          <w:bCs/>
          <w:color w:val="000000" w:themeColor="text1"/>
          <w:sz w:val="24"/>
          <w:szCs w:val="24"/>
        </w:rPr>
        <w:t xml:space="preserve">Mikroskop odwrócony z kontrastem fazowym </w:t>
      </w:r>
      <w:r w:rsidRPr="00F96C3F">
        <w:rPr>
          <w:rFonts w:ascii="Calibri" w:hAnsi="Calibri" w:cs="Calibri"/>
          <w:b/>
          <w:bCs/>
          <w:color w:val="000000" w:themeColor="text1"/>
          <w:sz w:val="24"/>
          <w:szCs w:val="24"/>
        </w:rPr>
        <w:t>− 1 szt.</w:t>
      </w:r>
    </w:p>
    <w:p w14:paraId="08B3F11F" w14:textId="2BF13844" w:rsidR="00F96C3F" w:rsidRDefault="00F96C3F" w:rsidP="00F96C3F">
      <w:pPr>
        <w:spacing w:after="0" w:line="360" w:lineRule="auto"/>
        <w:rPr>
          <w:rFonts w:ascii="Calibri" w:hAnsi="Calibri" w:cs="Calibri"/>
          <w:b/>
          <w:bCs/>
          <w:color w:val="000000" w:themeColor="text1"/>
          <w:sz w:val="24"/>
          <w:szCs w:val="24"/>
        </w:rPr>
      </w:pPr>
      <w:r w:rsidRPr="00F96C3F">
        <w:rPr>
          <w:rFonts w:ascii="Calibri" w:hAnsi="Calibri" w:cs="Calibri"/>
          <w:b/>
          <w:bCs/>
          <w:color w:val="000000" w:themeColor="text1"/>
          <w:sz w:val="24"/>
          <w:szCs w:val="24"/>
        </w:rPr>
        <w:t>2)</w:t>
      </w:r>
      <w:r w:rsidRPr="00F96C3F">
        <w:rPr>
          <w:rFonts w:ascii="Calibri" w:hAnsi="Calibri" w:cs="Calibri"/>
          <w:b/>
          <w:bCs/>
          <w:color w:val="000000" w:themeColor="text1"/>
          <w:sz w:val="24"/>
          <w:szCs w:val="24"/>
        </w:rPr>
        <w:tab/>
      </w:r>
      <w:r w:rsidR="00E96972" w:rsidRPr="00E96972">
        <w:rPr>
          <w:rFonts w:ascii="Calibri" w:hAnsi="Calibri" w:cs="Calibri"/>
          <w:b/>
          <w:bCs/>
          <w:color w:val="000000" w:themeColor="text1"/>
          <w:sz w:val="24"/>
          <w:szCs w:val="24"/>
        </w:rPr>
        <w:t xml:space="preserve">Automatyczny licznik komórek z wyposażeniem </w:t>
      </w:r>
      <w:r w:rsidRPr="00F96C3F">
        <w:rPr>
          <w:rFonts w:ascii="Calibri" w:hAnsi="Calibri" w:cs="Calibri"/>
          <w:b/>
          <w:bCs/>
          <w:color w:val="000000" w:themeColor="text1"/>
          <w:sz w:val="24"/>
          <w:szCs w:val="24"/>
        </w:rPr>
        <w:t>−</w:t>
      </w:r>
      <w:r w:rsidR="00E96972">
        <w:rPr>
          <w:rFonts w:ascii="Calibri" w:hAnsi="Calibri" w:cs="Calibri"/>
          <w:b/>
          <w:bCs/>
          <w:color w:val="000000" w:themeColor="text1"/>
          <w:sz w:val="24"/>
          <w:szCs w:val="24"/>
        </w:rPr>
        <w:t xml:space="preserve"> 1 szt.</w:t>
      </w:r>
    </w:p>
    <w:p w14:paraId="0FDC0680" w14:textId="66556AD1" w:rsidR="00E96972" w:rsidRPr="00F96C3F" w:rsidRDefault="00E96972" w:rsidP="00F96C3F">
      <w:pPr>
        <w:spacing w:after="0" w:line="360" w:lineRule="auto"/>
        <w:rPr>
          <w:rFonts w:ascii="Calibri" w:hAnsi="Calibri" w:cs="Calibri"/>
          <w:b/>
          <w:bCs/>
          <w:color w:val="000000" w:themeColor="text1"/>
          <w:sz w:val="24"/>
          <w:szCs w:val="24"/>
        </w:rPr>
      </w:pPr>
      <w:r>
        <w:rPr>
          <w:rFonts w:ascii="Calibri" w:hAnsi="Calibri" w:cs="Calibri"/>
          <w:b/>
          <w:bCs/>
          <w:color w:val="000000" w:themeColor="text1"/>
          <w:sz w:val="24"/>
          <w:szCs w:val="24"/>
        </w:rPr>
        <w:t xml:space="preserve">3)          </w:t>
      </w:r>
      <w:r w:rsidRPr="00E96972">
        <w:rPr>
          <w:rFonts w:ascii="Calibri" w:hAnsi="Calibri" w:cs="Calibri"/>
          <w:b/>
          <w:bCs/>
          <w:color w:val="000000" w:themeColor="text1"/>
          <w:sz w:val="24"/>
          <w:szCs w:val="24"/>
        </w:rPr>
        <w:t xml:space="preserve">Lodówki farmaceutyczne – </w:t>
      </w:r>
      <w:r w:rsidR="00457B30">
        <w:rPr>
          <w:rFonts w:ascii="Calibri" w:hAnsi="Calibri" w:cs="Calibri"/>
          <w:b/>
          <w:bCs/>
          <w:color w:val="000000" w:themeColor="text1"/>
          <w:sz w:val="24"/>
          <w:szCs w:val="24"/>
        </w:rPr>
        <w:t>2</w:t>
      </w:r>
      <w:r w:rsidRPr="00E96972">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szt.</w:t>
      </w:r>
    </w:p>
    <w:p w14:paraId="320EF3B0" w14:textId="77777777" w:rsidR="00F96C3F" w:rsidRDefault="00F96C3F" w:rsidP="00D60B58">
      <w:pPr>
        <w:spacing w:after="360" w:line="360" w:lineRule="auto"/>
        <w:rPr>
          <w:rFonts w:ascii="Calibri" w:hAnsi="Calibri" w:cs="Calibri"/>
          <w:b/>
        </w:rPr>
      </w:pPr>
    </w:p>
    <w:p w14:paraId="72F5D7EF" w14:textId="15CD16BF" w:rsidR="00D60B58" w:rsidRPr="00177C85" w:rsidRDefault="00696613" w:rsidP="00D60B58">
      <w:pPr>
        <w:spacing w:after="360" w:line="360" w:lineRule="auto"/>
        <w:rPr>
          <w:rFonts w:ascii="Calibri" w:hAnsi="Calibri" w:cs="Calibri"/>
        </w:rPr>
      </w:pPr>
      <w:r w:rsidRPr="00177C85">
        <w:rPr>
          <w:rFonts w:ascii="Calibri" w:hAnsi="Calibri" w:cs="Calibri"/>
          <w:b/>
        </w:rPr>
        <w:t>Zatwierdzam</w:t>
      </w:r>
      <w:r w:rsidR="00D60B58">
        <w:rPr>
          <w:rFonts w:ascii="Calibri" w:hAnsi="Calibri" w:cs="Calibri"/>
          <w:b/>
        </w:rPr>
        <w:t>:</w:t>
      </w:r>
      <w:r w:rsidR="00D60B58">
        <w:rPr>
          <w:rFonts w:ascii="Calibri" w:hAnsi="Calibri" w:cs="Calibri"/>
        </w:rPr>
        <w:t xml:space="preserve"> </w:t>
      </w:r>
      <w:r w:rsidR="00D60B58" w:rsidRPr="00177C85">
        <w:rPr>
          <w:rFonts w:ascii="Calibri" w:hAnsi="Calibri" w:cs="Calibri"/>
        </w:rPr>
        <w:t>Kanclerz UMB</w:t>
      </w:r>
      <w:r w:rsidR="00D60B58">
        <w:rPr>
          <w:rFonts w:ascii="Calibri" w:hAnsi="Calibri" w:cs="Calibri"/>
        </w:rPr>
        <w:t xml:space="preserve"> </w:t>
      </w:r>
      <w:r w:rsidR="00D60B58" w:rsidRPr="00177C85">
        <w:rPr>
          <w:rFonts w:ascii="Calibri" w:hAnsi="Calibri" w:cs="Calibri"/>
        </w:rPr>
        <w:t>mgr Konrad Raczkowski</w:t>
      </w:r>
      <w:r w:rsidR="00D60B58">
        <w:rPr>
          <w:rFonts w:ascii="Calibri" w:hAnsi="Calibri" w:cs="Calibri"/>
        </w:rPr>
        <w:t xml:space="preserve"> </w:t>
      </w:r>
      <w:r w:rsidR="00D60B58" w:rsidRPr="00177C85">
        <w:rPr>
          <w:rFonts w:ascii="Calibri" w:hAnsi="Calibri" w:cs="Calibri"/>
          <w:b/>
        </w:rPr>
        <w:t>.......................................</w:t>
      </w:r>
    </w:p>
    <w:p w14:paraId="5C69D10D" w14:textId="25B6F939"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sidR="000114F1">
        <w:rPr>
          <w:rFonts w:ascii="Calibri" w:eastAsia="Times New Roman" w:hAnsi="Calibri" w:cs="Calibri"/>
          <w:lang w:eastAsia="pl-PL"/>
        </w:rPr>
        <w:t>ądził</w:t>
      </w:r>
      <w:r>
        <w:rPr>
          <w:rFonts w:ascii="Calibri" w:eastAsia="Times New Roman" w:hAnsi="Calibri" w:cs="Calibri"/>
          <w:lang w:eastAsia="pl-PL"/>
        </w:rPr>
        <w:t xml:space="preserve">: </w:t>
      </w:r>
      <w:r w:rsidR="000114F1">
        <w:rPr>
          <w:rFonts w:ascii="Calibri" w:eastAsia="Times New Roman" w:hAnsi="Calibri" w:cs="Calibri"/>
          <w:lang w:eastAsia="pl-PL"/>
        </w:rPr>
        <w:t>Michał Wolański</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7FC7CBD7" w14:textId="1782E4B7" w:rsidR="00285782" w:rsidRDefault="00D60B58" w:rsidP="00F96C3F">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26E52641" w14:textId="77777777" w:rsidR="00F96C3F" w:rsidRDefault="00F96C3F" w:rsidP="00A846DF">
      <w:pPr>
        <w:suppressAutoHyphens/>
        <w:spacing w:after="0" w:line="360" w:lineRule="auto"/>
        <w:rPr>
          <w:rFonts w:eastAsia="Times New Roman" w:cstheme="minorHAnsi"/>
          <w:b/>
          <w:color w:val="000000" w:themeColor="text1"/>
          <w:lang w:eastAsia="ar-SA"/>
        </w:rPr>
      </w:pP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7777777"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9"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1BFA7936"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AE72F6">
        <w:rPr>
          <w:rFonts w:eastAsia="Times New Roman" w:cstheme="minorHAnsi"/>
          <w:b/>
          <w:color w:val="FF0000"/>
          <w:lang w:eastAsia="ar-SA"/>
        </w:rPr>
        <w:t>AZP.25.1.</w:t>
      </w:r>
      <w:r w:rsidR="00E96972">
        <w:rPr>
          <w:rFonts w:eastAsia="Times New Roman" w:cstheme="minorHAnsi"/>
          <w:b/>
          <w:color w:val="FF0000"/>
          <w:lang w:eastAsia="ar-SA"/>
        </w:rPr>
        <w:t>26</w:t>
      </w:r>
      <w:r w:rsidR="00252509">
        <w:rPr>
          <w:rFonts w:eastAsia="Times New Roman" w:cstheme="minorHAnsi"/>
          <w:b/>
          <w:color w:val="FF0000"/>
          <w:lang w:eastAsia="ar-SA"/>
        </w:rPr>
        <w:t>.202</w:t>
      </w:r>
      <w:r w:rsidR="00E96972">
        <w:rPr>
          <w:rFonts w:eastAsia="Times New Roman" w:cstheme="minorHAnsi"/>
          <w:b/>
          <w:color w:val="FF0000"/>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r w:rsidR="00E563B8" w:rsidRPr="00AE72F6">
        <w:rPr>
          <w:rFonts w:eastAsia="Times New Roman" w:cstheme="minorHAnsi"/>
          <w:sz w:val="22"/>
          <w:szCs w:val="22"/>
          <w:lang w:val="x-none" w:eastAsia="ar-SA"/>
        </w:rPr>
        <w:t>t.j.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7C6F4374" w14:textId="4207BAC9" w:rsidR="00F308FC" w:rsidRPr="0058051C" w:rsidRDefault="00AC20D0" w:rsidP="00295170">
      <w:pPr>
        <w:numPr>
          <w:ilvl w:val="0"/>
          <w:numId w:val="39"/>
        </w:numPr>
        <w:spacing w:after="0" w:line="240" w:lineRule="auto"/>
        <w:ind w:left="360"/>
        <w:jc w:val="both"/>
        <w:rPr>
          <w:rFonts w:eastAsia="Times New Roman" w:cstheme="minorHAnsi"/>
          <w:bCs/>
        </w:rPr>
      </w:pPr>
      <w:r w:rsidRPr="00AE72F6">
        <w:rPr>
          <w:rFonts w:cstheme="minorHAnsi"/>
          <w:b/>
          <w:color w:val="000000" w:themeColor="text1"/>
        </w:rPr>
        <w:t>Przedmiotem zamówienia jest</w:t>
      </w:r>
      <w:r w:rsidR="00C26004">
        <w:rPr>
          <w:rFonts w:cstheme="minorHAnsi"/>
          <w:b/>
          <w:color w:val="000000" w:themeColor="text1"/>
        </w:rPr>
        <w:t>:</w:t>
      </w:r>
      <w:r w:rsidR="00285782">
        <w:rPr>
          <w:rFonts w:cstheme="minorHAnsi"/>
          <w:b/>
          <w:color w:val="000000" w:themeColor="text1"/>
        </w:rPr>
        <w:t xml:space="preserve"> </w:t>
      </w:r>
      <w:r w:rsidR="00F308FC" w:rsidRPr="0058051C">
        <w:rPr>
          <w:rFonts w:eastAsia="Times New Roman" w:cstheme="minorHAnsi"/>
          <w:b/>
        </w:rPr>
        <w:t>dostawa wraz z rozładunkiem, wniesieniem, zainstalowaniem, uruchomieniem urządzenia oraz dostarczeniem instrukcji stanowiskowej wraz z jej wdrożeniem</w:t>
      </w:r>
      <w:r w:rsidR="00F308FC">
        <w:rPr>
          <w:rFonts w:eastAsia="Times New Roman" w:cstheme="minorHAnsi"/>
          <w:b/>
        </w:rPr>
        <w:t>:</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7"/>
        <w:gridCol w:w="7114"/>
      </w:tblGrid>
      <w:tr w:rsidR="00E96972" w:rsidRPr="007D3C6A" w14:paraId="27C756FE" w14:textId="77777777" w:rsidTr="00457B30">
        <w:trPr>
          <w:trHeight w:val="269"/>
          <w:jc w:val="center"/>
        </w:trPr>
        <w:tc>
          <w:tcPr>
            <w:tcW w:w="2437" w:type="dxa"/>
            <w:vAlign w:val="center"/>
          </w:tcPr>
          <w:p w14:paraId="5421749C" w14:textId="77777777" w:rsidR="00E96972" w:rsidRPr="007D3C6A" w:rsidRDefault="00E96972" w:rsidP="00457B30">
            <w:pPr>
              <w:spacing w:line="360" w:lineRule="auto"/>
              <w:jc w:val="center"/>
              <w:rPr>
                <w:rFonts w:ascii="Calibri" w:hAnsi="Calibri" w:cs="Calibri"/>
                <w:b/>
                <w:color w:val="000000"/>
              </w:rPr>
            </w:pPr>
            <w:r w:rsidRPr="007D3C6A">
              <w:rPr>
                <w:rFonts w:ascii="Calibri" w:hAnsi="Calibri" w:cs="Calibri"/>
                <w:b/>
                <w:color w:val="000000"/>
              </w:rPr>
              <w:t>Część przetargu</w:t>
            </w:r>
          </w:p>
        </w:tc>
        <w:tc>
          <w:tcPr>
            <w:tcW w:w="7114" w:type="dxa"/>
            <w:vAlign w:val="center"/>
          </w:tcPr>
          <w:p w14:paraId="2283725E" w14:textId="77777777" w:rsidR="00E96972" w:rsidRPr="007D3C6A" w:rsidRDefault="00E96972" w:rsidP="00457B30">
            <w:pPr>
              <w:spacing w:line="360" w:lineRule="auto"/>
              <w:jc w:val="center"/>
              <w:rPr>
                <w:rFonts w:ascii="Calibri" w:hAnsi="Calibri" w:cs="Calibri"/>
                <w:b/>
                <w:color w:val="000000"/>
              </w:rPr>
            </w:pPr>
            <w:r w:rsidRPr="007D3C6A">
              <w:rPr>
                <w:rFonts w:ascii="Calibri" w:hAnsi="Calibri" w:cs="Calibri"/>
                <w:b/>
                <w:color w:val="000000"/>
              </w:rPr>
              <w:t>Symbol Wspólnego Słownika Zamówień (CPV)</w:t>
            </w:r>
          </w:p>
        </w:tc>
      </w:tr>
      <w:tr w:rsidR="00E96972" w:rsidRPr="007D3C6A" w14:paraId="5EFA1D6E" w14:textId="77777777" w:rsidTr="00457B30">
        <w:trPr>
          <w:trHeight w:val="289"/>
          <w:jc w:val="center"/>
        </w:trPr>
        <w:tc>
          <w:tcPr>
            <w:tcW w:w="2437" w:type="dxa"/>
            <w:vAlign w:val="center"/>
          </w:tcPr>
          <w:p w14:paraId="256115C2" w14:textId="77777777" w:rsidR="00E96972" w:rsidRPr="007D3C6A" w:rsidRDefault="00E96972" w:rsidP="00E96972">
            <w:pPr>
              <w:numPr>
                <w:ilvl w:val="0"/>
                <w:numId w:val="44"/>
              </w:numPr>
              <w:spacing w:after="0" w:line="360" w:lineRule="auto"/>
              <w:jc w:val="center"/>
              <w:rPr>
                <w:rFonts w:ascii="Calibri" w:hAnsi="Calibri" w:cs="Calibri"/>
              </w:rPr>
            </w:pPr>
          </w:p>
        </w:tc>
        <w:tc>
          <w:tcPr>
            <w:tcW w:w="7114" w:type="dxa"/>
            <w:vAlign w:val="center"/>
          </w:tcPr>
          <w:p w14:paraId="188C71E5" w14:textId="77777777" w:rsidR="00E96972" w:rsidRPr="007D3C6A" w:rsidRDefault="00E96972" w:rsidP="00457B30">
            <w:pPr>
              <w:jc w:val="center"/>
              <w:rPr>
                <w:rFonts w:ascii="Calibri" w:hAnsi="Calibri" w:cs="Calibri"/>
              </w:rPr>
            </w:pPr>
            <w:r w:rsidRPr="007D3C6A">
              <w:rPr>
                <w:rFonts w:ascii="Calibri" w:hAnsi="Calibri" w:cs="Calibri"/>
              </w:rPr>
              <w:t>38510000-3</w:t>
            </w:r>
          </w:p>
        </w:tc>
      </w:tr>
      <w:tr w:rsidR="00E96972" w:rsidRPr="007D3C6A" w14:paraId="289B5BC7" w14:textId="77777777" w:rsidTr="00457B30">
        <w:trPr>
          <w:trHeight w:val="279"/>
          <w:jc w:val="center"/>
        </w:trPr>
        <w:tc>
          <w:tcPr>
            <w:tcW w:w="2437" w:type="dxa"/>
            <w:vAlign w:val="center"/>
          </w:tcPr>
          <w:p w14:paraId="3C47EA7D" w14:textId="77777777" w:rsidR="00E96972" w:rsidRPr="007D3C6A" w:rsidRDefault="00E96972" w:rsidP="00E96972">
            <w:pPr>
              <w:numPr>
                <w:ilvl w:val="0"/>
                <w:numId w:val="44"/>
              </w:numPr>
              <w:spacing w:after="0" w:line="360" w:lineRule="auto"/>
              <w:jc w:val="center"/>
              <w:rPr>
                <w:rFonts w:ascii="Calibri" w:hAnsi="Calibri" w:cs="Calibri"/>
              </w:rPr>
            </w:pPr>
          </w:p>
        </w:tc>
        <w:tc>
          <w:tcPr>
            <w:tcW w:w="7114" w:type="dxa"/>
            <w:vAlign w:val="center"/>
          </w:tcPr>
          <w:p w14:paraId="2DFB9BF9" w14:textId="77777777" w:rsidR="00E96972" w:rsidRPr="007D3C6A" w:rsidRDefault="00E96972" w:rsidP="00457B30">
            <w:pPr>
              <w:jc w:val="center"/>
              <w:rPr>
                <w:rFonts w:ascii="Calibri" w:hAnsi="Calibri" w:cs="Calibri"/>
              </w:rPr>
            </w:pPr>
            <w:r w:rsidRPr="007D3C6A">
              <w:rPr>
                <w:rFonts w:ascii="Calibri" w:hAnsi="Calibri" w:cs="Calibri"/>
              </w:rPr>
              <w:t>38430000-8</w:t>
            </w:r>
          </w:p>
        </w:tc>
      </w:tr>
      <w:tr w:rsidR="00E96972" w:rsidRPr="007D3C6A" w14:paraId="0E2A8A46" w14:textId="77777777" w:rsidTr="00457B30">
        <w:trPr>
          <w:trHeight w:val="269"/>
          <w:jc w:val="center"/>
        </w:trPr>
        <w:tc>
          <w:tcPr>
            <w:tcW w:w="2437" w:type="dxa"/>
            <w:vAlign w:val="center"/>
          </w:tcPr>
          <w:p w14:paraId="6B1C9D3C" w14:textId="77777777" w:rsidR="00E96972" w:rsidRPr="007D3C6A" w:rsidRDefault="00E96972" w:rsidP="00E96972">
            <w:pPr>
              <w:numPr>
                <w:ilvl w:val="0"/>
                <w:numId w:val="44"/>
              </w:numPr>
              <w:spacing w:after="0" w:line="360" w:lineRule="auto"/>
              <w:jc w:val="center"/>
              <w:rPr>
                <w:rFonts w:ascii="Calibri" w:hAnsi="Calibri" w:cs="Calibri"/>
              </w:rPr>
            </w:pPr>
          </w:p>
        </w:tc>
        <w:tc>
          <w:tcPr>
            <w:tcW w:w="7114" w:type="dxa"/>
            <w:vAlign w:val="center"/>
          </w:tcPr>
          <w:p w14:paraId="43C8ECA0" w14:textId="77777777" w:rsidR="00E96972" w:rsidRPr="007D3C6A" w:rsidRDefault="00E96972" w:rsidP="00457B30">
            <w:pPr>
              <w:jc w:val="center"/>
              <w:rPr>
                <w:rFonts w:ascii="Calibri" w:hAnsi="Calibri" w:cs="Calibri"/>
              </w:rPr>
            </w:pPr>
            <w:r w:rsidRPr="007D3C6A">
              <w:rPr>
                <w:rFonts w:ascii="Calibri" w:hAnsi="Calibri" w:cs="Calibri"/>
              </w:rPr>
              <w:t>39711130-9</w:t>
            </w:r>
          </w:p>
        </w:tc>
      </w:tr>
    </w:tbl>
    <w:p w14:paraId="6AE11BAA" w14:textId="341F4047" w:rsidR="008F31C5" w:rsidRPr="00AE72F6" w:rsidRDefault="0056545A" w:rsidP="000114F1">
      <w:pPr>
        <w:spacing w:line="259" w:lineRule="auto"/>
        <w:rPr>
          <w:rFonts w:cstheme="minorHAnsi"/>
          <w:color w:val="000000" w:themeColor="text1"/>
          <w:lang w:eastAsia="ar-SA"/>
        </w:rPr>
      </w:pPr>
      <w:r w:rsidRPr="00AE72F6">
        <w:rPr>
          <w:rFonts w:cstheme="minorHAnsi"/>
          <w:bCs/>
          <w:iCs/>
          <w:color w:val="000000" w:themeColor="text1"/>
        </w:rPr>
        <w:t>ZAŁĄCZNIKI DOTYCZĄCE PRZEDMIOTU ZAM</w:t>
      </w:r>
      <w:r w:rsidR="00C057E8" w:rsidRPr="00AE72F6">
        <w:rPr>
          <w:rFonts w:cstheme="minorHAnsi"/>
          <w:bCs/>
          <w:iCs/>
          <w:color w:val="000000" w:themeColor="text1"/>
        </w:rPr>
        <w:t xml:space="preserve">ÓWIENIA, </w:t>
      </w:r>
      <w:r w:rsidR="00C057E8" w:rsidRPr="00AE72F6">
        <w:rPr>
          <w:rFonts w:cstheme="minorHAnsi"/>
          <w:bCs/>
          <w:iCs/>
        </w:rPr>
        <w:t xml:space="preserve">odpowiednio dla poszczególnych </w:t>
      </w:r>
      <w:r w:rsidR="00F86E56" w:rsidRPr="00AE72F6">
        <w:rPr>
          <w:rFonts w:cstheme="minorHAnsi"/>
          <w:bCs/>
          <w:iCs/>
        </w:rPr>
        <w:t>części</w:t>
      </w:r>
      <w:r w:rsidR="00C311AD" w:rsidRPr="00AE72F6">
        <w:rPr>
          <w:rFonts w:cstheme="minorHAnsi"/>
          <w:bCs/>
          <w:iCs/>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252509"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t>Tabela oceny technicznej – Załącznik nr 3 do SWZ,</w:t>
      </w:r>
    </w:p>
    <w:p w14:paraId="3D254EE4" w14:textId="399E546F"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8907FC"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lastRenderedPageBreak/>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3EAE0F59" w:rsidR="00C057E8" w:rsidRPr="006930BF" w:rsidRDefault="0072594C" w:rsidP="007E61E9">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nicznej – Załącznik nr 3 do SWZ – jeżeli dotyczy danej części,</w:t>
      </w:r>
    </w:p>
    <w:p w14:paraId="5820EB60" w14:textId="473299E7" w:rsidR="00C057E8" w:rsidRPr="00AE72F6" w:rsidRDefault="0072594C" w:rsidP="007E61E9">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 – jeżeli dotyczy danej części,</w:t>
      </w:r>
    </w:p>
    <w:p w14:paraId="786A6B20" w14:textId="1EFADDB7" w:rsidR="007E61E9" w:rsidRPr="00EF01EE" w:rsidRDefault="003717E3" w:rsidP="00EF01EE">
      <w:pPr>
        <w:spacing w:after="0" w:line="360" w:lineRule="auto"/>
        <w:ind w:left="284" w:hanging="284"/>
        <w:rPr>
          <w:rFonts w:eastAsia="Times New Roman" w:cstheme="minorHAnsi"/>
          <w:b/>
          <w:i/>
          <w:color w:val="000000" w:themeColor="text1"/>
          <w:lang w:val="cs-CZ"/>
        </w:rPr>
      </w:pPr>
      <w:r w:rsidRPr="00AE72F6">
        <w:rPr>
          <w:rFonts w:eastAsia="Times New Roman" w:cstheme="minorHAnsi"/>
          <w:b/>
          <w:i/>
          <w:color w:val="000000" w:themeColor="text1"/>
          <w:lang w:eastAsia="pl-PL"/>
        </w:rPr>
        <w:t xml:space="preserve">- </w:t>
      </w:r>
      <w:r w:rsidR="007E61E9" w:rsidRPr="007E61E9">
        <w:rPr>
          <w:rFonts w:eastAsia="Times New Roman" w:cstheme="minorHAnsi"/>
          <w:b/>
          <w:i/>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w:t>
      </w:r>
      <w:r w:rsidR="00EF01EE">
        <w:rPr>
          <w:rFonts w:eastAsia="Times New Roman" w:cstheme="minorHAnsi"/>
          <w:b/>
          <w:i/>
          <w:color w:val="000000" w:themeColor="text1"/>
          <w:lang w:val="cs-CZ"/>
        </w:rPr>
        <w:t>yterium Parametrów Technicznych.</w:t>
      </w:r>
    </w:p>
    <w:p w14:paraId="4F0790E8" w14:textId="38267771" w:rsidR="003717E3" w:rsidRPr="00AE72F6" w:rsidRDefault="002475B8" w:rsidP="00A846DF">
      <w:pPr>
        <w:spacing w:after="0" w:line="360" w:lineRule="auto"/>
        <w:ind w:left="142" w:hanging="142"/>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72594C" w:rsidRPr="00AE72F6">
        <w:rPr>
          <w:rFonts w:eastAsia="Times New Roman" w:cstheme="minorHAnsi"/>
          <w:color w:val="000000" w:themeColor="text1"/>
          <w:lang w:eastAsia="pl-PL"/>
        </w:rPr>
        <w:t xml:space="preserve">załącznik </w:t>
      </w:r>
      <w:r w:rsidR="00650EE1" w:rsidRPr="00AE72F6">
        <w:rPr>
          <w:rFonts w:eastAsia="Times New Roman" w:cstheme="minorHAnsi"/>
          <w:color w:val="000000" w:themeColor="text1"/>
          <w:lang w:eastAsia="pl-PL"/>
        </w:rPr>
        <w:t>nr 2 do SWZ nie stanowi inaczej.</w:t>
      </w:r>
    </w:p>
    <w:p w14:paraId="22732602" w14:textId="38F39FE8"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Zamawiający zaakceptuje równoważne przedmiotowe środki dowodowe, jeżeli będą potwierdzały, że oferowana dostawa spełnia określone przez Zamawiającego wymagania, cechy lub kryteria.</w:t>
      </w:r>
    </w:p>
    <w:p w14:paraId="4A0A471C" w14:textId="05D0627A" w:rsidR="003717E3" w:rsidRPr="00AE72F6" w:rsidRDefault="003717E3" w:rsidP="00295170">
      <w:pPr>
        <w:pStyle w:val="Akapitzlist"/>
        <w:numPr>
          <w:ilvl w:val="0"/>
          <w:numId w:val="20"/>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95170">
      <w:pPr>
        <w:pStyle w:val="Akapitzlist"/>
        <w:numPr>
          <w:ilvl w:val="0"/>
          <w:numId w:val="20"/>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w:t>
      </w:r>
      <w:r w:rsidRPr="00AE72F6">
        <w:rPr>
          <w:rFonts w:eastAsia="Times New Roman" w:cstheme="minorHAnsi"/>
          <w:color w:val="000000" w:themeColor="text1"/>
          <w:sz w:val="22"/>
          <w:szCs w:val="22"/>
        </w:rPr>
        <w:lastRenderedPageBreak/>
        <w:t xml:space="preserve">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63BFA431" w14:textId="1CEBF5E8" w:rsidR="004E353A" w:rsidRDefault="007A73CC" w:rsidP="00295170">
      <w:pPr>
        <w:pStyle w:val="Tekstpodstawowywcity2"/>
        <w:numPr>
          <w:ilvl w:val="0"/>
          <w:numId w:val="22"/>
        </w:numPr>
        <w:spacing w:after="0" w:line="360" w:lineRule="auto"/>
        <w:rPr>
          <w:rFonts w:asciiTheme="minorHAnsi" w:hAnsiTheme="minorHAnsi" w:cstheme="minorHAnsi"/>
          <w:color w:val="000000" w:themeColor="text1"/>
          <w:sz w:val="22"/>
          <w:szCs w:val="22"/>
        </w:rPr>
      </w:pPr>
      <w:r w:rsidRPr="00AE72F6">
        <w:rPr>
          <w:rFonts w:asciiTheme="minorHAnsi" w:hAnsiTheme="minorHAnsi" w:cstheme="minorHAnsi"/>
          <w:color w:val="000000" w:themeColor="text1"/>
          <w:sz w:val="22"/>
          <w:szCs w:val="22"/>
        </w:rPr>
        <w:t xml:space="preserve"> Termin (okres) realizacji zamówienia</w:t>
      </w:r>
      <w:r w:rsidR="00934372" w:rsidRPr="00AE72F6">
        <w:rPr>
          <w:rFonts w:asciiTheme="minorHAnsi" w:hAnsiTheme="minorHAnsi" w:cstheme="minorHAnsi"/>
          <w:color w:val="000000" w:themeColor="text1"/>
          <w:sz w:val="22"/>
          <w:szCs w:val="22"/>
        </w:rPr>
        <w:t xml:space="preserve">, liczony </w:t>
      </w:r>
      <w:r w:rsidRPr="00AE72F6">
        <w:rPr>
          <w:rFonts w:asciiTheme="minorHAnsi" w:hAnsiTheme="minorHAnsi" w:cstheme="minorHAnsi"/>
          <w:color w:val="000000" w:themeColor="text1"/>
          <w:sz w:val="22"/>
          <w:szCs w:val="22"/>
        </w:rPr>
        <w:t>od daty zawarcia umowy:</w:t>
      </w:r>
    </w:p>
    <w:tbl>
      <w:tblPr>
        <w:tblW w:w="6644" w:type="dxa"/>
        <w:tblInd w:w="70" w:type="dxa"/>
        <w:tblLayout w:type="fixed"/>
        <w:tblCellMar>
          <w:left w:w="70" w:type="dxa"/>
          <w:right w:w="70" w:type="dxa"/>
        </w:tblCellMar>
        <w:tblLook w:val="04A0" w:firstRow="1" w:lastRow="0" w:firstColumn="1" w:lastColumn="0" w:noHBand="0" w:noVBand="1"/>
      </w:tblPr>
      <w:tblGrid>
        <w:gridCol w:w="2398"/>
        <w:gridCol w:w="4246"/>
      </w:tblGrid>
      <w:tr w:rsidR="00E96972" w:rsidRPr="00B87B86" w14:paraId="4940AF30" w14:textId="77777777" w:rsidTr="00E96972">
        <w:trPr>
          <w:trHeight w:val="275"/>
        </w:trPr>
        <w:tc>
          <w:tcPr>
            <w:tcW w:w="23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83585"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Nr części</w:t>
            </w:r>
          </w:p>
        </w:tc>
        <w:tc>
          <w:tcPr>
            <w:tcW w:w="4246" w:type="dxa"/>
            <w:tcBorders>
              <w:top w:val="single" w:sz="4" w:space="0" w:color="auto"/>
              <w:left w:val="nil"/>
              <w:bottom w:val="single" w:sz="4" w:space="0" w:color="auto"/>
              <w:right w:val="single" w:sz="4" w:space="0" w:color="auto"/>
            </w:tcBorders>
            <w:shd w:val="clear" w:color="auto" w:fill="C0C0C0"/>
            <w:vAlign w:val="center"/>
            <w:hideMark/>
          </w:tcPr>
          <w:p w14:paraId="41A42A1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 xml:space="preserve">Termin realizacji </w:t>
            </w:r>
          </w:p>
          <w:p w14:paraId="51EE97C1" w14:textId="77777777" w:rsidR="00E96972" w:rsidRPr="00B87B86" w:rsidRDefault="00E96972" w:rsidP="00B87B86">
            <w:pPr>
              <w:spacing w:after="0" w:line="240" w:lineRule="auto"/>
              <w:jc w:val="center"/>
              <w:rPr>
                <w:rFonts w:ascii="Calibri" w:eastAsia="Times New Roman" w:hAnsi="Calibri" w:cs="Calibri"/>
                <w:b/>
                <w:bCs/>
                <w:iCs/>
                <w:lang w:eastAsia="pl-PL"/>
              </w:rPr>
            </w:pPr>
            <w:r w:rsidRPr="00B87B86">
              <w:rPr>
                <w:rFonts w:ascii="Calibri" w:eastAsia="Times New Roman" w:hAnsi="Calibri" w:cs="Calibri"/>
                <w:b/>
                <w:bCs/>
                <w:iCs/>
                <w:lang w:eastAsia="pl-PL"/>
              </w:rPr>
              <w:t>[dni kalendarzowe]</w:t>
            </w:r>
          </w:p>
        </w:tc>
      </w:tr>
      <w:tr w:rsidR="00E96972" w:rsidRPr="00B87B86" w14:paraId="52B9BA02"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518DA9BD" w14:textId="1107523C" w:rsidR="00E96972" w:rsidRPr="00B87B86" w:rsidRDefault="00E96972" w:rsidP="00B87B86">
            <w:pPr>
              <w:spacing w:after="0" w:line="240" w:lineRule="auto"/>
              <w:jc w:val="center"/>
              <w:rPr>
                <w:rFonts w:ascii="Calibri" w:eastAsia="Calibri" w:hAnsi="Calibri" w:cs="Calibri"/>
                <w:color w:val="000000"/>
                <w:lang w:eastAsia="pl-PL"/>
              </w:rPr>
            </w:pPr>
            <w:r w:rsidRPr="00B87B86">
              <w:rPr>
                <w:rFonts w:ascii="Calibri" w:eastAsia="Calibri" w:hAnsi="Calibri" w:cs="Calibri"/>
                <w:color w:val="000000"/>
                <w:lang w:eastAsia="pl-PL"/>
              </w:rPr>
              <w:t>1</w:t>
            </w:r>
            <w:r>
              <w:rPr>
                <w:rFonts w:ascii="Calibri" w:eastAsia="Calibri" w:hAnsi="Calibri" w:cs="Calibri"/>
                <w:color w:val="000000"/>
                <w:lang w:eastAsia="pl-PL"/>
              </w:rPr>
              <w:t>,2</w:t>
            </w:r>
          </w:p>
        </w:tc>
        <w:tc>
          <w:tcPr>
            <w:tcW w:w="4246" w:type="dxa"/>
            <w:tcBorders>
              <w:top w:val="single" w:sz="4" w:space="0" w:color="auto"/>
              <w:left w:val="nil"/>
              <w:bottom w:val="single" w:sz="4" w:space="0" w:color="auto"/>
              <w:right w:val="single" w:sz="4" w:space="0" w:color="auto"/>
            </w:tcBorders>
            <w:vAlign w:val="center"/>
          </w:tcPr>
          <w:p w14:paraId="4DEE86E4" w14:textId="4F02C3C8" w:rsidR="00E96972" w:rsidRPr="00B87B86" w:rsidRDefault="00E96972" w:rsidP="00E96972">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 do </w:t>
            </w:r>
            <w:r>
              <w:rPr>
                <w:rFonts w:ascii="Calibri" w:eastAsia="Times New Roman" w:hAnsi="Calibri" w:cs="Calibri"/>
                <w:lang w:eastAsia="pl-PL"/>
              </w:rPr>
              <w:t>38</w:t>
            </w:r>
            <w:r w:rsidRPr="00B87B86">
              <w:rPr>
                <w:rFonts w:ascii="Calibri" w:eastAsia="Times New Roman" w:hAnsi="Calibri" w:cs="Calibri"/>
                <w:lang w:eastAsia="pl-PL"/>
              </w:rPr>
              <w:t xml:space="preserve"> dni</w:t>
            </w:r>
          </w:p>
        </w:tc>
      </w:tr>
      <w:tr w:rsidR="00E96972" w:rsidRPr="00B87B86" w14:paraId="1D446B78" w14:textId="77777777" w:rsidTr="00E96972">
        <w:trPr>
          <w:trHeight w:val="350"/>
        </w:trPr>
        <w:tc>
          <w:tcPr>
            <w:tcW w:w="2398" w:type="dxa"/>
            <w:tcBorders>
              <w:top w:val="single" w:sz="4" w:space="0" w:color="auto"/>
              <w:left w:val="single" w:sz="4" w:space="0" w:color="auto"/>
              <w:bottom w:val="single" w:sz="4" w:space="0" w:color="auto"/>
              <w:right w:val="single" w:sz="4" w:space="0" w:color="auto"/>
            </w:tcBorders>
            <w:vAlign w:val="center"/>
          </w:tcPr>
          <w:p w14:paraId="3A21CF1F" w14:textId="1F683404" w:rsidR="00E96972" w:rsidRPr="00B87B86" w:rsidRDefault="00E96972" w:rsidP="00B87B86">
            <w:pPr>
              <w:spacing w:after="0" w:line="240" w:lineRule="auto"/>
              <w:jc w:val="center"/>
              <w:rPr>
                <w:rFonts w:ascii="Calibri" w:eastAsia="Calibri" w:hAnsi="Calibri" w:cs="Calibri"/>
                <w:color w:val="000000"/>
                <w:lang w:eastAsia="pl-PL"/>
              </w:rPr>
            </w:pPr>
            <w:r>
              <w:rPr>
                <w:rFonts w:ascii="Calibri" w:eastAsia="Calibri" w:hAnsi="Calibri" w:cs="Calibri"/>
                <w:color w:val="000000"/>
                <w:lang w:eastAsia="pl-PL"/>
              </w:rPr>
              <w:t>3</w:t>
            </w:r>
          </w:p>
        </w:tc>
        <w:tc>
          <w:tcPr>
            <w:tcW w:w="4246" w:type="dxa"/>
            <w:tcBorders>
              <w:top w:val="single" w:sz="4" w:space="0" w:color="auto"/>
              <w:left w:val="nil"/>
              <w:bottom w:val="single" w:sz="4" w:space="0" w:color="auto"/>
              <w:right w:val="single" w:sz="4" w:space="0" w:color="auto"/>
            </w:tcBorders>
            <w:vAlign w:val="center"/>
          </w:tcPr>
          <w:p w14:paraId="118B04D0" w14:textId="67B99F40" w:rsidR="00E96972" w:rsidRPr="00B87B86" w:rsidRDefault="00E96972" w:rsidP="00E96972">
            <w:pPr>
              <w:spacing w:after="0" w:line="240" w:lineRule="auto"/>
              <w:jc w:val="center"/>
              <w:rPr>
                <w:rFonts w:ascii="Calibri" w:eastAsia="Times New Roman" w:hAnsi="Calibri" w:cs="Calibri"/>
                <w:lang w:eastAsia="pl-PL"/>
              </w:rPr>
            </w:pPr>
            <w:r w:rsidRPr="00B87B86">
              <w:rPr>
                <w:rFonts w:ascii="Calibri" w:eastAsia="Times New Roman" w:hAnsi="Calibri" w:cs="Calibri"/>
                <w:lang w:eastAsia="pl-PL"/>
              </w:rPr>
              <w:t xml:space="preserve">do </w:t>
            </w:r>
            <w:r>
              <w:rPr>
                <w:rFonts w:ascii="Calibri" w:eastAsia="Times New Roman" w:hAnsi="Calibri" w:cs="Calibri"/>
                <w:lang w:eastAsia="pl-PL"/>
              </w:rPr>
              <w:t>31</w:t>
            </w:r>
            <w:r w:rsidRPr="00B87B86">
              <w:rPr>
                <w:rFonts w:ascii="Calibri" w:eastAsia="Times New Roman" w:hAnsi="Calibri" w:cs="Calibri"/>
                <w:lang w:eastAsia="pl-PL"/>
              </w:rPr>
              <w:t xml:space="preserve"> dni</w:t>
            </w:r>
          </w:p>
        </w:tc>
      </w:tr>
    </w:tbl>
    <w:p w14:paraId="4E6BEA12" w14:textId="16D1D597" w:rsidR="00934372" w:rsidRPr="00962EF9"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6"/>
        <w:gridCol w:w="7"/>
        <w:gridCol w:w="7938"/>
        <w:gridCol w:w="13"/>
      </w:tblGrid>
      <w:tr w:rsidR="00E96972" w:rsidRPr="00E96972" w14:paraId="2F4428F1" w14:textId="77777777" w:rsidTr="00457B30">
        <w:trPr>
          <w:gridAfter w:val="1"/>
          <w:wAfter w:w="13" w:type="dxa"/>
          <w:trHeight w:val="223"/>
          <w:jc w:val="center"/>
        </w:trPr>
        <w:tc>
          <w:tcPr>
            <w:tcW w:w="1566" w:type="dxa"/>
            <w:vAlign w:val="center"/>
          </w:tcPr>
          <w:p w14:paraId="234BB82B" w14:textId="77777777" w:rsidR="00E96972" w:rsidRPr="00E96972" w:rsidRDefault="00E96972" w:rsidP="00E96972">
            <w:pPr>
              <w:pStyle w:val="Akapitzlist"/>
              <w:ind w:left="398"/>
              <w:rPr>
                <w:rFonts w:eastAsia="Times New Roman" w:cstheme="minorHAnsi"/>
              </w:rPr>
            </w:pPr>
            <w:r w:rsidRPr="00E96972">
              <w:rPr>
                <w:rFonts w:eastAsia="Times New Roman" w:cstheme="minorHAnsi"/>
              </w:rPr>
              <w:t>Część przetargu</w:t>
            </w:r>
          </w:p>
        </w:tc>
        <w:tc>
          <w:tcPr>
            <w:tcW w:w="7945" w:type="dxa"/>
            <w:gridSpan w:val="2"/>
            <w:vAlign w:val="center"/>
          </w:tcPr>
          <w:p w14:paraId="2AE506D7" w14:textId="77777777" w:rsidR="00E96972" w:rsidRPr="00E96972" w:rsidRDefault="00E96972" w:rsidP="00E96972">
            <w:pPr>
              <w:pStyle w:val="Akapitzlist"/>
              <w:ind w:left="398"/>
              <w:rPr>
                <w:rFonts w:eastAsia="Times New Roman" w:cstheme="minorHAnsi"/>
              </w:rPr>
            </w:pPr>
            <w:r w:rsidRPr="00E96972">
              <w:rPr>
                <w:rFonts w:eastAsia="Times New Roman" w:cstheme="minorHAnsi"/>
              </w:rPr>
              <w:t>Adres i miejsce dostawy przedmiotu zamówienia</w:t>
            </w:r>
          </w:p>
        </w:tc>
      </w:tr>
      <w:tr w:rsidR="00E96972" w:rsidRPr="00E96972" w14:paraId="2C695D14" w14:textId="77777777" w:rsidTr="00457B30">
        <w:trPr>
          <w:gridAfter w:val="1"/>
          <w:wAfter w:w="13" w:type="dxa"/>
          <w:trHeight w:val="359"/>
          <w:jc w:val="center"/>
        </w:trPr>
        <w:tc>
          <w:tcPr>
            <w:tcW w:w="1566" w:type="dxa"/>
            <w:vAlign w:val="center"/>
          </w:tcPr>
          <w:p w14:paraId="64E38049" w14:textId="3B21FCBD" w:rsidR="00E96972" w:rsidRPr="00E96972" w:rsidRDefault="00A42EFB" w:rsidP="00E96972">
            <w:pPr>
              <w:pStyle w:val="Akapitzlist"/>
              <w:ind w:left="398"/>
              <w:rPr>
                <w:rFonts w:eastAsia="Times New Roman" w:cstheme="minorHAnsi"/>
              </w:rPr>
            </w:pPr>
            <w:r>
              <w:rPr>
                <w:rFonts w:eastAsia="Times New Roman" w:cstheme="minorHAnsi"/>
              </w:rPr>
              <w:t>1, 2</w:t>
            </w:r>
          </w:p>
        </w:tc>
        <w:tc>
          <w:tcPr>
            <w:tcW w:w="7945" w:type="dxa"/>
            <w:gridSpan w:val="2"/>
            <w:vAlign w:val="center"/>
          </w:tcPr>
          <w:p w14:paraId="06BD6F74" w14:textId="77777777" w:rsidR="00E96972" w:rsidRPr="00E96972" w:rsidRDefault="00E96972" w:rsidP="00E96972">
            <w:pPr>
              <w:pStyle w:val="Akapitzlist"/>
              <w:ind w:left="398"/>
              <w:rPr>
                <w:rFonts w:eastAsia="Times New Roman" w:cstheme="minorHAnsi"/>
              </w:rPr>
            </w:pPr>
            <w:r w:rsidRPr="00E96972">
              <w:rPr>
                <w:rFonts w:eastAsia="Times New Roman" w:cstheme="minorHAnsi"/>
                <w:bCs/>
              </w:rPr>
              <w:t>BIOBANK UMB, ul. </w:t>
            </w:r>
            <w:r w:rsidRPr="00E96972">
              <w:rPr>
                <w:rFonts w:eastAsia="Times New Roman" w:cstheme="minorHAnsi"/>
              </w:rPr>
              <w:t>Waszyngtona 13, 15-269 Białystok</w:t>
            </w:r>
            <w:r w:rsidRPr="00E96972">
              <w:rPr>
                <w:rFonts w:eastAsia="Times New Roman" w:cstheme="minorHAnsi"/>
              </w:rPr>
              <w:br/>
            </w:r>
            <w:r w:rsidRPr="00E96972">
              <w:rPr>
                <w:rFonts w:eastAsia="Times New Roman" w:cstheme="minorHAnsi"/>
                <w:bCs/>
              </w:rPr>
              <w:t>budynek: </w:t>
            </w:r>
            <w:r w:rsidRPr="00E96972">
              <w:rPr>
                <w:rFonts w:eastAsia="Times New Roman" w:cstheme="minorHAnsi"/>
              </w:rPr>
              <w:t>Collegium Pathologicum , 1 piętro</w:t>
            </w:r>
          </w:p>
        </w:tc>
      </w:tr>
      <w:tr w:rsidR="00E96972" w:rsidRPr="00E96972" w14:paraId="5EB907E3" w14:textId="77777777" w:rsidTr="00457B30">
        <w:trPr>
          <w:trHeight w:val="420"/>
          <w:jc w:val="center"/>
        </w:trPr>
        <w:tc>
          <w:tcPr>
            <w:tcW w:w="1573" w:type="dxa"/>
            <w:gridSpan w:val="2"/>
            <w:vAlign w:val="center"/>
          </w:tcPr>
          <w:p w14:paraId="61249AFC" w14:textId="77777777" w:rsidR="00E96972" w:rsidRPr="00E96972" w:rsidRDefault="00E96972" w:rsidP="00E96972">
            <w:pPr>
              <w:pStyle w:val="Akapitzlist"/>
              <w:ind w:left="398"/>
              <w:rPr>
                <w:rFonts w:eastAsia="Times New Roman" w:cstheme="minorHAnsi"/>
              </w:rPr>
            </w:pPr>
            <w:r w:rsidRPr="00E96972">
              <w:rPr>
                <w:rFonts w:eastAsia="Times New Roman" w:cstheme="minorHAnsi"/>
              </w:rPr>
              <w:t>3</w:t>
            </w:r>
          </w:p>
        </w:tc>
        <w:tc>
          <w:tcPr>
            <w:tcW w:w="7951" w:type="dxa"/>
            <w:gridSpan w:val="2"/>
            <w:vAlign w:val="center"/>
          </w:tcPr>
          <w:p w14:paraId="34497776" w14:textId="647BF2F9" w:rsidR="00E96972" w:rsidRPr="00457B30" w:rsidRDefault="00E96972" w:rsidP="00B37DE1">
            <w:pPr>
              <w:pStyle w:val="Akapitzlist"/>
              <w:numPr>
                <w:ilvl w:val="0"/>
                <w:numId w:val="45"/>
              </w:numPr>
              <w:rPr>
                <w:rFonts w:eastAsia="Times New Roman" w:cstheme="minorHAnsi"/>
                <w:strike/>
              </w:rPr>
            </w:pPr>
            <w:r w:rsidRPr="00457B30">
              <w:rPr>
                <w:rFonts w:eastAsia="Times New Roman" w:cstheme="minorHAnsi"/>
                <w:strike/>
              </w:rPr>
              <w:t xml:space="preserve">UNIWERSYTECKIE CENTRUM KLINICZNE SPZOZ w Gdańsku Ul. Dębinki 7, 80-952 </w:t>
            </w:r>
            <w:bookmarkStart w:id="0" w:name="_GoBack"/>
            <w:r w:rsidRPr="00457B30">
              <w:rPr>
                <w:rFonts w:eastAsia="Times New Roman" w:cstheme="minorHAnsi"/>
                <w:strike/>
              </w:rPr>
              <w:t>Gdań</w:t>
            </w:r>
            <w:bookmarkEnd w:id="0"/>
            <w:r w:rsidRPr="00457B30">
              <w:rPr>
                <w:rFonts w:eastAsia="Times New Roman" w:cstheme="minorHAnsi"/>
                <w:strike/>
              </w:rPr>
              <w:t>sk,</w:t>
            </w:r>
            <w:r w:rsidRPr="00457B30">
              <w:rPr>
                <w:rFonts w:eastAsia="Times New Roman" w:cstheme="minorHAnsi"/>
                <w:bCs/>
                <w:strike/>
              </w:rPr>
              <w:t xml:space="preserve"> 2 piętro</w:t>
            </w:r>
          </w:p>
          <w:p w14:paraId="0178BADE" w14:textId="77777777" w:rsidR="00E96972" w:rsidRPr="00E96972" w:rsidRDefault="00E96972" w:rsidP="00E96972">
            <w:pPr>
              <w:pStyle w:val="Akapitzlist"/>
              <w:numPr>
                <w:ilvl w:val="0"/>
                <w:numId w:val="45"/>
              </w:numPr>
              <w:rPr>
                <w:rFonts w:eastAsia="Times New Roman" w:cstheme="minorHAnsi"/>
              </w:rPr>
            </w:pPr>
            <w:r w:rsidRPr="00E96972">
              <w:rPr>
                <w:rFonts w:eastAsia="Times New Roman" w:cstheme="minorHAnsi"/>
              </w:rPr>
              <w:t>II Klinika Nefrologii z Oddziałem Leczenia Nadciśnienia Tętniczego i Pododdziałem Dializoterapii UMB w Białymstoku, ul. M. Skłodowskiej-Curie 24a, 15-276, 2 piętro</w:t>
            </w:r>
            <w:r w:rsidRPr="00E96972">
              <w:rPr>
                <w:rFonts w:eastAsia="Times New Roman" w:cstheme="minorHAnsi"/>
              </w:rPr>
              <w:br/>
            </w:r>
            <w:r w:rsidRPr="00E96972">
              <w:rPr>
                <w:rFonts w:eastAsia="Times New Roman" w:cstheme="minorHAnsi"/>
                <w:bCs/>
              </w:rPr>
              <w:t>budynek: </w:t>
            </w:r>
            <w:hyperlink r:id="rId10" w:history="1">
              <w:r w:rsidRPr="00E96972">
                <w:rPr>
                  <w:rStyle w:val="Hipercze"/>
                  <w:rFonts w:eastAsia="Times New Roman" w:cstheme="minorHAnsi"/>
                </w:rPr>
                <w:t>Uniwersytecki Szpital Kliniczny w Białymstoku </w:t>
              </w:r>
            </w:hyperlink>
          </w:p>
          <w:p w14:paraId="0FA597B1" w14:textId="77777777" w:rsidR="00E96972" w:rsidRPr="00E96972" w:rsidRDefault="00E96972" w:rsidP="00E96972">
            <w:pPr>
              <w:pStyle w:val="Akapitzlist"/>
              <w:numPr>
                <w:ilvl w:val="0"/>
                <w:numId w:val="45"/>
              </w:numPr>
              <w:rPr>
                <w:rFonts w:eastAsia="Times New Roman" w:cstheme="minorHAnsi"/>
              </w:rPr>
            </w:pPr>
            <w:r w:rsidRPr="00E96972">
              <w:rPr>
                <w:rFonts w:eastAsia="Times New Roman" w:cstheme="minorHAnsi"/>
              </w:rPr>
              <w:t>Ośrodek Wsparcia Badań Klinicznych UMB w Białymstoku, ul. Jerzego Waszyngtona 17, 15-274 Białystok</w:t>
            </w:r>
            <w:r w:rsidRPr="00E96972">
              <w:rPr>
                <w:rFonts w:eastAsia="Times New Roman" w:cstheme="minorHAnsi"/>
              </w:rPr>
              <w:br/>
            </w:r>
            <w:r w:rsidRPr="00E96972">
              <w:rPr>
                <w:rFonts w:eastAsia="Times New Roman" w:cstheme="minorHAnsi"/>
                <w:bCs/>
              </w:rPr>
              <w:t>budynek: </w:t>
            </w:r>
            <w:hyperlink r:id="rId11" w:history="1">
              <w:r w:rsidRPr="00E96972">
                <w:rPr>
                  <w:rStyle w:val="Hipercze"/>
                  <w:rFonts w:eastAsia="Times New Roman" w:cstheme="minorHAnsi"/>
                </w:rPr>
                <w:t>Uniwersytecki Dziecięcy Szpital Kliniczny im. L. Zamenhofa w Białymstoku </w:t>
              </w:r>
            </w:hyperlink>
            <w:r w:rsidRPr="00E96972">
              <w:rPr>
                <w:rFonts w:eastAsia="Times New Roman" w:cstheme="minorHAnsi"/>
              </w:rPr>
              <w:t>, parter</w:t>
            </w:r>
          </w:p>
        </w:tc>
      </w:tr>
    </w:tbl>
    <w:p w14:paraId="24069D42" w14:textId="4E335B8B" w:rsidR="00962EF9" w:rsidRPr="00F96C3F" w:rsidRDefault="00962EF9" w:rsidP="001528F8">
      <w:pPr>
        <w:pStyle w:val="Akapitzlist"/>
        <w:spacing w:line="360" w:lineRule="auto"/>
        <w:ind w:left="398"/>
        <w:rPr>
          <w:rFonts w:eastAsia="Times New Roman" w:cstheme="minorHAnsi"/>
          <w:b/>
          <w:sz w:val="22"/>
          <w:szCs w:val="22"/>
        </w:rPr>
      </w:pPr>
    </w:p>
    <w:p w14:paraId="0C069002" w14:textId="10C2D7E7"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lastRenderedPageBreak/>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xml:space="preserve">, złożyli odrębne oferty, oferty częściowe lub wnioski o </w:t>
      </w:r>
      <w:r w:rsidR="007E0554" w:rsidRPr="00AE72F6">
        <w:rPr>
          <w:rFonts w:eastAsia="Times New Roman" w:cstheme="minorHAnsi"/>
          <w:lang w:eastAsia="ar-SA"/>
        </w:rPr>
        <w:lastRenderedPageBreak/>
        <w:t>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Pzp)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lastRenderedPageBreak/>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W przypadkach, o których mowa w art. 108 ust. 1 pkt 6 ustawy P</w:t>
      </w:r>
      <w:r w:rsidR="00FB216B" w:rsidRPr="00AE72F6">
        <w:rPr>
          <w:rFonts w:eastAsia="Times New Roman" w:cstheme="minorHAnsi"/>
          <w:lang w:eastAsia="ar-SA"/>
        </w:rPr>
        <w:t>zp</w:t>
      </w:r>
      <w:r w:rsidR="00FE25A0" w:rsidRPr="00AE72F6">
        <w:rPr>
          <w:rFonts w:eastAsia="Times New Roman" w:cstheme="minorHAnsi"/>
          <w:lang w:eastAsia="ar-SA"/>
        </w:rPr>
        <w:t>,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P</w:t>
      </w:r>
      <w:r w:rsidR="00FB216B" w:rsidRPr="00AE72F6">
        <w:rPr>
          <w:rFonts w:eastAsia="Times New Roman" w:cstheme="minorHAnsi"/>
          <w:lang w:eastAsia="ar-SA"/>
        </w:rPr>
        <w:t>zp</w:t>
      </w:r>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Pzp.</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a) art. 108 ust. 1 pkt 1 i 2 ustawy Pzp,</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Pzp,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Pzp,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lastRenderedPageBreak/>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3 ustawy Pzp,</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Pzp,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5 ustawy Pzp,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art. 108 ust. 1 pkt 6 ustawy Pzp.</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Pzp,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lastRenderedPageBreak/>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w:t>
      </w:r>
      <w:r w:rsidRPr="00AE72F6">
        <w:rPr>
          <w:rFonts w:cstheme="minorHAnsi"/>
          <w:sz w:val="22"/>
          <w:szCs w:val="22"/>
        </w:rPr>
        <w:lastRenderedPageBreak/>
        <w:t xml:space="preserve">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lastRenderedPageBreak/>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stały dostęp do sieci Internet o gwarantowanej przepustowości nie mniejszej niż 512 kb/s,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lastRenderedPageBreak/>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zainstalowany program Adobe Acrobat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(hh:mm:ss)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251F640" w:rsidR="00FE25A0" w:rsidRPr="00950680" w:rsidRDefault="00FE25A0" w:rsidP="00A846DF">
      <w:pPr>
        <w:shd w:val="clear" w:color="auto" w:fill="FFFFFF"/>
        <w:suppressAutoHyphens/>
        <w:spacing w:after="0" w:line="360" w:lineRule="auto"/>
        <w:ind w:left="426" w:hanging="284"/>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t>- w sprawach merytorycznych związ</w:t>
      </w:r>
      <w:r w:rsidR="00F057E0" w:rsidRPr="00AE72F6">
        <w:rPr>
          <w:rFonts w:eastAsia="Times New Roman" w:cstheme="minorHAnsi"/>
          <w:b/>
          <w:bCs/>
          <w:color w:val="000000"/>
          <w:spacing w:val="-2"/>
          <w:lang w:eastAsia="ar-SA"/>
        </w:rPr>
        <w:t xml:space="preserve">anych z przedmiotem zamówienia: </w:t>
      </w:r>
      <w:r w:rsidR="00E96972">
        <w:rPr>
          <w:rFonts w:eastAsia="Times New Roman" w:cstheme="minorHAnsi"/>
          <w:b/>
          <w:bCs/>
          <w:color w:val="000000" w:themeColor="text1"/>
          <w:spacing w:val="-2"/>
          <w:lang w:eastAsia="ar-SA"/>
        </w:rPr>
        <w:t>Kamil Zadykowicz</w:t>
      </w:r>
      <w:r w:rsidR="002E70D8" w:rsidRPr="00AE72F6">
        <w:rPr>
          <w:rFonts w:eastAsia="Times New Roman" w:cstheme="minorHAnsi"/>
          <w:b/>
          <w:bCs/>
          <w:color w:val="000000" w:themeColor="text1"/>
          <w:spacing w:val="-2"/>
          <w:lang w:eastAsia="ar-SA"/>
        </w:rPr>
        <w:t xml:space="preserve">, </w:t>
      </w:r>
      <w:r w:rsidR="00E96972">
        <w:rPr>
          <w:rFonts w:eastAsia="Times New Roman" w:cstheme="minorHAnsi"/>
          <w:bCs/>
          <w:color w:val="000000" w:themeColor="text1"/>
          <w:spacing w:val="-2"/>
          <w:lang w:eastAsia="ar-SA"/>
        </w:rPr>
        <w:t>kamil.zadykowicz</w:t>
      </w:r>
      <w:r w:rsidR="002E70D8" w:rsidRPr="00950680">
        <w:rPr>
          <w:rFonts w:eastAsia="Times New Roman" w:cstheme="minorHAnsi"/>
          <w:bCs/>
          <w:color w:val="000000" w:themeColor="text1"/>
          <w:spacing w:val="-2"/>
          <w:lang w:eastAsia="ar-SA"/>
        </w:rPr>
        <w:t>@umb.edu.pl</w:t>
      </w:r>
    </w:p>
    <w:p w14:paraId="46B1AF00" w14:textId="205714AE"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0114F1">
        <w:rPr>
          <w:rFonts w:eastAsia="Times New Roman" w:cstheme="minorHAnsi"/>
          <w:b/>
          <w:bCs/>
          <w:color w:val="000000" w:themeColor="text1"/>
          <w:spacing w:val="-2"/>
          <w:lang w:eastAsia="ar-SA"/>
        </w:rPr>
        <w:t>Michał Wolański</w:t>
      </w:r>
      <w:r w:rsidR="004D3DD6" w:rsidRPr="00AE72F6">
        <w:rPr>
          <w:rFonts w:eastAsia="Times New Roman" w:cstheme="minorHAnsi"/>
          <w:b/>
          <w:bCs/>
          <w:color w:val="000000" w:themeColor="text1"/>
          <w:spacing w:val="-2"/>
          <w:lang w:eastAsia="ar-SA"/>
        </w:rPr>
        <w:t xml:space="preserve">, </w:t>
      </w:r>
      <w:r w:rsidR="000114F1">
        <w:rPr>
          <w:rFonts w:eastAsia="Times New Roman" w:cstheme="minorHAnsi"/>
          <w:bCs/>
          <w:color w:val="000000" w:themeColor="text1"/>
          <w:spacing w:val="-2"/>
          <w:lang w:eastAsia="ar-SA"/>
        </w:rPr>
        <w:t>michal.wolanski</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lastRenderedPageBreak/>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181A1AF"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 xml:space="preserve">do dnia </w:t>
      </w:r>
      <w:r w:rsidR="00E96972">
        <w:rPr>
          <w:rFonts w:eastAsia="Times New Roman" w:cstheme="minorHAnsi"/>
          <w:b/>
          <w:color w:val="FF0000"/>
          <w:u w:val="single"/>
          <w:lang w:eastAsia="pl-PL"/>
        </w:rPr>
        <w:t>16</w:t>
      </w:r>
      <w:r w:rsidR="00894B59">
        <w:rPr>
          <w:rFonts w:eastAsia="Times New Roman" w:cstheme="minorHAnsi"/>
          <w:b/>
          <w:color w:val="FF0000"/>
          <w:u w:val="single"/>
          <w:lang w:eastAsia="pl-PL"/>
        </w:rPr>
        <w:t>.0</w:t>
      </w:r>
      <w:r w:rsidR="00E96972">
        <w:rPr>
          <w:rFonts w:eastAsia="Times New Roman" w:cstheme="minorHAnsi"/>
          <w:b/>
          <w:color w:val="FF0000"/>
          <w:u w:val="single"/>
          <w:lang w:eastAsia="pl-PL"/>
        </w:rPr>
        <w:t>8</w:t>
      </w:r>
      <w:r w:rsidR="00894B59">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lastRenderedPageBreak/>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EB54CC"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 –</w:t>
      </w:r>
      <w:r w:rsidRPr="00AE72F6">
        <w:rPr>
          <w:rFonts w:eastAsia="Times New Roman" w:cstheme="minorHAnsi"/>
          <w:b/>
          <w:color w:val="000000" w:themeColor="text1"/>
          <w:sz w:val="22"/>
          <w:szCs w:val="22"/>
        </w:rPr>
        <w:t xml:space="preserve"> </w:t>
      </w:r>
      <w:r w:rsidR="00F45C5B" w:rsidRPr="00AE72F6">
        <w:rPr>
          <w:rFonts w:eastAsia="Times New Roman" w:cstheme="minorHAnsi"/>
          <w:b/>
          <w:color w:val="000000" w:themeColor="text1"/>
          <w:sz w:val="22"/>
          <w:szCs w:val="22"/>
        </w:rPr>
        <w:t>jeżeli dotyczy danej części,</w:t>
      </w:r>
    </w:p>
    <w:p w14:paraId="4B2AD26F" w14:textId="3CA8A7C4" w:rsidR="003279D8"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Materiały </w:t>
      </w:r>
      <w:r w:rsidRPr="00585393">
        <w:rPr>
          <w:rFonts w:eastAsia="Times New Roman" w:cstheme="minorHAnsi"/>
          <w:b/>
          <w:color w:val="000000" w:themeColor="text1"/>
          <w:sz w:val="22"/>
          <w:szCs w:val="22"/>
          <w:u w:val="single"/>
        </w:rPr>
        <w:t xml:space="preserve">informacyjne </w:t>
      </w:r>
      <w:r w:rsidR="00585393" w:rsidRPr="009A0BC5">
        <w:rPr>
          <w:rFonts w:eastAsia="Times New Roman" w:cstheme="minorHAnsi"/>
          <w:b/>
          <w:strike/>
          <w:color w:val="000000" w:themeColor="text1"/>
          <w:sz w:val="22"/>
          <w:szCs w:val="22"/>
          <w:u w:val="single"/>
        </w:rPr>
        <w:t xml:space="preserve">i </w:t>
      </w:r>
      <w:r w:rsidR="00585393" w:rsidRPr="009A0BC5">
        <w:rPr>
          <w:rFonts w:eastAsia="Times New Roman" w:cstheme="minorHAnsi"/>
          <w:b/>
          <w:strike/>
          <w:color w:val="000000" w:themeColor="text1"/>
          <w:sz w:val="22"/>
          <w:szCs w:val="22"/>
          <w:u w:val="single"/>
          <w:lang w:val="pl-PL"/>
        </w:rPr>
        <w:t>Deklaracje zgodności CE świadczące o zgodności urządzeń z europejskimi warunkami bezpieczeństwa oraz certyfikaty zgodności CE, jeśli zaoferowane urządzenie je posiada</w:t>
      </w:r>
      <w:r w:rsidR="00585393" w:rsidRPr="00585393">
        <w:rPr>
          <w:rFonts w:eastAsia="Times New Roman" w:cstheme="minorHAnsi"/>
          <w:b/>
          <w:color w:val="000000" w:themeColor="text1"/>
          <w:sz w:val="22"/>
          <w:szCs w:val="22"/>
          <w:u w:val="single"/>
          <w:lang w:val="pl-PL"/>
        </w:rPr>
        <w:t xml:space="preserve"> </w:t>
      </w:r>
      <w:r w:rsidRPr="00AE72F6">
        <w:rPr>
          <w:rFonts w:eastAsia="Times New Roman" w:cstheme="minorHAnsi"/>
          <w:b/>
          <w:color w:val="000000" w:themeColor="text1"/>
          <w:sz w:val="22"/>
          <w:szCs w:val="22"/>
        </w:rPr>
        <w:t>-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lastRenderedPageBreak/>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1. na potwierdzenie braku podstaw do wykluczenia wskazanych w art. 108 ust. 1 pkt 1 i 2 ustawy Pzp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2. na potwierdzenie braku podstaw do wykluczenia wskazanych w art. 108 ust. 1 pkt 3 ustawy Pzp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i pkt 2 ustawy Pzp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i pkt 2 ustawy Pzp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5. na potwierdzenie braku podstaw do wykluczenia wskazanych w art. 108 ust. 1 pkt 5 ustawy Pzp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6. na potwierdzenie braku podstaw do wykluczenia wskazanych w art. 108 ust. 1 pkt 6 ustawy Pzp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lastRenderedPageBreak/>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hyperlink r:id="rId12"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hyperlink r:id="rId13">
        <w:r w:rsidRPr="003A0F77">
          <w:rPr>
            <w:rFonts w:ascii="Calibri" w:hAnsi="Calibri" w:cs="Calibri"/>
            <w:color w:val="1155CC"/>
            <w:sz w:val="22"/>
            <w:szCs w:val="22"/>
            <w:u w:val="single"/>
          </w:rPr>
          <w:t>platformazakupowa.pl</w:t>
        </w:r>
      </w:hyperlink>
      <w:r w:rsidRPr="003A0F77">
        <w:rPr>
          <w:rFonts w:ascii="Calibri" w:hAnsi="Calibri" w:cs="Calibri"/>
          <w:sz w:val="22"/>
          <w:szCs w:val="22"/>
        </w:rPr>
        <w:t xml:space="preserve">, Wykonawca powinien złożyć podpis bezpośrednio na dokumentach przesłanych za pośrednictwem </w:t>
      </w:r>
      <w:hyperlink r:id="rId14" w:history="1">
        <w:r w:rsidRPr="003A0F77">
          <w:rPr>
            <w:rStyle w:val="Hipercze"/>
            <w:rFonts w:ascii="Calibri" w:hAnsi="Calibri" w:cs="Calibri"/>
            <w:sz w:val="22"/>
            <w:szCs w:val="22"/>
          </w:rPr>
          <w:t>https://platformazakupowa.pl/pn/umb</w:t>
        </w:r>
      </w:hyperlink>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hyperlink r:id="rId15">
        <w:r w:rsidRPr="00B80713">
          <w:rPr>
            <w:rFonts w:ascii="Calibri" w:hAnsi="Calibri" w:cs="Calibri"/>
            <w:sz w:val="22"/>
            <w:szCs w:val="22"/>
            <w:u w:val="single"/>
          </w:rPr>
          <w:t>https://platformazakupowa.pl/strona/45-instrukcje</w:t>
        </w:r>
      </w:hyperlink>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lastRenderedPageBreak/>
        <w:t xml:space="preserve"> W celu ewentualnej kompresji danych Zamawiający rekomenduje wykorzystanie jednego z rozszerzeń:</w:t>
      </w:r>
    </w:p>
    <w:p w14:paraId="34BEB262" w14:textId="53CC7338" w:rsidR="00894B59" w:rsidRPr="003A0F77" w:rsidRDefault="00894B59" w:rsidP="000114F1">
      <w:pPr>
        <w:spacing w:after="0" w:line="360" w:lineRule="auto"/>
        <w:ind w:left="426"/>
        <w:jc w:val="both"/>
        <w:rPr>
          <w:rFonts w:ascii="Calibri" w:hAnsi="Calibri" w:cs="Calibri"/>
        </w:rPr>
      </w:pPr>
      <w:r w:rsidRPr="003A0F77">
        <w:rPr>
          <w:rFonts w:ascii="Calibri" w:hAnsi="Calibri" w:cs="Calibri"/>
        </w:rPr>
        <w:t xml:space="preserve">.zip </w:t>
      </w:r>
      <w:r w:rsidR="000114F1">
        <w:rPr>
          <w:rFonts w:ascii="Calibri" w:hAnsi="Calibri" w:cs="Calibri"/>
        </w:rPr>
        <w:t xml:space="preserve"> </w:t>
      </w: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PAdES.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zaleca się opatrzyć podpisem w formacie XAdES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r>
      <w:r w:rsidRPr="00905019">
        <w:rPr>
          <w:rFonts w:cstheme="minorHAnsi"/>
          <w:sz w:val="22"/>
          <w:szCs w:val="22"/>
        </w:rPr>
        <w:lastRenderedPageBreak/>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Pzp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 xml:space="preserve">a w przypadku zamówienia na roboty budowlane innego niż zamówienie w dziedzinach obronności i </w:t>
      </w:r>
      <w:r w:rsidRPr="00905019">
        <w:rPr>
          <w:rFonts w:cstheme="minorHAnsi"/>
        </w:rPr>
        <w:lastRenderedPageBreak/>
        <w:t>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295170">
      <w:pPr>
        <w:pStyle w:val="Akapitzlist"/>
        <w:numPr>
          <w:ilvl w:val="0"/>
          <w:numId w:val="43"/>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a) art. 108 ust. 1 pkt 1 i 2 ustawy Pzp,</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Pzp,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77777777"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t>Wykonawca może sporządzić oświadczenie zgodnie ze wzorem stanowiącym Załącznik nr 6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Pzp,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art. 108 ust. 1 pkt 3 ustawy Pzp,</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lastRenderedPageBreak/>
        <w:t xml:space="preserve">b) </w:t>
      </w:r>
      <w:r w:rsidRPr="00905019">
        <w:rPr>
          <w:rFonts w:eastAsia="Times New Roman" w:cstheme="minorHAnsi"/>
          <w:color w:val="000000"/>
          <w:lang w:eastAsia="pl-PL"/>
        </w:rPr>
        <w:tab/>
        <w:t xml:space="preserve">art. 108 ust. 1 pkt 4 ustawy Pzp,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art. 108 ust. 1 pkt 5 ustawy Pzp,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art. 108 ust. 1 pkt 6 ustawy Pzp.</w:t>
      </w:r>
    </w:p>
    <w:p w14:paraId="121391C9" w14:textId="77777777"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wzorem stanowiącym Załącznik nr 7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796968CE"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0114F1">
        <w:rPr>
          <w:rFonts w:eastAsia="Times New Roman" w:cstheme="minorHAnsi"/>
          <w:b/>
          <w:color w:val="FF0000"/>
          <w:lang w:eastAsia="pl-PL"/>
        </w:rPr>
        <w:t>1</w:t>
      </w:r>
      <w:r w:rsidR="00E96972">
        <w:rPr>
          <w:rFonts w:eastAsia="Times New Roman" w:cstheme="minorHAnsi"/>
          <w:b/>
          <w:color w:val="FF0000"/>
          <w:lang w:eastAsia="pl-PL"/>
        </w:rPr>
        <w:t>9</w:t>
      </w:r>
      <w:r w:rsidR="00894B59">
        <w:rPr>
          <w:rFonts w:eastAsia="Times New Roman" w:cstheme="minorHAnsi"/>
          <w:b/>
          <w:color w:val="FF0000"/>
          <w:lang w:eastAsia="pl-PL"/>
        </w:rPr>
        <w:t>.</w:t>
      </w:r>
      <w:r w:rsidR="000114F1">
        <w:rPr>
          <w:rFonts w:eastAsia="Times New Roman" w:cstheme="minorHAnsi"/>
          <w:b/>
          <w:color w:val="FF0000"/>
          <w:lang w:eastAsia="pl-PL"/>
        </w:rPr>
        <w:t>0</w:t>
      </w:r>
      <w:r w:rsidR="00E96972">
        <w:rPr>
          <w:rFonts w:eastAsia="Times New Roman" w:cstheme="minorHAnsi"/>
          <w:b/>
          <w:color w:val="FF0000"/>
          <w:lang w:eastAsia="pl-PL"/>
        </w:rPr>
        <w:t>5</w:t>
      </w:r>
      <w:r w:rsidR="00167BFA">
        <w:rPr>
          <w:rFonts w:eastAsia="Times New Roman" w:cstheme="minorHAnsi"/>
          <w:b/>
          <w:color w:val="FF0000"/>
          <w:lang w:eastAsia="pl-PL"/>
        </w:rPr>
        <w:t>.</w:t>
      </w:r>
      <w:r w:rsidR="00DF152E" w:rsidRPr="00AE72F6">
        <w:rPr>
          <w:rFonts w:eastAsia="Times New Roman" w:cstheme="minorHAnsi"/>
          <w:b/>
          <w:color w:val="FF0000"/>
          <w:lang w:eastAsia="pl-PL"/>
        </w:rPr>
        <w:t>202</w:t>
      </w:r>
      <w:r w:rsidR="000114F1">
        <w:rPr>
          <w:rFonts w:eastAsia="Times New Roman" w:cstheme="minorHAnsi"/>
          <w:b/>
          <w:color w:val="FF0000"/>
          <w:lang w:eastAsia="pl-PL"/>
        </w:rPr>
        <w:t>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CC130C5"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0114F1">
        <w:rPr>
          <w:rFonts w:eastAsia="Calibri" w:cstheme="minorHAnsi"/>
          <w:b/>
          <w:color w:val="FF0000"/>
          <w:lang w:eastAsia="ar-SA"/>
        </w:rPr>
        <w:t>1</w:t>
      </w:r>
      <w:r w:rsidR="00E96972">
        <w:rPr>
          <w:rFonts w:eastAsia="Calibri" w:cstheme="minorHAnsi"/>
          <w:b/>
          <w:color w:val="FF0000"/>
          <w:lang w:eastAsia="ar-SA"/>
        </w:rPr>
        <w:t>9</w:t>
      </w:r>
      <w:r w:rsidR="00894B59">
        <w:rPr>
          <w:rFonts w:eastAsia="Calibri" w:cstheme="minorHAnsi"/>
          <w:b/>
          <w:color w:val="FF0000"/>
          <w:lang w:eastAsia="ar-SA"/>
        </w:rPr>
        <w:t>.</w:t>
      </w:r>
      <w:r w:rsidR="000114F1">
        <w:rPr>
          <w:rFonts w:eastAsia="Calibri" w:cstheme="minorHAnsi"/>
          <w:b/>
          <w:color w:val="FF0000"/>
          <w:lang w:eastAsia="ar-SA"/>
        </w:rPr>
        <w:t>0</w:t>
      </w:r>
      <w:r w:rsidR="00E96972">
        <w:rPr>
          <w:rFonts w:eastAsia="Calibri" w:cstheme="minorHAnsi"/>
          <w:b/>
          <w:color w:val="FF0000"/>
          <w:lang w:eastAsia="ar-SA"/>
        </w:rPr>
        <w:t>5</w:t>
      </w:r>
      <w:r w:rsidR="00DF152E" w:rsidRPr="00AE72F6">
        <w:rPr>
          <w:rFonts w:eastAsia="Calibri" w:cstheme="minorHAnsi"/>
          <w:b/>
          <w:color w:val="FF0000"/>
          <w:lang w:eastAsia="ar-SA"/>
        </w:rPr>
        <w:t>.202</w:t>
      </w:r>
      <w:r w:rsidR="000114F1">
        <w:rPr>
          <w:rFonts w:eastAsia="Calibri" w:cstheme="minorHAnsi"/>
          <w:b/>
          <w:color w:val="FF0000"/>
          <w:lang w:eastAsia="ar-SA"/>
        </w:rPr>
        <w:t>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6"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i zawierać będzie dane określone w art. 222 ust. 5 Pzp</w:t>
      </w:r>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lastRenderedPageBreak/>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077" w:type="dxa"/>
        <w:tblInd w:w="70" w:type="dxa"/>
        <w:tblLayout w:type="fixed"/>
        <w:tblCellMar>
          <w:left w:w="70" w:type="dxa"/>
          <w:right w:w="70" w:type="dxa"/>
        </w:tblCellMar>
        <w:tblLook w:val="04A0" w:firstRow="1" w:lastRow="0" w:firstColumn="1" w:lastColumn="0" w:noHBand="0" w:noVBand="1"/>
      </w:tblPr>
      <w:tblGrid>
        <w:gridCol w:w="993"/>
        <w:gridCol w:w="1701"/>
        <w:gridCol w:w="1842"/>
        <w:gridCol w:w="2127"/>
        <w:gridCol w:w="2414"/>
      </w:tblGrid>
      <w:tr w:rsidR="007B7CB4" w:rsidRPr="008907FC" w14:paraId="749EB99A" w14:textId="4DD519F2" w:rsidTr="00B2369F">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C67446" w14:textId="539F0497"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color w:val="000000" w:themeColor="text1"/>
                <w:sz w:val="20"/>
                <w:szCs w:val="20"/>
              </w:rPr>
              <w:t xml:space="preserve"> </w:t>
            </w:r>
            <w:r w:rsidRPr="00585393">
              <w:rPr>
                <w:rFonts w:cstheme="minorHAnsi"/>
                <w:b/>
                <w:bCs/>
                <w:i/>
                <w:iCs/>
                <w:color w:val="000000" w:themeColor="text1"/>
                <w:sz w:val="20"/>
                <w:szCs w:val="20"/>
              </w:rPr>
              <w:t>Nr części</w:t>
            </w:r>
          </w:p>
        </w:tc>
        <w:tc>
          <w:tcPr>
            <w:tcW w:w="1701"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Cena Ofertowa</w:t>
            </w:r>
          </w:p>
        </w:tc>
        <w:tc>
          <w:tcPr>
            <w:tcW w:w="1842"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1C1DE1" w:rsidRPr="00585393" w:rsidRDefault="0066196B"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Okres</w:t>
            </w:r>
            <w:r w:rsidR="001C1DE1" w:rsidRPr="00585393">
              <w:rPr>
                <w:rFonts w:cstheme="minorHAnsi"/>
                <w:b/>
                <w:bCs/>
                <w:i/>
                <w:iCs/>
                <w:color w:val="000000" w:themeColor="text1"/>
                <w:sz w:val="20"/>
                <w:szCs w:val="20"/>
              </w:rPr>
              <w:t xml:space="preserve">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1C1DE1" w:rsidRPr="00585393" w:rsidRDefault="001C1DE1"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Parametry techniczne </w:t>
            </w:r>
          </w:p>
        </w:tc>
        <w:tc>
          <w:tcPr>
            <w:tcW w:w="2414" w:type="dxa"/>
            <w:tcBorders>
              <w:top w:val="single" w:sz="4" w:space="0" w:color="auto"/>
              <w:left w:val="nil"/>
              <w:bottom w:val="single" w:sz="4" w:space="0" w:color="auto"/>
              <w:right w:val="single" w:sz="4" w:space="0" w:color="auto"/>
            </w:tcBorders>
            <w:shd w:val="clear" w:color="auto" w:fill="C0C0C0"/>
          </w:tcPr>
          <w:p w14:paraId="0351317C" w14:textId="2FBF840D" w:rsidR="001C1DE1" w:rsidRPr="00585393" w:rsidRDefault="00B2369F" w:rsidP="00A846DF">
            <w:pPr>
              <w:spacing w:after="0" w:line="360" w:lineRule="auto"/>
              <w:rPr>
                <w:rFonts w:cstheme="minorHAnsi"/>
                <w:b/>
                <w:bCs/>
                <w:i/>
                <w:iCs/>
                <w:color w:val="000000" w:themeColor="text1"/>
                <w:sz w:val="20"/>
                <w:szCs w:val="20"/>
              </w:rPr>
            </w:pPr>
            <w:r w:rsidRPr="00585393">
              <w:rPr>
                <w:rFonts w:cstheme="minorHAnsi"/>
                <w:b/>
                <w:bCs/>
                <w:i/>
                <w:iCs/>
                <w:color w:val="000000" w:themeColor="text1"/>
                <w:sz w:val="20"/>
                <w:szCs w:val="20"/>
              </w:rPr>
              <w:t xml:space="preserve">         </w:t>
            </w:r>
            <w:r w:rsidR="001C1DE1" w:rsidRPr="00585393">
              <w:rPr>
                <w:rFonts w:cstheme="minorHAnsi"/>
                <w:b/>
                <w:bCs/>
                <w:i/>
                <w:iCs/>
                <w:color w:val="000000" w:themeColor="text1"/>
                <w:sz w:val="20"/>
                <w:szCs w:val="20"/>
              </w:rPr>
              <w:t>Termin dostawy</w:t>
            </w:r>
          </w:p>
        </w:tc>
      </w:tr>
      <w:tr w:rsidR="00585393" w:rsidRPr="008907FC" w14:paraId="1B961040" w14:textId="5CE409FB"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084332F9" w14:textId="087138C5"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1</w:t>
            </w:r>
          </w:p>
        </w:tc>
        <w:tc>
          <w:tcPr>
            <w:tcW w:w="1701" w:type="dxa"/>
            <w:tcBorders>
              <w:top w:val="single" w:sz="4" w:space="0" w:color="auto"/>
              <w:left w:val="nil"/>
              <w:bottom w:val="single" w:sz="4" w:space="0" w:color="auto"/>
              <w:right w:val="single" w:sz="4" w:space="0" w:color="auto"/>
            </w:tcBorders>
            <w:vAlign w:val="center"/>
          </w:tcPr>
          <w:p w14:paraId="15072ED6" w14:textId="788F89D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0FF0737" w14:textId="0542005B"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w:t>
            </w:r>
            <w:r w:rsidR="00585393" w:rsidRPr="00585393">
              <w:rPr>
                <w:rFonts w:cstheme="minorHAnsi"/>
                <w:color w:val="000000" w:themeColor="text1"/>
                <w:sz w:val="20"/>
                <w:szCs w:val="20"/>
              </w:rPr>
              <w:t>0 %</w:t>
            </w:r>
          </w:p>
        </w:tc>
        <w:tc>
          <w:tcPr>
            <w:tcW w:w="2127" w:type="dxa"/>
            <w:tcBorders>
              <w:top w:val="single" w:sz="4" w:space="0" w:color="auto"/>
              <w:left w:val="nil"/>
              <w:bottom w:val="single" w:sz="4" w:space="0" w:color="auto"/>
              <w:right w:val="single" w:sz="4" w:space="0" w:color="auto"/>
            </w:tcBorders>
            <w:vAlign w:val="center"/>
          </w:tcPr>
          <w:p w14:paraId="12C49BB4" w14:textId="635538F4"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335FDB45" w14:textId="36AAE099"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585393" w:rsidRPr="008907FC" w14:paraId="427F2AF0" w14:textId="7F6BC4EC"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66FA2224" w14:textId="77777777" w:rsidR="00585393" w:rsidRPr="00585393" w:rsidRDefault="00585393" w:rsidP="00585393">
            <w:pPr>
              <w:spacing w:after="0" w:line="360" w:lineRule="auto"/>
              <w:rPr>
                <w:rFonts w:cstheme="minorHAnsi"/>
                <w:i/>
                <w:color w:val="000000" w:themeColor="text1"/>
                <w:sz w:val="20"/>
                <w:szCs w:val="20"/>
              </w:rPr>
            </w:pPr>
            <w:r w:rsidRPr="00585393">
              <w:rPr>
                <w:rFonts w:cstheme="minorHAnsi"/>
                <w:i/>
                <w:color w:val="000000" w:themeColor="text1"/>
                <w:sz w:val="20"/>
                <w:szCs w:val="20"/>
              </w:rPr>
              <w:t>Część nr 2</w:t>
            </w:r>
          </w:p>
        </w:tc>
        <w:tc>
          <w:tcPr>
            <w:tcW w:w="1701" w:type="dxa"/>
            <w:tcBorders>
              <w:top w:val="single" w:sz="4" w:space="0" w:color="auto"/>
              <w:left w:val="nil"/>
              <w:bottom w:val="single" w:sz="4" w:space="0" w:color="auto"/>
              <w:right w:val="single" w:sz="4" w:space="0" w:color="auto"/>
            </w:tcBorders>
            <w:vAlign w:val="center"/>
          </w:tcPr>
          <w:p w14:paraId="24FCB671" w14:textId="4EF6C76F"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43C2154F" w14:textId="39CC7A79" w:rsidR="00585393" w:rsidRPr="00585393" w:rsidRDefault="00063B8F" w:rsidP="00585393">
            <w:pPr>
              <w:spacing w:after="0" w:line="360" w:lineRule="auto"/>
              <w:rPr>
                <w:rFonts w:cstheme="minorHAnsi"/>
                <w:bCs/>
                <w:iCs/>
                <w:color w:val="000000" w:themeColor="text1"/>
                <w:sz w:val="20"/>
                <w:szCs w:val="20"/>
              </w:rPr>
            </w:pPr>
            <w:r>
              <w:rPr>
                <w:rFonts w:cstheme="minorHAnsi"/>
                <w:color w:val="000000" w:themeColor="text1"/>
                <w:sz w:val="20"/>
                <w:szCs w:val="20"/>
              </w:rPr>
              <w:t>40</w:t>
            </w:r>
            <w:r w:rsidR="00585393" w:rsidRPr="00585393">
              <w:rPr>
                <w:rFonts w:cstheme="minorHAnsi"/>
                <w:color w:val="000000" w:themeColor="text1"/>
                <w:sz w:val="20"/>
                <w:szCs w:val="20"/>
              </w:rPr>
              <w:t xml:space="preserve"> %</w:t>
            </w:r>
          </w:p>
        </w:tc>
        <w:tc>
          <w:tcPr>
            <w:tcW w:w="2127" w:type="dxa"/>
            <w:tcBorders>
              <w:top w:val="single" w:sz="4" w:space="0" w:color="auto"/>
              <w:left w:val="nil"/>
              <w:bottom w:val="single" w:sz="4" w:space="0" w:color="auto"/>
              <w:right w:val="single" w:sz="4" w:space="0" w:color="auto"/>
            </w:tcBorders>
            <w:vAlign w:val="center"/>
          </w:tcPr>
          <w:p w14:paraId="07B84015" w14:textId="750F2B7F" w:rsidR="00585393" w:rsidRPr="00585393" w:rsidRDefault="00063B8F" w:rsidP="00585393">
            <w:pPr>
              <w:spacing w:after="0" w:line="360" w:lineRule="auto"/>
              <w:rPr>
                <w:rFonts w:cstheme="minorHAnsi"/>
                <w:color w:val="000000" w:themeColor="text1"/>
                <w:sz w:val="20"/>
                <w:szCs w:val="20"/>
              </w:rPr>
            </w:pPr>
            <w:r w:rsidRPr="00063B8F">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646E9049" w14:textId="724C0F13" w:rsidR="00585393" w:rsidRPr="00585393" w:rsidRDefault="00585393" w:rsidP="00585393">
            <w:pPr>
              <w:spacing w:after="0" w:line="360" w:lineRule="auto"/>
              <w:rPr>
                <w:rFonts w:cstheme="minorHAnsi"/>
                <w:color w:val="000000" w:themeColor="text1"/>
                <w:sz w:val="20"/>
                <w:szCs w:val="20"/>
              </w:rPr>
            </w:pPr>
            <w:r w:rsidRPr="00585393">
              <w:rPr>
                <w:rFonts w:cstheme="minorHAnsi"/>
                <w:color w:val="000000" w:themeColor="text1"/>
                <w:sz w:val="20"/>
                <w:szCs w:val="20"/>
              </w:rPr>
              <w:t>Nie dotyczy</w:t>
            </w:r>
          </w:p>
        </w:tc>
      </w:tr>
      <w:tr w:rsidR="00E96972" w:rsidRPr="008907FC" w14:paraId="17AC3B1B" w14:textId="77777777" w:rsidTr="00B2369F">
        <w:trPr>
          <w:trHeight w:val="172"/>
        </w:trPr>
        <w:tc>
          <w:tcPr>
            <w:tcW w:w="993" w:type="dxa"/>
            <w:tcBorders>
              <w:top w:val="single" w:sz="4" w:space="0" w:color="auto"/>
              <w:left w:val="single" w:sz="4" w:space="0" w:color="auto"/>
              <w:bottom w:val="single" w:sz="4" w:space="0" w:color="auto"/>
              <w:right w:val="single" w:sz="4" w:space="0" w:color="auto"/>
            </w:tcBorders>
            <w:vAlign w:val="center"/>
          </w:tcPr>
          <w:p w14:paraId="75318A21" w14:textId="2D5A9C13" w:rsidR="00E96972" w:rsidRPr="00585393" w:rsidRDefault="00E96972" w:rsidP="00585393">
            <w:pPr>
              <w:spacing w:after="0" w:line="360" w:lineRule="auto"/>
              <w:rPr>
                <w:rFonts w:cstheme="minorHAnsi"/>
                <w:i/>
                <w:color w:val="000000" w:themeColor="text1"/>
                <w:sz w:val="20"/>
                <w:szCs w:val="20"/>
              </w:rPr>
            </w:pPr>
            <w:r>
              <w:rPr>
                <w:rFonts w:cstheme="minorHAnsi"/>
                <w:i/>
                <w:color w:val="000000" w:themeColor="text1"/>
                <w:sz w:val="20"/>
                <w:szCs w:val="20"/>
              </w:rPr>
              <w:t>Część nr 3</w:t>
            </w:r>
          </w:p>
        </w:tc>
        <w:tc>
          <w:tcPr>
            <w:tcW w:w="1701" w:type="dxa"/>
            <w:tcBorders>
              <w:top w:val="single" w:sz="4" w:space="0" w:color="auto"/>
              <w:left w:val="nil"/>
              <w:bottom w:val="single" w:sz="4" w:space="0" w:color="auto"/>
              <w:right w:val="single" w:sz="4" w:space="0" w:color="auto"/>
            </w:tcBorders>
            <w:vAlign w:val="center"/>
          </w:tcPr>
          <w:p w14:paraId="088D0B81" w14:textId="01B7600B"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60 %</w:t>
            </w:r>
          </w:p>
        </w:tc>
        <w:tc>
          <w:tcPr>
            <w:tcW w:w="1842" w:type="dxa"/>
            <w:tcBorders>
              <w:top w:val="single" w:sz="4" w:space="0" w:color="auto"/>
              <w:left w:val="nil"/>
              <w:bottom w:val="single" w:sz="4" w:space="0" w:color="auto"/>
              <w:right w:val="single" w:sz="4" w:space="0" w:color="auto"/>
            </w:tcBorders>
            <w:vAlign w:val="center"/>
          </w:tcPr>
          <w:p w14:paraId="25FEFC8D" w14:textId="6B826756" w:rsidR="00E96972"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40 %</w:t>
            </w:r>
          </w:p>
        </w:tc>
        <w:tc>
          <w:tcPr>
            <w:tcW w:w="2127" w:type="dxa"/>
            <w:tcBorders>
              <w:top w:val="single" w:sz="4" w:space="0" w:color="auto"/>
              <w:left w:val="nil"/>
              <w:bottom w:val="single" w:sz="4" w:space="0" w:color="auto"/>
              <w:right w:val="single" w:sz="4" w:space="0" w:color="auto"/>
            </w:tcBorders>
            <w:vAlign w:val="center"/>
          </w:tcPr>
          <w:p w14:paraId="422B78E7" w14:textId="50DC5D3C" w:rsidR="00E96972" w:rsidRPr="00063B8F"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Nie dotyczy</w:t>
            </w:r>
          </w:p>
        </w:tc>
        <w:tc>
          <w:tcPr>
            <w:tcW w:w="2414" w:type="dxa"/>
            <w:tcBorders>
              <w:top w:val="single" w:sz="4" w:space="0" w:color="auto"/>
              <w:left w:val="nil"/>
              <w:bottom w:val="single" w:sz="4" w:space="0" w:color="auto"/>
              <w:right w:val="single" w:sz="4" w:space="0" w:color="auto"/>
            </w:tcBorders>
          </w:tcPr>
          <w:p w14:paraId="18C9FAEE" w14:textId="3F958B6F" w:rsidR="00E96972" w:rsidRPr="00585393" w:rsidRDefault="00E96972" w:rsidP="00585393">
            <w:pPr>
              <w:spacing w:after="0" w:line="360" w:lineRule="auto"/>
              <w:rPr>
                <w:rFonts w:cstheme="minorHAnsi"/>
                <w:color w:val="000000" w:themeColor="text1"/>
                <w:sz w:val="20"/>
                <w:szCs w:val="20"/>
              </w:rPr>
            </w:pPr>
            <w:r>
              <w:rPr>
                <w:rFonts w:cstheme="minorHAnsi"/>
                <w:color w:val="000000" w:themeColor="text1"/>
                <w:sz w:val="20"/>
                <w:szCs w:val="20"/>
              </w:rPr>
              <w:t>Nie dotyczy</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lastRenderedPageBreak/>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r w:rsidR="00885EF1" w:rsidRPr="00AE72F6">
        <w:rPr>
          <w:rFonts w:cstheme="minorHAnsi"/>
          <w:color w:val="000000" w:themeColor="text1"/>
          <w:lang w:val="en-US" w:eastAsia="ar-SA"/>
        </w:rPr>
        <w:t xml:space="preserve">waga kryterium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245DFA36" w:rsidR="00C467C4"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78DC0B86" w:rsidR="002A6E43" w:rsidRPr="00F47041"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F47041">
        <w:rPr>
          <w:rFonts w:cstheme="minorHAnsi"/>
          <w:b/>
          <w:strike/>
          <w:color w:val="000000" w:themeColor="text1"/>
          <w:sz w:val="22"/>
          <w:szCs w:val="22"/>
          <w:lang w:eastAsia="ar-SA"/>
        </w:rPr>
        <w:t>kryterium PARAMETRY TECHNICZNE (PT</w:t>
      </w:r>
      <w:r w:rsidR="003E5359" w:rsidRPr="00F47041">
        <w:rPr>
          <w:rFonts w:cstheme="minorHAnsi"/>
          <w:b/>
          <w:strike/>
          <w:color w:val="000000" w:themeColor="text1"/>
          <w:sz w:val="22"/>
          <w:szCs w:val="22"/>
          <w:lang w:eastAsia="ar-SA"/>
        </w:rPr>
        <w:t xml:space="preserve">) </w:t>
      </w:r>
    </w:p>
    <w:p w14:paraId="551D194C" w14:textId="7B7398E5" w:rsidR="000E5B40" w:rsidRPr="00F47041" w:rsidRDefault="00021F7A" w:rsidP="00A846DF">
      <w:pPr>
        <w:spacing w:after="0" w:line="360" w:lineRule="auto"/>
        <w:rPr>
          <w:rFonts w:cstheme="minorHAnsi"/>
          <w:strike/>
          <w:color w:val="000000" w:themeColor="text1"/>
        </w:rPr>
      </w:pPr>
      <w:r w:rsidRPr="00F47041">
        <w:rPr>
          <w:rFonts w:cstheme="minorHAnsi"/>
          <w:strike/>
          <w:color w:val="000000" w:themeColor="text1"/>
        </w:rPr>
        <w:t>Ocena punktowa dokon</w:t>
      </w:r>
      <w:r w:rsidR="00815B56" w:rsidRPr="00F47041">
        <w:rPr>
          <w:rFonts w:cstheme="minorHAnsi"/>
          <w:strike/>
          <w:color w:val="000000" w:themeColor="text1"/>
        </w:rPr>
        <w:t>ana zostanie zgodnie z formułą:</w:t>
      </w:r>
    </w:p>
    <w:p w14:paraId="586050B9" w14:textId="4E23DA02"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eastAsia="ar-SA"/>
        </w:rPr>
        <w:t xml:space="preserve">            </w:t>
      </w:r>
      <w:r w:rsidRPr="00F47041">
        <w:rPr>
          <w:rFonts w:cstheme="minorHAnsi"/>
          <w:strike/>
          <w:color w:val="000000" w:themeColor="text1"/>
          <w:lang w:val="en-US" w:eastAsia="ar-SA"/>
        </w:rPr>
        <w:t>PT of.</w:t>
      </w:r>
    </w:p>
    <w:p w14:paraId="0205BA6E" w14:textId="695CFE91"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val="en-US" w:eastAsia="ar-SA"/>
        </w:rPr>
        <w:t xml:space="preserve">        PT = -----------  x waga kryterium</w:t>
      </w:r>
      <w:r w:rsidRPr="00F47041">
        <w:rPr>
          <w:rFonts w:cstheme="minorHAnsi"/>
          <w:i/>
          <w:strike/>
          <w:color w:val="000000" w:themeColor="text1"/>
          <w:lang w:val="en-US" w:eastAsia="ar-SA"/>
        </w:rPr>
        <w:t xml:space="preserve"> </w:t>
      </w:r>
    </w:p>
    <w:p w14:paraId="30CDACAF" w14:textId="5E1A1FD6"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b/>
          <w:strike/>
          <w:color w:val="000000" w:themeColor="text1"/>
          <w:lang w:val="en-US" w:eastAsia="ar-SA"/>
        </w:rPr>
        <w:t xml:space="preserve">            </w:t>
      </w:r>
      <w:r w:rsidRPr="00F47041">
        <w:rPr>
          <w:rFonts w:cstheme="minorHAnsi"/>
          <w:strike/>
          <w:color w:val="000000" w:themeColor="text1"/>
          <w:lang w:val="en-US" w:eastAsia="ar-SA"/>
        </w:rPr>
        <w:t xml:space="preserve">PT max.   </w:t>
      </w:r>
    </w:p>
    <w:p w14:paraId="5D667B2F" w14:textId="7777777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F47041">
        <w:rPr>
          <w:rFonts w:cstheme="minorHAnsi"/>
          <w:strike/>
          <w:color w:val="000000" w:themeColor="text1"/>
          <w:lang w:val="en-US" w:eastAsia="ar-SA"/>
        </w:rPr>
        <w:t>gdzie:</w:t>
      </w:r>
    </w:p>
    <w:p w14:paraId="3F90A11A" w14:textId="1D6FB937" w:rsidR="000E5B40"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val="en-US" w:eastAsia="ar-SA"/>
        </w:rPr>
        <w:t xml:space="preserve">PT of.   </w:t>
      </w:r>
      <w:r w:rsidRPr="00F47041">
        <w:rPr>
          <w:rFonts w:cstheme="minorHAnsi"/>
          <w:strike/>
          <w:color w:val="000000" w:themeColor="text1"/>
          <w:lang w:eastAsia="ar-SA"/>
        </w:rPr>
        <w:t>– suma punktów przyznanych ofercie badanej</w:t>
      </w:r>
    </w:p>
    <w:p w14:paraId="67546540" w14:textId="2CB31562" w:rsidR="00C467C4" w:rsidRPr="00F47041"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F47041">
        <w:rPr>
          <w:rFonts w:cstheme="minorHAnsi"/>
          <w:strike/>
          <w:color w:val="000000" w:themeColor="text1"/>
          <w:lang w:eastAsia="ar-SA"/>
        </w:rPr>
        <w:t xml:space="preserve">PT max. – maksymalna liczba punktów możliwych do zdobycia </w:t>
      </w:r>
    </w:p>
    <w:p w14:paraId="311EC1EA" w14:textId="00C46937" w:rsidR="006D4EEA" w:rsidRPr="00AE72F6" w:rsidRDefault="006D4EEA" w:rsidP="00A846DF">
      <w:pPr>
        <w:tabs>
          <w:tab w:val="left" w:pos="1276"/>
          <w:tab w:val="left" w:pos="5685"/>
        </w:tabs>
        <w:suppressAutoHyphens/>
        <w:spacing w:after="0" w:line="360" w:lineRule="auto"/>
        <w:rPr>
          <w:rFonts w:eastAsia="Times New Roman" w:cstheme="minorHAnsi"/>
          <w:b/>
          <w:strike/>
          <w:color w:val="000000" w:themeColor="text1"/>
          <w:lang w:eastAsia="ar-SA"/>
        </w:rPr>
      </w:pPr>
      <w:r w:rsidRPr="00AE72F6">
        <w:rPr>
          <w:rFonts w:cstheme="minorHAnsi"/>
          <w:strike/>
          <w:color w:val="000000" w:themeColor="text1"/>
          <w:lang w:eastAsia="ar-SA"/>
        </w:rPr>
        <w:t xml:space="preserve">2.4  </w:t>
      </w:r>
      <w:r w:rsidRPr="00AE72F6">
        <w:rPr>
          <w:rFonts w:eastAsia="Times New Roman" w:cstheme="minorHAnsi"/>
          <w:b/>
          <w:strike/>
          <w:color w:val="000000" w:themeColor="text1"/>
          <w:lang w:eastAsia="ar-SA"/>
        </w:rPr>
        <w:t xml:space="preserve">kryterium TERMIN </w:t>
      </w:r>
      <w:r w:rsidRPr="00AE72F6">
        <w:rPr>
          <w:rFonts w:eastAsia="Times New Roman" w:cstheme="minorHAnsi"/>
          <w:b/>
          <w:bCs/>
          <w:strike/>
          <w:color w:val="000000" w:themeColor="text1"/>
          <w:lang w:eastAsia="ar-SA"/>
        </w:rPr>
        <w:t>DOSTAWY</w:t>
      </w:r>
      <w:r w:rsidRPr="00AE72F6">
        <w:rPr>
          <w:rFonts w:eastAsia="Times New Roman" w:cstheme="minorHAnsi"/>
          <w:b/>
          <w:strike/>
          <w:color w:val="000000" w:themeColor="text1"/>
          <w:lang w:eastAsia="ar-SA"/>
        </w:rPr>
        <w:t xml:space="preserve"> (TD):</w:t>
      </w:r>
      <w:r w:rsidR="00C467C4" w:rsidRPr="00AE72F6">
        <w:rPr>
          <w:rFonts w:eastAsia="Times New Roman" w:cstheme="minorHAnsi"/>
          <w:b/>
          <w:strike/>
          <w:color w:val="000000" w:themeColor="text1"/>
          <w:lang w:eastAsia="ar-SA"/>
        </w:rPr>
        <w:t xml:space="preserve"> ……….</w:t>
      </w:r>
      <w:r w:rsidR="00002A22" w:rsidRPr="00AE72F6">
        <w:rPr>
          <w:rFonts w:eastAsia="Times New Roman" w:cstheme="minorHAnsi"/>
          <w:b/>
          <w:strike/>
          <w:color w:val="000000" w:themeColor="text1"/>
          <w:lang w:eastAsia="ar-SA"/>
        </w:rPr>
        <w:t>%</w:t>
      </w:r>
    </w:p>
    <w:p w14:paraId="5C41C3EC" w14:textId="23D4909F" w:rsidR="00002A22" w:rsidRPr="00AE72F6" w:rsidRDefault="00002A22" w:rsidP="00A846DF">
      <w:pPr>
        <w:spacing w:after="0" w:line="360" w:lineRule="auto"/>
        <w:ind w:left="398"/>
        <w:rPr>
          <w:rFonts w:cstheme="minorHAnsi"/>
          <w:strike/>
          <w:color w:val="000000" w:themeColor="text1"/>
        </w:rPr>
      </w:pPr>
      <w:r w:rsidRPr="00AE72F6">
        <w:rPr>
          <w:rFonts w:cstheme="minorHAnsi"/>
          <w:strike/>
          <w:color w:val="000000" w:themeColor="text1"/>
        </w:rPr>
        <w:t>Ocena punktowa dokonana zostanie zgodnie z formułą:</w:t>
      </w:r>
    </w:p>
    <w:p w14:paraId="04020C46" w14:textId="232561EC" w:rsidR="006D4EEA"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006D4EEA" w:rsidRPr="00AE72F6">
        <w:rPr>
          <w:rFonts w:eastAsia="Times New Roman" w:cstheme="minorHAnsi"/>
          <w:strike/>
          <w:color w:val="000000" w:themeColor="text1"/>
          <w:lang w:eastAsia="ar-SA"/>
        </w:rPr>
        <w:t xml:space="preserve">TD </w:t>
      </w:r>
      <w:r w:rsidR="006D4EEA" w:rsidRPr="00AE72F6">
        <w:rPr>
          <w:rFonts w:eastAsia="Times New Roman" w:cstheme="minorHAnsi"/>
          <w:strike/>
          <w:color w:val="000000" w:themeColor="text1"/>
          <w:vertAlign w:val="subscript"/>
          <w:lang w:eastAsia="ar-SA"/>
        </w:rPr>
        <w:t>min.</w:t>
      </w:r>
    </w:p>
    <w:p w14:paraId="5D9D79DF" w14:textId="22C70CCF" w:rsidR="006D4EEA" w:rsidRPr="00AE72F6" w:rsidRDefault="006D4EEA" w:rsidP="00A846DF">
      <w:pPr>
        <w:suppressAutoHyphens/>
        <w:spacing w:after="0" w:line="360" w:lineRule="auto"/>
        <w:rPr>
          <w:rFonts w:eastAsia="Times New Roman" w:cstheme="minorHAnsi"/>
          <w:strike/>
          <w:color w:val="000000" w:themeColor="text1"/>
          <w:lang w:eastAsia="zh-CN"/>
        </w:rPr>
      </w:pPr>
      <w:r w:rsidRPr="00AE72F6">
        <w:rPr>
          <w:rFonts w:eastAsia="Times New Roman" w:cstheme="minorHAnsi"/>
          <w:strike/>
          <w:color w:val="000000" w:themeColor="text1"/>
          <w:lang w:eastAsia="ar-SA"/>
        </w:rPr>
        <w:t xml:space="preserve">                  TD  = ---------- x </w:t>
      </w:r>
      <w:r w:rsidR="00002A22" w:rsidRPr="00AE72F6">
        <w:rPr>
          <w:rFonts w:eastAsia="Times New Roman" w:cstheme="minorHAnsi"/>
          <w:strike/>
          <w:color w:val="000000" w:themeColor="text1"/>
          <w:lang w:eastAsia="ar-SA"/>
        </w:rPr>
        <w:t xml:space="preserve"> </w:t>
      </w:r>
      <w:r w:rsidR="00312637" w:rsidRPr="00AE72F6">
        <w:rPr>
          <w:rFonts w:eastAsia="Times New Roman" w:cstheme="minorHAnsi"/>
          <w:strike/>
          <w:color w:val="000000" w:themeColor="text1"/>
          <w:lang w:eastAsia="ar-SA"/>
        </w:rPr>
        <w:t xml:space="preserve">waga kryterium </w:t>
      </w:r>
      <w:r w:rsidR="00570E86" w:rsidRPr="00AE72F6">
        <w:rPr>
          <w:rFonts w:eastAsia="Times New Roman" w:cstheme="minorHAnsi"/>
          <w:strike/>
          <w:color w:val="000000" w:themeColor="text1"/>
          <w:lang w:eastAsia="ar-SA"/>
        </w:rPr>
        <w:t xml:space="preserve"> </w:t>
      </w:r>
    </w:p>
    <w:p w14:paraId="367FE2D1" w14:textId="33428B59" w:rsidR="00002A22" w:rsidRPr="00AE72F6" w:rsidRDefault="00FC22E7" w:rsidP="00A846DF">
      <w:pPr>
        <w:suppressAutoHyphens/>
        <w:spacing w:after="0" w:line="360" w:lineRule="auto"/>
        <w:ind w:left="1117"/>
        <w:rPr>
          <w:rFonts w:eastAsia="Times New Roman" w:cstheme="minorHAnsi"/>
          <w:strike/>
          <w:color w:val="000000" w:themeColor="text1"/>
          <w:lang w:eastAsia="zh-CN"/>
        </w:rPr>
      </w:pPr>
      <w:r w:rsidRPr="00AE72F6">
        <w:rPr>
          <w:rFonts w:eastAsia="Times New Roman" w:cstheme="minorHAnsi"/>
          <w:strike/>
          <w:color w:val="000000" w:themeColor="text1"/>
          <w:lang w:eastAsia="ar-SA"/>
        </w:rPr>
        <w:tab/>
        <w:t xml:space="preserve">    </w:t>
      </w:r>
      <w:r w:rsidR="006D4EEA" w:rsidRPr="00AE72F6">
        <w:rPr>
          <w:rFonts w:eastAsia="Times New Roman" w:cstheme="minorHAnsi"/>
          <w:strike/>
          <w:color w:val="000000" w:themeColor="text1"/>
          <w:lang w:eastAsia="ar-SA"/>
        </w:rPr>
        <w:t xml:space="preserve"> TD </w:t>
      </w:r>
      <w:r w:rsidR="006D4EEA" w:rsidRPr="00AE72F6">
        <w:rPr>
          <w:rFonts w:eastAsia="Times New Roman" w:cstheme="minorHAnsi"/>
          <w:strike/>
          <w:color w:val="000000" w:themeColor="text1"/>
          <w:vertAlign w:val="subscript"/>
          <w:lang w:eastAsia="ar-SA"/>
        </w:rPr>
        <w:t>of.</w:t>
      </w:r>
      <w:r w:rsidR="00815B56" w:rsidRPr="00AE72F6">
        <w:rPr>
          <w:rFonts w:eastAsia="Times New Roman" w:cstheme="minorHAnsi"/>
          <w:strike/>
          <w:color w:val="000000" w:themeColor="text1"/>
          <w:lang w:eastAsia="ar-SA"/>
        </w:rPr>
        <w:t xml:space="preserve">     </w:t>
      </w:r>
    </w:p>
    <w:p w14:paraId="66CA66CD" w14:textId="632D422B"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Times New Roman" w:cstheme="minorHAnsi"/>
          <w:strike/>
          <w:color w:val="000000" w:themeColor="text1"/>
          <w:lang w:eastAsia="ar-SA"/>
        </w:rPr>
        <w:t>gdzie:</w:t>
      </w:r>
    </w:p>
    <w:p w14:paraId="7DD6A8B3" w14:textId="77777777" w:rsidR="006D4EEA" w:rsidRPr="00AE72F6" w:rsidRDefault="006D4EEA" w:rsidP="00A846DF">
      <w:pPr>
        <w:suppressAutoHyphens/>
        <w:spacing w:after="0" w:line="360" w:lineRule="auto"/>
        <w:ind w:left="757"/>
        <w:rPr>
          <w:rFonts w:eastAsia="Times New Roman" w:cstheme="minorHAnsi"/>
          <w:strike/>
          <w:color w:val="000000" w:themeColor="text1"/>
          <w:lang w:eastAsia="zh-CN"/>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 xml:space="preserve">TD </w:t>
      </w:r>
      <w:r w:rsidRPr="00AE72F6">
        <w:rPr>
          <w:rFonts w:eastAsia="Times New Roman" w:cstheme="minorHAnsi"/>
          <w:strike/>
          <w:color w:val="000000" w:themeColor="text1"/>
          <w:vertAlign w:val="subscript"/>
          <w:lang w:eastAsia="ar-SA"/>
        </w:rPr>
        <w:t xml:space="preserve">min. </w:t>
      </w:r>
      <w:r w:rsidRPr="00AE72F6">
        <w:rPr>
          <w:rFonts w:eastAsia="Times New Roman" w:cstheme="minorHAnsi"/>
          <w:strike/>
          <w:color w:val="000000" w:themeColor="text1"/>
          <w:lang w:eastAsia="ar-SA"/>
        </w:rPr>
        <w:t xml:space="preserve"> - najkrótszy możliwy termin dostawy,</w:t>
      </w:r>
    </w:p>
    <w:p w14:paraId="6253E886" w14:textId="6D481442" w:rsidR="00607774" w:rsidRPr="00AE72F6" w:rsidRDefault="006D4EEA" w:rsidP="00A846DF">
      <w:pPr>
        <w:suppressAutoHyphens/>
        <w:spacing w:after="0" w:line="360" w:lineRule="auto"/>
        <w:rPr>
          <w:rFonts w:eastAsia="Times New Roman" w:cstheme="minorHAnsi"/>
          <w:strike/>
          <w:color w:val="000000" w:themeColor="text1"/>
          <w:lang w:eastAsia="ar-SA"/>
        </w:rPr>
      </w:pPr>
      <w:r w:rsidRPr="00AE72F6">
        <w:rPr>
          <w:rFonts w:eastAsia="Arial" w:cstheme="minorHAnsi"/>
          <w:strike/>
          <w:color w:val="000000" w:themeColor="text1"/>
          <w:lang w:eastAsia="ar-SA"/>
        </w:rPr>
        <w:t xml:space="preserve">        </w:t>
      </w:r>
      <w:r w:rsidRPr="00AE72F6">
        <w:rPr>
          <w:rFonts w:eastAsia="Times New Roman" w:cstheme="minorHAnsi"/>
          <w:strike/>
          <w:color w:val="000000" w:themeColor="text1"/>
          <w:lang w:eastAsia="ar-SA"/>
        </w:rPr>
        <w:tab/>
        <w:t xml:space="preserve">         TD </w:t>
      </w:r>
      <w:r w:rsidRPr="00AE72F6">
        <w:rPr>
          <w:rFonts w:eastAsia="Times New Roman" w:cstheme="minorHAnsi"/>
          <w:strike/>
          <w:color w:val="000000" w:themeColor="text1"/>
          <w:vertAlign w:val="subscript"/>
          <w:lang w:eastAsia="ar-SA"/>
        </w:rPr>
        <w:t xml:space="preserve">of. </w:t>
      </w:r>
      <w:r w:rsidR="007B7CB4" w:rsidRPr="00AE72F6">
        <w:rPr>
          <w:rFonts w:eastAsia="Times New Roman" w:cstheme="minorHAnsi"/>
          <w:strike/>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lastRenderedPageBreak/>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Umowę w sprawie zamówienia publicznego, z uwzględnieniem art. 577 ustawy P</w:t>
      </w:r>
      <w:r w:rsidR="00FB216B" w:rsidRPr="00AE72F6">
        <w:rPr>
          <w:rFonts w:eastAsia="Times New Roman" w:cstheme="minorHAnsi"/>
          <w:lang w:eastAsia="pl-PL"/>
        </w:rPr>
        <w:t>zp</w:t>
      </w:r>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Pzp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ia określa Dział IX ustawy Pzp.</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ustawy Pzp.</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Zamawiający nie przewiduje konieczności odbycia wizji lokalnej lub sprawdzenia przez niego dokumentów niezbędnych do realizacji zamówienia, o których mowa w art. 131 ust. 2 ustawy Pzp.</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w okolicznościach, o których mowa w art. 95 ustawy Pzp.</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ust. 2 pkt 2 ustawy P</w:t>
      </w:r>
      <w:r w:rsidRPr="00AE72F6">
        <w:rPr>
          <w:rFonts w:cstheme="minorHAnsi"/>
        </w:rPr>
        <w:t>zp</w:t>
      </w:r>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lastRenderedPageBreak/>
        <w:t>9</w:t>
      </w:r>
      <w:r w:rsidR="00F6704F" w:rsidRPr="00AE72F6">
        <w:rPr>
          <w:rFonts w:cstheme="minorHAnsi"/>
        </w:rPr>
        <w:t xml:space="preserve">. </w:t>
      </w:r>
      <w:r w:rsidRPr="00AE72F6">
        <w:rPr>
          <w:rFonts w:cstheme="minorHAnsi"/>
        </w:rPr>
        <w:tab/>
      </w:r>
      <w:r w:rsidR="00F6704F" w:rsidRPr="00AE72F6">
        <w:rPr>
          <w:rFonts w:cstheme="minorHAnsi"/>
        </w:rPr>
        <w:t>Zamawiający nie zastrzega możliwości ubiegania się o udzielenie zamówienia wyłącznie przez wykonawców, o których mowa w art. 94 ustawy P</w:t>
      </w:r>
      <w:r w:rsidRPr="00AE72F6">
        <w:rPr>
          <w:rFonts w:cstheme="minorHAnsi"/>
        </w:rPr>
        <w:t>zp</w:t>
      </w:r>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F47041"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F47041">
        <w:rPr>
          <w:rFonts w:eastAsia="Times New Roman" w:cstheme="minorHAnsi"/>
          <w:strike/>
          <w:lang w:eastAsia="ar-SA"/>
        </w:rPr>
        <w:t>Tabela oceny Technicznej – załącznik nr 3,</w:t>
      </w:r>
    </w:p>
    <w:p w14:paraId="77032D54" w14:textId="16E0A7D1"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FF64E6" w:rsidRDefault="004554EF" w:rsidP="00FF64E6">
      <w:pPr>
        <w:pageBreakBefore/>
        <w:spacing w:after="480" w:line="360" w:lineRule="auto"/>
        <w:ind w:right="17"/>
        <w:rPr>
          <w:rFonts w:cstheme="minorHAnsi"/>
          <w:b/>
          <w:i/>
          <w:iCs/>
        </w:rPr>
      </w:pPr>
      <w:r w:rsidRPr="00AE72F6">
        <w:rPr>
          <w:rFonts w:cstheme="minorHAnsi"/>
          <w:b/>
          <w:i/>
          <w:iCs/>
        </w:rPr>
        <w:lastRenderedPageBreak/>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7BC25941"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96972">
        <w:rPr>
          <w:rFonts w:cstheme="minorHAnsi"/>
          <w:b/>
        </w:rPr>
        <w:t>AZP.25.1.26</w:t>
      </w:r>
      <w:r w:rsidR="00683521" w:rsidRPr="00AE72F6">
        <w:rPr>
          <w:rFonts w:cstheme="minorHAnsi"/>
          <w:b/>
        </w:rPr>
        <w:t>.202</w:t>
      </w:r>
      <w:r w:rsidR="00E96972">
        <w:rPr>
          <w:rFonts w:cstheme="minorHAnsi"/>
          <w:b/>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i konsumentów (Dz. U. z 2020 r. poz. 1076 i 1086),  w zakresie wynikającym z art. 108 ust. 1 pkt 5 ustawy Pzp*.</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Pzp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5D2D0477"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0114F1">
        <w:rPr>
          <w:rFonts w:cstheme="minorHAnsi"/>
          <w:b/>
        </w:rPr>
        <w:t>AZP.25.1.</w:t>
      </w:r>
      <w:r w:rsidR="00E96972">
        <w:rPr>
          <w:rFonts w:cstheme="minorHAnsi"/>
          <w:b/>
        </w:rPr>
        <w:t>26</w:t>
      </w:r>
      <w:r w:rsidR="004D1905" w:rsidRPr="00AE72F6">
        <w:rPr>
          <w:rFonts w:cstheme="minorHAnsi"/>
          <w:b/>
        </w:rPr>
        <w:t>.202</w:t>
      </w:r>
      <w:r w:rsidR="00E96972">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Pzp,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457B3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7"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457B3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8"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457B30"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9"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457B30"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20"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578B95B2"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E96972">
        <w:rPr>
          <w:rFonts w:cstheme="minorHAnsi"/>
          <w:b/>
          <w:color w:val="000000" w:themeColor="text1"/>
          <w:lang w:eastAsia="ar-SA"/>
        </w:rPr>
        <w:t>26</w:t>
      </w:r>
      <w:r w:rsidR="007F5447" w:rsidRPr="00AE72F6">
        <w:rPr>
          <w:rFonts w:cstheme="minorHAnsi"/>
          <w:b/>
          <w:color w:val="000000" w:themeColor="text1"/>
          <w:lang w:eastAsia="ar-SA"/>
        </w:rPr>
        <w:t>.202</w:t>
      </w:r>
      <w:r w:rsidR="00E96972">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reprezentowaną/ym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zwaną/ym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r w:rsidR="00E45C01" w:rsidRPr="00AE72F6">
        <w:rPr>
          <w:rFonts w:eastAsia="Times New Roman" w:cstheme="minorHAnsi"/>
          <w:color w:val="000000"/>
          <w:lang w:eastAsia="ar-SA"/>
        </w:rPr>
        <w:t xml:space="preserve">t.j.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2FE3E092"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dni</w:t>
      </w:r>
      <w:r w:rsidRPr="00AE72F6">
        <w:rPr>
          <w:rFonts w:cstheme="minorHAnsi"/>
        </w:rPr>
        <w:t xml:space="preserve"> </w:t>
      </w:r>
      <w:r w:rsidR="006523B4">
        <w:rPr>
          <w:rFonts w:cstheme="minorHAnsi"/>
          <w:b/>
        </w:rPr>
        <w:t>kalendarzowych</w:t>
      </w:r>
      <w:r w:rsidR="00187778">
        <w:rPr>
          <w:rFonts w:cstheme="minorHAnsi"/>
        </w:rPr>
        <w:t xml:space="preserve"> </w:t>
      </w:r>
      <w:r w:rsidRPr="00AE72F6">
        <w:rPr>
          <w:rFonts w:cstheme="minorHAnsi"/>
        </w:rPr>
        <w:t>od daty zawarcia umowy.</w:t>
      </w:r>
    </w:p>
    <w:p w14:paraId="0274F1A0" w14:textId="2671F047" w:rsidR="00B11DA7" w:rsidRPr="00B11DA7"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Zamawiający zastrzega sobie prawo zmiany terminu realizacji przedmiotu zamówienia (od daty zawarcia umowy) w sytuacji:</w:t>
      </w:r>
    </w:p>
    <w:p w14:paraId="5ED7ABEB" w14:textId="7BF8A5BD"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gdy Wykonawca robót budowlanych lub wykończeniowych (montaż mebli) opóźni się w terminowym wykonaniu robót w obiekcie, w którym ma być dokonana dostawa i montaż przedmiotu zamówienia; </w:t>
      </w:r>
    </w:p>
    <w:p w14:paraId="12EB5228" w14:textId="0CFB4883" w:rsidR="00031CF6" w:rsidRPr="00031CF6" w:rsidRDefault="00031CF6" w:rsidP="00031CF6">
      <w:pPr>
        <w:pStyle w:val="Akapitzlist"/>
        <w:numPr>
          <w:ilvl w:val="0"/>
          <w:numId w:val="40"/>
        </w:numPr>
        <w:spacing w:line="360" w:lineRule="auto"/>
        <w:jc w:val="both"/>
        <w:rPr>
          <w:rFonts w:eastAsia="Times New Roman" w:cstheme="minorHAnsi"/>
          <w:sz w:val="22"/>
          <w:szCs w:val="22"/>
        </w:rPr>
      </w:pPr>
      <w:r w:rsidRPr="00031CF6">
        <w:rPr>
          <w:rFonts w:eastAsia="Times New Roman" w:cstheme="minorHAnsi"/>
          <w:sz w:val="22"/>
          <w:szCs w:val="22"/>
        </w:rPr>
        <w:t xml:space="preserve">wstrzymania robót budowlanych lub wykończeniowych (montaż mebli) w obiekcie, w którym ma być dokonana dostawa i montaż przedmiotu zamówienia; </w:t>
      </w:r>
    </w:p>
    <w:p w14:paraId="76592154" w14:textId="1F197F04" w:rsidR="00B11DA7" w:rsidRPr="00B11DA7" w:rsidRDefault="00031CF6" w:rsidP="00031CF6">
      <w:pPr>
        <w:pStyle w:val="Akapitzlist"/>
        <w:numPr>
          <w:ilvl w:val="0"/>
          <w:numId w:val="40"/>
        </w:numPr>
        <w:spacing w:line="360" w:lineRule="auto"/>
        <w:contextualSpacing w:val="0"/>
        <w:jc w:val="both"/>
        <w:rPr>
          <w:rFonts w:eastAsia="Times New Roman" w:cstheme="minorHAnsi"/>
          <w:sz w:val="22"/>
          <w:szCs w:val="22"/>
        </w:rPr>
      </w:pPr>
      <w:r w:rsidRPr="00031CF6">
        <w:rPr>
          <w:rFonts w:eastAsia="Times New Roman" w:cstheme="minorHAnsi"/>
          <w:sz w:val="22"/>
          <w:szCs w:val="22"/>
        </w:rPr>
        <w:t>przyczyn zewnętrznych niezależnych od Zamawiającego oraz Wykonawcy, skutkujących niemożnością dokonania montażu przedmiotu zamówienia.</w:t>
      </w:r>
    </w:p>
    <w:p w14:paraId="26DAE935" w14:textId="62E93A8A" w:rsidR="00B11DA7" w:rsidRPr="006523B4" w:rsidRDefault="00B11DA7" w:rsidP="00295170">
      <w:pPr>
        <w:pStyle w:val="Akapitzlist"/>
        <w:numPr>
          <w:ilvl w:val="0"/>
          <w:numId w:val="41"/>
        </w:numPr>
        <w:spacing w:line="360" w:lineRule="auto"/>
        <w:contextualSpacing w:val="0"/>
        <w:jc w:val="both"/>
        <w:rPr>
          <w:rFonts w:eastAsia="Times New Roman" w:cstheme="minorHAnsi"/>
          <w:sz w:val="22"/>
          <w:szCs w:val="22"/>
        </w:rPr>
      </w:pPr>
      <w:r w:rsidRPr="00B11DA7">
        <w:rPr>
          <w:rFonts w:eastAsia="Times New Roman" w:cstheme="minorHAnsi"/>
          <w:sz w:val="22"/>
          <w:szCs w:val="22"/>
        </w:rPr>
        <w:t xml:space="preserve">Zamawiający poinformuje Wykonawcę na minimum </w:t>
      </w:r>
      <w:r w:rsidR="00031CF6">
        <w:rPr>
          <w:rFonts w:eastAsia="Times New Roman" w:cstheme="minorHAnsi"/>
          <w:sz w:val="22"/>
          <w:szCs w:val="22"/>
        </w:rPr>
        <w:t>15</w:t>
      </w:r>
      <w:r w:rsidRPr="00B11DA7">
        <w:rPr>
          <w:rFonts w:eastAsia="Times New Roman" w:cstheme="minorHAnsi"/>
          <w:sz w:val="22"/>
          <w:szCs w:val="22"/>
        </w:rPr>
        <w:t xml:space="preserve"> dni wcześniej o planowanej dacie rozpoczęcia dostawy przedmiotu zamówienia do miejsca docelowego.</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lastRenderedPageBreak/>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1152561F"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 xml:space="preserve">Wykonawca zobowiązany jest do zabezpieczenia przed zniszczeniem pomieszczeń, w których będzie odbywać się dostawa i montaż wyposażenia określonego w przedmiocie zamówienia. Koszty napraw ewentualnych zniszczeń i uszkodzeń mienia Zamawiającego, powstałych </w:t>
      </w:r>
      <w:r w:rsidRPr="00AE72F6">
        <w:rPr>
          <w:rFonts w:cstheme="minorHAnsi"/>
          <w:sz w:val="22"/>
          <w:szCs w:val="22"/>
        </w:rPr>
        <w:b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77777777" w:rsidR="008A3C54" w:rsidRPr="00AE72F6" w:rsidRDefault="008A3C54" w:rsidP="00295170">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Wartość umowy jest stała i wynosi: …………………………. (słownie: …..)  PLN brutto.</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lastRenderedPageBreak/>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21"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lastRenderedPageBreak/>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Pr="00AE72F6">
        <w:rPr>
          <w:rFonts w:cstheme="minorHAnsi"/>
          <w:i/>
          <w:color w:val="000000" w:themeColor="text1"/>
        </w:rPr>
        <w:t>załącznik nr 4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t>§ 6</w:t>
      </w:r>
    </w:p>
    <w:p w14:paraId="0E35E570" w14:textId="77777777"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zgodnie </w:t>
      </w:r>
      <w:r w:rsidRPr="00AE72F6">
        <w:rPr>
          <w:rFonts w:cstheme="minorHAnsi"/>
        </w:rPr>
        <w:br/>
        <w:t xml:space="preserve">z </w:t>
      </w:r>
      <w:r w:rsidRPr="00AE72F6">
        <w:rPr>
          <w:rFonts w:cstheme="minorHAnsi"/>
          <w:color w:val="000000"/>
        </w:rPr>
        <w:t xml:space="preserve">załącznikiem nr 1 do umowy </w:t>
      </w:r>
      <w:r w:rsidRPr="00AE72F6">
        <w:rPr>
          <w:rFonts w:cstheme="minorHAnsi"/>
          <w:color w:val="000000" w:themeColor="text1"/>
        </w:rPr>
        <w:t xml:space="preserve">– </w:t>
      </w:r>
      <w:r w:rsidRPr="00AE72F6">
        <w:rPr>
          <w:rFonts w:cstheme="minorHAnsi"/>
          <w:i/>
          <w:color w:val="000000" w:themeColor="text1"/>
        </w:rPr>
        <w:t>załącznik nr 4 do SWZ</w:t>
      </w:r>
      <w:r w:rsidRPr="00AE72F6">
        <w:rPr>
          <w:rFonts w:cstheme="minorHAnsi"/>
          <w:color w:val="000000" w:themeColor="text1"/>
        </w:rPr>
        <w:t xml:space="preserve"> </w:t>
      </w:r>
      <w:r w:rsidRPr="00AE72F6">
        <w:rPr>
          <w:rFonts w:cstheme="minorHAnsi"/>
        </w:rPr>
        <w:t xml:space="preserve">(licząc od daty podpisania bezusterkowego protokołu odbioru przedmiotu zamówienia).  </w:t>
      </w:r>
      <w:r w:rsidRPr="00AE72F6">
        <w:rPr>
          <w:rFonts w:cstheme="minorHAnsi"/>
          <w:b/>
        </w:rPr>
        <w:t>Okres gwarancji wynosi ………….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Pr="00AE72F6">
        <w:rPr>
          <w:rFonts w:cstheme="minorHAnsi"/>
          <w:i/>
          <w:color w:val="000000" w:themeColor="text1"/>
        </w:rPr>
        <w:t>załącznik nr 4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344E3543" w:rsidR="008A3C54" w:rsidRPr="00AE72F6" w:rsidRDefault="008A3C54" w:rsidP="00410F68">
      <w:pPr>
        <w:tabs>
          <w:tab w:val="left" w:pos="5812"/>
        </w:tabs>
        <w:spacing w:after="0" w:line="360" w:lineRule="auto"/>
        <w:ind w:left="567" w:hanging="141"/>
        <w:rPr>
          <w:rFonts w:cstheme="minorHAnsi"/>
          <w:color w:val="000000" w:themeColor="text1"/>
        </w:rPr>
      </w:pPr>
      <w:r w:rsidRPr="00AE72F6">
        <w:rPr>
          <w:rFonts w:cstheme="minorHAnsi"/>
        </w:rPr>
        <w:t xml:space="preserve">     - ze strony Zamawiającego</w:t>
      </w:r>
      <w:r w:rsidR="00410F68">
        <w:rPr>
          <w:rFonts w:cstheme="minorHAnsi"/>
        </w:rPr>
        <w:t xml:space="preserve">: </w:t>
      </w:r>
      <w:r w:rsidR="00B37DE1">
        <w:rPr>
          <w:rFonts w:cstheme="minorHAnsi"/>
        </w:rPr>
        <w:t>Kamil Zadykowicz</w:t>
      </w:r>
      <w:r w:rsidR="008F4AC7" w:rsidRPr="00AE72F6">
        <w:rPr>
          <w:rFonts w:cstheme="minorHAnsi"/>
        </w:rPr>
        <w:t xml:space="preserve">, tel. </w:t>
      </w:r>
      <w:r w:rsidR="005354C7" w:rsidRPr="00AE72F6">
        <w:rPr>
          <w:rFonts w:cstheme="minorHAnsi"/>
        </w:rPr>
        <w:t xml:space="preserve">+48 </w:t>
      </w:r>
      <w:r w:rsidR="005354C7" w:rsidRPr="007127AF">
        <w:rPr>
          <w:rFonts w:cstheme="minorHAnsi"/>
        </w:rPr>
        <w:t>85</w:t>
      </w:r>
      <w:r w:rsidR="00DC3E13" w:rsidRPr="007127AF">
        <w:rPr>
          <w:rFonts w:cstheme="minorHAnsi"/>
        </w:rPr>
        <w:t> </w:t>
      </w:r>
      <w:r w:rsidR="00BF6AC7" w:rsidRPr="00BF6AC7">
        <w:rPr>
          <w:rFonts w:eastAsia="Calibri" w:cstheme="minorHAnsi"/>
          <w:color w:val="000000"/>
          <w:shd w:val="clear" w:color="auto" w:fill="FFFFFF"/>
        </w:rPr>
        <w:t xml:space="preserve">686 </w:t>
      </w:r>
      <w:r w:rsidR="00B37DE1">
        <w:rPr>
          <w:rFonts w:eastAsia="Calibri" w:cstheme="minorHAnsi"/>
          <w:color w:val="000000"/>
          <w:shd w:val="clear" w:color="auto" w:fill="FFFFFF"/>
        </w:rPr>
        <w:t>51 36</w:t>
      </w:r>
      <w:r w:rsidR="00410F68">
        <w:rPr>
          <w:rFonts w:cstheme="minorHAnsi"/>
          <w:color w:val="000000" w:themeColor="text1"/>
        </w:rPr>
        <w:t xml:space="preserve">, e-mail: </w:t>
      </w:r>
      <w:hyperlink r:id="rId22" w:history="1">
        <w:r w:rsidR="00B37DE1" w:rsidRPr="00E46B08">
          <w:rPr>
            <w:rStyle w:val="Hipercze"/>
            <w:rFonts w:cstheme="minorHAnsi"/>
          </w:rPr>
          <w:t>kamil.zadykowicz@umb.edu.pl</w:t>
        </w:r>
      </w:hyperlink>
      <w:r w:rsidR="00410F68">
        <w:rPr>
          <w:rFonts w:cstheme="minorHAnsi"/>
          <w:color w:val="000000" w:themeColor="text1"/>
        </w:rPr>
        <w:t xml:space="preserve"> </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istnieje konieczność przesunięcia terminu wykonania umowy z obiektywnych przyczyn uniemożliwiających Wykonawcy terminowe wykonanie umowy, poprzez wydłużenie terminu </w:t>
      </w:r>
      <w:r w:rsidRPr="00AE72F6">
        <w:rPr>
          <w:rFonts w:cstheme="minorHAnsi"/>
        </w:rPr>
        <w:lastRenderedPageBreak/>
        <w:t>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dokonano zmiany umowy z naruszeniem art. 454 i art. 455 ustawy Pzp,</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b) Wykonawca w chwili zawarcia umowy podlegał wykluczeniu na podstawie art. 108 ustawy Pzp,</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lastRenderedPageBreak/>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koronawirusa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23"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lastRenderedPageBreak/>
        <w:t xml:space="preserve">W sprawach Pani/Pana danych osobowych można kontaktować się z Inspektorem  Ochrony Danych: </w:t>
      </w:r>
      <w:hyperlink r:id="rId24"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25"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6"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lastRenderedPageBreak/>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Przetwarzanie Pani/Pana danych osobowych ma na celu zawarcie    oraz wykonanie postanowień umowy z Uniwersytetem Medycznym w Białymstoku przetwarza dane osobowe na podstawie art. 6 </w:t>
      </w:r>
      <w:r w:rsidRPr="00AE72F6">
        <w:rPr>
          <w:rFonts w:eastAsia="Calibri" w:cstheme="minorHAnsi"/>
        </w:rPr>
        <w:lastRenderedPageBreak/>
        <w:t>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lastRenderedPageBreak/>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294BCD49"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r w:rsidR="00031CF6">
        <w:rPr>
          <w:rFonts w:cstheme="minorHAnsi"/>
          <w:b/>
        </w:rPr>
        <w:t xml:space="preserve">                                                                                                                                 </w:t>
      </w:r>
      <w:r w:rsidR="00031CF6" w:rsidRPr="00031CF6">
        <w:rPr>
          <w:rFonts w:cstheme="minorHAnsi"/>
          <w:b/>
        </w:rPr>
        <w:t>Zamawiający:</w:t>
      </w:r>
    </w:p>
    <w:p w14:paraId="28B44422" w14:textId="4B662950" w:rsidR="008424BA" w:rsidRDefault="008424BA" w:rsidP="00DC3E13">
      <w:pPr>
        <w:spacing w:after="360" w:line="360" w:lineRule="auto"/>
        <w:rPr>
          <w:rFonts w:cstheme="minorHAnsi"/>
          <w:b/>
        </w:rPr>
      </w:pPr>
      <w:r w:rsidRPr="00AE72F6">
        <w:rPr>
          <w:rFonts w:eastAsia="Calibri" w:cstheme="minorHAnsi"/>
          <w:b/>
          <w:iCs/>
          <w:lang w:val="it-IT"/>
        </w:rPr>
        <w:t>...................................</w:t>
      </w:r>
      <w:r w:rsidR="00031CF6">
        <w:rPr>
          <w:rFonts w:eastAsia="Calibri" w:cstheme="minorHAnsi"/>
          <w:b/>
          <w:iCs/>
          <w:lang w:val="it-IT"/>
        </w:rPr>
        <w:t xml:space="preserve">                </w:t>
      </w:r>
      <w:r w:rsidRPr="00AE72F6">
        <w:rPr>
          <w:rFonts w:eastAsia="Calibri" w:cstheme="minorHAnsi"/>
          <w:b/>
          <w:iCs/>
          <w:lang w:val="it-IT"/>
        </w:rPr>
        <w:tab/>
      </w:r>
      <w:r w:rsidR="00031CF6" w:rsidRPr="00031CF6">
        <w:rPr>
          <w:rFonts w:eastAsia="Calibri" w:cstheme="minorHAnsi"/>
          <w:b/>
          <w:iCs/>
          <w:lang w:val="it-IT"/>
        </w:rPr>
        <w:t>Kanclerz UMB mgr Konrad Raczkowski ...................................</w:t>
      </w:r>
    </w:p>
    <w:p w14:paraId="375E1153" w14:textId="77777777" w:rsidR="00B37DE1" w:rsidRDefault="00B37DE1" w:rsidP="00031CF6">
      <w:pPr>
        <w:spacing w:line="259" w:lineRule="auto"/>
        <w:rPr>
          <w:rFonts w:ascii="Calibri" w:hAnsi="Calibri" w:cs="Calibri"/>
        </w:rPr>
      </w:pPr>
    </w:p>
    <w:p w14:paraId="2ECB69A8" w14:textId="77777777" w:rsidR="00B37DE1" w:rsidRDefault="00B37DE1" w:rsidP="00031CF6">
      <w:pPr>
        <w:spacing w:line="259" w:lineRule="auto"/>
        <w:rPr>
          <w:rFonts w:ascii="Calibri" w:hAnsi="Calibri" w:cs="Calibri"/>
        </w:rPr>
      </w:pPr>
    </w:p>
    <w:p w14:paraId="4CA116F7" w14:textId="77777777" w:rsidR="00B37DE1" w:rsidRDefault="00B37DE1" w:rsidP="00031CF6">
      <w:pPr>
        <w:spacing w:line="259" w:lineRule="auto"/>
        <w:rPr>
          <w:rFonts w:ascii="Calibri" w:hAnsi="Calibri" w:cs="Calibri"/>
        </w:rPr>
      </w:pPr>
    </w:p>
    <w:p w14:paraId="5AFADFC4" w14:textId="77777777" w:rsidR="00B37DE1" w:rsidRDefault="00B37DE1" w:rsidP="00031CF6">
      <w:pPr>
        <w:spacing w:line="259" w:lineRule="auto"/>
        <w:rPr>
          <w:rFonts w:ascii="Calibri" w:hAnsi="Calibri" w:cs="Calibri"/>
        </w:rPr>
      </w:pPr>
    </w:p>
    <w:p w14:paraId="65673A77" w14:textId="77777777" w:rsidR="00B37DE1" w:rsidRDefault="00B37DE1" w:rsidP="00031CF6">
      <w:pPr>
        <w:spacing w:line="259" w:lineRule="auto"/>
        <w:rPr>
          <w:rFonts w:ascii="Calibri" w:hAnsi="Calibri" w:cs="Calibri"/>
        </w:rPr>
      </w:pPr>
    </w:p>
    <w:p w14:paraId="443AE662" w14:textId="77777777" w:rsidR="00B37DE1" w:rsidRDefault="00B37DE1" w:rsidP="00031CF6">
      <w:pPr>
        <w:spacing w:line="259" w:lineRule="auto"/>
        <w:rPr>
          <w:rFonts w:ascii="Calibri" w:hAnsi="Calibri" w:cs="Calibri"/>
        </w:rPr>
      </w:pPr>
    </w:p>
    <w:p w14:paraId="22A520CF" w14:textId="77777777" w:rsidR="00B37DE1" w:rsidRDefault="00B37DE1" w:rsidP="00031CF6">
      <w:pPr>
        <w:spacing w:line="259" w:lineRule="auto"/>
        <w:rPr>
          <w:rFonts w:ascii="Calibri" w:hAnsi="Calibri" w:cs="Calibri"/>
        </w:rPr>
      </w:pPr>
    </w:p>
    <w:p w14:paraId="33E86B8F" w14:textId="77777777" w:rsidR="00B37DE1" w:rsidRDefault="00B37DE1" w:rsidP="00031CF6">
      <w:pPr>
        <w:spacing w:line="259" w:lineRule="auto"/>
        <w:rPr>
          <w:rFonts w:ascii="Calibri" w:hAnsi="Calibri" w:cs="Calibri"/>
        </w:rPr>
      </w:pPr>
    </w:p>
    <w:p w14:paraId="767315ED" w14:textId="77777777" w:rsidR="00B37DE1" w:rsidRDefault="00B37DE1" w:rsidP="00031CF6">
      <w:pPr>
        <w:spacing w:line="259" w:lineRule="auto"/>
        <w:rPr>
          <w:rFonts w:ascii="Calibri" w:hAnsi="Calibri" w:cs="Calibri"/>
        </w:rPr>
      </w:pPr>
    </w:p>
    <w:p w14:paraId="381D2227" w14:textId="77777777" w:rsidR="00B37DE1" w:rsidRDefault="00B37DE1" w:rsidP="00031CF6">
      <w:pPr>
        <w:spacing w:line="259" w:lineRule="auto"/>
        <w:rPr>
          <w:rFonts w:ascii="Calibri" w:hAnsi="Calibri" w:cs="Calibri"/>
        </w:rPr>
      </w:pPr>
    </w:p>
    <w:p w14:paraId="50B41227" w14:textId="77777777" w:rsidR="00B37DE1" w:rsidRDefault="00B37DE1" w:rsidP="00031CF6">
      <w:pPr>
        <w:spacing w:line="259" w:lineRule="auto"/>
        <w:rPr>
          <w:rFonts w:ascii="Calibri" w:hAnsi="Calibri" w:cs="Calibri"/>
        </w:rPr>
      </w:pPr>
    </w:p>
    <w:p w14:paraId="27292FCC" w14:textId="77777777" w:rsidR="00B37DE1" w:rsidRDefault="00B37DE1" w:rsidP="00031CF6">
      <w:pPr>
        <w:spacing w:line="259" w:lineRule="auto"/>
        <w:rPr>
          <w:rFonts w:ascii="Calibri" w:hAnsi="Calibri" w:cs="Calibri"/>
        </w:rPr>
      </w:pPr>
    </w:p>
    <w:p w14:paraId="721B5F7A" w14:textId="77777777" w:rsidR="00B37DE1" w:rsidRDefault="00B37DE1" w:rsidP="00031CF6">
      <w:pPr>
        <w:spacing w:line="259" w:lineRule="auto"/>
        <w:rPr>
          <w:rFonts w:ascii="Calibri" w:hAnsi="Calibri" w:cs="Calibri"/>
        </w:rPr>
      </w:pPr>
    </w:p>
    <w:p w14:paraId="1F2AB845" w14:textId="77777777" w:rsidR="00B37DE1" w:rsidRDefault="00B37DE1" w:rsidP="00031CF6">
      <w:pPr>
        <w:spacing w:line="259" w:lineRule="auto"/>
        <w:rPr>
          <w:rFonts w:ascii="Calibri" w:hAnsi="Calibri" w:cs="Calibri"/>
        </w:rPr>
      </w:pPr>
    </w:p>
    <w:p w14:paraId="44EBE6BD" w14:textId="77777777" w:rsidR="00B37DE1" w:rsidRDefault="00B37DE1" w:rsidP="00031CF6">
      <w:pPr>
        <w:spacing w:line="259" w:lineRule="auto"/>
        <w:rPr>
          <w:rFonts w:ascii="Calibri" w:hAnsi="Calibri" w:cs="Calibri"/>
        </w:rPr>
      </w:pPr>
    </w:p>
    <w:p w14:paraId="28FFB8ED" w14:textId="77777777" w:rsidR="00B37DE1" w:rsidRDefault="00B37DE1" w:rsidP="00031CF6">
      <w:pPr>
        <w:spacing w:line="259" w:lineRule="auto"/>
        <w:rPr>
          <w:rFonts w:ascii="Calibri" w:hAnsi="Calibri" w:cs="Calibri"/>
        </w:rPr>
      </w:pPr>
    </w:p>
    <w:p w14:paraId="756634E2" w14:textId="77777777" w:rsidR="00B37DE1" w:rsidRDefault="00B37DE1" w:rsidP="00031CF6">
      <w:pPr>
        <w:spacing w:line="259" w:lineRule="auto"/>
        <w:rPr>
          <w:rFonts w:ascii="Calibri" w:hAnsi="Calibri" w:cs="Calibri"/>
        </w:rPr>
      </w:pPr>
    </w:p>
    <w:p w14:paraId="6D07CBAB" w14:textId="77777777" w:rsidR="00B37DE1" w:rsidRDefault="00B37DE1" w:rsidP="00031CF6">
      <w:pPr>
        <w:spacing w:line="259" w:lineRule="auto"/>
        <w:rPr>
          <w:rFonts w:ascii="Calibri" w:hAnsi="Calibri" w:cs="Calibri"/>
        </w:rPr>
      </w:pPr>
    </w:p>
    <w:p w14:paraId="5F1D4BD7" w14:textId="77777777" w:rsidR="00B37DE1" w:rsidRDefault="00B37DE1" w:rsidP="00031CF6">
      <w:pPr>
        <w:spacing w:line="259" w:lineRule="auto"/>
        <w:rPr>
          <w:rFonts w:ascii="Calibri" w:hAnsi="Calibri" w:cs="Calibri"/>
        </w:rPr>
      </w:pPr>
    </w:p>
    <w:p w14:paraId="01F36687" w14:textId="77777777" w:rsidR="00B37DE1" w:rsidRDefault="00B37DE1" w:rsidP="00031CF6">
      <w:pPr>
        <w:spacing w:line="259" w:lineRule="auto"/>
        <w:rPr>
          <w:rFonts w:ascii="Calibri" w:hAnsi="Calibri" w:cs="Calibri"/>
        </w:rPr>
      </w:pPr>
    </w:p>
    <w:p w14:paraId="71B10056" w14:textId="77777777" w:rsidR="00B37DE1" w:rsidRDefault="00B37DE1" w:rsidP="00031CF6">
      <w:pPr>
        <w:spacing w:line="259" w:lineRule="auto"/>
        <w:rPr>
          <w:rFonts w:ascii="Calibri" w:hAnsi="Calibri" w:cs="Calibri"/>
        </w:rPr>
      </w:pPr>
    </w:p>
    <w:p w14:paraId="2E66E565" w14:textId="77777777" w:rsidR="00B37DE1" w:rsidRDefault="00B37DE1" w:rsidP="00031CF6">
      <w:pPr>
        <w:spacing w:line="259" w:lineRule="auto"/>
        <w:rPr>
          <w:rFonts w:ascii="Calibri" w:hAnsi="Calibri" w:cs="Calibri"/>
        </w:rPr>
      </w:pPr>
    </w:p>
    <w:p w14:paraId="2E8B6EEB" w14:textId="502D96E1" w:rsidR="00896146" w:rsidRPr="00031CF6" w:rsidRDefault="00896146" w:rsidP="00031CF6">
      <w:pPr>
        <w:spacing w:line="259" w:lineRule="auto"/>
        <w:rPr>
          <w:rFonts w:ascii="Times New Roman" w:eastAsia="Calibri" w:hAnsi="Times New Roman" w:cstheme="minorHAnsi"/>
          <w:b/>
          <w:iCs/>
          <w:color w:val="000000"/>
          <w:lang w:val="it-IT" w:eastAsia="ar-SA"/>
        </w:rPr>
      </w:pPr>
      <w:r w:rsidRPr="00F6560B">
        <w:rPr>
          <w:rFonts w:ascii="Calibri" w:hAnsi="Calibri" w:cs="Calibri"/>
        </w:rPr>
        <w:lastRenderedPageBreak/>
        <w:t xml:space="preserve">UNIWERSYTET MEDYCZNY                                                           </w:t>
      </w:r>
      <w:r w:rsidRPr="00F6560B">
        <w:rPr>
          <w:rFonts w:ascii="Calibri" w:hAnsi="Calibri" w:cs="Calibri"/>
        </w:rPr>
        <w:tab/>
      </w:r>
      <w:r w:rsidRPr="00F6560B">
        <w:rPr>
          <w:rFonts w:ascii="Calibri" w:hAnsi="Calibri" w:cs="Calibri"/>
        </w:rPr>
        <w:tab/>
        <w:t>Białystok, dn. ………………</w:t>
      </w:r>
    </w:p>
    <w:p w14:paraId="362AEB43"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w Białymstoku</w:t>
      </w:r>
    </w:p>
    <w:p w14:paraId="27904488"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15-089 Białystok</w:t>
      </w:r>
    </w:p>
    <w:p w14:paraId="64A1CB0E"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ul. Jana Kilińskiego 1</w:t>
      </w:r>
    </w:p>
    <w:p w14:paraId="2DF7B406" w14:textId="77777777" w:rsidR="00896146" w:rsidRPr="00F6560B" w:rsidRDefault="00896146" w:rsidP="00896146">
      <w:pPr>
        <w:keepNext/>
        <w:spacing w:after="0" w:line="240" w:lineRule="auto"/>
        <w:jc w:val="center"/>
        <w:outlineLvl w:val="1"/>
        <w:rPr>
          <w:rFonts w:ascii="Calibri" w:hAnsi="Calibri" w:cs="Calibri"/>
          <w:b/>
          <w:bCs/>
          <w:sz w:val="24"/>
          <w:szCs w:val="24"/>
        </w:rPr>
      </w:pPr>
      <w:r w:rsidRPr="00F6560B">
        <w:rPr>
          <w:rFonts w:ascii="Calibri" w:hAnsi="Calibri" w:cs="Calibri"/>
          <w:b/>
          <w:bCs/>
          <w:sz w:val="24"/>
          <w:szCs w:val="24"/>
        </w:rPr>
        <w:t>PROTOKÓŁ ODBIORU</w:t>
      </w:r>
    </w:p>
    <w:p w14:paraId="12C21F27" w14:textId="77777777" w:rsidR="00896146" w:rsidRPr="00F6560B" w:rsidRDefault="00896146" w:rsidP="00896146">
      <w:pPr>
        <w:spacing w:after="0" w:line="240" w:lineRule="auto"/>
        <w:rPr>
          <w:rFonts w:ascii="Calibri" w:hAnsi="Calibri" w:cs="Calibri"/>
          <w:szCs w:val="16"/>
        </w:rPr>
      </w:pPr>
    </w:p>
    <w:p w14:paraId="3C31CDE5" w14:textId="77777777" w:rsidR="00896146" w:rsidRPr="00F6560B" w:rsidRDefault="00896146" w:rsidP="00896146">
      <w:pPr>
        <w:keepNext/>
        <w:spacing w:after="0" w:line="240" w:lineRule="auto"/>
        <w:jc w:val="both"/>
        <w:outlineLvl w:val="1"/>
        <w:rPr>
          <w:rFonts w:ascii="Calibri" w:hAnsi="Calibri" w:cs="Calibri"/>
          <w:b/>
          <w:bCs/>
        </w:rPr>
      </w:pPr>
      <w:r w:rsidRPr="00F6560B">
        <w:rPr>
          <w:rFonts w:ascii="Calibri" w:hAnsi="Calibri" w:cs="Calibri"/>
        </w:rPr>
        <w:t xml:space="preserve">Nazwa przedmiotu zamówienia: </w:t>
      </w:r>
    </w:p>
    <w:p w14:paraId="5DB4A2E8"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Numer umowy: </w:t>
      </w:r>
    </w:p>
    <w:p w14:paraId="75DA7A84"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Sprzedający: </w:t>
      </w:r>
    </w:p>
    <w:p w14:paraId="599B0ACB"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Producent / Kraj producenta / Rok produkcji: </w:t>
      </w:r>
    </w:p>
    <w:p w14:paraId="2BF9FCDE" w14:textId="77777777" w:rsidR="00896146" w:rsidRPr="00F6560B" w:rsidRDefault="00896146" w:rsidP="00896146">
      <w:pPr>
        <w:spacing w:after="0" w:line="240" w:lineRule="auto"/>
        <w:rPr>
          <w:rFonts w:ascii="Calibri" w:hAnsi="Calibri" w:cs="Calibri"/>
          <w:b/>
        </w:rPr>
      </w:pPr>
      <w:r w:rsidRPr="00F6560B">
        <w:rPr>
          <w:rFonts w:ascii="Calibri" w:hAnsi="Calibri" w:cs="Calibri"/>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896146" w:rsidRPr="00F6560B" w14:paraId="692FBC4D" w14:textId="77777777" w:rsidTr="00894B59">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30669270"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Lp.</w:t>
            </w:r>
          </w:p>
        </w:tc>
        <w:tc>
          <w:tcPr>
            <w:tcW w:w="5188" w:type="dxa"/>
            <w:tcBorders>
              <w:top w:val="single" w:sz="4" w:space="0" w:color="auto"/>
              <w:left w:val="nil"/>
              <w:bottom w:val="single" w:sz="4" w:space="0" w:color="auto"/>
              <w:right w:val="single" w:sz="4" w:space="0" w:color="auto"/>
            </w:tcBorders>
            <w:vAlign w:val="center"/>
          </w:tcPr>
          <w:p w14:paraId="6A0C9898"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bCs/>
                <w:color w:val="000000"/>
              </w:rPr>
              <w:t>Nazwa wyposażenia / typ / model</w:t>
            </w:r>
          </w:p>
        </w:tc>
        <w:tc>
          <w:tcPr>
            <w:tcW w:w="851" w:type="dxa"/>
            <w:tcBorders>
              <w:top w:val="single" w:sz="4" w:space="0" w:color="auto"/>
              <w:left w:val="nil"/>
              <w:bottom w:val="single" w:sz="4" w:space="0" w:color="auto"/>
              <w:right w:val="single" w:sz="4" w:space="0" w:color="auto"/>
            </w:tcBorders>
            <w:vAlign w:val="center"/>
          </w:tcPr>
          <w:p w14:paraId="0046EB1F"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Ilość</w:t>
            </w:r>
          </w:p>
        </w:tc>
        <w:tc>
          <w:tcPr>
            <w:tcW w:w="2414" w:type="dxa"/>
            <w:tcBorders>
              <w:top w:val="single" w:sz="4" w:space="0" w:color="auto"/>
              <w:left w:val="nil"/>
              <w:bottom w:val="single" w:sz="4" w:space="0" w:color="auto"/>
              <w:right w:val="single" w:sz="4" w:space="0" w:color="auto"/>
            </w:tcBorders>
            <w:vAlign w:val="center"/>
          </w:tcPr>
          <w:p w14:paraId="3BB6A6F4" w14:textId="77777777" w:rsidR="00896146" w:rsidRPr="00F6560B" w:rsidRDefault="00896146" w:rsidP="00896146">
            <w:pPr>
              <w:spacing w:after="0" w:line="240" w:lineRule="auto"/>
              <w:jc w:val="center"/>
              <w:rPr>
                <w:rFonts w:ascii="Calibri" w:hAnsi="Calibri" w:cs="Calibri"/>
                <w:b/>
                <w:color w:val="000000"/>
              </w:rPr>
            </w:pPr>
            <w:r w:rsidRPr="00F6560B">
              <w:rPr>
                <w:rFonts w:ascii="Calibri" w:hAnsi="Calibri" w:cs="Calibri"/>
                <w:b/>
                <w:color w:val="000000"/>
              </w:rPr>
              <w:t>Nr seryjny</w:t>
            </w:r>
          </w:p>
        </w:tc>
      </w:tr>
      <w:tr w:rsidR="00896146" w:rsidRPr="00F6560B" w14:paraId="4D9EEDF3" w14:textId="77777777" w:rsidTr="00894B59">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6757C025" w14:textId="77777777" w:rsidR="00896146" w:rsidRPr="00F6560B" w:rsidRDefault="00896146" w:rsidP="00295170">
            <w:pPr>
              <w:numPr>
                <w:ilvl w:val="0"/>
                <w:numId w:val="42"/>
              </w:numPr>
              <w:spacing w:after="0" w:line="240" w:lineRule="auto"/>
              <w:ind w:firstLine="227"/>
              <w:jc w:val="center"/>
              <w:rPr>
                <w:rFonts w:ascii="Calibri" w:hAnsi="Calibri" w:cs="Calibri"/>
                <w:color w:val="000000"/>
              </w:rPr>
            </w:pPr>
          </w:p>
        </w:tc>
        <w:tc>
          <w:tcPr>
            <w:tcW w:w="5188" w:type="dxa"/>
            <w:tcBorders>
              <w:top w:val="single" w:sz="4" w:space="0" w:color="auto"/>
              <w:left w:val="nil"/>
              <w:bottom w:val="single" w:sz="4" w:space="0" w:color="auto"/>
              <w:right w:val="single" w:sz="4" w:space="0" w:color="auto"/>
            </w:tcBorders>
            <w:vAlign w:val="center"/>
          </w:tcPr>
          <w:p w14:paraId="2C73340B" w14:textId="77777777" w:rsidR="00896146" w:rsidRPr="00F6560B" w:rsidRDefault="00896146" w:rsidP="00896146">
            <w:pPr>
              <w:spacing w:after="0" w:line="240" w:lineRule="auto"/>
              <w:rPr>
                <w:rFonts w:ascii="Calibri" w:hAnsi="Calibri" w:cs="Calibri"/>
                <w:color w:val="000000"/>
              </w:rPr>
            </w:pPr>
          </w:p>
        </w:tc>
        <w:tc>
          <w:tcPr>
            <w:tcW w:w="851" w:type="dxa"/>
            <w:tcBorders>
              <w:top w:val="single" w:sz="4" w:space="0" w:color="auto"/>
              <w:left w:val="nil"/>
              <w:bottom w:val="single" w:sz="4" w:space="0" w:color="auto"/>
              <w:right w:val="single" w:sz="4" w:space="0" w:color="auto"/>
            </w:tcBorders>
            <w:vAlign w:val="center"/>
          </w:tcPr>
          <w:p w14:paraId="5AA05359" w14:textId="77777777" w:rsidR="00896146" w:rsidRPr="00F6560B" w:rsidRDefault="00896146" w:rsidP="00896146">
            <w:pPr>
              <w:spacing w:after="0" w:line="240" w:lineRule="auto"/>
              <w:jc w:val="center"/>
              <w:rPr>
                <w:rFonts w:ascii="Calibri" w:hAnsi="Calibri" w:cs="Calibri"/>
                <w:color w:val="000000"/>
              </w:rPr>
            </w:pPr>
          </w:p>
        </w:tc>
        <w:tc>
          <w:tcPr>
            <w:tcW w:w="2414" w:type="dxa"/>
            <w:tcBorders>
              <w:top w:val="single" w:sz="4" w:space="0" w:color="auto"/>
              <w:left w:val="nil"/>
              <w:bottom w:val="single" w:sz="4" w:space="0" w:color="auto"/>
              <w:right w:val="single" w:sz="4" w:space="0" w:color="auto"/>
            </w:tcBorders>
          </w:tcPr>
          <w:p w14:paraId="53AA76DD" w14:textId="77777777" w:rsidR="00896146" w:rsidRPr="00F6560B" w:rsidRDefault="00896146" w:rsidP="00896146">
            <w:pPr>
              <w:spacing w:after="0" w:line="240" w:lineRule="auto"/>
              <w:rPr>
                <w:rFonts w:ascii="Calibri" w:hAnsi="Calibri" w:cs="Calibri"/>
                <w:color w:val="000000"/>
              </w:rPr>
            </w:pPr>
          </w:p>
        </w:tc>
      </w:tr>
    </w:tbl>
    <w:p w14:paraId="651B722B" w14:textId="77777777" w:rsidR="00896146" w:rsidRPr="00F6560B" w:rsidRDefault="00896146" w:rsidP="00896146">
      <w:pPr>
        <w:spacing w:after="0" w:line="240" w:lineRule="auto"/>
        <w:rPr>
          <w:rFonts w:ascii="Calibri" w:hAnsi="Calibri" w:cs="Calibri"/>
          <w:sz w:val="4"/>
          <w:szCs w:val="4"/>
        </w:rPr>
      </w:pPr>
    </w:p>
    <w:p w14:paraId="68F7D53A" w14:textId="77777777" w:rsidR="00896146" w:rsidRPr="00F6560B" w:rsidRDefault="00896146" w:rsidP="00896146">
      <w:pPr>
        <w:spacing w:after="0" w:line="240" w:lineRule="auto"/>
        <w:rPr>
          <w:rFonts w:ascii="Calibri" w:hAnsi="Calibri" w:cs="Calibri"/>
          <w:sz w:val="4"/>
          <w:szCs w:val="4"/>
        </w:rPr>
      </w:pPr>
    </w:p>
    <w:p w14:paraId="06BC0AB5" w14:textId="77777777" w:rsidR="00896146" w:rsidRPr="00F6560B" w:rsidRDefault="00896146" w:rsidP="00896146">
      <w:pPr>
        <w:spacing w:after="0" w:line="240" w:lineRule="auto"/>
        <w:rPr>
          <w:rFonts w:ascii="Calibri" w:hAnsi="Calibri" w:cs="Calibri"/>
        </w:rPr>
      </w:pPr>
      <w:r w:rsidRPr="00F6560B">
        <w:rPr>
          <w:rFonts w:ascii="Calibri" w:hAnsi="Calibri" w:cs="Calibri"/>
        </w:rPr>
        <w:t>Strony stwierdzają, że przedmiot zamówienia:</w:t>
      </w:r>
    </w:p>
    <w:p w14:paraId="76F38629"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dostarczono dnia </w:t>
      </w:r>
    </w:p>
    <w:p w14:paraId="776ECCE0" w14:textId="77777777" w:rsidR="00896146" w:rsidRPr="00F6560B" w:rsidRDefault="00896146" w:rsidP="00896146">
      <w:pPr>
        <w:spacing w:after="0" w:line="240" w:lineRule="auto"/>
        <w:rPr>
          <w:rFonts w:ascii="Calibri" w:hAnsi="Calibri" w:cs="Calibri"/>
        </w:rPr>
      </w:pPr>
      <w:r w:rsidRPr="00F6560B">
        <w:rPr>
          <w:rFonts w:ascii="Calibri" w:hAnsi="Calibri" w:cs="Calibri"/>
        </w:rPr>
        <w:t xml:space="preserve">-  zainstalowano dnia </w:t>
      </w:r>
    </w:p>
    <w:p w14:paraId="70B6A27C"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  pracuje prawidłowo</w:t>
      </w:r>
      <w:r w:rsidRPr="00F6560B">
        <w:rPr>
          <w:rFonts w:ascii="Calibri" w:hAnsi="Calibri" w:cs="Calibri"/>
          <w:b/>
        </w:rPr>
        <w:t xml:space="preserve"> </w:t>
      </w:r>
      <w:r w:rsidRPr="00F6560B">
        <w:rPr>
          <w:rFonts w:ascii="Calibri" w:hAnsi="Calibri" w:cs="Calibri"/>
        </w:rPr>
        <w:t>/ nieprawidłowo i wnoszą następujące zastrzeżenia*</w:t>
      </w:r>
      <w:r w:rsidRPr="00F6560B">
        <w:rPr>
          <w:rFonts w:ascii="Calibri" w:hAnsi="Calibri" w:cs="Calibri"/>
          <w:vertAlign w:val="superscript"/>
        </w:rPr>
        <w:t>)</w:t>
      </w:r>
    </w:p>
    <w:p w14:paraId="29846BA8"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ilościowych / stwierdzono następujące braki ilościowe *</w:t>
      </w:r>
      <w:r w:rsidRPr="00F6560B">
        <w:rPr>
          <w:rFonts w:ascii="Calibri" w:hAnsi="Calibri" w:cs="Calibri"/>
          <w:vertAlign w:val="superscript"/>
        </w:rPr>
        <w:t>)</w:t>
      </w:r>
    </w:p>
    <w:p w14:paraId="5822C234" w14:textId="77777777" w:rsidR="00896146" w:rsidRPr="00F6560B" w:rsidRDefault="00896146" w:rsidP="00896146">
      <w:pPr>
        <w:spacing w:after="0" w:line="240" w:lineRule="auto"/>
        <w:rPr>
          <w:rFonts w:ascii="Calibri" w:hAnsi="Calibri" w:cs="Calibri"/>
          <w:vertAlign w:val="superscript"/>
        </w:rPr>
      </w:pPr>
      <w:r w:rsidRPr="00F6560B">
        <w:rPr>
          <w:rFonts w:ascii="Calibri" w:hAnsi="Calibri" w:cs="Calibri"/>
        </w:rPr>
        <w:t>Nie stwierdzono braków jakościowych / stwierdzono następujące braki jakościowe *</w:t>
      </w:r>
      <w:r w:rsidRPr="00F6560B">
        <w:rPr>
          <w:rFonts w:ascii="Calibri" w:hAnsi="Calibri" w:cs="Calibri"/>
          <w:vertAlign w:val="superscript"/>
        </w:rPr>
        <w:t>)</w:t>
      </w:r>
    </w:p>
    <w:p w14:paraId="48812B3E" w14:textId="77777777" w:rsidR="00896146" w:rsidRPr="00F6560B" w:rsidRDefault="00896146" w:rsidP="00896146">
      <w:pPr>
        <w:spacing w:after="0" w:line="240" w:lineRule="auto"/>
        <w:rPr>
          <w:rFonts w:ascii="Calibri" w:hAnsi="Calibri" w:cs="Calibri"/>
        </w:rPr>
      </w:pPr>
      <w:r w:rsidRPr="00F6560B">
        <w:rPr>
          <w:rFonts w:ascii="Calibri" w:hAnsi="Calibri" w:cs="Calibri"/>
        </w:rPr>
        <w:t>Wdrożenia instrukcji stanowiskowej dokonano / nie dokonano*</w:t>
      </w:r>
      <w:r w:rsidRPr="00F6560B">
        <w:rPr>
          <w:rFonts w:ascii="Calibri" w:hAnsi="Calibri" w:cs="Calibri"/>
          <w:vertAlign w:val="superscript"/>
        </w:rPr>
        <w:t>)</w:t>
      </w:r>
    </w:p>
    <w:p w14:paraId="1E64C803" w14:textId="77777777" w:rsidR="00896146" w:rsidRPr="00F6560B" w:rsidRDefault="00896146" w:rsidP="00896146">
      <w:pPr>
        <w:spacing w:after="0" w:line="240" w:lineRule="auto"/>
        <w:rPr>
          <w:rFonts w:ascii="Calibri" w:hAnsi="Calibri" w:cs="Calibri"/>
        </w:rPr>
      </w:pPr>
      <w:r w:rsidRPr="00F6560B">
        <w:rPr>
          <w:rFonts w:ascii="Calibri" w:hAnsi="Calibri" w:cs="Calibri"/>
        </w:rPr>
        <w:t>Karty gwarancyjne w języku polskim dostarczono / nie dostarczono*</w:t>
      </w:r>
      <w:r w:rsidRPr="00F6560B">
        <w:rPr>
          <w:rFonts w:ascii="Calibri" w:hAnsi="Calibri" w:cs="Calibri"/>
          <w:vertAlign w:val="superscript"/>
        </w:rPr>
        <w:t>)</w:t>
      </w:r>
    </w:p>
    <w:p w14:paraId="1B59D071" w14:textId="77777777" w:rsidR="00896146" w:rsidRPr="00F6560B" w:rsidRDefault="00896146" w:rsidP="00896146">
      <w:pPr>
        <w:spacing w:after="0" w:line="240" w:lineRule="auto"/>
        <w:rPr>
          <w:rFonts w:ascii="Calibri" w:hAnsi="Calibri" w:cs="Calibri"/>
          <w:color w:val="000000"/>
        </w:rPr>
      </w:pPr>
      <w:r w:rsidRPr="00F6560B">
        <w:rPr>
          <w:rFonts w:ascii="Calibri" w:hAnsi="Calibri" w:cs="Calibri"/>
        </w:rPr>
        <w:t>Termin gwarancji na przedmiot zamówienia (</w:t>
      </w:r>
      <w:r w:rsidRPr="00F6560B">
        <w:rPr>
          <w:rFonts w:ascii="Calibri" w:hAnsi="Calibri" w:cs="Calibri"/>
          <w:b/>
          <w:color w:val="000000"/>
        </w:rPr>
        <w:t>…… miesięcy</w:t>
      </w:r>
      <w:r w:rsidRPr="00F6560B">
        <w:rPr>
          <w:rFonts w:ascii="Calibri" w:hAnsi="Calibri" w:cs="Calibri"/>
          <w:color w:val="000000"/>
        </w:rPr>
        <w:t>)</w:t>
      </w:r>
      <w:r w:rsidRPr="00F6560B">
        <w:rPr>
          <w:rFonts w:ascii="Calibri" w:hAnsi="Calibri" w:cs="Calibri"/>
        </w:rPr>
        <w:t xml:space="preserve"> upływa dnia: </w:t>
      </w:r>
    </w:p>
    <w:p w14:paraId="5F9E3F1D" w14:textId="77777777" w:rsidR="00896146" w:rsidRDefault="00896146" w:rsidP="00896146">
      <w:pPr>
        <w:spacing w:after="0" w:line="240" w:lineRule="auto"/>
        <w:rPr>
          <w:rFonts w:ascii="Calibri" w:hAnsi="Calibri" w:cs="Calibri"/>
        </w:rPr>
      </w:pPr>
      <w:r w:rsidRPr="00D32FE2">
        <w:rPr>
          <w:rFonts w:ascii="Calibri" w:hAnsi="Calibri" w:cs="Calibri"/>
        </w:rPr>
        <w:t>… bezpłatny(-e) przegląd(-y) gwarancyjny(-e) urządzenia rocznie. W przypadku, gdy producent urządzenia wymaga większej ilości przeglądów w ciągu roku, to koszty tych przeglądów pokryje Wykonawca.</w:t>
      </w:r>
    </w:p>
    <w:p w14:paraId="54E820FD" w14:textId="77777777" w:rsidR="00896146" w:rsidRPr="00F6560B" w:rsidRDefault="00896146" w:rsidP="00896146">
      <w:pPr>
        <w:spacing w:after="0" w:line="240" w:lineRule="auto"/>
        <w:rPr>
          <w:rFonts w:ascii="Calibri" w:hAnsi="Calibri" w:cs="Calibri"/>
        </w:rPr>
      </w:pPr>
      <w:r w:rsidRPr="00F6560B">
        <w:rPr>
          <w:rFonts w:ascii="Calibri" w:hAnsi="Calibri" w:cs="Calibri"/>
        </w:rPr>
        <w:t>Naprawa, tj. usunięcie wad lub usterek przedmiotu zamówienia zakończy się w terminie maksimum do 3 dni liczonych od dnia przystąpienia do naprawy.</w:t>
      </w:r>
    </w:p>
    <w:p w14:paraId="68466180" w14:textId="77777777" w:rsidR="00896146" w:rsidRPr="00F6560B" w:rsidRDefault="00896146" w:rsidP="00896146">
      <w:pPr>
        <w:spacing w:after="0" w:line="240" w:lineRule="auto"/>
        <w:rPr>
          <w:rFonts w:ascii="Calibri" w:hAnsi="Calibri" w:cs="Calibri"/>
        </w:rPr>
      </w:pPr>
      <w:r w:rsidRPr="00F6560B">
        <w:rPr>
          <w:rFonts w:ascii="Calibri" w:hAnsi="Calibri" w:cs="Calibri"/>
        </w:rPr>
        <w:t>Wykonawca zobowiązuje się do wymiany podzespołu urządzenia na nowy (fabrycznie identyczny egzemplarz) po 3 naprawach gwarancyjnych w terminie 7 dni roboczych, liczonych od dnia zgłoszenia przez Zamawiającego do Wykonawcy czwartego wystąpienia wady/usterki danego podzespołu.</w:t>
      </w:r>
    </w:p>
    <w:p w14:paraId="6F17524D" w14:textId="77777777" w:rsidR="00896146" w:rsidRPr="00F6560B" w:rsidRDefault="00896146" w:rsidP="00896146">
      <w:pPr>
        <w:spacing w:after="0" w:line="240" w:lineRule="auto"/>
        <w:rPr>
          <w:rFonts w:ascii="Calibri" w:hAnsi="Calibri" w:cs="Calibri"/>
          <w:b/>
        </w:rPr>
      </w:pPr>
    </w:p>
    <w:p w14:paraId="6CBD35E7" w14:textId="77777777" w:rsidR="00896146" w:rsidRPr="00F6560B" w:rsidRDefault="00896146" w:rsidP="00896146">
      <w:pPr>
        <w:spacing w:after="0" w:line="240" w:lineRule="auto"/>
        <w:rPr>
          <w:rFonts w:ascii="Calibri" w:hAnsi="Calibri" w:cs="Calibri"/>
        </w:rPr>
      </w:pPr>
      <w:r w:rsidRPr="00F6560B">
        <w:rPr>
          <w:rFonts w:ascii="Calibri" w:hAnsi="Calibri" w:cs="Calibri"/>
          <w:b/>
        </w:rPr>
        <w:t xml:space="preserve">  Wykonawca przedmiotu zamówienia:                                                                         Przyjęli ze strony UMB:</w:t>
      </w:r>
    </w:p>
    <w:p w14:paraId="31C9C858" w14:textId="77777777" w:rsidR="00896146" w:rsidRPr="00F6560B" w:rsidRDefault="00896146" w:rsidP="00896146">
      <w:pPr>
        <w:spacing w:after="0" w:line="240" w:lineRule="auto"/>
        <w:rPr>
          <w:rFonts w:ascii="Calibri" w:hAnsi="Calibri" w:cs="Calibri"/>
          <w:bCs/>
        </w:rPr>
      </w:pPr>
      <w:r w:rsidRPr="00F6560B">
        <w:rPr>
          <w:rFonts w:ascii="Calibri" w:hAnsi="Calibri" w:cs="Calibri"/>
          <w:b/>
          <w:bCs/>
          <w:vertAlign w:val="superscript"/>
        </w:rPr>
        <w:t xml:space="preserve">                              (Podpis i pieczątka)</w:t>
      </w:r>
    </w:p>
    <w:p w14:paraId="2517A153" w14:textId="77777777" w:rsidR="00896146" w:rsidRPr="00F6560B" w:rsidRDefault="00896146" w:rsidP="00896146">
      <w:pPr>
        <w:spacing w:after="0" w:line="240" w:lineRule="auto"/>
        <w:jc w:val="right"/>
        <w:rPr>
          <w:rFonts w:ascii="Calibri" w:hAnsi="Calibri" w:cs="Calibri"/>
          <w:bCs/>
        </w:rPr>
      </w:pPr>
    </w:p>
    <w:p w14:paraId="1694C053" w14:textId="77777777" w:rsidR="00896146" w:rsidRPr="00F6560B" w:rsidRDefault="00896146" w:rsidP="00896146">
      <w:pPr>
        <w:spacing w:after="0" w:line="240" w:lineRule="auto"/>
        <w:jc w:val="right"/>
        <w:rPr>
          <w:rFonts w:ascii="Calibri" w:hAnsi="Calibri" w:cs="Calibri"/>
          <w:bCs/>
        </w:rPr>
      </w:pPr>
    </w:p>
    <w:p w14:paraId="63A2FB74" w14:textId="77777777" w:rsidR="00896146" w:rsidRPr="00F6560B" w:rsidRDefault="00896146" w:rsidP="00896146">
      <w:pPr>
        <w:spacing w:after="0" w:line="240" w:lineRule="auto"/>
        <w:jc w:val="right"/>
        <w:rPr>
          <w:rFonts w:ascii="Calibri" w:hAnsi="Calibri" w:cs="Calibri"/>
          <w:bCs/>
        </w:rPr>
      </w:pPr>
      <w:r w:rsidRPr="00F6560B">
        <w:rPr>
          <w:rFonts w:ascii="Calibri" w:hAnsi="Calibri" w:cs="Calibri"/>
          <w:bCs/>
        </w:rPr>
        <w:t>.................................................................</w:t>
      </w:r>
    </w:p>
    <w:p w14:paraId="7E958008" w14:textId="77777777" w:rsidR="00896146" w:rsidRPr="00F6560B" w:rsidRDefault="00896146" w:rsidP="00896146">
      <w:pPr>
        <w:spacing w:after="0" w:line="240" w:lineRule="auto"/>
        <w:jc w:val="right"/>
        <w:rPr>
          <w:rFonts w:ascii="Calibri" w:hAnsi="Calibri" w:cs="Calibri"/>
          <w:b/>
          <w:bCs/>
        </w:rPr>
      </w:pPr>
      <w:r w:rsidRPr="00F6560B">
        <w:rPr>
          <w:rFonts w:ascii="Calibri" w:hAnsi="Calibri" w:cs="Calibri"/>
          <w:b/>
          <w:bCs/>
        </w:rPr>
        <w:t xml:space="preserve">                                        </w:t>
      </w:r>
      <w:r w:rsidRPr="00F6560B">
        <w:rPr>
          <w:rFonts w:ascii="Calibri" w:hAnsi="Calibri" w:cs="Calibri"/>
          <w:b/>
          <w:bCs/>
          <w:vertAlign w:val="superscript"/>
        </w:rPr>
        <w:t>Podpis i pieczątka Kierownika Zakładu UMB (lub osoby upoważnionej)</w:t>
      </w:r>
    </w:p>
    <w:p w14:paraId="485DAC84" w14:textId="77777777" w:rsidR="00896146" w:rsidRPr="00F6560B" w:rsidRDefault="00896146" w:rsidP="00896146">
      <w:pPr>
        <w:spacing w:after="0" w:line="240" w:lineRule="auto"/>
        <w:jc w:val="right"/>
        <w:rPr>
          <w:rFonts w:ascii="Calibri" w:hAnsi="Calibri" w:cs="Calibri"/>
          <w:b/>
          <w:bCs/>
        </w:rPr>
      </w:pPr>
    </w:p>
    <w:p w14:paraId="4CB0164D" w14:textId="77777777" w:rsidR="00896146" w:rsidRPr="00F6560B" w:rsidRDefault="00896146" w:rsidP="00896146">
      <w:pPr>
        <w:spacing w:after="0" w:line="240" w:lineRule="auto"/>
        <w:jc w:val="right"/>
        <w:rPr>
          <w:rFonts w:ascii="Calibri" w:hAnsi="Calibri" w:cs="Calibri"/>
          <w:b/>
          <w:bCs/>
        </w:rPr>
      </w:pPr>
    </w:p>
    <w:p w14:paraId="1A54535A" w14:textId="77777777" w:rsidR="00896146" w:rsidRPr="00F6560B" w:rsidRDefault="00896146" w:rsidP="00896146">
      <w:pPr>
        <w:spacing w:after="0" w:line="240" w:lineRule="auto"/>
        <w:jc w:val="right"/>
        <w:rPr>
          <w:rFonts w:ascii="Calibri" w:hAnsi="Calibri" w:cs="Calibri"/>
          <w:b/>
          <w:bCs/>
        </w:rPr>
      </w:pPr>
    </w:p>
    <w:p w14:paraId="300E7332" w14:textId="77777777" w:rsidR="00896146" w:rsidRPr="00F6560B" w:rsidRDefault="00896146" w:rsidP="00896146">
      <w:pPr>
        <w:spacing w:after="0" w:line="240" w:lineRule="auto"/>
        <w:jc w:val="right"/>
        <w:rPr>
          <w:rFonts w:ascii="Calibri" w:hAnsi="Calibri" w:cs="Calibri"/>
          <w:bCs/>
          <w:vertAlign w:val="superscript"/>
        </w:rPr>
      </w:pPr>
      <w:r w:rsidRPr="00F6560B">
        <w:rPr>
          <w:rFonts w:ascii="Calibri" w:hAnsi="Calibri" w:cs="Calibri"/>
          <w:bCs/>
        </w:rPr>
        <w:t>.................................................................</w:t>
      </w:r>
    </w:p>
    <w:p w14:paraId="3566144A"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Podpis osoby odpowiedzialnej (lub upoważnionej)</w:t>
      </w:r>
    </w:p>
    <w:p w14:paraId="28252D88" w14:textId="77777777" w:rsidR="00896146" w:rsidRPr="00F6560B" w:rsidRDefault="00896146" w:rsidP="00896146">
      <w:pPr>
        <w:spacing w:after="0" w:line="240" w:lineRule="auto"/>
        <w:jc w:val="right"/>
        <w:rPr>
          <w:rFonts w:ascii="Calibri" w:hAnsi="Calibri" w:cs="Calibri"/>
          <w:b/>
          <w:bCs/>
          <w:vertAlign w:val="superscript"/>
        </w:rPr>
      </w:pPr>
      <w:r w:rsidRPr="00F6560B">
        <w:rPr>
          <w:rFonts w:ascii="Calibri" w:hAnsi="Calibri" w:cs="Calibri"/>
          <w:b/>
          <w:bCs/>
          <w:vertAlign w:val="superscript"/>
        </w:rPr>
        <w:t xml:space="preserve"> za realizację przedmiotu zamówienia z Działu Zaopatrzenia</w:t>
      </w:r>
    </w:p>
    <w:p w14:paraId="66D64D50" w14:textId="77777777" w:rsidR="00510766" w:rsidRPr="00D036A9" w:rsidRDefault="00510766" w:rsidP="00896146">
      <w:pPr>
        <w:pStyle w:val="Bezodstpw"/>
        <w:rPr>
          <w:rFonts w:ascii="Calibri" w:hAnsi="Calibri" w:cs="Calibri"/>
        </w:rPr>
      </w:pPr>
    </w:p>
    <w:p w14:paraId="7A66FD01" w14:textId="77777777" w:rsidR="00C31762" w:rsidRDefault="00C31762" w:rsidP="00896146">
      <w:pPr>
        <w:spacing w:after="0" w:line="240" w:lineRule="auto"/>
        <w:rPr>
          <w:rFonts w:eastAsia="Calibri" w:cstheme="minorHAnsi"/>
          <w:b/>
          <w:iCs/>
          <w:lang w:val="it-IT"/>
        </w:rPr>
      </w:pPr>
    </w:p>
    <w:sectPr w:rsidR="00C31762" w:rsidSect="006406B7">
      <w:headerReference w:type="default" r:id="rId27"/>
      <w:footerReference w:type="default" r:id="rId28"/>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A35B2" w14:textId="77777777" w:rsidR="006468DF" w:rsidRDefault="006468DF" w:rsidP="007D0747">
      <w:pPr>
        <w:spacing w:after="0" w:line="240" w:lineRule="auto"/>
      </w:pPr>
      <w:r>
        <w:separator/>
      </w:r>
    </w:p>
  </w:endnote>
  <w:endnote w:type="continuationSeparator" w:id="0">
    <w:p w14:paraId="01DE7BE3" w14:textId="77777777" w:rsidR="006468DF" w:rsidRDefault="006468D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E2E4" w14:textId="70BECF9C" w:rsidR="00457B30" w:rsidRPr="000114F1" w:rsidRDefault="00457B30" w:rsidP="000114F1">
    <w:pPr>
      <w:jc w:val="center"/>
      <w:rPr>
        <w:rFonts w:ascii="Calibri" w:eastAsia="Calibri" w:hAnsi="Calibri" w:cs="Times New Roman"/>
        <w:noProof/>
        <w:sz w:val="16"/>
        <w:szCs w:val="16"/>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6ED83" w14:textId="77777777" w:rsidR="006468DF" w:rsidRDefault="006468DF" w:rsidP="007D0747">
      <w:pPr>
        <w:spacing w:after="0" w:line="240" w:lineRule="auto"/>
      </w:pPr>
      <w:r>
        <w:separator/>
      </w:r>
    </w:p>
  </w:footnote>
  <w:footnote w:type="continuationSeparator" w:id="0">
    <w:p w14:paraId="3759476F" w14:textId="77777777" w:rsidR="006468DF" w:rsidRDefault="006468DF" w:rsidP="007D0747">
      <w:pPr>
        <w:spacing w:after="0" w:line="240" w:lineRule="auto"/>
      </w:pPr>
      <w:r>
        <w:continuationSeparator/>
      </w:r>
    </w:p>
  </w:footnote>
  <w:footnote w:id="1">
    <w:p w14:paraId="30F35017" w14:textId="77777777" w:rsidR="00457B30" w:rsidRPr="00CB015A" w:rsidRDefault="00457B30"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2D8959EE" w:rsidR="00457B30" w:rsidRDefault="00457B30" w:rsidP="00623812">
    <w:pPr>
      <w:pStyle w:val="Nagwek"/>
      <w:tabs>
        <w:tab w:val="clear" w:pos="9072"/>
      </w:tabs>
      <w:ind w:right="-1417"/>
    </w:pPr>
    <w:sdt>
      <w:sdtPr>
        <w:id w:val="-186367280"/>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457B30" w:rsidRDefault="00457B3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61315" w:rsidRPr="00361315">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457B30" w:rsidRDefault="00457B3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61315" w:rsidRPr="00361315">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06ECB">
      <w:rPr>
        <w:noProof/>
        <w:lang w:eastAsia="pl-PL"/>
      </w:rPr>
      <w:drawing>
        <wp:inline distT="0" distB="0" distL="0" distR="0" wp14:anchorId="7B769751" wp14:editId="500BF614">
          <wp:extent cx="1771650" cy="6223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22300"/>
                  </a:xfrm>
                  <a:prstGeom prst="rect">
                    <a:avLst/>
                  </a:prstGeom>
                  <a:noFill/>
                  <a:ln>
                    <a:noFill/>
                  </a:ln>
                </pic:spPr>
              </pic:pic>
            </a:graphicData>
          </a:graphic>
        </wp:inline>
      </w:drawing>
    </w:r>
    <w:r>
      <w:t xml:space="preserve">                                                                                                                   </w:t>
    </w:r>
    <w:r w:rsidRPr="00806ECB">
      <w:rPr>
        <w:noProof/>
        <w:lang w:eastAsia="pl-PL"/>
      </w:rPr>
      <w:drawing>
        <wp:inline distT="0" distB="0" distL="0" distR="0" wp14:anchorId="4ECCEC4E" wp14:editId="67951965">
          <wp:extent cx="704850" cy="654050"/>
          <wp:effectExtent l="0" t="0" r="0" b="0"/>
          <wp:docPr id="5" name="Obraz 5" descr="logo_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_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04C099A2"/>
    <w:lvl w:ilvl="0" w:tplc="64CC60B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3"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4" w15:restartNumberingAfterBreak="0">
    <w:nsid w:val="424B690F"/>
    <w:multiLevelType w:val="hybridMultilevel"/>
    <w:tmpl w:val="FC063972"/>
    <w:lvl w:ilvl="0" w:tplc="5D8AF454">
      <w:start w:val="1"/>
      <w:numFmt w:val="decimal"/>
      <w:lvlText w:val="%1."/>
      <w:lvlJc w:val="center"/>
      <w:pPr>
        <w:ind w:left="720" w:hanging="360"/>
      </w:pPr>
      <w:rPr>
        <w:rFonts w:ascii="Calibri" w:hAnsi="Calibri" w:cs="Calibri"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9460962"/>
    <w:multiLevelType w:val="hybridMultilevel"/>
    <w:tmpl w:val="41D29D48"/>
    <w:lvl w:ilvl="0" w:tplc="7332E294">
      <w:start w:val="1"/>
      <w:numFmt w:val="upperLetter"/>
      <w:lvlText w:val="%1."/>
      <w:lvlJc w:val="left"/>
      <w:pPr>
        <w:ind w:left="644" w:hanging="360"/>
      </w:pPr>
      <w:rPr>
        <w:rFonts w:ascii="Calibri" w:hAnsi="Calibri" w:cs="Calibri"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5"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27"/>
  </w:num>
  <w:num w:numId="3">
    <w:abstractNumId w:val="28"/>
  </w:num>
  <w:num w:numId="4">
    <w:abstractNumId w:val="31"/>
  </w:num>
  <w:num w:numId="5">
    <w:abstractNumId w:val="33"/>
  </w:num>
  <w:num w:numId="6">
    <w:abstractNumId w:val="36"/>
  </w:num>
  <w:num w:numId="7">
    <w:abstractNumId w:val="69"/>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2"/>
  </w:num>
  <w:num w:numId="13">
    <w:abstractNumId w:val="66"/>
  </w:num>
  <w:num w:numId="14">
    <w:abstractNumId w:val="54"/>
  </w:num>
  <w:num w:numId="15">
    <w:abstractNumId w:val="48"/>
  </w:num>
  <w:num w:numId="16">
    <w:abstractNumId w:val="58"/>
  </w:num>
  <w:num w:numId="17">
    <w:abstractNumId w:val="45"/>
  </w:num>
  <w:num w:numId="18">
    <w:abstractNumId w:val="46"/>
  </w:num>
  <w:num w:numId="19">
    <w:abstractNumId w:val="42"/>
  </w:num>
  <w:num w:numId="20">
    <w:abstractNumId w:val="56"/>
  </w:num>
  <w:num w:numId="21">
    <w:abstractNumId w:val="74"/>
  </w:num>
  <w:num w:numId="22">
    <w:abstractNumId w:val="43"/>
  </w:num>
  <w:num w:numId="23">
    <w:abstractNumId w:val="59"/>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79"/>
  </w:num>
  <w:num w:numId="41">
    <w:abstractNumId w:val="81"/>
  </w:num>
  <w:num w:numId="42">
    <w:abstractNumId w:val="61"/>
  </w:num>
  <w:num w:numId="43">
    <w:abstractNumId w:val="76"/>
  </w:num>
  <w:num w:numId="44">
    <w:abstractNumId w:val="64"/>
  </w:num>
  <w:num w:numId="45">
    <w:abstractNumId w:val="7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114F1"/>
    <w:rsid w:val="00021F7A"/>
    <w:rsid w:val="00025D32"/>
    <w:rsid w:val="000276B5"/>
    <w:rsid w:val="00031CF6"/>
    <w:rsid w:val="0004049B"/>
    <w:rsid w:val="00040863"/>
    <w:rsid w:val="00041FF8"/>
    <w:rsid w:val="00042F3E"/>
    <w:rsid w:val="000504B8"/>
    <w:rsid w:val="00050A50"/>
    <w:rsid w:val="0005633B"/>
    <w:rsid w:val="00060E52"/>
    <w:rsid w:val="00063B8F"/>
    <w:rsid w:val="00072CE1"/>
    <w:rsid w:val="000822D5"/>
    <w:rsid w:val="00090A78"/>
    <w:rsid w:val="00090F7C"/>
    <w:rsid w:val="000A2491"/>
    <w:rsid w:val="000A72C0"/>
    <w:rsid w:val="000B019D"/>
    <w:rsid w:val="000B2241"/>
    <w:rsid w:val="000B3A51"/>
    <w:rsid w:val="000B5105"/>
    <w:rsid w:val="000B61E6"/>
    <w:rsid w:val="000C4CEA"/>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52741"/>
    <w:rsid w:val="001528F8"/>
    <w:rsid w:val="00156AE4"/>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4313"/>
    <w:rsid w:val="001A1276"/>
    <w:rsid w:val="001B2439"/>
    <w:rsid w:val="001B4102"/>
    <w:rsid w:val="001C03E0"/>
    <w:rsid w:val="001C1A08"/>
    <w:rsid w:val="001C1DE1"/>
    <w:rsid w:val="001C44F4"/>
    <w:rsid w:val="001E7064"/>
    <w:rsid w:val="001F042B"/>
    <w:rsid w:val="00200223"/>
    <w:rsid w:val="00203C00"/>
    <w:rsid w:val="002057FE"/>
    <w:rsid w:val="00206446"/>
    <w:rsid w:val="0020711F"/>
    <w:rsid w:val="00215BC0"/>
    <w:rsid w:val="00217286"/>
    <w:rsid w:val="00217A5C"/>
    <w:rsid w:val="002255B6"/>
    <w:rsid w:val="002259AF"/>
    <w:rsid w:val="00233FEA"/>
    <w:rsid w:val="00236CD1"/>
    <w:rsid w:val="00237B5C"/>
    <w:rsid w:val="00237EF0"/>
    <w:rsid w:val="002466F4"/>
    <w:rsid w:val="002475B8"/>
    <w:rsid w:val="00252509"/>
    <w:rsid w:val="00253BF9"/>
    <w:rsid w:val="0025619F"/>
    <w:rsid w:val="0025717C"/>
    <w:rsid w:val="00262691"/>
    <w:rsid w:val="0026275C"/>
    <w:rsid w:val="00266DC1"/>
    <w:rsid w:val="002736C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70D8"/>
    <w:rsid w:val="002F1DB8"/>
    <w:rsid w:val="002F3604"/>
    <w:rsid w:val="003016E5"/>
    <w:rsid w:val="00305BA8"/>
    <w:rsid w:val="00312637"/>
    <w:rsid w:val="003216E7"/>
    <w:rsid w:val="00322BFA"/>
    <w:rsid w:val="003279D8"/>
    <w:rsid w:val="0033146C"/>
    <w:rsid w:val="00331E03"/>
    <w:rsid w:val="003424CB"/>
    <w:rsid w:val="00347C7E"/>
    <w:rsid w:val="00352958"/>
    <w:rsid w:val="00352A6C"/>
    <w:rsid w:val="00355CC9"/>
    <w:rsid w:val="00357E57"/>
    <w:rsid w:val="00361315"/>
    <w:rsid w:val="0036239A"/>
    <w:rsid w:val="00363B95"/>
    <w:rsid w:val="003717E3"/>
    <w:rsid w:val="0037553C"/>
    <w:rsid w:val="00376A3D"/>
    <w:rsid w:val="00376F9C"/>
    <w:rsid w:val="00381BFD"/>
    <w:rsid w:val="00390B76"/>
    <w:rsid w:val="003970CC"/>
    <w:rsid w:val="00397DA7"/>
    <w:rsid w:val="003A2FF6"/>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FE3"/>
    <w:rsid w:val="00421E21"/>
    <w:rsid w:val="0042343E"/>
    <w:rsid w:val="0043395D"/>
    <w:rsid w:val="0043581A"/>
    <w:rsid w:val="0044456C"/>
    <w:rsid w:val="00446819"/>
    <w:rsid w:val="00451398"/>
    <w:rsid w:val="00453FA9"/>
    <w:rsid w:val="00455308"/>
    <w:rsid w:val="004554EF"/>
    <w:rsid w:val="00457B30"/>
    <w:rsid w:val="00462A2A"/>
    <w:rsid w:val="00476AD6"/>
    <w:rsid w:val="00483ACD"/>
    <w:rsid w:val="00484CA7"/>
    <w:rsid w:val="00496A2A"/>
    <w:rsid w:val="00497A20"/>
    <w:rsid w:val="004A22FE"/>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5393"/>
    <w:rsid w:val="0059100E"/>
    <w:rsid w:val="005943A7"/>
    <w:rsid w:val="005944B0"/>
    <w:rsid w:val="00595E82"/>
    <w:rsid w:val="00596CC1"/>
    <w:rsid w:val="005A347E"/>
    <w:rsid w:val="005A4AAB"/>
    <w:rsid w:val="005B0469"/>
    <w:rsid w:val="005B3A37"/>
    <w:rsid w:val="005C1298"/>
    <w:rsid w:val="005C13F9"/>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E96"/>
    <w:rsid w:val="00642157"/>
    <w:rsid w:val="0064344C"/>
    <w:rsid w:val="00645095"/>
    <w:rsid w:val="00645214"/>
    <w:rsid w:val="006468DF"/>
    <w:rsid w:val="00650EE1"/>
    <w:rsid w:val="00651A7C"/>
    <w:rsid w:val="006523B4"/>
    <w:rsid w:val="006528D4"/>
    <w:rsid w:val="0065546A"/>
    <w:rsid w:val="00656F52"/>
    <w:rsid w:val="00657377"/>
    <w:rsid w:val="00657B32"/>
    <w:rsid w:val="00657B3D"/>
    <w:rsid w:val="00657FE4"/>
    <w:rsid w:val="0066196B"/>
    <w:rsid w:val="00663B41"/>
    <w:rsid w:val="00664384"/>
    <w:rsid w:val="00671A6F"/>
    <w:rsid w:val="00677594"/>
    <w:rsid w:val="00677D85"/>
    <w:rsid w:val="00683521"/>
    <w:rsid w:val="00685560"/>
    <w:rsid w:val="00690A6A"/>
    <w:rsid w:val="006923D3"/>
    <w:rsid w:val="006930BF"/>
    <w:rsid w:val="00695964"/>
    <w:rsid w:val="00696613"/>
    <w:rsid w:val="0069703F"/>
    <w:rsid w:val="006A12D8"/>
    <w:rsid w:val="006A3B88"/>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3C72"/>
    <w:rsid w:val="00700F7E"/>
    <w:rsid w:val="007127AF"/>
    <w:rsid w:val="007149A0"/>
    <w:rsid w:val="00714D5A"/>
    <w:rsid w:val="0071543E"/>
    <w:rsid w:val="007236B2"/>
    <w:rsid w:val="0072594C"/>
    <w:rsid w:val="0073456D"/>
    <w:rsid w:val="00734DB7"/>
    <w:rsid w:val="00735607"/>
    <w:rsid w:val="0073689E"/>
    <w:rsid w:val="00737718"/>
    <w:rsid w:val="00737947"/>
    <w:rsid w:val="0074036F"/>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2202"/>
    <w:rsid w:val="0079548F"/>
    <w:rsid w:val="007959BA"/>
    <w:rsid w:val="007A0F58"/>
    <w:rsid w:val="007A1D6D"/>
    <w:rsid w:val="007A38F8"/>
    <w:rsid w:val="007A6A70"/>
    <w:rsid w:val="007A6FAC"/>
    <w:rsid w:val="007A73CC"/>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92F"/>
    <w:rsid w:val="008106C6"/>
    <w:rsid w:val="00811642"/>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E05F4"/>
    <w:rsid w:val="008E1197"/>
    <w:rsid w:val="008E18AA"/>
    <w:rsid w:val="008E356F"/>
    <w:rsid w:val="008E46DC"/>
    <w:rsid w:val="008E4DC3"/>
    <w:rsid w:val="008E55C6"/>
    <w:rsid w:val="008F0227"/>
    <w:rsid w:val="008F31C5"/>
    <w:rsid w:val="008F4AB3"/>
    <w:rsid w:val="008F4AC7"/>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22BA"/>
    <w:rsid w:val="00A03493"/>
    <w:rsid w:val="00A13983"/>
    <w:rsid w:val="00A1449C"/>
    <w:rsid w:val="00A16096"/>
    <w:rsid w:val="00A23E42"/>
    <w:rsid w:val="00A3207D"/>
    <w:rsid w:val="00A3795D"/>
    <w:rsid w:val="00A4065C"/>
    <w:rsid w:val="00A42EFB"/>
    <w:rsid w:val="00A45DC0"/>
    <w:rsid w:val="00A4778A"/>
    <w:rsid w:val="00A47D11"/>
    <w:rsid w:val="00A50CD2"/>
    <w:rsid w:val="00A540E2"/>
    <w:rsid w:val="00A60B15"/>
    <w:rsid w:val="00A75205"/>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37DE1"/>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577"/>
    <w:rsid w:val="00B9618D"/>
    <w:rsid w:val="00B96449"/>
    <w:rsid w:val="00BA593F"/>
    <w:rsid w:val="00BB0881"/>
    <w:rsid w:val="00BB0E14"/>
    <w:rsid w:val="00BB112E"/>
    <w:rsid w:val="00BB43BE"/>
    <w:rsid w:val="00BC3C90"/>
    <w:rsid w:val="00BC5FEA"/>
    <w:rsid w:val="00BD1C44"/>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74F0"/>
    <w:rsid w:val="00C50A11"/>
    <w:rsid w:val="00C522F6"/>
    <w:rsid w:val="00C52FD3"/>
    <w:rsid w:val="00C54199"/>
    <w:rsid w:val="00C557E4"/>
    <w:rsid w:val="00C55823"/>
    <w:rsid w:val="00C639C3"/>
    <w:rsid w:val="00C82964"/>
    <w:rsid w:val="00C82F95"/>
    <w:rsid w:val="00C86DFD"/>
    <w:rsid w:val="00C9059F"/>
    <w:rsid w:val="00C90C54"/>
    <w:rsid w:val="00C9603C"/>
    <w:rsid w:val="00C96CD1"/>
    <w:rsid w:val="00CA2D78"/>
    <w:rsid w:val="00CA7C53"/>
    <w:rsid w:val="00CB17C6"/>
    <w:rsid w:val="00CB2B3E"/>
    <w:rsid w:val="00CB36A5"/>
    <w:rsid w:val="00CB3755"/>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C01C3"/>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25E9"/>
    <w:rsid w:val="00E62D6C"/>
    <w:rsid w:val="00E639D2"/>
    <w:rsid w:val="00E6549E"/>
    <w:rsid w:val="00E66195"/>
    <w:rsid w:val="00E7136F"/>
    <w:rsid w:val="00E75A65"/>
    <w:rsid w:val="00E75B08"/>
    <w:rsid w:val="00E769E0"/>
    <w:rsid w:val="00E77246"/>
    <w:rsid w:val="00E80AC2"/>
    <w:rsid w:val="00E87E0E"/>
    <w:rsid w:val="00E90928"/>
    <w:rsid w:val="00E91C34"/>
    <w:rsid w:val="00E92FFE"/>
    <w:rsid w:val="00E9309A"/>
    <w:rsid w:val="00E96972"/>
    <w:rsid w:val="00E973AD"/>
    <w:rsid w:val="00EA0303"/>
    <w:rsid w:val="00EB0505"/>
    <w:rsid w:val="00EB2549"/>
    <w:rsid w:val="00EB297B"/>
    <w:rsid w:val="00EB4500"/>
    <w:rsid w:val="00EB54CC"/>
    <w:rsid w:val="00EB7038"/>
    <w:rsid w:val="00EC1EE6"/>
    <w:rsid w:val="00EC2E94"/>
    <w:rsid w:val="00EC339F"/>
    <w:rsid w:val="00EC4DE4"/>
    <w:rsid w:val="00EC63FF"/>
    <w:rsid w:val="00ED01CD"/>
    <w:rsid w:val="00ED0208"/>
    <w:rsid w:val="00ED0755"/>
    <w:rsid w:val="00ED0AC6"/>
    <w:rsid w:val="00ED15EB"/>
    <w:rsid w:val="00ED384E"/>
    <w:rsid w:val="00ED628B"/>
    <w:rsid w:val="00ED7547"/>
    <w:rsid w:val="00EE0CEA"/>
    <w:rsid w:val="00EE2354"/>
    <w:rsid w:val="00EE29E9"/>
    <w:rsid w:val="00EE32A8"/>
    <w:rsid w:val="00EE4CE6"/>
    <w:rsid w:val="00EE654D"/>
    <w:rsid w:val="00EE7D81"/>
    <w:rsid w:val="00EF01EE"/>
    <w:rsid w:val="00EF7109"/>
    <w:rsid w:val="00F04A59"/>
    <w:rsid w:val="00F057E0"/>
    <w:rsid w:val="00F058F2"/>
    <w:rsid w:val="00F10B43"/>
    <w:rsid w:val="00F218C6"/>
    <w:rsid w:val="00F21B9E"/>
    <w:rsid w:val="00F24BD9"/>
    <w:rsid w:val="00F25C6D"/>
    <w:rsid w:val="00F308FC"/>
    <w:rsid w:val="00F33251"/>
    <w:rsid w:val="00F40C6A"/>
    <w:rsid w:val="00F4217A"/>
    <w:rsid w:val="00F45C5B"/>
    <w:rsid w:val="00F45D92"/>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9A2"/>
    <w:rsid w:val="00F732BA"/>
    <w:rsid w:val="00F81DA5"/>
    <w:rsid w:val="00F863A5"/>
    <w:rsid w:val="00F86E56"/>
    <w:rsid w:val="00F920E2"/>
    <w:rsid w:val="00F94CF6"/>
    <w:rsid w:val="00F96C3F"/>
    <w:rsid w:val="00F9791F"/>
    <w:rsid w:val="00FA0139"/>
    <w:rsid w:val="00FA171E"/>
    <w:rsid w:val="00FA5600"/>
    <w:rsid w:val="00FB1943"/>
    <w:rsid w:val="00FB216B"/>
    <w:rsid w:val="00FB319E"/>
    <w:rsid w:val="00FC08EB"/>
    <w:rsid w:val="00FC22E7"/>
    <w:rsid w:val="00FC53A0"/>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platformazakupowa.pl" TargetMode="External"/><Relationship Id="rId18" Type="http://schemas.openxmlformats.org/officeDocument/2006/relationships/hyperlink" Target="https://sip.lex.pl/" TargetMode="External"/><Relationship Id="rId26"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yperlink" Target="mailto:efaktura@umb.edu.pl" TargetMode="Externa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5"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edu.pl/wyszukiwarka_kontaktow?dane=1&amp;kategoria=budynek&amp;id=12&amp;Uniwersytecki_Dzieci%C4%99cy_Szpital_Kliniczny_im._L._Zamenhofa_w_Bia%C5%82ymstoku" TargetMode="External"/><Relationship Id="rId24"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kancel@umb.edu.pl" TargetMode="External"/><Relationship Id="rId28" Type="http://schemas.openxmlformats.org/officeDocument/2006/relationships/footer" Target="footer1.xml"/><Relationship Id="rId10" Type="http://schemas.openxmlformats.org/officeDocument/2006/relationships/hyperlink" Target="http://www.umb.edu.pl/wyszukiwarka_kontaktow?dane=1&amp;kategoria=budynek&amp;id=11&amp;Uniwersytecki_Szpital_Kliniczny_w_Bia%C5%82ymstoku"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mil.zadykowicz@umb.edu.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677E-C2DC-4E9C-B044-91A4EC8D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13489</Words>
  <Characters>80937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Wolański</cp:lastModifiedBy>
  <cp:revision>2</cp:revision>
  <cp:lastPrinted>2023-04-13T12:51:00Z</cp:lastPrinted>
  <dcterms:created xsi:type="dcterms:W3CDTF">2023-05-11T09:46:00Z</dcterms:created>
  <dcterms:modified xsi:type="dcterms:W3CDTF">2023-05-11T09:46:00Z</dcterms:modified>
</cp:coreProperties>
</file>