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65A" w14:textId="1D6F1E19"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7E455B">
        <w:rPr>
          <w:rFonts w:cs="Times New Roman"/>
          <w:i/>
          <w:sz w:val="16"/>
          <w:szCs w:val="16"/>
        </w:rPr>
        <w:t>5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14:paraId="6AC32698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BAC957F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06F001C8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40810490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3098D6EA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7279973C" w14:textId="7A21CD44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578FB" w:rsidRPr="00D578FB">
        <w:rPr>
          <w:sz w:val="20"/>
          <w:szCs w:val="20"/>
        </w:rPr>
        <w:t>„</w:t>
      </w:r>
      <w:r w:rsidR="007C12AD" w:rsidRPr="007C12AD">
        <w:rPr>
          <w:rFonts w:eastAsia="Tahoma"/>
          <w:bCs/>
          <w:sz w:val="20"/>
          <w:szCs w:val="20"/>
        </w:rPr>
        <w:t>zakup wraz z dostawą odczynników do sekwencjonowania NGS dla Zakładu Diagnostyki Molekularnej Świętokrzyskiego Centrum Onkologii w Kielcach</w:t>
      </w:r>
      <w:r w:rsidR="00D578FB" w:rsidRPr="00D578FB">
        <w:rPr>
          <w:sz w:val="20"/>
          <w:szCs w:val="20"/>
        </w:rPr>
        <w:t xml:space="preserve">”, numer postępowania: </w:t>
      </w:r>
      <w:r w:rsidR="008C75B8">
        <w:rPr>
          <w:sz w:val="20"/>
          <w:szCs w:val="20"/>
        </w:rPr>
        <w:t>IZP.2411.1</w:t>
      </w:r>
      <w:r w:rsidR="007C12AD">
        <w:rPr>
          <w:sz w:val="20"/>
          <w:szCs w:val="20"/>
        </w:rPr>
        <w:t>94</w:t>
      </w:r>
      <w:r w:rsidR="008C75B8">
        <w:rPr>
          <w:sz w:val="20"/>
          <w:szCs w:val="20"/>
        </w:rPr>
        <w:t>.2023.AM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>zamówienia</w:t>
      </w:r>
      <w:proofErr w:type="gramStart"/>
      <w:r w:rsidR="00BB27B3" w:rsidRPr="009E3D17">
        <w:rPr>
          <w:sz w:val="20"/>
          <w:szCs w:val="20"/>
        </w:rPr>
        <w:t xml:space="preserve"> </w:t>
      </w:r>
      <w:r w:rsidR="005107D4">
        <w:rPr>
          <w:sz w:val="20"/>
          <w:szCs w:val="20"/>
        </w:rPr>
        <w:t>….</w:t>
      </w:r>
      <w:proofErr w:type="gramEnd"/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3DABDCE5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9F60" w14:textId="77777777" w:rsidR="00504AD0" w:rsidRDefault="00504AD0" w:rsidP="00E658A8">
      <w:pPr>
        <w:spacing w:after="0" w:line="240" w:lineRule="auto"/>
      </w:pPr>
      <w:r>
        <w:separator/>
      </w:r>
    </w:p>
  </w:endnote>
  <w:endnote w:type="continuationSeparator" w:id="0">
    <w:p w14:paraId="16AA765D" w14:textId="77777777" w:rsidR="00504AD0" w:rsidRDefault="00504AD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D0F1" w14:textId="77777777" w:rsidR="00504AD0" w:rsidRDefault="00504AD0" w:rsidP="00E658A8">
      <w:pPr>
        <w:spacing w:after="0" w:line="240" w:lineRule="auto"/>
      </w:pPr>
      <w:r>
        <w:separator/>
      </w:r>
    </w:p>
  </w:footnote>
  <w:footnote w:type="continuationSeparator" w:id="0">
    <w:p w14:paraId="557FC557" w14:textId="77777777" w:rsidR="00504AD0" w:rsidRDefault="00504AD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95358195">
    <w:abstractNumId w:val="9"/>
  </w:num>
  <w:num w:numId="2" w16cid:durableId="656345099">
    <w:abstractNumId w:val="8"/>
  </w:num>
  <w:num w:numId="3" w16cid:durableId="866332710">
    <w:abstractNumId w:val="3"/>
  </w:num>
  <w:num w:numId="4" w16cid:durableId="812062871">
    <w:abstractNumId w:val="11"/>
  </w:num>
  <w:num w:numId="5" w16cid:durableId="1819691622">
    <w:abstractNumId w:val="10"/>
  </w:num>
  <w:num w:numId="6" w16cid:durableId="1481993189">
    <w:abstractNumId w:val="4"/>
  </w:num>
  <w:num w:numId="7" w16cid:durableId="1657227074">
    <w:abstractNumId w:val="6"/>
  </w:num>
  <w:num w:numId="8" w16cid:durableId="1287395859">
    <w:abstractNumId w:val="5"/>
  </w:num>
  <w:num w:numId="9" w16cid:durableId="1954051366">
    <w:abstractNumId w:val="2"/>
  </w:num>
  <w:num w:numId="10" w16cid:durableId="2055542220">
    <w:abstractNumId w:val="0"/>
  </w:num>
  <w:num w:numId="11" w16cid:durableId="1739981382">
    <w:abstractNumId w:val="7"/>
  </w:num>
  <w:num w:numId="12" w16cid:durableId="88194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2006D"/>
    <w:rsid w:val="00140ADF"/>
    <w:rsid w:val="001B42B2"/>
    <w:rsid w:val="001B58F1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33275"/>
    <w:rsid w:val="003422BC"/>
    <w:rsid w:val="0036428B"/>
    <w:rsid w:val="00370420"/>
    <w:rsid w:val="003A0FB4"/>
    <w:rsid w:val="003D2D18"/>
    <w:rsid w:val="00423A77"/>
    <w:rsid w:val="00471E35"/>
    <w:rsid w:val="00487675"/>
    <w:rsid w:val="004A367A"/>
    <w:rsid w:val="004A4BE6"/>
    <w:rsid w:val="004B26A3"/>
    <w:rsid w:val="004C718C"/>
    <w:rsid w:val="004F1879"/>
    <w:rsid w:val="00504AD0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7535A"/>
    <w:rsid w:val="007773DE"/>
    <w:rsid w:val="00790CDB"/>
    <w:rsid w:val="00797C16"/>
    <w:rsid w:val="007B48B1"/>
    <w:rsid w:val="007B5650"/>
    <w:rsid w:val="007C12AD"/>
    <w:rsid w:val="007E455B"/>
    <w:rsid w:val="007E6FD5"/>
    <w:rsid w:val="00812DB8"/>
    <w:rsid w:val="00817017"/>
    <w:rsid w:val="008311EC"/>
    <w:rsid w:val="008765EE"/>
    <w:rsid w:val="008A334B"/>
    <w:rsid w:val="008B61B3"/>
    <w:rsid w:val="008C54FD"/>
    <w:rsid w:val="008C75B8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27146"/>
    <w:rsid w:val="00A300E6"/>
    <w:rsid w:val="00A534AC"/>
    <w:rsid w:val="00A716F4"/>
    <w:rsid w:val="00A7607B"/>
    <w:rsid w:val="00A90175"/>
    <w:rsid w:val="00A9578B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4360"/>
  <w15:docId w15:val="{CDAC7C1F-6713-4B3B-80DE-DBD16C27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2022-07-26T12:37:00Z</cp:lastPrinted>
  <dcterms:created xsi:type="dcterms:W3CDTF">2023-09-05T06:43:00Z</dcterms:created>
  <dcterms:modified xsi:type="dcterms:W3CDTF">2023-09-05T07:16:00Z</dcterms:modified>
</cp:coreProperties>
</file>