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25363D8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C7E43">
        <w:t>1</w:t>
      </w:r>
      <w:r w:rsidR="00266424">
        <w:t>92/2</w:t>
      </w:r>
      <w:r w:rsidR="00EE1623">
        <w:t>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5B84B92" w14:textId="3C00F0D8" w:rsidR="00257A28" w:rsidRPr="00FA787E" w:rsidRDefault="00FA787E" w:rsidP="00FA787E">
      <w:pPr>
        <w:jc w:val="both"/>
        <w:rPr>
          <w:b/>
          <w:bCs/>
          <w:kern w:val="24"/>
          <w:szCs w:val="20"/>
        </w:rPr>
      </w:pPr>
      <w:r w:rsidRPr="00FA787E">
        <w:rPr>
          <w:b/>
          <w:bCs/>
          <w:kern w:val="24"/>
          <w:szCs w:val="20"/>
        </w:rPr>
        <w:t xml:space="preserve">na usługę: </w:t>
      </w:r>
      <w:r w:rsidR="00266424" w:rsidRPr="00266424">
        <w:rPr>
          <w:b/>
          <w:bCs/>
          <w:kern w:val="24"/>
          <w:szCs w:val="20"/>
          <w:lang w:val="pl"/>
        </w:rPr>
        <w:t>Konserwacja zieleni w budynkach administrowanych przez Miejskie Przedsiębiorstwo Gospodarki Nieruchomościami w okresie od dnia podpisania umowy do 31.12.2022 r.</w:t>
      </w:r>
      <w:r w:rsidR="00266424">
        <w:rPr>
          <w:b/>
          <w:bCs/>
          <w:kern w:val="24"/>
          <w:szCs w:val="20"/>
          <w:lang w:val="pl"/>
        </w:rPr>
        <w:t xml:space="preserve"> 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B02875" w14:paraId="0D440043" w14:textId="77777777" w:rsidTr="00C63B92">
        <w:tc>
          <w:tcPr>
            <w:tcW w:w="648" w:type="dxa"/>
            <w:shd w:val="clear" w:color="auto" w:fill="auto"/>
          </w:tcPr>
          <w:p w14:paraId="3B53D05A" w14:textId="4C8B3C52" w:rsidR="00B02875" w:rsidRDefault="00B0287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196CD933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FD53E75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2CA12E7" w14:textId="77777777" w:rsidR="00B02875" w:rsidRDefault="00B02875" w:rsidP="00DE3790">
            <w:pPr>
              <w:jc w:val="both"/>
            </w:pPr>
          </w:p>
        </w:tc>
      </w:tr>
      <w:tr w:rsidR="00B02875" w14:paraId="478C9525" w14:textId="77777777" w:rsidTr="00C63B92">
        <w:tc>
          <w:tcPr>
            <w:tcW w:w="648" w:type="dxa"/>
            <w:shd w:val="clear" w:color="auto" w:fill="auto"/>
          </w:tcPr>
          <w:p w14:paraId="627AD37A" w14:textId="591C2DE1" w:rsidR="00B02875" w:rsidRDefault="00B0287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1D0FE81B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6482629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8EC97E9" w14:textId="77777777" w:rsidR="00B02875" w:rsidRDefault="00B0287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A233F"/>
    <w:rsid w:val="000E1ED9"/>
    <w:rsid w:val="0013372E"/>
    <w:rsid w:val="00257A28"/>
    <w:rsid w:val="00266424"/>
    <w:rsid w:val="00282906"/>
    <w:rsid w:val="002D322C"/>
    <w:rsid w:val="003C1075"/>
    <w:rsid w:val="003F3006"/>
    <w:rsid w:val="004C3569"/>
    <w:rsid w:val="00667BC5"/>
    <w:rsid w:val="00717142"/>
    <w:rsid w:val="007418A5"/>
    <w:rsid w:val="0084186C"/>
    <w:rsid w:val="009A4514"/>
    <w:rsid w:val="00AF380F"/>
    <w:rsid w:val="00B02875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EE1623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17</cp:revision>
  <cp:lastPrinted>2021-03-03T11:31:00Z</cp:lastPrinted>
  <dcterms:created xsi:type="dcterms:W3CDTF">2021-02-26T12:03:00Z</dcterms:created>
  <dcterms:modified xsi:type="dcterms:W3CDTF">2022-01-24T19:42:00Z</dcterms:modified>
</cp:coreProperties>
</file>