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47" w:rsidRDefault="001B574A" w:rsidP="001B574A">
      <w:pPr>
        <w:jc w:val="center"/>
        <w:rPr>
          <w:rFonts w:ascii="Arial" w:hAnsi="Arial" w:cs="Arial"/>
          <w:b/>
          <w:sz w:val="24"/>
          <w:szCs w:val="24"/>
        </w:rPr>
      </w:pPr>
      <w:r w:rsidRPr="001B574A">
        <w:rPr>
          <w:rFonts w:ascii="Arial" w:hAnsi="Arial" w:cs="Arial"/>
          <w:b/>
          <w:sz w:val="24"/>
          <w:szCs w:val="24"/>
        </w:rPr>
        <w:t>OPIS PRZEDMIOTU ZAMÓWIENIA</w:t>
      </w:r>
    </w:p>
    <w:p w:rsidR="001B574A" w:rsidRDefault="001B574A" w:rsidP="001B574A">
      <w:pPr>
        <w:rPr>
          <w:rFonts w:ascii="Arial" w:hAnsi="Arial" w:cs="Arial"/>
          <w:b/>
          <w:sz w:val="24"/>
          <w:szCs w:val="24"/>
        </w:rPr>
      </w:pPr>
    </w:p>
    <w:p w:rsidR="001B574A" w:rsidRDefault="001B574A" w:rsidP="001B574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574A">
        <w:rPr>
          <w:rFonts w:ascii="Arial" w:hAnsi="Arial" w:cs="Arial"/>
          <w:sz w:val="24"/>
          <w:szCs w:val="24"/>
        </w:rPr>
        <w:t xml:space="preserve">Nazwa: </w:t>
      </w:r>
      <w:r w:rsidR="001818FB">
        <w:rPr>
          <w:rFonts w:ascii="Arial" w:hAnsi="Arial" w:cs="Arial"/>
          <w:sz w:val="24"/>
          <w:szCs w:val="24"/>
        </w:rPr>
        <w:t xml:space="preserve">Witryna </w:t>
      </w:r>
      <w:r w:rsidR="0004733B">
        <w:rPr>
          <w:rFonts w:ascii="Arial" w:hAnsi="Arial" w:cs="Arial"/>
          <w:sz w:val="24"/>
          <w:szCs w:val="24"/>
        </w:rPr>
        <w:t xml:space="preserve">wisząca </w:t>
      </w:r>
      <w:r w:rsidRPr="001B574A">
        <w:rPr>
          <w:rFonts w:ascii="Arial" w:hAnsi="Arial" w:cs="Arial"/>
          <w:sz w:val="24"/>
          <w:szCs w:val="24"/>
        </w:rPr>
        <w:t>na sztandar</w:t>
      </w:r>
      <w:r>
        <w:rPr>
          <w:rFonts w:ascii="Arial" w:hAnsi="Arial" w:cs="Arial"/>
          <w:sz w:val="24"/>
          <w:szCs w:val="24"/>
        </w:rPr>
        <w:t>.</w:t>
      </w:r>
      <w:r w:rsidRPr="001B574A">
        <w:rPr>
          <w:rFonts w:ascii="Arial" w:hAnsi="Arial" w:cs="Arial"/>
          <w:sz w:val="24"/>
          <w:szCs w:val="24"/>
        </w:rPr>
        <w:t xml:space="preserve"> </w:t>
      </w:r>
    </w:p>
    <w:p w:rsidR="001B574A" w:rsidRPr="001B574A" w:rsidRDefault="001B574A" w:rsidP="001B574A">
      <w:pPr>
        <w:pStyle w:val="Akapitzlist"/>
        <w:rPr>
          <w:rFonts w:ascii="Arial" w:hAnsi="Arial" w:cs="Arial"/>
          <w:sz w:val="24"/>
          <w:szCs w:val="24"/>
        </w:rPr>
      </w:pPr>
    </w:p>
    <w:p w:rsidR="001B574A" w:rsidRDefault="001B574A" w:rsidP="001B574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574A">
        <w:rPr>
          <w:rFonts w:ascii="Arial" w:hAnsi="Arial" w:cs="Arial"/>
          <w:sz w:val="24"/>
          <w:szCs w:val="24"/>
        </w:rPr>
        <w:t>Wymiary</w:t>
      </w:r>
      <w:r w:rsidR="00E8744D">
        <w:rPr>
          <w:rFonts w:ascii="Arial" w:hAnsi="Arial" w:cs="Arial"/>
          <w:sz w:val="24"/>
          <w:szCs w:val="24"/>
        </w:rPr>
        <w:t xml:space="preserve"> sztandaru</w:t>
      </w:r>
      <w:r w:rsidRPr="001B574A">
        <w:rPr>
          <w:rFonts w:ascii="Arial" w:hAnsi="Arial" w:cs="Arial"/>
          <w:sz w:val="24"/>
          <w:szCs w:val="24"/>
        </w:rPr>
        <w:t>:</w:t>
      </w:r>
    </w:p>
    <w:p w:rsidR="001B574A" w:rsidRPr="001B574A" w:rsidRDefault="001B574A" w:rsidP="001B574A">
      <w:pPr>
        <w:pStyle w:val="Akapitzlist"/>
        <w:rPr>
          <w:rFonts w:ascii="Arial" w:hAnsi="Arial" w:cs="Arial"/>
          <w:sz w:val="24"/>
          <w:szCs w:val="24"/>
        </w:rPr>
      </w:pPr>
    </w:p>
    <w:p w:rsidR="001B574A" w:rsidRDefault="001B574A" w:rsidP="001B574A">
      <w:pPr>
        <w:pStyle w:val="Akapitzlist"/>
        <w:rPr>
          <w:rFonts w:ascii="Arial" w:hAnsi="Arial" w:cs="Arial"/>
          <w:sz w:val="24"/>
          <w:szCs w:val="24"/>
        </w:rPr>
      </w:pPr>
      <w:r w:rsidRPr="001B574A">
        <w:rPr>
          <w:rFonts w:ascii="Arial" w:hAnsi="Arial" w:cs="Arial"/>
          <w:sz w:val="24"/>
          <w:szCs w:val="24"/>
        </w:rPr>
        <w:t xml:space="preserve">— </w:t>
      </w:r>
      <w:r>
        <w:rPr>
          <w:rFonts w:ascii="Arial" w:hAnsi="Arial" w:cs="Arial"/>
          <w:sz w:val="24"/>
          <w:szCs w:val="24"/>
        </w:rPr>
        <w:t xml:space="preserve">długość górnej części drzewca wraz z głowicą: 130 cm, </w:t>
      </w:r>
      <w:bookmarkStart w:id="0" w:name="_GoBack"/>
      <w:bookmarkEnd w:id="0"/>
    </w:p>
    <w:p w:rsidR="001B574A" w:rsidRDefault="001B574A" w:rsidP="001B574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średnica głowicy (górna część drzewca): 10 cm,</w:t>
      </w:r>
    </w:p>
    <w:p w:rsidR="001B574A" w:rsidRDefault="001B574A" w:rsidP="001B574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szerokość sztandaru: 128 cm,</w:t>
      </w:r>
    </w:p>
    <w:p w:rsidR="001B574A" w:rsidRDefault="001B574A" w:rsidP="001B574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wysokość sztandaru: 102 cm, </w:t>
      </w:r>
    </w:p>
    <w:p w:rsidR="001B574A" w:rsidRDefault="001B574A" w:rsidP="001B574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długość dolnej części drzewca: 130 cm. </w:t>
      </w:r>
    </w:p>
    <w:p w:rsidR="001B574A" w:rsidRDefault="001B574A" w:rsidP="001B574A">
      <w:pPr>
        <w:pStyle w:val="Akapitzlist"/>
        <w:rPr>
          <w:rFonts w:ascii="Arial" w:hAnsi="Arial" w:cs="Arial"/>
          <w:sz w:val="24"/>
          <w:szCs w:val="24"/>
        </w:rPr>
      </w:pPr>
    </w:p>
    <w:p w:rsidR="001B574A" w:rsidRDefault="001B574A" w:rsidP="001B574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Dodatkowe wyposażenie: </w:t>
      </w:r>
    </w:p>
    <w:p w:rsidR="001B574A" w:rsidRDefault="001B574A" w:rsidP="001B574A">
      <w:pPr>
        <w:pStyle w:val="Akapitzlist"/>
        <w:rPr>
          <w:rFonts w:ascii="Arial" w:hAnsi="Arial" w:cs="Arial"/>
          <w:sz w:val="24"/>
          <w:szCs w:val="24"/>
        </w:rPr>
      </w:pPr>
    </w:p>
    <w:p w:rsidR="001B574A" w:rsidRDefault="001B574A" w:rsidP="001B574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oświetlenie, </w:t>
      </w:r>
    </w:p>
    <w:p w:rsidR="001B574A" w:rsidRDefault="00E14461" w:rsidP="001B574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 otwarcie na siłownikach (opcjonalnie)</w:t>
      </w:r>
      <w:r w:rsidR="001B574A">
        <w:rPr>
          <w:rFonts w:ascii="Arial" w:hAnsi="Arial" w:cs="Arial"/>
          <w:sz w:val="24"/>
          <w:szCs w:val="24"/>
        </w:rPr>
        <w:t xml:space="preserve">, </w:t>
      </w:r>
    </w:p>
    <w:p w:rsidR="001B574A" w:rsidRDefault="001B574A" w:rsidP="001B574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wykończenie </w:t>
      </w:r>
      <w:r w:rsidR="00E14461">
        <w:rPr>
          <w:rFonts w:ascii="Arial" w:hAnsi="Arial" w:cs="Arial"/>
          <w:sz w:val="24"/>
          <w:szCs w:val="24"/>
        </w:rPr>
        <w:t xml:space="preserve">wnętrza </w:t>
      </w:r>
      <w:r>
        <w:rPr>
          <w:rFonts w:ascii="Arial" w:hAnsi="Arial" w:cs="Arial"/>
          <w:sz w:val="24"/>
          <w:szCs w:val="24"/>
        </w:rPr>
        <w:t>podkładem</w:t>
      </w:r>
      <w:r w:rsidR="00E14461">
        <w:rPr>
          <w:rFonts w:ascii="Arial" w:hAnsi="Arial" w:cs="Arial"/>
          <w:sz w:val="24"/>
          <w:szCs w:val="24"/>
        </w:rPr>
        <w:t xml:space="preserve"> (kolor do ustalenia na etapie wykonania)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B574A" w:rsidRPr="001B574A" w:rsidRDefault="001B574A" w:rsidP="001B574A">
      <w:pPr>
        <w:pStyle w:val="Akapitzlist"/>
        <w:rPr>
          <w:rFonts w:ascii="Arial" w:hAnsi="Arial" w:cs="Arial"/>
          <w:sz w:val="24"/>
          <w:szCs w:val="24"/>
        </w:rPr>
      </w:pPr>
    </w:p>
    <w:sectPr w:rsidR="001B574A" w:rsidRPr="001B57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E5" w:rsidRDefault="005E0FE5" w:rsidP="00CE5929">
      <w:pPr>
        <w:spacing w:after="0" w:line="240" w:lineRule="auto"/>
      </w:pPr>
      <w:r>
        <w:separator/>
      </w:r>
    </w:p>
  </w:endnote>
  <w:endnote w:type="continuationSeparator" w:id="0">
    <w:p w:rsidR="005E0FE5" w:rsidRDefault="005E0FE5" w:rsidP="00CE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E5" w:rsidRDefault="005E0FE5" w:rsidP="00CE5929">
      <w:pPr>
        <w:spacing w:after="0" w:line="240" w:lineRule="auto"/>
      </w:pPr>
      <w:r>
        <w:separator/>
      </w:r>
    </w:p>
  </w:footnote>
  <w:footnote w:type="continuationSeparator" w:id="0">
    <w:p w:rsidR="005E0FE5" w:rsidRDefault="005E0FE5" w:rsidP="00CE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929" w:rsidRDefault="00CE5929" w:rsidP="00CE5929">
    <w:pPr>
      <w:pStyle w:val="Nagwek"/>
      <w:jc w:val="right"/>
      <w:rPr>
        <w:rFonts w:ascii="Arial" w:hAnsi="Arial" w:cs="Arial"/>
        <w:sz w:val="24"/>
        <w:szCs w:val="24"/>
      </w:rPr>
    </w:pPr>
    <w:r w:rsidRPr="00CE5929">
      <w:rPr>
        <w:rFonts w:ascii="Arial" w:hAnsi="Arial" w:cs="Arial"/>
        <w:sz w:val="24"/>
        <w:szCs w:val="24"/>
      </w:rPr>
      <w:t>Znak sprawy: POT.2312.29.2023</w:t>
    </w:r>
  </w:p>
  <w:p w:rsidR="00CE5929" w:rsidRDefault="00CE5929" w:rsidP="00CE5929">
    <w:pPr>
      <w:pStyle w:val="Nagwek"/>
      <w:jc w:val="right"/>
      <w:rPr>
        <w:rFonts w:ascii="Arial" w:hAnsi="Arial" w:cs="Arial"/>
        <w:sz w:val="24"/>
        <w:szCs w:val="24"/>
      </w:rPr>
    </w:pPr>
  </w:p>
  <w:p w:rsidR="00CE5929" w:rsidRPr="00CE5929" w:rsidRDefault="00CE5929" w:rsidP="00CE5929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22ACE"/>
    <w:multiLevelType w:val="hybridMultilevel"/>
    <w:tmpl w:val="FE6E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48"/>
    <w:rsid w:val="0004733B"/>
    <w:rsid w:val="001818FB"/>
    <w:rsid w:val="001B574A"/>
    <w:rsid w:val="00377748"/>
    <w:rsid w:val="005E0FE5"/>
    <w:rsid w:val="00752947"/>
    <w:rsid w:val="00CE5929"/>
    <w:rsid w:val="00D11666"/>
    <w:rsid w:val="00D629CB"/>
    <w:rsid w:val="00E14461"/>
    <w:rsid w:val="00E8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847E-003B-48D6-9EEC-1D47AB4C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7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29"/>
  </w:style>
  <w:style w:type="paragraph" w:styleId="Stopka">
    <w:name w:val="footer"/>
    <w:basedOn w:val="Normalny"/>
    <w:link w:val="StopkaZnak"/>
    <w:uiPriority w:val="99"/>
    <w:unhideWhenUsed/>
    <w:rsid w:val="00CE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J.Homa (KP Ustrzyki Dolne)</dc:creator>
  <cp:keywords/>
  <dc:description/>
  <cp:lastModifiedBy>J.Homa (KP Ustrzyki Dolne)</cp:lastModifiedBy>
  <cp:revision>9</cp:revision>
  <dcterms:created xsi:type="dcterms:W3CDTF">2023-03-25T14:32:00Z</dcterms:created>
  <dcterms:modified xsi:type="dcterms:W3CDTF">2023-03-27T05:28:00Z</dcterms:modified>
</cp:coreProperties>
</file>