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9CF56" w14:textId="5983368C" w:rsidR="003F62AC" w:rsidRPr="00B36F6D" w:rsidRDefault="003F62AC" w:rsidP="00173EFE">
      <w:pPr>
        <w:tabs>
          <w:tab w:val="left" w:pos="56"/>
        </w:tabs>
        <w:autoSpaceDE w:val="0"/>
        <w:spacing w:line="348" w:lineRule="auto"/>
        <w:rPr>
          <w:rFonts w:ascii="Bookman Old Style" w:hAnsi="Bookman Old Style" w:cs="Bookman Old Style"/>
          <w:bCs/>
          <w:sz w:val="22"/>
          <w:szCs w:val="22"/>
        </w:rPr>
      </w:pPr>
      <w:bookmarkStart w:id="0" w:name="_Hlk63252218"/>
      <w:r w:rsidRPr="002765E5">
        <w:rPr>
          <w:rFonts w:ascii="Bookman Old Style" w:hAnsi="Bookman Old Style" w:cs="Bookman Old Style"/>
          <w:bCs/>
          <w:sz w:val="22"/>
          <w:szCs w:val="22"/>
        </w:rPr>
        <w:t>ZP</w:t>
      </w:r>
      <w:r w:rsidR="006063B0">
        <w:rPr>
          <w:rFonts w:ascii="Bookman Old Style" w:hAnsi="Bookman Old Style" w:cs="Bookman Old Style"/>
          <w:bCs/>
          <w:sz w:val="22"/>
          <w:szCs w:val="22"/>
        </w:rPr>
        <w:t>.271.110</w:t>
      </w:r>
      <w:r w:rsidR="00CF40E9">
        <w:rPr>
          <w:rFonts w:ascii="Bookman Old Style" w:hAnsi="Bookman Old Style" w:cs="Bookman Old Style"/>
          <w:bCs/>
          <w:sz w:val="22"/>
          <w:szCs w:val="22"/>
        </w:rPr>
        <w:t>.2024</w:t>
      </w:r>
      <w:r w:rsidRPr="002765E5">
        <w:rPr>
          <w:rFonts w:ascii="Bookman Old Style" w:hAnsi="Bookman Old Style" w:cs="Bookman Old Style"/>
          <w:bCs/>
          <w:sz w:val="22"/>
          <w:szCs w:val="22"/>
        </w:rPr>
        <w:tab/>
      </w:r>
      <w:r w:rsidRPr="002765E5">
        <w:rPr>
          <w:rFonts w:ascii="Bookman Old Style" w:hAnsi="Bookman Old Style" w:cs="Bookman Old Style"/>
          <w:bCs/>
          <w:sz w:val="22"/>
          <w:szCs w:val="22"/>
        </w:rPr>
        <w:tab/>
      </w:r>
      <w:r w:rsidRPr="002765E5">
        <w:rPr>
          <w:rFonts w:ascii="Bookman Old Style" w:hAnsi="Bookman Old Style" w:cs="Bookman Old Style"/>
          <w:bCs/>
          <w:sz w:val="22"/>
          <w:szCs w:val="22"/>
        </w:rPr>
        <w:tab/>
      </w:r>
      <w:r w:rsidRPr="002765E5">
        <w:rPr>
          <w:rFonts w:ascii="Bookman Old Style" w:hAnsi="Bookman Old Style" w:cs="Bookman Old Style"/>
          <w:bCs/>
          <w:sz w:val="22"/>
          <w:szCs w:val="22"/>
        </w:rPr>
        <w:tab/>
      </w:r>
      <w:r w:rsidRPr="002765E5">
        <w:rPr>
          <w:rFonts w:ascii="Bookman Old Style" w:hAnsi="Bookman Old Style" w:cs="Bookman Old Style"/>
          <w:bCs/>
          <w:sz w:val="22"/>
          <w:szCs w:val="22"/>
        </w:rPr>
        <w:tab/>
      </w:r>
      <w:r w:rsidRPr="002765E5">
        <w:rPr>
          <w:rFonts w:ascii="Bookman Old Style" w:hAnsi="Bookman Old Style" w:cs="Bookman Old Style"/>
          <w:bCs/>
          <w:sz w:val="22"/>
          <w:szCs w:val="22"/>
        </w:rPr>
        <w:tab/>
        <w:t xml:space="preserve">Krosno, dnia </w:t>
      </w:r>
      <w:r w:rsidR="00280175">
        <w:rPr>
          <w:rFonts w:ascii="Bookman Old Style" w:hAnsi="Bookman Old Style" w:cs="Bookman Old Style"/>
          <w:bCs/>
          <w:sz w:val="22"/>
          <w:szCs w:val="22"/>
        </w:rPr>
        <w:t>16</w:t>
      </w:r>
      <w:r w:rsidR="0084421B" w:rsidRPr="002765E5">
        <w:rPr>
          <w:rFonts w:ascii="Bookman Old Style" w:hAnsi="Bookman Old Style" w:cs="Bookman Old Style"/>
          <w:bCs/>
          <w:sz w:val="22"/>
          <w:szCs w:val="22"/>
        </w:rPr>
        <w:t>.</w:t>
      </w:r>
      <w:r w:rsidR="00393ACF" w:rsidRPr="002765E5">
        <w:rPr>
          <w:rFonts w:ascii="Bookman Old Style" w:hAnsi="Bookman Old Style" w:cs="Bookman Old Style"/>
          <w:bCs/>
          <w:sz w:val="22"/>
          <w:szCs w:val="22"/>
        </w:rPr>
        <w:t>0</w:t>
      </w:r>
      <w:r w:rsidR="005E30CD">
        <w:rPr>
          <w:rFonts w:ascii="Bookman Old Style" w:hAnsi="Bookman Old Style" w:cs="Bookman Old Style"/>
          <w:bCs/>
          <w:sz w:val="22"/>
          <w:szCs w:val="22"/>
        </w:rPr>
        <w:t>9</w:t>
      </w:r>
      <w:r w:rsidR="00393ACF" w:rsidRPr="002765E5">
        <w:rPr>
          <w:rFonts w:ascii="Bookman Old Style" w:hAnsi="Bookman Old Style" w:cs="Bookman Old Style"/>
          <w:bCs/>
          <w:sz w:val="22"/>
          <w:szCs w:val="22"/>
        </w:rPr>
        <w:t>.</w:t>
      </w:r>
      <w:r w:rsidRPr="002765E5">
        <w:rPr>
          <w:rFonts w:ascii="Bookman Old Style" w:hAnsi="Bookman Old Style" w:cs="Bookman Old Style"/>
          <w:bCs/>
          <w:sz w:val="22"/>
          <w:szCs w:val="22"/>
        </w:rPr>
        <w:t>2024 r.</w:t>
      </w:r>
    </w:p>
    <w:p w14:paraId="2E43DD0D" w14:textId="77777777" w:rsidR="003F62AC" w:rsidRPr="00B36F6D" w:rsidRDefault="003F62AC" w:rsidP="00173EFE">
      <w:pPr>
        <w:tabs>
          <w:tab w:val="left" w:pos="56"/>
        </w:tabs>
        <w:autoSpaceDE w:val="0"/>
        <w:spacing w:line="348" w:lineRule="auto"/>
        <w:rPr>
          <w:rFonts w:ascii="Bookman Old Style" w:hAnsi="Bookman Old Style" w:cs="Tahoma"/>
          <w:b/>
          <w:sz w:val="22"/>
          <w:szCs w:val="22"/>
        </w:rPr>
      </w:pPr>
    </w:p>
    <w:p w14:paraId="7C840825" w14:textId="77777777" w:rsidR="003F62AC" w:rsidRPr="00B36F6D" w:rsidRDefault="003F62AC" w:rsidP="00173EFE">
      <w:pPr>
        <w:spacing w:line="348" w:lineRule="auto"/>
        <w:jc w:val="center"/>
        <w:rPr>
          <w:rFonts w:ascii="Bookman Old Style" w:hAnsi="Bookman Old Style"/>
          <w:sz w:val="22"/>
          <w:szCs w:val="22"/>
        </w:rPr>
      </w:pPr>
      <w:r w:rsidRPr="00B36F6D">
        <w:rPr>
          <w:rFonts w:ascii="Bookman Old Style" w:hAnsi="Bookman Old Style"/>
          <w:sz w:val="22"/>
          <w:szCs w:val="22"/>
        </w:rPr>
        <w:t>Specyfikacja Warunków Zamówienia (dalej SWZ)</w:t>
      </w:r>
    </w:p>
    <w:p w14:paraId="70397E22" w14:textId="77777777" w:rsidR="003F62AC" w:rsidRPr="00B36F6D" w:rsidRDefault="003F62AC" w:rsidP="00173EFE">
      <w:pPr>
        <w:spacing w:line="348" w:lineRule="auto"/>
        <w:jc w:val="center"/>
        <w:rPr>
          <w:rFonts w:ascii="Bookman Old Style" w:hAnsi="Bookman Old Style" w:cs="Tahoma"/>
          <w:sz w:val="22"/>
          <w:szCs w:val="22"/>
        </w:rPr>
      </w:pPr>
      <w:r w:rsidRPr="00B36F6D">
        <w:rPr>
          <w:rFonts w:ascii="Bookman Old Style" w:hAnsi="Bookman Old Style" w:cs="Tahoma"/>
          <w:sz w:val="22"/>
          <w:szCs w:val="22"/>
          <w:u w:val="single"/>
        </w:rPr>
        <w:t>dla postępowania o udzielenie zamówienia publicznego pn</w:t>
      </w:r>
      <w:r w:rsidRPr="00B36F6D">
        <w:rPr>
          <w:rFonts w:ascii="Bookman Old Style" w:hAnsi="Bookman Old Style" w:cs="Tahoma"/>
          <w:sz w:val="22"/>
          <w:szCs w:val="22"/>
        </w:rPr>
        <w:t xml:space="preserve">.: </w:t>
      </w:r>
    </w:p>
    <w:p w14:paraId="68A8C095" w14:textId="77777777" w:rsidR="002C0B77" w:rsidRPr="00B36F6D" w:rsidRDefault="002C0B77" w:rsidP="00173EFE">
      <w:pPr>
        <w:spacing w:line="348" w:lineRule="auto"/>
        <w:jc w:val="center"/>
        <w:rPr>
          <w:rFonts w:ascii="Bookman Old Style" w:hAnsi="Bookman Old Style" w:cs="Tahoma"/>
          <w:b/>
          <w:sz w:val="22"/>
          <w:szCs w:val="22"/>
        </w:rPr>
      </w:pPr>
    </w:p>
    <w:p w14:paraId="2CF0F311" w14:textId="19D070C1" w:rsidR="003A15E2" w:rsidRDefault="00637222" w:rsidP="00173EFE">
      <w:pPr>
        <w:tabs>
          <w:tab w:val="left" w:pos="56"/>
        </w:tabs>
        <w:autoSpaceDE w:val="0"/>
        <w:spacing w:line="348" w:lineRule="auto"/>
        <w:jc w:val="center"/>
        <w:rPr>
          <w:rFonts w:ascii="Bookman Old Style" w:hAnsi="Bookman Old Style"/>
          <w:sz w:val="22"/>
          <w:szCs w:val="22"/>
          <w:highlight w:val="yellow"/>
        </w:rPr>
      </w:pPr>
      <w:r>
        <w:rPr>
          <w:rFonts w:ascii="Bookman Old Style" w:hAnsi="Bookman Old Style"/>
          <w:b/>
          <w:bCs/>
          <w:sz w:val="22"/>
          <w:szCs w:val="22"/>
        </w:rPr>
        <w:t>„</w:t>
      </w:r>
      <w:r w:rsidR="00DA2971" w:rsidRPr="00DA2971">
        <w:rPr>
          <w:rFonts w:ascii="Bookman Old Style" w:hAnsi="Bookman Old Style"/>
          <w:b/>
          <w:bCs/>
          <w:sz w:val="22"/>
          <w:szCs w:val="22"/>
        </w:rPr>
        <w:t>Przebudowa i rozbudowa budynku Specjaln</w:t>
      </w:r>
      <w:r>
        <w:rPr>
          <w:rFonts w:ascii="Bookman Old Style" w:hAnsi="Bookman Old Style"/>
          <w:b/>
          <w:bCs/>
          <w:sz w:val="22"/>
          <w:szCs w:val="22"/>
        </w:rPr>
        <w:t>ego</w:t>
      </w:r>
      <w:r w:rsidR="00DA2971" w:rsidRPr="00DA2971">
        <w:rPr>
          <w:rFonts w:ascii="Bookman Old Style" w:hAnsi="Bookman Old Style"/>
          <w:b/>
          <w:bCs/>
          <w:sz w:val="22"/>
          <w:szCs w:val="22"/>
        </w:rPr>
        <w:t xml:space="preserve"> O</w:t>
      </w:r>
      <w:r w:rsidR="00DA2971" w:rsidRPr="00DA2971">
        <w:rPr>
          <w:rFonts w:ascii="Bookman Old Style" w:hAnsi="Bookman Old Style" w:hint="eastAsia"/>
          <w:b/>
          <w:bCs/>
          <w:sz w:val="22"/>
          <w:szCs w:val="22"/>
        </w:rPr>
        <w:t>ś</w:t>
      </w:r>
      <w:r w:rsidR="00DA2971" w:rsidRPr="00DA2971">
        <w:rPr>
          <w:rFonts w:ascii="Bookman Old Style" w:hAnsi="Bookman Old Style"/>
          <w:b/>
          <w:bCs/>
          <w:sz w:val="22"/>
          <w:szCs w:val="22"/>
        </w:rPr>
        <w:t>rodk</w:t>
      </w:r>
      <w:r>
        <w:rPr>
          <w:rFonts w:ascii="Bookman Old Style" w:hAnsi="Bookman Old Style"/>
          <w:b/>
          <w:bCs/>
          <w:sz w:val="22"/>
          <w:szCs w:val="22"/>
        </w:rPr>
        <w:t>a</w:t>
      </w:r>
      <w:r w:rsidR="00DA2971" w:rsidRPr="00DA2971">
        <w:rPr>
          <w:rFonts w:ascii="Bookman Old Style" w:hAnsi="Bookman Old Style"/>
          <w:b/>
          <w:bCs/>
          <w:sz w:val="22"/>
          <w:szCs w:val="22"/>
        </w:rPr>
        <w:t xml:space="preserve"> Szkolno-Wychowawcz</w:t>
      </w:r>
      <w:r>
        <w:rPr>
          <w:rFonts w:ascii="Bookman Old Style" w:hAnsi="Bookman Old Style"/>
          <w:b/>
          <w:bCs/>
          <w:sz w:val="22"/>
          <w:szCs w:val="22"/>
        </w:rPr>
        <w:t>ego</w:t>
      </w:r>
      <w:r w:rsidR="00DA2971" w:rsidRPr="00DA2971">
        <w:rPr>
          <w:rFonts w:ascii="Bookman Old Style" w:hAnsi="Bookman Old Style"/>
          <w:b/>
          <w:bCs/>
          <w:sz w:val="22"/>
          <w:szCs w:val="22"/>
        </w:rPr>
        <w:t xml:space="preserve"> im. Marii Grzegorzewskiej w Kro</w:t>
      </w:r>
      <w:r w:rsidR="00DA2971" w:rsidRPr="00DA2971">
        <w:rPr>
          <w:rFonts w:ascii="Bookman Old Style" w:hAnsi="Bookman Old Style" w:hint="eastAsia"/>
          <w:b/>
          <w:bCs/>
          <w:sz w:val="22"/>
          <w:szCs w:val="22"/>
        </w:rPr>
        <w:t>ś</w:t>
      </w:r>
      <w:r w:rsidR="00DA2971" w:rsidRPr="00DA2971">
        <w:rPr>
          <w:rFonts w:ascii="Bookman Old Style" w:hAnsi="Bookman Old Style"/>
          <w:b/>
          <w:bCs/>
          <w:sz w:val="22"/>
          <w:szCs w:val="22"/>
        </w:rPr>
        <w:t>nie o wind</w:t>
      </w:r>
      <w:r w:rsidR="00DA2971" w:rsidRPr="00DA2971">
        <w:rPr>
          <w:rFonts w:ascii="Bookman Old Style" w:hAnsi="Bookman Old Style" w:hint="eastAsia"/>
          <w:b/>
          <w:bCs/>
          <w:sz w:val="22"/>
          <w:szCs w:val="22"/>
        </w:rPr>
        <w:t>ę</w:t>
      </w:r>
      <w:r w:rsidR="00DA2971" w:rsidRPr="00DA2971">
        <w:rPr>
          <w:rFonts w:ascii="Bookman Old Style" w:hAnsi="Bookman Old Style"/>
          <w:b/>
          <w:bCs/>
          <w:sz w:val="22"/>
          <w:szCs w:val="22"/>
        </w:rPr>
        <w:t xml:space="preserve"> osobow</w:t>
      </w:r>
      <w:r w:rsidR="00DA2971" w:rsidRPr="00DA2971">
        <w:rPr>
          <w:rFonts w:ascii="Bookman Old Style" w:hAnsi="Bookman Old Style" w:hint="eastAsia"/>
          <w:b/>
          <w:bCs/>
          <w:sz w:val="22"/>
          <w:szCs w:val="22"/>
        </w:rPr>
        <w:t>ą</w:t>
      </w:r>
      <w:r w:rsidR="00DA2971" w:rsidRPr="00DA2971">
        <w:rPr>
          <w:rFonts w:ascii="Bookman Old Style" w:hAnsi="Bookman Old Style"/>
          <w:b/>
          <w:bCs/>
          <w:sz w:val="22"/>
          <w:szCs w:val="22"/>
        </w:rPr>
        <w:t xml:space="preserve"> - projekt rozbudowy o wind</w:t>
      </w:r>
      <w:r w:rsidR="00DA2971" w:rsidRPr="00DA2971">
        <w:rPr>
          <w:rFonts w:ascii="Bookman Old Style" w:hAnsi="Bookman Old Style" w:hint="eastAsia"/>
          <w:b/>
          <w:bCs/>
          <w:sz w:val="22"/>
          <w:szCs w:val="22"/>
        </w:rPr>
        <w:t>ę</w:t>
      </w:r>
      <w:r w:rsidR="00DA2971" w:rsidRPr="00DA2971">
        <w:rPr>
          <w:rFonts w:ascii="Bookman Old Style" w:hAnsi="Bookman Old Style"/>
          <w:b/>
          <w:bCs/>
          <w:sz w:val="22"/>
          <w:szCs w:val="22"/>
        </w:rPr>
        <w:t xml:space="preserve"> osobow</w:t>
      </w:r>
      <w:r w:rsidR="00DA2971" w:rsidRPr="00DA2971">
        <w:rPr>
          <w:rFonts w:ascii="Bookman Old Style" w:hAnsi="Bookman Old Style" w:hint="eastAsia"/>
          <w:b/>
          <w:bCs/>
          <w:sz w:val="22"/>
          <w:szCs w:val="22"/>
        </w:rPr>
        <w:t>ą</w:t>
      </w:r>
      <w:r w:rsidR="00DA2971" w:rsidRPr="00DA2971">
        <w:rPr>
          <w:rFonts w:ascii="Bookman Old Style" w:hAnsi="Bookman Old Style"/>
          <w:b/>
          <w:bCs/>
          <w:sz w:val="22"/>
          <w:szCs w:val="22"/>
        </w:rPr>
        <w:t xml:space="preserve"> do przewo</w:t>
      </w:r>
      <w:r w:rsidR="00DA2971">
        <w:rPr>
          <w:rFonts w:ascii="Bookman Old Style" w:hAnsi="Bookman Old Style"/>
          <w:b/>
          <w:bCs/>
          <w:sz w:val="22"/>
          <w:szCs w:val="22"/>
        </w:rPr>
        <w:t>że</w:t>
      </w:r>
      <w:r w:rsidR="00DA2971" w:rsidRPr="00DA2971">
        <w:rPr>
          <w:rFonts w:ascii="Bookman Old Style" w:hAnsi="Bookman Old Style"/>
          <w:b/>
          <w:bCs/>
          <w:sz w:val="22"/>
          <w:szCs w:val="22"/>
        </w:rPr>
        <w:t>nia osób niepe</w:t>
      </w:r>
      <w:r w:rsidR="00DA2971" w:rsidRPr="00DA2971">
        <w:rPr>
          <w:rFonts w:ascii="Bookman Old Style" w:hAnsi="Bookman Old Style" w:hint="eastAsia"/>
          <w:b/>
          <w:bCs/>
          <w:sz w:val="22"/>
          <w:szCs w:val="22"/>
        </w:rPr>
        <w:t>ł</w:t>
      </w:r>
      <w:r w:rsidR="00DA2971" w:rsidRPr="00DA2971">
        <w:rPr>
          <w:rFonts w:ascii="Bookman Old Style" w:hAnsi="Bookman Old Style"/>
          <w:b/>
          <w:bCs/>
          <w:sz w:val="22"/>
          <w:szCs w:val="22"/>
        </w:rPr>
        <w:t>nosprawnych</w:t>
      </w:r>
      <w:r>
        <w:rPr>
          <w:rFonts w:ascii="Bookman Old Style" w:hAnsi="Bookman Old Style"/>
          <w:b/>
          <w:bCs/>
          <w:sz w:val="22"/>
          <w:szCs w:val="22"/>
        </w:rPr>
        <w:t>”</w:t>
      </w:r>
      <w:r w:rsidR="005E30CD">
        <w:rPr>
          <w:rFonts w:ascii="Bookman Old Style" w:hAnsi="Bookman Old Style"/>
          <w:b/>
          <w:bCs/>
          <w:sz w:val="22"/>
          <w:szCs w:val="22"/>
        </w:rPr>
        <w:t xml:space="preserve"> </w:t>
      </w:r>
      <w:bookmarkStart w:id="1" w:name="_Hlk176781821"/>
      <w:r w:rsidR="005E30CD">
        <w:rPr>
          <w:rFonts w:ascii="Bookman Old Style" w:hAnsi="Bookman Old Style"/>
          <w:b/>
          <w:bCs/>
          <w:sz w:val="22"/>
          <w:szCs w:val="22"/>
        </w:rPr>
        <w:t xml:space="preserve">– wykonanie szybu windowego z windą osobową </w:t>
      </w:r>
      <w:bookmarkEnd w:id="1"/>
    </w:p>
    <w:p w14:paraId="343461EB" w14:textId="77777777" w:rsidR="00B24478" w:rsidRDefault="00B24478" w:rsidP="001A63B8">
      <w:pPr>
        <w:jc w:val="both"/>
        <w:rPr>
          <w:rFonts w:ascii="Bookman Old Style" w:hAnsi="Bookman Old Style" w:cs="Tahoma"/>
          <w:b/>
          <w:bCs/>
          <w:sz w:val="22"/>
          <w:szCs w:val="22"/>
        </w:rPr>
      </w:pPr>
    </w:p>
    <w:p w14:paraId="2E34168C" w14:textId="77777777" w:rsidR="00B24478" w:rsidRDefault="00B24478" w:rsidP="00173EFE">
      <w:pPr>
        <w:spacing w:line="348" w:lineRule="auto"/>
        <w:jc w:val="center"/>
        <w:rPr>
          <w:rFonts w:ascii="Bookman Old Style" w:hAnsi="Bookman Old Style" w:cs="Tahoma"/>
          <w:b/>
          <w:bCs/>
          <w:i/>
          <w:sz w:val="22"/>
          <w:szCs w:val="22"/>
        </w:rPr>
      </w:pPr>
      <w:r w:rsidRPr="00B24478">
        <w:rPr>
          <w:rFonts w:ascii="Bookman Old Style" w:hAnsi="Bookman Old Style" w:cs="Tahoma"/>
          <w:b/>
          <w:bCs/>
          <w:i/>
          <w:sz w:val="22"/>
          <w:szCs w:val="22"/>
        </w:rPr>
        <w:t xml:space="preserve">Zadanie jest dofinansowane ze środków Państwowego Funduszu Rehabilitacji Osób Niepełnosprawnych w ramach programu </w:t>
      </w:r>
    </w:p>
    <w:p w14:paraId="2CF45382" w14:textId="1C20AD4D" w:rsidR="00B24478" w:rsidRPr="00B24478" w:rsidRDefault="00B24478" w:rsidP="00173EFE">
      <w:pPr>
        <w:spacing w:line="348" w:lineRule="auto"/>
        <w:jc w:val="center"/>
        <w:rPr>
          <w:rFonts w:ascii="Bookman Old Style" w:hAnsi="Bookman Old Style" w:cs="Tahoma"/>
          <w:b/>
          <w:bCs/>
          <w:i/>
          <w:sz w:val="22"/>
          <w:szCs w:val="22"/>
        </w:rPr>
      </w:pPr>
      <w:r w:rsidRPr="00B24478">
        <w:rPr>
          <w:rFonts w:ascii="Bookman Old Style" w:hAnsi="Bookman Old Style" w:cs="Tahoma"/>
          <w:b/>
          <w:bCs/>
          <w:i/>
          <w:sz w:val="22"/>
          <w:szCs w:val="22"/>
        </w:rPr>
        <w:t>Wyrównywania Różnic Między Regionami III</w:t>
      </w:r>
    </w:p>
    <w:p w14:paraId="32A98BF9" w14:textId="77777777" w:rsidR="00520A31" w:rsidRPr="00B36F6D" w:rsidRDefault="00520A31" w:rsidP="001A63B8">
      <w:pPr>
        <w:tabs>
          <w:tab w:val="left" w:pos="56"/>
        </w:tabs>
        <w:autoSpaceDE w:val="0"/>
        <w:jc w:val="center"/>
        <w:rPr>
          <w:rFonts w:ascii="Bookman Old Style" w:hAnsi="Bookman Old Style"/>
          <w:sz w:val="22"/>
          <w:szCs w:val="22"/>
        </w:rPr>
      </w:pPr>
    </w:p>
    <w:p w14:paraId="2D6B9D29" w14:textId="77777777" w:rsidR="003F62AC" w:rsidRPr="00B36F6D" w:rsidRDefault="003F62AC" w:rsidP="00173EFE">
      <w:pPr>
        <w:spacing w:line="348" w:lineRule="auto"/>
        <w:jc w:val="center"/>
        <w:rPr>
          <w:rFonts w:ascii="Bookman Old Style" w:hAnsi="Bookman Old Style" w:cs="Tahoma"/>
          <w:bCs/>
        </w:rPr>
      </w:pPr>
      <w:r w:rsidRPr="00B36F6D">
        <w:rPr>
          <w:rFonts w:ascii="Bookman Old Style" w:hAnsi="Bookman Old Style" w:cs="Tahoma"/>
          <w:bCs/>
        </w:rPr>
        <w:t xml:space="preserve">Postępowanie prowadzone jest w trybie podstawowym na podstawie </w:t>
      </w:r>
    </w:p>
    <w:p w14:paraId="1478EF3C" w14:textId="77777777" w:rsidR="003F62AC" w:rsidRPr="00B36F6D" w:rsidRDefault="003F62AC" w:rsidP="00173EFE">
      <w:pPr>
        <w:spacing w:line="348" w:lineRule="auto"/>
        <w:jc w:val="center"/>
        <w:rPr>
          <w:rFonts w:ascii="Bookman Old Style" w:hAnsi="Bookman Old Style" w:cs="Tahoma"/>
          <w:bCs/>
        </w:rPr>
      </w:pPr>
      <w:r w:rsidRPr="00B36F6D">
        <w:rPr>
          <w:rFonts w:ascii="Bookman Old Style" w:hAnsi="Bookman Old Style" w:cs="Tahoma"/>
          <w:bCs/>
        </w:rPr>
        <w:t>art. 275 pkt 1) ustawy z dnia 11 września 2019 r. – Prawo zamówień publicznych</w:t>
      </w:r>
    </w:p>
    <w:p w14:paraId="7E7E9341" w14:textId="77777777" w:rsidR="003F62AC" w:rsidRPr="00B36F6D" w:rsidRDefault="003F62AC" w:rsidP="00173EFE">
      <w:pPr>
        <w:spacing w:line="348" w:lineRule="auto"/>
        <w:jc w:val="center"/>
        <w:rPr>
          <w:rFonts w:ascii="Bookman Old Style" w:hAnsi="Bookman Old Style" w:cs="Tahoma"/>
        </w:rPr>
      </w:pPr>
      <w:r w:rsidRPr="00B36F6D">
        <w:rPr>
          <w:rFonts w:ascii="Bookman Old Style" w:hAnsi="Bookman Old Style" w:cs="Tahoma"/>
        </w:rPr>
        <w:t xml:space="preserve">o wartości szacunkowej nie przekraczającej wyrażoną w złotych </w:t>
      </w:r>
    </w:p>
    <w:p w14:paraId="58E4293C" w14:textId="77777777" w:rsidR="003F62AC" w:rsidRPr="00B36F6D" w:rsidRDefault="003F62AC" w:rsidP="00173EFE">
      <w:pPr>
        <w:pStyle w:val="Tytu"/>
        <w:spacing w:line="348" w:lineRule="auto"/>
        <w:rPr>
          <w:rFonts w:ascii="Bookman Old Style" w:hAnsi="Bookman Old Style" w:cs="Tahoma"/>
          <w:b w:val="0"/>
          <w:bCs w:val="0"/>
          <w:sz w:val="20"/>
          <w:szCs w:val="20"/>
        </w:rPr>
      </w:pPr>
      <w:r w:rsidRPr="00B36F6D">
        <w:rPr>
          <w:rFonts w:ascii="Bookman Old Style" w:hAnsi="Bookman Old Style" w:cs="Tahoma"/>
          <w:b w:val="0"/>
          <w:bCs w:val="0"/>
          <w:sz w:val="20"/>
          <w:szCs w:val="20"/>
        </w:rPr>
        <w:t>równowartość kwoty 5 </w:t>
      </w:r>
      <w:r w:rsidR="00962593">
        <w:rPr>
          <w:rFonts w:ascii="Bookman Old Style" w:hAnsi="Bookman Old Style" w:cs="Tahoma"/>
          <w:b w:val="0"/>
          <w:bCs w:val="0"/>
          <w:sz w:val="20"/>
          <w:szCs w:val="20"/>
        </w:rPr>
        <w:t>538</w:t>
      </w:r>
      <w:r w:rsidRPr="00B36F6D">
        <w:rPr>
          <w:rFonts w:ascii="Bookman Old Style" w:hAnsi="Bookman Old Style" w:cs="Tahoma"/>
          <w:b w:val="0"/>
          <w:bCs w:val="0"/>
          <w:sz w:val="20"/>
          <w:szCs w:val="20"/>
        </w:rPr>
        <w:t> 000 euro</w:t>
      </w:r>
    </w:p>
    <w:p w14:paraId="440ED01E" w14:textId="77777777" w:rsidR="003F62AC" w:rsidRPr="00B36F6D" w:rsidRDefault="003F62AC" w:rsidP="001A63B8">
      <w:pPr>
        <w:jc w:val="both"/>
        <w:rPr>
          <w:rFonts w:ascii="Bookman Old Style" w:eastAsia="Arial Unicode MS" w:hAnsi="Bookman Old Style" w:cs="Arial Unicode MS"/>
          <w:b/>
        </w:rPr>
      </w:pPr>
    </w:p>
    <w:p w14:paraId="0752E944" w14:textId="77777777" w:rsidR="003F62AC" w:rsidRPr="00B36F6D" w:rsidRDefault="003F62AC" w:rsidP="00173EFE">
      <w:pPr>
        <w:tabs>
          <w:tab w:val="left" w:pos="360"/>
        </w:tabs>
        <w:suppressAutoHyphens/>
        <w:spacing w:line="348" w:lineRule="auto"/>
        <w:rPr>
          <w:rFonts w:ascii="Bookman Old Style" w:hAnsi="Bookman Old Style" w:cs="Tahoma"/>
          <w:b/>
          <w:bCs/>
          <w:sz w:val="22"/>
          <w:szCs w:val="22"/>
          <w:u w:val="double"/>
        </w:rPr>
      </w:pPr>
      <w:r w:rsidRPr="00B36F6D">
        <w:rPr>
          <w:rFonts w:ascii="Bookman Old Style" w:hAnsi="Bookman Old Style" w:cs="Tahoma"/>
          <w:b/>
          <w:bCs/>
          <w:sz w:val="22"/>
          <w:szCs w:val="22"/>
          <w:u w:val="double"/>
        </w:rPr>
        <w:t>1. Nazwa i adres Zamawiającego</w:t>
      </w:r>
    </w:p>
    <w:p w14:paraId="12CB8B6E" w14:textId="77777777" w:rsidR="003F62AC" w:rsidRPr="00B36F6D" w:rsidRDefault="003F62AC" w:rsidP="00173EFE">
      <w:pPr>
        <w:tabs>
          <w:tab w:val="left" w:pos="360"/>
        </w:tabs>
        <w:spacing w:line="348" w:lineRule="auto"/>
        <w:rPr>
          <w:rFonts w:ascii="Bookman Old Style" w:hAnsi="Bookman Old Style"/>
          <w:sz w:val="22"/>
          <w:szCs w:val="22"/>
        </w:rPr>
      </w:pPr>
      <w:r w:rsidRPr="00B36F6D">
        <w:rPr>
          <w:rFonts w:ascii="Bookman Old Style" w:hAnsi="Bookman Old Style"/>
          <w:sz w:val="22"/>
          <w:szCs w:val="22"/>
        </w:rPr>
        <w:t>GMINA MIASTO KROSNO</w:t>
      </w:r>
    </w:p>
    <w:p w14:paraId="25B0B781" w14:textId="77777777" w:rsidR="003F62AC" w:rsidRPr="00B36F6D" w:rsidRDefault="003F62AC" w:rsidP="00173EFE">
      <w:pPr>
        <w:tabs>
          <w:tab w:val="left" w:pos="360"/>
        </w:tabs>
        <w:spacing w:line="348" w:lineRule="auto"/>
        <w:rPr>
          <w:rFonts w:ascii="Bookman Old Style" w:hAnsi="Bookman Old Style"/>
          <w:sz w:val="22"/>
          <w:szCs w:val="22"/>
        </w:rPr>
      </w:pPr>
      <w:r w:rsidRPr="00B36F6D">
        <w:rPr>
          <w:rFonts w:ascii="Bookman Old Style" w:hAnsi="Bookman Old Style"/>
          <w:sz w:val="22"/>
          <w:szCs w:val="22"/>
        </w:rPr>
        <w:t>ul. Lwowska 28 a</w:t>
      </w:r>
    </w:p>
    <w:p w14:paraId="077CA0B7" w14:textId="77777777" w:rsidR="003F62AC" w:rsidRPr="00B36F6D" w:rsidRDefault="003F62AC" w:rsidP="00173EFE">
      <w:pPr>
        <w:tabs>
          <w:tab w:val="left" w:pos="360"/>
        </w:tabs>
        <w:spacing w:line="348" w:lineRule="auto"/>
        <w:rPr>
          <w:rFonts w:ascii="Bookman Old Style" w:hAnsi="Bookman Old Style"/>
          <w:sz w:val="22"/>
          <w:szCs w:val="22"/>
          <w:lang w:val="de-DE"/>
        </w:rPr>
      </w:pPr>
      <w:r w:rsidRPr="00B36F6D">
        <w:rPr>
          <w:rFonts w:ascii="Bookman Old Style" w:hAnsi="Bookman Old Style"/>
          <w:sz w:val="22"/>
          <w:szCs w:val="22"/>
          <w:lang w:val="de-DE"/>
        </w:rPr>
        <w:t xml:space="preserve">38-400 </w:t>
      </w:r>
      <w:proofErr w:type="spellStart"/>
      <w:r w:rsidRPr="00B36F6D">
        <w:rPr>
          <w:rFonts w:ascii="Bookman Old Style" w:hAnsi="Bookman Old Style"/>
          <w:sz w:val="22"/>
          <w:szCs w:val="22"/>
          <w:lang w:val="de-DE"/>
        </w:rPr>
        <w:t>Krosno</w:t>
      </w:r>
      <w:proofErr w:type="spellEnd"/>
    </w:p>
    <w:p w14:paraId="532E3F95" w14:textId="77777777" w:rsidR="003F62AC" w:rsidRPr="00B36F6D" w:rsidRDefault="003F62AC" w:rsidP="00173EFE">
      <w:pPr>
        <w:tabs>
          <w:tab w:val="left" w:pos="360"/>
        </w:tabs>
        <w:spacing w:line="348" w:lineRule="auto"/>
        <w:rPr>
          <w:rFonts w:ascii="Bookman Old Style" w:hAnsi="Bookman Old Style"/>
          <w:sz w:val="22"/>
          <w:szCs w:val="22"/>
        </w:rPr>
      </w:pPr>
      <w:r w:rsidRPr="00B36F6D">
        <w:rPr>
          <w:rFonts w:ascii="Bookman Old Style" w:hAnsi="Bookman Old Style"/>
          <w:sz w:val="22"/>
          <w:szCs w:val="22"/>
        </w:rPr>
        <w:t>tel.: 13 47 43 218</w:t>
      </w:r>
    </w:p>
    <w:p w14:paraId="304A0C53" w14:textId="77777777" w:rsidR="003F62AC" w:rsidRPr="00B36F6D" w:rsidRDefault="003F62AC" w:rsidP="00173EFE">
      <w:pPr>
        <w:tabs>
          <w:tab w:val="left" w:pos="360"/>
        </w:tabs>
        <w:spacing w:line="348" w:lineRule="auto"/>
        <w:rPr>
          <w:rFonts w:ascii="Bookman Old Style" w:hAnsi="Bookman Old Style"/>
          <w:sz w:val="22"/>
          <w:szCs w:val="22"/>
          <w:lang w:val="de-DE"/>
        </w:rPr>
      </w:pPr>
      <w:r w:rsidRPr="00B36F6D">
        <w:rPr>
          <w:rFonts w:ascii="Bookman Old Style" w:hAnsi="Bookman Old Style"/>
          <w:sz w:val="22"/>
          <w:szCs w:val="22"/>
        </w:rPr>
        <w:t>adres poczty elektronicznej: zp@um.krosno.pl</w:t>
      </w:r>
    </w:p>
    <w:p w14:paraId="23C793C9" w14:textId="77777777" w:rsidR="003F62AC" w:rsidRPr="00B36F6D" w:rsidRDefault="003F62AC" w:rsidP="00173EFE">
      <w:pPr>
        <w:tabs>
          <w:tab w:val="left" w:pos="360"/>
        </w:tabs>
        <w:spacing w:line="348" w:lineRule="auto"/>
        <w:rPr>
          <w:rFonts w:ascii="Bookman Old Style" w:hAnsi="Bookman Old Style"/>
          <w:sz w:val="22"/>
          <w:szCs w:val="22"/>
        </w:rPr>
      </w:pPr>
      <w:r w:rsidRPr="00B36F6D">
        <w:rPr>
          <w:rFonts w:ascii="Bookman Old Style" w:hAnsi="Bookman Old Style"/>
          <w:sz w:val="22"/>
          <w:szCs w:val="22"/>
        </w:rPr>
        <w:t>strona internetowa Zamawiającego: platformazakupowa.pl/</w:t>
      </w:r>
      <w:proofErr w:type="spellStart"/>
      <w:r w:rsidRPr="00B36F6D">
        <w:rPr>
          <w:rFonts w:ascii="Bookman Old Style" w:hAnsi="Bookman Old Style"/>
          <w:sz w:val="22"/>
          <w:szCs w:val="22"/>
        </w:rPr>
        <w:t>pn</w:t>
      </w:r>
      <w:proofErr w:type="spellEnd"/>
      <w:r w:rsidRPr="00B36F6D">
        <w:rPr>
          <w:rFonts w:ascii="Bookman Old Style" w:hAnsi="Bookman Old Style"/>
          <w:sz w:val="22"/>
          <w:szCs w:val="22"/>
        </w:rPr>
        <w:t>/krosno</w:t>
      </w:r>
    </w:p>
    <w:p w14:paraId="3A7D525F" w14:textId="77777777" w:rsidR="003F62AC" w:rsidRPr="00B36F6D" w:rsidRDefault="003F62AC" w:rsidP="00173EFE">
      <w:pPr>
        <w:rPr>
          <w:rFonts w:ascii="Bookman Old Style" w:hAnsi="Bookman Old Style" w:cs="Tahoma"/>
          <w:bCs/>
          <w:sz w:val="22"/>
          <w:szCs w:val="22"/>
        </w:rPr>
      </w:pPr>
    </w:p>
    <w:p w14:paraId="74CDE3DF" w14:textId="77777777" w:rsidR="003F62AC" w:rsidRPr="00B36F6D" w:rsidRDefault="003F62AC" w:rsidP="00173EFE">
      <w:pPr>
        <w:tabs>
          <w:tab w:val="left" w:pos="360"/>
        </w:tabs>
        <w:suppressAutoHyphens/>
        <w:spacing w:line="348" w:lineRule="auto"/>
        <w:rPr>
          <w:rFonts w:ascii="Bookman Old Style" w:hAnsi="Bookman Old Style" w:cs="Tahoma"/>
          <w:b/>
          <w:bCs/>
          <w:sz w:val="22"/>
          <w:szCs w:val="22"/>
          <w:u w:val="double"/>
        </w:rPr>
      </w:pPr>
      <w:r w:rsidRPr="00B36F6D">
        <w:rPr>
          <w:rFonts w:ascii="Bookman Old Style" w:hAnsi="Bookman Old Style" w:cs="Tahoma"/>
          <w:b/>
          <w:bCs/>
          <w:sz w:val="22"/>
          <w:szCs w:val="22"/>
          <w:u w:val="double"/>
        </w:rPr>
        <w:t>2. Opis przedmiotu zamówienia</w:t>
      </w:r>
    </w:p>
    <w:p w14:paraId="19ABC84B" w14:textId="77777777" w:rsidR="003F62AC" w:rsidRPr="00B36F6D" w:rsidRDefault="003F62AC" w:rsidP="00173EFE">
      <w:pPr>
        <w:tabs>
          <w:tab w:val="left" w:pos="56"/>
        </w:tabs>
        <w:spacing w:line="348" w:lineRule="auto"/>
        <w:jc w:val="both"/>
        <w:rPr>
          <w:rFonts w:ascii="Bookman Old Style" w:hAnsi="Bookman Old Style"/>
          <w:sz w:val="22"/>
          <w:szCs w:val="22"/>
          <w:u w:val="single"/>
        </w:rPr>
      </w:pPr>
      <w:r w:rsidRPr="00B36F6D">
        <w:rPr>
          <w:rFonts w:ascii="Bookman Old Style" w:hAnsi="Bookman Old Style"/>
          <w:sz w:val="22"/>
          <w:szCs w:val="22"/>
          <w:u w:val="single"/>
        </w:rPr>
        <w:t>2.1. Opis przedmiotu zamówienia wg Wspólnego Słownika Zamówień (CPV):</w:t>
      </w:r>
    </w:p>
    <w:p w14:paraId="32AC86C3" w14:textId="77777777" w:rsidR="00AF70BC" w:rsidRDefault="00AF70BC" w:rsidP="00173EFE">
      <w:pPr>
        <w:autoSpaceDE w:val="0"/>
        <w:autoSpaceDN w:val="0"/>
        <w:adjustRightInd w:val="0"/>
        <w:spacing w:line="348" w:lineRule="auto"/>
        <w:rPr>
          <w:rFonts w:ascii="Bookman Old Style" w:hAnsi="Bookman Old Style" w:cs="CIDFont+F3"/>
          <w:sz w:val="22"/>
          <w:szCs w:val="22"/>
        </w:rPr>
      </w:pPr>
      <w:r w:rsidRPr="00B36F6D">
        <w:rPr>
          <w:rFonts w:ascii="Bookman Old Style" w:hAnsi="Bookman Old Style" w:cs="CIDFont+F3"/>
          <w:sz w:val="22"/>
          <w:szCs w:val="22"/>
        </w:rPr>
        <w:t>45000000-7 Roboty budowlane</w:t>
      </w:r>
    </w:p>
    <w:p w14:paraId="1FBAA269" w14:textId="77777777" w:rsidR="00DA5440" w:rsidRPr="00DA5440" w:rsidRDefault="00DA5440" w:rsidP="00173EFE">
      <w:pPr>
        <w:autoSpaceDE w:val="0"/>
        <w:autoSpaceDN w:val="0"/>
        <w:adjustRightInd w:val="0"/>
        <w:spacing w:line="348" w:lineRule="auto"/>
        <w:rPr>
          <w:rFonts w:ascii="Bookman Old Style" w:hAnsi="Bookman Old Style" w:cs="CIDFont+F3"/>
          <w:sz w:val="22"/>
          <w:szCs w:val="22"/>
        </w:rPr>
      </w:pPr>
      <w:r w:rsidRPr="00DA5440">
        <w:rPr>
          <w:rFonts w:ascii="Bookman Old Style" w:hAnsi="Bookman Old Style" w:cs="CIDFont+F3"/>
          <w:sz w:val="22"/>
          <w:szCs w:val="22"/>
        </w:rPr>
        <w:t>45111300-1 Roboty rozbiórkowe</w:t>
      </w:r>
    </w:p>
    <w:p w14:paraId="55F55921" w14:textId="77777777" w:rsidR="00DA5440" w:rsidRPr="00DA5440" w:rsidRDefault="00DA5440" w:rsidP="00173EFE">
      <w:pPr>
        <w:autoSpaceDE w:val="0"/>
        <w:autoSpaceDN w:val="0"/>
        <w:adjustRightInd w:val="0"/>
        <w:spacing w:line="348" w:lineRule="auto"/>
        <w:rPr>
          <w:rFonts w:ascii="Bookman Old Style" w:hAnsi="Bookman Old Style" w:cs="CIDFont+F3"/>
          <w:sz w:val="22"/>
          <w:szCs w:val="22"/>
        </w:rPr>
      </w:pPr>
      <w:r w:rsidRPr="00DA5440">
        <w:rPr>
          <w:rFonts w:ascii="Bookman Old Style" w:hAnsi="Bookman Old Style" w:cs="CIDFont+F3"/>
          <w:sz w:val="22"/>
          <w:szCs w:val="22"/>
        </w:rPr>
        <w:t>45313000-4 Instalowanie wind i ruchomych schodów</w:t>
      </w:r>
    </w:p>
    <w:p w14:paraId="40692FAA" w14:textId="77777777" w:rsidR="00DA5440" w:rsidRPr="00B36F6D" w:rsidRDefault="00DA5440" w:rsidP="00173EFE">
      <w:pPr>
        <w:autoSpaceDE w:val="0"/>
        <w:autoSpaceDN w:val="0"/>
        <w:adjustRightInd w:val="0"/>
        <w:spacing w:line="348" w:lineRule="auto"/>
        <w:rPr>
          <w:rFonts w:ascii="Bookman Old Style" w:hAnsi="Bookman Old Style" w:cs="CIDFont+F3"/>
          <w:sz w:val="22"/>
          <w:szCs w:val="22"/>
        </w:rPr>
      </w:pPr>
      <w:r w:rsidRPr="00DA5440">
        <w:rPr>
          <w:rFonts w:ascii="Bookman Old Style" w:hAnsi="Bookman Old Style" w:cs="CIDFont+F3"/>
          <w:sz w:val="22"/>
          <w:szCs w:val="22"/>
        </w:rPr>
        <w:t>45453000-7 Roboty remontowe i renowacyjne</w:t>
      </w:r>
    </w:p>
    <w:p w14:paraId="1E565D15" w14:textId="77777777" w:rsidR="00AF70BC" w:rsidRPr="00B36F6D" w:rsidRDefault="00AF70BC" w:rsidP="00173EFE">
      <w:pPr>
        <w:autoSpaceDE w:val="0"/>
        <w:autoSpaceDN w:val="0"/>
        <w:adjustRightInd w:val="0"/>
        <w:spacing w:line="348" w:lineRule="auto"/>
        <w:rPr>
          <w:rFonts w:ascii="Bookman Old Style" w:hAnsi="Bookman Old Style" w:cs="CIDFont+F3"/>
          <w:sz w:val="22"/>
          <w:szCs w:val="22"/>
        </w:rPr>
      </w:pPr>
      <w:r w:rsidRPr="00B36F6D">
        <w:rPr>
          <w:rFonts w:ascii="Bookman Old Style" w:hAnsi="Bookman Old Style" w:cs="CIDFont+F3"/>
          <w:sz w:val="22"/>
          <w:szCs w:val="22"/>
        </w:rPr>
        <w:t>45111200-0 Roboty w zakresie przygotowania terenu pod budowę i roboty ziemne</w:t>
      </w:r>
    </w:p>
    <w:p w14:paraId="723DBDAD" w14:textId="77777777" w:rsidR="00AF70BC" w:rsidRPr="00B36F6D" w:rsidRDefault="00AF70BC" w:rsidP="00173EFE">
      <w:pPr>
        <w:autoSpaceDE w:val="0"/>
        <w:autoSpaceDN w:val="0"/>
        <w:adjustRightInd w:val="0"/>
        <w:spacing w:line="348" w:lineRule="auto"/>
        <w:rPr>
          <w:rFonts w:ascii="Bookman Old Style" w:hAnsi="Bookman Old Style" w:cs="CIDFont+F3"/>
          <w:sz w:val="22"/>
          <w:szCs w:val="22"/>
        </w:rPr>
      </w:pPr>
      <w:r w:rsidRPr="00B36F6D">
        <w:rPr>
          <w:rFonts w:ascii="Bookman Old Style" w:hAnsi="Bookman Old Style" w:cs="CIDFont+F3"/>
          <w:sz w:val="22"/>
          <w:szCs w:val="22"/>
        </w:rPr>
        <w:t>45400000-1 Roboty wykończeniowe w zakresie obiektów budowlanych</w:t>
      </w:r>
    </w:p>
    <w:p w14:paraId="45A287E3" w14:textId="77777777" w:rsidR="00AF70BC" w:rsidRPr="00B36F6D" w:rsidRDefault="00AF70BC" w:rsidP="00173EFE">
      <w:pPr>
        <w:autoSpaceDE w:val="0"/>
        <w:autoSpaceDN w:val="0"/>
        <w:adjustRightInd w:val="0"/>
        <w:spacing w:line="348" w:lineRule="auto"/>
        <w:rPr>
          <w:rFonts w:ascii="Bookman Old Style" w:hAnsi="Bookman Old Style" w:cs="CIDFont+F3"/>
          <w:sz w:val="22"/>
          <w:szCs w:val="22"/>
        </w:rPr>
      </w:pPr>
      <w:r w:rsidRPr="00B36F6D">
        <w:rPr>
          <w:rFonts w:ascii="Bookman Old Style" w:hAnsi="Bookman Old Style" w:cs="CIDFont+F3"/>
          <w:sz w:val="22"/>
          <w:szCs w:val="22"/>
        </w:rPr>
        <w:t>45443000-4 Roboty elewacyjne</w:t>
      </w:r>
    </w:p>
    <w:p w14:paraId="0743FAFE" w14:textId="77777777" w:rsidR="00AF70BC" w:rsidRPr="00B36F6D" w:rsidRDefault="00AF70BC" w:rsidP="00173EFE">
      <w:pPr>
        <w:autoSpaceDE w:val="0"/>
        <w:autoSpaceDN w:val="0"/>
        <w:adjustRightInd w:val="0"/>
        <w:spacing w:line="348" w:lineRule="auto"/>
        <w:rPr>
          <w:rFonts w:ascii="Bookman Old Style" w:hAnsi="Bookman Old Style" w:cs="CIDFont+F3"/>
          <w:sz w:val="22"/>
          <w:szCs w:val="22"/>
        </w:rPr>
      </w:pPr>
      <w:r w:rsidRPr="00B36F6D">
        <w:rPr>
          <w:rFonts w:ascii="Bookman Old Style" w:hAnsi="Bookman Old Style" w:cs="CIDFont+F3"/>
          <w:sz w:val="22"/>
          <w:szCs w:val="22"/>
        </w:rPr>
        <w:t>45310000-3 Roboty instalacyjne elektryczne</w:t>
      </w:r>
    </w:p>
    <w:p w14:paraId="5600887C" w14:textId="77777777" w:rsidR="00AF70BC" w:rsidRPr="00B36F6D" w:rsidRDefault="00AF70BC" w:rsidP="00173EFE">
      <w:pPr>
        <w:autoSpaceDE w:val="0"/>
        <w:autoSpaceDN w:val="0"/>
        <w:adjustRightInd w:val="0"/>
        <w:spacing w:line="348" w:lineRule="auto"/>
        <w:rPr>
          <w:rFonts w:ascii="Bookman Old Style" w:hAnsi="Bookman Old Style" w:cs="CIDFont+F3"/>
          <w:sz w:val="22"/>
          <w:szCs w:val="22"/>
        </w:rPr>
      </w:pPr>
      <w:r w:rsidRPr="00B36F6D">
        <w:rPr>
          <w:rFonts w:ascii="Bookman Old Style" w:hAnsi="Bookman Old Style" w:cs="CIDFont+F3"/>
          <w:sz w:val="22"/>
          <w:szCs w:val="22"/>
        </w:rPr>
        <w:t>45330000-9 Roboty instalacyjne wodno-kanalizacyjne i sanitarne</w:t>
      </w:r>
    </w:p>
    <w:bookmarkEnd w:id="0"/>
    <w:p w14:paraId="1EAAB476" w14:textId="77777777" w:rsidR="00AE5B62" w:rsidRPr="00B36F6D" w:rsidRDefault="00AE5B62" w:rsidP="00173EFE">
      <w:pPr>
        <w:tabs>
          <w:tab w:val="left" w:pos="56"/>
        </w:tabs>
        <w:spacing w:line="348" w:lineRule="auto"/>
        <w:jc w:val="both"/>
        <w:rPr>
          <w:rFonts w:ascii="Bookman Old Style" w:hAnsi="Bookman Old Style"/>
          <w:bCs/>
          <w:sz w:val="22"/>
          <w:szCs w:val="22"/>
          <w:u w:val="single"/>
        </w:rPr>
      </w:pPr>
      <w:r w:rsidRPr="00B36F6D">
        <w:rPr>
          <w:rFonts w:ascii="Bookman Old Style" w:hAnsi="Bookman Old Style"/>
          <w:sz w:val="22"/>
          <w:szCs w:val="22"/>
          <w:u w:val="single"/>
        </w:rPr>
        <w:lastRenderedPageBreak/>
        <w:t>2.2.Przedmiot zamówienia:</w:t>
      </w:r>
    </w:p>
    <w:p w14:paraId="15D9E823" w14:textId="541F370B" w:rsidR="00DA2971" w:rsidRPr="005E30CD" w:rsidRDefault="00DA5440" w:rsidP="00173EFE">
      <w:pPr>
        <w:tabs>
          <w:tab w:val="left" w:pos="56"/>
        </w:tabs>
        <w:autoSpaceDE w:val="0"/>
        <w:spacing w:line="348" w:lineRule="auto"/>
        <w:jc w:val="both"/>
        <w:rPr>
          <w:rFonts w:ascii="Bookman Old Style" w:hAnsi="Bookman Old Style"/>
          <w:b/>
          <w:bCs/>
          <w:sz w:val="22"/>
          <w:szCs w:val="22"/>
          <w:highlight w:val="yellow"/>
        </w:rPr>
      </w:pPr>
      <w:r w:rsidRPr="005E30CD">
        <w:rPr>
          <w:rFonts w:ascii="Bookman Old Style" w:hAnsi="Bookman Old Style"/>
          <w:b/>
          <w:bCs/>
          <w:sz w:val="22"/>
          <w:szCs w:val="22"/>
        </w:rPr>
        <w:t xml:space="preserve">Przedmiotem zamówienia jest </w:t>
      </w:r>
      <w:r w:rsidR="00DA2971" w:rsidRPr="005E30CD">
        <w:rPr>
          <w:rFonts w:ascii="Bookman Old Style" w:hAnsi="Bookman Old Style"/>
          <w:b/>
          <w:bCs/>
          <w:sz w:val="22"/>
          <w:szCs w:val="22"/>
        </w:rPr>
        <w:t>przebudowa i rozbudowa budynku Specjalnego O</w:t>
      </w:r>
      <w:r w:rsidR="00DA2971" w:rsidRPr="005E30CD">
        <w:rPr>
          <w:rFonts w:ascii="Bookman Old Style" w:hAnsi="Bookman Old Style" w:hint="eastAsia"/>
          <w:b/>
          <w:bCs/>
          <w:sz w:val="22"/>
          <w:szCs w:val="22"/>
        </w:rPr>
        <w:t>ś</w:t>
      </w:r>
      <w:r w:rsidR="00DA2971" w:rsidRPr="005E30CD">
        <w:rPr>
          <w:rFonts w:ascii="Bookman Old Style" w:hAnsi="Bookman Old Style"/>
          <w:b/>
          <w:bCs/>
          <w:sz w:val="22"/>
          <w:szCs w:val="22"/>
        </w:rPr>
        <w:t>rodka Szkolno-Wychowawczego im. Marii Grzegorzewskiej w Kro</w:t>
      </w:r>
      <w:r w:rsidR="00DA2971" w:rsidRPr="005E30CD">
        <w:rPr>
          <w:rFonts w:ascii="Bookman Old Style" w:hAnsi="Bookman Old Style" w:hint="eastAsia"/>
          <w:b/>
          <w:bCs/>
          <w:sz w:val="22"/>
          <w:szCs w:val="22"/>
        </w:rPr>
        <w:t>ś</w:t>
      </w:r>
      <w:r w:rsidR="00DA2971" w:rsidRPr="005E30CD">
        <w:rPr>
          <w:rFonts w:ascii="Bookman Old Style" w:hAnsi="Bookman Old Style"/>
          <w:b/>
          <w:bCs/>
          <w:sz w:val="22"/>
          <w:szCs w:val="22"/>
        </w:rPr>
        <w:t>nie o</w:t>
      </w:r>
      <w:r w:rsidR="00280175">
        <w:rPr>
          <w:rFonts w:ascii="Bookman Old Style" w:hAnsi="Bookman Old Style"/>
          <w:b/>
          <w:bCs/>
          <w:sz w:val="22"/>
          <w:szCs w:val="22"/>
        </w:rPr>
        <w:t> </w:t>
      </w:r>
      <w:r w:rsidR="00DA2971" w:rsidRPr="005E30CD">
        <w:rPr>
          <w:rFonts w:ascii="Bookman Old Style" w:hAnsi="Bookman Old Style"/>
          <w:b/>
          <w:bCs/>
          <w:sz w:val="22"/>
          <w:szCs w:val="22"/>
        </w:rPr>
        <w:t>wind</w:t>
      </w:r>
      <w:r w:rsidR="00DA2971" w:rsidRPr="005E30CD">
        <w:rPr>
          <w:rFonts w:ascii="Bookman Old Style" w:hAnsi="Bookman Old Style" w:hint="eastAsia"/>
          <w:b/>
          <w:bCs/>
          <w:sz w:val="22"/>
          <w:szCs w:val="22"/>
        </w:rPr>
        <w:t>ę</w:t>
      </w:r>
      <w:r w:rsidR="00DA2971" w:rsidRPr="005E30CD">
        <w:rPr>
          <w:rFonts w:ascii="Bookman Old Style" w:hAnsi="Bookman Old Style"/>
          <w:b/>
          <w:bCs/>
          <w:sz w:val="22"/>
          <w:szCs w:val="22"/>
        </w:rPr>
        <w:t xml:space="preserve"> osobow</w:t>
      </w:r>
      <w:r w:rsidR="00DA2971" w:rsidRPr="005E30CD">
        <w:rPr>
          <w:rFonts w:ascii="Bookman Old Style" w:hAnsi="Bookman Old Style" w:hint="eastAsia"/>
          <w:b/>
          <w:bCs/>
          <w:sz w:val="22"/>
          <w:szCs w:val="22"/>
        </w:rPr>
        <w:t>ą</w:t>
      </w:r>
      <w:r w:rsidR="00DA2971" w:rsidRPr="005E30CD">
        <w:rPr>
          <w:rFonts w:ascii="Bookman Old Style" w:hAnsi="Bookman Old Style"/>
          <w:b/>
          <w:bCs/>
          <w:sz w:val="22"/>
          <w:szCs w:val="22"/>
        </w:rPr>
        <w:t xml:space="preserve"> do przewożenia osób niepe</w:t>
      </w:r>
      <w:r w:rsidR="00DA2971" w:rsidRPr="005E30CD">
        <w:rPr>
          <w:rFonts w:ascii="Bookman Old Style" w:hAnsi="Bookman Old Style" w:hint="eastAsia"/>
          <w:b/>
          <w:bCs/>
          <w:sz w:val="22"/>
          <w:szCs w:val="22"/>
        </w:rPr>
        <w:t>ł</w:t>
      </w:r>
      <w:r w:rsidR="00DA2971" w:rsidRPr="005E30CD">
        <w:rPr>
          <w:rFonts w:ascii="Bookman Old Style" w:hAnsi="Bookman Old Style"/>
          <w:b/>
          <w:bCs/>
          <w:sz w:val="22"/>
          <w:szCs w:val="22"/>
        </w:rPr>
        <w:t>nosprawnych wraz z budową przedsionka w</w:t>
      </w:r>
      <w:r w:rsidR="00280175">
        <w:rPr>
          <w:rFonts w:ascii="Bookman Old Style" w:hAnsi="Bookman Old Style"/>
          <w:b/>
          <w:bCs/>
          <w:sz w:val="22"/>
          <w:szCs w:val="22"/>
        </w:rPr>
        <w:t xml:space="preserve"> </w:t>
      </w:r>
      <w:r w:rsidR="00DA2971" w:rsidRPr="005E30CD">
        <w:rPr>
          <w:rFonts w:ascii="Bookman Old Style" w:hAnsi="Bookman Old Style"/>
          <w:b/>
          <w:bCs/>
          <w:sz w:val="22"/>
          <w:szCs w:val="22"/>
        </w:rPr>
        <w:t xml:space="preserve">celu polepszenia funkcjonalności szkoły oraz zapewnienia dostępu osób niepełnosprawnych do pomieszczeń znajdujących się na poziomie pierwszego piętra. </w:t>
      </w:r>
    </w:p>
    <w:p w14:paraId="63AB5550" w14:textId="2417064F" w:rsidR="00DA5440" w:rsidRPr="005E30CD" w:rsidRDefault="00080634" w:rsidP="00173EFE">
      <w:pPr>
        <w:tabs>
          <w:tab w:val="left" w:pos="56"/>
        </w:tabs>
        <w:spacing w:line="348" w:lineRule="auto"/>
        <w:jc w:val="both"/>
        <w:rPr>
          <w:rFonts w:ascii="Bookman Old Style" w:hAnsi="Bookman Old Style"/>
          <w:b/>
          <w:bCs/>
          <w:sz w:val="22"/>
          <w:szCs w:val="22"/>
        </w:rPr>
      </w:pPr>
      <w:r w:rsidRPr="005E30CD">
        <w:rPr>
          <w:rFonts w:ascii="Bookman Old Style" w:hAnsi="Bookman Old Style"/>
          <w:b/>
          <w:bCs/>
          <w:sz w:val="22"/>
          <w:szCs w:val="22"/>
        </w:rPr>
        <w:t>Z</w:t>
      </w:r>
      <w:r w:rsidR="00DA5440" w:rsidRPr="005E30CD">
        <w:rPr>
          <w:rFonts w:ascii="Bookman Old Style" w:hAnsi="Bookman Old Style"/>
          <w:b/>
          <w:bCs/>
          <w:sz w:val="22"/>
          <w:szCs w:val="22"/>
        </w:rPr>
        <w:t>amierzenie budowlane obejmuj</w:t>
      </w:r>
      <w:r w:rsidR="00DA5440" w:rsidRPr="005E30CD">
        <w:rPr>
          <w:rFonts w:ascii="Bookman Old Style" w:hAnsi="Bookman Old Style" w:hint="eastAsia"/>
          <w:b/>
          <w:bCs/>
          <w:sz w:val="22"/>
          <w:szCs w:val="22"/>
        </w:rPr>
        <w:t>ą</w:t>
      </w:r>
      <w:r w:rsidR="00DA5440" w:rsidRPr="005E30CD">
        <w:rPr>
          <w:rFonts w:ascii="Bookman Old Style" w:hAnsi="Bookman Old Style"/>
          <w:b/>
          <w:bCs/>
          <w:sz w:val="22"/>
          <w:szCs w:val="22"/>
        </w:rPr>
        <w:t>ce budow</w:t>
      </w:r>
      <w:r w:rsidR="00DA5440" w:rsidRPr="005E30CD">
        <w:rPr>
          <w:rFonts w:ascii="Bookman Old Style" w:hAnsi="Bookman Old Style" w:hint="eastAsia"/>
          <w:b/>
          <w:bCs/>
          <w:sz w:val="22"/>
          <w:szCs w:val="22"/>
        </w:rPr>
        <w:t>ę</w:t>
      </w:r>
      <w:r w:rsidR="00DA5440" w:rsidRPr="005E30CD">
        <w:rPr>
          <w:rFonts w:ascii="Bookman Old Style" w:hAnsi="Bookman Old Style"/>
          <w:b/>
          <w:bCs/>
          <w:sz w:val="22"/>
          <w:szCs w:val="22"/>
        </w:rPr>
        <w:t xml:space="preserve"> windy oraz przebudow</w:t>
      </w:r>
      <w:r w:rsidR="00DA5440" w:rsidRPr="005E30CD">
        <w:rPr>
          <w:rFonts w:ascii="Bookman Old Style" w:hAnsi="Bookman Old Style" w:hint="eastAsia"/>
          <w:b/>
          <w:bCs/>
          <w:sz w:val="22"/>
          <w:szCs w:val="22"/>
        </w:rPr>
        <w:t>ę</w:t>
      </w:r>
      <w:r w:rsidR="00CF40E9" w:rsidRPr="005E30CD">
        <w:rPr>
          <w:rFonts w:ascii="Bookman Old Style" w:hAnsi="Bookman Old Style"/>
          <w:b/>
          <w:bCs/>
          <w:sz w:val="22"/>
          <w:szCs w:val="22"/>
        </w:rPr>
        <w:t xml:space="preserve"> </w:t>
      </w:r>
      <w:r w:rsidR="00DA5440" w:rsidRPr="005E30CD">
        <w:rPr>
          <w:rFonts w:ascii="Bookman Old Style" w:hAnsi="Bookman Old Style" w:hint="eastAsia"/>
          <w:b/>
          <w:bCs/>
          <w:sz w:val="22"/>
          <w:szCs w:val="22"/>
        </w:rPr>
        <w:t>ś</w:t>
      </w:r>
      <w:r w:rsidR="00DA5440" w:rsidRPr="005E30CD">
        <w:rPr>
          <w:rFonts w:ascii="Bookman Old Style" w:hAnsi="Bookman Old Style"/>
          <w:b/>
          <w:bCs/>
          <w:sz w:val="22"/>
          <w:szCs w:val="22"/>
        </w:rPr>
        <w:t>ciany p</w:t>
      </w:r>
      <w:r w:rsidRPr="005E30CD">
        <w:rPr>
          <w:rFonts w:ascii="Bookman Old Style" w:hAnsi="Bookman Old Style"/>
          <w:b/>
          <w:bCs/>
          <w:sz w:val="22"/>
          <w:szCs w:val="22"/>
        </w:rPr>
        <w:t xml:space="preserve">ółnocnej </w:t>
      </w:r>
      <w:r w:rsidR="00FC4338" w:rsidRPr="005E30CD">
        <w:rPr>
          <w:rFonts w:ascii="Bookman Old Style" w:hAnsi="Bookman Old Style"/>
          <w:b/>
          <w:bCs/>
          <w:sz w:val="22"/>
          <w:szCs w:val="22"/>
        </w:rPr>
        <w:t>budynku szko</w:t>
      </w:r>
      <w:r w:rsidR="00FC4338" w:rsidRPr="005E30CD">
        <w:rPr>
          <w:rFonts w:ascii="Bookman Old Style" w:hAnsi="Bookman Old Style" w:hint="eastAsia"/>
          <w:b/>
          <w:bCs/>
          <w:sz w:val="22"/>
          <w:szCs w:val="22"/>
        </w:rPr>
        <w:t>ł</w:t>
      </w:r>
      <w:r w:rsidR="00FC4338" w:rsidRPr="005E30CD">
        <w:rPr>
          <w:rFonts w:ascii="Bookman Old Style" w:hAnsi="Bookman Old Style"/>
          <w:b/>
          <w:bCs/>
          <w:sz w:val="22"/>
          <w:szCs w:val="22"/>
        </w:rPr>
        <w:t>y</w:t>
      </w:r>
      <w:r w:rsidR="00DA5440" w:rsidRPr="005E30CD">
        <w:rPr>
          <w:rFonts w:ascii="Bookman Old Style" w:hAnsi="Bookman Old Style"/>
          <w:b/>
          <w:bCs/>
          <w:sz w:val="22"/>
          <w:szCs w:val="22"/>
        </w:rPr>
        <w:t xml:space="preserve"> w zakresie dost</w:t>
      </w:r>
      <w:r w:rsidR="00DA5440" w:rsidRPr="005E30CD">
        <w:rPr>
          <w:rFonts w:ascii="Bookman Old Style" w:hAnsi="Bookman Old Style" w:hint="eastAsia"/>
          <w:b/>
          <w:bCs/>
          <w:sz w:val="22"/>
          <w:szCs w:val="22"/>
        </w:rPr>
        <w:t>ę</w:t>
      </w:r>
      <w:r w:rsidR="00DA5440" w:rsidRPr="005E30CD">
        <w:rPr>
          <w:rFonts w:ascii="Bookman Old Style" w:hAnsi="Bookman Old Style"/>
          <w:b/>
          <w:bCs/>
          <w:sz w:val="22"/>
          <w:szCs w:val="22"/>
        </w:rPr>
        <w:t>pu komunikacyjnego do poszczególnych kondygnacji budynku od strony windy</w:t>
      </w:r>
      <w:r w:rsidR="001A63B8">
        <w:rPr>
          <w:rFonts w:ascii="Bookman Old Style" w:hAnsi="Bookman Old Style"/>
          <w:b/>
          <w:bCs/>
          <w:sz w:val="22"/>
          <w:szCs w:val="22"/>
        </w:rPr>
        <w:t>.</w:t>
      </w:r>
      <w:r w:rsidR="00DA5440" w:rsidRPr="005E30CD">
        <w:rPr>
          <w:rFonts w:ascii="Bookman Old Style" w:hAnsi="Bookman Old Style"/>
          <w:b/>
          <w:bCs/>
          <w:sz w:val="22"/>
          <w:szCs w:val="22"/>
        </w:rPr>
        <w:t xml:space="preserve"> </w:t>
      </w:r>
    </w:p>
    <w:p w14:paraId="505C26C4" w14:textId="77777777" w:rsidR="0080410A" w:rsidRDefault="0080410A" w:rsidP="00173EFE">
      <w:pPr>
        <w:tabs>
          <w:tab w:val="left" w:pos="56"/>
        </w:tabs>
        <w:spacing w:line="348" w:lineRule="auto"/>
        <w:jc w:val="both"/>
        <w:rPr>
          <w:rFonts w:ascii="Bookman Old Style" w:hAnsi="Bookman Old Style"/>
          <w:b/>
          <w:sz w:val="22"/>
          <w:szCs w:val="22"/>
        </w:rPr>
      </w:pPr>
    </w:p>
    <w:p w14:paraId="7A480FF5" w14:textId="77777777" w:rsidR="006A6638" w:rsidRPr="00B36F6D" w:rsidRDefault="006A6638" w:rsidP="00173EFE">
      <w:pPr>
        <w:autoSpaceDE w:val="0"/>
        <w:autoSpaceDN w:val="0"/>
        <w:adjustRightInd w:val="0"/>
        <w:spacing w:line="348" w:lineRule="auto"/>
        <w:jc w:val="both"/>
        <w:rPr>
          <w:rFonts w:ascii="Bookman Old Style" w:hAnsi="Bookman Old Style"/>
          <w:sz w:val="22"/>
          <w:szCs w:val="22"/>
        </w:rPr>
      </w:pPr>
      <w:r w:rsidRPr="00B36F6D">
        <w:rPr>
          <w:rFonts w:ascii="Bookman Old Style" w:hAnsi="Bookman Old Style"/>
          <w:sz w:val="22"/>
          <w:szCs w:val="22"/>
        </w:rPr>
        <w:t xml:space="preserve">Zakres inwestycji obejmuje: </w:t>
      </w:r>
    </w:p>
    <w:p w14:paraId="39991347" w14:textId="660935E8" w:rsidR="00C011ED" w:rsidRPr="00CF40E9" w:rsidRDefault="005F366B" w:rsidP="00173EFE">
      <w:pPr>
        <w:pStyle w:val="Akapitzlist"/>
        <w:numPr>
          <w:ilvl w:val="0"/>
          <w:numId w:val="21"/>
        </w:numPr>
        <w:autoSpaceDE w:val="0"/>
        <w:autoSpaceDN w:val="0"/>
        <w:adjustRightInd w:val="0"/>
        <w:spacing w:after="0" w:line="348" w:lineRule="auto"/>
        <w:ind w:left="284" w:hanging="284"/>
        <w:jc w:val="both"/>
        <w:rPr>
          <w:rFonts w:ascii="Bookman Old Style" w:hAnsi="Bookman Old Style"/>
          <w:sz w:val="22"/>
          <w:szCs w:val="22"/>
        </w:rPr>
      </w:pPr>
      <w:r w:rsidRPr="00CF40E9">
        <w:rPr>
          <w:rFonts w:ascii="Bookman Old Style" w:hAnsi="Bookman Old Style"/>
          <w:sz w:val="22"/>
          <w:szCs w:val="22"/>
        </w:rPr>
        <w:t xml:space="preserve">rozbiórkę </w:t>
      </w:r>
      <w:r w:rsidR="006C01FB" w:rsidRPr="00CF40E9">
        <w:rPr>
          <w:rFonts w:ascii="Bookman Old Style" w:hAnsi="Bookman Old Style"/>
          <w:sz w:val="22"/>
          <w:szCs w:val="22"/>
        </w:rPr>
        <w:t xml:space="preserve">istniejących żelbetowych </w:t>
      </w:r>
      <w:r w:rsidR="00080634" w:rsidRPr="00CF40E9">
        <w:rPr>
          <w:rFonts w:ascii="Bookman Old Style" w:hAnsi="Bookman Old Style"/>
          <w:sz w:val="22"/>
          <w:szCs w:val="22"/>
        </w:rPr>
        <w:t>ścian z</w:t>
      </w:r>
      <w:r w:rsidR="006C01FB" w:rsidRPr="00CF40E9">
        <w:rPr>
          <w:rFonts w:ascii="Bookman Old Style" w:hAnsi="Bookman Old Style"/>
          <w:sz w:val="22"/>
          <w:szCs w:val="22"/>
        </w:rPr>
        <w:t>ewnętrznych</w:t>
      </w:r>
      <w:r w:rsidR="00CF40E9">
        <w:rPr>
          <w:rFonts w:ascii="Bookman Old Style" w:hAnsi="Bookman Old Style"/>
          <w:sz w:val="22"/>
          <w:szCs w:val="22"/>
        </w:rPr>
        <w:t>,</w:t>
      </w:r>
      <w:r w:rsidR="00080634" w:rsidRPr="00CF40E9">
        <w:rPr>
          <w:rFonts w:ascii="Bookman Old Style" w:hAnsi="Bookman Old Style"/>
          <w:sz w:val="22"/>
          <w:szCs w:val="22"/>
        </w:rPr>
        <w:t xml:space="preserve"> </w:t>
      </w:r>
    </w:p>
    <w:p w14:paraId="40856C93" w14:textId="19340704" w:rsidR="00C011ED" w:rsidRPr="00CF40E9" w:rsidRDefault="006C01FB" w:rsidP="00173EFE">
      <w:pPr>
        <w:pStyle w:val="Akapitzlist"/>
        <w:numPr>
          <w:ilvl w:val="0"/>
          <w:numId w:val="21"/>
        </w:numPr>
        <w:autoSpaceDE w:val="0"/>
        <w:autoSpaceDN w:val="0"/>
        <w:adjustRightInd w:val="0"/>
        <w:spacing w:after="0" w:line="348" w:lineRule="auto"/>
        <w:ind w:left="284" w:hanging="284"/>
        <w:jc w:val="both"/>
        <w:rPr>
          <w:rFonts w:ascii="Bookman Old Style" w:hAnsi="Bookman Old Style"/>
          <w:sz w:val="22"/>
          <w:szCs w:val="22"/>
        </w:rPr>
      </w:pPr>
      <w:r w:rsidRPr="00CF40E9">
        <w:rPr>
          <w:rFonts w:ascii="Bookman Old Style" w:hAnsi="Bookman Old Style"/>
          <w:sz w:val="22"/>
          <w:szCs w:val="22"/>
        </w:rPr>
        <w:t>wykucie okien kolidujących z budową szybu windowego,</w:t>
      </w:r>
    </w:p>
    <w:p w14:paraId="59A31ED0" w14:textId="7BFDE0FE" w:rsidR="00C011ED" w:rsidRPr="00CF40E9" w:rsidRDefault="006C01FB" w:rsidP="00173EFE">
      <w:pPr>
        <w:pStyle w:val="Akapitzlist"/>
        <w:numPr>
          <w:ilvl w:val="0"/>
          <w:numId w:val="21"/>
        </w:numPr>
        <w:autoSpaceDE w:val="0"/>
        <w:autoSpaceDN w:val="0"/>
        <w:adjustRightInd w:val="0"/>
        <w:spacing w:after="0" w:line="348" w:lineRule="auto"/>
        <w:ind w:left="284" w:hanging="284"/>
        <w:jc w:val="both"/>
        <w:rPr>
          <w:rFonts w:ascii="Bookman Old Style" w:hAnsi="Bookman Old Style"/>
          <w:sz w:val="22"/>
          <w:szCs w:val="22"/>
        </w:rPr>
      </w:pPr>
      <w:r w:rsidRPr="00CF40E9">
        <w:rPr>
          <w:rFonts w:ascii="Bookman Old Style" w:hAnsi="Bookman Old Style"/>
          <w:sz w:val="22"/>
          <w:szCs w:val="22"/>
        </w:rPr>
        <w:t>wykucie nowych otworów drzwiowych,</w:t>
      </w:r>
    </w:p>
    <w:p w14:paraId="61E2027A" w14:textId="55AD677C" w:rsidR="00C011ED" w:rsidRPr="00CF40E9" w:rsidRDefault="00080634" w:rsidP="00173EFE">
      <w:pPr>
        <w:pStyle w:val="Akapitzlist"/>
        <w:numPr>
          <w:ilvl w:val="0"/>
          <w:numId w:val="21"/>
        </w:numPr>
        <w:autoSpaceDE w:val="0"/>
        <w:autoSpaceDN w:val="0"/>
        <w:adjustRightInd w:val="0"/>
        <w:spacing w:after="0" w:line="348" w:lineRule="auto"/>
        <w:ind w:left="284" w:hanging="284"/>
        <w:jc w:val="both"/>
        <w:rPr>
          <w:rFonts w:ascii="Bookman Old Style" w:hAnsi="Bookman Old Style"/>
          <w:sz w:val="22"/>
          <w:szCs w:val="22"/>
        </w:rPr>
      </w:pPr>
      <w:r w:rsidRPr="00CF40E9">
        <w:rPr>
          <w:rFonts w:ascii="Bookman Old Style" w:hAnsi="Bookman Old Style"/>
          <w:sz w:val="22"/>
          <w:szCs w:val="22"/>
        </w:rPr>
        <w:t xml:space="preserve">wykonanie nadproży, </w:t>
      </w:r>
    </w:p>
    <w:p w14:paraId="3685F842" w14:textId="7867D995" w:rsidR="00C011ED" w:rsidRPr="00CF40E9" w:rsidRDefault="006C01FB" w:rsidP="00173EFE">
      <w:pPr>
        <w:pStyle w:val="Akapitzlist"/>
        <w:numPr>
          <w:ilvl w:val="0"/>
          <w:numId w:val="21"/>
        </w:numPr>
        <w:autoSpaceDE w:val="0"/>
        <w:autoSpaceDN w:val="0"/>
        <w:adjustRightInd w:val="0"/>
        <w:spacing w:after="0" w:line="348" w:lineRule="auto"/>
        <w:ind w:left="284" w:hanging="284"/>
        <w:jc w:val="both"/>
        <w:rPr>
          <w:rFonts w:ascii="Bookman Old Style" w:hAnsi="Bookman Old Style"/>
          <w:sz w:val="22"/>
          <w:szCs w:val="22"/>
        </w:rPr>
      </w:pPr>
      <w:r w:rsidRPr="00CF40E9">
        <w:rPr>
          <w:rFonts w:ascii="Bookman Old Style" w:hAnsi="Bookman Old Style"/>
          <w:sz w:val="22"/>
          <w:szCs w:val="22"/>
        </w:rPr>
        <w:t>budowa żelbetowego szybu,</w:t>
      </w:r>
    </w:p>
    <w:p w14:paraId="4C91D212" w14:textId="517E8FB1" w:rsidR="006C01FB" w:rsidRPr="00CF40E9" w:rsidRDefault="006C01FB" w:rsidP="00173EFE">
      <w:pPr>
        <w:pStyle w:val="Akapitzlist"/>
        <w:numPr>
          <w:ilvl w:val="0"/>
          <w:numId w:val="21"/>
        </w:numPr>
        <w:autoSpaceDE w:val="0"/>
        <w:autoSpaceDN w:val="0"/>
        <w:adjustRightInd w:val="0"/>
        <w:spacing w:after="0" w:line="348" w:lineRule="auto"/>
        <w:ind w:left="284" w:hanging="284"/>
        <w:jc w:val="both"/>
        <w:rPr>
          <w:rFonts w:ascii="Bookman Old Style" w:hAnsi="Bookman Old Style"/>
          <w:sz w:val="22"/>
          <w:szCs w:val="22"/>
        </w:rPr>
      </w:pPr>
      <w:r w:rsidRPr="00CF40E9">
        <w:rPr>
          <w:rFonts w:ascii="Bookman Old Style" w:hAnsi="Bookman Old Style"/>
          <w:sz w:val="22"/>
          <w:szCs w:val="22"/>
        </w:rPr>
        <w:t>montaż dźwigu windowego,</w:t>
      </w:r>
    </w:p>
    <w:p w14:paraId="1134CB11" w14:textId="7F5B53F6" w:rsidR="00CD2412" w:rsidRPr="00CF40E9" w:rsidRDefault="00CD2412" w:rsidP="00173EFE">
      <w:pPr>
        <w:pStyle w:val="Akapitzlist"/>
        <w:numPr>
          <w:ilvl w:val="0"/>
          <w:numId w:val="21"/>
        </w:numPr>
        <w:autoSpaceDE w:val="0"/>
        <w:autoSpaceDN w:val="0"/>
        <w:adjustRightInd w:val="0"/>
        <w:spacing w:after="0" w:line="348" w:lineRule="auto"/>
        <w:ind w:left="284" w:hanging="284"/>
        <w:jc w:val="both"/>
        <w:rPr>
          <w:rFonts w:ascii="Bookman Old Style" w:hAnsi="Bookman Old Style"/>
          <w:sz w:val="22"/>
          <w:szCs w:val="22"/>
        </w:rPr>
      </w:pPr>
      <w:r w:rsidRPr="00CF40E9">
        <w:rPr>
          <w:rFonts w:ascii="Bookman Old Style" w:hAnsi="Bookman Old Style"/>
          <w:sz w:val="22"/>
          <w:szCs w:val="22"/>
        </w:rPr>
        <w:t>wykonanie instalacji elektrycznej zasilającej dźwig</w:t>
      </w:r>
      <w:r w:rsidR="00C428A1" w:rsidRPr="00CF40E9">
        <w:rPr>
          <w:rFonts w:ascii="Bookman Old Style" w:hAnsi="Bookman Old Style"/>
          <w:sz w:val="22"/>
          <w:szCs w:val="22"/>
        </w:rPr>
        <w:t>,</w:t>
      </w:r>
    </w:p>
    <w:p w14:paraId="315F0C71" w14:textId="6DB0FC53" w:rsidR="00080634" w:rsidRPr="00CF40E9" w:rsidRDefault="00080634" w:rsidP="00173EFE">
      <w:pPr>
        <w:pStyle w:val="Akapitzlist"/>
        <w:numPr>
          <w:ilvl w:val="0"/>
          <w:numId w:val="21"/>
        </w:numPr>
        <w:autoSpaceDE w:val="0"/>
        <w:autoSpaceDN w:val="0"/>
        <w:adjustRightInd w:val="0"/>
        <w:spacing w:after="0" w:line="348" w:lineRule="auto"/>
        <w:ind w:left="284" w:hanging="284"/>
        <w:jc w:val="both"/>
        <w:rPr>
          <w:rFonts w:ascii="Bookman Old Style" w:hAnsi="Bookman Old Style"/>
          <w:sz w:val="22"/>
          <w:szCs w:val="22"/>
        </w:rPr>
      </w:pPr>
      <w:r w:rsidRPr="00CF40E9">
        <w:rPr>
          <w:rFonts w:ascii="Bookman Old Style" w:hAnsi="Bookman Old Style"/>
          <w:sz w:val="22"/>
          <w:szCs w:val="22"/>
        </w:rPr>
        <w:t xml:space="preserve">pozostałe prace budowlane, wykończeniowe, </w:t>
      </w:r>
    </w:p>
    <w:p w14:paraId="266D068C" w14:textId="39CCF503" w:rsidR="00C011ED" w:rsidRDefault="00CD2412" w:rsidP="00173EFE">
      <w:pPr>
        <w:pStyle w:val="Akapitzlist"/>
        <w:numPr>
          <w:ilvl w:val="0"/>
          <w:numId w:val="21"/>
        </w:numPr>
        <w:autoSpaceDE w:val="0"/>
        <w:autoSpaceDN w:val="0"/>
        <w:adjustRightInd w:val="0"/>
        <w:spacing w:after="0" w:line="348" w:lineRule="auto"/>
        <w:ind w:left="284" w:hanging="284"/>
        <w:jc w:val="both"/>
        <w:rPr>
          <w:rFonts w:ascii="Bookman Old Style" w:hAnsi="Bookman Old Style"/>
          <w:sz w:val="22"/>
          <w:szCs w:val="22"/>
        </w:rPr>
      </w:pPr>
      <w:r w:rsidRPr="00CF40E9">
        <w:rPr>
          <w:rFonts w:ascii="Bookman Old Style" w:hAnsi="Bookman Old Style"/>
          <w:sz w:val="22"/>
          <w:szCs w:val="22"/>
        </w:rPr>
        <w:t>prace naprawcze po wykonaniu przedmiotowego zakresu prac</w:t>
      </w:r>
      <w:r w:rsidR="00F8440A" w:rsidRPr="00CF40E9">
        <w:rPr>
          <w:rFonts w:ascii="Bookman Old Style" w:hAnsi="Bookman Old Style"/>
          <w:sz w:val="22"/>
          <w:szCs w:val="22"/>
        </w:rPr>
        <w:t>.</w:t>
      </w:r>
    </w:p>
    <w:p w14:paraId="4C8F77EA" w14:textId="77777777" w:rsidR="00280175" w:rsidRPr="00CF40E9" w:rsidRDefault="00280175" w:rsidP="00280175">
      <w:pPr>
        <w:pStyle w:val="Akapitzlist"/>
        <w:autoSpaceDE w:val="0"/>
        <w:autoSpaceDN w:val="0"/>
        <w:adjustRightInd w:val="0"/>
        <w:spacing w:after="0" w:line="348" w:lineRule="auto"/>
        <w:ind w:left="284"/>
        <w:jc w:val="both"/>
        <w:rPr>
          <w:rFonts w:ascii="Bookman Old Style" w:hAnsi="Bookman Old Style"/>
          <w:sz w:val="22"/>
          <w:szCs w:val="22"/>
        </w:rPr>
      </w:pPr>
    </w:p>
    <w:p w14:paraId="1A79522C" w14:textId="2C5E19A1" w:rsidR="00AE5B62" w:rsidRDefault="00AE5B62" w:rsidP="00173EFE">
      <w:pPr>
        <w:spacing w:line="348" w:lineRule="auto"/>
        <w:jc w:val="both"/>
        <w:rPr>
          <w:rFonts w:ascii="Bookman Old Style" w:hAnsi="Bookman Old Style" w:cs="Tahoma"/>
          <w:color w:val="000000"/>
          <w:sz w:val="22"/>
          <w:szCs w:val="22"/>
        </w:rPr>
      </w:pPr>
      <w:r w:rsidRPr="00B36F6D">
        <w:rPr>
          <w:rFonts w:ascii="Bookman Old Style" w:hAnsi="Bookman Old Style" w:cs="Tahoma"/>
          <w:color w:val="000000"/>
          <w:sz w:val="22"/>
          <w:szCs w:val="22"/>
        </w:rPr>
        <w:t>Szczegółowy opis przedmiotu zamówienia określony jest w załączo</w:t>
      </w:r>
      <w:r w:rsidRPr="00B36F6D">
        <w:rPr>
          <w:rFonts w:ascii="Bookman Old Style" w:hAnsi="Bookman Old Style" w:cs="Tahoma"/>
          <w:sz w:val="22"/>
          <w:szCs w:val="22"/>
        </w:rPr>
        <w:t>n</w:t>
      </w:r>
      <w:r w:rsidR="00016401" w:rsidRPr="00B36F6D">
        <w:rPr>
          <w:rFonts w:ascii="Bookman Old Style" w:hAnsi="Bookman Old Style" w:cs="Tahoma"/>
          <w:sz w:val="22"/>
          <w:szCs w:val="22"/>
        </w:rPr>
        <w:t>ej</w:t>
      </w:r>
      <w:r w:rsidRPr="00B36F6D">
        <w:rPr>
          <w:rFonts w:ascii="Bookman Old Style" w:hAnsi="Bookman Old Style" w:cs="Tahoma"/>
          <w:color w:val="000000"/>
          <w:sz w:val="22"/>
          <w:szCs w:val="22"/>
        </w:rPr>
        <w:t xml:space="preserve"> do SWZ</w:t>
      </w:r>
      <w:r w:rsidR="00B24478">
        <w:rPr>
          <w:rFonts w:ascii="Bookman Old Style" w:hAnsi="Bookman Old Style" w:cs="Tahoma"/>
          <w:color w:val="000000"/>
          <w:sz w:val="22"/>
          <w:szCs w:val="22"/>
        </w:rPr>
        <w:t xml:space="preserve"> </w:t>
      </w:r>
      <w:r w:rsidR="000813D9" w:rsidRPr="00393E3F">
        <w:rPr>
          <w:rFonts w:ascii="Bookman Old Style" w:hAnsi="Bookman Old Style" w:cs="Tahoma"/>
          <w:color w:val="000000"/>
          <w:sz w:val="22"/>
          <w:szCs w:val="22"/>
        </w:rPr>
        <w:t>Dokumentacji Projektowej.</w:t>
      </w:r>
    </w:p>
    <w:p w14:paraId="3B5231EF" w14:textId="77777777" w:rsidR="001D610B" w:rsidRPr="00393E3F" w:rsidRDefault="001D610B" w:rsidP="00173EFE">
      <w:pPr>
        <w:spacing w:line="348" w:lineRule="auto"/>
        <w:jc w:val="both"/>
        <w:rPr>
          <w:rFonts w:ascii="Bookman Old Style" w:hAnsi="Bookman Old Style" w:cs="Tahoma"/>
          <w:bCs/>
          <w:color w:val="000000"/>
          <w:sz w:val="22"/>
          <w:szCs w:val="22"/>
        </w:rPr>
      </w:pPr>
    </w:p>
    <w:p w14:paraId="04AEB2FA" w14:textId="77777777" w:rsidR="00AE5B62" w:rsidRPr="00B36F6D" w:rsidRDefault="00AE5B62" w:rsidP="00173EFE">
      <w:pPr>
        <w:spacing w:line="348" w:lineRule="auto"/>
        <w:jc w:val="both"/>
        <w:rPr>
          <w:rFonts w:ascii="Bookman Old Style" w:hAnsi="Bookman Old Style"/>
          <w:sz w:val="22"/>
          <w:szCs w:val="22"/>
        </w:rPr>
      </w:pPr>
      <w:r w:rsidRPr="00B36F6D">
        <w:rPr>
          <w:rFonts w:ascii="Bookman Old Style" w:hAnsi="Bookman Old Style" w:cs="Tahoma"/>
          <w:b/>
          <w:color w:val="000000"/>
          <w:sz w:val="22"/>
          <w:szCs w:val="22"/>
        </w:rPr>
        <w:t xml:space="preserve">Uwaga! </w:t>
      </w:r>
      <w:r w:rsidRPr="00B36F6D">
        <w:rPr>
          <w:rFonts w:ascii="Bookman Old Style" w:hAnsi="Bookman Old Style"/>
          <w:sz w:val="22"/>
          <w:szCs w:val="22"/>
        </w:rPr>
        <w:t>Przy realizacji zamówienia wykonawca może zastosować materiały lub urządzenia dowolnego producenta, pod warunkiem, że materiały te i urządzenia posiadają parametry nie gorsze od opisanych w dokumentacji przetargowej.</w:t>
      </w:r>
    </w:p>
    <w:p w14:paraId="3D14E3F5" w14:textId="77777777" w:rsidR="00FE64B9" w:rsidRPr="00B36F6D" w:rsidRDefault="00FE64B9" w:rsidP="00173EFE">
      <w:pPr>
        <w:spacing w:line="348" w:lineRule="auto"/>
        <w:jc w:val="both"/>
        <w:rPr>
          <w:rFonts w:ascii="Bookman Old Style" w:hAnsi="Bookman Old Style"/>
          <w:b/>
          <w:sz w:val="22"/>
          <w:szCs w:val="22"/>
          <w:u w:val="single"/>
        </w:rPr>
      </w:pPr>
    </w:p>
    <w:p w14:paraId="6579FE40" w14:textId="77777777" w:rsidR="00AE5B62" w:rsidRDefault="00AE5B62" w:rsidP="00173EFE">
      <w:pPr>
        <w:spacing w:line="348" w:lineRule="auto"/>
        <w:ind w:firstLine="567"/>
        <w:jc w:val="both"/>
        <w:rPr>
          <w:rFonts w:ascii="Bookman Old Style" w:hAnsi="Bookman Old Style"/>
          <w:sz w:val="22"/>
          <w:szCs w:val="22"/>
        </w:rPr>
      </w:pPr>
      <w:r w:rsidRPr="00B36F6D">
        <w:rPr>
          <w:rFonts w:ascii="Bookman Old Style" w:hAnsi="Bookman Old Style"/>
          <w:sz w:val="22"/>
          <w:szCs w:val="22"/>
        </w:rPr>
        <w:t>Zamawiający wskazuje, że zgodnie z zapisami art. 100 ust. 1) ustawy Prawo zamówień publicznych, wymagania dotyczące dostępności dla osób niepełnosprawnych oraz uwzględniające potrzeby użytkowników zostały zawarte w opisie przedmiotu zamówienia (dokumentacja projektowa).</w:t>
      </w:r>
    </w:p>
    <w:p w14:paraId="141BCBB3" w14:textId="77777777" w:rsidR="00FC0B51" w:rsidRPr="00B36F6D" w:rsidRDefault="00FC0B51" w:rsidP="00173EFE">
      <w:pPr>
        <w:spacing w:line="348" w:lineRule="auto"/>
        <w:ind w:firstLine="567"/>
        <w:jc w:val="both"/>
        <w:rPr>
          <w:rFonts w:ascii="Bookman Old Style" w:hAnsi="Bookman Old Style" w:cs="Tahoma"/>
          <w:color w:val="000000"/>
          <w:sz w:val="22"/>
          <w:szCs w:val="22"/>
        </w:rPr>
      </w:pPr>
    </w:p>
    <w:p w14:paraId="189008DE" w14:textId="77777777" w:rsidR="00AE5B62" w:rsidRPr="00B36F6D" w:rsidRDefault="00AE5B62" w:rsidP="00173EFE">
      <w:pPr>
        <w:spacing w:line="348" w:lineRule="auto"/>
        <w:ind w:firstLine="567"/>
        <w:jc w:val="both"/>
        <w:rPr>
          <w:rFonts w:ascii="Bookman Old Style" w:hAnsi="Bookman Old Style"/>
          <w:sz w:val="22"/>
          <w:szCs w:val="22"/>
        </w:rPr>
      </w:pPr>
      <w:r w:rsidRPr="00B36F6D">
        <w:rPr>
          <w:rFonts w:ascii="Bookman Old Style" w:hAnsi="Bookman Old Style"/>
          <w:sz w:val="22"/>
          <w:szCs w:val="22"/>
        </w:rPr>
        <w:t>Zamawiający informuje, że zgodnie z treścią art. 101 ust. 4 ustawy Prawo zamówień publicznych w przypadku, gdy w opisie przedmiotu zamówienia występuje odniesienie do norm, ocen technicznych, specyfikacji technicznych, każdemu z tych wskazań towarzyszą wyrazy „lub równoważne”.</w:t>
      </w:r>
    </w:p>
    <w:p w14:paraId="66C663F2" w14:textId="77777777" w:rsidR="0030108F" w:rsidRPr="00B36F6D" w:rsidRDefault="0030108F" w:rsidP="00173EFE">
      <w:pPr>
        <w:spacing w:line="348" w:lineRule="auto"/>
        <w:ind w:firstLine="567"/>
        <w:jc w:val="both"/>
        <w:rPr>
          <w:rFonts w:ascii="Bookman Old Style" w:hAnsi="Bookman Old Style"/>
          <w:sz w:val="22"/>
          <w:szCs w:val="22"/>
        </w:rPr>
      </w:pPr>
      <w:r w:rsidRPr="00B36F6D">
        <w:rPr>
          <w:rFonts w:ascii="Bookman Old Style" w:hAnsi="Bookman Old Style"/>
          <w:sz w:val="22"/>
          <w:szCs w:val="22"/>
        </w:rPr>
        <w:lastRenderedPageBreak/>
        <w:t xml:space="preserve">Internetowy portal mapowy umożliwiający zapoznanie się </w:t>
      </w:r>
      <w:r w:rsidR="0091012F">
        <w:rPr>
          <w:rFonts w:ascii="Bookman Old Style" w:hAnsi="Bookman Old Style"/>
          <w:sz w:val="22"/>
          <w:szCs w:val="22"/>
        </w:rPr>
        <w:br/>
      </w:r>
      <w:r w:rsidRPr="00B36F6D">
        <w:rPr>
          <w:rFonts w:ascii="Bookman Old Style" w:hAnsi="Bookman Old Style"/>
          <w:sz w:val="22"/>
          <w:szCs w:val="22"/>
        </w:rPr>
        <w:t xml:space="preserve">z zagospodarowaniem terenu oraz istniejącą infrastrukturą techniczną znajduje się pod adresem: </w:t>
      </w:r>
      <w:hyperlink r:id="rId7" w:history="1">
        <w:r w:rsidRPr="00B36F6D">
          <w:rPr>
            <w:rFonts w:ascii="Bookman Old Style" w:hAnsi="Bookman Old Style"/>
            <w:color w:val="0000FF"/>
            <w:sz w:val="22"/>
            <w:szCs w:val="22"/>
            <w:u w:val="single"/>
          </w:rPr>
          <w:t>https://krosno.webewid.pl/e-uslugi/portal-mapowy</w:t>
        </w:r>
      </w:hyperlink>
      <w:hyperlink r:id="rId8" w:history="1">
        <w:r w:rsidRPr="00B36F6D">
          <w:rPr>
            <w:rFonts w:ascii="Bookman Old Style" w:hAnsi="Bookman Old Style"/>
            <w:color w:val="0000FF"/>
            <w:sz w:val="22"/>
            <w:szCs w:val="22"/>
            <w:u w:val="single"/>
          </w:rPr>
          <w:t>ObliView</w:t>
        </w:r>
      </w:hyperlink>
    </w:p>
    <w:p w14:paraId="63F53891" w14:textId="77777777" w:rsidR="00FE64B9" w:rsidRPr="00B36F6D" w:rsidRDefault="00FE64B9" w:rsidP="00173EFE">
      <w:pPr>
        <w:widowControl w:val="0"/>
        <w:spacing w:line="348" w:lineRule="auto"/>
        <w:ind w:right="109"/>
        <w:contextualSpacing/>
        <w:jc w:val="both"/>
        <w:rPr>
          <w:rFonts w:ascii="Bookman Old Style" w:eastAsia="Calibri" w:hAnsi="Bookman Old Style"/>
          <w:b/>
          <w:sz w:val="22"/>
          <w:szCs w:val="22"/>
          <w:lang w:eastAsia="en-US"/>
        </w:rPr>
      </w:pPr>
    </w:p>
    <w:p w14:paraId="518803F7" w14:textId="36F81A75" w:rsidR="005801C3" w:rsidRPr="00B36F6D" w:rsidRDefault="005801C3" w:rsidP="00173EFE">
      <w:pPr>
        <w:widowControl w:val="0"/>
        <w:spacing w:line="348" w:lineRule="auto"/>
        <w:ind w:right="109"/>
        <w:contextualSpacing/>
        <w:jc w:val="both"/>
        <w:rPr>
          <w:rFonts w:ascii="Bookman Old Style" w:eastAsia="Calibri" w:hAnsi="Bookman Old Style"/>
          <w:b/>
          <w:sz w:val="22"/>
          <w:szCs w:val="22"/>
          <w:lang w:eastAsia="en-US"/>
        </w:rPr>
      </w:pPr>
      <w:r w:rsidRPr="00B36F6D">
        <w:rPr>
          <w:rFonts w:ascii="Bookman Old Style" w:eastAsia="Calibri" w:hAnsi="Bookman Old Style"/>
          <w:b/>
          <w:sz w:val="22"/>
          <w:szCs w:val="22"/>
          <w:u w:val="single"/>
          <w:lang w:eastAsia="en-US"/>
        </w:rPr>
        <w:t>Uwaga:</w:t>
      </w:r>
      <w:r w:rsidRPr="00B36F6D">
        <w:rPr>
          <w:rFonts w:ascii="Bookman Old Style" w:eastAsia="Calibri" w:hAnsi="Bookman Old Style"/>
          <w:b/>
          <w:sz w:val="22"/>
          <w:szCs w:val="22"/>
          <w:lang w:eastAsia="en-US"/>
        </w:rPr>
        <w:t xml:space="preserve"> W związku z określonym terminem realizacji przedmiotowego zamówienia Zamawiający wymaga, aby wykonawcy przygotowując ofertę wzięli pod uwagę konieczność zapewnienia takiej organizacji robót oraz zabezpieczenia istniejącego wyposażenia oraz elementów zagospodarowania terenu i obiektów kubaturowych, aby zapewnić prawidłowe pod względem bezpieczeństwa użytkowanie obiektu i</w:t>
      </w:r>
      <w:r w:rsidR="00B24478">
        <w:rPr>
          <w:rFonts w:ascii="Bookman Old Style" w:eastAsia="Calibri" w:hAnsi="Bookman Old Style"/>
          <w:b/>
          <w:sz w:val="22"/>
          <w:szCs w:val="22"/>
          <w:lang w:eastAsia="en-US"/>
        </w:rPr>
        <w:t xml:space="preserve"> </w:t>
      </w:r>
      <w:r w:rsidRPr="00B36F6D">
        <w:rPr>
          <w:rFonts w:ascii="Bookman Old Style" w:eastAsia="Calibri" w:hAnsi="Bookman Old Style"/>
          <w:b/>
          <w:sz w:val="22"/>
          <w:szCs w:val="22"/>
          <w:lang w:eastAsia="en-US"/>
        </w:rPr>
        <w:t xml:space="preserve">terenu wykonywanych robót </w:t>
      </w:r>
      <w:r w:rsidR="00E505FB" w:rsidRPr="00B36F6D">
        <w:rPr>
          <w:rFonts w:ascii="Bookman Old Style" w:eastAsia="Calibri" w:hAnsi="Bookman Old Style"/>
          <w:b/>
          <w:sz w:val="22"/>
          <w:szCs w:val="22"/>
          <w:lang w:eastAsia="en-US"/>
        </w:rPr>
        <w:br/>
      </w:r>
      <w:r w:rsidRPr="00B36F6D">
        <w:rPr>
          <w:rFonts w:ascii="Bookman Old Style" w:eastAsia="Calibri" w:hAnsi="Bookman Old Style"/>
          <w:b/>
          <w:sz w:val="22"/>
          <w:szCs w:val="22"/>
          <w:lang w:eastAsia="en-US"/>
        </w:rPr>
        <w:t>w czynnym obiekcie oświatowym.</w:t>
      </w:r>
    </w:p>
    <w:p w14:paraId="6A0D0D25" w14:textId="77777777" w:rsidR="00FE64B9" w:rsidRDefault="00FE64B9" w:rsidP="00173EFE">
      <w:pPr>
        <w:widowControl w:val="0"/>
        <w:spacing w:line="348" w:lineRule="auto"/>
        <w:ind w:right="109"/>
        <w:contextualSpacing/>
        <w:jc w:val="both"/>
        <w:rPr>
          <w:rFonts w:ascii="Bookman Old Style" w:eastAsia="Calibri" w:hAnsi="Bookman Old Style"/>
          <w:b/>
          <w:sz w:val="22"/>
          <w:szCs w:val="22"/>
          <w:lang w:eastAsia="en-US"/>
        </w:rPr>
      </w:pPr>
    </w:p>
    <w:p w14:paraId="11BE2C4C" w14:textId="17118F71" w:rsidR="004C602B" w:rsidRPr="00B36F6D" w:rsidRDefault="00AE5B62" w:rsidP="00173EFE">
      <w:pPr>
        <w:widowControl w:val="0"/>
        <w:spacing w:line="348" w:lineRule="auto"/>
        <w:ind w:right="109"/>
        <w:contextualSpacing/>
        <w:jc w:val="both"/>
        <w:rPr>
          <w:rFonts w:ascii="Bookman Old Style" w:hAnsi="Bookman Old Style" w:cs="Bookman Old Style"/>
          <w:sz w:val="22"/>
          <w:szCs w:val="22"/>
        </w:rPr>
      </w:pPr>
      <w:r w:rsidRPr="00B36F6D">
        <w:rPr>
          <w:rFonts w:ascii="Bookman Old Style" w:eastAsia="Calibri" w:hAnsi="Bookman Old Style"/>
          <w:b/>
          <w:sz w:val="22"/>
          <w:szCs w:val="22"/>
          <w:lang w:eastAsia="en-US"/>
        </w:rPr>
        <w:t xml:space="preserve">2.3. </w:t>
      </w:r>
      <w:r w:rsidRPr="00B36F6D">
        <w:rPr>
          <w:rFonts w:ascii="Bookman Old Style" w:eastAsia="Calibri" w:hAnsi="Bookman Old Style"/>
          <w:bCs/>
          <w:sz w:val="22"/>
          <w:szCs w:val="22"/>
          <w:lang w:eastAsia="en-US"/>
        </w:rPr>
        <w:t xml:space="preserve">Zamawiający, zgodnie z art. 95 ustawy </w:t>
      </w:r>
      <w:proofErr w:type="spellStart"/>
      <w:r w:rsidRPr="00B36F6D">
        <w:rPr>
          <w:rFonts w:ascii="Bookman Old Style" w:eastAsia="Calibri" w:hAnsi="Bookman Old Style"/>
          <w:bCs/>
          <w:sz w:val="22"/>
          <w:szCs w:val="22"/>
          <w:lang w:eastAsia="en-US"/>
        </w:rPr>
        <w:t>Pzp</w:t>
      </w:r>
      <w:proofErr w:type="spellEnd"/>
      <w:r w:rsidRPr="00B36F6D">
        <w:rPr>
          <w:rFonts w:ascii="Bookman Old Style" w:eastAsia="Calibri" w:hAnsi="Bookman Old Style"/>
          <w:bCs/>
          <w:sz w:val="22"/>
          <w:szCs w:val="22"/>
          <w:lang w:eastAsia="en-US"/>
        </w:rPr>
        <w:t xml:space="preserve"> oraz art. 22 § 1 ustawy z dnia 26</w:t>
      </w:r>
      <w:r w:rsidR="00612BB5" w:rsidRPr="00B36F6D">
        <w:rPr>
          <w:rFonts w:ascii="Bookman Old Style" w:eastAsia="Calibri" w:hAnsi="Bookman Old Style"/>
          <w:bCs/>
          <w:sz w:val="22"/>
          <w:szCs w:val="22"/>
          <w:lang w:eastAsia="en-US"/>
        </w:rPr>
        <w:t> </w:t>
      </w:r>
      <w:r w:rsidRPr="00B36F6D">
        <w:rPr>
          <w:rFonts w:ascii="Bookman Old Style" w:eastAsia="Calibri" w:hAnsi="Bookman Old Style"/>
          <w:bCs/>
          <w:sz w:val="22"/>
          <w:szCs w:val="22"/>
          <w:lang w:eastAsia="en-US"/>
        </w:rPr>
        <w:t>czerwca 1974 r. – Kodeks pracy, wymaga zatrudnienia przez wykonawcę lub podwykonawcę na podstawie umowy o pracę</w:t>
      </w:r>
      <w:r w:rsidR="00FC0B51">
        <w:rPr>
          <w:rFonts w:ascii="Bookman Old Style" w:eastAsia="Calibri" w:hAnsi="Bookman Old Style"/>
          <w:bCs/>
          <w:sz w:val="22"/>
          <w:szCs w:val="22"/>
          <w:lang w:eastAsia="en-US"/>
        </w:rPr>
        <w:t xml:space="preserve"> osób wykonujących </w:t>
      </w:r>
      <w:r w:rsidRPr="00B36F6D">
        <w:rPr>
          <w:rFonts w:ascii="Bookman Old Style" w:eastAsia="Calibri" w:hAnsi="Bookman Old Style"/>
          <w:bCs/>
          <w:spacing w:val="-5"/>
          <w:sz w:val="22"/>
          <w:szCs w:val="22"/>
          <w:lang w:eastAsia="en-US"/>
        </w:rPr>
        <w:t>następujące</w:t>
      </w:r>
      <w:r w:rsidR="00FC0B51">
        <w:rPr>
          <w:rFonts w:ascii="Bookman Old Style" w:eastAsia="Calibri" w:hAnsi="Bookman Old Style"/>
          <w:bCs/>
          <w:spacing w:val="-5"/>
          <w:sz w:val="22"/>
          <w:szCs w:val="22"/>
          <w:lang w:eastAsia="en-US"/>
        </w:rPr>
        <w:t xml:space="preserve"> </w:t>
      </w:r>
      <w:r w:rsidRPr="00B36F6D">
        <w:rPr>
          <w:rFonts w:ascii="Bookman Old Style" w:eastAsia="Calibri" w:hAnsi="Bookman Old Style"/>
          <w:bCs/>
          <w:sz w:val="22"/>
          <w:szCs w:val="22"/>
          <w:lang w:eastAsia="en-US"/>
        </w:rPr>
        <w:t>czynności</w:t>
      </w:r>
      <w:r w:rsidR="00FC0B51">
        <w:rPr>
          <w:rFonts w:ascii="Bookman Old Style" w:eastAsia="Calibri" w:hAnsi="Bookman Old Style"/>
          <w:bCs/>
          <w:sz w:val="22"/>
          <w:szCs w:val="22"/>
          <w:lang w:eastAsia="en-US"/>
        </w:rPr>
        <w:t xml:space="preserve"> </w:t>
      </w:r>
      <w:r w:rsidRPr="00B36F6D">
        <w:rPr>
          <w:rFonts w:ascii="Bookman Old Style" w:eastAsia="Calibri" w:hAnsi="Bookman Old Style"/>
          <w:bCs/>
          <w:sz w:val="22"/>
          <w:szCs w:val="22"/>
          <w:lang w:eastAsia="en-US"/>
        </w:rPr>
        <w:t>w</w:t>
      </w:r>
      <w:r w:rsidR="00FC0B51">
        <w:rPr>
          <w:rFonts w:ascii="Bookman Old Style" w:eastAsia="Calibri" w:hAnsi="Bookman Old Style"/>
          <w:bCs/>
          <w:sz w:val="22"/>
          <w:szCs w:val="22"/>
          <w:lang w:eastAsia="en-US"/>
        </w:rPr>
        <w:t xml:space="preserve"> </w:t>
      </w:r>
      <w:r w:rsidRPr="00B36F6D">
        <w:rPr>
          <w:rFonts w:ascii="Bookman Old Style" w:eastAsia="Calibri" w:hAnsi="Bookman Old Style"/>
          <w:bCs/>
          <w:sz w:val="22"/>
          <w:szCs w:val="22"/>
          <w:lang w:eastAsia="en-US"/>
        </w:rPr>
        <w:t>zakresie</w:t>
      </w:r>
      <w:r w:rsidR="00FC0B51">
        <w:rPr>
          <w:rFonts w:ascii="Bookman Old Style" w:eastAsia="Calibri" w:hAnsi="Bookman Old Style"/>
          <w:bCs/>
          <w:sz w:val="22"/>
          <w:szCs w:val="22"/>
          <w:lang w:eastAsia="en-US"/>
        </w:rPr>
        <w:t xml:space="preserve"> </w:t>
      </w:r>
      <w:r w:rsidRPr="00B36F6D">
        <w:rPr>
          <w:rFonts w:ascii="Bookman Old Style" w:eastAsia="Calibri" w:hAnsi="Bookman Old Style"/>
          <w:bCs/>
          <w:sz w:val="22"/>
          <w:szCs w:val="22"/>
          <w:lang w:eastAsia="en-US"/>
        </w:rPr>
        <w:t>realizacji</w:t>
      </w:r>
      <w:r w:rsidR="00FC0B51">
        <w:rPr>
          <w:rFonts w:ascii="Bookman Old Style" w:eastAsia="Calibri" w:hAnsi="Bookman Old Style"/>
          <w:bCs/>
          <w:sz w:val="22"/>
          <w:szCs w:val="22"/>
          <w:lang w:eastAsia="en-US"/>
        </w:rPr>
        <w:t xml:space="preserve"> </w:t>
      </w:r>
      <w:r w:rsidRPr="00B36F6D">
        <w:rPr>
          <w:rFonts w:ascii="Bookman Old Style" w:eastAsia="Calibri" w:hAnsi="Bookman Old Style"/>
          <w:bCs/>
          <w:sz w:val="22"/>
          <w:szCs w:val="22"/>
          <w:lang w:eastAsia="en-US"/>
        </w:rPr>
        <w:t xml:space="preserve">zamówienia: </w:t>
      </w:r>
      <w:r w:rsidR="00851FDE" w:rsidRPr="00B36F6D">
        <w:rPr>
          <w:rFonts w:ascii="Bookman Old Style" w:eastAsia="Calibri" w:hAnsi="Bookman Old Style"/>
          <w:bCs/>
          <w:sz w:val="22"/>
          <w:szCs w:val="22"/>
          <w:lang w:eastAsia="en-US"/>
        </w:rPr>
        <w:t>roboty</w:t>
      </w:r>
      <w:r w:rsidR="00E876F3" w:rsidRPr="00B36F6D">
        <w:rPr>
          <w:rFonts w:ascii="Bookman Old Style" w:eastAsia="Calibri" w:hAnsi="Bookman Old Style"/>
          <w:bCs/>
          <w:sz w:val="22"/>
          <w:szCs w:val="22"/>
          <w:lang w:eastAsia="en-US"/>
        </w:rPr>
        <w:t xml:space="preserve"> budowlan</w:t>
      </w:r>
      <w:r w:rsidR="00851FDE" w:rsidRPr="00B36F6D">
        <w:rPr>
          <w:rFonts w:ascii="Bookman Old Style" w:eastAsia="Calibri" w:hAnsi="Bookman Old Style"/>
          <w:bCs/>
          <w:sz w:val="22"/>
          <w:szCs w:val="22"/>
          <w:lang w:eastAsia="en-US"/>
        </w:rPr>
        <w:t>e</w:t>
      </w:r>
      <w:r w:rsidR="00E876F3" w:rsidRPr="00B36F6D">
        <w:rPr>
          <w:rFonts w:ascii="Bookman Old Style" w:eastAsia="Calibri" w:hAnsi="Bookman Old Style"/>
          <w:bCs/>
          <w:sz w:val="22"/>
          <w:szCs w:val="22"/>
          <w:lang w:eastAsia="en-US"/>
        </w:rPr>
        <w:t>, elektryczn</w:t>
      </w:r>
      <w:r w:rsidR="00851FDE" w:rsidRPr="00B36F6D">
        <w:rPr>
          <w:rFonts w:ascii="Bookman Old Style" w:eastAsia="Calibri" w:hAnsi="Bookman Old Style"/>
          <w:bCs/>
          <w:sz w:val="22"/>
          <w:szCs w:val="22"/>
          <w:lang w:eastAsia="en-US"/>
        </w:rPr>
        <w:t>e</w:t>
      </w:r>
      <w:r w:rsidR="00E876F3" w:rsidRPr="00B36F6D">
        <w:rPr>
          <w:rFonts w:ascii="Bookman Old Style" w:eastAsia="Calibri" w:hAnsi="Bookman Old Style"/>
          <w:bCs/>
          <w:sz w:val="22"/>
          <w:szCs w:val="22"/>
          <w:lang w:eastAsia="en-US"/>
        </w:rPr>
        <w:t>, sanitarn</w:t>
      </w:r>
      <w:r w:rsidR="00851FDE" w:rsidRPr="00B36F6D">
        <w:rPr>
          <w:rFonts w:ascii="Bookman Old Style" w:eastAsia="Calibri" w:hAnsi="Bookman Old Style"/>
          <w:bCs/>
          <w:sz w:val="22"/>
          <w:szCs w:val="22"/>
          <w:lang w:eastAsia="en-US"/>
        </w:rPr>
        <w:t>e</w:t>
      </w:r>
      <w:r w:rsidR="004C602B" w:rsidRPr="00B36F6D">
        <w:rPr>
          <w:rFonts w:ascii="Bookman Old Style" w:eastAsia="Calibri" w:hAnsi="Bookman Old Style"/>
          <w:bCs/>
          <w:sz w:val="22"/>
          <w:szCs w:val="22"/>
          <w:lang w:eastAsia="en-US"/>
        </w:rPr>
        <w:t xml:space="preserve"> </w:t>
      </w:r>
      <w:r w:rsidR="004C602B" w:rsidRPr="00B36F6D">
        <w:rPr>
          <w:rFonts w:ascii="Bookman Old Style" w:hAnsi="Bookman Old Style" w:cs="Bookman Old Style"/>
          <w:sz w:val="22"/>
          <w:szCs w:val="22"/>
        </w:rPr>
        <w:t xml:space="preserve">związane z robotami budowlanymi objętymi przedmiotem zamówienia. </w:t>
      </w:r>
    </w:p>
    <w:p w14:paraId="47B609A5" w14:textId="77777777" w:rsidR="00AE5B62" w:rsidRPr="00B36F6D" w:rsidRDefault="00AE5B62" w:rsidP="00173EFE">
      <w:pPr>
        <w:widowControl w:val="0"/>
        <w:spacing w:line="348" w:lineRule="auto"/>
        <w:ind w:right="109"/>
        <w:contextualSpacing/>
        <w:jc w:val="both"/>
        <w:rPr>
          <w:rFonts w:ascii="Bookman Old Style" w:eastAsia="Calibri" w:hAnsi="Bookman Old Style"/>
          <w:bCs/>
          <w:sz w:val="22"/>
          <w:szCs w:val="22"/>
          <w:lang w:eastAsia="en-US"/>
        </w:rPr>
      </w:pPr>
    </w:p>
    <w:p w14:paraId="2D9CD4F6" w14:textId="77777777" w:rsidR="00AE5B62" w:rsidRPr="00B36F6D" w:rsidRDefault="00AE5B62" w:rsidP="00173EFE">
      <w:pPr>
        <w:spacing w:line="348" w:lineRule="auto"/>
        <w:contextualSpacing/>
        <w:jc w:val="both"/>
        <w:rPr>
          <w:rFonts w:ascii="Bookman Old Style" w:eastAsia="Calibri" w:hAnsi="Bookman Old Style"/>
          <w:sz w:val="22"/>
          <w:szCs w:val="22"/>
        </w:rPr>
      </w:pPr>
      <w:r w:rsidRPr="00B36F6D">
        <w:rPr>
          <w:rFonts w:ascii="Bookman Old Style" w:eastAsia="Calibri" w:hAnsi="Bookman Old Style"/>
          <w:sz w:val="22"/>
          <w:szCs w:val="22"/>
          <w:lang w:eastAsia="en-US"/>
        </w:rPr>
        <w:t xml:space="preserve">W trakcie realizacji zamówienia Zamawiający uprawniony jest do wykonywania czynności kontrolnych </w:t>
      </w:r>
      <w:r w:rsidRPr="00B36F6D">
        <w:rPr>
          <w:rFonts w:ascii="Bookman Old Style" w:eastAsia="Calibri" w:hAnsi="Bookman Old Style"/>
          <w:color w:val="000000"/>
          <w:sz w:val="22"/>
          <w:szCs w:val="22"/>
          <w:lang w:eastAsia="en-US"/>
        </w:rPr>
        <w:t>wobec wykonawcy odnośnie</w:t>
      </w:r>
      <w:r w:rsidRPr="00B36F6D">
        <w:rPr>
          <w:rFonts w:ascii="Bookman Old Style" w:eastAsia="Calibri" w:hAnsi="Bookman Old Style"/>
          <w:sz w:val="22"/>
          <w:szCs w:val="22"/>
          <w:lang w:eastAsia="en-US"/>
        </w:rPr>
        <w:t xml:space="preserve"> spełniania przez wykonawcę lub podwykonawcę wymogu zatrudnienia na podstawie umowy o pracę osób wykonujących opisane powyżej czynności. Zamawiający uprawniony jest w szczególności do: </w:t>
      </w:r>
    </w:p>
    <w:p w14:paraId="74A2A8EC" w14:textId="77777777" w:rsidR="00AE5B62" w:rsidRPr="00B36F6D" w:rsidRDefault="00AE5B62" w:rsidP="00173EFE">
      <w:pPr>
        <w:spacing w:line="348" w:lineRule="auto"/>
        <w:contextualSpacing/>
        <w:jc w:val="both"/>
        <w:rPr>
          <w:rFonts w:ascii="Bookman Old Style" w:eastAsia="Calibri" w:hAnsi="Bookman Old Style"/>
          <w:sz w:val="22"/>
          <w:szCs w:val="22"/>
          <w:lang w:eastAsia="en-US"/>
        </w:rPr>
      </w:pPr>
      <w:r w:rsidRPr="00B36F6D">
        <w:rPr>
          <w:rFonts w:ascii="Bookman Old Style" w:eastAsia="Calibri" w:hAnsi="Bookman Old Style"/>
          <w:sz w:val="22"/>
          <w:szCs w:val="22"/>
          <w:lang w:eastAsia="en-US"/>
        </w:rPr>
        <w:t>- żądania oświadczeń i dokumentów w zakresie potwierdzenia spełniania ww. wymogów i dokonywania ich oceny,</w:t>
      </w:r>
    </w:p>
    <w:p w14:paraId="1F37517C" w14:textId="77777777" w:rsidR="00AE5B62" w:rsidRPr="00B36F6D" w:rsidRDefault="00AE5B62" w:rsidP="00173EFE">
      <w:pPr>
        <w:spacing w:line="348" w:lineRule="auto"/>
        <w:contextualSpacing/>
        <w:jc w:val="both"/>
        <w:rPr>
          <w:rFonts w:ascii="Bookman Old Style" w:eastAsia="Calibri" w:hAnsi="Bookman Old Style"/>
          <w:sz w:val="22"/>
          <w:szCs w:val="22"/>
          <w:lang w:eastAsia="en-US"/>
        </w:rPr>
      </w:pPr>
      <w:r w:rsidRPr="00B36F6D">
        <w:rPr>
          <w:rFonts w:ascii="Bookman Old Style" w:eastAsia="Calibri" w:hAnsi="Bookman Old Style"/>
          <w:sz w:val="22"/>
          <w:szCs w:val="22"/>
          <w:lang w:eastAsia="en-US"/>
        </w:rPr>
        <w:t>- żądania wyjaśnień w przypadku wątpliwości w zakresie potwierdzenia spełniania ww. wymogów,</w:t>
      </w:r>
    </w:p>
    <w:p w14:paraId="283DBD51" w14:textId="77777777" w:rsidR="00AE5B62" w:rsidRPr="00B36F6D" w:rsidRDefault="00AE5B62" w:rsidP="00173EFE">
      <w:pPr>
        <w:spacing w:line="348" w:lineRule="auto"/>
        <w:contextualSpacing/>
        <w:jc w:val="both"/>
        <w:rPr>
          <w:rFonts w:ascii="Bookman Old Style" w:eastAsia="Calibri" w:hAnsi="Bookman Old Style"/>
          <w:sz w:val="22"/>
          <w:szCs w:val="22"/>
          <w:lang w:eastAsia="en-US"/>
        </w:rPr>
      </w:pPr>
      <w:r w:rsidRPr="00B36F6D">
        <w:rPr>
          <w:rFonts w:ascii="Bookman Old Style" w:eastAsia="Calibri" w:hAnsi="Bookman Old Style"/>
          <w:sz w:val="22"/>
          <w:szCs w:val="22"/>
          <w:lang w:eastAsia="en-US"/>
        </w:rPr>
        <w:t>- przeprowadzania kontroli na miejscu wykonywania świadczenia.</w:t>
      </w:r>
    </w:p>
    <w:p w14:paraId="639499E6" w14:textId="77777777" w:rsidR="00AE5B62" w:rsidRPr="00B36F6D" w:rsidRDefault="00AE5B62" w:rsidP="00173EFE">
      <w:pPr>
        <w:spacing w:line="348" w:lineRule="auto"/>
        <w:ind w:firstLine="426"/>
        <w:contextualSpacing/>
        <w:jc w:val="both"/>
        <w:rPr>
          <w:rFonts w:ascii="Bookman Old Style" w:eastAsia="Calibri" w:hAnsi="Bookman Old Style"/>
          <w:sz w:val="22"/>
          <w:szCs w:val="22"/>
        </w:rPr>
      </w:pPr>
      <w:r w:rsidRPr="00B36F6D">
        <w:rPr>
          <w:rFonts w:ascii="Bookman Old Style" w:eastAsia="Calibri" w:hAnsi="Bookman Old Style"/>
          <w:sz w:val="22"/>
          <w:szCs w:val="22"/>
          <w:lang w:eastAsia="en-US"/>
        </w:rPr>
        <w:t xml:space="preserve">Wykonawca jest zobowiązany umożliwić </w:t>
      </w:r>
      <w:r w:rsidRPr="00B36F6D">
        <w:rPr>
          <w:rFonts w:ascii="Bookman Old Style" w:eastAsia="Calibri" w:hAnsi="Bookman Old Style"/>
          <w:sz w:val="22"/>
          <w:szCs w:val="22"/>
        </w:rPr>
        <w:t>Zamawiającemu przeprowadzenie takiej kontroli, w tym udzielić niezbędnych wyjaśnień, informacji oraz przedstawić dokumenty pozwalające na sprawdzenie realizacji przez wykonawcę obowiązków wskazanych powyżej.</w:t>
      </w:r>
    </w:p>
    <w:p w14:paraId="1E0B3C34" w14:textId="77777777" w:rsidR="0042799D" w:rsidRDefault="0042799D" w:rsidP="00173EFE">
      <w:pPr>
        <w:spacing w:line="348" w:lineRule="auto"/>
        <w:ind w:firstLine="567"/>
        <w:contextualSpacing/>
        <w:jc w:val="both"/>
        <w:rPr>
          <w:rFonts w:ascii="Bookman Old Style" w:eastAsia="Calibri" w:hAnsi="Bookman Old Style"/>
          <w:sz w:val="22"/>
          <w:szCs w:val="22"/>
          <w:u w:val="single"/>
          <w:lang w:eastAsia="en-US"/>
        </w:rPr>
      </w:pPr>
    </w:p>
    <w:p w14:paraId="56E105B6" w14:textId="77777777" w:rsidR="00AE5B62" w:rsidRPr="00B36F6D" w:rsidRDefault="00AE5B62" w:rsidP="00173EFE">
      <w:pPr>
        <w:spacing w:line="348" w:lineRule="auto"/>
        <w:ind w:firstLine="567"/>
        <w:contextualSpacing/>
        <w:jc w:val="both"/>
        <w:rPr>
          <w:rFonts w:ascii="Bookman Old Style" w:eastAsia="Calibri" w:hAnsi="Bookman Old Style"/>
          <w:sz w:val="22"/>
          <w:szCs w:val="22"/>
          <w:u w:val="single"/>
        </w:rPr>
      </w:pPr>
      <w:r w:rsidRPr="00B36F6D">
        <w:rPr>
          <w:rFonts w:ascii="Bookman Old Style" w:eastAsia="Calibri" w:hAnsi="Bookman Old Style"/>
          <w:sz w:val="22"/>
          <w:szCs w:val="22"/>
          <w:u w:val="single"/>
          <w:lang w:eastAsia="en-US"/>
        </w:rPr>
        <w:t>W trakcie realizacji zamówienia na każde wezwanie Zamawiającego, w wyznaczonym w tym wezwaniu terminie, wykonawca przedłoży Zamawiającemu, wskazane przez Zamawiającego spośród wymienionych poniżej dowodów w celu potwierdzenia spełnienia wymogu zatrudnienia na podstawie umowy o pracę przez wykonawcę lub podwykonawcę osób wykonujących wskazane w pkt 2.3. czynności w</w:t>
      </w:r>
      <w:r w:rsidR="00697F24" w:rsidRPr="00B36F6D">
        <w:rPr>
          <w:rFonts w:ascii="Bookman Old Style" w:eastAsia="Calibri" w:hAnsi="Bookman Old Style"/>
          <w:sz w:val="22"/>
          <w:szCs w:val="22"/>
          <w:u w:val="single"/>
          <w:lang w:eastAsia="en-US"/>
        </w:rPr>
        <w:t> </w:t>
      </w:r>
      <w:r w:rsidRPr="00B36F6D">
        <w:rPr>
          <w:rFonts w:ascii="Bookman Old Style" w:eastAsia="Calibri" w:hAnsi="Bookman Old Style"/>
          <w:sz w:val="22"/>
          <w:szCs w:val="22"/>
          <w:u w:val="single"/>
          <w:lang w:eastAsia="en-US"/>
        </w:rPr>
        <w:t>trakcie realizacji zamówienia:</w:t>
      </w:r>
    </w:p>
    <w:p w14:paraId="11A50C4F" w14:textId="62EBAEDA" w:rsidR="00AE5B62" w:rsidRPr="00B36F6D" w:rsidRDefault="00AE5B62" w:rsidP="00173EFE">
      <w:pPr>
        <w:spacing w:line="348" w:lineRule="auto"/>
        <w:contextualSpacing/>
        <w:jc w:val="both"/>
        <w:rPr>
          <w:rFonts w:ascii="Bookman Old Style" w:eastAsia="Calibri" w:hAnsi="Bookman Old Style"/>
          <w:sz w:val="22"/>
          <w:szCs w:val="22"/>
          <w:lang w:eastAsia="en-US"/>
        </w:rPr>
      </w:pPr>
      <w:r w:rsidRPr="00B36F6D">
        <w:rPr>
          <w:rFonts w:ascii="Bookman Old Style" w:eastAsia="Calibri" w:hAnsi="Bookman Old Style"/>
          <w:sz w:val="22"/>
          <w:szCs w:val="22"/>
          <w:lang w:eastAsia="en-US"/>
        </w:rPr>
        <w:lastRenderedPageBreak/>
        <w:t>a) oświadczenie wykonawcy lub podwykonawcy o zatrudnieniu na podstawie umowy o pracę osób wykonujących czynności, których dotyczy wezwanie Zamawiającego.</w:t>
      </w:r>
      <w:r w:rsidR="00173EFE">
        <w:rPr>
          <w:rFonts w:ascii="Bookman Old Style" w:eastAsia="Calibri" w:hAnsi="Bookman Old Style"/>
          <w:sz w:val="22"/>
          <w:szCs w:val="22"/>
          <w:lang w:eastAsia="en-US"/>
        </w:rPr>
        <w:t xml:space="preserve"> </w:t>
      </w:r>
      <w:r w:rsidRPr="00B36F6D">
        <w:rPr>
          <w:rFonts w:ascii="Bookman Old Style" w:eastAsia="Calibri" w:hAnsi="Bookman Old Style"/>
          <w:sz w:val="22"/>
          <w:szCs w:val="22"/>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w:t>
      </w:r>
      <w:r w:rsidR="00173EFE">
        <w:rPr>
          <w:rFonts w:ascii="Bookman Old Style" w:eastAsia="Calibri" w:hAnsi="Bookman Old Style"/>
          <w:sz w:val="22"/>
          <w:szCs w:val="22"/>
          <w:lang w:eastAsia="en-US"/>
        </w:rPr>
        <w:t> </w:t>
      </w:r>
      <w:r w:rsidRPr="00B36F6D">
        <w:rPr>
          <w:rFonts w:ascii="Bookman Old Style" w:eastAsia="Calibri" w:hAnsi="Bookman Old Style"/>
          <w:sz w:val="22"/>
          <w:szCs w:val="22"/>
          <w:lang w:eastAsia="en-US"/>
        </w:rPr>
        <w:t>pracę i wymiaru etatu oraz podpis osoby uprawnionej do złożenia oświadczenia w</w:t>
      </w:r>
      <w:r w:rsidR="00173EFE">
        <w:rPr>
          <w:rFonts w:ascii="Bookman Old Style" w:eastAsia="Calibri" w:hAnsi="Bookman Old Style"/>
          <w:sz w:val="22"/>
          <w:szCs w:val="22"/>
          <w:lang w:eastAsia="en-US"/>
        </w:rPr>
        <w:t> </w:t>
      </w:r>
      <w:r w:rsidRPr="00B36F6D">
        <w:rPr>
          <w:rFonts w:ascii="Bookman Old Style" w:eastAsia="Calibri" w:hAnsi="Bookman Old Style"/>
          <w:sz w:val="22"/>
          <w:szCs w:val="22"/>
          <w:lang w:eastAsia="en-US"/>
        </w:rPr>
        <w:t>imieniu wykonawcy lub podwykonawcy,</w:t>
      </w:r>
    </w:p>
    <w:p w14:paraId="03D5E97A" w14:textId="61E6A2A2" w:rsidR="00AE5B62" w:rsidRPr="00B36F6D" w:rsidRDefault="00AE5B62" w:rsidP="00173EFE">
      <w:pPr>
        <w:spacing w:line="348" w:lineRule="auto"/>
        <w:contextualSpacing/>
        <w:jc w:val="both"/>
        <w:rPr>
          <w:rFonts w:ascii="Bookman Old Style" w:eastAsia="Calibri" w:hAnsi="Bookman Old Style"/>
          <w:sz w:val="22"/>
          <w:szCs w:val="22"/>
          <w:lang w:eastAsia="en-US"/>
        </w:rPr>
      </w:pPr>
      <w:r w:rsidRPr="00B36F6D">
        <w:rPr>
          <w:rFonts w:ascii="Bookman Old Style" w:eastAsia="Calibri" w:hAnsi="Bookman Old Style"/>
          <w:sz w:val="22"/>
          <w:szCs w:val="22"/>
          <w:lang w:eastAsia="en-US"/>
        </w:rPr>
        <w:t>b) poświadczoną za zgodność z oryginałem odpowiednio przez wykonawcę lub podwykonawcę</w:t>
      </w:r>
      <w:r w:rsidR="00173EFE">
        <w:rPr>
          <w:rFonts w:ascii="Bookman Old Style" w:eastAsia="Calibri" w:hAnsi="Bookman Old Style"/>
          <w:sz w:val="22"/>
          <w:szCs w:val="22"/>
          <w:lang w:eastAsia="en-US"/>
        </w:rPr>
        <w:t xml:space="preserve"> </w:t>
      </w:r>
      <w:r w:rsidRPr="00B36F6D">
        <w:rPr>
          <w:rFonts w:ascii="Bookman Old Style" w:eastAsia="Calibri" w:hAnsi="Bookman Old Style"/>
          <w:sz w:val="22"/>
          <w:szCs w:val="22"/>
          <w:lang w:eastAsia="en-US"/>
        </w:rPr>
        <w:t xml:space="preserve">kopię umowy/umów o pracę osób wykonujących w trakcie realizacji zamówienia czynności, których dotyczy ww. oświadczenie wykonawcy lub </w:t>
      </w:r>
      <w:r w:rsidRPr="00B36F6D">
        <w:rPr>
          <w:rFonts w:ascii="Bookman Old Style" w:eastAsia="Calibri" w:hAnsi="Bookman Old Style"/>
          <w:color w:val="000000"/>
          <w:sz w:val="22"/>
          <w:szCs w:val="22"/>
          <w:lang w:eastAsia="en-US"/>
        </w:rPr>
        <w:t>podwykonawcy (wraz z dokumentem regulującym zakres obowiązków, jeżeli został sporządzony). Kopia</w:t>
      </w:r>
      <w:r w:rsidRPr="00B36F6D">
        <w:rPr>
          <w:rFonts w:ascii="Bookman Old Style" w:eastAsia="Calibri" w:hAnsi="Bookman Old Style"/>
          <w:sz w:val="22"/>
          <w:szCs w:val="22"/>
          <w:lang w:eastAsia="en-US"/>
        </w:rPr>
        <w:t xml:space="preserve"> umowy/umów powinna zostać zanonimizowana w sposób zapewniający ochronę danych osobowych pracowników, zgodnie z przepisami ustawy z dnia 10 maja 2018 r. o ochronie danych osobowych (tj. w szczególności bez adresów, nr PESEL pracowników). Imię i nazwisko pracownika nie podlega </w:t>
      </w:r>
      <w:proofErr w:type="spellStart"/>
      <w:r w:rsidRPr="00B36F6D">
        <w:rPr>
          <w:rFonts w:ascii="Bookman Old Style" w:eastAsia="Calibri" w:hAnsi="Bookman Old Style"/>
          <w:sz w:val="22"/>
          <w:szCs w:val="22"/>
          <w:lang w:eastAsia="en-US"/>
        </w:rPr>
        <w:t>anonimizacji</w:t>
      </w:r>
      <w:proofErr w:type="spellEnd"/>
      <w:r w:rsidRPr="00B36F6D">
        <w:rPr>
          <w:rFonts w:ascii="Bookman Old Style" w:eastAsia="Calibri" w:hAnsi="Bookman Old Style"/>
          <w:sz w:val="22"/>
          <w:szCs w:val="22"/>
          <w:lang w:eastAsia="en-US"/>
        </w:rPr>
        <w:t xml:space="preserve">. Informacje takie jak: data zawarcia umowy, rodzaj umowy o pracę </w:t>
      </w:r>
      <w:r w:rsidR="0091012F">
        <w:rPr>
          <w:rFonts w:ascii="Bookman Old Style" w:eastAsia="Calibri" w:hAnsi="Bookman Old Style"/>
          <w:sz w:val="22"/>
          <w:szCs w:val="22"/>
          <w:lang w:eastAsia="en-US"/>
        </w:rPr>
        <w:br/>
      </w:r>
      <w:r w:rsidRPr="00B36F6D">
        <w:rPr>
          <w:rFonts w:ascii="Bookman Old Style" w:eastAsia="Calibri" w:hAnsi="Bookman Old Style"/>
          <w:sz w:val="22"/>
          <w:szCs w:val="22"/>
          <w:lang w:eastAsia="en-US"/>
        </w:rPr>
        <w:t>i</w:t>
      </w:r>
      <w:r w:rsidR="00173EFE">
        <w:rPr>
          <w:rFonts w:ascii="Bookman Old Style" w:eastAsia="Calibri" w:hAnsi="Bookman Old Style"/>
          <w:sz w:val="22"/>
          <w:szCs w:val="22"/>
          <w:lang w:eastAsia="en-US"/>
        </w:rPr>
        <w:t xml:space="preserve"> </w:t>
      </w:r>
      <w:r w:rsidRPr="00B36F6D">
        <w:rPr>
          <w:rFonts w:ascii="Bookman Old Style" w:eastAsia="Calibri" w:hAnsi="Bookman Old Style"/>
          <w:sz w:val="22"/>
          <w:szCs w:val="22"/>
          <w:lang w:eastAsia="en-US"/>
        </w:rPr>
        <w:t>wymiar etatu powinny być możliwe do zidentyfikowania,</w:t>
      </w:r>
    </w:p>
    <w:p w14:paraId="406A9854" w14:textId="77777777" w:rsidR="00AE5B62" w:rsidRPr="00B36F6D" w:rsidRDefault="00AE5B62" w:rsidP="00173EFE">
      <w:pPr>
        <w:spacing w:line="348" w:lineRule="auto"/>
        <w:contextualSpacing/>
        <w:jc w:val="both"/>
        <w:rPr>
          <w:rFonts w:ascii="Bookman Old Style" w:eastAsia="Calibri" w:hAnsi="Bookman Old Style"/>
          <w:sz w:val="22"/>
          <w:szCs w:val="22"/>
          <w:lang w:eastAsia="en-US"/>
        </w:rPr>
      </w:pPr>
      <w:r w:rsidRPr="00B36F6D">
        <w:rPr>
          <w:rFonts w:ascii="Bookman Old Style" w:eastAsia="Calibri" w:hAnsi="Bookman Old Style"/>
          <w:sz w:val="22"/>
          <w:szCs w:val="22"/>
          <w:lang w:eastAsia="en-US"/>
        </w:rPr>
        <w:t xml:space="preserve">c) zaświadczenie właściwego oddziału ZUS, potwierdzające opłacanie </w:t>
      </w:r>
      <w:r w:rsidRPr="00B36F6D">
        <w:rPr>
          <w:rFonts w:ascii="Bookman Old Style" w:eastAsia="Calibri" w:hAnsi="Bookman Old Style"/>
          <w:color w:val="000000"/>
          <w:sz w:val="22"/>
          <w:szCs w:val="22"/>
          <w:lang w:eastAsia="en-US"/>
        </w:rPr>
        <w:t>przez wykonawcę lub podwykonawcę składek na ubezpieczenia</w:t>
      </w:r>
      <w:r w:rsidRPr="00B36F6D">
        <w:rPr>
          <w:rFonts w:ascii="Bookman Old Style" w:eastAsia="Calibri" w:hAnsi="Bookman Old Style"/>
          <w:sz w:val="22"/>
          <w:szCs w:val="22"/>
          <w:lang w:eastAsia="en-US"/>
        </w:rPr>
        <w:t xml:space="preserve"> społeczne i zdrowotne z tytułu zatrudnienia na podstawie umów o pracę za ostatni okres rozliczeniowy,</w:t>
      </w:r>
    </w:p>
    <w:p w14:paraId="5462B265" w14:textId="77777777" w:rsidR="00AE5B62" w:rsidRPr="00B36F6D" w:rsidRDefault="00AE5B62" w:rsidP="00173EFE">
      <w:pPr>
        <w:spacing w:line="348" w:lineRule="auto"/>
        <w:contextualSpacing/>
        <w:jc w:val="both"/>
        <w:rPr>
          <w:rFonts w:ascii="Bookman Old Style" w:eastAsia="Calibri" w:hAnsi="Bookman Old Style"/>
          <w:sz w:val="22"/>
          <w:szCs w:val="22"/>
          <w:lang w:eastAsia="en-US"/>
        </w:rPr>
      </w:pPr>
      <w:r w:rsidRPr="00B36F6D">
        <w:rPr>
          <w:rFonts w:ascii="Bookman Old Style" w:eastAsia="Calibri" w:hAnsi="Bookman Old Style"/>
          <w:sz w:val="22"/>
          <w:szCs w:val="22"/>
          <w:lang w:eastAsia="en-US"/>
        </w:rPr>
        <w:t xml:space="preserve">d)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w:t>
      </w:r>
      <w:r w:rsidRPr="00B36F6D">
        <w:rPr>
          <w:rFonts w:ascii="Bookman Old Style" w:eastAsia="Calibri" w:hAnsi="Bookman Old Style"/>
          <w:sz w:val="22"/>
          <w:szCs w:val="22"/>
          <w:lang w:eastAsia="en-US"/>
        </w:rPr>
        <w:br/>
        <w:t xml:space="preserve">2018 r. o ochronie danych osobowych. Imię i nazwisko pracownika nie podlega </w:t>
      </w:r>
      <w:proofErr w:type="spellStart"/>
      <w:r w:rsidRPr="00B36F6D">
        <w:rPr>
          <w:rFonts w:ascii="Bookman Old Style" w:eastAsia="Calibri" w:hAnsi="Bookman Old Style"/>
          <w:sz w:val="22"/>
          <w:szCs w:val="22"/>
          <w:lang w:eastAsia="en-US"/>
        </w:rPr>
        <w:t>anonimizacji</w:t>
      </w:r>
      <w:proofErr w:type="spellEnd"/>
      <w:r w:rsidRPr="00B36F6D">
        <w:rPr>
          <w:rFonts w:ascii="Bookman Old Style" w:eastAsia="Calibri" w:hAnsi="Bookman Old Style"/>
          <w:sz w:val="22"/>
          <w:szCs w:val="22"/>
          <w:lang w:eastAsia="en-US"/>
        </w:rPr>
        <w:t>.</w:t>
      </w:r>
    </w:p>
    <w:p w14:paraId="6962AB66" w14:textId="77777777" w:rsidR="00AE5B62" w:rsidRPr="00B36F6D" w:rsidRDefault="00AE5B62" w:rsidP="00173EFE">
      <w:pPr>
        <w:spacing w:line="348" w:lineRule="auto"/>
        <w:contextualSpacing/>
        <w:jc w:val="both"/>
        <w:rPr>
          <w:rFonts w:ascii="Bookman Old Style" w:eastAsia="Calibri" w:hAnsi="Bookman Old Style"/>
          <w:sz w:val="22"/>
          <w:szCs w:val="22"/>
          <w:lang w:eastAsia="en-US"/>
        </w:rPr>
      </w:pPr>
      <w:r w:rsidRPr="00B36F6D">
        <w:rPr>
          <w:rFonts w:ascii="Bookman Old Style" w:eastAsia="Calibri" w:hAnsi="Bookman Old Style"/>
          <w:sz w:val="22"/>
          <w:szCs w:val="22"/>
          <w:lang w:eastAsia="en-US"/>
        </w:rPr>
        <w:t>e) oświadczenie zatrudnionego pracownika.</w:t>
      </w:r>
    </w:p>
    <w:p w14:paraId="095658AD" w14:textId="77777777" w:rsidR="00AE5B62" w:rsidRPr="00B36F6D" w:rsidRDefault="00AE5B62" w:rsidP="00173EFE">
      <w:pPr>
        <w:spacing w:line="348" w:lineRule="auto"/>
        <w:contextualSpacing/>
        <w:jc w:val="both"/>
        <w:rPr>
          <w:rFonts w:ascii="Bookman Old Style" w:eastAsia="Calibri" w:hAnsi="Bookman Old Style"/>
          <w:sz w:val="22"/>
          <w:szCs w:val="22"/>
        </w:rPr>
      </w:pPr>
      <w:r w:rsidRPr="00B36F6D">
        <w:rPr>
          <w:rFonts w:ascii="Bookman Old Style" w:eastAsia="Calibri" w:hAnsi="Bookman Old Style"/>
          <w:sz w:val="22"/>
          <w:szCs w:val="22"/>
          <w:lang w:eastAsia="en-US"/>
        </w:rPr>
        <w:t>2.4. Z tytułu niespełnienia przez w</w:t>
      </w:r>
      <w:r w:rsidRPr="00B36F6D">
        <w:rPr>
          <w:rFonts w:ascii="Bookman Old Style" w:eastAsia="Calibri" w:hAnsi="Bookman Old Style"/>
          <w:color w:val="000000"/>
          <w:sz w:val="22"/>
          <w:szCs w:val="22"/>
          <w:lang w:eastAsia="en-US"/>
        </w:rPr>
        <w:t>ykonawcę lub podwykonawcę wymogu zatrudnienia na podstawie umowy o pracę osób wykonujących wskazane w pkt 2.3. czynności Zamawiający przewiduje sankcję w postaci obowiązku zapłaty przez wykonawcę kar umownych w wysokości określonej w umowie.</w:t>
      </w:r>
    </w:p>
    <w:p w14:paraId="5094988C" w14:textId="77777777" w:rsidR="00AE5B62" w:rsidRPr="00B36F6D" w:rsidRDefault="00AE5B62" w:rsidP="00173EFE">
      <w:pPr>
        <w:spacing w:line="348" w:lineRule="auto"/>
        <w:ind w:firstLine="567"/>
        <w:contextualSpacing/>
        <w:jc w:val="both"/>
        <w:rPr>
          <w:rFonts w:ascii="Bookman Old Style" w:eastAsia="Calibri" w:hAnsi="Bookman Old Style"/>
          <w:sz w:val="22"/>
          <w:szCs w:val="22"/>
        </w:rPr>
      </w:pPr>
      <w:r w:rsidRPr="00B36F6D">
        <w:rPr>
          <w:rFonts w:ascii="Bookman Old Style" w:eastAsia="Calibri" w:hAnsi="Bookman Old Style"/>
          <w:color w:val="000000"/>
          <w:sz w:val="22"/>
          <w:szCs w:val="22"/>
          <w:lang w:eastAsia="en-US"/>
        </w:rPr>
        <w:t xml:space="preserve">Niezłożenie przez wykonawcę w wyznaczonym przez Zamawiającego terminie żądanych przez Zamawiającego dowodów w celu potwierdzenia spełnienia </w:t>
      </w:r>
      <w:r w:rsidRPr="00B36F6D">
        <w:rPr>
          <w:rFonts w:ascii="Bookman Old Style" w:eastAsia="Calibri" w:hAnsi="Bookman Old Style"/>
          <w:sz w:val="22"/>
          <w:szCs w:val="22"/>
          <w:lang w:eastAsia="en-US"/>
        </w:rPr>
        <w:t>przez w</w:t>
      </w:r>
      <w:r w:rsidRPr="00B36F6D">
        <w:rPr>
          <w:rFonts w:ascii="Bookman Old Style" w:eastAsia="Calibri" w:hAnsi="Bookman Old Style"/>
          <w:color w:val="000000"/>
          <w:sz w:val="22"/>
          <w:szCs w:val="22"/>
          <w:lang w:eastAsia="en-US"/>
        </w:rPr>
        <w:t xml:space="preserve">ykonawcę lub podwykonawcę wymogu zatrudnienia na podstawie umowy o pracę traktowane będzie jako </w:t>
      </w:r>
      <w:r w:rsidRPr="00B36F6D">
        <w:rPr>
          <w:rFonts w:ascii="Bookman Old Style" w:eastAsia="Calibri" w:hAnsi="Bookman Old Style"/>
          <w:sz w:val="22"/>
          <w:szCs w:val="22"/>
          <w:lang w:eastAsia="en-US"/>
        </w:rPr>
        <w:t>niespełnienie przez w</w:t>
      </w:r>
      <w:r w:rsidRPr="00B36F6D">
        <w:rPr>
          <w:rFonts w:ascii="Bookman Old Style" w:eastAsia="Calibri" w:hAnsi="Bookman Old Style"/>
          <w:color w:val="000000"/>
          <w:sz w:val="22"/>
          <w:szCs w:val="22"/>
          <w:lang w:eastAsia="en-US"/>
        </w:rPr>
        <w:t>ykonawcę lub podwykonawcę wymogu zatrudnienia na podstawie umowy o pracę osób wykonujących wskazane w pkt2.3. czynności.</w:t>
      </w:r>
    </w:p>
    <w:p w14:paraId="6FAD196F" w14:textId="77777777" w:rsidR="00AE5B62" w:rsidRPr="00B36F6D" w:rsidRDefault="00AE5B62" w:rsidP="00173EFE">
      <w:pPr>
        <w:autoSpaceDE w:val="0"/>
        <w:spacing w:line="348" w:lineRule="auto"/>
        <w:ind w:firstLine="567"/>
        <w:jc w:val="both"/>
        <w:rPr>
          <w:rFonts w:ascii="Bookman Old Style" w:hAnsi="Bookman Old Style"/>
          <w:sz w:val="22"/>
          <w:szCs w:val="22"/>
        </w:rPr>
      </w:pPr>
      <w:r w:rsidRPr="00B36F6D">
        <w:rPr>
          <w:rFonts w:ascii="Bookman Old Style" w:hAnsi="Bookman Old Style"/>
          <w:color w:val="000000"/>
          <w:sz w:val="22"/>
          <w:szCs w:val="22"/>
        </w:rPr>
        <w:lastRenderedPageBreak/>
        <w:t>W przypadku uzasadnionych wątpliwości, co do przestrzegania prawa pracy przez wykonawcę lub podwykonawcę, Zamawiający może zwrócić się o przeprowadzenie kontroli przez Państwową</w:t>
      </w:r>
      <w:r w:rsidRPr="00B36F6D">
        <w:rPr>
          <w:rFonts w:ascii="Bookman Old Style" w:hAnsi="Bookman Old Style"/>
          <w:sz w:val="22"/>
          <w:szCs w:val="22"/>
        </w:rPr>
        <w:t xml:space="preserve"> Inspekcję Pracy.</w:t>
      </w:r>
    </w:p>
    <w:p w14:paraId="5EB5AAB6" w14:textId="77777777" w:rsidR="00AE5B62" w:rsidRPr="00B36F6D" w:rsidRDefault="00AE5B62" w:rsidP="00173EFE">
      <w:pPr>
        <w:autoSpaceDE w:val="0"/>
        <w:spacing w:line="348" w:lineRule="auto"/>
        <w:ind w:firstLine="567"/>
        <w:jc w:val="both"/>
        <w:rPr>
          <w:rFonts w:ascii="Bookman Old Style" w:hAnsi="Bookman Old Style"/>
          <w:iCs/>
          <w:sz w:val="22"/>
          <w:szCs w:val="22"/>
        </w:rPr>
      </w:pPr>
    </w:p>
    <w:p w14:paraId="7A62FDD4" w14:textId="77777777" w:rsidR="00AE5B62" w:rsidRPr="00B36F6D" w:rsidRDefault="00AE5B62" w:rsidP="00173EFE">
      <w:pPr>
        <w:spacing w:line="348" w:lineRule="auto"/>
        <w:jc w:val="both"/>
        <w:rPr>
          <w:rFonts w:ascii="Bookman Old Style" w:hAnsi="Bookman Old Style" w:cs="Tahoma"/>
          <w:sz w:val="22"/>
          <w:szCs w:val="22"/>
        </w:rPr>
      </w:pPr>
      <w:r w:rsidRPr="00B36F6D">
        <w:rPr>
          <w:rFonts w:ascii="Bookman Old Style" w:hAnsi="Bookman Old Style" w:cs="Tahoma"/>
          <w:b/>
          <w:sz w:val="22"/>
          <w:szCs w:val="22"/>
        </w:rPr>
        <w:t>3.</w:t>
      </w:r>
      <w:r w:rsidRPr="00B36F6D">
        <w:rPr>
          <w:rFonts w:ascii="Bookman Old Style" w:hAnsi="Bookman Old Style" w:cs="Tahoma"/>
          <w:sz w:val="22"/>
          <w:szCs w:val="22"/>
        </w:rPr>
        <w:t xml:space="preserve"> Zamawiający nie przewiduje wyboru najkorzystniejszej oferty z możliwością prowadzenia negocjacji. </w:t>
      </w:r>
    </w:p>
    <w:p w14:paraId="42B09591" w14:textId="77777777" w:rsidR="00AE5B62" w:rsidRPr="00B36F6D" w:rsidRDefault="00AE5B62" w:rsidP="00173EFE">
      <w:pPr>
        <w:spacing w:line="348" w:lineRule="auto"/>
        <w:ind w:left="567" w:hanging="567"/>
        <w:rPr>
          <w:rFonts w:ascii="Bookman Old Style" w:hAnsi="Bookman Old Style" w:cs="Tahoma"/>
          <w:sz w:val="22"/>
          <w:szCs w:val="22"/>
        </w:rPr>
      </w:pPr>
      <w:r w:rsidRPr="00B36F6D">
        <w:rPr>
          <w:rFonts w:ascii="Bookman Old Style" w:hAnsi="Bookman Old Style" w:cs="Tahoma"/>
          <w:b/>
          <w:bCs/>
          <w:sz w:val="22"/>
          <w:szCs w:val="22"/>
        </w:rPr>
        <w:t>4.</w:t>
      </w:r>
      <w:r w:rsidRPr="00B36F6D">
        <w:rPr>
          <w:rFonts w:ascii="Bookman Old Style" w:hAnsi="Bookman Old Style" w:cs="Tahoma"/>
          <w:sz w:val="22"/>
          <w:szCs w:val="22"/>
        </w:rPr>
        <w:t xml:space="preserve"> Zamawiający nie dopuszcza możliwości złożenia oferty wariantowej.</w:t>
      </w:r>
    </w:p>
    <w:p w14:paraId="0B66B6B8" w14:textId="77777777" w:rsidR="00AE5B62" w:rsidRPr="00B36F6D" w:rsidRDefault="00AE5B62" w:rsidP="00173EFE">
      <w:pPr>
        <w:spacing w:line="348" w:lineRule="auto"/>
        <w:rPr>
          <w:rFonts w:ascii="Bookman Old Style" w:hAnsi="Bookman Old Style" w:cs="Tahoma"/>
          <w:sz w:val="22"/>
          <w:szCs w:val="22"/>
        </w:rPr>
      </w:pPr>
      <w:r w:rsidRPr="00B36F6D">
        <w:rPr>
          <w:rFonts w:ascii="Bookman Old Style" w:hAnsi="Bookman Old Style" w:cs="Tahoma"/>
          <w:b/>
          <w:sz w:val="22"/>
          <w:szCs w:val="22"/>
        </w:rPr>
        <w:t>5.</w:t>
      </w:r>
      <w:r w:rsidRPr="00B36F6D">
        <w:rPr>
          <w:rFonts w:ascii="Bookman Old Style" w:hAnsi="Bookman Old Style" w:cs="Tahoma"/>
          <w:sz w:val="22"/>
          <w:szCs w:val="22"/>
        </w:rPr>
        <w:t xml:space="preserve"> Zamawiający </w:t>
      </w:r>
      <w:r w:rsidR="00B77E28">
        <w:rPr>
          <w:rFonts w:ascii="Bookman Old Style" w:hAnsi="Bookman Old Style" w:cs="Tahoma"/>
          <w:sz w:val="22"/>
          <w:szCs w:val="22"/>
        </w:rPr>
        <w:t xml:space="preserve">nie </w:t>
      </w:r>
      <w:r w:rsidRPr="00B36F6D">
        <w:rPr>
          <w:rFonts w:ascii="Bookman Old Style" w:hAnsi="Bookman Old Style" w:cs="Tahoma"/>
          <w:sz w:val="22"/>
          <w:szCs w:val="22"/>
        </w:rPr>
        <w:t>dopuszcza możliwoś</w:t>
      </w:r>
      <w:r w:rsidR="00A10EAA">
        <w:rPr>
          <w:rFonts w:ascii="Bookman Old Style" w:hAnsi="Bookman Old Style" w:cs="Tahoma"/>
          <w:sz w:val="22"/>
          <w:szCs w:val="22"/>
        </w:rPr>
        <w:t>ć</w:t>
      </w:r>
      <w:r w:rsidRPr="00B36F6D">
        <w:rPr>
          <w:rFonts w:ascii="Bookman Old Style" w:hAnsi="Bookman Old Style" w:cs="Tahoma"/>
          <w:sz w:val="22"/>
          <w:szCs w:val="22"/>
        </w:rPr>
        <w:t xml:space="preserve"> złożenia oferty częściowej.</w:t>
      </w:r>
    </w:p>
    <w:p w14:paraId="513D06E5" w14:textId="77777777" w:rsidR="00B24478" w:rsidRPr="00015A9D" w:rsidRDefault="00B24478" w:rsidP="00173EFE">
      <w:pPr>
        <w:autoSpaceDE w:val="0"/>
        <w:autoSpaceDN w:val="0"/>
        <w:adjustRightInd w:val="0"/>
        <w:spacing w:line="348" w:lineRule="auto"/>
        <w:jc w:val="both"/>
        <w:rPr>
          <w:rFonts w:ascii="Bookman Old Style" w:hAnsi="Bookman Old Style" w:cs="Calibri"/>
          <w:color w:val="000000"/>
          <w:sz w:val="22"/>
          <w:szCs w:val="22"/>
        </w:rPr>
      </w:pPr>
      <w:r w:rsidRPr="00015A9D">
        <w:rPr>
          <w:rFonts w:ascii="Bookman Old Style" w:hAnsi="Bookman Old Style" w:cs="Calibri"/>
          <w:color w:val="000000"/>
          <w:sz w:val="22"/>
          <w:szCs w:val="22"/>
        </w:rPr>
        <w:t xml:space="preserve">Zamawiający nie dokonuje podziału zamówienia na części z uwagi na specyfikę przedmiotu zamówienia, stanowiącego integralną całość. </w:t>
      </w:r>
    </w:p>
    <w:p w14:paraId="2D3E4DF1" w14:textId="77777777" w:rsidR="00B24478" w:rsidRPr="00015A9D" w:rsidRDefault="00B24478" w:rsidP="00173EFE">
      <w:pPr>
        <w:spacing w:line="348" w:lineRule="auto"/>
        <w:jc w:val="both"/>
        <w:rPr>
          <w:rFonts w:ascii="Bookman Old Style" w:hAnsi="Bookman Old Style" w:cs="Tahoma"/>
          <w:sz w:val="22"/>
          <w:szCs w:val="22"/>
        </w:rPr>
      </w:pPr>
      <w:r w:rsidRPr="00015A9D">
        <w:rPr>
          <w:rFonts w:ascii="Bookman Old Style" w:hAnsi="Bookman Old Style"/>
          <w:sz w:val="22"/>
          <w:szCs w:val="22"/>
        </w:rPr>
        <w:t>Zamówienie jest niepodzielne na części, ponieważ ze względów technicznych, organizacyjnych i ekonomicznych tworzy nierozerwalną całość.</w:t>
      </w:r>
    </w:p>
    <w:p w14:paraId="4A40ECB8" w14:textId="77777777" w:rsidR="00B24478" w:rsidRDefault="00B24478" w:rsidP="00173EFE">
      <w:pPr>
        <w:autoSpaceDE w:val="0"/>
        <w:autoSpaceDN w:val="0"/>
        <w:adjustRightInd w:val="0"/>
        <w:spacing w:line="348" w:lineRule="auto"/>
        <w:jc w:val="both"/>
        <w:rPr>
          <w:rFonts w:ascii="Bookman Old Style" w:hAnsi="Bookman Old Style" w:cs="Calibri"/>
          <w:color w:val="000000"/>
          <w:sz w:val="22"/>
          <w:szCs w:val="22"/>
        </w:rPr>
      </w:pPr>
      <w:r w:rsidRPr="00015A9D">
        <w:rPr>
          <w:rFonts w:ascii="Bookman Old Style" w:hAnsi="Bookman Old Style" w:cs="Calibri"/>
          <w:color w:val="000000"/>
          <w:sz w:val="22"/>
          <w:szCs w:val="22"/>
        </w:rPr>
        <w:t>Podział na części groziłby poniesieniem nadmiernych kosztów wykonania zamówienia oraz generowaniem nadmiernych trudności technicznych np.</w:t>
      </w:r>
      <w:r>
        <w:rPr>
          <w:rFonts w:ascii="Bookman Old Style" w:hAnsi="Bookman Old Style" w:cs="Calibri"/>
          <w:color w:val="000000"/>
          <w:sz w:val="22"/>
          <w:szCs w:val="22"/>
        </w:rPr>
        <w:t xml:space="preserve"> </w:t>
      </w:r>
      <w:r w:rsidRPr="00015A9D">
        <w:rPr>
          <w:rFonts w:ascii="Bookman Old Style" w:hAnsi="Bookman Old Style" w:cs="Calibri"/>
          <w:color w:val="000000"/>
          <w:sz w:val="22"/>
          <w:szCs w:val="22"/>
        </w:rPr>
        <w:t xml:space="preserve">związanych z potrzebą skoordynowania działań różnych wykonawców realizujących poszczególne zakresy </w:t>
      </w:r>
      <w:r>
        <w:rPr>
          <w:rFonts w:ascii="Bookman Old Style" w:hAnsi="Bookman Old Style" w:cs="Calibri"/>
          <w:color w:val="000000"/>
          <w:sz w:val="22"/>
          <w:szCs w:val="22"/>
        </w:rPr>
        <w:t>robót</w:t>
      </w:r>
      <w:r w:rsidRPr="00015A9D">
        <w:rPr>
          <w:rFonts w:ascii="Bookman Old Style" w:hAnsi="Bookman Old Style" w:cs="Calibri"/>
          <w:color w:val="000000"/>
          <w:sz w:val="22"/>
          <w:szCs w:val="22"/>
        </w:rPr>
        <w:t>, co zagrażałoby właściwemu wykonaniu zamówienia.</w:t>
      </w:r>
      <w:r w:rsidRPr="003759D6">
        <w:rPr>
          <w:rFonts w:ascii="Bookman Old Style" w:hAnsi="Bookman Old Style" w:cs="Calibri"/>
          <w:color w:val="000000"/>
          <w:sz w:val="22"/>
          <w:szCs w:val="22"/>
        </w:rPr>
        <w:t xml:space="preserve"> </w:t>
      </w:r>
    </w:p>
    <w:p w14:paraId="7E7C588D" w14:textId="77777777" w:rsidR="00AE5B62" w:rsidRPr="00B36F6D" w:rsidRDefault="00AE5B62" w:rsidP="00173EFE">
      <w:pPr>
        <w:spacing w:line="348" w:lineRule="auto"/>
        <w:jc w:val="both"/>
        <w:rPr>
          <w:rFonts w:ascii="Bookman Old Style" w:hAnsi="Bookman Old Style" w:cs="Tahoma"/>
          <w:sz w:val="22"/>
          <w:szCs w:val="22"/>
        </w:rPr>
      </w:pPr>
      <w:r w:rsidRPr="00B36F6D">
        <w:rPr>
          <w:rFonts w:ascii="Bookman Old Style" w:hAnsi="Bookman Old Style" w:cs="Tahoma"/>
          <w:b/>
          <w:sz w:val="22"/>
          <w:szCs w:val="22"/>
        </w:rPr>
        <w:t xml:space="preserve">6. </w:t>
      </w:r>
      <w:r w:rsidRPr="00B36F6D">
        <w:rPr>
          <w:rFonts w:ascii="Bookman Old Style" w:hAnsi="Bookman Old Style" w:cs="Tahoma"/>
          <w:sz w:val="22"/>
          <w:szCs w:val="22"/>
        </w:rPr>
        <w:t>Zamawiający nie zastrzega żadnej części, jako zakazanej do powierzenia podwykonawcom.</w:t>
      </w:r>
    </w:p>
    <w:p w14:paraId="035E23C5" w14:textId="77777777" w:rsidR="00AE5B62" w:rsidRPr="00B36F6D" w:rsidRDefault="00AE5B62" w:rsidP="00173EFE">
      <w:pPr>
        <w:spacing w:line="348" w:lineRule="auto"/>
        <w:jc w:val="both"/>
        <w:rPr>
          <w:rFonts w:ascii="Bookman Old Style" w:hAnsi="Bookman Old Style" w:cs="Tahoma"/>
          <w:sz w:val="22"/>
          <w:szCs w:val="22"/>
        </w:rPr>
      </w:pPr>
    </w:p>
    <w:p w14:paraId="4D8EEA7F" w14:textId="77777777" w:rsidR="00AE5B62" w:rsidRPr="00B36F6D" w:rsidRDefault="00AE5B62" w:rsidP="00173EFE">
      <w:pPr>
        <w:pStyle w:val="Tekstpodstawowy"/>
        <w:tabs>
          <w:tab w:val="clear" w:pos="0"/>
          <w:tab w:val="left" w:pos="360"/>
        </w:tabs>
        <w:suppressAutoHyphens/>
        <w:autoSpaceDE/>
        <w:autoSpaceDN/>
        <w:adjustRightInd/>
        <w:spacing w:line="348" w:lineRule="auto"/>
        <w:rPr>
          <w:rFonts w:ascii="Bookman Old Style" w:hAnsi="Bookman Old Style" w:cs="Tahoma"/>
          <w:b/>
          <w:bCs/>
          <w:sz w:val="22"/>
          <w:szCs w:val="22"/>
          <w:u w:val="double"/>
        </w:rPr>
      </w:pPr>
      <w:r w:rsidRPr="00B36F6D">
        <w:rPr>
          <w:rFonts w:ascii="Bookman Old Style" w:hAnsi="Bookman Old Style" w:cs="Tahoma"/>
          <w:b/>
          <w:bCs/>
          <w:sz w:val="22"/>
          <w:szCs w:val="22"/>
          <w:u w:val="double"/>
        </w:rPr>
        <w:t>7. Termin wykonania zamówienia, rozliczenia, gwarancja</w:t>
      </w:r>
    </w:p>
    <w:p w14:paraId="7EC6F13C" w14:textId="77777777" w:rsidR="00AE5B62" w:rsidRPr="00B36F6D" w:rsidRDefault="00AE5B62" w:rsidP="00173EFE">
      <w:pPr>
        <w:pStyle w:val="Tekstpodstawowy"/>
        <w:spacing w:line="348" w:lineRule="auto"/>
        <w:rPr>
          <w:rFonts w:ascii="Bookman Old Style" w:hAnsi="Bookman Old Style" w:cs="Tahoma"/>
          <w:sz w:val="22"/>
          <w:szCs w:val="22"/>
        </w:rPr>
      </w:pPr>
      <w:r w:rsidRPr="00B36F6D">
        <w:rPr>
          <w:rFonts w:ascii="Bookman Old Style" w:hAnsi="Bookman Old Style" w:cs="Tahoma"/>
          <w:b/>
          <w:sz w:val="22"/>
          <w:szCs w:val="22"/>
        </w:rPr>
        <w:t>7.1.</w:t>
      </w:r>
      <w:r w:rsidRPr="00B36F6D">
        <w:rPr>
          <w:rFonts w:ascii="Bookman Old Style" w:hAnsi="Bookman Old Style" w:cs="Tahoma"/>
          <w:sz w:val="22"/>
          <w:szCs w:val="22"/>
        </w:rPr>
        <w:t xml:space="preserve"> Zamawiający wymaga realizacji zamówienia w następujących terminach:</w:t>
      </w:r>
    </w:p>
    <w:p w14:paraId="6E8254E2" w14:textId="77777777" w:rsidR="00AE5B62" w:rsidRPr="00B36F6D" w:rsidRDefault="00AE5B62" w:rsidP="00173EFE">
      <w:pPr>
        <w:tabs>
          <w:tab w:val="left" w:pos="56"/>
        </w:tabs>
        <w:autoSpaceDE w:val="0"/>
        <w:autoSpaceDN w:val="0"/>
        <w:adjustRightInd w:val="0"/>
        <w:spacing w:line="348" w:lineRule="auto"/>
        <w:jc w:val="both"/>
        <w:rPr>
          <w:rFonts w:ascii="Bookman Old Style" w:hAnsi="Bookman Old Style"/>
          <w:bCs/>
          <w:sz w:val="22"/>
          <w:szCs w:val="22"/>
        </w:rPr>
      </w:pPr>
      <w:r w:rsidRPr="00B36F6D">
        <w:rPr>
          <w:rFonts w:ascii="Bookman Old Style" w:hAnsi="Bookman Old Style"/>
          <w:bCs/>
          <w:sz w:val="22"/>
          <w:szCs w:val="22"/>
        </w:rPr>
        <w:t>1) rozpoczęcie: od dnia zawarcia umowy,</w:t>
      </w:r>
    </w:p>
    <w:p w14:paraId="18FF533F" w14:textId="32B399E0" w:rsidR="00EB7836" w:rsidRPr="00B36F6D" w:rsidRDefault="00AE5B62" w:rsidP="00173EFE">
      <w:pPr>
        <w:widowControl w:val="0"/>
        <w:autoSpaceDE w:val="0"/>
        <w:autoSpaceDN w:val="0"/>
        <w:adjustRightInd w:val="0"/>
        <w:spacing w:line="348" w:lineRule="auto"/>
        <w:jc w:val="both"/>
        <w:rPr>
          <w:rFonts w:ascii="Bookman Old Style" w:hAnsi="Bookman Old Style"/>
          <w:sz w:val="22"/>
          <w:szCs w:val="22"/>
        </w:rPr>
      </w:pPr>
      <w:r w:rsidRPr="00B36F6D">
        <w:rPr>
          <w:rFonts w:ascii="Bookman Old Style" w:hAnsi="Bookman Old Style"/>
          <w:bCs/>
          <w:sz w:val="22"/>
          <w:szCs w:val="22"/>
        </w:rPr>
        <w:t>2) zakończenie:</w:t>
      </w:r>
      <w:r w:rsidR="00FC0B51">
        <w:rPr>
          <w:rFonts w:ascii="Bookman Old Style" w:hAnsi="Bookman Old Style"/>
          <w:bCs/>
          <w:sz w:val="22"/>
          <w:szCs w:val="22"/>
        </w:rPr>
        <w:t xml:space="preserve"> </w:t>
      </w:r>
      <w:r w:rsidR="00EA3AF9" w:rsidRPr="00EA3AF9">
        <w:rPr>
          <w:rFonts w:ascii="Bookman Old Style" w:hAnsi="Bookman Old Style"/>
          <w:b/>
          <w:sz w:val="22"/>
          <w:szCs w:val="22"/>
        </w:rPr>
        <w:t>20</w:t>
      </w:r>
      <w:r w:rsidR="00080634" w:rsidRPr="00EA3AF9">
        <w:rPr>
          <w:rFonts w:ascii="Bookman Old Style" w:hAnsi="Bookman Old Style"/>
          <w:b/>
          <w:sz w:val="22"/>
          <w:szCs w:val="22"/>
        </w:rPr>
        <w:t>.</w:t>
      </w:r>
      <w:r w:rsidR="005E30CD">
        <w:rPr>
          <w:rFonts w:ascii="Bookman Old Style" w:hAnsi="Bookman Old Style"/>
          <w:b/>
          <w:sz w:val="22"/>
          <w:szCs w:val="22"/>
        </w:rPr>
        <w:t>06</w:t>
      </w:r>
      <w:r w:rsidR="00080634" w:rsidRPr="00EA3AF9">
        <w:rPr>
          <w:rFonts w:ascii="Bookman Old Style" w:hAnsi="Bookman Old Style"/>
          <w:b/>
          <w:sz w:val="22"/>
          <w:szCs w:val="22"/>
        </w:rPr>
        <w:t>.</w:t>
      </w:r>
      <w:r w:rsidR="00080634">
        <w:rPr>
          <w:rFonts w:ascii="Bookman Old Style" w:hAnsi="Bookman Old Style"/>
          <w:b/>
          <w:sz w:val="22"/>
          <w:szCs w:val="22"/>
        </w:rPr>
        <w:t>202</w:t>
      </w:r>
      <w:r w:rsidR="00280175">
        <w:rPr>
          <w:rFonts w:ascii="Bookman Old Style" w:hAnsi="Bookman Old Style"/>
          <w:b/>
          <w:sz w:val="22"/>
          <w:szCs w:val="22"/>
        </w:rPr>
        <w:t>5</w:t>
      </w:r>
      <w:r w:rsidR="0042799D">
        <w:rPr>
          <w:rFonts w:ascii="Bookman Old Style" w:hAnsi="Bookman Old Style"/>
          <w:b/>
          <w:sz w:val="22"/>
          <w:szCs w:val="22"/>
        </w:rPr>
        <w:t xml:space="preserve"> </w:t>
      </w:r>
      <w:r w:rsidR="00080634">
        <w:rPr>
          <w:rFonts w:ascii="Bookman Old Style" w:hAnsi="Bookman Old Style"/>
          <w:b/>
          <w:sz w:val="22"/>
          <w:szCs w:val="22"/>
        </w:rPr>
        <w:t xml:space="preserve">r. </w:t>
      </w:r>
    </w:p>
    <w:p w14:paraId="16295628" w14:textId="77777777" w:rsidR="00EB7836" w:rsidRPr="00B36F6D" w:rsidRDefault="00EB7836" w:rsidP="00173EFE">
      <w:pPr>
        <w:widowControl w:val="0"/>
        <w:autoSpaceDE w:val="0"/>
        <w:autoSpaceDN w:val="0"/>
        <w:adjustRightInd w:val="0"/>
        <w:spacing w:line="348" w:lineRule="auto"/>
        <w:jc w:val="both"/>
        <w:rPr>
          <w:rFonts w:ascii="Bookman Old Style" w:hAnsi="Bookman Old Style"/>
          <w:sz w:val="22"/>
          <w:szCs w:val="22"/>
        </w:rPr>
      </w:pPr>
    </w:p>
    <w:p w14:paraId="4ADAEDD5" w14:textId="77777777" w:rsidR="00AE5B62" w:rsidRPr="00B36F6D" w:rsidRDefault="00AE5B62" w:rsidP="00173EFE">
      <w:pPr>
        <w:pStyle w:val="Tekstpodstawowywcity"/>
        <w:spacing w:after="0" w:line="348" w:lineRule="auto"/>
        <w:ind w:left="0"/>
        <w:jc w:val="both"/>
        <w:rPr>
          <w:rFonts w:ascii="Bookman Old Style" w:hAnsi="Bookman Old Style" w:cs="Tahoma"/>
          <w:sz w:val="22"/>
          <w:szCs w:val="22"/>
        </w:rPr>
      </w:pPr>
      <w:r w:rsidRPr="00B36F6D">
        <w:rPr>
          <w:rFonts w:ascii="Bookman Old Style" w:hAnsi="Bookman Old Style" w:cs="Tahoma"/>
          <w:b/>
          <w:sz w:val="22"/>
          <w:szCs w:val="22"/>
        </w:rPr>
        <w:t>7.2.</w:t>
      </w:r>
      <w:r w:rsidRPr="00B36F6D">
        <w:rPr>
          <w:rFonts w:ascii="Bookman Old Style" w:hAnsi="Bookman Old Style" w:cs="Tahoma"/>
          <w:sz w:val="22"/>
          <w:szCs w:val="22"/>
        </w:rPr>
        <w:t xml:space="preserve"> Rozliczenia między Zamawiającym, a wykonawcą dokonywane będą w złotych polskich, zgodnie z warunkami określonymi we wzorze umowy.</w:t>
      </w:r>
    </w:p>
    <w:p w14:paraId="4BE2F226" w14:textId="77777777" w:rsidR="008B5A09" w:rsidRDefault="008B5A09" w:rsidP="00173EFE">
      <w:pPr>
        <w:pStyle w:val="Tekstpodstawowywcity"/>
        <w:spacing w:after="0" w:line="348" w:lineRule="auto"/>
        <w:ind w:left="0"/>
        <w:jc w:val="both"/>
        <w:rPr>
          <w:rFonts w:ascii="Bookman Old Style" w:hAnsi="Bookman Old Style" w:cs="Tahoma"/>
          <w:b/>
          <w:sz w:val="22"/>
          <w:szCs w:val="22"/>
        </w:rPr>
      </w:pPr>
    </w:p>
    <w:p w14:paraId="5C70799D" w14:textId="77777777" w:rsidR="007F7BB5" w:rsidRPr="007F7BB5" w:rsidRDefault="007F7BB5" w:rsidP="00173EFE">
      <w:pPr>
        <w:spacing w:line="348" w:lineRule="auto"/>
        <w:jc w:val="both"/>
        <w:rPr>
          <w:rFonts w:ascii="Bookman Old Style" w:hAnsi="Bookman Old Style" w:cs="Bookman Old Style"/>
          <w:b/>
          <w:color w:val="000000"/>
          <w:sz w:val="22"/>
          <w:szCs w:val="22"/>
        </w:rPr>
      </w:pPr>
      <w:r>
        <w:rPr>
          <w:rFonts w:ascii="Bookman Old Style" w:hAnsi="Bookman Old Style" w:cs="Tahoma"/>
          <w:b/>
          <w:sz w:val="22"/>
          <w:szCs w:val="22"/>
        </w:rPr>
        <w:t>7</w:t>
      </w:r>
      <w:r w:rsidRPr="007F7BB5">
        <w:rPr>
          <w:rFonts w:ascii="Bookman Old Style" w:hAnsi="Bookman Old Style" w:cs="Tahoma"/>
          <w:b/>
          <w:sz w:val="22"/>
          <w:szCs w:val="22"/>
        </w:rPr>
        <w:t>.3.</w:t>
      </w:r>
      <w:r w:rsidRPr="007F7BB5">
        <w:rPr>
          <w:rFonts w:ascii="Bookman Old Style" w:hAnsi="Bookman Old Style" w:cs="Bookman Old Style"/>
          <w:color w:val="000000"/>
          <w:sz w:val="22"/>
          <w:szCs w:val="22"/>
        </w:rPr>
        <w:t xml:space="preserve">Wykonawca udzieli </w:t>
      </w:r>
      <w:r w:rsidRPr="007F7BB5">
        <w:rPr>
          <w:rFonts w:ascii="Bookman Old Style" w:hAnsi="Bookman Old Style" w:cs="Bookman Old Style"/>
          <w:b/>
          <w:color w:val="000000"/>
          <w:sz w:val="22"/>
          <w:szCs w:val="22"/>
        </w:rPr>
        <w:t xml:space="preserve">Zamawiającemu </w:t>
      </w:r>
      <w:r w:rsidRPr="007F7BB5">
        <w:rPr>
          <w:rFonts w:ascii="Bookman Old Style" w:hAnsi="Bookman Old Style" w:cs="Bookman Old Style"/>
          <w:color w:val="000000"/>
          <w:sz w:val="22"/>
          <w:szCs w:val="22"/>
        </w:rPr>
        <w:t>następującej gwarancji:</w:t>
      </w:r>
    </w:p>
    <w:p w14:paraId="61F665C2" w14:textId="52A8A11F" w:rsidR="007F7BB5" w:rsidRPr="007F7BB5" w:rsidRDefault="007F7BB5" w:rsidP="00173EFE">
      <w:pPr>
        <w:widowControl w:val="0"/>
        <w:autoSpaceDE w:val="0"/>
        <w:spacing w:line="348" w:lineRule="auto"/>
        <w:jc w:val="both"/>
        <w:rPr>
          <w:rFonts w:ascii="Bookman Old Style" w:hAnsi="Bookman Old Style" w:cs="Bookman Old Style"/>
          <w:b/>
          <w:sz w:val="22"/>
          <w:szCs w:val="22"/>
        </w:rPr>
      </w:pPr>
      <w:r w:rsidRPr="007F7BB5">
        <w:rPr>
          <w:rFonts w:ascii="Bookman Old Style" w:hAnsi="Bookman Old Style" w:cs="Bookman Old Style"/>
          <w:b/>
          <w:color w:val="000000"/>
          <w:sz w:val="22"/>
          <w:szCs w:val="22"/>
        </w:rPr>
        <w:t>minimum 3 lata gwarancji</w:t>
      </w:r>
      <w:r w:rsidR="00FC0B51">
        <w:rPr>
          <w:rFonts w:ascii="Bookman Old Style" w:hAnsi="Bookman Old Style" w:cs="Bookman Old Style"/>
          <w:b/>
          <w:color w:val="000000"/>
          <w:sz w:val="22"/>
          <w:szCs w:val="22"/>
        </w:rPr>
        <w:t xml:space="preserve"> </w:t>
      </w:r>
      <w:r w:rsidRPr="007F7BB5">
        <w:rPr>
          <w:rFonts w:ascii="Bookman Old Style" w:hAnsi="Bookman Old Style" w:cs="Bookman Old Style"/>
          <w:b/>
          <w:color w:val="000000"/>
          <w:sz w:val="22"/>
          <w:szCs w:val="22"/>
        </w:rPr>
        <w:t>jakości i minimum 3 lata rękojmi za wady na roboty objęte niniejszą umową.</w:t>
      </w:r>
      <w:r w:rsidR="00FC0B51">
        <w:rPr>
          <w:rFonts w:ascii="Bookman Old Style" w:hAnsi="Bookman Old Style" w:cs="Bookman Old Style"/>
          <w:b/>
          <w:color w:val="000000"/>
          <w:sz w:val="22"/>
          <w:szCs w:val="22"/>
        </w:rPr>
        <w:t xml:space="preserve"> </w:t>
      </w:r>
      <w:r w:rsidRPr="00B36F6D">
        <w:rPr>
          <w:rFonts w:ascii="Bookman Old Style" w:hAnsi="Bookman Old Style"/>
          <w:sz w:val="22"/>
          <w:szCs w:val="22"/>
        </w:rPr>
        <w:t>Bieg terminu okresu gwarancji jakości i</w:t>
      </w:r>
      <w:r w:rsidR="00280175">
        <w:rPr>
          <w:rFonts w:ascii="Bookman Old Style" w:hAnsi="Bookman Old Style"/>
          <w:sz w:val="22"/>
          <w:szCs w:val="22"/>
        </w:rPr>
        <w:t xml:space="preserve"> </w:t>
      </w:r>
      <w:r w:rsidRPr="00B36F6D">
        <w:rPr>
          <w:rFonts w:ascii="Bookman Old Style" w:hAnsi="Bookman Old Style"/>
          <w:sz w:val="22"/>
          <w:szCs w:val="22"/>
        </w:rPr>
        <w:t>rękojmi za wady jak również pozostałe warunki i obowiązki wynikające z udzielonej gwarancji jakości i rękojmi określone zostały we wzorze umowy</w:t>
      </w:r>
    </w:p>
    <w:p w14:paraId="44AAA8A1" w14:textId="77777777" w:rsidR="00A54DA3" w:rsidRDefault="00A54DA3" w:rsidP="00173EFE">
      <w:pPr>
        <w:tabs>
          <w:tab w:val="left" w:pos="360"/>
        </w:tabs>
        <w:suppressAutoHyphens/>
        <w:spacing w:line="348" w:lineRule="auto"/>
        <w:rPr>
          <w:rFonts w:ascii="Bookman Old Style" w:hAnsi="Bookman Old Style" w:cs="Tahoma"/>
          <w:b/>
          <w:bCs/>
          <w:sz w:val="22"/>
          <w:szCs w:val="22"/>
          <w:u w:val="double"/>
        </w:rPr>
      </w:pPr>
    </w:p>
    <w:p w14:paraId="62140A91" w14:textId="77777777" w:rsidR="00AE5B62" w:rsidRPr="00B36F6D" w:rsidRDefault="00AE5B62" w:rsidP="00173EFE">
      <w:pPr>
        <w:tabs>
          <w:tab w:val="left" w:pos="360"/>
        </w:tabs>
        <w:suppressAutoHyphens/>
        <w:spacing w:line="348" w:lineRule="auto"/>
        <w:rPr>
          <w:rFonts w:ascii="Bookman Old Style" w:hAnsi="Bookman Old Style" w:cs="Tahoma"/>
          <w:b/>
          <w:bCs/>
          <w:sz w:val="22"/>
          <w:szCs w:val="22"/>
          <w:u w:val="double"/>
        </w:rPr>
      </w:pPr>
      <w:r w:rsidRPr="00B36F6D">
        <w:rPr>
          <w:rFonts w:ascii="Bookman Old Style" w:hAnsi="Bookman Old Style" w:cs="Tahoma"/>
          <w:b/>
          <w:bCs/>
          <w:sz w:val="22"/>
          <w:szCs w:val="22"/>
          <w:u w:val="double"/>
        </w:rPr>
        <w:t>8. Warunki udziału w postępowaniu</w:t>
      </w:r>
    </w:p>
    <w:p w14:paraId="35E653F6" w14:textId="77777777" w:rsidR="00AE5B62" w:rsidRPr="00B36F6D" w:rsidRDefault="00AE5B62" w:rsidP="00173EFE">
      <w:pPr>
        <w:tabs>
          <w:tab w:val="left" w:pos="360"/>
        </w:tabs>
        <w:spacing w:line="348" w:lineRule="auto"/>
        <w:jc w:val="both"/>
        <w:rPr>
          <w:rFonts w:ascii="Bookman Old Style" w:hAnsi="Bookman Old Style"/>
          <w:sz w:val="22"/>
          <w:szCs w:val="22"/>
        </w:rPr>
      </w:pPr>
      <w:r w:rsidRPr="00B36F6D">
        <w:rPr>
          <w:rFonts w:ascii="Bookman Old Style" w:hAnsi="Bookman Old Style"/>
          <w:sz w:val="22"/>
          <w:szCs w:val="22"/>
        </w:rPr>
        <w:t>O udzielenie niniejszego zamówienia mogą ubiegać się wykonawcy, którzy:</w:t>
      </w:r>
    </w:p>
    <w:p w14:paraId="602FE4CC" w14:textId="77777777" w:rsidR="00AE5B62" w:rsidRPr="00B36F6D" w:rsidRDefault="00AE5B62" w:rsidP="00173EFE">
      <w:pPr>
        <w:tabs>
          <w:tab w:val="left" w:pos="360"/>
        </w:tabs>
        <w:spacing w:line="348" w:lineRule="auto"/>
        <w:jc w:val="both"/>
        <w:rPr>
          <w:rFonts w:ascii="Bookman Old Style" w:hAnsi="Bookman Old Style"/>
          <w:sz w:val="22"/>
          <w:szCs w:val="22"/>
        </w:rPr>
      </w:pPr>
      <w:r w:rsidRPr="00B36F6D">
        <w:rPr>
          <w:rFonts w:ascii="Bookman Old Style" w:hAnsi="Bookman Old Style"/>
          <w:sz w:val="22"/>
          <w:szCs w:val="22"/>
        </w:rPr>
        <w:t>1) nie podlegają wykluczeniu z udziału w postępowaniu,</w:t>
      </w:r>
    </w:p>
    <w:p w14:paraId="28695D8C" w14:textId="77777777" w:rsidR="00AE5B62" w:rsidRPr="00B36F6D" w:rsidRDefault="00AE5B62" w:rsidP="00173EFE">
      <w:pPr>
        <w:tabs>
          <w:tab w:val="left" w:pos="360"/>
        </w:tabs>
        <w:spacing w:line="348" w:lineRule="auto"/>
        <w:jc w:val="both"/>
        <w:rPr>
          <w:rFonts w:ascii="Bookman Old Style" w:eastAsia="Lucida Sans Unicode" w:hAnsi="Bookman Old Style" w:cs="Arial"/>
          <w:sz w:val="22"/>
          <w:szCs w:val="22"/>
        </w:rPr>
      </w:pPr>
      <w:r w:rsidRPr="00B36F6D">
        <w:rPr>
          <w:rFonts w:ascii="Bookman Old Style" w:hAnsi="Bookman Old Style"/>
          <w:sz w:val="22"/>
          <w:szCs w:val="22"/>
        </w:rPr>
        <w:t>2) s</w:t>
      </w:r>
      <w:r w:rsidRPr="00B36F6D">
        <w:rPr>
          <w:rFonts w:ascii="Bookman Old Style" w:eastAsia="Lucida Sans Unicode" w:hAnsi="Bookman Old Style" w:cs="Arial"/>
          <w:sz w:val="22"/>
          <w:szCs w:val="22"/>
        </w:rPr>
        <w:t>pełniają warunki udziału w postępowaniu określone w niniejszej Specyfikacji Warunków Zamówienia, tj.:</w:t>
      </w:r>
    </w:p>
    <w:p w14:paraId="6D368BDD" w14:textId="77777777" w:rsidR="00AE5B62" w:rsidRPr="00B36F6D" w:rsidRDefault="00AE5B62" w:rsidP="00173EFE">
      <w:pPr>
        <w:autoSpaceDE w:val="0"/>
        <w:spacing w:line="348" w:lineRule="auto"/>
        <w:jc w:val="both"/>
        <w:rPr>
          <w:rFonts w:ascii="Bookman Old Style" w:hAnsi="Bookman Old Style" w:cs="Tahoma"/>
          <w:b/>
          <w:bCs/>
          <w:sz w:val="22"/>
          <w:szCs w:val="22"/>
        </w:rPr>
      </w:pPr>
      <w:r w:rsidRPr="00B36F6D">
        <w:rPr>
          <w:rFonts w:ascii="Bookman Old Style" w:hAnsi="Bookman Old Style" w:cs="Tahoma"/>
          <w:b/>
          <w:sz w:val="22"/>
          <w:szCs w:val="22"/>
        </w:rPr>
        <w:lastRenderedPageBreak/>
        <w:t xml:space="preserve">8.1. </w:t>
      </w:r>
      <w:r w:rsidRPr="00B36F6D">
        <w:rPr>
          <w:rFonts w:ascii="Bookman Old Style" w:hAnsi="Bookman Old Style" w:cs="Tahoma"/>
          <w:b/>
          <w:bCs/>
          <w:sz w:val="22"/>
          <w:szCs w:val="22"/>
        </w:rPr>
        <w:t xml:space="preserve">Spełniają warunek dotyczący zdolności do występowania w obrocie gospodarczym. </w:t>
      </w:r>
    </w:p>
    <w:p w14:paraId="60A08C7A" w14:textId="77777777" w:rsidR="00AE5B62" w:rsidRPr="00B36F6D" w:rsidRDefault="00AE5B62" w:rsidP="00173EFE">
      <w:pPr>
        <w:autoSpaceDE w:val="0"/>
        <w:spacing w:line="348" w:lineRule="auto"/>
        <w:jc w:val="both"/>
        <w:rPr>
          <w:rFonts w:ascii="Bookman Old Style" w:hAnsi="Bookman Old Style" w:cs="Tahoma"/>
          <w:sz w:val="22"/>
          <w:szCs w:val="22"/>
          <w:u w:val="single"/>
        </w:rPr>
      </w:pPr>
      <w:r w:rsidRPr="00B36F6D">
        <w:rPr>
          <w:rFonts w:ascii="Bookman Old Style" w:hAnsi="Bookman Old Style" w:cs="Tahoma"/>
          <w:sz w:val="22"/>
          <w:szCs w:val="22"/>
          <w:u w:val="single"/>
        </w:rPr>
        <w:t>Określenie warunków.</w:t>
      </w:r>
    </w:p>
    <w:p w14:paraId="0A3A1371" w14:textId="77777777" w:rsidR="00AE5B62" w:rsidRPr="00B36F6D" w:rsidRDefault="00AE5B62" w:rsidP="00173EFE">
      <w:pPr>
        <w:autoSpaceDE w:val="0"/>
        <w:spacing w:line="348" w:lineRule="auto"/>
        <w:jc w:val="both"/>
        <w:rPr>
          <w:rFonts w:ascii="Bookman Old Style" w:hAnsi="Bookman Old Style" w:cs="Tahoma"/>
          <w:sz w:val="22"/>
          <w:szCs w:val="22"/>
        </w:rPr>
      </w:pPr>
      <w:r w:rsidRPr="00B36F6D">
        <w:rPr>
          <w:rFonts w:ascii="Bookman Old Style" w:hAnsi="Bookman Old Style" w:cs="Tahoma"/>
          <w:sz w:val="22"/>
          <w:szCs w:val="22"/>
        </w:rPr>
        <w:t xml:space="preserve">Zamawiający nie stawia wymagań w tym zakresie. </w:t>
      </w:r>
    </w:p>
    <w:p w14:paraId="710897D6" w14:textId="77777777" w:rsidR="00675489" w:rsidRPr="00B36F6D" w:rsidRDefault="00675489" w:rsidP="00173EFE">
      <w:pPr>
        <w:autoSpaceDE w:val="0"/>
        <w:spacing w:line="348" w:lineRule="auto"/>
        <w:jc w:val="both"/>
        <w:rPr>
          <w:rFonts w:ascii="Bookman Old Style" w:hAnsi="Bookman Old Style" w:cs="Tahoma"/>
          <w:sz w:val="22"/>
          <w:szCs w:val="22"/>
        </w:rPr>
      </w:pPr>
    </w:p>
    <w:p w14:paraId="71B5D903" w14:textId="77777777" w:rsidR="00AE5B62" w:rsidRPr="00B36F6D" w:rsidRDefault="00AE5B62" w:rsidP="00173EFE">
      <w:pPr>
        <w:autoSpaceDE w:val="0"/>
        <w:spacing w:line="348" w:lineRule="auto"/>
        <w:jc w:val="both"/>
        <w:rPr>
          <w:rFonts w:ascii="Bookman Old Style" w:hAnsi="Bookman Old Style" w:cs="Tahoma"/>
          <w:b/>
          <w:bCs/>
          <w:sz w:val="22"/>
          <w:szCs w:val="22"/>
        </w:rPr>
      </w:pPr>
      <w:r w:rsidRPr="00B36F6D">
        <w:rPr>
          <w:rFonts w:ascii="Bookman Old Style" w:hAnsi="Bookman Old Style" w:cs="Tahoma"/>
          <w:b/>
          <w:bCs/>
          <w:sz w:val="22"/>
          <w:szCs w:val="22"/>
        </w:rPr>
        <w:t xml:space="preserve">8.2. Spełniają warunek dotyczący wymaganych uprawnień do prowadzenia określonej działalności gospodarczej lub zawodowej. </w:t>
      </w:r>
    </w:p>
    <w:p w14:paraId="6853340F" w14:textId="77777777" w:rsidR="00AE5B62" w:rsidRPr="00B36F6D" w:rsidRDefault="00AE5B62" w:rsidP="00173EFE">
      <w:pPr>
        <w:autoSpaceDE w:val="0"/>
        <w:spacing w:line="348" w:lineRule="auto"/>
        <w:jc w:val="both"/>
        <w:rPr>
          <w:rFonts w:ascii="Bookman Old Style" w:hAnsi="Bookman Old Style" w:cs="Tahoma"/>
          <w:sz w:val="22"/>
          <w:szCs w:val="22"/>
          <w:u w:val="single"/>
        </w:rPr>
      </w:pPr>
      <w:r w:rsidRPr="00B36F6D">
        <w:rPr>
          <w:rFonts w:ascii="Bookman Old Style" w:hAnsi="Bookman Old Style" w:cs="Tahoma"/>
          <w:sz w:val="22"/>
          <w:szCs w:val="22"/>
          <w:u w:val="single"/>
        </w:rPr>
        <w:t>Określenie warunków.</w:t>
      </w:r>
    </w:p>
    <w:p w14:paraId="5B0119E9" w14:textId="77777777" w:rsidR="00AE5B62" w:rsidRPr="00B36F6D" w:rsidRDefault="00AE5B62" w:rsidP="00173EFE">
      <w:pPr>
        <w:autoSpaceDE w:val="0"/>
        <w:spacing w:line="348" w:lineRule="auto"/>
        <w:jc w:val="both"/>
        <w:rPr>
          <w:rFonts w:ascii="Bookman Old Style" w:hAnsi="Bookman Old Style" w:cs="Tahoma"/>
          <w:sz w:val="22"/>
          <w:szCs w:val="22"/>
        </w:rPr>
      </w:pPr>
      <w:r w:rsidRPr="00B36F6D">
        <w:rPr>
          <w:rFonts w:ascii="Bookman Old Style" w:hAnsi="Bookman Old Style" w:cs="Tahoma"/>
          <w:sz w:val="22"/>
          <w:szCs w:val="22"/>
        </w:rPr>
        <w:t xml:space="preserve">Zamawiający nie stawia wymagań w tym zakresie. </w:t>
      </w:r>
    </w:p>
    <w:p w14:paraId="544BE027" w14:textId="77777777" w:rsidR="002C13F1" w:rsidRPr="00B36F6D" w:rsidRDefault="002C13F1" w:rsidP="00173EFE">
      <w:pPr>
        <w:autoSpaceDE w:val="0"/>
        <w:spacing w:line="348" w:lineRule="auto"/>
        <w:jc w:val="both"/>
        <w:rPr>
          <w:rFonts w:ascii="Bookman Old Style" w:hAnsi="Bookman Old Style" w:cs="Tahoma"/>
          <w:sz w:val="22"/>
          <w:szCs w:val="22"/>
        </w:rPr>
      </w:pPr>
    </w:p>
    <w:p w14:paraId="7DE31035" w14:textId="77777777" w:rsidR="00AE5B62" w:rsidRPr="00B36F6D" w:rsidRDefault="00AE5B62" w:rsidP="00173EFE">
      <w:pPr>
        <w:autoSpaceDE w:val="0"/>
        <w:spacing w:line="348" w:lineRule="auto"/>
        <w:jc w:val="both"/>
        <w:rPr>
          <w:rFonts w:ascii="Bookman Old Style" w:hAnsi="Bookman Old Style" w:cs="Tahoma"/>
          <w:b/>
          <w:sz w:val="22"/>
          <w:szCs w:val="22"/>
        </w:rPr>
      </w:pPr>
      <w:r w:rsidRPr="00B36F6D">
        <w:rPr>
          <w:rFonts w:ascii="Bookman Old Style" w:hAnsi="Bookman Old Style" w:cs="Tahoma"/>
          <w:b/>
          <w:sz w:val="22"/>
          <w:szCs w:val="22"/>
        </w:rPr>
        <w:t xml:space="preserve">8.3. Spełniają warunek dotyczący sytuacji ekonomicznej lub finansowej. </w:t>
      </w:r>
    </w:p>
    <w:p w14:paraId="0AF1AB81" w14:textId="77777777" w:rsidR="00AE5B62" w:rsidRPr="00B36F6D" w:rsidRDefault="00AE5B62" w:rsidP="00173EFE">
      <w:pPr>
        <w:autoSpaceDE w:val="0"/>
        <w:spacing w:line="348" w:lineRule="auto"/>
        <w:jc w:val="both"/>
        <w:rPr>
          <w:rFonts w:ascii="Bookman Old Style" w:hAnsi="Bookman Old Style" w:cs="Tahoma"/>
          <w:sz w:val="22"/>
          <w:szCs w:val="22"/>
          <w:u w:val="single"/>
        </w:rPr>
      </w:pPr>
      <w:r w:rsidRPr="00B36F6D">
        <w:rPr>
          <w:rFonts w:ascii="Bookman Old Style" w:hAnsi="Bookman Old Style" w:cs="Tahoma"/>
          <w:sz w:val="22"/>
          <w:szCs w:val="22"/>
          <w:u w:val="single"/>
        </w:rPr>
        <w:t>Określenie warunków.</w:t>
      </w:r>
    </w:p>
    <w:p w14:paraId="744D3D37" w14:textId="77777777" w:rsidR="00AE5B62" w:rsidRPr="00B36F6D" w:rsidRDefault="00AE5B62" w:rsidP="00173EFE">
      <w:pPr>
        <w:autoSpaceDE w:val="0"/>
        <w:spacing w:line="348" w:lineRule="auto"/>
        <w:jc w:val="both"/>
        <w:rPr>
          <w:rFonts w:ascii="Bookman Old Style" w:hAnsi="Bookman Old Style" w:cs="Tahoma"/>
          <w:sz w:val="22"/>
          <w:szCs w:val="22"/>
        </w:rPr>
      </w:pPr>
      <w:r w:rsidRPr="00B36F6D">
        <w:rPr>
          <w:rFonts w:ascii="Bookman Old Style" w:hAnsi="Bookman Old Style" w:cs="Tahoma"/>
          <w:sz w:val="22"/>
          <w:szCs w:val="22"/>
        </w:rPr>
        <w:t xml:space="preserve">Zamawiający nie stawia wymagań w tym zakresie. </w:t>
      </w:r>
    </w:p>
    <w:p w14:paraId="52326083" w14:textId="77777777" w:rsidR="00AE5B62" w:rsidRPr="00B36F6D" w:rsidRDefault="00AE5B62" w:rsidP="00173EFE">
      <w:pPr>
        <w:autoSpaceDE w:val="0"/>
        <w:spacing w:line="348" w:lineRule="auto"/>
        <w:jc w:val="both"/>
        <w:rPr>
          <w:rFonts w:ascii="Bookman Old Style" w:hAnsi="Bookman Old Style" w:cs="Tahoma"/>
          <w:sz w:val="22"/>
          <w:szCs w:val="22"/>
        </w:rPr>
      </w:pPr>
    </w:p>
    <w:p w14:paraId="71AD7367" w14:textId="77777777" w:rsidR="00AE5B62" w:rsidRPr="00B36F6D" w:rsidRDefault="00AE5B62" w:rsidP="00173EFE">
      <w:pPr>
        <w:autoSpaceDE w:val="0"/>
        <w:spacing w:line="348" w:lineRule="auto"/>
        <w:jc w:val="both"/>
        <w:rPr>
          <w:rFonts w:ascii="Bookman Old Style" w:hAnsi="Bookman Old Style" w:cs="Tahoma"/>
          <w:b/>
          <w:sz w:val="22"/>
          <w:szCs w:val="22"/>
        </w:rPr>
      </w:pPr>
      <w:r w:rsidRPr="00B36F6D">
        <w:rPr>
          <w:rFonts w:ascii="Bookman Old Style" w:hAnsi="Bookman Old Style" w:cs="Tahoma"/>
          <w:b/>
          <w:sz w:val="22"/>
          <w:szCs w:val="22"/>
        </w:rPr>
        <w:t>8.4. Spełniają warunek dotyczący zdolności technicznej lub zawodowej.</w:t>
      </w:r>
    </w:p>
    <w:p w14:paraId="26313340" w14:textId="77777777" w:rsidR="00AE5B62" w:rsidRPr="00B36F6D" w:rsidRDefault="00AE5B62" w:rsidP="00173EFE">
      <w:pPr>
        <w:autoSpaceDE w:val="0"/>
        <w:spacing w:line="348" w:lineRule="auto"/>
        <w:jc w:val="both"/>
        <w:rPr>
          <w:rFonts w:ascii="Bookman Old Style" w:hAnsi="Bookman Old Style" w:cs="Tahoma"/>
          <w:sz w:val="22"/>
          <w:szCs w:val="22"/>
          <w:u w:val="single"/>
        </w:rPr>
      </w:pPr>
      <w:r w:rsidRPr="00B36F6D">
        <w:rPr>
          <w:rFonts w:ascii="Bookman Old Style" w:hAnsi="Bookman Old Style" w:cs="Tahoma"/>
          <w:sz w:val="22"/>
          <w:szCs w:val="22"/>
          <w:u w:val="single"/>
        </w:rPr>
        <w:t>Określenie warunków.</w:t>
      </w:r>
    </w:p>
    <w:p w14:paraId="4887E967" w14:textId="77777777" w:rsidR="00FC0B51" w:rsidRDefault="00FC0B51" w:rsidP="00173EFE">
      <w:pPr>
        <w:pStyle w:val="NormalnyWeb"/>
        <w:spacing w:before="0" w:beforeAutospacing="0" w:after="0" w:afterAutospacing="0" w:line="348" w:lineRule="auto"/>
        <w:jc w:val="both"/>
        <w:rPr>
          <w:rFonts w:ascii="Bookman Old Style" w:hAnsi="Bookman Old Style" w:cs="Tahoma"/>
          <w:b/>
          <w:bCs/>
          <w:sz w:val="22"/>
          <w:szCs w:val="22"/>
        </w:rPr>
      </w:pPr>
    </w:p>
    <w:p w14:paraId="2111F561" w14:textId="39C79342" w:rsidR="002C13F1" w:rsidRDefault="00AE5B62" w:rsidP="00173EFE">
      <w:pPr>
        <w:pStyle w:val="NormalnyWeb"/>
        <w:spacing w:before="0" w:beforeAutospacing="0" w:after="0" w:afterAutospacing="0" w:line="348" w:lineRule="auto"/>
        <w:jc w:val="both"/>
        <w:rPr>
          <w:rFonts w:ascii="Bookman Old Style" w:hAnsi="Bookman Old Style" w:cs="Tahoma"/>
          <w:b/>
          <w:bCs/>
          <w:sz w:val="22"/>
          <w:szCs w:val="22"/>
        </w:rPr>
      </w:pPr>
      <w:r w:rsidRPr="00B36F6D">
        <w:rPr>
          <w:rFonts w:ascii="Bookman Old Style" w:hAnsi="Bookman Old Style" w:cs="Tahoma"/>
          <w:b/>
          <w:bCs/>
          <w:sz w:val="22"/>
          <w:szCs w:val="22"/>
        </w:rPr>
        <w:t>1)</w:t>
      </w:r>
      <w:r w:rsidRPr="00B36F6D">
        <w:rPr>
          <w:rFonts w:ascii="Bookman Old Style" w:hAnsi="Bookman Old Style" w:cs="Tahoma"/>
          <w:sz w:val="22"/>
          <w:szCs w:val="22"/>
        </w:rPr>
        <w:t xml:space="preserve"> Zamawiający uzna powyższy warunek za spełniony </w:t>
      </w:r>
      <w:r w:rsidRPr="00B36F6D">
        <w:rPr>
          <w:rFonts w:ascii="Bookman Old Style" w:hAnsi="Bookman Old Style" w:cs="Tahoma"/>
          <w:b/>
          <w:sz w:val="22"/>
          <w:szCs w:val="22"/>
        </w:rPr>
        <w:t xml:space="preserve">o ile wykonawca wykaże, iż zrealizował należycie </w:t>
      </w:r>
      <w:r w:rsidRPr="00B36F6D">
        <w:rPr>
          <w:rFonts w:ascii="Bookman Old Style" w:hAnsi="Bookman Old Style" w:cs="Tahoma"/>
          <w:b/>
          <w:bCs/>
          <w:sz w:val="22"/>
          <w:szCs w:val="22"/>
        </w:rPr>
        <w:t>w okresie ostatnich pięciu lat</w:t>
      </w:r>
      <w:r w:rsidRPr="00B36F6D">
        <w:rPr>
          <w:rFonts w:ascii="Bookman Old Style" w:hAnsi="Bookman Old Style" w:cs="Tahoma"/>
          <w:b/>
          <w:sz w:val="22"/>
          <w:szCs w:val="22"/>
        </w:rPr>
        <w:t>, a jeżeli okres prowadzenia działalności jest</w:t>
      </w:r>
      <w:r w:rsidR="00FC0B51">
        <w:rPr>
          <w:rFonts w:ascii="Bookman Old Style" w:hAnsi="Bookman Old Style" w:cs="Tahoma"/>
          <w:b/>
          <w:sz w:val="22"/>
          <w:szCs w:val="22"/>
        </w:rPr>
        <w:t xml:space="preserve"> </w:t>
      </w:r>
      <w:r w:rsidRPr="00B36F6D">
        <w:rPr>
          <w:rFonts w:ascii="Bookman Old Style" w:hAnsi="Bookman Old Style" w:cs="Tahoma"/>
          <w:b/>
          <w:sz w:val="22"/>
          <w:szCs w:val="22"/>
        </w:rPr>
        <w:t xml:space="preserve">krótszy – w tym okresie, co najmniej jedną robotę budowlaną </w:t>
      </w:r>
      <w:r w:rsidRPr="00B36F6D">
        <w:rPr>
          <w:rFonts w:ascii="Bookman Old Style" w:hAnsi="Bookman Old Style" w:cs="Tahoma"/>
          <w:b/>
          <w:bCs/>
          <w:sz w:val="22"/>
          <w:szCs w:val="22"/>
        </w:rPr>
        <w:t>w</w:t>
      </w:r>
      <w:r w:rsidR="00C5476C">
        <w:rPr>
          <w:rFonts w:ascii="Bookman Old Style" w:hAnsi="Bookman Old Style" w:cs="Tahoma"/>
          <w:b/>
          <w:bCs/>
          <w:sz w:val="22"/>
          <w:szCs w:val="22"/>
        </w:rPr>
        <w:t xml:space="preserve"> </w:t>
      </w:r>
      <w:r w:rsidRPr="00B36F6D">
        <w:rPr>
          <w:rFonts w:ascii="Bookman Old Style" w:hAnsi="Bookman Old Style" w:cs="Tahoma"/>
          <w:b/>
          <w:bCs/>
          <w:sz w:val="22"/>
          <w:szCs w:val="22"/>
        </w:rPr>
        <w:t xml:space="preserve">zakresie </w:t>
      </w:r>
      <w:r w:rsidR="00494C87" w:rsidRPr="00B36F6D">
        <w:rPr>
          <w:rFonts w:ascii="Bookman Old Style" w:hAnsi="Bookman Old Style" w:cs="Tahoma"/>
          <w:b/>
          <w:bCs/>
          <w:sz w:val="22"/>
          <w:szCs w:val="22"/>
        </w:rPr>
        <w:t>budowy/</w:t>
      </w:r>
      <w:r w:rsidR="005D785D" w:rsidRPr="00B36F6D">
        <w:rPr>
          <w:rFonts w:ascii="Bookman Old Style" w:hAnsi="Bookman Old Style" w:cs="Tahoma"/>
          <w:b/>
          <w:bCs/>
          <w:sz w:val="22"/>
          <w:szCs w:val="22"/>
        </w:rPr>
        <w:t>przebudowy</w:t>
      </w:r>
      <w:r w:rsidR="00494C87" w:rsidRPr="00B36F6D">
        <w:rPr>
          <w:rFonts w:ascii="Bookman Old Style" w:hAnsi="Bookman Old Style" w:cs="Tahoma"/>
          <w:b/>
          <w:bCs/>
          <w:sz w:val="22"/>
          <w:szCs w:val="22"/>
        </w:rPr>
        <w:t>/rozbudowy</w:t>
      </w:r>
      <w:r w:rsidR="005D785D" w:rsidRPr="00B36F6D">
        <w:rPr>
          <w:rFonts w:ascii="Bookman Old Style" w:hAnsi="Bookman Old Style" w:cs="Tahoma"/>
          <w:b/>
          <w:bCs/>
          <w:sz w:val="22"/>
          <w:szCs w:val="22"/>
        </w:rPr>
        <w:t xml:space="preserve"> obiektu </w:t>
      </w:r>
      <w:r w:rsidR="008B5A09">
        <w:rPr>
          <w:rFonts w:ascii="Bookman Old Style" w:hAnsi="Bookman Old Style" w:cs="Tahoma"/>
          <w:b/>
          <w:bCs/>
          <w:sz w:val="22"/>
          <w:szCs w:val="22"/>
        </w:rPr>
        <w:t>budowlanego, który obejmował budowę windy osobowej</w:t>
      </w:r>
      <w:r w:rsidR="00494C87" w:rsidRPr="00B36F6D">
        <w:rPr>
          <w:rFonts w:ascii="Bookman Old Style" w:hAnsi="Bookman Old Style" w:cs="Tahoma"/>
          <w:b/>
          <w:bCs/>
          <w:sz w:val="22"/>
          <w:szCs w:val="22"/>
        </w:rPr>
        <w:t>.</w:t>
      </w:r>
    </w:p>
    <w:p w14:paraId="48FF3F5D" w14:textId="77777777" w:rsidR="00556C68" w:rsidRPr="00B36F6D" w:rsidRDefault="00556C68" w:rsidP="00173EFE">
      <w:pPr>
        <w:pStyle w:val="NormalnyWeb"/>
        <w:spacing w:before="0" w:beforeAutospacing="0" w:after="0" w:afterAutospacing="0" w:line="348" w:lineRule="auto"/>
        <w:jc w:val="both"/>
        <w:rPr>
          <w:rFonts w:ascii="Bookman Old Style" w:hAnsi="Bookman Old Style" w:cs="Tahoma"/>
          <w:b/>
          <w:bCs/>
          <w:sz w:val="22"/>
          <w:szCs w:val="22"/>
        </w:rPr>
      </w:pPr>
    </w:p>
    <w:p w14:paraId="032EA450" w14:textId="77777777" w:rsidR="00AE5B62" w:rsidRPr="00556C68" w:rsidRDefault="002C13F1" w:rsidP="00173EFE">
      <w:pPr>
        <w:autoSpaceDE w:val="0"/>
        <w:spacing w:line="348" w:lineRule="auto"/>
        <w:ind w:firstLine="567"/>
        <w:jc w:val="both"/>
        <w:rPr>
          <w:rFonts w:ascii="Bookman Old Style" w:hAnsi="Bookman Old Style" w:cs="Arial"/>
          <w:bCs/>
          <w:i/>
          <w:sz w:val="22"/>
          <w:szCs w:val="22"/>
        </w:rPr>
      </w:pPr>
      <w:r w:rsidRPr="00556C68">
        <w:rPr>
          <w:rFonts w:ascii="Bookman Old Style" w:hAnsi="Bookman Old Style" w:cs="Arial"/>
          <w:bCs/>
          <w:i/>
          <w:sz w:val="22"/>
          <w:szCs w:val="22"/>
        </w:rPr>
        <w:t xml:space="preserve">Okres 5 lat, o którym mowa powyżej, liczy się wstecz od dnia, w którym </w:t>
      </w:r>
      <w:r w:rsidR="00494C87" w:rsidRPr="00556C68">
        <w:rPr>
          <w:rFonts w:ascii="Bookman Old Style" w:hAnsi="Bookman Old Style" w:cs="Arial"/>
          <w:bCs/>
          <w:i/>
          <w:sz w:val="22"/>
          <w:szCs w:val="22"/>
        </w:rPr>
        <w:t xml:space="preserve">upływa termin składania ofert. </w:t>
      </w:r>
    </w:p>
    <w:p w14:paraId="2F623627" w14:textId="77777777" w:rsidR="00AE5B62" w:rsidRDefault="00AE5B62" w:rsidP="00173EFE">
      <w:pPr>
        <w:autoSpaceDE w:val="0"/>
        <w:spacing w:line="348" w:lineRule="auto"/>
        <w:jc w:val="both"/>
        <w:rPr>
          <w:rFonts w:ascii="Bookman Old Style" w:hAnsi="Bookman Old Style" w:cs="Arial"/>
          <w:b/>
          <w:sz w:val="22"/>
          <w:szCs w:val="22"/>
        </w:rPr>
      </w:pPr>
    </w:p>
    <w:p w14:paraId="65C44CA3" w14:textId="3869232B" w:rsidR="000B602C" w:rsidRPr="00B36F6D" w:rsidRDefault="00AE5B62" w:rsidP="00173EFE">
      <w:pPr>
        <w:pStyle w:val="NormalnyWeb"/>
        <w:spacing w:before="0" w:beforeAutospacing="0" w:after="0" w:afterAutospacing="0" w:line="348" w:lineRule="auto"/>
        <w:jc w:val="both"/>
        <w:rPr>
          <w:rFonts w:ascii="Bookman Old Style" w:hAnsi="Bookman Old Style" w:cs="Tahoma"/>
          <w:b/>
          <w:sz w:val="22"/>
          <w:szCs w:val="22"/>
        </w:rPr>
      </w:pPr>
      <w:r w:rsidRPr="00B36F6D">
        <w:rPr>
          <w:rFonts w:ascii="Bookman Old Style" w:hAnsi="Bookman Old Style" w:cs="Tahoma"/>
          <w:b/>
          <w:sz w:val="22"/>
          <w:szCs w:val="22"/>
        </w:rPr>
        <w:t>2)</w:t>
      </w:r>
      <w:r w:rsidR="00FC0B51">
        <w:rPr>
          <w:rFonts w:ascii="Bookman Old Style" w:hAnsi="Bookman Old Style" w:cs="Tahoma"/>
          <w:b/>
          <w:sz w:val="22"/>
          <w:szCs w:val="22"/>
        </w:rPr>
        <w:t xml:space="preserve"> </w:t>
      </w:r>
      <w:r w:rsidRPr="00B36F6D">
        <w:rPr>
          <w:rFonts w:ascii="Bookman Old Style" w:hAnsi="Bookman Old Style" w:cs="Tahoma"/>
          <w:sz w:val="22"/>
          <w:szCs w:val="22"/>
        </w:rPr>
        <w:t xml:space="preserve">Zamawiający uzna powyższy warunek za spełniony </w:t>
      </w:r>
      <w:r w:rsidRPr="00B36F6D">
        <w:rPr>
          <w:rFonts w:ascii="Bookman Old Style" w:hAnsi="Bookman Old Style" w:cs="Tahoma"/>
          <w:b/>
          <w:sz w:val="22"/>
          <w:szCs w:val="22"/>
        </w:rPr>
        <w:t xml:space="preserve">o ile wykonawca wykaże, </w:t>
      </w:r>
      <w:r w:rsidRPr="00B36F6D">
        <w:rPr>
          <w:rFonts w:ascii="Bookman Old Style" w:hAnsi="Bookman Old Style" w:cs="Tahoma"/>
          <w:b/>
          <w:sz w:val="22"/>
          <w:szCs w:val="22"/>
        </w:rPr>
        <w:br/>
        <w:t>iż dysponuje osob</w:t>
      </w:r>
      <w:r w:rsidR="002C13F1" w:rsidRPr="00B36F6D">
        <w:rPr>
          <w:rFonts w:ascii="Bookman Old Style" w:hAnsi="Bookman Old Style" w:cs="Tahoma"/>
          <w:b/>
          <w:sz w:val="22"/>
          <w:szCs w:val="22"/>
        </w:rPr>
        <w:t>ami</w:t>
      </w:r>
      <w:r w:rsidRPr="00B36F6D">
        <w:rPr>
          <w:rFonts w:ascii="Bookman Old Style" w:hAnsi="Bookman Old Style" w:cs="Tahoma"/>
          <w:b/>
          <w:sz w:val="22"/>
          <w:szCs w:val="22"/>
        </w:rPr>
        <w:t xml:space="preserve"> posiadając</w:t>
      </w:r>
      <w:r w:rsidR="002C13F1" w:rsidRPr="00B36F6D">
        <w:rPr>
          <w:rFonts w:ascii="Bookman Old Style" w:hAnsi="Bookman Old Style" w:cs="Tahoma"/>
          <w:b/>
          <w:sz w:val="22"/>
          <w:szCs w:val="22"/>
        </w:rPr>
        <w:t>ymi</w:t>
      </w:r>
      <w:r w:rsidRPr="00B36F6D">
        <w:rPr>
          <w:rFonts w:ascii="Bookman Old Style" w:hAnsi="Bookman Old Style" w:cs="Tahoma"/>
          <w:b/>
          <w:sz w:val="22"/>
          <w:szCs w:val="22"/>
        </w:rPr>
        <w:t xml:space="preserve"> uprawnienia budowlane do wykonywania samodzielnych funkcji technicznych w budownictwie do kierowania robotami budowlanymi </w:t>
      </w:r>
      <w:r w:rsidR="00F81663" w:rsidRPr="00B36F6D">
        <w:rPr>
          <w:rFonts w:ascii="Bookman Old Style" w:hAnsi="Bookman Old Style" w:cs="Tahoma"/>
          <w:b/>
          <w:sz w:val="22"/>
          <w:szCs w:val="22"/>
        </w:rPr>
        <w:t>w</w:t>
      </w:r>
      <w:r w:rsidR="00C5476C">
        <w:rPr>
          <w:rFonts w:ascii="Bookman Old Style" w:hAnsi="Bookman Old Style" w:cs="Tahoma"/>
          <w:b/>
          <w:sz w:val="22"/>
          <w:szCs w:val="22"/>
        </w:rPr>
        <w:t xml:space="preserve"> </w:t>
      </w:r>
      <w:r w:rsidR="00F81663" w:rsidRPr="00B36F6D">
        <w:rPr>
          <w:rFonts w:ascii="Bookman Old Style" w:hAnsi="Bookman Old Style" w:cs="Tahoma"/>
          <w:b/>
          <w:sz w:val="22"/>
          <w:szCs w:val="22"/>
        </w:rPr>
        <w:t>specjalności</w:t>
      </w:r>
      <w:r w:rsidR="000B602C" w:rsidRPr="00B36F6D">
        <w:rPr>
          <w:rFonts w:ascii="Bookman Old Style" w:hAnsi="Bookman Old Style" w:cs="Tahoma"/>
          <w:b/>
          <w:sz w:val="22"/>
          <w:szCs w:val="22"/>
        </w:rPr>
        <w:t>:</w:t>
      </w:r>
    </w:p>
    <w:p w14:paraId="36BCEB39" w14:textId="77777777" w:rsidR="000B602C" w:rsidRPr="00B36F6D" w:rsidRDefault="000B602C" w:rsidP="00173EFE">
      <w:pPr>
        <w:pStyle w:val="NormalnyWeb"/>
        <w:spacing w:before="0" w:beforeAutospacing="0" w:after="0" w:afterAutospacing="0" w:line="348" w:lineRule="auto"/>
        <w:jc w:val="both"/>
        <w:rPr>
          <w:rFonts w:ascii="Bookman Old Style" w:hAnsi="Bookman Old Style" w:cs="Tahoma"/>
          <w:sz w:val="22"/>
          <w:szCs w:val="22"/>
        </w:rPr>
      </w:pPr>
      <w:r w:rsidRPr="00B36F6D">
        <w:rPr>
          <w:rFonts w:ascii="Bookman Old Style" w:hAnsi="Bookman Old Style" w:cs="Tahoma"/>
          <w:b/>
          <w:sz w:val="22"/>
          <w:szCs w:val="22"/>
        </w:rPr>
        <w:t>a) konstrukcyjno-budowlanej</w:t>
      </w:r>
      <w:r w:rsidR="000813D9" w:rsidRPr="00B36F6D">
        <w:rPr>
          <w:rFonts w:ascii="Bookman Old Style" w:hAnsi="Bookman Old Style" w:cs="Tahoma"/>
          <w:b/>
          <w:sz w:val="22"/>
          <w:szCs w:val="22"/>
        </w:rPr>
        <w:t xml:space="preserve"> bez ograniczeń</w:t>
      </w:r>
      <w:r w:rsidR="0053479C" w:rsidRPr="00B36F6D">
        <w:rPr>
          <w:rFonts w:ascii="Bookman Old Style" w:hAnsi="Bookman Old Style" w:cs="Tahoma"/>
          <w:b/>
          <w:sz w:val="22"/>
          <w:szCs w:val="22"/>
        </w:rPr>
        <w:t>;</w:t>
      </w:r>
    </w:p>
    <w:p w14:paraId="0898B3AA" w14:textId="77777777" w:rsidR="000B602C" w:rsidRPr="00B36F6D" w:rsidRDefault="000B602C" w:rsidP="00173EFE">
      <w:pPr>
        <w:pStyle w:val="NormalnyWeb"/>
        <w:spacing w:before="0" w:beforeAutospacing="0" w:after="0" w:afterAutospacing="0" w:line="348" w:lineRule="auto"/>
        <w:jc w:val="both"/>
        <w:rPr>
          <w:rFonts w:ascii="Bookman Old Style" w:hAnsi="Bookman Old Style" w:cs="Tahoma"/>
          <w:sz w:val="22"/>
          <w:szCs w:val="22"/>
        </w:rPr>
      </w:pPr>
      <w:r w:rsidRPr="00B36F6D">
        <w:rPr>
          <w:rFonts w:ascii="Bookman Old Style" w:hAnsi="Bookman Old Style" w:cs="Tahoma"/>
          <w:sz w:val="22"/>
          <w:szCs w:val="22"/>
        </w:rPr>
        <w:t xml:space="preserve">Wymogiem Zamawiającego jest dysponowanie przez </w:t>
      </w:r>
      <w:r w:rsidR="001048F9" w:rsidRPr="00B36F6D">
        <w:rPr>
          <w:rFonts w:ascii="Bookman Old Style" w:hAnsi="Bookman Old Style" w:cs="Tahoma"/>
          <w:sz w:val="22"/>
          <w:szCs w:val="22"/>
        </w:rPr>
        <w:t>wykonawcę, co</w:t>
      </w:r>
      <w:r w:rsidRPr="00B36F6D">
        <w:rPr>
          <w:rFonts w:ascii="Bookman Old Style" w:hAnsi="Bookman Old Style" w:cs="Tahoma"/>
          <w:sz w:val="22"/>
          <w:szCs w:val="22"/>
        </w:rPr>
        <w:t xml:space="preserve"> najmniej jedną osobą o ww. uprawnieniach, która będzie pełnić funkcję </w:t>
      </w:r>
      <w:r w:rsidRPr="00B36F6D">
        <w:rPr>
          <w:rFonts w:ascii="Bookman Old Style" w:hAnsi="Bookman Old Style" w:cs="Tahoma"/>
          <w:sz w:val="22"/>
          <w:szCs w:val="22"/>
          <w:u w:val="single"/>
        </w:rPr>
        <w:t>kierownika budowy</w:t>
      </w:r>
      <w:r w:rsidRPr="00B36F6D">
        <w:rPr>
          <w:rFonts w:ascii="Bookman Old Style" w:hAnsi="Bookman Old Style" w:cs="Tahoma"/>
          <w:sz w:val="22"/>
          <w:szCs w:val="22"/>
        </w:rPr>
        <w:t>.</w:t>
      </w:r>
    </w:p>
    <w:p w14:paraId="65313EF2" w14:textId="77777777" w:rsidR="000B602C" w:rsidRPr="00B36F6D" w:rsidRDefault="000B602C" w:rsidP="00173EFE">
      <w:pPr>
        <w:pStyle w:val="NormalnyWeb"/>
        <w:spacing w:before="0" w:beforeAutospacing="0" w:after="0" w:afterAutospacing="0" w:line="348" w:lineRule="auto"/>
        <w:jc w:val="both"/>
        <w:rPr>
          <w:rFonts w:ascii="Bookman Old Style" w:hAnsi="Bookman Old Style" w:cs="Tahoma"/>
          <w:b/>
          <w:sz w:val="22"/>
          <w:szCs w:val="22"/>
        </w:rPr>
      </w:pPr>
      <w:r w:rsidRPr="00B36F6D">
        <w:rPr>
          <w:rFonts w:ascii="Bookman Old Style" w:hAnsi="Bookman Old Style" w:cs="Tahoma"/>
          <w:b/>
          <w:sz w:val="22"/>
          <w:szCs w:val="22"/>
        </w:rPr>
        <w:t>b) instalacyjnej w zakresie instalacji i urządzeń elektrycznych i elektroenergetycznych</w:t>
      </w:r>
      <w:r w:rsidR="0053479C" w:rsidRPr="00B36F6D">
        <w:rPr>
          <w:rFonts w:ascii="Bookman Old Style" w:hAnsi="Bookman Old Style" w:cs="Tahoma"/>
          <w:b/>
          <w:sz w:val="22"/>
          <w:szCs w:val="22"/>
        </w:rPr>
        <w:t>;</w:t>
      </w:r>
    </w:p>
    <w:p w14:paraId="2D48C0FA" w14:textId="77777777" w:rsidR="000B602C" w:rsidRPr="00B36F6D" w:rsidRDefault="000B602C" w:rsidP="00173EFE">
      <w:pPr>
        <w:pStyle w:val="NormalnyWeb"/>
        <w:spacing w:before="0" w:beforeAutospacing="0" w:after="0" w:afterAutospacing="0" w:line="348" w:lineRule="auto"/>
        <w:jc w:val="both"/>
        <w:rPr>
          <w:rFonts w:ascii="Bookman Old Style" w:hAnsi="Bookman Old Style" w:cs="Tahoma"/>
          <w:sz w:val="22"/>
          <w:szCs w:val="22"/>
          <w:u w:val="single"/>
        </w:rPr>
      </w:pPr>
      <w:r w:rsidRPr="00B36F6D">
        <w:rPr>
          <w:rFonts w:ascii="Bookman Old Style" w:hAnsi="Bookman Old Style" w:cs="Tahoma"/>
          <w:sz w:val="22"/>
          <w:szCs w:val="22"/>
        </w:rPr>
        <w:t xml:space="preserve">Wymogiem Zamawiającego jest dysponowanie przez </w:t>
      </w:r>
      <w:r w:rsidR="00152242" w:rsidRPr="00B36F6D">
        <w:rPr>
          <w:rFonts w:ascii="Bookman Old Style" w:hAnsi="Bookman Old Style" w:cs="Tahoma"/>
          <w:sz w:val="22"/>
          <w:szCs w:val="22"/>
        </w:rPr>
        <w:t>wykonawcę, co</w:t>
      </w:r>
      <w:r w:rsidRPr="00B36F6D">
        <w:rPr>
          <w:rFonts w:ascii="Bookman Old Style" w:hAnsi="Bookman Old Style" w:cs="Tahoma"/>
          <w:sz w:val="22"/>
          <w:szCs w:val="22"/>
        </w:rPr>
        <w:t xml:space="preserve"> najmniej jedną osobą o ww. uprawnieniach, która będzie pełnić funkcję </w:t>
      </w:r>
      <w:r w:rsidRPr="00B36F6D">
        <w:rPr>
          <w:rFonts w:ascii="Bookman Old Style" w:hAnsi="Bookman Old Style" w:cs="Tahoma"/>
          <w:sz w:val="22"/>
          <w:szCs w:val="22"/>
          <w:u w:val="single"/>
        </w:rPr>
        <w:t>kierownika robót.</w:t>
      </w:r>
    </w:p>
    <w:p w14:paraId="5B200259" w14:textId="77777777" w:rsidR="000B602C" w:rsidRPr="00B36F6D" w:rsidRDefault="000B602C" w:rsidP="00173EFE">
      <w:pPr>
        <w:pStyle w:val="NormalnyWeb"/>
        <w:spacing w:before="0" w:beforeAutospacing="0" w:after="0" w:afterAutospacing="0" w:line="348" w:lineRule="auto"/>
        <w:ind w:firstLine="567"/>
        <w:jc w:val="both"/>
        <w:rPr>
          <w:rFonts w:ascii="Bookman Old Style" w:hAnsi="Bookman Old Style" w:cs="Tahoma"/>
          <w:sz w:val="22"/>
          <w:szCs w:val="22"/>
          <w:u w:val="single"/>
        </w:rPr>
      </w:pPr>
      <w:r w:rsidRPr="00B36F6D">
        <w:rPr>
          <w:rFonts w:ascii="Bookman Old Style" w:hAnsi="Bookman Old Style" w:cs="Tahoma"/>
          <w:sz w:val="22"/>
          <w:szCs w:val="22"/>
          <w:u w:val="single"/>
        </w:rPr>
        <w:t xml:space="preserve">W przypadku wykonawców wspólnie ubiegających się o udzielenie zamówienia ww. warunek można spełnić łącznie. </w:t>
      </w:r>
    </w:p>
    <w:p w14:paraId="5A667D1D" w14:textId="2FDCBF64" w:rsidR="00AE5B62" w:rsidRPr="00B36F6D" w:rsidRDefault="00AE5B62" w:rsidP="00173EFE">
      <w:pPr>
        <w:pStyle w:val="NormalnyWeb"/>
        <w:spacing w:before="0" w:beforeAutospacing="0" w:after="0" w:afterAutospacing="0" w:line="348" w:lineRule="auto"/>
        <w:ind w:firstLine="567"/>
        <w:jc w:val="both"/>
        <w:rPr>
          <w:rFonts w:ascii="Bookman Old Style" w:hAnsi="Bookman Old Style"/>
          <w:sz w:val="22"/>
          <w:szCs w:val="22"/>
        </w:rPr>
      </w:pPr>
      <w:r w:rsidRPr="00B36F6D">
        <w:rPr>
          <w:rFonts w:ascii="Bookman Old Style" w:hAnsi="Bookman Old Style"/>
          <w:sz w:val="22"/>
          <w:szCs w:val="22"/>
        </w:rPr>
        <w:lastRenderedPageBreak/>
        <w:t>Zamawiający informuje, że posiadane przez osob</w:t>
      </w:r>
      <w:r w:rsidR="002C13F1" w:rsidRPr="00B36F6D">
        <w:rPr>
          <w:rFonts w:ascii="Bookman Old Style" w:hAnsi="Bookman Old Style"/>
          <w:sz w:val="22"/>
          <w:szCs w:val="22"/>
        </w:rPr>
        <w:t>y</w:t>
      </w:r>
      <w:r w:rsidRPr="00B36F6D">
        <w:rPr>
          <w:rFonts w:ascii="Bookman Old Style" w:hAnsi="Bookman Old Style"/>
          <w:sz w:val="22"/>
          <w:szCs w:val="22"/>
        </w:rPr>
        <w:t>, o któr</w:t>
      </w:r>
      <w:r w:rsidR="002C13F1" w:rsidRPr="00B36F6D">
        <w:rPr>
          <w:rFonts w:ascii="Bookman Old Style" w:hAnsi="Bookman Old Style"/>
          <w:sz w:val="22"/>
          <w:szCs w:val="22"/>
        </w:rPr>
        <w:t>ych</w:t>
      </w:r>
      <w:r w:rsidR="00C5476C">
        <w:rPr>
          <w:rFonts w:ascii="Bookman Old Style" w:hAnsi="Bookman Old Style"/>
          <w:sz w:val="22"/>
          <w:szCs w:val="22"/>
        </w:rPr>
        <w:t xml:space="preserve"> </w:t>
      </w:r>
      <w:r w:rsidRPr="00B36F6D">
        <w:rPr>
          <w:rFonts w:ascii="Bookman Old Style" w:hAnsi="Bookman Old Style"/>
          <w:sz w:val="22"/>
          <w:szCs w:val="22"/>
        </w:rPr>
        <w:t xml:space="preserve">mowa w pkt 8.4. </w:t>
      </w:r>
      <w:proofErr w:type="spellStart"/>
      <w:r w:rsidRPr="00B36F6D">
        <w:rPr>
          <w:rFonts w:ascii="Bookman Old Style" w:hAnsi="Bookman Old Style"/>
          <w:sz w:val="22"/>
          <w:szCs w:val="22"/>
        </w:rPr>
        <w:t>ppkt</w:t>
      </w:r>
      <w:proofErr w:type="spellEnd"/>
      <w:r w:rsidRPr="00B36F6D">
        <w:rPr>
          <w:rFonts w:ascii="Bookman Old Style" w:hAnsi="Bookman Old Style"/>
          <w:sz w:val="22"/>
          <w:szCs w:val="22"/>
        </w:rPr>
        <w:t xml:space="preserve"> 2) SWZ uprawnienia w wymaganym zakresie, stosownie do wymagań określonych w</w:t>
      </w:r>
      <w:r w:rsidR="00C5476C">
        <w:rPr>
          <w:rFonts w:ascii="Bookman Old Style" w:hAnsi="Bookman Old Style"/>
          <w:sz w:val="22"/>
          <w:szCs w:val="22"/>
        </w:rPr>
        <w:t xml:space="preserve"> </w:t>
      </w:r>
      <w:r w:rsidRPr="00B36F6D">
        <w:rPr>
          <w:rFonts w:ascii="Bookman Old Style" w:hAnsi="Bookman Old Style"/>
          <w:sz w:val="22"/>
          <w:szCs w:val="22"/>
        </w:rPr>
        <w:t>ogłoszeniu i SWZ powinny być zgodne z ustawą z dnia 7 lipca 1994</w:t>
      </w:r>
      <w:r w:rsidR="001A63B8">
        <w:rPr>
          <w:rFonts w:ascii="Bookman Old Style" w:hAnsi="Bookman Old Style"/>
          <w:sz w:val="22"/>
          <w:szCs w:val="22"/>
        </w:rPr>
        <w:t xml:space="preserve"> </w:t>
      </w:r>
      <w:r w:rsidRPr="00B36F6D">
        <w:rPr>
          <w:rFonts w:ascii="Bookman Old Style" w:hAnsi="Bookman Old Style"/>
          <w:sz w:val="22"/>
          <w:szCs w:val="22"/>
        </w:rPr>
        <w:t xml:space="preserve">r. Prawo budowlane </w:t>
      </w:r>
      <w:r w:rsidRPr="00B36F6D">
        <w:rPr>
          <w:rFonts w:ascii="Bookman Old Style" w:hAnsi="Bookman Old Style" w:cs="Arial"/>
          <w:sz w:val="22"/>
          <w:szCs w:val="22"/>
        </w:rPr>
        <w:t>oraz Rozporządzeniem Ministra Inwestycji i Rozwoju z dnia 29</w:t>
      </w:r>
      <w:r w:rsidR="002C13F1" w:rsidRPr="00B36F6D">
        <w:rPr>
          <w:rFonts w:ascii="Bookman Old Style" w:hAnsi="Bookman Old Style" w:cs="Arial"/>
          <w:sz w:val="22"/>
          <w:szCs w:val="22"/>
        </w:rPr>
        <w:t> </w:t>
      </w:r>
      <w:r w:rsidRPr="00B36F6D">
        <w:rPr>
          <w:rFonts w:ascii="Bookman Old Style" w:hAnsi="Bookman Old Style" w:cs="Arial"/>
          <w:sz w:val="22"/>
          <w:szCs w:val="22"/>
        </w:rPr>
        <w:t>kwietnia 2019 r. w sprawie przygotowania zawodowego do wykonywania samodzielnych funk</w:t>
      </w:r>
      <w:r w:rsidR="002C13F1" w:rsidRPr="00B36F6D">
        <w:rPr>
          <w:rFonts w:ascii="Bookman Old Style" w:hAnsi="Bookman Old Style" w:cs="Arial"/>
          <w:sz w:val="22"/>
          <w:szCs w:val="22"/>
        </w:rPr>
        <w:t>cji technicznych w budownictwie</w:t>
      </w:r>
      <w:r w:rsidRPr="00B36F6D">
        <w:rPr>
          <w:rFonts w:ascii="Bookman Old Style" w:hAnsi="Bookman Old Style" w:cs="Arial"/>
          <w:sz w:val="22"/>
          <w:szCs w:val="22"/>
        </w:rPr>
        <w:t>.</w:t>
      </w:r>
      <w:r w:rsidRPr="00B36F6D">
        <w:rPr>
          <w:rFonts w:ascii="Bookman Old Style" w:hAnsi="Bookman Old Style"/>
          <w:sz w:val="22"/>
          <w:szCs w:val="22"/>
        </w:rPr>
        <w:t xml:space="preserve"> Osoby, które posiadają uzyskane przed dniem wejścia w</w:t>
      </w:r>
      <w:r w:rsidR="001A63B8">
        <w:rPr>
          <w:rFonts w:ascii="Bookman Old Style" w:hAnsi="Bookman Old Style"/>
          <w:sz w:val="22"/>
          <w:szCs w:val="22"/>
        </w:rPr>
        <w:t xml:space="preserve"> </w:t>
      </w:r>
      <w:r w:rsidRPr="00B36F6D">
        <w:rPr>
          <w:rFonts w:ascii="Bookman Old Style" w:hAnsi="Bookman Old Style"/>
          <w:sz w:val="22"/>
          <w:szCs w:val="22"/>
        </w:rPr>
        <w:t>życie ustawy z dnia 7 lipca 1994 r. Prawo budowlane, uprawnienia budowlane lub stwierdzenie posiadania przygotowania zawodowego odpowiednie do realizacji przedmiotu zamówienia, do pełnienia samodzielnych funkcji technicznych w</w:t>
      </w:r>
      <w:r w:rsidR="00C5476C">
        <w:rPr>
          <w:rFonts w:ascii="Bookman Old Style" w:hAnsi="Bookman Old Style"/>
          <w:sz w:val="22"/>
          <w:szCs w:val="22"/>
        </w:rPr>
        <w:t xml:space="preserve"> </w:t>
      </w:r>
      <w:r w:rsidRPr="00B36F6D">
        <w:rPr>
          <w:rFonts w:ascii="Bookman Old Style" w:hAnsi="Bookman Old Style"/>
          <w:sz w:val="22"/>
          <w:szCs w:val="22"/>
        </w:rPr>
        <w:t>budownictwie i zachowały uprawnienia do pełnienia tych funkcji w</w:t>
      </w:r>
      <w:r w:rsidR="00C5476C">
        <w:rPr>
          <w:rFonts w:ascii="Bookman Old Style" w:hAnsi="Bookman Old Style"/>
          <w:sz w:val="22"/>
          <w:szCs w:val="22"/>
        </w:rPr>
        <w:t xml:space="preserve"> </w:t>
      </w:r>
      <w:r w:rsidRPr="00B36F6D">
        <w:rPr>
          <w:rFonts w:ascii="Bookman Old Style" w:hAnsi="Bookman Old Style"/>
          <w:sz w:val="22"/>
          <w:szCs w:val="22"/>
        </w:rPr>
        <w:t>dotychczasowym zakresie wykazują te dokumenty, jako obowiązujące.</w:t>
      </w:r>
    </w:p>
    <w:p w14:paraId="28DAB3F4" w14:textId="77777777" w:rsidR="00AE5B62" w:rsidRPr="00B36F6D" w:rsidRDefault="00AE5B62" w:rsidP="00173EFE">
      <w:pPr>
        <w:pStyle w:val="NormalnyWeb"/>
        <w:spacing w:before="0" w:beforeAutospacing="0" w:after="0" w:afterAutospacing="0" w:line="348" w:lineRule="auto"/>
        <w:ind w:firstLine="567"/>
        <w:jc w:val="both"/>
        <w:rPr>
          <w:rFonts w:ascii="Bookman Old Style" w:hAnsi="Bookman Old Style" w:cs="Bookman Old Style"/>
          <w:sz w:val="22"/>
          <w:szCs w:val="22"/>
        </w:rPr>
      </w:pPr>
      <w:r w:rsidRPr="00B36F6D">
        <w:rPr>
          <w:rFonts w:ascii="Bookman Old Style" w:hAnsi="Bookman Old Style" w:cs="Bookman Old Style"/>
          <w:sz w:val="22"/>
          <w:szCs w:val="22"/>
        </w:rPr>
        <w:t xml:space="preserve">Zamawiający dopuszcza również możliwość uznania uprawnień wynikających </w:t>
      </w:r>
      <w:r w:rsidRPr="00B36F6D">
        <w:rPr>
          <w:rFonts w:ascii="Bookman Old Style" w:hAnsi="Bookman Old Style" w:cs="Bookman Old Style"/>
          <w:sz w:val="22"/>
          <w:szCs w:val="22"/>
        </w:rPr>
        <w:br/>
        <w:t xml:space="preserve">z innych niż krajowe przepisów np. treści dyrektyw, zawartych umów międzynarodowych i innych przepisów, które potwierdzą spełnianie warunku dotyczącego dysponowania osobami zdolnymi do wykonania zamówienia. </w:t>
      </w:r>
    </w:p>
    <w:p w14:paraId="69365920" w14:textId="77777777" w:rsidR="00AE5B62" w:rsidRDefault="00AE5B62" w:rsidP="00173EFE">
      <w:pPr>
        <w:pStyle w:val="NormalnyWeb"/>
        <w:spacing w:before="0" w:beforeAutospacing="0" w:after="0" w:afterAutospacing="0" w:line="348" w:lineRule="auto"/>
        <w:ind w:firstLine="567"/>
        <w:jc w:val="both"/>
        <w:rPr>
          <w:rFonts w:ascii="Bookman Old Style" w:hAnsi="Bookman Old Style" w:cs="Arial"/>
          <w:sz w:val="22"/>
          <w:szCs w:val="22"/>
        </w:rPr>
      </w:pPr>
      <w:r w:rsidRPr="00B36F6D">
        <w:rPr>
          <w:rFonts w:ascii="Bookman Old Style" w:hAnsi="Bookman Old Style" w:cs="Arial"/>
          <w:sz w:val="22"/>
          <w:szCs w:val="22"/>
        </w:rPr>
        <w:t>Zamawiający określając wymogi dla każdej osoby w zakresie posiadanych uprawnień budowlanych, dopuszcza, odpowiadające im uprawnienia wydane obywatelom państw Europejskiego Obszaru Gospodarczego oraz Konfederacji Szwajcarskiej, z zastrzeżeniem art. 12a oraz innych przepisów ustawy Prawo budowlane</w:t>
      </w:r>
      <w:r w:rsidR="00FC0B51">
        <w:rPr>
          <w:rFonts w:ascii="Bookman Old Style" w:hAnsi="Bookman Old Style" w:cs="Arial"/>
          <w:sz w:val="22"/>
          <w:szCs w:val="22"/>
        </w:rPr>
        <w:t xml:space="preserve"> </w:t>
      </w:r>
      <w:r w:rsidRPr="00B36F6D">
        <w:rPr>
          <w:rFonts w:ascii="Bookman Old Style" w:hAnsi="Bookman Old Style" w:cs="Arial"/>
          <w:sz w:val="22"/>
          <w:szCs w:val="22"/>
        </w:rPr>
        <w:t>oraz ustawy o zasadach uznawania kwalifikacji zawodowych nabytych w państwach członkowskich Unii Europejskiej.</w:t>
      </w:r>
    </w:p>
    <w:p w14:paraId="65061762" w14:textId="77777777" w:rsidR="00B87095" w:rsidRPr="00B36F6D" w:rsidRDefault="00B87095" w:rsidP="00173EFE">
      <w:pPr>
        <w:pStyle w:val="NormalnyWeb"/>
        <w:spacing w:before="0" w:beforeAutospacing="0" w:after="0" w:afterAutospacing="0" w:line="348" w:lineRule="auto"/>
        <w:jc w:val="both"/>
        <w:rPr>
          <w:rFonts w:ascii="Bookman Old Style" w:hAnsi="Bookman Old Style" w:cs="Arial"/>
          <w:b/>
          <w:sz w:val="22"/>
          <w:szCs w:val="22"/>
          <w:u w:val="double"/>
        </w:rPr>
      </w:pPr>
    </w:p>
    <w:p w14:paraId="35BC06FC" w14:textId="77777777" w:rsidR="00AE5B62" w:rsidRPr="00B36F6D" w:rsidRDefault="00AE5B62" w:rsidP="00173EFE">
      <w:pPr>
        <w:pStyle w:val="NormalnyWeb"/>
        <w:spacing w:before="0" w:beforeAutospacing="0" w:after="0" w:afterAutospacing="0" w:line="348" w:lineRule="auto"/>
        <w:jc w:val="both"/>
        <w:rPr>
          <w:rFonts w:ascii="Bookman Old Style" w:hAnsi="Bookman Old Style" w:cs="Arial"/>
          <w:b/>
          <w:sz w:val="22"/>
          <w:szCs w:val="22"/>
          <w:u w:val="double"/>
        </w:rPr>
      </w:pPr>
      <w:r w:rsidRPr="00B36F6D">
        <w:rPr>
          <w:rFonts w:ascii="Bookman Old Style" w:hAnsi="Bookman Old Style" w:cs="Arial"/>
          <w:b/>
          <w:sz w:val="22"/>
          <w:szCs w:val="22"/>
          <w:u w:val="double"/>
        </w:rPr>
        <w:t>8.5. Podstawy wykluczenia</w:t>
      </w:r>
    </w:p>
    <w:p w14:paraId="0964B91B" w14:textId="77777777" w:rsidR="00AE5B62" w:rsidRPr="00B36F6D" w:rsidRDefault="00AE5B62" w:rsidP="00173EFE">
      <w:pPr>
        <w:pStyle w:val="NormalnyWeb"/>
        <w:spacing w:before="0" w:beforeAutospacing="0" w:after="0" w:afterAutospacing="0" w:line="348" w:lineRule="auto"/>
        <w:ind w:firstLine="567"/>
        <w:jc w:val="both"/>
        <w:rPr>
          <w:rFonts w:ascii="Bookman Old Style" w:hAnsi="Bookman Old Style" w:cs="Arial"/>
          <w:sz w:val="22"/>
          <w:szCs w:val="22"/>
        </w:rPr>
      </w:pPr>
      <w:r w:rsidRPr="00B36F6D">
        <w:rPr>
          <w:rFonts w:ascii="Bookman Old Style" w:hAnsi="Bookman Old Style" w:cs="Arial"/>
          <w:sz w:val="22"/>
          <w:szCs w:val="22"/>
        </w:rPr>
        <w:t xml:space="preserve">Podstawą wykluczenia wykonawców z postępowania o udzielenie zamówienia publicznego jest zaistnienie przesłanki określonej w art. 108 ust. 1 ustawy </w:t>
      </w:r>
      <w:proofErr w:type="spellStart"/>
      <w:r w:rsidRPr="00B36F6D">
        <w:rPr>
          <w:rFonts w:ascii="Bookman Old Style" w:hAnsi="Bookman Old Style" w:cs="Arial"/>
          <w:sz w:val="22"/>
          <w:szCs w:val="22"/>
        </w:rPr>
        <w:t>Pzp</w:t>
      </w:r>
      <w:proofErr w:type="spellEnd"/>
      <w:r w:rsidRPr="00B36F6D">
        <w:rPr>
          <w:rFonts w:ascii="Bookman Old Style" w:hAnsi="Bookman Old Style" w:cs="Arial"/>
          <w:sz w:val="22"/>
          <w:szCs w:val="22"/>
        </w:rPr>
        <w:t xml:space="preserve"> oraz przesłanki określonej w art. 7 ust. 1 ustawy o szczególnych rozwiązaniach w zakresie przeciwdziałania wspieraniu agresji na Ukrainę oraz służących ochronie bezpieczeństwa narodowego. </w:t>
      </w:r>
    </w:p>
    <w:p w14:paraId="781E0630" w14:textId="77777777" w:rsidR="00AE5B62" w:rsidRPr="00B36F6D" w:rsidRDefault="00AE5B62" w:rsidP="00173EFE">
      <w:pPr>
        <w:pStyle w:val="NormalnyWeb"/>
        <w:spacing w:before="0" w:beforeAutospacing="0" w:after="0" w:afterAutospacing="0" w:line="348" w:lineRule="auto"/>
        <w:ind w:firstLine="567"/>
        <w:jc w:val="both"/>
        <w:rPr>
          <w:rFonts w:ascii="Bookman Old Style" w:hAnsi="Bookman Old Style" w:cs="Arial"/>
          <w:sz w:val="22"/>
          <w:szCs w:val="22"/>
          <w:u w:val="single"/>
        </w:rPr>
      </w:pPr>
      <w:r w:rsidRPr="00B36F6D">
        <w:rPr>
          <w:rFonts w:ascii="Bookman Old Style" w:hAnsi="Bookman Old Style" w:cs="Arial"/>
          <w:sz w:val="22"/>
          <w:szCs w:val="22"/>
          <w:u w:val="single"/>
        </w:rPr>
        <w:t xml:space="preserve">Zamawiający nie przewiduje wykluczenia wykonawcy na podstawie art. 109 ust. 1 ustawy </w:t>
      </w:r>
      <w:proofErr w:type="spellStart"/>
      <w:r w:rsidRPr="00B36F6D">
        <w:rPr>
          <w:rFonts w:ascii="Bookman Old Style" w:hAnsi="Bookman Old Style" w:cs="Arial"/>
          <w:sz w:val="22"/>
          <w:szCs w:val="22"/>
          <w:u w:val="single"/>
        </w:rPr>
        <w:t>Pzp</w:t>
      </w:r>
      <w:proofErr w:type="spellEnd"/>
      <w:r w:rsidRPr="00B36F6D">
        <w:rPr>
          <w:rFonts w:ascii="Bookman Old Style" w:hAnsi="Bookman Old Style" w:cs="Arial"/>
          <w:sz w:val="22"/>
          <w:szCs w:val="22"/>
          <w:u w:val="single"/>
        </w:rPr>
        <w:t xml:space="preserve">. </w:t>
      </w:r>
    </w:p>
    <w:p w14:paraId="32E06749" w14:textId="77777777" w:rsidR="00AE5B62" w:rsidRPr="00B36F6D" w:rsidRDefault="00AE5B62" w:rsidP="00173EFE">
      <w:pPr>
        <w:pStyle w:val="Akapitzlist2"/>
        <w:spacing w:line="348" w:lineRule="auto"/>
        <w:ind w:left="0" w:firstLine="567"/>
        <w:jc w:val="both"/>
        <w:rPr>
          <w:rFonts w:ascii="Bookman Old Style" w:hAnsi="Bookman Old Style" w:cs="Tahoma"/>
          <w:sz w:val="22"/>
          <w:szCs w:val="22"/>
        </w:rPr>
      </w:pPr>
      <w:r w:rsidRPr="00B36F6D">
        <w:rPr>
          <w:rFonts w:ascii="Bookman Old Style" w:hAnsi="Bookman Old Style" w:cs="Tahoma"/>
          <w:sz w:val="22"/>
          <w:szCs w:val="22"/>
        </w:rPr>
        <w:t>Brak podstaw wykluczenia musi potwierdzić każdy z wykonawców wspólnie ubiegających się o udzielenie zamówienia oraz podmioty, na zdolnościach których wykonawca polega w trybie art. 118 Ustawy. Zamawiający może wykluczyć wykonawcę na każdym etapie postępowania o udzielenie zamówienia.</w:t>
      </w:r>
    </w:p>
    <w:p w14:paraId="65E71B22" w14:textId="77777777" w:rsidR="00AE5B62" w:rsidRPr="00B36F6D" w:rsidRDefault="00AE5B62" w:rsidP="00173EFE">
      <w:pPr>
        <w:pStyle w:val="Akapitzlist2"/>
        <w:spacing w:line="348" w:lineRule="auto"/>
        <w:ind w:left="0" w:firstLine="567"/>
        <w:jc w:val="both"/>
        <w:rPr>
          <w:rFonts w:ascii="Bookman Old Style" w:hAnsi="Bookman Old Style" w:cs="Tahoma"/>
          <w:b/>
          <w:bCs/>
          <w:sz w:val="22"/>
          <w:szCs w:val="22"/>
          <w:u w:val="single"/>
        </w:rPr>
      </w:pPr>
      <w:r w:rsidRPr="00B36F6D">
        <w:rPr>
          <w:rFonts w:ascii="Bookman Old Style" w:hAnsi="Bookman Old Style"/>
          <w:sz w:val="22"/>
          <w:szCs w:val="22"/>
        </w:rPr>
        <w:t xml:space="preserve">Wykonawca, w przypadku polegania na zdolnościach lub sytuacji podmiotów udostępniających zasoby, przedstawia, wraz z oświadczeniem, o którym mowa w art. 125 ust. 1 ustawy </w:t>
      </w:r>
      <w:proofErr w:type="spellStart"/>
      <w:r w:rsidRPr="00B36F6D">
        <w:rPr>
          <w:rFonts w:ascii="Bookman Old Style" w:hAnsi="Bookman Old Style"/>
          <w:sz w:val="22"/>
          <w:szCs w:val="22"/>
        </w:rPr>
        <w:t>Pzp</w:t>
      </w:r>
      <w:proofErr w:type="spellEnd"/>
      <w:r w:rsidRPr="00B36F6D">
        <w:rPr>
          <w:rFonts w:ascii="Bookman Old Style" w:hAnsi="Bookman Old Style"/>
          <w:sz w:val="22"/>
          <w:szCs w:val="22"/>
        </w:rPr>
        <w:t xml:space="preserve">, także oświadczenie podmiotu udostępniającego zasoby, potwierdzające brak podstaw wykluczenia tego podmiotu oraz odpowiednio </w:t>
      </w:r>
      <w:r w:rsidRPr="00B36F6D">
        <w:rPr>
          <w:rFonts w:ascii="Bookman Old Style" w:hAnsi="Bookman Old Style"/>
          <w:sz w:val="22"/>
          <w:szCs w:val="22"/>
        </w:rPr>
        <w:lastRenderedPageBreak/>
        <w:t>spełnianie warunków udziału w postępowaniu, w zakresie, w jakim wykonawca powołuje się na jego zasoby.</w:t>
      </w:r>
    </w:p>
    <w:p w14:paraId="6E08C95B" w14:textId="77777777" w:rsidR="00AE5B62" w:rsidRPr="00B36F6D" w:rsidRDefault="00AE5B62" w:rsidP="00173EFE">
      <w:pPr>
        <w:pStyle w:val="NormalnyWeb"/>
        <w:spacing w:before="0" w:beforeAutospacing="0" w:after="0" w:afterAutospacing="0" w:line="348" w:lineRule="auto"/>
        <w:jc w:val="both"/>
        <w:rPr>
          <w:rFonts w:ascii="Bookman Old Style" w:hAnsi="Bookman Old Style" w:cs="Arial"/>
          <w:b/>
          <w:sz w:val="22"/>
          <w:szCs w:val="22"/>
        </w:rPr>
      </w:pPr>
    </w:p>
    <w:p w14:paraId="62219860" w14:textId="585238A0" w:rsidR="00AE5B62" w:rsidRPr="00B36F6D" w:rsidRDefault="00AE5B62" w:rsidP="00173EFE">
      <w:pPr>
        <w:autoSpaceDE w:val="0"/>
        <w:spacing w:line="348" w:lineRule="auto"/>
        <w:jc w:val="both"/>
        <w:rPr>
          <w:rFonts w:ascii="Bookman Old Style" w:hAnsi="Bookman Old Style" w:cs="Bookman Old Style"/>
          <w:b/>
          <w:sz w:val="22"/>
          <w:szCs w:val="22"/>
          <w:u w:val="double"/>
        </w:rPr>
      </w:pPr>
      <w:r w:rsidRPr="00B36F6D">
        <w:rPr>
          <w:rFonts w:ascii="Bookman Old Style" w:hAnsi="Bookman Old Style" w:cs="Bookman Old Style"/>
          <w:b/>
          <w:sz w:val="22"/>
          <w:szCs w:val="22"/>
          <w:u w:val="double"/>
        </w:rPr>
        <w:t>9. Wykaz oświadczeń składanych przez wykonawcę wraz z ofertą w</w:t>
      </w:r>
      <w:r w:rsidR="00280175">
        <w:rPr>
          <w:rFonts w:ascii="Bookman Old Style" w:hAnsi="Bookman Old Style" w:cs="Bookman Old Style"/>
          <w:b/>
          <w:sz w:val="22"/>
          <w:szCs w:val="22"/>
          <w:u w:val="double"/>
        </w:rPr>
        <w:t xml:space="preserve"> </w:t>
      </w:r>
      <w:r w:rsidRPr="00B36F6D">
        <w:rPr>
          <w:rFonts w:ascii="Bookman Old Style" w:hAnsi="Bookman Old Style" w:cs="Bookman Old Style"/>
          <w:b/>
          <w:sz w:val="22"/>
          <w:szCs w:val="22"/>
          <w:u w:val="double"/>
        </w:rPr>
        <w:t>celu potwierdzenia, że nie podlega on wykluczeniu oraz spełnia warunki udziału w postępowaniu</w:t>
      </w:r>
    </w:p>
    <w:p w14:paraId="3DDF7F81" w14:textId="77777777" w:rsidR="00AE5B62" w:rsidRPr="00B36F6D" w:rsidRDefault="00AE5B62" w:rsidP="00173EFE">
      <w:pPr>
        <w:autoSpaceDE w:val="0"/>
        <w:spacing w:line="348" w:lineRule="auto"/>
        <w:jc w:val="both"/>
        <w:rPr>
          <w:rFonts w:ascii="Bookman Old Style" w:hAnsi="Bookman Old Style" w:cs="Bookman Old Style"/>
          <w:sz w:val="22"/>
          <w:szCs w:val="22"/>
        </w:rPr>
      </w:pPr>
      <w:r w:rsidRPr="00B36F6D">
        <w:rPr>
          <w:rFonts w:ascii="Bookman Old Style" w:hAnsi="Bookman Old Style" w:cs="Bookman Old Style"/>
          <w:sz w:val="22"/>
          <w:szCs w:val="22"/>
        </w:rPr>
        <w:t>W celu potwierdzenia, że wykonawca nie podlega wykluczeniu oraz spełnia warunki udziału w postępowaniu obowiązany jest on złożyć wraz z ofertą niżej wymienione oświadczenia.</w:t>
      </w:r>
    </w:p>
    <w:p w14:paraId="422B4F88" w14:textId="77777777" w:rsidR="00AE5B62" w:rsidRPr="00B36F6D" w:rsidRDefault="00AE5B62" w:rsidP="00173EFE">
      <w:pPr>
        <w:autoSpaceDE w:val="0"/>
        <w:spacing w:line="348" w:lineRule="auto"/>
        <w:jc w:val="both"/>
        <w:rPr>
          <w:rFonts w:ascii="Bookman Old Style" w:hAnsi="Bookman Old Style"/>
          <w:sz w:val="22"/>
          <w:szCs w:val="22"/>
          <w:u w:val="single"/>
        </w:rPr>
      </w:pPr>
      <w:r w:rsidRPr="00B36F6D">
        <w:rPr>
          <w:rFonts w:ascii="Bookman Old Style" w:hAnsi="Bookman Old Style" w:cs="Bookman Old Style"/>
          <w:b/>
          <w:sz w:val="22"/>
          <w:szCs w:val="22"/>
          <w:u w:val="single"/>
        </w:rPr>
        <w:t>9.1.</w:t>
      </w:r>
      <w:r w:rsidRPr="00B36F6D">
        <w:rPr>
          <w:rFonts w:ascii="Bookman Old Style" w:hAnsi="Bookman Old Style"/>
          <w:sz w:val="22"/>
          <w:szCs w:val="22"/>
          <w:u w:val="single"/>
        </w:rPr>
        <w:t xml:space="preserve"> W celu wykazania braku podstaw do wykluczenia oraz </w:t>
      </w:r>
      <w:r w:rsidRPr="00B36F6D">
        <w:rPr>
          <w:rFonts w:ascii="Bookman Old Style" w:hAnsi="Bookman Old Style" w:cs="Bookman Old Style"/>
          <w:sz w:val="22"/>
          <w:szCs w:val="22"/>
          <w:u w:val="single"/>
        </w:rPr>
        <w:t xml:space="preserve">spełniania warunków udziału w postępowaniu </w:t>
      </w:r>
      <w:r w:rsidRPr="00B36F6D">
        <w:rPr>
          <w:rFonts w:ascii="Bookman Old Style" w:hAnsi="Bookman Old Style"/>
          <w:sz w:val="22"/>
          <w:szCs w:val="22"/>
          <w:u w:val="single"/>
        </w:rPr>
        <w:t>wykonawca zobowiązany jest złożyć wraz z ofertą:</w:t>
      </w:r>
    </w:p>
    <w:p w14:paraId="1296DBD1" w14:textId="77777777" w:rsidR="00AE5B62" w:rsidRPr="00B36F6D" w:rsidRDefault="00AE5B62" w:rsidP="00173EFE">
      <w:pPr>
        <w:pStyle w:val="NormalnyWeb"/>
        <w:spacing w:before="0" w:beforeAutospacing="0" w:after="0" w:afterAutospacing="0" w:line="348" w:lineRule="auto"/>
        <w:jc w:val="both"/>
        <w:rPr>
          <w:rFonts w:ascii="Bookman Old Style" w:hAnsi="Bookman Old Style" w:cs="Arial"/>
          <w:sz w:val="22"/>
          <w:szCs w:val="22"/>
        </w:rPr>
      </w:pPr>
      <w:r w:rsidRPr="00B36F6D">
        <w:rPr>
          <w:rFonts w:ascii="Bookman Old Style" w:hAnsi="Bookman Old Style" w:cs="Bookman Old Style"/>
          <w:b/>
          <w:sz w:val="22"/>
          <w:szCs w:val="22"/>
        </w:rPr>
        <w:t xml:space="preserve">1) </w:t>
      </w:r>
      <w:r w:rsidRPr="00B36F6D">
        <w:rPr>
          <w:rFonts w:ascii="Bookman Old Style" w:hAnsi="Bookman Old Style" w:cs="Bookman Old Style"/>
          <w:sz w:val="22"/>
          <w:szCs w:val="22"/>
        </w:rPr>
        <w:t xml:space="preserve">oświadczenie o braku podstaw do wykluczenia z postępowania na podstawie art. 108 ust. 1 ustawy </w:t>
      </w:r>
      <w:proofErr w:type="spellStart"/>
      <w:r w:rsidRPr="00B36F6D">
        <w:rPr>
          <w:rFonts w:ascii="Bookman Old Style" w:hAnsi="Bookman Old Style" w:cs="Bookman Old Style"/>
          <w:sz w:val="22"/>
          <w:szCs w:val="22"/>
        </w:rPr>
        <w:t>Pzp</w:t>
      </w:r>
      <w:proofErr w:type="spellEnd"/>
      <w:r w:rsidRPr="00B36F6D">
        <w:rPr>
          <w:rFonts w:ascii="Bookman Old Style" w:hAnsi="Bookman Old Style" w:cs="Bookman Old Style"/>
          <w:sz w:val="22"/>
          <w:szCs w:val="22"/>
        </w:rPr>
        <w:t xml:space="preserve"> oraz art. </w:t>
      </w:r>
      <w:r w:rsidRPr="00B36F6D">
        <w:rPr>
          <w:rFonts w:ascii="Bookman Old Style" w:hAnsi="Bookman Old Style" w:cs="Arial"/>
          <w:sz w:val="22"/>
          <w:szCs w:val="22"/>
        </w:rPr>
        <w:t xml:space="preserve">7 ust. 1 ustawy o szczególnych rozwiązaniach w zakresie przeciwdziałania wspieraniu agresji na Ukrainę oraz służących ochronie bezpieczeństwa narodowego. </w:t>
      </w:r>
    </w:p>
    <w:p w14:paraId="407B985F" w14:textId="77777777" w:rsidR="00AE5B62" w:rsidRPr="00B36F6D" w:rsidRDefault="00AE5B62" w:rsidP="00173EFE">
      <w:pPr>
        <w:autoSpaceDE w:val="0"/>
        <w:spacing w:line="348" w:lineRule="auto"/>
        <w:jc w:val="both"/>
        <w:rPr>
          <w:rFonts w:ascii="Bookman Old Style" w:hAnsi="Bookman Old Style"/>
          <w:sz w:val="22"/>
          <w:szCs w:val="22"/>
        </w:rPr>
      </w:pPr>
      <w:r w:rsidRPr="00B36F6D">
        <w:rPr>
          <w:rFonts w:ascii="Bookman Old Style" w:hAnsi="Bookman Old Style" w:cs="Bookman Old Style"/>
          <w:b/>
          <w:bCs/>
          <w:sz w:val="22"/>
          <w:szCs w:val="22"/>
        </w:rPr>
        <w:t>2</w:t>
      </w:r>
      <w:r w:rsidRPr="00B36F6D">
        <w:rPr>
          <w:rFonts w:ascii="Bookman Old Style" w:hAnsi="Bookman Old Style"/>
          <w:b/>
          <w:bCs/>
          <w:sz w:val="22"/>
          <w:szCs w:val="22"/>
        </w:rPr>
        <w:t xml:space="preserve">) </w:t>
      </w:r>
      <w:r w:rsidRPr="00B36F6D">
        <w:rPr>
          <w:rFonts w:ascii="Bookman Old Style" w:hAnsi="Bookman Old Style"/>
          <w:sz w:val="22"/>
          <w:szCs w:val="22"/>
        </w:rPr>
        <w:t xml:space="preserve">oświadczenie o spełnianiu warunków udziału w postępowaniu w zakresie wskazanym przez Zamawiającego. </w:t>
      </w:r>
    </w:p>
    <w:p w14:paraId="43D908F3" w14:textId="77777777" w:rsidR="00AE5B62" w:rsidRPr="00B36F6D" w:rsidRDefault="00AE5B62" w:rsidP="00173EFE">
      <w:pPr>
        <w:pStyle w:val="Default"/>
        <w:spacing w:line="348" w:lineRule="auto"/>
        <w:ind w:firstLine="567"/>
        <w:jc w:val="both"/>
        <w:rPr>
          <w:rFonts w:ascii="Bookman Old Style" w:hAnsi="Bookman Old Style"/>
          <w:sz w:val="22"/>
          <w:szCs w:val="22"/>
        </w:rPr>
      </w:pPr>
      <w:r w:rsidRPr="00B36F6D">
        <w:rPr>
          <w:rFonts w:ascii="Bookman Old Style" w:hAnsi="Bookman Old Style"/>
          <w:sz w:val="22"/>
          <w:szCs w:val="22"/>
        </w:rPr>
        <w:t xml:space="preserve">W przypadku wspólnego ubiegania się o zamówienie przez wykonawców, oświadczenia, o których mowa w punktach 1) i 2) składa każdy z wykonawców. Oświadczenia te potwierdzają brak podstaw wykluczenia oraz spełnianie warunków udziału w postępowaniu w zakresie, w jakim każdy z wykonawców wykazuje spełnianie warunków udziału w postępowaniu. </w:t>
      </w:r>
    </w:p>
    <w:p w14:paraId="7839345B" w14:textId="77777777" w:rsidR="00AE5B62" w:rsidRPr="00B36F6D" w:rsidRDefault="00AE5B62" w:rsidP="00173EFE">
      <w:pPr>
        <w:autoSpaceDE w:val="0"/>
        <w:spacing w:line="348" w:lineRule="auto"/>
        <w:ind w:firstLine="567"/>
        <w:jc w:val="both"/>
        <w:rPr>
          <w:rFonts w:ascii="Bookman Old Style" w:hAnsi="Bookman Old Style" w:cs="Bookman Old Style"/>
          <w:sz w:val="22"/>
          <w:szCs w:val="22"/>
        </w:rPr>
      </w:pPr>
      <w:r w:rsidRPr="00B36F6D">
        <w:rPr>
          <w:rFonts w:ascii="Bookman Old Style" w:hAnsi="Bookman Old Style"/>
          <w:sz w:val="22"/>
          <w:szCs w:val="22"/>
        </w:rPr>
        <w:t>Wykonawca, w przypadku polegania na zdolnościach lub sytuacji podmiotów udostępniających zasoby, przedstawia, wraz z oświadczeniem, o którym mowa w punkcie 1) i 2), także oświadczenie podmiotu udostępniającego zasoby, potwierdzające brak podstaw wykluczenia tego podmiotu oraz odpowiednio spełnianie warunków udziału w postępowaniu w zakresie, w jakim wykonawca powołuje się na jego zasoby.</w:t>
      </w:r>
    </w:p>
    <w:p w14:paraId="459A7E58" w14:textId="77777777" w:rsidR="00AE5B62" w:rsidRPr="00B36F6D" w:rsidRDefault="00AE5B62" w:rsidP="00173EFE">
      <w:pPr>
        <w:autoSpaceDE w:val="0"/>
        <w:spacing w:line="348" w:lineRule="auto"/>
        <w:ind w:firstLine="426"/>
        <w:jc w:val="both"/>
        <w:rPr>
          <w:rFonts w:ascii="Bookman Old Style" w:hAnsi="Bookman Old Style" w:cs="Bookman Old Style"/>
          <w:sz w:val="22"/>
          <w:szCs w:val="22"/>
        </w:rPr>
      </w:pPr>
    </w:p>
    <w:p w14:paraId="52EDD667" w14:textId="77777777" w:rsidR="00AE5B62" w:rsidRPr="00B36F6D" w:rsidRDefault="00AE5B62" w:rsidP="00173EFE">
      <w:pPr>
        <w:autoSpaceDE w:val="0"/>
        <w:spacing w:line="348" w:lineRule="auto"/>
        <w:jc w:val="both"/>
        <w:rPr>
          <w:rFonts w:ascii="Bookman Old Style" w:hAnsi="Bookman Old Style" w:cs="Bookman Old Style"/>
          <w:sz w:val="22"/>
          <w:szCs w:val="22"/>
        </w:rPr>
      </w:pPr>
      <w:r w:rsidRPr="00B36F6D">
        <w:rPr>
          <w:rFonts w:ascii="Bookman Old Style" w:hAnsi="Bookman Old Style" w:cs="Bookman Old Style"/>
          <w:sz w:val="22"/>
          <w:szCs w:val="22"/>
        </w:rPr>
        <w:t xml:space="preserve">Wzory oświadczeń stanowią załączniki do niniejszej SWZ. </w:t>
      </w:r>
    </w:p>
    <w:p w14:paraId="0F57D22C" w14:textId="77777777" w:rsidR="00624433" w:rsidRDefault="00624433" w:rsidP="00173EFE">
      <w:pPr>
        <w:autoSpaceDE w:val="0"/>
        <w:spacing w:line="348" w:lineRule="auto"/>
        <w:jc w:val="both"/>
        <w:rPr>
          <w:rFonts w:ascii="Bookman Old Style" w:hAnsi="Bookman Old Style" w:cs="Bookman Old Style"/>
          <w:b/>
          <w:sz w:val="22"/>
          <w:szCs w:val="22"/>
          <w:u w:val="double"/>
        </w:rPr>
      </w:pPr>
    </w:p>
    <w:p w14:paraId="039DEFC9" w14:textId="77777777" w:rsidR="00AE5B62" w:rsidRPr="00B36F6D" w:rsidRDefault="00AE5B62" w:rsidP="00173EFE">
      <w:pPr>
        <w:autoSpaceDE w:val="0"/>
        <w:spacing w:line="348" w:lineRule="auto"/>
        <w:jc w:val="both"/>
        <w:rPr>
          <w:rFonts w:ascii="Bookman Old Style" w:hAnsi="Bookman Old Style" w:cs="Bookman Old Style"/>
          <w:b/>
          <w:sz w:val="22"/>
          <w:szCs w:val="22"/>
          <w:u w:val="double"/>
        </w:rPr>
      </w:pPr>
      <w:r w:rsidRPr="00B36F6D">
        <w:rPr>
          <w:rFonts w:ascii="Bookman Old Style" w:hAnsi="Bookman Old Style" w:cs="Bookman Old Style"/>
          <w:b/>
          <w:sz w:val="22"/>
          <w:szCs w:val="22"/>
          <w:u w:val="double"/>
        </w:rPr>
        <w:t>10. Wykaz podmiotowych środków dowodowych, składanych przez wykonawcę, którego oferta została najwyżej oceniona w postępowaniu, na wezwanie Zamawiającego w celu potwierdzenia spełniania warunków udziału w postępowaniu</w:t>
      </w:r>
    </w:p>
    <w:p w14:paraId="5D04947C" w14:textId="77777777" w:rsidR="00AE5B62" w:rsidRPr="00B36F6D" w:rsidRDefault="00AE5B62" w:rsidP="00173EFE">
      <w:pPr>
        <w:autoSpaceDE w:val="0"/>
        <w:spacing w:line="348" w:lineRule="auto"/>
        <w:jc w:val="both"/>
        <w:rPr>
          <w:rFonts w:ascii="Bookman Old Style" w:hAnsi="Bookman Old Style"/>
          <w:sz w:val="22"/>
          <w:szCs w:val="22"/>
          <w:u w:val="single"/>
        </w:rPr>
      </w:pPr>
      <w:r w:rsidRPr="00B36F6D">
        <w:rPr>
          <w:rFonts w:ascii="Bookman Old Style" w:hAnsi="Bookman Old Style"/>
          <w:b/>
          <w:sz w:val="22"/>
          <w:szCs w:val="22"/>
          <w:u w:val="single"/>
        </w:rPr>
        <w:t>10.1.</w:t>
      </w:r>
      <w:r w:rsidRPr="00B36F6D">
        <w:rPr>
          <w:rFonts w:ascii="Bookman Old Style" w:hAnsi="Bookman Old Style"/>
          <w:sz w:val="22"/>
          <w:szCs w:val="22"/>
          <w:u w:val="single"/>
        </w:rPr>
        <w:t xml:space="preserve"> W celu wykazania spełniania warunku udziału w postępowaniu dotyczącego </w:t>
      </w:r>
      <w:r w:rsidRPr="00B36F6D">
        <w:rPr>
          <w:rFonts w:ascii="Bookman Old Style" w:hAnsi="Bookman Old Style"/>
          <w:b/>
          <w:sz w:val="22"/>
          <w:szCs w:val="22"/>
          <w:u w:val="single"/>
        </w:rPr>
        <w:t>zdolności technicznej</w:t>
      </w:r>
      <w:r w:rsidR="00FC0B51">
        <w:rPr>
          <w:rFonts w:ascii="Bookman Old Style" w:hAnsi="Bookman Old Style"/>
          <w:b/>
          <w:sz w:val="22"/>
          <w:szCs w:val="22"/>
          <w:u w:val="single"/>
        </w:rPr>
        <w:t xml:space="preserve"> </w:t>
      </w:r>
      <w:r w:rsidRPr="00B36F6D">
        <w:rPr>
          <w:rFonts w:ascii="Bookman Old Style" w:hAnsi="Bookman Old Style"/>
          <w:b/>
          <w:sz w:val="22"/>
          <w:szCs w:val="22"/>
          <w:u w:val="single"/>
        </w:rPr>
        <w:t>wykonawca zobowiązany jest:</w:t>
      </w:r>
    </w:p>
    <w:p w14:paraId="13C1482B" w14:textId="77777777" w:rsidR="00AE5B62" w:rsidRPr="00B36F6D" w:rsidRDefault="00AE5B62" w:rsidP="00173EFE">
      <w:pPr>
        <w:autoSpaceDE w:val="0"/>
        <w:spacing w:line="348" w:lineRule="auto"/>
        <w:jc w:val="both"/>
        <w:rPr>
          <w:rFonts w:ascii="Bookman Old Style" w:hAnsi="Bookman Old Style" w:cs="Bookman Old Style"/>
          <w:sz w:val="22"/>
          <w:szCs w:val="22"/>
        </w:rPr>
      </w:pPr>
      <w:r w:rsidRPr="00B36F6D">
        <w:rPr>
          <w:rFonts w:ascii="Bookman Old Style" w:hAnsi="Bookman Old Style" w:cs="Bookman Old Style"/>
          <w:b/>
          <w:sz w:val="22"/>
          <w:szCs w:val="22"/>
        </w:rPr>
        <w:lastRenderedPageBreak/>
        <w:t>a) złożyć wykaz robót budowlanych</w:t>
      </w:r>
      <w:r w:rsidRPr="00B36F6D">
        <w:rPr>
          <w:rFonts w:ascii="Bookman Old Style" w:hAnsi="Bookman Old Style" w:cs="Bookman Old Style"/>
          <w:sz w:val="22"/>
          <w:szCs w:val="22"/>
        </w:rPr>
        <w:t xml:space="preserve"> określonych rodzajowo w punkcie 8.4.1) SWZ, wykonanych nie wcześniej niż w okresie ostatnich pięciu lat, a jeżeli okres prowadzenia działalności jest krótszy – w tym okresie, wraz z podaniem ich:</w:t>
      </w:r>
    </w:p>
    <w:p w14:paraId="78FA5B68" w14:textId="77777777" w:rsidR="00AE5B62" w:rsidRPr="00B36F6D" w:rsidRDefault="00AE5B62" w:rsidP="00173EFE">
      <w:pPr>
        <w:autoSpaceDE w:val="0"/>
        <w:spacing w:line="348" w:lineRule="auto"/>
        <w:jc w:val="both"/>
        <w:rPr>
          <w:rFonts w:ascii="Bookman Old Style" w:hAnsi="Bookman Old Style" w:cs="Bookman Old Style"/>
          <w:sz w:val="22"/>
          <w:szCs w:val="22"/>
        </w:rPr>
      </w:pPr>
      <w:r w:rsidRPr="00B36F6D">
        <w:rPr>
          <w:rFonts w:ascii="Bookman Old Style" w:hAnsi="Bookman Old Style" w:cs="Bookman Old Style"/>
          <w:sz w:val="22"/>
          <w:szCs w:val="22"/>
        </w:rPr>
        <w:t xml:space="preserve">- rodzaju, </w:t>
      </w:r>
    </w:p>
    <w:p w14:paraId="66768BB1" w14:textId="77777777" w:rsidR="00AE5B62" w:rsidRPr="00B36F6D" w:rsidRDefault="00AE5B62" w:rsidP="00173EFE">
      <w:pPr>
        <w:autoSpaceDE w:val="0"/>
        <w:spacing w:line="348" w:lineRule="auto"/>
        <w:jc w:val="both"/>
        <w:rPr>
          <w:rFonts w:ascii="Bookman Old Style" w:hAnsi="Bookman Old Style" w:cs="Bookman Old Style"/>
          <w:sz w:val="22"/>
          <w:szCs w:val="22"/>
        </w:rPr>
      </w:pPr>
      <w:r w:rsidRPr="00B36F6D">
        <w:rPr>
          <w:rFonts w:ascii="Bookman Old Style" w:hAnsi="Bookman Old Style" w:cs="Bookman Old Style"/>
          <w:sz w:val="22"/>
          <w:szCs w:val="22"/>
        </w:rPr>
        <w:t>- daty i miejsca wykonania,</w:t>
      </w:r>
    </w:p>
    <w:p w14:paraId="6CD9FBAF" w14:textId="77777777" w:rsidR="00AE5B62" w:rsidRPr="00B36F6D" w:rsidRDefault="00AE5B62" w:rsidP="00173EFE">
      <w:pPr>
        <w:pStyle w:val="NormalnyWeb"/>
        <w:spacing w:before="0" w:beforeAutospacing="0" w:after="0" w:afterAutospacing="0" w:line="348" w:lineRule="auto"/>
        <w:jc w:val="both"/>
        <w:rPr>
          <w:rFonts w:ascii="Bookman Old Style" w:hAnsi="Bookman Old Style" w:cs="Bookman Old Style"/>
          <w:sz w:val="22"/>
          <w:szCs w:val="22"/>
        </w:rPr>
      </w:pPr>
      <w:r w:rsidRPr="00B36F6D">
        <w:rPr>
          <w:rFonts w:ascii="Bookman Old Style" w:hAnsi="Bookman Old Style" w:cs="Bookman Old Style"/>
          <w:sz w:val="22"/>
          <w:szCs w:val="22"/>
        </w:rPr>
        <w:t>- podmiotów, na rzecz których roboty te zostały wykonane;</w:t>
      </w:r>
    </w:p>
    <w:p w14:paraId="0199687B" w14:textId="77777777" w:rsidR="00AE5B62" w:rsidRPr="00B36F6D" w:rsidRDefault="00AE5B62" w:rsidP="00173EFE">
      <w:pPr>
        <w:autoSpaceDE w:val="0"/>
        <w:spacing w:line="348" w:lineRule="auto"/>
        <w:jc w:val="both"/>
        <w:rPr>
          <w:rFonts w:ascii="Bookman Old Style" w:hAnsi="Bookman Old Style" w:cs="Bookman Old Style"/>
          <w:sz w:val="22"/>
          <w:szCs w:val="22"/>
        </w:rPr>
      </w:pPr>
      <w:r w:rsidRPr="00B36F6D">
        <w:rPr>
          <w:rFonts w:ascii="Bookman Old Style" w:hAnsi="Bookman Old Style" w:cs="Bookman Old Style"/>
          <w:b/>
          <w:sz w:val="22"/>
          <w:szCs w:val="22"/>
        </w:rPr>
        <w:t>b) załączyć dowody określające, czy te roboty zostały wykonane należycie.</w:t>
      </w:r>
    </w:p>
    <w:p w14:paraId="7549EC8E" w14:textId="77777777" w:rsidR="00AE5B62" w:rsidRPr="00B36F6D" w:rsidRDefault="00AE5B62" w:rsidP="00173EFE">
      <w:pPr>
        <w:autoSpaceDE w:val="0"/>
        <w:spacing w:line="348" w:lineRule="auto"/>
        <w:jc w:val="both"/>
        <w:rPr>
          <w:rFonts w:ascii="Bookman Old Style" w:hAnsi="Bookman Old Style" w:cs="Bookman Old Style"/>
          <w:sz w:val="22"/>
          <w:szCs w:val="22"/>
        </w:rPr>
      </w:pPr>
      <w:r w:rsidRPr="00B36F6D">
        <w:rPr>
          <w:rFonts w:ascii="Bookman Old Style" w:hAnsi="Bookman Old Style" w:cs="Bookman Old Style"/>
          <w:sz w:val="22"/>
          <w:szCs w:val="22"/>
        </w:rPr>
        <w:t>Dowodami, o których mowa powyżej są:</w:t>
      </w:r>
    </w:p>
    <w:p w14:paraId="3004F46E" w14:textId="77777777" w:rsidR="00AE5B62" w:rsidRPr="00B36F6D" w:rsidRDefault="00AE5B62" w:rsidP="00173EFE">
      <w:pPr>
        <w:autoSpaceDE w:val="0"/>
        <w:spacing w:line="348" w:lineRule="auto"/>
        <w:jc w:val="both"/>
        <w:rPr>
          <w:rFonts w:ascii="Bookman Old Style" w:hAnsi="Bookman Old Style" w:cs="Bookman Old Style"/>
          <w:sz w:val="22"/>
          <w:szCs w:val="22"/>
        </w:rPr>
      </w:pPr>
      <w:r w:rsidRPr="00B36F6D">
        <w:rPr>
          <w:rFonts w:ascii="Bookman Old Style" w:hAnsi="Bookman Old Style" w:cs="Bookman Old Style"/>
          <w:sz w:val="22"/>
          <w:szCs w:val="22"/>
        </w:rPr>
        <w:t>- referencje,</w:t>
      </w:r>
    </w:p>
    <w:p w14:paraId="4921F41B" w14:textId="77777777" w:rsidR="00AE5B62" w:rsidRPr="00B36F6D" w:rsidRDefault="00AE5B62" w:rsidP="00173EFE">
      <w:pPr>
        <w:autoSpaceDE w:val="0"/>
        <w:spacing w:line="348" w:lineRule="auto"/>
        <w:jc w:val="both"/>
        <w:rPr>
          <w:rFonts w:ascii="Bookman Old Style" w:hAnsi="Bookman Old Style" w:cs="Bookman Old Style"/>
          <w:sz w:val="22"/>
          <w:szCs w:val="22"/>
        </w:rPr>
      </w:pPr>
      <w:r w:rsidRPr="00B36F6D">
        <w:rPr>
          <w:rFonts w:ascii="Bookman Old Style" w:hAnsi="Bookman Old Style" w:cs="Bookman Old Style"/>
          <w:sz w:val="22"/>
          <w:szCs w:val="22"/>
        </w:rPr>
        <w:t xml:space="preserve">- inne dokumenty sporządzone przez podmiot, na rzecz którego roboty zostały wykonane, a jeżeli wykonawca z przyczyn niezależnych od niego nie jest w stanie uzyskać tych dokumentów – inne odpowiednie dokumenty.  </w:t>
      </w:r>
    </w:p>
    <w:p w14:paraId="369E88F9" w14:textId="77777777" w:rsidR="001C3A53" w:rsidRPr="00B36F6D" w:rsidRDefault="001C3A53" w:rsidP="00173EFE">
      <w:pPr>
        <w:autoSpaceDE w:val="0"/>
        <w:spacing w:line="348" w:lineRule="auto"/>
        <w:jc w:val="both"/>
        <w:rPr>
          <w:rFonts w:ascii="Bookman Old Style" w:hAnsi="Bookman Old Style" w:cs="Bookman Old Style"/>
          <w:sz w:val="22"/>
          <w:szCs w:val="22"/>
        </w:rPr>
      </w:pPr>
    </w:p>
    <w:p w14:paraId="7AF99823" w14:textId="77777777" w:rsidR="00AE5B62" w:rsidRPr="00B36F6D" w:rsidRDefault="00AE5B62" w:rsidP="00173EFE">
      <w:pPr>
        <w:autoSpaceDE w:val="0"/>
        <w:spacing w:line="348" w:lineRule="auto"/>
        <w:jc w:val="both"/>
        <w:rPr>
          <w:rFonts w:ascii="Bookman Old Style" w:hAnsi="Bookman Old Style" w:cs="Bookman Old Style"/>
          <w:b/>
          <w:bCs/>
          <w:sz w:val="22"/>
          <w:szCs w:val="22"/>
        </w:rPr>
      </w:pPr>
      <w:r w:rsidRPr="00B36F6D">
        <w:rPr>
          <w:rFonts w:ascii="Bookman Old Style" w:hAnsi="Bookman Old Style" w:cs="Bookman Old Style"/>
          <w:b/>
          <w:bCs/>
          <w:sz w:val="22"/>
          <w:szCs w:val="22"/>
        </w:rPr>
        <w:t xml:space="preserve">UWAGA: </w:t>
      </w:r>
    </w:p>
    <w:p w14:paraId="544E7531" w14:textId="7ACA6454" w:rsidR="00AE5B62" w:rsidRPr="00B36F6D" w:rsidRDefault="00C5476C" w:rsidP="00173EFE">
      <w:pPr>
        <w:autoSpaceDE w:val="0"/>
        <w:spacing w:line="348" w:lineRule="auto"/>
        <w:jc w:val="both"/>
        <w:rPr>
          <w:rFonts w:ascii="Bookman Old Style" w:hAnsi="Bookman Old Style" w:cs="Arial"/>
          <w:bCs/>
          <w:sz w:val="22"/>
          <w:szCs w:val="22"/>
        </w:rPr>
      </w:pPr>
      <w:r w:rsidRPr="00B36F6D">
        <w:rPr>
          <w:rFonts w:ascii="Bookman Old Style" w:hAnsi="Bookman Old Style" w:cs="Bookman Old Style"/>
          <w:sz w:val="22"/>
          <w:szCs w:val="22"/>
        </w:rPr>
        <w:t xml:space="preserve">- </w:t>
      </w:r>
      <w:r w:rsidR="00AE5B62" w:rsidRPr="00B36F6D">
        <w:rPr>
          <w:rFonts w:ascii="Bookman Old Style" w:hAnsi="Bookman Old Style" w:cs="Bookman Old Style"/>
          <w:sz w:val="22"/>
          <w:szCs w:val="22"/>
        </w:rPr>
        <w:t>j</w:t>
      </w:r>
      <w:r w:rsidR="00AE5B62" w:rsidRPr="00B36F6D">
        <w:rPr>
          <w:rFonts w:ascii="Bookman Old Style" w:hAnsi="Bookman Old Style" w:cs="Arial"/>
          <w:bCs/>
          <w:sz w:val="22"/>
          <w:szCs w:val="22"/>
        </w:rPr>
        <w:t xml:space="preserve">eżeli wykonawca powołuje się na doświadczenie w realizacji robót wykonywanych wspólnie z innymi wykonawcami wykaz winien dotyczyć robót, w których wykonaniu wykonawca ten bezpośrednio uczestniczył. </w:t>
      </w:r>
    </w:p>
    <w:p w14:paraId="60F2CA04" w14:textId="418BF36E" w:rsidR="00AE5B62" w:rsidRPr="00B36F6D" w:rsidRDefault="00C5476C" w:rsidP="00173EFE">
      <w:pPr>
        <w:autoSpaceDE w:val="0"/>
        <w:spacing w:line="348" w:lineRule="auto"/>
        <w:jc w:val="both"/>
        <w:rPr>
          <w:rFonts w:ascii="Bookman Old Style" w:hAnsi="Bookman Old Style"/>
          <w:sz w:val="22"/>
          <w:szCs w:val="22"/>
        </w:rPr>
      </w:pPr>
      <w:r w:rsidRPr="00B36F6D">
        <w:rPr>
          <w:rFonts w:ascii="Bookman Old Style" w:hAnsi="Bookman Old Style" w:cs="Bookman Old Style"/>
          <w:sz w:val="22"/>
          <w:szCs w:val="22"/>
        </w:rPr>
        <w:t xml:space="preserve">- </w:t>
      </w:r>
      <w:r w:rsidR="00AE5B62" w:rsidRPr="00B36F6D">
        <w:rPr>
          <w:rFonts w:ascii="Bookman Old Style" w:hAnsi="Bookman Old Style"/>
          <w:sz w:val="22"/>
          <w:szCs w:val="22"/>
        </w:rPr>
        <w:t xml:space="preserve">w odniesieniu do warunków dotyczących wykształcenia, kwalifikacji zawodowych lub doświadczenia </w:t>
      </w:r>
      <w:r w:rsidR="00AE5B62" w:rsidRPr="00B36F6D">
        <w:rPr>
          <w:rFonts w:ascii="Bookman Old Style" w:hAnsi="Bookman Old Style"/>
          <w:sz w:val="22"/>
          <w:szCs w:val="22"/>
          <w:u w:val="single"/>
        </w:rPr>
        <w:t>wykonawcy wspólnie ubiegający się o udzielenie zamówienia</w:t>
      </w:r>
      <w:r>
        <w:rPr>
          <w:rFonts w:ascii="Bookman Old Style" w:hAnsi="Bookman Old Style"/>
          <w:sz w:val="22"/>
          <w:szCs w:val="22"/>
          <w:u w:val="single"/>
        </w:rPr>
        <w:t xml:space="preserve"> </w:t>
      </w:r>
      <w:r w:rsidR="00AE5B62" w:rsidRPr="00B36F6D">
        <w:rPr>
          <w:rFonts w:ascii="Bookman Old Style" w:hAnsi="Bookman Old Style"/>
          <w:sz w:val="22"/>
          <w:szCs w:val="22"/>
        </w:rPr>
        <w:t xml:space="preserve">mogą polegać na zdolnościach tych z wykonawców, którzy wykonają roboty, do realizacji których te zdolności są wymagane (art. 117 ust. 3 </w:t>
      </w:r>
      <w:proofErr w:type="spellStart"/>
      <w:r w:rsidR="00AE5B62" w:rsidRPr="00B36F6D">
        <w:rPr>
          <w:rFonts w:ascii="Bookman Old Style" w:hAnsi="Bookman Old Style"/>
          <w:sz w:val="22"/>
          <w:szCs w:val="22"/>
        </w:rPr>
        <w:t>Pzp</w:t>
      </w:r>
      <w:proofErr w:type="spellEnd"/>
      <w:r w:rsidR="00AE5B62" w:rsidRPr="00B36F6D">
        <w:rPr>
          <w:rFonts w:ascii="Bookman Old Style" w:hAnsi="Bookman Old Style"/>
          <w:sz w:val="22"/>
          <w:szCs w:val="22"/>
        </w:rPr>
        <w:t xml:space="preserve">). </w:t>
      </w:r>
    </w:p>
    <w:p w14:paraId="5D3CE6E6" w14:textId="77777777" w:rsidR="00AE5B62" w:rsidRPr="00B36F6D" w:rsidRDefault="00AE5B62" w:rsidP="00173EFE">
      <w:pPr>
        <w:autoSpaceDE w:val="0"/>
        <w:spacing w:line="348" w:lineRule="auto"/>
        <w:jc w:val="both"/>
        <w:rPr>
          <w:rFonts w:ascii="Bookman Old Style" w:hAnsi="Bookman Old Style"/>
          <w:sz w:val="22"/>
          <w:szCs w:val="22"/>
        </w:rPr>
      </w:pPr>
    </w:p>
    <w:p w14:paraId="0472F188" w14:textId="77777777" w:rsidR="00AE5B62" w:rsidRPr="00B36F6D" w:rsidRDefault="00AE5B62" w:rsidP="00173EFE">
      <w:pPr>
        <w:autoSpaceDE w:val="0"/>
        <w:spacing w:line="348" w:lineRule="auto"/>
        <w:jc w:val="both"/>
        <w:rPr>
          <w:rFonts w:ascii="Bookman Old Style" w:hAnsi="Bookman Old Style" w:cs="Arial"/>
          <w:b/>
          <w:bCs/>
          <w:sz w:val="22"/>
          <w:szCs w:val="22"/>
        </w:rPr>
      </w:pPr>
      <w:r w:rsidRPr="00B36F6D">
        <w:rPr>
          <w:rFonts w:ascii="Bookman Old Style" w:hAnsi="Bookman Old Style"/>
          <w:b/>
          <w:bCs/>
          <w:sz w:val="22"/>
          <w:szCs w:val="22"/>
        </w:rPr>
        <w:t>W przypadku, o którym mowa powyżej wykonawcy wspólnie ubiegający się o udzielenie zamówienia dołączają odpowiednio do oferty oświadczenie, z którego wynika, które roboty wykonają poszczególni wykonawcy.</w:t>
      </w:r>
    </w:p>
    <w:p w14:paraId="48A89811" w14:textId="77777777" w:rsidR="00AE5B62" w:rsidRPr="00B36F6D" w:rsidRDefault="00AE5B62" w:rsidP="00173EFE">
      <w:pPr>
        <w:autoSpaceDE w:val="0"/>
        <w:spacing w:line="348" w:lineRule="auto"/>
        <w:jc w:val="both"/>
        <w:rPr>
          <w:rFonts w:ascii="Bookman Old Style" w:hAnsi="Bookman Old Style"/>
          <w:b/>
          <w:sz w:val="22"/>
          <w:szCs w:val="22"/>
          <w:u w:val="single"/>
        </w:rPr>
      </w:pPr>
    </w:p>
    <w:p w14:paraId="06DE9DB8" w14:textId="77777777" w:rsidR="00AE5B62" w:rsidRPr="00B36F6D" w:rsidRDefault="00AE5B62" w:rsidP="00173EFE">
      <w:pPr>
        <w:autoSpaceDE w:val="0"/>
        <w:spacing w:line="348" w:lineRule="auto"/>
        <w:jc w:val="both"/>
        <w:rPr>
          <w:rFonts w:ascii="Bookman Old Style" w:hAnsi="Bookman Old Style"/>
          <w:sz w:val="22"/>
          <w:szCs w:val="22"/>
          <w:u w:val="single"/>
        </w:rPr>
      </w:pPr>
      <w:r w:rsidRPr="00B36F6D">
        <w:rPr>
          <w:rFonts w:ascii="Bookman Old Style" w:hAnsi="Bookman Old Style"/>
          <w:b/>
          <w:sz w:val="22"/>
          <w:szCs w:val="22"/>
          <w:u w:val="single"/>
        </w:rPr>
        <w:t>10.2.</w:t>
      </w:r>
      <w:r w:rsidRPr="00B36F6D">
        <w:rPr>
          <w:rFonts w:ascii="Bookman Old Style" w:hAnsi="Bookman Old Style"/>
          <w:sz w:val="22"/>
          <w:szCs w:val="22"/>
          <w:u w:val="single"/>
        </w:rPr>
        <w:t xml:space="preserve"> W celu wykazania spełniania warunku udziału w postępowaniu dotyczącego </w:t>
      </w:r>
    </w:p>
    <w:p w14:paraId="255551A5" w14:textId="77777777" w:rsidR="00AE5B62" w:rsidRPr="00B36F6D" w:rsidRDefault="00AE5B62" w:rsidP="00173EFE">
      <w:pPr>
        <w:autoSpaceDE w:val="0"/>
        <w:spacing w:line="348" w:lineRule="auto"/>
        <w:jc w:val="both"/>
        <w:rPr>
          <w:rFonts w:ascii="Bookman Old Style" w:hAnsi="Bookman Old Style"/>
          <w:b/>
          <w:sz w:val="22"/>
          <w:szCs w:val="22"/>
          <w:u w:val="single"/>
        </w:rPr>
      </w:pPr>
      <w:r w:rsidRPr="00B36F6D">
        <w:rPr>
          <w:rFonts w:ascii="Bookman Old Style" w:hAnsi="Bookman Old Style"/>
          <w:sz w:val="22"/>
          <w:szCs w:val="22"/>
          <w:u w:val="single"/>
        </w:rPr>
        <w:t xml:space="preserve">dysponowania osobami zdolnymi do wykonania zamówienia </w:t>
      </w:r>
      <w:r w:rsidRPr="00B36F6D">
        <w:rPr>
          <w:rFonts w:ascii="Bookman Old Style" w:hAnsi="Bookman Old Style"/>
          <w:b/>
          <w:sz w:val="22"/>
          <w:szCs w:val="22"/>
          <w:u w:val="single"/>
        </w:rPr>
        <w:t>(warunek zdolności zawodowej) wykonawca zobowiązany jest:</w:t>
      </w:r>
    </w:p>
    <w:p w14:paraId="5529EA73" w14:textId="77777777" w:rsidR="00AE5B62" w:rsidRPr="00B36F6D" w:rsidRDefault="00AE5B62" w:rsidP="00173EFE">
      <w:pPr>
        <w:pStyle w:val="NormalnyWeb"/>
        <w:spacing w:before="0" w:beforeAutospacing="0" w:after="0" w:afterAutospacing="0" w:line="348" w:lineRule="auto"/>
        <w:jc w:val="both"/>
        <w:rPr>
          <w:rFonts w:ascii="Bookman Old Style" w:hAnsi="Bookman Old Style" w:cs="Tahoma"/>
          <w:sz w:val="22"/>
          <w:szCs w:val="22"/>
        </w:rPr>
      </w:pPr>
      <w:r w:rsidRPr="00B36F6D">
        <w:rPr>
          <w:rFonts w:ascii="Bookman Old Style" w:hAnsi="Bookman Old Style" w:cs="Tahoma"/>
          <w:b/>
          <w:sz w:val="22"/>
          <w:szCs w:val="22"/>
        </w:rPr>
        <w:t>a) złożyć wykaz osób</w:t>
      </w:r>
      <w:r w:rsidRPr="00B36F6D">
        <w:rPr>
          <w:rFonts w:ascii="Bookman Old Style" w:hAnsi="Bookman Old Style" w:cs="Tahoma"/>
          <w:sz w:val="22"/>
          <w:szCs w:val="22"/>
        </w:rPr>
        <w:t>, skierowanych przez wykonawcę do realizacji zamówienia publicznego, w szczególności odpowiedzialnych za kierowanie robotami budowlanymi wraz z informacjami na temat ich kwalifikacji zawodowych, uprawnień niezbędnych do wykonania zamówienia, a także zakresu wykonywanych przez nie czynności,</w:t>
      </w:r>
    </w:p>
    <w:p w14:paraId="441430DE" w14:textId="77777777" w:rsidR="00AE5B62" w:rsidRPr="00B36F6D" w:rsidRDefault="00AE5B62" w:rsidP="00173EFE">
      <w:pPr>
        <w:autoSpaceDE w:val="0"/>
        <w:spacing w:line="348" w:lineRule="auto"/>
        <w:jc w:val="both"/>
        <w:rPr>
          <w:rFonts w:ascii="Bookman Old Style" w:hAnsi="Bookman Old Style" w:cs="Tahoma"/>
          <w:sz w:val="22"/>
          <w:szCs w:val="22"/>
        </w:rPr>
      </w:pPr>
      <w:r w:rsidRPr="00B36F6D">
        <w:rPr>
          <w:rFonts w:ascii="Bookman Old Style" w:hAnsi="Bookman Old Style" w:cs="Tahoma"/>
          <w:b/>
          <w:sz w:val="22"/>
          <w:szCs w:val="22"/>
        </w:rPr>
        <w:t>b) podać informację</w:t>
      </w:r>
      <w:r w:rsidRPr="00B36F6D">
        <w:rPr>
          <w:rFonts w:ascii="Bookman Old Style" w:hAnsi="Bookman Old Style" w:cs="Tahoma"/>
          <w:sz w:val="22"/>
          <w:szCs w:val="22"/>
        </w:rPr>
        <w:t xml:space="preserve"> o podstawie dysponowania osobami ujętymi w wykazie.</w:t>
      </w:r>
    </w:p>
    <w:p w14:paraId="55A38E7D" w14:textId="77777777" w:rsidR="00AE5B62" w:rsidRDefault="00AE5B62" w:rsidP="00173EFE">
      <w:pPr>
        <w:autoSpaceDE w:val="0"/>
        <w:spacing w:line="348" w:lineRule="auto"/>
        <w:jc w:val="both"/>
        <w:rPr>
          <w:rFonts w:ascii="Bookman Old Style" w:hAnsi="Bookman Old Style"/>
          <w:b/>
          <w:bCs/>
          <w:sz w:val="22"/>
          <w:szCs w:val="22"/>
        </w:rPr>
      </w:pPr>
    </w:p>
    <w:p w14:paraId="42A7277C" w14:textId="77777777" w:rsidR="001A63B8" w:rsidRDefault="001A63B8" w:rsidP="00173EFE">
      <w:pPr>
        <w:autoSpaceDE w:val="0"/>
        <w:spacing w:line="348" w:lineRule="auto"/>
        <w:jc w:val="both"/>
        <w:rPr>
          <w:rFonts w:ascii="Bookman Old Style" w:hAnsi="Bookman Old Style"/>
          <w:b/>
          <w:bCs/>
          <w:sz w:val="22"/>
          <w:szCs w:val="22"/>
        </w:rPr>
      </w:pPr>
    </w:p>
    <w:p w14:paraId="21A296D1" w14:textId="77777777" w:rsidR="001A63B8" w:rsidRDefault="001A63B8" w:rsidP="00173EFE">
      <w:pPr>
        <w:autoSpaceDE w:val="0"/>
        <w:spacing w:line="348" w:lineRule="auto"/>
        <w:jc w:val="both"/>
        <w:rPr>
          <w:rFonts w:ascii="Bookman Old Style" w:hAnsi="Bookman Old Style"/>
          <w:b/>
          <w:bCs/>
          <w:sz w:val="22"/>
          <w:szCs w:val="22"/>
        </w:rPr>
      </w:pPr>
      <w:bookmarkStart w:id="2" w:name="_GoBack"/>
      <w:bookmarkEnd w:id="2"/>
    </w:p>
    <w:p w14:paraId="65533F5E" w14:textId="77777777" w:rsidR="00280175" w:rsidRPr="00B36F6D" w:rsidRDefault="00280175" w:rsidP="00173EFE">
      <w:pPr>
        <w:autoSpaceDE w:val="0"/>
        <w:spacing w:line="348" w:lineRule="auto"/>
        <w:jc w:val="both"/>
        <w:rPr>
          <w:rFonts w:ascii="Bookman Old Style" w:hAnsi="Bookman Old Style"/>
          <w:b/>
          <w:bCs/>
          <w:sz w:val="22"/>
          <w:szCs w:val="22"/>
        </w:rPr>
      </w:pPr>
    </w:p>
    <w:p w14:paraId="7E9E2314" w14:textId="77777777" w:rsidR="00AE5B62" w:rsidRPr="00B36F6D" w:rsidRDefault="00AE5B62" w:rsidP="00173EFE">
      <w:pPr>
        <w:autoSpaceDE w:val="0"/>
        <w:spacing w:line="348" w:lineRule="auto"/>
        <w:jc w:val="both"/>
        <w:rPr>
          <w:rFonts w:ascii="Bookman Old Style" w:hAnsi="Bookman Old Style" w:cs="Tahoma"/>
          <w:b/>
          <w:sz w:val="22"/>
          <w:szCs w:val="22"/>
          <w:u w:val="double"/>
        </w:rPr>
      </w:pPr>
      <w:r w:rsidRPr="00B36F6D">
        <w:rPr>
          <w:rFonts w:ascii="Bookman Old Style" w:hAnsi="Bookman Old Style" w:cs="Tahoma"/>
          <w:b/>
          <w:sz w:val="22"/>
          <w:szCs w:val="22"/>
          <w:u w:val="double"/>
        </w:rPr>
        <w:lastRenderedPageBreak/>
        <w:t xml:space="preserve">11. Poleganie na potencjale innych podmiotów </w:t>
      </w:r>
    </w:p>
    <w:p w14:paraId="13B4B605" w14:textId="77777777" w:rsidR="00AE5B62" w:rsidRPr="00B36F6D" w:rsidRDefault="00AE5B62" w:rsidP="00173EFE">
      <w:pPr>
        <w:autoSpaceDE w:val="0"/>
        <w:spacing w:line="348" w:lineRule="auto"/>
        <w:jc w:val="both"/>
        <w:rPr>
          <w:rFonts w:ascii="Bookman Old Style" w:hAnsi="Bookman Old Style" w:cs="Tahoma"/>
          <w:sz w:val="22"/>
          <w:szCs w:val="22"/>
        </w:rPr>
      </w:pPr>
      <w:r w:rsidRPr="00B36F6D">
        <w:rPr>
          <w:rFonts w:ascii="Bookman Old Style" w:hAnsi="Bookman Old Style" w:cs="Tahoma"/>
          <w:b/>
          <w:sz w:val="22"/>
          <w:szCs w:val="22"/>
        </w:rPr>
        <w:t>11.1.</w:t>
      </w:r>
      <w:r w:rsidRPr="00B36F6D">
        <w:rPr>
          <w:rFonts w:ascii="Bookman Old Style" w:hAnsi="Bookman Old Style" w:cs="Tahoma"/>
          <w:sz w:val="22"/>
          <w:szCs w:val="22"/>
        </w:rPr>
        <w:t xml:space="preserve"> 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 </w:t>
      </w:r>
    </w:p>
    <w:p w14:paraId="16B7AC1F" w14:textId="3106983B" w:rsidR="00AE5B62" w:rsidRPr="00B36F6D" w:rsidRDefault="00AE5B62" w:rsidP="00173EFE">
      <w:pPr>
        <w:autoSpaceDE w:val="0"/>
        <w:spacing w:line="348" w:lineRule="auto"/>
        <w:jc w:val="both"/>
        <w:rPr>
          <w:rFonts w:ascii="Bookman Old Style" w:hAnsi="Bookman Old Style" w:cs="Tahoma"/>
          <w:sz w:val="22"/>
          <w:szCs w:val="22"/>
        </w:rPr>
      </w:pPr>
      <w:r w:rsidRPr="00B36F6D">
        <w:rPr>
          <w:rFonts w:ascii="Bookman Old Style" w:hAnsi="Bookman Old Style" w:cs="Tahoma"/>
          <w:b/>
          <w:sz w:val="22"/>
          <w:szCs w:val="22"/>
        </w:rPr>
        <w:t>11.2.</w:t>
      </w:r>
      <w:r w:rsidR="00C5476C">
        <w:rPr>
          <w:rFonts w:ascii="Bookman Old Style" w:hAnsi="Bookman Old Style" w:cs="Tahoma"/>
          <w:b/>
          <w:sz w:val="22"/>
          <w:szCs w:val="22"/>
        </w:rPr>
        <w:t xml:space="preserve"> </w:t>
      </w:r>
      <w:r w:rsidRPr="00B36F6D">
        <w:rPr>
          <w:rFonts w:ascii="Bookman Old Style" w:hAnsi="Bookman Old Style"/>
          <w:sz w:val="22"/>
          <w:szCs w:val="22"/>
        </w:rPr>
        <w:t>W odniesieniu do warunków dotyczących wykształcenia, kwalifikacji zawodowych lub doświadczenia wykonawcy mogą polegać na zdolnościach podmiotów udostępniających zasoby, jeśli podmioty te wykonają roboty, do realizacji których te zdolności są wymagane.</w:t>
      </w:r>
    </w:p>
    <w:p w14:paraId="1F52CD9F" w14:textId="77777777" w:rsidR="00AE5B62" w:rsidRPr="00B36F6D" w:rsidRDefault="00AE5B62" w:rsidP="00173EFE">
      <w:pPr>
        <w:autoSpaceDE w:val="0"/>
        <w:spacing w:line="348" w:lineRule="auto"/>
        <w:ind w:firstLine="567"/>
        <w:jc w:val="both"/>
        <w:rPr>
          <w:rFonts w:ascii="Bookman Old Style" w:hAnsi="Bookman Old Style"/>
          <w:sz w:val="22"/>
          <w:szCs w:val="22"/>
        </w:rPr>
      </w:pPr>
      <w:r w:rsidRPr="00B36F6D">
        <w:rPr>
          <w:rFonts w:ascii="Bookman Old Style" w:hAnsi="Bookman Old Style"/>
          <w:sz w:val="22"/>
          <w:szCs w:val="22"/>
        </w:rPr>
        <w:t xml:space="preserve">Wykonawca, który polega na zdolnościach lub sytuacji podmiotów udostępniających zasoby, składa, </w:t>
      </w:r>
      <w:r w:rsidRPr="00B36F6D">
        <w:rPr>
          <w:rFonts w:ascii="Bookman Old Style" w:hAnsi="Bookman Old Style"/>
          <w:b/>
          <w:bCs/>
          <w:sz w:val="22"/>
          <w:szCs w:val="22"/>
        </w:rPr>
        <w:t>wraz z ofertą,</w:t>
      </w:r>
      <w:r w:rsidRPr="00B36F6D">
        <w:rPr>
          <w:rFonts w:ascii="Bookman Old Style" w:hAnsi="Bookman Old Style"/>
          <w:sz w:val="22"/>
          <w:szCs w:val="22"/>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6A7149E" w14:textId="6CF4C77F" w:rsidR="00AE5B62" w:rsidRPr="00B36F6D" w:rsidRDefault="00AE5B62" w:rsidP="00173EFE">
      <w:pPr>
        <w:pStyle w:val="Default"/>
        <w:spacing w:line="348" w:lineRule="auto"/>
        <w:jc w:val="both"/>
        <w:rPr>
          <w:rFonts w:ascii="Bookman Old Style" w:hAnsi="Bookman Old Style"/>
          <w:sz w:val="22"/>
          <w:szCs w:val="22"/>
        </w:rPr>
      </w:pPr>
      <w:r w:rsidRPr="00B36F6D">
        <w:rPr>
          <w:rFonts w:ascii="Bookman Old Style" w:hAnsi="Bookman Old Style" w:cs="Tahoma"/>
          <w:b/>
          <w:sz w:val="22"/>
          <w:szCs w:val="22"/>
        </w:rPr>
        <w:t>11.3.</w:t>
      </w:r>
      <w:r w:rsidR="00C5476C">
        <w:rPr>
          <w:rFonts w:ascii="Bookman Old Style" w:hAnsi="Bookman Old Style" w:cs="Tahoma"/>
          <w:b/>
          <w:sz w:val="22"/>
          <w:szCs w:val="22"/>
        </w:rPr>
        <w:t xml:space="preserve"> </w:t>
      </w:r>
      <w:r w:rsidRPr="00B36F6D">
        <w:rPr>
          <w:rFonts w:ascii="Bookman Old Style" w:hAnsi="Bookman Old Style"/>
          <w:sz w:val="22"/>
          <w:szCs w:val="22"/>
        </w:rPr>
        <w:t xml:space="preserve">Zobowiązanie podmiotu udostępniającego zasoby, o którym mowa powyżej ma potwierdzać, że stosunek łączący wykonawcę z podmiotami udostępniającymi zasoby gwarantuje rzeczywisty dostęp do tych zasobów oraz określać </w:t>
      </w:r>
      <w:r w:rsidR="0091012F">
        <w:rPr>
          <w:rFonts w:ascii="Bookman Old Style" w:hAnsi="Bookman Old Style"/>
          <w:sz w:val="22"/>
          <w:szCs w:val="22"/>
        </w:rPr>
        <w:br/>
      </w:r>
      <w:r w:rsidRPr="00B36F6D">
        <w:rPr>
          <w:rFonts w:ascii="Bookman Old Style" w:hAnsi="Bookman Old Style"/>
          <w:sz w:val="22"/>
          <w:szCs w:val="22"/>
        </w:rPr>
        <w:t>w</w:t>
      </w:r>
      <w:r w:rsidR="00C5476C">
        <w:rPr>
          <w:rFonts w:ascii="Bookman Old Style" w:hAnsi="Bookman Old Style"/>
          <w:sz w:val="22"/>
          <w:szCs w:val="22"/>
        </w:rPr>
        <w:t xml:space="preserve"> </w:t>
      </w:r>
      <w:r w:rsidRPr="00B36F6D">
        <w:rPr>
          <w:rFonts w:ascii="Bookman Old Style" w:hAnsi="Bookman Old Style"/>
          <w:sz w:val="22"/>
          <w:szCs w:val="22"/>
        </w:rPr>
        <w:t xml:space="preserve">szczególności: </w:t>
      </w:r>
    </w:p>
    <w:p w14:paraId="12CED2A9" w14:textId="77777777" w:rsidR="00AE5B62" w:rsidRPr="00B36F6D" w:rsidRDefault="00AE5B62" w:rsidP="00173EFE">
      <w:pPr>
        <w:pStyle w:val="Default"/>
        <w:spacing w:line="348" w:lineRule="auto"/>
        <w:jc w:val="both"/>
        <w:rPr>
          <w:rFonts w:ascii="Bookman Old Style" w:hAnsi="Bookman Old Style"/>
          <w:sz w:val="22"/>
          <w:szCs w:val="22"/>
        </w:rPr>
      </w:pPr>
      <w:r w:rsidRPr="00B36F6D">
        <w:rPr>
          <w:rFonts w:ascii="Bookman Old Style" w:hAnsi="Bookman Old Style"/>
          <w:sz w:val="22"/>
          <w:szCs w:val="22"/>
        </w:rPr>
        <w:t xml:space="preserve">1) zakres dostępnych wykonawcy zasobów podmiotu udostępniającego zasoby; </w:t>
      </w:r>
    </w:p>
    <w:p w14:paraId="23744808" w14:textId="77777777" w:rsidR="00AE5B62" w:rsidRPr="00B36F6D" w:rsidRDefault="00AE5B62" w:rsidP="00173EFE">
      <w:pPr>
        <w:pStyle w:val="Default"/>
        <w:spacing w:line="348" w:lineRule="auto"/>
        <w:jc w:val="both"/>
        <w:rPr>
          <w:rFonts w:ascii="Bookman Old Style" w:hAnsi="Bookman Old Style"/>
          <w:sz w:val="22"/>
          <w:szCs w:val="22"/>
        </w:rPr>
      </w:pPr>
      <w:r w:rsidRPr="00B36F6D">
        <w:rPr>
          <w:rFonts w:ascii="Bookman Old Style" w:hAnsi="Bookman Old Style"/>
          <w:sz w:val="22"/>
          <w:szCs w:val="22"/>
        </w:rPr>
        <w:t xml:space="preserve">2) sposób i okres udostępnienia wykonawcy i wykorzystania przez niego zasobów podmiotu udostępniającego te zasoby przy wykonywaniu zamówienia; </w:t>
      </w:r>
    </w:p>
    <w:p w14:paraId="3EFC1BF2" w14:textId="77777777" w:rsidR="00AE5B62" w:rsidRPr="00B36F6D" w:rsidRDefault="00AE5B62" w:rsidP="00173EFE">
      <w:pPr>
        <w:tabs>
          <w:tab w:val="left" w:pos="0"/>
        </w:tabs>
        <w:autoSpaceDE w:val="0"/>
        <w:spacing w:line="348" w:lineRule="auto"/>
        <w:jc w:val="both"/>
        <w:rPr>
          <w:rFonts w:ascii="Bookman Old Style" w:hAnsi="Bookman Old Style" w:cs="Tahoma"/>
          <w:sz w:val="22"/>
          <w:szCs w:val="22"/>
        </w:rPr>
      </w:pPr>
      <w:r w:rsidRPr="00B36F6D">
        <w:rPr>
          <w:rFonts w:ascii="Bookman Old Style" w:hAnsi="Bookman Old Style"/>
          <w:sz w:val="22"/>
          <w:szCs w:val="22"/>
        </w:rPr>
        <w:t>3) czy i w jakim zakresie podmiot udostępniający zasoby, na zdolnościach którego wykonawca polega w odniesieniu do warunków udziału w postępowaniu dotyczących wykształcenia, kwalifikacji zawodowych lub doświadczenia, zrealizuje roboty, których wskazane zdolności dotyczą.</w:t>
      </w:r>
    </w:p>
    <w:p w14:paraId="68C8DFDD" w14:textId="77777777" w:rsidR="00AE5B62" w:rsidRPr="00B36F6D" w:rsidRDefault="00AE5B62" w:rsidP="00173EFE">
      <w:pPr>
        <w:tabs>
          <w:tab w:val="left" w:pos="0"/>
        </w:tabs>
        <w:spacing w:line="348" w:lineRule="auto"/>
        <w:ind w:left="360"/>
        <w:jc w:val="both"/>
        <w:rPr>
          <w:rFonts w:ascii="Bookman Old Style" w:hAnsi="Bookman Old Style" w:cs="Tahoma"/>
          <w:sz w:val="22"/>
          <w:szCs w:val="22"/>
        </w:rPr>
      </w:pPr>
    </w:p>
    <w:p w14:paraId="7D411007" w14:textId="0596573D" w:rsidR="00AE5B62" w:rsidRPr="00B36F6D" w:rsidRDefault="00AE5B62" w:rsidP="00173EFE">
      <w:pPr>
        <w:spacing w:line="348" w:lineRule="auto"/>
        <w:jc w:val="both"/>
        <w:rPr>
          <w:rFonts w:ascii="Bookman Old Style" w:hAnsi="Bookman Old Style"/>
          <w:sz w:val="22"/>
          <w:szCs w:val="22"/>
        </w:rPr>
      </w:pPr>
      <w:r w:rsidRPr="00B36F6D">
        <w:rPr>
          <w:rFonts w:ascii="Bookman Old Style" w:hAnsi="Bookman Old Style"/>
          <w:sz w:val="22"/>
          <w:szCs w:val="22"/>
        </w:rPr>
        <w:t>Wykazanie powyższego następuje w dokumencie – załączniku do SWZ pn.: „Zobowiązanie podmiotu trzeciego”.</w:t>
      </w:r>
    </w:p>
    <w:p w14:paraId="4410C837" w14:textId="77777777" w:rsidR="00AE5B62" w:rsidRPr="00B36F6D" w:rsidRDefault="00AE5B62" w:rsidP="00173EFE">
      <w:pPr>
        <w:spacing w:line="348" w:lineRule="auto"/>
        <w:jc w:val="both"/>
        <w:rPr>
          <w:rFonts w:ascii="Bookman Old Style" w:hAnsi="Bookman Old Style"/>
          <w:b/>
          <w:bCs/>
          <w:sz w:val="22"/>
          <w:szCs w:val="22"/>
        </w:rPr>
      </w:pPr>
    </w:p>
    <w:p w14:paraId="52DDC091" w14:textId="77777777" w:rsidR="00AE5B62" w:rsidRDefault="00AE5B62" w:rsidP="00173EFE">
      <w:pPr>
        <w:spacing w:line="348" w:lineRule="auto"/>
        <w:jc w:val="both"/>
        <w:rPr>
          <w:rFonts w:ascii="Bookman Old Style" w:hAnsi="Bookman Old Style"/>
          <w:sz w:val="22"/>
          <w:szCs w:val="22"/>
        </w:rPr>
      </w:pPr>
      <w:r w:rsidRPr="00B36F6D">
        <w:rPr>
          <w:rFonts w:ascii="Bookman Old Style" w:hAnsi="Bookman Old Style"/>
          <w:b/>
          <w:bCs/>
          <w:sz w:val="22"/>
          <w:szCs w:val="22"/>
        </w:rPr>
        <w:t xml:space="preserve">UWAGA: </w:t>
      </w:r>
      <w:r w:rsidRPr="00B36F6D">
        <w:rPr>
          <w:rFonts w:ascii="Bookman Old Style" w:hAnsi="Bookman Old Style"/>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5B2F2E8" w14:textId="77777777" w:rsidR="00280175" w:rsidRDefault="00280175" w:rsidP="00173EFE">
      <w:pPr>
        <w:spacing w:line="348" w:lineRule="auto"/>
        <w:jc w:val="both"/>
        <w:rPr>
          <w:rFonts w:ascii="Bookman Old Style" w:hAnsi="Bookman Old Style"/>
          <w:sz w:val="22"/>
          <w:szCs w:val="22"/>
        </w:rPr>
      </w:pPr>
    </w:p>
    <w:p w14:paraId="7D1D8E7C" w14:textId="77777777" w:rsidR="00280175" w:rsidRDefault="00280175" w:rsidP="00173EFE">
      <w:pPr>
        <w:spacing w:line="348" w:lineRule="auto"/>
        <w:jc w:val="both"/>
        <w:rPr>
          <w:rFonts w:ascii="Bookman Old Style" w:hAnsi="Bookman Old Style"/>
          <w:sz w:val="22"/>
          <w:szCs w:val="22"/>
        </w:rPr>
      </w:pPr>
    </w:p>
    <w:p w14:paraId="71F033F0" w14:textId="77777777" w:rsidR="00280175" w:rsidRPr="00B36F6D" w:rsidRDefault="00280175" w:rsidP="00173EFE">
      <w:pPr>
        <w:spacing w:line="348" w:lineRule="auto"/>
        <w:jc w:val="both"/>
        <w:rPr>
          <w:rFonts w:ascii="Bookman Old Style" w:hAnsi="Bookman Old Style"/>
          <w:b/>
          <w:bCs/>
          <w:sz w:val="22"/>
          <w:szCs w:val="22"/>
          <w:u w:val="double"/>
        </w:rPr>
      </w:pPr>
    </w:p>
    <w:p w14:paraId="22FC55AA" w14:textId="77777777" w:rsidR="00AE5B62" w:rsidRPr="00B36F6D" w:rsidRDefault="00AE5B62" w:rsidP="00173EFE">
      <w:pPr>
        <w:tabs>
          <w:tab w:val="left" w:pos="0"/>
        </w:tabs>
        <w:spacing w:line="348" w:lineRule="auto"/>
        <w:jc w:val="both"/>
        <w:rPr>
          <w:rFonts w:ascii="Bookman Old Style" w:hAnsi="Bookman Old Style"/>
          <w:b/>
          <w:bCs/>
          <w:sz w:val="22"/>
          <w:szCs w:val="22"/>
          <w:u w:val="double"/>
        </w:rPr>
      </w:pPr>
      <w:r w:rsidRPr="00B36F6D">
        <w:rPr>
          <w:rFonts w:ascii="Bookman Old Style" w:hAnsi="Bookman Old Style"/>
          <w:b/>
          <w:bCs/>
          <w:sz w:val="22"/>
          <w:szCs w:val="22"/>
          <w:u w:val="double"/>
        </w:rPr>
        <w:lastRenderedPageBreak/>
        <w:t>12. Kolejność działań związanych z wyborem oferty oraz zasady dotyczące składania dokumentów i oświadczeń</w:t>
      </w:r>
    </w:p>
    <w:p w14:paraId="456F2CBB" w14:textId="77777777" w:rsidR="00AE5B62" w:rsidRPr="00B36F6D" w:rsidRDefault="00AE5B62" w:rsidP="00173EFE">
      <w:pPr>
        <w:spacing w:line="348" w:lineRule="auto"/>
        <w:jc w:val="both"/>
        <w:rPr>
          <w:rFonts w:ascii="Bookman Old Style" w:hAnsi="Bookman Old Style"/>
          <w:bCs/>
          <w:sz w:val="22"/>
          <w:szCs w:val="22"/>
        </w:rPr>
      </w:pPr>
      <w:r w:rsidRPr="00B36F6D">
        <w:rPr>
          <w:rFonts w:ascii="Bookman Old Style" w:hAnsi="Bookman Old Style"/>
          <w:b/>
          <w:bCs/>
          <w:sz w:val="22"/>
          <w:szCs w:val="22"/>
        </w:rPr>
        <w:t>a)</w:t>
      </w:r>
      <w:r w:rsidRPr="00B36F6D">
        <w:rPr>
          <w:rFonts w:ascii="Bookman Old Style" w:hAnsi="Bookman Old Style"/>
          <w:bCs/>
          <w:sz w:val="22"/>
          <w:szCs w:val="22"/>
        </w:rPr>
        <w:t xml:space="preserve"> w przedmiotowym postępowaniu Zamawiający w pierwszej kolejności dokona oceny ofert złożonych przez wszystkich wykonawców, a więc zbada, czy wszyscy wykonawcy złożyli wymagane treścią SWZ oświadczenia oraz oceni oferty pod kątem przesłanek ich odrzucenia (art. 226 ust. 1 ustawy </w:t>
      </w:r>
      <w:proofErr w:type="spellStart"/>
      <w:r w:rsidRPr="00B36F6D">
        <w:rPr>
          <w:rFonts w:ascii="Bookman Old Style" w:hAnsi="Bookman Old Style"/>
          <w:bCs/>
          <w:sz w:val="22"/>
          <w:szCs w:val="22"/>
        </w:rPr>
        <w:t>Pzp</w:t>
      </w:r>
      <w:proofErr w:type="spellEnd"/>
      <w:r w:rsidRPr="00B36F6D">
        <w:rPr>
          <w:rFonts w:ascii="Bookman Old Style" w:hAnsi="Bookman Old Style"/>
          <w:bCs/>
          <w:sz w:val="22"/>
          <w:szCs w:val="22"/>
        </w:rPr>
        <w:t>) oraz kryteriów oceny ofert opisanych w</w:t>
      </w:r>
      <w:r w:rsidR="001C3A53" w:rsidRPr="00B36F6D">
        <w:rPr>
          <w:rFonts w:ascii="Bookman Old Style" w:hAnsi="Bookman Old Style"/>
          <w:bCs/>
          <w:sz w:val="22"/>
          <w:szCs w:val="22"/>
        </w:rPr>
        <w:t> </w:t>
      </w:r>
      <w:r w:rsidRPr="00B36F6D">
        <w:rPr>
          <w:rFonts w:ascii="Bookman Old Style" w:hAnsi="Bookman Old Style"/>
          <w:bCs/>
          <w:sz w:val="22"/>
          <w:szCs w:val="22"/>
        </w:rPr>
        <w:t xml:space="preserve">SWZ. </w:t>
      </w:r>
    </w:p>
    <w:p w14:paraId="5513D0D5" w14:textId="77777777" w:rsidR="00AE5B62" w:rsidRPr="00B36F6D" w:rsidRDefault="00AE5B62" w:rsidP="00173EFE">
      <w:pPr>
        <w:spacing w:line="348" w:lineRule="auto"/>
        <w:jc w:val="both"/>
        <w:rPr>
          <w:rFonts w:ascii="Bookman Old Style" w:hAnsi="Bookman Old Style"/>
          <w:sz w:val="22"/>
          <w:szCs w:val="22"/>
        </w:rPr>
      </w:pPr>
      <w:r w:rsidRPr="00B36F6D">
        <w:rPr>
          <w:rFonts w:ascii="Bookman Old Style" w:hAnsi="Bookman Old Style"/>
          <w:b/>
          <w:sz w:val="22"/>
          <w:szCs w:val="22"/>
        </w:rPr>
        <w:t>b)</w:t>
      </w:r>
      <w:r w:rsidRPr="00B36F6D">
        <w:rPr>
          <w:rFonts w:ascii="Bookman Old Style" w:hAnsi="Bookman Old Style"/>
          <w:bCs/>
          <w:sz w:val="22"/>
          <w:szCs w:val="22"/>
        </w:rPr>
        <w:t xml:space="preserve"> następnie </w:t>
      </w:r>
      <w:r w:rsidRPr="00B36F6D">
        <w:rPr>
          <w:rFonts w:ascii="Bookman Old Style" w:hAnsi="Bookman Old Style"/>
          <w:sz w:val="22"/>
          <w:szCs w:val="22"/>
        </w:rPr>
        <w:t xml:space="preserve">Zamawiający wezwie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(art. 274 ust. 1 </w:t>
      </w:r>
      <w:proofErr w:type="spellStart"/>
      <w:r w:rsidRPr="00B36F6D">
        <w:rPr>
          <w:rFonts w:ascii="Bookman Old Style" w:hAnsi="Bookman Old Style"/>
          <w:sz w:val="22"/>
          <w:szCs w:val="22"/>
        </w:rPr>
        <w:t>Pzp</w:t>
      </w:r>
      <w:proofErr w:type="spellEnd"/>
      <w:r w:rsidRPr="00B36F6D">
        <w:rPr>
          <w:rFonts w:ascii="Bookman Old Style" w:hAnsi="Bookman Old Style"/>
          <w:sz w:val="22"/>
          <w:szCs w:val="22"/>
        </w:rPr>
        <w:t xml:space="preserve">). </w:t>
      </w:r>
    </w:p>
    <w:p w14:paraId="743F5F7B" w14:textId="77777777" w:rsidR="00AE5B62" w:rsidRPr="00B36F6D" w:rsidRDefault="00AE5B62" w:rsidP="00173EFE">
      <w:pPr>
        <w:spacing w:line="348" w:lineRule="auto"/>
        <w:ind w:firstLine="426"/>
        <w:jc w:val="both"/>
        <w:rPr>
          <w:rFonts w:ascii="Bookman Old Style" w:hAnsi="Bookman Old Style"/>
          <w:sz w:val="22"/>
          <w:szCs w:val="22"/>
        </w:rPr>
      </w:pPr>
      <w:r w:rsidRPr="00B36F6D">
        <w:rPr>
          <w:rFonts w:ascii="Bookman Old Style" w:hAnsi="Bookman Old Style"/>
          <w:sz w:val="22"/>
          <w:szCs w:val="22"/>
        </w:rPr>
        <w:t>Wykonawca nie jest zobowiązany do złożenia podmiotowych środków dowodowych, które Zamawiający posiada, jeżeli wykonawca wskaże te środki oraz potwierdzi ich prawidłowość i aktualność.</w:t>
      </w:r>
    </w:p>
    <w:p w14:paraId="3E3EE54C" w14:textId="77777777" w:rsidR="00AE5B62" w:rsidRPr="00B36F6D" w:rsidRDefault="00AE5B62" w:rsidP="00173EFE">
      <w:pPr>
        <w:pStyle w:val="Default"/>
        <w:spacing w:line="348" w:lineRule="auto"/>
        <w:jc w:val="both"/>
        <w:rPr>
          <w:rFonts w:ascii="Bookman Old Style" w:hAnsi="Bookman Old Style"/>
          <w:sz w:val="22"/>
          <w:szCs w:val="22"/>
        </w:rPr>
      </w:pPr>
      <w:r w:rsidRPr="00B36F6D">
        <w:rPr>
          <w:rFonts w:ascii="Bookman Old Style" w:hAnsi="Bookman Old Style"/>
          <w:b/>
          <w:bCs/>
          <w:sz w:val="22"/>
          <w:szCs w:val="22"/>
        </w:rPr>
        <w:t>c)</w:t>
      </w:r>
      <w:r w:rsidRPr="00B36F6D">
        <w:rPr>
          <w:rFonts w:ascii="Bookman Old Style" w:hAnsi="Bookman Old Style"/>
          <w:sz w:val="22"/>
          <w:szCs w:val="22"/>
        </w:rPr>
        <w:t xml:space="preserve"> 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0DEF78F1" w14:textId="77777777" w:rsidR="00AE5B62" w:rsidRPr="00B36F6D" w:rsidRDefault="00AE5B62" w:rsidP="00173EFE">
      <w:pPr>
        <w:pStyle w:val="Default"/>
        <w:spacing w:line="348" w:lineRule="auto"/>
        <w:jc w:val="both"/>
        <w:rPr>
          <w:rFonts w:ascii="Bookman Old Style" w:hAnsi="Bookman Old Style"/>
          <w:sz w:val="22"/>
          <w:szCs w:val="22"/>
        </w:rPr>
      </w:pPr>
      <w:r w:rsidRPr="00B36F6D">
        <w:rPr>
          <w:rFonts w:ascii="Bookman Old Style" w:hAnsi="Bookman Old Style"/>
          <w:sz w:val="22"/>
          <w:szCs w:val="22"/>
        </w:rPr>
        <w:t xml:space="preserve">1) oferta wykonawcy podlega odrzuceniu bez względu na ich złożenie, uzupełnienie lub poprawienie lub </w:t>
      </w:r>
    </w:p>
    <w:p w14:paraId="36FF7158" w14:textId="77777777" w:rsidR="00AE5B62" w:rsidRPr="00B36F6D" w:rsidRDefault="00AE5B62" w:rsidP="00173EFE">
      <w:pPr>
        <w:pStyle w:val="Default"/>
        <w:spacing w:line="348" w:lineRule="auto"/>
        <w:jc w:val="both"/>
        <w:rPr>
          <w:rFonts w:ascii="Bookman Old Style" w:hAnsi="Bookman Old Style"/>
          <w:sz w:val="22"/>
          <w:szCs w:val="22"/>
        </w:rPr>
      </w:pPr>
      <w:r w:rsidRPr="00B36F6D">
        <w:rPr>
          <w:rFonts w:ascii="Bookman Old Style" w:hAnsi="Bookman Old Style"/>
          <w:sz w:val="22"/>
          <w:szCs w:val="22"/>
        </w:rPr>
        <w:t xml:space="preserve">2) zachodzą przesłanki unieważnienia postępowania. </w:t>
      </w:r>
    </w:p>
    <w:p w14:paraId="00AC14DD" w14:textId="77777777" w:rsidR="00AE5B62" w:rsidRPr="00B36F6D" w:rsidRDefault="00AE5B62" w:rsidP="00173EFE">
      <w:pPr>
        <w:spacing w:line="348" w:lineRule="auto"/>
        <w:ind w:firstLine="426"/>
        <w:jc w:val="both"/>
        <w:rPr>
          <w:rFonts w:ascii="Bookman Old Style" w:hAnsi="Bookman Old Style"/>
          <w:sz w:val="22"/>
          <w:szCs w:val="22"/>
        </w:rPr>
      </w:pPr>
    </w:p>
    <w:p w14:paraId="64A9183B" w14:textId="77777777" w:rsidR="00AE5B62" w:rsidRPr="00B36F6D" w:rsidRDefault="00AE5B62" w:rsidP="00173EFE">
      <w:pPr>
        <w:spacing w:line="348" w:lineRule="auto"/>
        <w:ind w:firstLine="567"/>
        <w:jc w:val="both"/>
        <w:rPr>
          <w:rFonts w:ascii="Bookman Old Style" w:hAnsi="Bookman Old Style"/>
          <w:b/>
          <w:bCs/>
          <w:sz w:val="22"/>
          <w:szCs w:val="22"/>
        </w:rPr>
      </w:pPr>
      <w:r w:rsidRPr="00B36F6D">
        <w:rPr>
          <w:rFonts w:ascii="Bookman Old Style" w:hAnsi="Bookman Old Style"/>
          <w:b/>
          <w:bCs/>
          <w:sz w:val="22"/>
          <w:szCs w:val="22"/>
        </w:rPr>
        <w:t>Wykonawca składa podmiotowe środki dowodowe na wezwanie, o którym mowa powyżej, aktualne na dzień ich złożenia.</w:t>
      </w:r>
    </w:p>
    <w:p w14:paraId="4613873F" w14:textId="77777777" w:rsidR="00AE5B62" w:rsidRPr="00B36F6D" w:rsidRDefault="00AE5B62" w:rsidP="00173EFE">
      <w:pPr>
        <w:spacing w:line="348" w:lineRule="auto"/>
        <w:ind w:firstLine="426"/>
        <w:jc w:val="both"/>
        <w:rPr>
          <w:rFonts w:ascii="Bookman Old Style" w:hAnsi="Bookman Old Style"/>
          <w:sz w:val="22"/>
          <w:szCs w:val="22"/>
        </w:rPr>
      </w:pPr>
    </w:p>
    <w:p w14:paraId="76384BD5" w14:textId="77777777" w:rsidR="00AE5B62" w:rsidRPr="00B36F6D" w:rsidRDefault="00AE5B62" w:rsidP="00173EFE">
      <w:pPr>
        <w:pStyle w:val="Default"/>
        <w:spacing w:line="348" w:lineRule="auto"/>
        <w:ind w:firstLine="567"/>
        <w:jc w:val="both"/>
        <w:rPr>
          <w:rFonts w:ascii="Bookman Old Style" w:hAnsi="Bookman Old Style"/>
          <w:sz w:val="22"/>
          <w:szCs w:val="22"/>
        </w:rPr>
      </w:pPr>
      <w:r w:rsidRPr="00B36F6D">
        <w:rPr>
          <w:rFonts w:ascii="Bookman Old Style" w:hAnsi="Bookman Old Style"/>
          <w:sz w:val="22"/>
          <w:szCs w:val="22"/>
        </w:rPr>
        <w:t xml:space="preserve">Zamawiający może żądać od wykonawców wyjaśnień dotyczących treści oświadczenia, o którym mowa w art. 125 ust. 1, lub złożonych podmiotowych środków dowodowych lub innych dokumentów lub oświadczeń składanych w postępowaniu. </w:t>
      </w:r>
    </w:p>
    <w:p w14:paraId="68C22350" w14:textId="4142AED8" w:rsidR="00AE5B62" w:rsidRPr="00B36F6D" w:rsidRDefault="00AE5B62" w:rsidP="00173EFE">
      <w:pPr>
        <w:autoSpaceDE w:val="0"/>
        <w:spacing w:line="348" w:lineRule="auto"/>
        <w:ind w:firstLine="567"/>
        <w:jc w:val="both"/>
        <w:rPr>
          <w:rFonts w:ascii="Bookman Old Style" w:hAnsi="Bookman Old Style"/>
          <w:sz w:val="22"/>
          <w:szCs w:val="22"/>
        </w:rPr>
      </w:pPr>
      <w:r w:rsidRPr="00B36F6D">
        <w:rPr>
          <w:rFonts w:ascii="Bookman Old Style" w:hAnsi="Bookman Old Style"/>
          <w:sz w:val="22"/>
          <w:szCs w:val="22"/>
        </w:rPr>
        <w:t>Jeżeli złożone przez wykonawcę oświadczenie, o którym mowa w art. 125 ust.</w:t>
      </w:r>
      <w:r w:rsidR="00280175">
        <w:rPr>
          <w:rFonts w:ascii="Bookman Old Style" w:hAnsi="Bookman Old Style"/>
          <w:sz w:val="22"/>
          <w:szCs w:val="22"/>
        </w:rPr>
        <w:t> 1</w:t>
      </w:r>
      <w:r w:rsidRPr="00B36F6D">
        <w:rPr>
          <w:rFonts w:ascii="Bookman Old Style" w:hAnsi="Bookman Old Style"/>
          <w:sz w:val="22"/>
          <w:szCs w:val="22"/>
        </w:rPr>
        <w:t>,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7AD1947E" w14:textId="77777777" w:rsidR="00AE5B62" w:rsidRDefault="00AE5B62" w:rsidP="00173EFE">
      <w:pPr>
        <w:autoSpaceDE w:val="0"/>
        <w:spacing w:line="348" w:lineRule="auto"/>
        <w:jc w:val="both"/>
        <w:rPr>
          <w:rFonts w:ascii="Bookman Old Style" w:hAnsi="Bookman Old Style"/>
          <w:sz w:val="22"/>
          <w:szCs w:val="22"/>
        </w:rPr>
      </w:pPr>
    </w:p>
    <w:p w14:paraId="3726ADD0" w14:textId="77777777" w:rsidR="00624433" w:rsidRPr="00B36F6D" w:rsidRDefault="00624433" w:rsidP="00173EFE">
      <w:pPr>
        <w:autoSpaceDE w:val="0"/>
        <w:spacing w:line="348" w:lineRule="auto"/>
        <w:jc w:val="both"/>
        <w:rPr>
          <w:rFonts w:ascii="Bookman Old Style" w:hAnsi="Bookman Old Style"/>
          <w:sz w:val="22"/>
          <w:szCs w:val="22"/>
        </w:rPr>
      </w:pPr>
    </w:p>
    <w:p w14:paraId="553A9D35" w14:textId="77777777" w:rsidR="00AE5B62" w:rsidRPr="00B36F6D" w:rsidRDefault="00AE5B62" w:rsidP="00173EFE">
      <w:pPr>
        <w:autoSpaceDE w:val="0"/>
        <w:spacing w:line="348" w:lineRule="auto"/>
        <w:jc w:val="both"/>
        <w:rPr>
          <w:rFonts w:ascii="Bookman Old Style" w:hAnsi="Bookman Old Style" w:cs="Bookman Old Style"/>
          <w:b/>
          <w:sz w:val="22"/>
          <w:szCs w:val="22"/>
          <w:u w:val="double"/>
        </w:rPr>
      </w:pPr>
      <w:r w:rsidRPr="00B36F6D">
        <w:rPr>
          <w:rFonts w:ascii="Bookman Old Style" w:hAnsi="Bookman Old Style" w:cs="Bookman Old Style"/>
          <w:b/>
          <w:sz w:val="22"/>
          <w:szCs w:val="22"/>
          <w:u w:val="double"/>
        </w:rPr>
        <w:lastRenderedPageBreak/>
        <w:t>13. Sposób sporządzania i przekazywania informacji w postępowaniu</w:t>
      </w:r>
    </w:p>
    <w:p w14:paraId="44ADE8C6" w14:textId="77777777" w:rsidR="00AE5B62" w:rsidRPr="00B36F6D" w:rsidRDefault="00AE5B62" w:rsidP="00173EFE">
      <w:pPr>
        <w:autoSpaceDE w:val="0"/>
        <w:spacing w:line="348" w:lineRule="auto"/>
        <w:jc w:val="both"/>
        <w:rPr>
          <w:rFonts w:ascii="Bookman Old Style" w:hAnsi="Bookman Old Style" w:cs="Arial"/>
          <w:sz w:val="22"/>
          <w:szCs w:val="22"/>
        </w:rPr>
      </w:pPr>
      <w:r w:rsidRPr="00B36F6D">
        <w:rPr>
          <w:rFonts w:ascii="Bookman Old Style" w:hAnsi="Bookman Old Style" w:cs="Bookman Old Style"/>
          <w:b/>
          <w:sz w:val="22"/>
          <w:szCs w:val="22"/>
        </w:rPr>
        <w:t xml:space="preserve">13.1. </w:t>
      </w:r>
      <w:r w:rsidRPr="00B36F6D">
        <w:rPr>
          <w:rFonts w:ascii="Bookman Old Style" w:hAnsi="Bookman Old Style" w:cs="Arial"/>
          <w:sz w:val="22"/>
          <w:szCs w:val="22"/>
        </w:rPr>
        <w:t>Podmiotowe środki dowodowe oraz inne dokumenty lub oświadczenia, sporządzone w języku obcym przekazuje się wraz z tłumaczeniem na język polski.</w:t>
      </w:r>
    </w:p>
    <w:p w14:paraId="5EC7CAB2" w14:textId="739D7BA0" w:rsidR="00AE5B62" w:rsidRPr="00B36F6D" w:rsidRDefault="00AE5B62" w:rsidP="00173EFE">
      <w:pPr>
        <w:autoSpaceDE w:val="0"/>
        <w:spacing w:line="348" w:lineRule="auto"/>
        <w:jc w:val="both"/>
        <w:rPr>
          <w:rFonts w:ascii="Bookman Old Style" w:hAnsi="Bookman Old Style" w:cs="Arial"/>
          <w:sz w:val="22"/>
          <w:szCs w:val="22"/>
        </w:rPr>
      </w:pPr>
      <w:r w:rsidRPr="00B36F6D">
        <w:rPr>
          <w:rFonts w:ascii="Bookman Old Style" w:hAnsi="Bookman Old Style" w:cs="Arial"/>
          <w:b/>
          <w:bCs/>
          <w:sz w:val="22"/>
          <w:szCs w:val="22"/>
        </w:rPr>
        <w:t>13.2.</w:t>
      </w:r>
      <w:r w:rsidR="00C5476C">
        <w:rPr>
          <w:rFonts w:ascii="Bookman Old Style" w:hAnsi="Bookman Old Style" w:cs="Arial"/>
          <w:b/>
          <w:bCs/>
          <w:sz w:val="22"/>
          <w:szCs w:val="22"/>
        </w:rPr>
        <w:t xml:space="preserve"> </w:t>
      </w:r>
      <w:r w:rsidRPr="00B36F6D">
        <w:rPr>
          <w:rFonts w:ascii="Bookman Old Style" w:hAnsi="Bookman Old Style" w:cs="Arial"/>
          <w:sz w:val="22"/>
          <w:szCs w:val="22"/>
        </w:rPr>
        <w:t>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1B7F58B" w14:textId="77777777" w:rsidR="00AE5B62" w:rsidRPr="00B36F6D" w:rsidRDefault="00AE5B62" w:rsidP="00173EFE">
      <w:pPr>
        <w:autoSpaceDE w:val="0"/>
        <w:spacing w:line="348" w:lineRule="auto"/>
        <w:jc w:val="both"/>
        <w:rPr>
          <w:rFonts w:ascii="Bookman Old Style" w:hAnsi="Bookman Old Style" w:cs="Arial"/>
          <w:sz w:val="22"/>
          <w:szCs w:val="22"/>
        </w:rPr>
      </w:pPr>
      <w:r w:rsidRPr="00B36F6D">
        <w:rPr>
          <w:rFonts w:ascii="Bookman Old Style" w:hAnsi="Bookman Old Style" w:cs="Arial"/>
          <w:b/>
          <w:bCs/>
          <w:sz w:val="22"/>
          <w:szCs w:val="22"/>
        </w:rPr>
        <w:t>13.3</w:t>
      </w:r>
      <w:r w:rsidRPr="00B36F6D">
        <w:rPr>
          <w:rFonts w:ascii="Bookman Old Style" w:hAnsi="Bookman Old Style" w:cs="Arial"/>
          <w:sz w:val="22"/>
          <w:szCs w:val="22"/>
        </w:rPr>
        <w:t xml:space="preserve">. W przypadku gdy podmiotowe środki dowodowe, inne dokumenty lub dokumenty potwierdzające umocowanie do reprezentowania, </w:t>
      </w:r>
      <w:r w:rsidRPr="00B36F6D">
        <w:rPr>
          <w:rFonts w:ascii="Bookman Old Style" w:hAnsi="Bookman Old Style" w:cs="Arial"/>
          <w:sz w:val="22"/>
          <w:szCs w:val="22"/>
          <w:u w:val="double"/>
        </w:rPr>
        <w:t>zostały wystawione przez upoważnione podmioty</w:t>
      </w:r>
      <w:r w:rsidRPr="00B36F6D">
        <w:rPr>
          <w:rFonts w:ascii="Bookman Old Style" w:hAnsi="Bookman Old Style" w:cs="Arial"/>
          <w:sz w:val="22"/>
          <w:szCs w:val="22"/>
        </w:rPr>
        <w:t xml:space="preserve">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79539807" w14:textId="41B488E2" w:rsidR="00AE5B62" w:rsidRPr="00B36F6D" w:rsidRDefault="00AE5B62" w:rsidP="00173EFE">
      <w:pPr>
        <w:autoSpaceDE w:val="0"/>
        <w:spacing w:line="348" w:lineRule="auto"/>
        <w:jc w:val="both"/>
        <w:rPr>
          <w:rFonts w:ascii="Bookman Old Style" w:hAnsi="Bookman Old Style" w:cs="Arial"/>
          <w:sz w:val="22"/>
          <w:szCs w:val="22"/>
        </w:rPr>
      </w:pPr>
      <w:r w:rsidRPr="00B36F6D">
        <w:rPr>
          <w:rFonts w:ascii="Bookman Old Style" w:hAnsi="Bookman Old Style" w:cs="Arial"/>
          <w:b/>
          <w:bCs/>
          <w:sz w:val="22"/>
          <w:szCs w:val="22"/>
        </w:rPr>
        <w:t xml:space="preserve">13.4. </w:t>
      </w:r>
      <w:r w:rsidRPr="00B36F6D">
        <w:rPr>
          <w:rFonts w:ascii="Bookman Old Style" w:hAnsi="Bookman Old Style" w:cs="Arial"/>
          <w:sz w:val="22"/>
          <w:szCs w:val="22"/>
        </w:rPr>
        <w:t>Poświadczenia zgodności cyfrowego odwzorowania z dokumentem w postaci papierowej, o którym mowa w punkcie 13.3. SWZ dokonuje w</w:t>
      </w:r>
      <w:r w:rsidR="00C5476C">
        <w:rPr>
          <w:rFonts w:ascii="Bookman Old Style" w:hAnsi="Bookman Old Style" w:cs="Arial"/>
          <w:sz w:val="22"/>
          <w:szCs w:val="22"/>
        </w:rPr>
        <w:t xml:space="preserve"> </w:t>
      </w:r>
      <w:r w:rsidRPr="00B36F6D">
        <w:rPr>
          <w:rFonts w:ascii="Bookman Old Style" w:hAnsi="Bookman Old Style" w:cs="Arial"/>
          <w:sz w:val="22"/>
          <w:szCs w:val="22"/>
        </w:rPr>
        <w:t>przypadku:</w:t>
      </w:r>
    </w:p>
    <w:p w14:paraId="16FC5023" w14:textId="77777777" w:rsidR="00AE5B62" w:rsidRPr="00B36F6D" w:rsidRDefault="00AE5B62" w:rsidP="00173EFE">
      <w:pPr>
        <w:autoSpaceDE w:val="0"/>
        <w:spacing w:line="348" w:lineRule="auto"/>
        <w:jc w:val="both"/>
        <w:rPr>
          <w:rFonts w:ascii="Bookman Old Style" w:hAnsi="Bookman Old Style" w:cs="Arial"/>
          <w:sz w:val="22"/>
          <w:szCs w:val="22"/>
        </w:rPr>
      </w:pPr>
      <w:r w:rsidRPr="00B36F6D">
        <w:rPr>
          <w:rFonts w:ascii="Bookman Old Style" w:hAnsi="Bookman Old Style" w:cs="Arial"/>
          <w:sz w:val="22"/>
          <w:szCs w:val="22"/>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89B1179" w14:textId="77777777" w:rsidR="00AE5B62" w:rsidRPr="00B36F6D" w:rsidRDefault="00AE5B62" w:rsidP="00173EFE">
      <w:pPr>
        <w:autoSpaceDE w:val="0"/>
        <w:spacing w:line="348" w:lineRule="auto"/>
        <w:jc w:val="both"/>
        <w:rPr>
          <w:rFonts w:ascii="Bookman Old Style" w:hAnsi="Bookman Old Style" w:cs="Arial"/>
          <w:sz w:val="22"/>
          <w:szCs w:val="22"/>
        </w:rPr>
      </w:pPr>
      <w:r w:rsidRPr="00B36F6D">
        <w:rPr>
          <w:rFonts w:ascii="Bookman Old Style" w:hAnsi="Bookman Old Style" w:cs="Arial"/>
          <w:sz w:val="22"/>
          <w:szCs w:val="22"/>
        </w:rPr>
        <w:t>2) przedmiotowych środków dowodowych – odpowiednio wykonawca lub wykonawca wspólnie ubiegający się o udzielenie zamówienia;</w:t>
      </w:r>
    </w:p>
    <w:p w14:paraId="1FFA4918" w14:textId="7B9C995D" w:rsidR="00AE5B62" w:rsidRPr="00B36F6D" w:rsidRDefault="00AE5B62" w:rsidP="00173EFE">
      <w:pPr>
        <w:autoSpaceDE w:val="0"/>
        <w:spacing w:line="348" w:lineRule="auto"/>
        <w:jc w:val="both"/>
        <w:rPr>
          <w:rFonts w:ascii="Bookman Old Style" w:hAnsi="Bookman Old Style" w:cs="Arial"/>
          <w:sz w:val="22"/>
          <w:szCs w:val="22"/>
        </w:rPr>
      </w:pPr>
      <w:r w:rsidRPr="00B36F6D">
        <w:rPr>
          <w:rFonts w:ascii="Bookman Old Style" w:hAnsi="Bookman Old Style" w:cs="Arial"/>
          <w:sz w:val="22"/>
          <w:szCs w:val="22"/>
        </w:rPr>
        <w:t xml:space="preserve">3) innych dokumentów - odpowiednio wykonawca lub wykonawca wspólnie ubiegający się o udzielenie zamówienia, w zakresie dokumentów, które każdego </w:t>
      </w:r>
      <w:r w:rsidR="0091012F">
        <w:rPr>
          <w:rFonts w:ascii="Bookman Old Style" w:hAnsi="Bookman Old Style" w:cs="Arial"/>
          <w:sz w:val="22"/>
          <w:szCs w:val="22"/>
        </w:rPr>
        <w:br/>
      </w:r>
      <w:r w:rsidRPr="00B36F6D">
        <w:rPr>
          <w:rFonts w:ascii="Bookman Old Style" w:hAnsi="Bookman Old Style" w:cs="Arial"/>
          <w:sz w:val="22"/>
          <w:szCs w:val="22"/>
        </w:rPr>
        <w:t>z</w:t>
      </w:r>
      <w:r w:rsidR="00C5476C">
        <w:rPr>
          <w:rFonts w:ascii="Bookman Old Style" w:hAnsi="Bookman Old Style" w:cs="Arial"/>
          <w:sz w:val="22"/>
          <w:szCs w:val="22"/>
        </w:rPr>
        <w:t xml:space="preserve"> </w:t>
      </w:r>
      <w:r w:rsidRPr="00B36F6D">
        <w:rPr>
          <w:rFonts w:ascii="Bookman Old Style" w:hAnsi="Bookman Old Style" w:cs="Arial"/>
          <w:sz w:val="22"/>
          <w:szCs w:val="22"/>
        </w:rPr>
        <w:t>nich dotyczą.</w:t>
      </w:r>
    </w:p>
    <w:p w14:paraId="5FD2D40A" w14:textId="77777777" w:rsidR="00AE5B62" w:rsidRPr="00B36F6D" w:rsidRDefault="00AE5B62" w:rsidP="00173EFE">
      <w:pPr>
        <w:autoSpaceDE w:val="0"/>
        <w:spacing w:line="348" w:lineRule="auto"/>
        <w:jc w:val="both"/>
        <w:rPr>
          <w:rFonts w:ascii="Bookman Old Style" w:hAnsi="Bookman Old Style" w:cs="Arial"/>
          <w:sz w:val="22"/>
          <w:szCs w:val="22"/>
        </w:rPr>
      </w:pPr>
      <w:r w:rsidRPr="00B36F6D">
        <w:rPr>
          <w:rFonts w:ascii="Bookman Old Style" w:hAnsi="Bookman Old Style" w:cs="Arial"/>
          <w:sz w:val="22"/>
          <w:szCs w:val="22"/>
        </w:rPr>
        <w:t>Poświadczenia zgodności cyfrowego odwzorowania z dokumentem w postaci papierowej, o którym mowa w punkcie 13.3. SWZ może dokonać również notariusz.</w:t>
      </w:r>
    </w:p>
    <w:p w14:paraId="361D77EC" w14:textId="77777777" w:rsidR="00AE5B62" w:rsidRPr="00B36F6D" w:rsidRDefault="00AE5B62" w:rsidP="00173EFE">
      <w:pPr>
        <w:autoSpaceDE w:val="0"/>
        <w:spacing w:line="348" w:lineRule="auto"/>
        <w:jc w:val="both"/>
        <w:rPr>
          <w:rFonts w:ascii="Bookman Old Style" w:hAnsi="Bookman Old Style" w:cs="Arial"/>
          <w:sz w:val="22"/>
          <w:szCs w:val="22"/>
        </w:rPr>
      </w:pPr>
      <w:r w:rsidRPr="00B36F6D">
        <w:rPr>
          <w:rFonts w:ascii="Bookman Old Style" w:hAnsi="Bookman Old Style" w:cs="Arial"/>
          <w:sz w:val="22"/>
          <w:szCs w:val="22"/>
        </w:rPr>
        <w:t>Przez cyfrowe odwzorowanie, o którym mowa w punkcie 13.3. i 13.4. SWZ należy rozumieć dokument elektroniczny będący kopią elektroniczną treści zapisanej w postaci papierowej, umożliwiający zapoznanie się z tą treścią i jej zrozumienie, bez konieczności bezpośredniego dostępu do oryginału.</w:t>
      </w:r>
    </w:p>
    <w:p w14:paraId="238E6EFB" w14:textId="77777777" w:rsidR="00AE5B62" w:rsidRPr="00B36F6D" w:rsidRDefault="00AE5B62" w:rsidP="00173EFE">
      <w:pPr>
        <w:autoSpaceDE w:val="0"/>
        <w:spacing w:line="348" w:lineRule="auto"/>
        <w:jc w:val="both"/>
        <w:rPr>
          <w:rFonts w:ascii="Bookman Old Style" w:hAnsi="Bookman Old Style" w:cs="Arial"/>
          <w:sz w:val="22"/>
          <w:szCs w:val="22"/>
        </w:rPr>
      </w:pPr>
      <w:r w:rsidRPr="00B36F6D">
        <w:rPr>
          <w:rFonts w:ascii="Bookman Old Style" w:hAnsi="Bookman Old Style" w:cs="Arial"/>
          <w:b/>
          <w:bCs/>
          <w:sz w:val="22"/>
          <w:szCs w:val="22"/>
        </w:rPr>
        <w:t xml:space="preserve">13.5. </w:t>
      </w:r>
      <w:r w:rsidRPr="00B36F6D">
        <w:rPr>
          <w:rFonts w:ascii="Bookman Old Style" w:hAnsi="Bookman Old Style" w:cs="Arial"/>
          <w:sz w:val="22"/>
          <w:szCs w:val="22"/>
        </w:rPr>
        <w:t xml:space="preserve">Podmiotowe środki dowodowe, w tym oświadczenie, o którym mowa </w:t>
      </w:r>
      <w:r w:rsidRPr="00B36F6D">
        <w:rPr>
          <w:rFonts w:ascii="Bookman Old Style" w:hAnsi="Bookman Old Style" w:cs="Arial"/>
          <w:sz w:val="22"/>
          <w:szCs w:val="22"/>
        </w:rPr>
        <w:br/>
        <w:t xml:space="preserve">w art. 117 ust. 4 ustawy oraz zobowiązanie podmiotu udostępniającego zasoby, </w:t>
      </w:r>
      <w:r w:rsidRPr="00B36F6D">
        <w:rPr>
          <w:rFonts w:ascii="Bookman Old Style" w:hAnsi="Bookman Old Style" w:cs="Arial"/>
          <w:sz w:val="22"/>
          <w:szCs w:val="22"/>
        </w:rPr>
        <w:lastRenderedPageBreak/>
        <w:t xml:space="preserve">przedmiotowe środki dowodowe </w:t>
      </w:r>
      <w:r w:rsidRPr="00B36F6D">
        <w:rPr>
          <w:rFonts w:ascii="Bookman Old Style" w:hAnsi="Bookman Old Style" w:cs="Arial"/>
          <w:sz w:val="22"/>
          <w:szCs w:val="22"/>
          <w:u w:val="double"/>
        </w:rPr>
        <w:t>niewystawione przez upoważnione podmioty oraz pełnomocnictwo</w:t>
      </w:r>
      <w:r w:rsidRPr="00B36F6D">
        <w:rPr>
          <w:rFonts w:ascii="Bookman Old Style" w:hAnsi="Bookman Old Style" w:cs="Arial"/>
          <w:sz w:val="22"/>
          <w:szCs w:val="22"/>
        </w:rPr>
        <w:t xml:space="preserve"> przekazuje się w postaci elektronicznej i opatruje się kwalifikowanym podpisem elektronicznym, podpisem zaufanym lub podpisem osobistym.</w:t>
      </w:r>
    </w:p>
    <w:p w14:paraId="2A444949" w14:textId="77777777" w:rsidR="00AE5B62" w:rsidRPr="00B36F6D" w:rsidRDefault="00AE5B62" w:rsidP="00173EFE">
      <w:pPr>
        <w:autoSpaceDE w:val="0"/>
        <w:spacing w:line="348" w:lineRule="auto"/>
        <w:ind w:firstLine="567"/>
        <w:jc w:val="both"/>
        <w:rPr>
          <w:rFonts w:ascii="Bookman Old Style" w:hAnsi="Bookman Old Style" w:cs="Arial"/>
          <w:sz w:val="22"/>
          <w:szCs w:val="22"/>
        </w:rPr>
      </w:pPr>
      <w:r w:rsidRPr="00B36F6D">
        <w:rPr>
          <w:rFonts w:ascii="Bookman Old Style" w:hAnsi="Bookman Old Style" w:cs="Arial"/>
          <w:sz w:val="22"/>
          <w:szCs w:val="22"/>
        </w:rPr>
        <w:t xml:space="preserve">W przypadku gdy podmiotowe środki dowodowe, w tym oświadczenie, o którym mowa w art. 117 ust. 4 ustawy, oraz zobowiązanie podmiotu udostępniającego zasoby, przedmiotowe środki dowodowe </w:t>
      </w:r>
      <w:r w:rsidRPr="00B36F6D">
        <w:rPr>
          <w:rFonts w:ascii="Bookman Old Style" w:hAnsi="Bookman Old Style" w:cs="Arial"/>
          <w:sz w:val="22"/>
          <w:szCs w:val="22"/>
          <w:u w:val="double"/>
        </w:rPr>
        <w:t>niewystawione przez upoważnione podmioty lub pełnomocnictwo</w:t>
      </w:r>
      <w:r w:rsidRPr="00B36F6D">
        <w:rPr>
          <w:rFonts w:ascii="Bookman Old Style" w:hAnsi="Bookman Old Style" w:cs="Arial"/>
          <w:sz w:val="22"/>
          <w:szCs w:val="22"/>
        </w:rPr>
        <w:t>,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18BC2E8B" w14:textId="45F428EF" w:rsidR="00AE5B62" w:rsidRPr="00B36F6D" w:rsidRDefault="00AE5B62" w:rsidP="00173EFE">
      <w:pPr>
        <w:autoSpaceDE w:val="0"/>
        <w:spacing w:line="348" w:lineRule="auto"/>
        <w:jc w:val="both"/>
        <w:rPr>
          <w:rFonts w:ascii="Bookman Old Style" w:hAnsi="Bookman Old Style" w:cs="Arial"/>
          <w:sz w:val="22"/>
          <w:szCs w:val="22"/>
        </w:rPr>
      </w:pPr>
      <w:r w:rsidRPr="00B36F6D">
        <w:rPr>
          <w:rFonts w:ascii="Bookman Old Style" w:hAnsi="Bookman Old Style" w:cs="Arial"/>
          <w:b/>
          <w:bCs/>
          <w:sz w:val="22"/>
          <w:szCs w:val="22"/>
        </w:rPr>
        <w:t>13.6.</w:t>
      </w:r>
      <w:r w:rsidR="00C5476C">
        <w:rPr>
          <w:rFonts w:ascii="Bookman Old Style" w:hAnsi="Bookman Old Style" w:cs="Arial"/>
          <w:b/>
          <w:bCs/>
          <w:sz w:val="22"/>
          <w:szCs w:val="22"/>
        </w:rPr>
        <w:t xml:space="preserve"> </w:t>
      </w:r>
      <w:r w:rsidRPr="00B36F6D">
        <w:rPr>
          <w:rFonts w:ascii="Bookman Old Style" w:hAnsi="Bookman Old Style" w:cs="Arial"/>
          <w:sz w:val="22"/>
          <w:szCs w:val="22"/>
        </w:rPr>
        <w:t>Poświadczenia zgodności cyfrowego odwzorowania z dokumentem w postaci papierowej, o którym mowa w punkcie 13.5., dokonuje w przypadku:</w:t>
      </w:r>
    </w:p>
    <w:p w14:paraId="065246BE" w14:textId="77777777" w:rsidR="00AE5B62" w:rsidRPr="00B36F6D" w:rsidRDefault="00AE5B62" w:rsidP="00173EFE">
      <w:pPr>
        <w:autoSpaceDE w:val="0"/>
        <w:spacing w:line="348" w:lineRule="auto"/>
        <w:jc w:val="both"/>
        <w:rPr>
          <w:rFonts w:ascii="Bookman Old Style" w:hAnsi="Bookman Old Style" w:cs="Arial"/>
          <w:sz w:val="22"/>
          <w:szCs w:val="22"/>
        </w:rPr>
      </w:pPr>
      <w:r w:rsidRPr="00B36F6D">
        <w:rPr>
          <w:rFonts w:ascii="Bookman Old Style" w:hAnsi="Bookman Old Style" w:cs="Arial"/>
          <w:sz w:val="22"/>
          <w:szCs w:val="22"/>
        </w:rPr>
        <w:t>1) podmiotowych środków dowodowych – odpowiednio wykonawca, wykonawca wspólnie ubiegający się o udzielenie zamówienia, podmiot udostępniający zasoby lub podwykonawca, w zakresie podmiotowych środków dowodowych, które każdego z</w:t>
      </w:r>
      <w:r w:rsidR="00B94909" w:rsidRPr="00B36F6D">
        <w:rPr>
          <w:rFonts w:ascii="Bookman Old Style" w:hAnsi="Bookman Old Style" w:cs="Arial"/>
          <w:sz w:val="22"/>
          <w:szCs w:val="22"/>
        </w:rPr>
        <w:t> </w:t>
      </w:r>
      <w:r w:rsidRPr="00B36F6D">
        <w:rPr>
          <w:rFonts w:ascii="Bookman Old Style" w:hAnsi="Bookman Old Style" w:cs="Arial"/>
          <w:sz w:val="22"/>
          <w:szCs w:val="22"/>
        </w:rPr>
        <w:t>nich dotyczą;</w:t>
      </w:r>
    </w:p>
    <w:p w14:paraId="1D709C00" w14:textId="77777777" w:rsidR="00AE5B62" w:rsidRPr="00B36F6D" w:rsidRDefault="00AE5B62" w:rsidP="00173EFE">
      <w:pPr>
        <w:autoSpaceDE w:val="0"/>
        <w:spacing w:line="348" w:lineRule="auto"/>
        <w:jc w:val="both"/>
        <w:rPr>
          <w:rFonts w:ascii="Bookman Old Style" w:hAnsi="Bookman Old Style" w:cs="Arial"/>
          <w:sz w:val="22"/>
          <w:szCs w:val="22"/>
        </w:rPr>
      </w:pPr>
      <w:r w:rsidRPr="00B36F6D">
        <w:rPr>
          <w:rFonts w:ascii="Bookman Old Style" w:hAnsi="Bookman Old Style" w:cs="Arial"/>
          <w:sz w:val="22"/>
          <w:szCs w:val="22"/>
        </w:rPr>
        <w:t>2) przedmiotowego środka dowodowego, oświadczenia, o którym mowa w art. 117 ust.</w:t>
      </w:r>
      <w:r w:rsidR="00B94909" w:rsidRPr="00B36F6D">
        <w:rPr>
          <w:rFonts w:ascii="Bookman Old Style" w:hAnsi="Bookman Old Style" w:cs="Arial"/>
          <w:sz w:val="22"/>
          <w:szCs w:val="22"/>
        </w:rPr>
        <w:t> </w:t>
      </w:r>
      <w:r w:rsidRPr="00B36F6D">
        <w:rPr>
          <w:rFonts w:ascii="Bookman Old Style" w:hAnsi="Bookman Old Style" w:cs="Arial"/>
          <w:sz w:val="22"/>
          <w:szCs w:val="22"/>
        </w:rPr>
        <w:t>4 ustawy, lub zobowiązania podmiotu udostępniającego zasoby – odpowiednio wykonawca lub wykonawca wspólnie ubiegający się o udzielenie zamówienia;</w:t>
      </w:r>
    </w:p>
    <w:p w14:paraId="041D6F97" w14:textId="77777777" w:rsidR="00AE5B62" w:rsidRPr="00B36F6D" w:rsidRDefault="00AE5B62" w:rsidP="00173EFE">
      <w:pPr>
        <w:autoSpaceDE w:val="0"/>
        <w:spacing w:line="348" w:lineRule="auto"/>
        <w:jc w:val="both"/>
        <w:rPr>
          <w:rFonts w:ascii="Bookman Old Style" w:hAnsi="Bookman Old Style" w:cs="Arial"/>
          <w:sz w:val="22"/>
          <w:szCs w:val="22"/>
        </w:rPr>
      </w:pPr>
      <w:r w:rsidRPr="00B36F6D">
        <w:rPr>
          <w:rFonts w:ascii="Bookman Old Style" w:hAnsi="Bookman Old Style" w:cs="Arial"/>
          <w:sz w:val="22"/>
          <w:szCs w:val="22"/>
        </w:rPr>
        <w:t>3) pełnomocnictwa – mocodawca.</w:t>
      </w:r>
    </w:p>
    <w:p w14:paraId="784EA12F" w14:textId="77777777" w:rsidR="00AE5B62" w:rsidRPr="00B36F6D" w:rsidRDefault="00AE5B62" w:rsidP="00173EFE">
      <w:pPr>
        <w:autoSpaceDE w:val="0"/>
        <w:spacing w:line="348" w:lineRule="auto"/>
        <w:jc w:val="both"/>
        <w:rPr>
          <w:rFonts w:ascii="Bookman Old Style" w:hAnsi="Bookman Old Style" w:cs="Arial"/>
          <w:sz w:val="22"/>
          <w:szCs w:val="22"/>
        </w:rPr>
      </w:pPr>
      <w:r w:rsidRPr="00B36F6D">
        <w:rPr>
          <w:rFonts w:ascii="Bookman Old Style" w:hAnsi="Bookman Old Style" w:cs="Arial"/>
          <w:sz w:val="22"/>
          <w:szCs w:val="22"/>
        </w:rPr>
        <w:t>Poświadczenia zgodności cyfrowego odwzorowania z dokumentem w postaci papierowej, o którym mowa w punkcie 13.5., może dokonać również notariusz.</w:t>
      </w:r>
    </w:p>
    <w:p w14:paraId="7B8A8427" w14:textId="77777777" w:rsidR="00AE5B62" w:rsidRPr="00B36F6D" w:rsidRDefault="00AE5B62" w:rsidP="00173EFE">
      <w:pPr>
        <w:autoSpaceDE w:val="0"/>
        <w:spacing w:line="348" w:lineRule="auto"/>
        <w:jc w:val="both"/>
        <w:rPr>
          <w:rFonts w:ascii="Bookman Old Style" w:hAnsi="Bookman Old Style" w:cs="Arial"/>
          <w:sz w:val="22"/>
          <w:szCs w:val="22"/>
        </w:rPr>
      </w:pPr>
      <w:r w:rsidRPr="00B36F6D">
        <w:rPr>
          <w:rFonts w:ascii="Bookman Old Style" w:hAnsi="Bookman Old Style" w:cs="Arial"/>
          <w:sz w:val="22"/>
          <w:szCs w:val="22"/>
        </w:rPr>
        <w:t>Przez cyfrowe odwzorowanie, o którym mowa w punkcie 13.5. i 13.6. SWZ należy rozumieć dokument elektroniczny będący kopią elektroniczną treści zapisanej w postaci papierowej, umożliwiający zapoznanie się z tą treścią i jej zrozumienie, bez konieczności bezpośredniego dostępu do oryginału.</w:t>
      </w:r>
    </w:p>
    <w:p w14:paraId="0BFCC495" w14:textId="77777777" w:rsidR="00AE5B62" w:rsidRPr="00B36F6D" w:rsidRDefault="00AE5B62" w:rsidP="00173EFE">
      <w:pPr>
        <w:autoSpaceDE w:val="0"/>
        <w:spacing w:line="348" w:lineRule="auto"/>
        <w:jc w:val="both"/>
        <w:rPr>
          <w:rFonts w:ascii="Bookman Old Style" w:hAnsi="Bookman Old Style" w:cs="Arial"/>
          <w:sz w:val="22"/>
          <w:szCs w:val="22"/>
        </w:rPr>
      </w:pPr>
      <w:r w:rsidRPr="00B36F6D">
        <w:rPr>
          <w:rFonts w:ascii="Bookman Old Style" w:hAnsi="Bookman Old Style" w:cs="Bookman Old Style"/>
          <w:b/>
          <w:bCs/>
          <w:sz w:val="22"/>
          <w:szCs w:val="22"/>
        </w:rPr>
        <w:t xml:space="preserve">13.7. </w:t>
      </w:r>
      <w:r w:rsidRPr="00B36F6D">
        <w:rPr>
          <w:rFonts w:ascii="Bookman Old Style" w:hAnsi="Bookman Old Style" w:cs="Arial"/>
          <w:sz w:val="22"/>
          <w:szCs w:val="22"/>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B0E37B5" w14:textId="77777777" w:rsidR="00AE5B62" w:rsidRPr="00B36F6D" w:rsidRDefault="00AE5B62" w:rsidP="00173EFE">
      <w:pPr>
        <w:autoSpaceDE w:val="0"/>
        <w:spacing w:line="348" w:lineRule="auto"/>
        <w:jc w:val="both"/>
        <w:rPr>
          <w:rFonts w:ascii="Bookman Old Style" w:hAnsi="Bookman Old Style" w:cs="Calibri"/>
          <w:sz w:val="22"/>
          <w:szCs w:val="22"/>
        </w:rPr>
      </w:pPr>
      <w:r w:rsidRPr="00B36F6D">
        <w:rPr>
          <w:rFonts w:ascii="Bookman Old Style" w:hAnsi="Bookman Old Style" w:cs="Arial"/>
          <w:b/>
          <w:bCs/>
          <w:sz w:val="22"/>
          <w:szCs w:val="22"/>
        </w:rPr>
        <w:t xml:space="preserve">13.8. </w:t>
      </w:r>
      <w:r w:rsidRPr="00B36F6D">
        <w:rPr>
          <w:rFonts w:ascii="Bookman Old Style" w:hAnsi="Bookman Old Style" w:cs="Calibri"/>
          <w:sz w:val="22"/>
          <w:szCs w:val="22"/>
        </w:rPr>
        <w:t>Dokumenty elektroniczne w postępowaniu spełniają łącznie następujące wymagania:</w:t>
      </w:r>
    </w:p>
    <w:p w14:paraId="6B7C01B4" w14:textId="77777777" w:rsidR="00AE5B62" w:rsidRPr="00B36F6D" w:rsidRDefault="00AE5B62" w:rsidP="00173EFE">
      <w:pPr>
        <w:autoSpaceDE w:val="0"/>
        <w:spacing w:line="348" w:lineRule="auto"/>
        <w:jc w:val="both"/>
        <w:rPr>
          <w:rFonts w:ascii="Bookman Old Style" w:hAnsi="Bookman Old Style" w:cs="Calibri"/>
          <w:sz w:val="22"/>
          <w:szCs w:val="22"/>
        </w:rPr>
      </w:pPr>
      <w:r w:rsidRPr="00B36F6D">
        <w:rPr>
          <w:rFonts w:ascii="Bookman Old Style" w:hAnsi="Bookman Old Style" w:cs="Calibri"/>
          <w:sz w:val="22"/>
          <w:szCs w:val="22"/>
        </w:rPr>
        <w:t>1) są utrwalone w sposób umożliwiający ich wielokrotne odczytanie, zapisanie i powielenie, a także przekazanie przy użyciu środków komunikacji elektronicznej lub na informatycznym nośniku danych;</w:t>
      </w:r>
    </w:p>
    <w:p w14:paraId="0F5A4669" w14:textId="77777777" w:rsidR="00AE5B62" w:rsidRPr="00B36F6D" w:rsidRDefault="00AE5B62" w:rsidP="00173EFE">
      <w:pPr>
        <w:autoSpaceDE w:val="0"/>
        <w:spacing w:line="348" w:lineRule="auto"/>
        <w:jc w:val="both"/>
        <w:rPr>
          <w:rFonts w:ascii="Bookman Old Style" w:hAnsi="Bookman Old Style" w:cs="Calibri"/>
          <w:sz w:val="22"/>
          <w:szCs w:val="22"/>
        </w:rPr>
      </w:pPr>
      <w:r w:rsidRPr="00B36F6D">
        <w:rPr>
          <w:rFonts w:ascii="Bookman Old Style" w:hAnsi="Bookman Old Style" w:cs="Calibri"/>
          <w:sz w:val="22"/>
          <w:szCs w:val="22"/>
        </w:rPr>
        <w:lastRenderedPageBreak/>
        <w:t>2) umożliwiają prezentację treści w postaci elektronicznej, w szczególności przez wyświetlenie tej treści na monitorze ekranowym;</w:t>
      </w:r>
    </w:p>
    <w:p w14:paraId="154BF2E7" w14:textId="77777777" w:rsidR="00AE5B62" w:rsidRPr="00B36F6D" w:rsidRDefault="00AE5B62" w:rsidP="00173EFE">
      <w:pPr>
        <w:autoSpaceDE w:val="0"/>
        <w:spacing w:line="348" w:lineRule="auto"/>
        <w:jc w:val="both"/>
        <w:rPr>
          <w:rFonts w:ascii="Bookman Old Style" w:hAnsi="Bookman Old Style" w:cs="Calibri"/>
          <w:sz w:val="22"/>
          <w:szCs w:val="22"/>
        </w:rPr>
      </w:pPr>
      <w:r w:rsidRPr="00B36F6D">
        <w:rPr>
          <w:rFonts w:ascii="Bookman Old Style" w:hAnsi="Bookman Old Style" w:cs="Calibri"/>
          <w:sz w:val="22"/>
          <w:szCs w:val="22"/>
        </w:rPr>
        <w:t>3) umożliwiają prezentację treści w postaci papierowej, w szczególności za pomocą wydruku;</w:t>
      </w:r>
    </w:p>
    <w:p w14:paraId="1DB249B5" w14:textId="77777777" w:rsidR="00AE5B62" w:rsidRPr="00B36F6D" w:rsidRDefault="00AE5B62" w:rsidP="00173EFE">
      <w:pPr>
        <w:autoSpaceDE w:val="0"/>
        <w:spacing w:line="348" w:lineRule="auto"/>
        <w:jc w:val="both"/>
        <w:rPr>
          <w:rFonts w:ascii="Bookman Old Style" w:hAnsi="Bookman Old Style" w:cs="Calibri"/>
          <w:sz w:val="22"/>
          <w:szCs w:val="22"/>
        </w:rPr>
      </w:pPr>
      <w:r w:rsidRPr="00B36F6D">
        <w:rPr>
          <w:rFonts w:ascii="Bookman Old Style" w:hAnsi="Bookman Old Style" w:cs="Calibri"/>
          <w:sz w:val="22"/>
          <w:szCs w:val="22"/>
        </w:rPr>
        <w:t>4) zawierają dane w układzie niepozostawiającym wątpliwości co do treści i kontekstu zapisanych informacji.</w:t>
      </w:r>
    </w:p>
    <w:p w14:paraId="5BC26AA9" w14:textId="77777777" w:rsidR="00A54DA3" w:rsidRDefault="00A54DA3" w:rsidP="00173EFE">
      <w:pPr>
        <w:autoSpaceDE w:val="0"/>
        <w:autoSpaceDN w:val="0"/>
        <w:adjustRightInd w:val="0"/>
        <w:spacing w:line="348" w:lineRule="auto"/>
        <w:jc w:val="both"/>
        <w:rPr>
          <w:rFonts w:ascii="Bookman Old Style" w:hAnsi="Bookman Old Style"/>
          <w:b/>
          <w:sz w:val="22"/>
          <w:szCs w:val="22"/>
          <w:u w:val="double"/>
        </w:rPr>
      </w:pPr>
    </w:p>
    <w:p w14:paraId="4C82C14A" w14:textId="77777777" w:rsidR="00AE5B62" w:rsidRPr="00B36F6D" w:rsidRDefault="00AE5B62" w:rsidP="00173EFE">
      <w:pPr>
        <w:autoSpaceDE w:val="0"/>
        <w:autoSpaceDN w:val="0"/>
        <w:adjustRightInd w:val="0"/>
        <w:spacing w:line="348" w:lineRule="auto"/>
        <w:jc w:val="both"/>
        <w:rPr>
          <w:rFonts w:ascii="Bookman Old Style" w:hAnsi="Bookman Old Style"/>
          <w:b/>
          <w:sz w:val="22"/>
          <w:szCs w:val="22"/>
          <w:u w:val="double"/>
        </w:rPr>
      </w:pPr>
      <w:r w:rsidRPr="00B36F6D">
        <w:rPr>
          <w:rFonts w:ascii="Bookman Old Style" w:hAnsi="Bookman Old Style"/>
          <w:b/>
          <w:sz w:val="22"/>
          <w:szCs w:val="22"/>
          <w:u w:val="double"/>
        </w:rPr>
        <w:t>14. Wykonywanie części zamówienia przez podwykonawców</w:t>
      </w:r>
    </w:p>
    <w:p w14:paraId="4F3E234D" w14:textId="77777777" w:rsidR="00AE5B62" w:rsidRPr="00B36F6D" w:rsidRDefault="00AE5B62" w:rsidP="00173EFE">
      <w:pPr>
        <w:pStyle w:val="Default"/>
        <w:spacing w:line="348" w:lineRule="auto"/>
        <w:jc w:val="both"/>
        <w:rPr>
          <w:rFonts w:ascii="Bookman Old Style" w:hAnsi="Bookman Old Style"/>
          <w:sz w:val="22"/>
          <w:szCs w:val="22"/>
        </w:rPr>
      </w:pPr>
      <w:r w:rsidRPr="00B36F6D">
        <w:rPr>
          <w:rFonts w:ascii="Bookman Old Style" w:hAnsi="Bookman Old Style"/>
          <w:b/>
          <w:sz w:val="22"/>
          <w:szCs w:val="22"/>
        </w:rPr>
        <w:t>14.1</w:t>
      </w:r>
      <w:r w:rsidRPr="00B36F6D">
        <w:rPr>
          <w:rFonts w:ascii="Bookman Old Style" w:hAnsi="Bookman Old Style"/>
          <w:sz w:val="22"/>
          <w:szCs w:val="22"/>
        </w:rPr>
        <w:t xml:space="preserve">. Wykonawca może powierzyć wykonanie części zamówienia podwykonawcy. </w:t>
      </w:r>
    </w:p>
    <w:p w14:paraId="1DDD1EA3" w14:textId="77777777" w:rsidR="00AE5B62" w:rsidRPr="00B36F6D" w:rsidRDefault="00AE5B62" w:rsidP="00173EFE">
      <w:pPr>
        <w:pStyle w:val="Default"/>
        <w:spacing w:line="348" w:lineRule="auto"/>
        <w:jc w:val="both"/>
        <w:rPr>
          <w:rFonts w:ascii="Bookman Old Style" w:hAnsi="Bookman Old Style"/>
          <w:sz w:val="22"/>
          <w:szCs w:val="22"/>
        </w:rPr>
      </w:pPr>
      <w:r w:rsidRPr="00B36F6D">
        <w:rPr>
          <w:rFonts w:ascii="Bookman Old Style" w:hAnsi="Bookman Old Style"/>
          <w:b/>
          <w:bCs/>
          <w:sz w:val="22"/>
          <w:szCs w:val="22"/>
        </w:rPr>
        <w:t>14.2.</w:t>
      </w:r>
      <w:r w:rsidRPr="00B36F6D">
        <w:rPr>
          <w:rFonts w:ascii="Bookman Old Style" w:hAnsi="Bookman Old Style"/>
          <w:sz w:val="22"/>
          <w:szCs w:val="22"/>
        </w:rPr>
        <w:t xml:space="preserve"> Zamawiający może żądać wskazania przez wykonawcę, w ofercie, części zamówienia, których wykonanie zamierza powierzyć podwykonawcom, oraz podania nazw ewentualnych podwykonawców, jeżeli są już znani. </w:t>
      </w:r>
    </w:p>
    <w:p w14:paraId="46ED08A3" w14:textId="77777777" w:rsidR="00AE5B62" w:rsidRPr="00B36F6D" w:rsidRDefault="00AE5B62" w:rsidP="00173EFE">
      <w:pPr>
        <w:autoSpaceDE w:val="0"/>
        <w:autoSpaceDN w:val="0"/>
        <w:adjustRightInd w:val="0"/>
        <w:spacing w:line="348" w:lineRule="auto"/>
        <w:jc w:val="both"/>
        <w:rPr>
          <w:rFonts w:ascii="Bookman Old Style" w:hAnsi="Bookman Old Style"/>
          <w:sz w:val="22"/>
          <w:szCs w:val="22"/>
        </w:rPr>
      </w:pPr>
      <w:r w:rsidRPr="00B36F6D">
        <w:rPr>
          <w:rFonts w:ascii="Bookman Old Style" w:hAnsi="Bookman Old Style"/>
          <w:b/>
          <w:bCs/>
          <w:sz w:val="22"/>
          <w:szCs w:val="22"/>
        </w:rPr>
        <w:t>14.3.</w:t>
      </w:r>
      <w:r w:rsidRPr="00B36F6D">
        <w:rPr>
          <w:rFonts w:ascii="Bookman Old Style" w:hAnsi="Bookman Old Style"/>
          <w:sz w:val="22"/>
          <w:szCs w:val="22"/>
        </w:rPr>
        <w:t xml:space="preserve"> W przypadku zamówień na roboty, które mają być wykonane w miejscu podlegającym bezpośredniemu nadzorowi Zamawiającego, Zamawiający żąda, aby przed przystąpieniem do wykonania zamówienia wykonawca podał nazwy, dane kontaktowe oraz przedstawicieli, podwykonawców zaangażowanych w takie roboty,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w:t>
      </w:r>
    </w:p>
    <w:p w14:paraId="0E71429D" w14:textId="77777777" w:rsidR="00AE5B62" w:rsidRPr="00B36F6D" w:rsidRDefault="00AE5B62" w:rsidP="00173EFE">
      <w:pPr>
        <w:pStyle w:val="Default"/>
        <w:spacing w:line="348" w:lineRule="auto"/>
        <w:ind w:firstLine="567"/>
        <w:jc w:val="both"/>
        <w:rPr>
          <w:rFonts w:ascii="Bookman Old Style" w:hAnsi="Bookman Old Style"/>
          <w:sz w:val="22"/>
          <w:szCs w:val="22"/>
        </w:rPr>
      </w:pPr>
      <w:r w:rsidRPr="00B36F6D">
        <w:rPr>
          <w:rFonts w:ascii="Bookman Old Style" w:hAnsi="Bookman Old Style"/>
          <w:sz w:val="22"/>
          <w:szCs w:val="22"/>
        </w:rPr>
        <w:t xml:space="preserve">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 </w:t>
      </w:r>
    </w:p>
    <w:p w14:paraId="2A153C01" w14:textId="77777777" w:rsidR="00AE5B62" w:rsidRPr="00B36F6D" w:rsidRDefault="00AE5B62" w:rsidP="00173EFE">
      <w:pPr>
        <w:pStyle w:val="Default"/>
        <w:spacing w:line="348" w:lineRule="auto"/>
        <w:ind w:firstLine="567"/>
        <w:jc w:val="both"/>
        <w:rPr>
          <w:rFonts w:ascii="Bookman Old Style" w:hAnsi="Bookman Old Style"/>
          <w:sz w:val="22"/>
          <w:szCs w:val="22"/>
        </w:rPr>
      </w:pPr>
      <w:r w:rsidRPr="00B36F6D">
        <w:rPr>
          <w:rFonts w:ascii="Bookman Old Style" w:hAnsi="Bookman Old Style"/>
          <w:sz w:val="22"/>
          <w:szCs w:val="22"/>
        </w:rPr>
        <w:t xml:space="preserve">Powierzenie wykonania części zamówienia podwykonawcom nie zwalnia wykonawcy z odpowiedzialności za należyte wykonanie tego zamówienia. </w:t>
      </w:r>
    </w:p>
    <w:p w14:paraId="0BABCA55" w14:textId="77777777" w:rsidR="00AE5B62" w:rsidRPr="00B36F6D" w:rsidRDefault="00AE5B62" w:rsidP="00173EFE">
      <w:pPr>
        <w:pStyle w:val="Default"/>
        <w:spacing w:line="348" w:lineRule="auto"/>
        <w:ind w:firstLine="708"/>
        <w:jc w:val="both"/>
        <w:rPr>
          <w:rFonts w:ascii="Bookman Old Style" w:hAnsi="Bookman Old Style"/>
          <w:sz w:val="22"/>
          <w:szCs w:val="22"/>
        </w:rPr>
      </w:pPr>
    </w:p>
    <w:p w14:paraId="587DDBCB" w14:textId="77777777" w:rsidR="00AE5B62" w:rsidRPr="00B36F6D" w:rsidRDefault="00AE5B62" w:rsidP="00173EFE">
      <w:pPr>
        <w:tabs>
          <w:tab w:val="left" w:pos="360"/>
        </w:tabs>
        <w:suppressAutoHyphens/>
        <w:autoSpaceDE w:val="0"/>
        <w:spacing w:line="348" w:lineRule="auto"/>
        <w:jc w:val="both"/>
        <w:rPr>
          <w:rFonts w:ascii="Bookman Old Style" w:hAnsi="Bookman Old Style" w:cs="Tahoma"/>
          <w:b/>
          <w:bCs/>
          <w:sz w:val="22"/>
          <w:szCs w:val="22"/>
          <w:u w:val="double"/>
        </w:rPr>
      </w:pPr>
      <w:r w:rsidRPr="00B36F6D">
        <w:rPr>
          <w:rFonts w:ascii="Bookman Old Style" w:hAnsi="Bookman Old Style" w:cs="Tahoma"/>
          <w:b/>
          <w:bCs/>
          <w:sz w:val="22"/>
          <w:szCs w:val="22"/>
          <w:u w:val="double"/>
        </w:rPr>
        <w:t>15. Sposób porozumiewania się Zamawiającego z wykonawcami</w:t>
      </w:r>
    </w:p>
    <w:p w14:paraId="6F65EE6F" w14:textId="77777777" w:rsidR="00AE5B62" w:rsidRPr="00B36F6D" w:rsidRDefault="00AE5B62" w:rsidP="00173EFE">
      <w:pPr>
        <w:tabs>
          <w:tab w:val="left" w:pos="360"/>
        </w:tabs>
        <w:suppressAutoHyphens/>
        <w:autoSpaceDE w:val="0"/>
        <w:spacing w:line="348" w:lineRule="auto"/>
        <w:jc w:val="both"/>
        <w:rPr>
          <w:rFonts w:ascii="Bookman Old Style" w:hAnsi="Bookman Old Style" w:cs="Tahoma"/>
          <w:b/>
          <w:bCs/>
          <w:sz w:val="22"/>
          <w:szCs w:val="22"/>
          <w:u w:val="double"/>
        </w:rPr>
      </w:pPr>
      <w:r w:rsidRPr="00B36F6D">
        <w:rPr>
          <w:rFonts w:ascii="Bookman Old Style" w:hAnsi="Bookman Old Style"/>
          <w:b/>
          <w:bCs/>
          <w:sz w:val="22"/>
          <w:szCs w:val="22"/>
        </w:rPr>
        <w:t>15.1.</w:t>
      </w:r>
      <w:r w:rsidRPr="00B36F6D">
        <w:rPr>
          <w:rFonts w:ascii="Bookman Old Style" w:hAnsi="Bookman Old Style"/>
          <w:sz w:val="22"/>
          <w:szCs w:val="22"/>
        </w:rPr>
        <w:t xml:space="preserve"> 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w:t>
      </w:r>
    </w:p>
    <w:p w14:paraId="3479038C" w14:textId="77777777" w:rsidR="00AE5B62" w:rsidRPr="00B36F6D" w:rsidRDefault="00AE5B62" w:rsidP="00173EFE">
      <w:pPr>
        <w:tabs>
          <w:tab w:val="left" w:pos="360"/>
        </w:tabs>
        <w:suppressAutoHyphens/>
        <w:autoSpaceDE w:val="0"/>
        <w:spacing w:line="348" w:lineRule="auto"/>
        <w:jc w:val="both"/>
        <w:rPr>
          <w:rFonts w:ascii="Bookman Old Style" w:hAnsi="Bookman Old Style"/>
          <w:sz w:val="22"/>
          <w:szCs w:val="22"/>
        </w:rPr>
      </w:pPr>
      <w:r w:rsidRPr="00B36F6D">
        <w:rPr>
          <w:rFonts w:ascii="Bookman Old Style" w:hAnsi="Bookman Old Style"/>
          <w:b/>
          <w:bCs/>
          <w:sz w:val="22"/>
          <w:szCs w:val="22"/>
        </w:rPr>
        <w:t>15.2.</w:t>
      </w:r>
      <w:r w:rsidRPr="00B36F6D">
        <w:rPr>
          <w:rFonts w:ascii="Bookman Old Style" w:hAnsi="Bookman Old Style"/>
          <w:sz w:val="22"/>
          <w:szCs w:val="22"/>
        </w:rPr>
        <w:t xml:space="preserve"> W postępowaniu o udzielenie zamówienia o wartości mniejszej niż progi unijne ofertę, oświadczenie, o którym mowa w art. 125 ust. 1, składa się, pod rygorem nieważności, w formie elektronicznej lub w postaci elektronicznej opatrzonej podpisem zaufanym lub podpisem osobistym.</w:t>
      </w:r>
    </w:p>
    <w:p w14:paraId="2189E901" w14:textId="77777777" w:rsidR="00AE5B62" w:rsidRPr="00B36F6D" w:rsidRDefault="00AE5B62" w:rsidP="00173EFE">
      <w:pPr>
        <w:tabs>
          <w:tab w:val="left" w:pos="360"/>
        </w:tabs>
        <w:suppressAutoHyphens/>
        <w:autoSpaceDE w:val="0"/>
        <w:spacing w:line="348" w:lineRule="auto"/>
        <w:jc w:val="both"/>
        <w:rPr>
          <w:rFonts w:ascii="Bookman Old Style" w:hAnsi="Bookman Old Style"/>
          <w:sz w:val="22"/>
          <w:szCs w:val="22"/>
        </w:rPr>
      </w:pPr>
      <w:r w:rsidRPr="00B36F6D">
        <w:rPr>
          <w:rFonts w:ascii="Bookman Old Style" w:hAnsi="Bookman Old Style" w:cs="Arial"/>
          <w:b/>
          <w:bCs/>
          <w:sz w:val="22"/>
          <w:szCs w:val="22"/>
        </w:rPr>
        <w:lastRenderedPageBreak/>
        <w:t>15.3.</w:t>
      </w:r>
      <w:r w:rsidRPr="00B36F6D">
        <w:rPr>
          <w:rFonts w:ascii="Bookman Old Style" w:hAnsi="Bookman Old Style" w:cs="Arial"/>
          <w:sz w:val="22"/>
          <w:szCs w:val="22"/>
        </w:rPr>
        <w:t xml:space="preserve"> W przypadku gdy dokumenty elektroniczne w postępowaniu przekazywane przy użyciu środków komunikacji elektronicznej, zawierają informacje stanowiące tajemnicę przedsiębiorstwa w rozumieniu przepisów ustawy z dnia 16 kwietnia 1993r. o zwalczaniu nieuczciwej konkurencji, wykonawca, w celu utrzymania w</w:t>
      </w:r>
      <w:r w:rsidR="00B94909" w:rsidRPr="00B36F6D">
        <w:rPr>
          <w:rFonts w:ascii="Bookman Old Style" w:hAnsi="Bookman Old Style" w:cs="Arial"/>
          <w:sz w:val="22"/>
          <w:szCs w:val="22"/>
        </w:rPr>
        <w:t> </w:t>
      </w:r>
      <w:r w:rsidRPr="00B36F6D">
        <w:rPr>
          <w:rFonts w:ascii="Bookman Old Style" w:hAnsi="Bookman Old Style" w:cs="Arial"/>
          <w:sz w:val="22"/>
          <w:szCs w:val="22"/>
        </w:rPr>
        <w:t>poufności tych informacji, przekazuje je w</w:t>
      </w:r>
      <w:r w:rsidR="00B3214D">
        <w:rPr>
          <w:rFonts w:ascii="Bookman Old Style" w:hAnsi="Bookman Old Style" w:cs="Arial"/>
          <w:sz w:val="22"/>
          <w:szCs w:val="22"/>
        </w:rPr>
        <w:t xml:space="preserve"> </w:t>
      </w:r>
      <w:r w:rsidRPr="00B36F6D">
        <w:rPr>
          <w:rFonts w:ascii="Bookman Old Style" w:hAnsi="Bookman Old Style" w:cs="Arial"/>
          <w:sz w:val="22"/>
          <w:szCs w:val="22"/>
        </w:rPr>
        <w:t>wydzielonym</w:t>
      </w:r>
      <w:r w:rsidR="00B3214D">
        <w:rPr>
          <w:rFonts w:ascii="Bookman Old Style" w:hAnsi="Bookman Old Style" w:cs="Arial"/>
          <w:sz w:val="22"/>
          <w:szCs w:val="22"/>
        </w:rPr>
        <w:t xml:space="preserve"> </w:t>
      </w:r>
      <w:r w:rsidRPr="00B36F6D">
        <w:rPr>
          <w:rFonts w:ascii="Bookman Old Style" w:hAnsi="Bookman Old Style" w:cs="Arial"/>
          <w:sz w:val="22"/>
          <w:szCs w:val="22"/>
        </w:rPr>
        <w:t>i</w:t>
      </w:r>
      <w:r w:rsidR="00B3214D">
        <w:rPr>
          <w:rFonts w:ascii="Bookman Old Style" w:hAnsi="Bookman Old Style" w:cs="Arial"/>
          <w:sz w:val="22"/>
          <w:szCs w:val="22"/>
        </w:rPr>
        <w:t xml:space="preserve"> </w:t>
      </w:r>
      <w:r w:rsidRPr="00B36F6D">
        <w:rPr>
          <w:rFonts w:ascii="Bookman Old Style" w:hAnsi="Bookman Old Style" w:cs="Arial"/>
          <w:sz w:val="22"/>
          <w:szCs w:val="22"/>
        </w:rPr>
        <w:t>odpowiednio oznaczonym pliku.</w:t>
      </w:r>
    </w:p>
    <w:p w14:paraId="42BC885B" w14:textId="77777777" w:rsidR="00AE5B62" w:rsidRPr="00B36F6D" w:rsidRDefault="00AE5B62" w:rsidP="00173EFE">
      <w:pPr>
        <w:autoSpaceDE w:val="0"/>
        <w:autoSpaceDN w:val="0"/>
        <w:adjustRightInd w:val="0"/>
        <w:spacing w:line="348" w:lineRule="auto"/>
        <w:jc w:val="both"/>
        <w:rPr>
          <w:rFonts w:ascii="Bookman Old Style" w:hAnsi="Bookman Old Style"/>
          <w:sz w:val="22"/>
          <w:szCs w:val="22"/>
        </w:rPr>
      </w:pPr>
      <w:r w:rsidRPr="00B36F6D">
        <w:rPr>
          <w:rFonts w:ascii="Bookman Old Style" w:hAnsi="Bookman Old Style"/>
          <w:b/>
          <w:bCs/>
          <w:sz w:val="22"/>
          <w:szCs w:val="22"/>
        </w:rPr>
        <w:t>15.4.</w:t>
      </w:r>
      <w:r w:rsidRPr="00B36F6D">
        <w:rPr>
          <w:rFonts w:ascii="Bookman Old Style" w:hAnsi="Bookman Old Style"/>
          <w:sz w:val="22"/>
          <w:szCs w:val="22"/>
        </w:rPr>
        <w:t xml:space="preserve"> Osobami upoważnionymi do kontaktowania się z wykonawcami w powyższy sposób są:</w:t>
      </w:r>
    </w:p>
    <w:p w14:paraId="55C7DF5A" w14:textId="023830F7" w:rsidR="00AE5B62" w:rsidRPr="00B36F6D" w:rsidRDefault="0090692B" w:rsidP="00173EFE">
      <w:pPr>
        <w:numPr>
          <w:ilvl w:val="0"/>
          <w:numId w:val="1"/>
        </w:numPr>
        <w:tabs>
          <w:tab w:val="left" w:pos="540"/>
        </w:tabs>
        <w:autoSpaceDE w:val="0"/>
        <w:autoSpaceDN w:val="0"/>
        <w:adjustRightInd w:val="0"/>
        <w:spacing w:line="348" w:lineRule="auto"/>
        <w:jc w:val="both"/>
        <w:rPr>
          <w:rFonts w:ascii="Bookman Old Style" w:hAnsi="Bookman Old Style"/>
          <w:sz w:val="22"/>
          <w:szCs w:val="22"/>
        </w:rPr>
      </w:pPr>
      <w:r>
        <w:rPr>
          <w:rFonts w:ascii="Bookman Old Style" w:hAnsi="Bookman Old Style"/>
          <w:sz w:val="22"/>
          <w:szCs w:val="22"/>
        </w:rPr>
        <w:t>Krzysztof Macierzyński</w:t>
      </w:r>
      <w:r w:rsidR="00AE5B62" w:rsidRPr="00B36F6D">
        <w:rPr>
          <w:rFonts w:ascii="Bookman Old Style" w:hAnsi="Bookman Old Style"/>
          <w:sz w:val="22"/>
          <w:szCs w:val="22"/>
        </w:rPr>
        <w:t xml:space="preserve"> - Wydział Inwestycji Urzędu Miasta w Krośnie – w</w:t>
      </w:r>
      <w:r w:rsidR="00A25C04">
        <w:rPr>
          <w:rFonts w:ascii="Bookman Old Style" w:hAnsi="Bookman Old Style"/>
          <w:sz w:val="22"/>
          <w:szCs w:val="22"/>
        </w:rPr>
        <w:t> </w:t>
      </w:r>
      <w:r w:rsidR="00AE5B62" w:rsidRPr="00B36F6D">
        <w:rPr>
          <w:rFonts w:ascii="Bookman Old Style" w:hAnsi="Bookman Old Style"/>
          <w:sz w:val="22"/>
          <w:szCs w:val="22"/>
        </w:rPr>
        <w:t>sprawach merytorycznych,</w:t>
      </w:r>
    </w:p>
    <w:p w14:paraId="6FD066CB" w14:textId="40BB31C5" w:rsidR="00AE5B62" w:rsidRPr="00B36F6D" w:rsidRDefault="00A23EF8" w:rsidP="00173EFE">
      <w:pPr>
        <w:numPr>
          <w:ilvl w:val="0"/>
          <w:numId w:val="1"/>
        </w:numPr>
        <w:tabs>
          <w:tab w:val="left" w:pos="56"/>
        </w:tabs>
        <w:autoSpaceDE w:val="0"/>
        <w:autoSpaceDN w:val="0"/>
        <w:adjustRightInd w:val="0"/>
        <w:spacing w:line="348" w:lineRule="auto"/>
        <w:jc w:val="both"/>
        <w:rPr>
          <w:rFonts w:ascii="Bookman Old Style" w:hAnsi="Bookman Old Style"/>
          <w:sz w:val="22"/>
          <w:szCs w:val="22"/>
        </w:rPr>
      </w:pPr>
      <w:r w:rsidRPr="00B36F6D">
        <w:rPr>
          <w:rFonts w:ascii="Bookman Old Style" w:hAnsi="Bookman Old Style"/>
          <w:sz w:val="22"/>
          <w:szCs w:val="22"/>
        </w:rPr>
        <w:t>Edyta Filip</w:t>
      </w:r>
      <w:r w:rsidR="005E0B96">
        <w:rPr>
          <w:rFonts w:ascii="Bookman Old Style" w:hAnsi="Bookman Old Style"/>
          <w:sz w:val="22"/>
          <w:szCs w:val="22"/>
        </w:rPr>
        <w:t>, Małgorzata Babczyńska</w:t>
      </w:r>
      <w:r w:rsidR="00A25C04">
        <w:rPr>
          <w:rFonts w:ascii="Bookman Old Style" w:hAnsi="Bookman Old Style"/>
          <w:sz w:val="22"/>
          <w:szCs w:val="22"/>
        </w:rPr>
        <w:t xml:space="preserve"> </w:t>
      </w:r>
      <w:r w:rsidR="00AE5B62" w:rsidRPr="00B36F6D">
        <w:rPr>
          <w:rFonts w:ascii="Bookman Old Style" w:hAnsi="Bookman Old Style"/>
          <w:sz w:val="22"/>
          <w:szCs w:val="22"/>
        </w:rPr>
        <w:t xml:space="preserve">– Biuro Zamówień Publicznych Urzędu Miasta w Krośnie, w sprawach </w:t>
      </w:r>
      <w:proofErr w:type="spellStart"/>
      <w:r w:rsidR="00AE5B62" w:rsidRPr="00B36F6D">
        <w:rPr>
          <w:rFonts w:ascii="Bookman Old Style" w:hAnsi="Bookman Old Style"/>
          <w:sz w:val="22"/>
          <w:szCs w:val="22"/>
        </w:rPr>
        <w:t>formalno</w:t>
      </w:r>
      <w:proofErr w:type="spellEnd"/>
      <w:r w:rsidR="00AE5B62" w:rsidRPr="00B36F6D">
        <w:rPr>
          <w:rFonts w:ascii="Bookman Old Style" w:hAnsi="Bookman Old Style"/>
          <w:sz w:val="22"/>
          <w:szCs w:val="22"/>
        </w:rPr>
        <w:t xml:space="preserve"> – prawnych.</w:t>
      </w:r>
    </w:p>
    <w:p w14:paraId="2904778D" w14:textId="77777777" w:rsidR="00AE5B62" w:rsidRPr="00B36F6D" w:rsidRDefault="00AE5B62" w:rsidP="00173EFE">
      <w:pPr>
        <w:tabs>
          <w:tab w:val="left" w:pos="56"/>
        </w:tabs>
        <w:autoSpaceDE w:val="0"/>
        <w:autoSpaceDN w:val="0"/>
        <w:adjustRightInd w:val="0"/>
        <w:spacing w:line="348" w:lineRule="auto"/>
        <w:jc w:val="both"/>
        <w:rPr>
          <w:rFonts w:ascii="Bookman Old Style" w:hAnsi="Bookman Old Style"/>
          <w:sz w:val="22"/>
          <w:szCs w:val="22"/>
        </w:rPr>
      </w:pPr>
    </w:p>
    <w:p w14:paraId="2B6B352A" w14:textId="77777777" w:rsidR="00AE5B62" w:rsidRPr="00B36F6D" w:rsidRDefault="00AE5B62" w:rsidP="00173EFE">
      <w:pPr>
        <w:tabs>
          <w:tab w:val="left" w:pos="56"/>
        </w:tabs>
        <w:autoSpaceDE w:val="0"/>
        <w:autoSpaceDN w:val="0"/>
        <w:adjustRightInd w:val="0"/>
        <w:spacing w:line="348" w:lineRule="auto"/>
        <w:jc w:val="both"/>
        <w:rPr>
          <w:rFonts w:ascii="Bookman Old Style" w:hAnsi="Bookman Old Style"/>
          <w:b/>
          <w:bCs/>
          <w:sz w:val="22"/>
          <w:szCs w:val="22"/>
        </w:rPr>
      </w:pPr>
      <w:r w:rsidRPr="00B36F6D">
        <w:rPr>
          <w:rFonts w:ascii="Bookman Old Style" w:hAnsi="Bookman Old Style"/>
          <w:b/>
          <w:bCs/>
          <w:sz w:val="22"/>
          <w:szCs w:val="22"/>
        </w:rPr>
        <w:t>Sposób porozumiewania się:</w:t>
      </w:r>
    </w:p>
    <w:p w14:paraId="4AE35709" w14:textId="77777777" w:rsidR="00AE5B62" w:rsidRPr="00B36F6D" w:rsidRDefault="00AE5B62" w:rsidP="00173EFE">
      <w:pPr>
        <w:autoSpaceDE w:val="0"/>
        <w:autoSpaceDN w:val="0"/>
        <w:adjustRightInd w:val="0"/>
        <w:spacing w:line="348" w:lineRule="auto"/>
        <w:jc w:val="both"/>
        <w:rPr>
          <w:rFonts w:ascii="Bookman Old Style" w:hAnsi="Bookman Old Style"/>
          <w:sz w:val="22"/>
          <w:szCs w:val="22"/>
        </w:rPr>
      </w:pPr>
      <w:r w:rsidRPr="00B36F6D">
        <w:rPr>
          <w:rFonts w:ascii="Bookman Old Style" w:hAnsi="Bookman Old Style"/>
          <w:sz w:val="22"/>
          <w:szCs w:val="22"/>
        </w:rPr>
        <w:t xml:space="preserve">Zamawiający wymaga komunikowania się za pośrednictwem plarformazakupowa.pl (dalej „Platforma”) pod adresem: </w:t>
      </w:r>
      <w:hyperlink r:id="rId9" w:history="1">
        <w:r w:rsidRPr="00B36F6D">
          <w:rPr>
            <w:rStyle w:val="Hipercze"/>
            <w:rFonts w:ascii="Bookman Old Style" w:eastAsia="Lucida Sans Unicode" w:hAnsi="Bookman Old Style"/>
            <w:sz w:val="22"/>
            <w:szCs w:val="22"/>
          </w:rPr>
          <w:t>https://platformazakupowa.pl/pn/krosno</w:t>
        </w:r>
      </w:hyperlink>
      <w:r w:rsidRPr="00B36F6D">
        <w:rPr>
          <w:rFonts w:ascii="Bookman Old Style" w:hAnsi="Bookman Old Style"/>
          <w:sz w:val="22"/>
          <w:szCs w:val="22"/>
        </w:rPr>
        <w:t>.</w:t>
      </w:r>
    </w:p>
    <w:p w14:paraId="0E8ED8C0" w14:textId="77777777" w:rsidR="00AE5B62" w:rsidRPr="00B36F6D" w:rsidRDefault="00AE5B62" w:rsidP="00173EFE">
      <w:pPr>
        <w:tabs>
          <w:tab w:val="left" w:pos="284"/>
        </w:tabs>
        <w:autoSpaceDE w:val="0"/>
        <w:autoSpaceDN w:val="0"/>
        <w:adjustRightInd w:val="0"/>
        <w:spacing w:line="348" w:lineRule="auto"/>
        <w:jc w:val="both"/>
        <w:rPr>
          <w:rFonts w:ascii="Bookman Old Style" w:hAnsi="Bookman Old Style"/>
          <w:sz w:val="22"/>
          <w:szCs w:val="22"/>
        </w:rPr>
      </w:pPr>
    </w:p>
    <w:p w14:paraId="191E077B" w14:textId="77777777" w:rsidR="00AE5B62" w:rsidRPr="00B36F6D" w:rsidRDefault="00AE5B62" w:rsidP="00173EFE">
      <w:pPr>
        <w:tabs>
          <w:tab w:val="left" w:pos="284"/>
        </w:tabs>
        <w:autoSpaceDE w:val="0"/>
        <w:autoSpaceDN w:val="0"/>
        <w:adjustRightInd w:val="0"/>
        <w:spacing w:line="348" w:lineRule="auto"/>
        <w:ind w:firstLine="567"/>
        <w:jc w:val="both"/>
        <w:rPr>
          <w:rFonts w:ascii="Bookman Old Style" w:hAnsi="Bookman Old Style"/>
          <w:sz w:val="22"/>
          <w:szCs w:val="22"/>
        </w:rPr>
      </w:pPr>
      <w:r w:rsidRPr="00B36F6D">
        <w:rPr>
          <w:rFonts w:ascii="Bookman Old Style" w:hAnsi="Bookman Old Style"/>
          <w:sz w:val="22"/>
          <w:szCs w:val="22"/>
        </w:rPr>
        <w:t xml:space="preserve">Wymaga się, aby komunikacja między Zamawiającym a wykonawcami, w tym wszelkie oświadczenia, wnioski, zawiadomienia oraz informacje, przekazywane były w formie elektronicznej za pośrednictwem Platformy i formularza „Wyślij wiadomość” znajdującego się na stronie danego postępowania. </w:t>
      </w:r>
    </w:p>
    <w:p w14:paraId="3011C955" w14:textId="77777777" w:rsidR="00AE5B62" w:rsidRPr="00B36F6D" w:rsidRDefault="00AE5B62" w:rsidP="00173EFE">
      <w:pPr>
        <w:tabs>
          <w:tab w:val="left" w:pos="284"/>
        </w:tabs>
        <w:autoSpaceDE w:val="0"/>
        <w:autoSpaceDN w:val="0"/>
        <w:adjustRightInd w:val="0"/>
        <w:spacing w:line="348" w:lineRule="auto"/>
        <w:ind w:firstLine="567"/>
        <w:jc w:val="both"/>
        <w:rPr>
          <w:rFonts w:ascii="Bookman Old Style" w:hAnsi="Bookman Old Style"/>
          <w:sz w:val="22"/>
          <w:szCs w:val="22"/>
        </w:rPr>
      </w:pPr>
      <w:r w:rsidRPr="00B36F6D">
        <w:rPr>
          <w:rFonts w:ascii="Bookman Old Style" w:hAnsi="Bookman Old Style"/>
          <w:sz w:val="22"/>
          <w:szCs w:val="22"/>
        </w:rPr>
        <w:t xml:space="preserve">Za datę przekazania (wpływu) oświadczeń, wniosków, zawiadomień oraz informacji przyjmuje się datę ich przesłania za pośrednictwem Platformy poprzez kliknięcie przycisku „Wyślij wiadomość”, po których pojawi się komunikat, </w:t>
      </w:r>
      <w:r w:rsidRPr="00B36F6D">
        <w:rPr>
          <w:rFonts w:ascii="Bookman Old Style" w:hAnsi="Bookman Old Style"/>
          <w:sz w:val="22"/>
          <w:szCs w:val="22"/>
        </w:rPr>
        <w:br/>
        <w:t xml:space="preserve">że wiadomość została wysłana do Zamawiającego. </w:t>
      </w:r>
    </w:p>
    <w:p w14:paraId="35659EF1" w14:textId="77777777" w:rsidR="00AE5B62" w:rsidRPr="00B36F6D" w:rsidRDefault="00AE5B62" w:rsidP="00173EFE">
      <w:pPr>
        <w:tabs>
          <w:tab w:val="left" w:pos="284"/>
        </w:tabs>
        <w:autoSpaceDE w:val="0"/>
        <w:autoSpaceDN w:val="0"/>
        <w:adjustRightInd w:val="0"/>
        <w:spacing w:line="348" w:lineRule="auto"/>
        <w:ind w:firstLine="567"/>
        <w:jc w:val="both"/>
        <w:rPr>
          <w:rFonts w:ascii="Bookman Old Style" w:hAnsi="Bookman Old Style"/>
          <w:sz w:val="22"/>
          <w:szCs w:val="22"/>
        </w:rPr>
      </w:pPr>
      <w:r w:rsidRPr="00B36F6D">
        <w:rPr>
          <w:rFonts w:ascii="Bookman Old Style" w:hAnsi="Bookman Old Style"/>
          <w:sz w:val="22"/>
          <w:szCs w:val="22"/>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w:t>
      </w:r>
    </w:p>
    <w:p w14:paraId="168F4DF5" w14:textId="77777777" w:rsidR="00AE5B62" w:rsidRPr="00B36F6D" w:rsidRDefault="00AE5B62" w:rsidP="00173EFE">
      <w:pPr>
        <w:tabs>
          <w:tab w:val="left" w:pos="284"/>
        </w:tabs>
        <w:autoSpaceDE w:val="0"/>
        <w:autoSpaceDN w:val="0"/>
        <w:adjustRightInd w:val="0"/>
        <w:spacing w:line="348" w:lineRule="auto"/>
        <w:ind w:firstLine="567"/>
        <w:jc w:val="both"/>
        <w:rPr>
          <w:rFonts w:ascii="Bookman Old Style" w:hAnsi="Bookman Old Style"/>
          <w:sz w:val="22"/>
          <w:szCs w:val="22"/>
        </w:rPr>
      </w:pPr>
      <w:r w:rsidRPr="00B36F6D">
        <w:rPr>
          <w:rFonts w:ascii="Bookman Old Style" w:hAnsi="Bookman Old Style"/>
          <w:sz w:val="22"/>
          <w:szCs w:val="22"/>
        </w:rPr>
        <w:t xml:space="preserve">Korespondencja, której zgodnie z obowiązującymi przepisami adresatem jest konkretny wykonawca, będzie przekazywana w formie elektronicznej za pośrednictwem Platformy do konkretnego wykonawcy. </w:t>
      </w:r>
    </w:p>
    <w:p w14:paraId="12AE71A5" w14:textId="77777777" w:rsidR="00AE5B62" w:rsidRPr="00B36F6D" w:rsidRDefault="00AE5B62" w:rsidP="00173EFE">
      <w:pPr>
        <w:tabs>
          <w:tab w:val="left" w:pos="284"/>
        </w:tabs>
        <w:autoSpaceDE w:val="0"/>
        <w:autoSpaceDN w:val="0"/>
        <w:adjustRightInd w:val="0"/>
        <w:spacing w:line="348" w:lineRule="auto"/>
        <w:ind w:firstLine="567"/>
        <w:jc w:val="both"/>
        <w:rPr>
          <w:rFonts w:ascii="Bookman Old Style" w:hAnsi="Bookman Old Style"/>
          <w:sz w:val="22"/>
          <w:szCs w:val="22"/>
        </w:rPr>
      </w:pPr>
    </w:p>
    <w:p w14:paraId="494A7EEA" w14:textId="77777777" w:rsidR="00AE5B62" w:rsidRPr="00B36F6D" w:rsidRDefault="00AE5B62" w:rsidP="00173EFE">
      <w:pPr>
        <w:tabs>
          <w:tab w:val="left" w:pos="284"/>
        </w:tabs>
        <w:autoSpaceDE w:val="0"/>
        <w:autoSpaceDN w:val="0"/>
        <w:adjustRightInd w:val="0"/>
        <w:spacing w:line="348" w:lineRule="auto"/>
        <w:ind w:firstLine="567"/>
        <w:jc w:val="both"/>
        <w:rPr>
          <w:rFonts w:ascii="Bookman Old Style" w:hAnsi="Bookman Old Style"/>
          <w:sz w:val="22"/>
          <w:szCs w:val="22"/>
        </w:rPr>
      </w:pPr>
      <w:r w:rsidRPr="00B36F6D">
        <w:rPr>
          <w:rFonts w:ascii="Bookman Old Style" w:hAnsi="Bookman Old Style"/>
          <w:sz w:val="22"/>
          <w:szCs w:val="22"/>
        </w:rPr>
        <w:t>Zamawiający, zgodnie z obowiązującymi w tym zakresie przepisami, określa niezbędne wymagania sprzętowo-aplikacyjne umożliwiające pracę na platformazakupowa.pl, tj.:</w:t>
      </w:r>
    </w:p>
    <w:p w14:paraId="49F3A4C8" w14:textId="77777777" w:rsidR="00AE5B62" w:rsidRPr="00B36F6D" w:rsidRDefault="00AE5B62" w:rsidP="00173EFE">
      <w:pPr>
        <w:tabs>
          <w:tab w:val="left" w:pos="284"/>
        </w:tabs>
        <w:autoSpaceDE w:val="0"/>
        <w:autoSpaceDN w:val="0"/>
        <w:adjustRightInd w:val="0"/>
        <w:spacing w:line="348" w:lineRule="auto"/>
        <w:ind w:firstLine="284"/>
        <w:jc w:val="both"/>
        <w:rPr>
          <w:rFonts w:ascii="Bookman Old Style" w:hAnsi="Bookman Old Style"/>
          <w:sz w:val="22"/>
          <w:szCs w:val="22"/>
        </w:rPr>
      </w:pPr>
      <w:r w:rsidRPr="00B36F6D">
        <w:rPr>
          <w:rFonts w:ascii="Bookman Old Style" w:hAnsi="Bookman Old Style"/>
          <w:sz w:val="22"/>
          <w:szCs w:val="22"/>
        </w:rPr>
        <w:t xml:space="preserve">- stały dostęp do sieci Internet o gwarantowanej przepustowości nie mniejszej niż 512 </w:t>
      </w:r>
      <w:proofErr w:type="spellStart"/>
      <w:r w:rsidRPr="00B36F6D">
        <w:rPr>
          <w:rFonts w:ascii="Bookman Old Style" w:hAnsi="Bookman Old Style"/>
          <w:sz w:val="22"/>
          <w:szCs w:val="22"/>
        </w:rPr>
        <w:t>kb</w:t>
      </w:r>
      <w:proofErr w:type="spellEnd"/>
      <w:r w:rsidRPr="00B36F6D">
        <w:rPr>
          <w:rFonts w:ascii="Bookman Old Style" w:hAnsi="Bookman Old Style"/>
          <w:sz w:val="22"/>
          <w:szCs w:val="22"/>
        </w:rPr>
        <w:t>/s,</w:t>
      </w:r>
    </w:p>
    <w:p w14:paraId="23057B54" w14:textId="77777777" w:rsidR="00AE5B62" w:rsidRPr="00B36F6D" w:rsidRDefault="00AE5B62" w:rsidP="00173EFE">
      <w:pPr>
        <w:tabs>
          <w:tab w:val="left" w:pos="284"/>
        </w:tabs>
        <w:autoSpaceDE w:val="0"/>
        <w:autoSpaceDN w:val="0"/>
        <w:adjustRightInd w:val="0"/>
        <w:spacing w:line="348" w:lineRule="auto"/>
        <w:ind w:firstLine="284"/>
        <w:jc w:val="both"/>
        <w:rPr>
          <w:rFonts w:ascii="Bookman Old Style" w:hAnsi="Bookman Old Style"/>
          <w:sz w:val="22"/>
          <w:szCs w:val="22"/>
        </w:rPr>
      </w:pPr>
      <w:r w:rsidRPr="00B36F6D">
        <w:rPr>
          <w:rFonts w:ascii="Bookman Old Style" w:hAnsi="Bookman Old Style"/>
          <w:sz w:val="22"/>
          <w:szCs w:val="22"/>
        </w:rPr>
        <w:lastRenderedPageBreak/>
        <w:t>- komputer klasy PC lub MAC o następującej konfiguracji: pamięć min. 2 GB Ram, procesor Intel IV 2 GHZ lub jego nowsza wersja, jeden z systemów operacyjnych – MS Windows 7, Mac Os x 10 4, Linux, lub ich nowsze wersje,</w:t>
      </w:r>
    </w:p>
    <w:p w14:paraId="245903DC" w14:textId="77777777" w:rsidR="00AE5B62" w:rsidRPr="00B36F6D" w:rsidRDefault="00AE5B62" w:rsidP="00173EFE">
      <w:pPr>
        <w:tabs>
          <w:tab w:val="left" w:pos="284"/>
        </w:tabs>
        <w:autoSpaceDE w:val="0"/>
        <w:autoSpaceDN w:val="0"/>
        <w:adjustRightInd w:val="0"/>
        <w:spacing w:line="348" w:lineRule="auto"/>
        <w:ind w:firstLine="284"/>
        <w:jc w:val="both"/>
        <w:rPr>
          <w:rFonts w:ascii="Bookman Old Style" w:hAnsi="Bookman Old Style"/>
          <w:sz w:val="22"/>
          <w:szCs w:val="22"/>
        </w:rPr>
      </w:pPr>
      <w:r w:rsidRPr="00B36F6D">
        <w:rPr>
          <w:rFonts w:ascii="Bookman Old Style" w:hAnsi="Bookman Old Style"/>
          <w:sz w:val="22"/>
          <w:szCs w:val="22"/>
        </w:rPr>
        <w:t>- zainstalowana dowolna przeglądarka internetowa, w przypadku Internet Explorer minimalnie wersja 10 0.,</w:t>
      </w:r>
    </w:p>
    <w:p w14:paraId="05F5C732" w14:textId="77777777" w:rsidR="00AE5B62" w:rsidRPr="00B36F6D" w:rsidRDefault="00AE5B62" w:rsidP="00173EFE">
      <w:pPr>
        <w:tabs>
          <w:tab w:val="left" w:pos="284"/>
        </w:tabs>
        <w:autoSpaceDE w:val="0"/>
        <w:autoSpaceDN w:val="0"/>
        <w:adjustRightInd w:val="0"/>
        <w:spacing w:line="348" w:lineRule="auto"/>
        <w:ind w:firstLine="284"/>
        <w:jc w:val="both"/>
        <w:rPr>
          <w:rFonts w:ascii="Bookman Old Style" w:hAnsi="Bookman Old Style"/>
          <w:sz w:val="22"/>
          <w:szCs w:val="22"/>
        </w:rPr>
      </w:pPr>
      <w:r w:rsidRPr="00B36F6D">
        <w:rPr>
          <w:rFonts w:ascii="Bookman Old Style" w:hAnsi="Bookman Old Style"/>
          <w:sz w:val="22"/>
          <w:szCs w:val="22"/>
        </w:rPr>
        <w:t>- włączona obsługa JavaScript,</w:t>
      </w:r>
    </w:p>
    <w:p w14:paraId="40E78C73" w14:textId="77777777" w:rsidR="00AE5B62" w:rsidRPr="00B36F6D" w:rsidRDefault="00AE5B62" w:rsidP="00173EFE">
      <w:pPr>
        <w:tabs>
          <w:tab w:val="left" w:pos="284"/>
        </w:tabs>
        <w:autoSpaceDE w:val="0"/>
        <w:autoSpaceDN w:val="0"/>
        <w:adjustRightInd w:val="0"/>
        <w:spacing w:line="348" w:lineRule="auto"/>
        <w:ind w:firstLine="284"/>
        <w:jc w:val="both"/>
        <w:rPr>
          <w:rFonts w:ascii="Bookman Old Style" w:hAnsi="Bookman Old Style"/>
          <w:sz w:val="22"/>
          <w:szCs w:val="22"/>
        </w:rPr>
      </w:pPr>
      <w:r w:rsidRPr="00B36F6D">
        <w:rPr>
          <w:rFonts w:ascii="Bookman Old Style" w:hAnsi="Bookman Old Style"/>
          <w:sz w:val="22"/>
          <w:szCs w:val="22"/>
        </w:rPr>
        <w:t xml:space="preserve">- zainstalowany program Adobe </w:t>
      </w:r>
      <w:proofErr w:type="spellStart"/>
      <w:r w:rsidRPr="00B36F6D">
        <w:rPr>
          <w:rFonts w:ascii="Bookman Old Style" w:hAnsi="Bookman Old Style"/>
          <w:sz w:val="22"/>
          <w:szCs w:val="22"/>
        </w:rPr>
        <w:t>Acrobat</w:t>
      </w:r>
      <w:proofErr w:type="spellEnd"/>
      <w:r w:rsidRPr="00B36F6D">
        <w:rPr>
          <w:rFonts w:ascii="Bookman Old Style" w:hAnsi="Bookman Old Style"/>
          <w:sz w:val="22"/>
          <w:szCs w:val="22"/>
        </w:rPr>
        <w:t xml:space="preserve"> Reader lub inny obsługujący format plików .pdf,</w:t>
      </w:r>
    </w:p>
    <w:p w14:paraId="0E03F5F7" w14:textId="77777777" w:rsidR="00AE5B62" w:rsidRPr="00B36F6D" w:rsidRDefault="00AE5B62" w:rsidP="00173EFE">
      <w:pPr>
        <w:tabs>
          <w:tab w:val="left" w:pos="284"/>
        </w:tabs>
        <w:autoSpaceDE w:val="0"/>
        <w:autoSpaceDN w:val="0"/>
        <w:adjustRightInd w:val="0"/>
        <w:spacing w:line="348" w:lineRule="auto"/>
        <w:ind w:firstLine="284"/>
        <w:jc w:val="both"/>
        <w:rPr>
          <w:rFonts w:ascii="Bookman Old Style" w:hAnsi="Bookman Old Style"/>
          <w:sz w:val="22"/>
          <w:szCs w:val="22"/>
        </w:rPr>
      </w:pPr>
      <w:r w:rsidRPr="00B36F6D">
        <w:rPr>
          <w:rFonts w:ascii="Bookman Old Style" w:hAnsi="Bookman Old Style"/>
          <w:sz w:val="22"/>
          <w:szCs w:val="22"/>
        </w:rPr>
        <w:t>- Platforma działa według standardu przyjętego w komunikacji sieciowej – kodowanie UTF8,</w:t>
      </w:r>
    </w:p>
    <w:p w14:paraId="48FFC492" w14:textId="77777777" w:rsidR="00AE5B62" w:rsidRPr="00B36F6D" w:rsidRDefault="00AE5B62" w:rsidP="00173EFE">
      <w:pPr>
        <w:tabs>
          <w:tab w:val="left" w:pos="284"/>
        </w:tabs>
        <w:autoSpaceDE w:val="0"/>
        <w:autoSpaceDN w:val="0"/>
        <w:adjustRightInd w:val="0"/>
        <w:spacing w:line="348" w:lineRule="auto"/>
        <w:ind w:firstLine="284"/>
        <w:jc w:val="both"/>
        <w:rPr>
          <w:rFonts w:ascii="Bookman Old Style" w:hAnsi="Bookman Old Style"/>
          <w:sz w:val="22"/>
          <w:szCs w:val="22"/>
        </w:rPr>
      </w:pPr>
      <w:r w:rsidRPr="00B36F6D">
        <w:rPr>
          <w:rFonts w:ascii="Bookman Old Style" w:hAnsi="Bookman Old Style"/>
          <w:sz w:val="22"/>
          <w:szCs w:val="22"/>
        </w:rPr>
        <w:t>- oznaczenie czasu odbioru danych przez platformę zakupową stanowi datę oraz dokładny czas (</w:t>
      </w:r>
      <w:proofErr w:type="spellStart"/>
      <w:r w:rsidRPr="00B36F6D">
        <w:rPr>
          <w:rFonts w:ascii="Bookman Old Style" w:hAnsi="Bookman Old Style"/>
          <w:sz w:val="22"/>
          <w:szCs w:val="22"/>
        </w:rPr>
        <w:t>hh:mm:ss</w:t>
      </w:r>
      <w:proofErr w:type="spellEnd"/>
      <w:r w:rsidRPr="00B36F6D">
        <w:rPr>
          <w:rFonts w:ascii="Bookman Old Style" w:hAnsi="Bookman Old Style"/>
          <w:sz w:val="22"/>
          <w:szCs w:val="22"/>
        </w:rPr>
        <w:t xml:space="preserve">) generowany wg czasu lokalnego serwera synchronizowanego z zegarem Głównego Urzędu Miar. </w:t>
      </w:r>
    </w:p>
    <w:p w14:paraId="1724E597" w14:textId="77777777" w:rsidR="00AE5B62" w:rsidRPr="00B36F6D" w:rsidRDefault="00AE5B62" w:rsidP="00173EFE">
      <w:pPr>
        <w:tabs>
          <w:tab w:val="left" w:pos="284"/>
        </w:tabs>
        <w:autoSpaceDE w:val="0"/>
        <w:autoSpaceDN w:val="0"/>
        <w:adjustRightInd w:val="0"/>
        <w:spacing w:line="348" w:lineRule="auto"/>
        <w:ind w:firstLine="567"/>
        <w:jc w:val="both"/>
        <w:rPr>
          <w:rFonts w:ascii="Bookman Old Style" w:hAnsi="Bookman Old Style"/>
          <w:sz w:val="22"/>
          <w:szCs w:val="22"/>
        </w:rPr>
      </w:pPr>
    </w:p>
    <w:p w14:paraId="7D888F71" w14:textId="77777777" w:rsidR="00AE5B62" w:rsidRPr="00B36F6D" w:rsidRDefault="00AE5B62" w:rsidP="00173EFE">
      <w:pPr>
        <w:tabs>
          <w:tab w:val="left" w:pos="284"/>
        </w:tabs>
        <w:autoSpaceDE w:val="0"/>
        <w:autoSpaceDN w:val="0"/>
        <w:adjustRightInd w:val="0"/>
        <w:spacing w:line="348" w:lineRule="auto"/>
        <w:ind w:firstLine="567"/>
        <w:jc w:val="both"/>
        <w:rPr>
          <w:rFonts w:ascii="Bookman Old Style" w:hAnsi="Bookman Old Style"/>
          <w:sz w:val="22"/>
          <w:szCs w:val="22"/>
        </w:rPr>
      </w:pPr>
      <w:r w:rsidRPr="00B36F6D">
        <w:rPr>
          <w:rFonts w:ascii="Bookman Old Style" w:hAnsi="Bookman Old Style"/>
          <w:sz w:val="22"/>
          <w:szCs w:val="22"/>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0" w:history="1">
        <w:r w:rsidRPr="00B36F6D">
          <w:rPr>
            <w:rStyle w:val="Hipercze"/>
            <w:rFonts w:ascii="Bookman Old Style" w:eastAsia="Lucida Sans Unicode" w:hAnsi="Bookman Old Style"/>
            <w:sz w:val="22"/>
            <w:szCs w:val="22"/>
          </w:rPr>
          <w:t>https://platformazakupowa.pl/strona/45-instrukcje</w:t>
        </w:r>
      </w:hyperlink>
      <w:r w:rsidRPr="00B36F6D">
        <w:rPr>
          <w:rFonts w:ascii="Bookman Old Style" w:hAnsi="Bookman Old Style"/>
          <w:sz w:val="22"/>
          <w:szCs w:val="22"/>
        </w:rPr>
        <w:t>.</w:t>
      </w:r>
    </w:p>
    <w:p w14:paraId="7AF3EE17" w14:textId="77777777" w:rsidR="00AE5B62" w:rsidRPr="00B36F6D" w:rsidRDefault="00AE5B62" w:rsidP="00173EFE">
      <w:pPr>
        <w:tabs>
          <w:tab w:val="left" w:pos="284"/>
        </w:tabs>
        <w:autoSpaceDE w:val="0"/>
        <w:autoSpaceDN w:val="0"/>
        <w:adjustRightInd w:val="0"/>
        <w:spacing w:line="348" w:lineRule="auto"/>
        <w:ind w:firstLine="567"/>
        <w:jc w:val="both"/>
        <w:rPr>
          <w:rFonts w:ascii="Bookman Old Style" w:hAnsi="Bookman Old Style"/>
          <w:sz w:val="22"/>
          <w:szCs w:val="22"/>
        </w:rPr>
      </w:pPr>
    </w:p>
    <w:p w14:paraId="7B01D4EC" w14:textId="77777777" w:rsidR="00AE5B62" w:rsidRPr="00B36F6D" w:rsidRDefault="00AE5B62" w:rsidP="00173EFE">
      <w:pPr>
        <w:tabs>
          <w:tab w:val="left" w:pos="284"/>
        </w:tabs>
        <w:autoSpaceDE w:val="0"/>
        <w:autoSpaceDN w:val="0"/>
        <w:adjustRightInd w:val="0"/>
        <w:spacing w:line="348" w:lineRule="auto"/>
        <w:jc w:val="both"/>
        <w:rPr>
          <w:rFonts w:ascii="Bookman Old Style" w:hAnsi="Bookman Old Style"/>
          <w:b/>
          <w:sz w:val="22"/>
          <w:szCs w:val="22"/>
          <w:u w:val="single"/>
        </w:rPr>
      </w:pPr>
      <w:r w:rsidRPr="00B36F6D">
        <w:rPr>
          <w:rFonts w:ascii="Bookman Old Style" w:hAnsi="Bookman Old Style"/>
          <w:b/>
          <w:sz w:val="22"/>
          <w:szCs w:val="22"/>
          <w:u w:val="single"/>
        </w:rPr>
        <w:t xml:space="preserve">Zalecenia: </w:t>
      </w:r>
    </w:p>
    <w:p w14:paraId="10526995" w14:textId="77777777" w:rsidR="00AE5B62" w:rsidRPr="00B36F6D" w:rsidRDefault="00AE5B62" w:rsidP="00173EFE">
      <w:pPr>
        <w:tabs>
          <w:tab w:val="left" w:pos="284"/>
        </w:tabs>
        <w:autoSpaceDE w:val="0"/>
        <w:autoSpaceDN w:val="0"/>
        <w:adjustRightInd w:val="0"/>
        <w:spacing w:line="348" w:lineRule="auto"/>
        <w:jc w:val="both"/>
        <w:rPr>
          <w:rFonts w:ascii="Bookman Old Style" w:hAnsi="Bookman Old Style"/>
          <w:sz w:val="22"/>
          <w:szCs w:val="22"/>
        </w:rPr>
      </w:pPr>
      <w:r w:rsidRPr="00B36F6D">
        <w:rPr>
          <w:rFonts w:ascii="Bookman Old Style" w:hAnsi="Bookman Old Style"/>
          <w:sz w:val="22"/>
          <w:szCs w:val="22"/>
        </w:rPr>
        <w:t xml:space="preserve">- podczas podpisywania plików zaleca się stosowanie algorytmu skrótu SHA2 zamiast SHA1. </w:t>
      </w:r>
    </w:p>
    <w:p w14:paraId="44A938BE" w14:textId="77777777" w:rsidR="00AE5B62" w:rsidRPr="00B36F6D" w:rsidRDefault="00AE5B62" w:rsidP="00173EFE">
      <w:pPr>
        <w:tabs>
          <w:tab w:val="left" w:pos="284"/>
        </w:tabs>
        <w:autoSpaceDE w:val="0"/>
        <w:autoSpaceDN w:val="0"/>
        <w:adjustRightInd w:val="0"/>
        <w:spacing w:line="348" w:lineRule="auto"/>
        <w:jc w:val="both"/>
        <w:rPr>
          <w:rFonts w:ascii="Bookman Old Style" w:hAnsi="Bookman Old Style"/>
          <w:sz w:val="22"/>
          <w:szCs w:val="22"/>
        </w:rPr>
      </w:pPr>
      <w:r w:rsidRPr="00B36F6D">
        <w:rPr>
          <w:rFonts w:ascii="Bookman Old Style" w:hAnsi="Bookman Old Style"/>
          <w:sz w:val="22"/>
          <w:szCs w:val="22"/>
        </w:rPr>
        <w:t xml:space="preserve">- jeśli wykonawca pakuje dokumenty np. w plik ZIP zalecamy wcześniejsze podpisanie każdego ze skompresowanych plików. </w:t>
      </w:r>
    </w:p>
    <w:p w14:paraId="2AF2B308" w14:textId="77777777" w:rsidR="00AE5B62" w:rsidRPr="00B36F6D" w:rsidRDefault="00AE5B62" w:rsidP="00173EFE">
      <w:pPr>
        <w:tabs>
          <w:tab w:val="left" w:pos="284"/>
        </w:tabs>
        <w:autoSpaceDE w:val="0"/>
        <w:autoSpaceDN w:val="0"/>
        <w:adjustRightInd w:val="0"/>
        <w:spacing w:line="348" w:lineRule="auto"/>
        <w:jc w:val="both"/>
        <w:rPr>
          <w:rFonts w:ascii="Bookman Old Style" w:hAnsi="Bookman Old Style"/>
          <w:sz w:val="22"/>
          <w:szCs w:val="22"/>
        </w:rPr>
      </w:pPr>
      <w:r w:rsidRPr="00B36F6D">
        <w:rPr>
          <w:rFonts w:ascii="Bookman Old Style" w:hAnsi="Bookman Old Style"/>
          <w:sz w:val="22"/>
          <w:szCs w:val="22"/>
        </w:rPr>
        <w:t xml:space="preserve">- ze względu na niskie ryzyko naruszenia integralności pliku oraz łatwiejszą weryfikację podpisu, Zamawiający zaleca, w miarę możliwości, przekonwertowanie plików składających się na ofertę na format PDF i opatrzenie ich podpisem. </w:t>
      </w:r>
    </w:p>
    <w:p w14:paraId="3BCB03DC" w14:textId="77777777" w:rsidR="002C13F1" w:rsidRPr="00B36F6D" w:rsidRDefault="002C13F1" w:rsidP="00173EFE">
      <w:pPr>
        <w:suppressAutoHyphens/>
        <w:spacing w:line="348" w:lineRule="auto"/>
        <w:rPr>
          <w:rFonts w:ascii="Bookman Old Style" w:hAnsi="Bookman Old Style" w:cs="Tahoma"/>
          <w:b/>
          <w:bCs/>
          <w:sz w:val="22"/>
          <w:szCs w:val="22"/>
          <w:u w:val="double"/>
        </w:rPr>
      </w:pPr>
    </w:p>
    <w:p w14:paraId="765FF379" w14:textId="77777777" w:rsidR="00AE5B62" w:rsidRPr="00B36F6D" w:rsidRDefault="00AE5B62" w:rsidP="00173EFE">
      <w:pPr>
        <w:suppressAutoHyphens/>
        <w:spacing w:line="348" w:lineRule="auto"/>
        <w:rPr>
          <w:rFonts w:ascii="Bookman Old Style" w:hAnsi="Bookman Old Style" w:cs="Tahoma"/>
          <w:b/>
          <w:bCs/>
          <w:sz w:val="22"/>
          <w:szCs w:val="22"/>
          <w:u w:val="double"/>
        </w:rPr>
      </w:pPr>
      <w:r w:rsidRPr="00B36F6D">
        <w:rPr>
          <w:rFonts w:ascii="Bookman Old Style" w:hAnsi="Bookman Old Style" w:cs="Tahoma"/>
          <w:b/>
          <w:bCs/>
          <w:sz w:val="22"/>
          <w:szCs w:val="22"/>
          <w:u w:val="double"/>
        </w:rPr>
        <w:t>16. Wyjaśnienia treści SWZ</w:t>
      </w:r>
    </w:p>
    <w:p w14:paraId="5A0C6004" w14:textId="77777777" w:rsidR="00AE5B62" w:rsidRPr="00B36F6D" w:rsidRDefault="00AE5B62" w:rsidP="00173EFE">
      <w:pPr>
        <w:spacing w:line="348" w:lineRule="auto"/>
        <w:jc w:val="both"/>
        <w:rPr>
          <w:rFonts w:ascii="Bookman Old Style" w:hAnsi="Bookman Old Style"/>
          <w:sz w:val="22"/>
          <w:szCs w:val="22"/>
        </w:rPr>
      </w:pPr>
      <w:r w:rsidRPr="00B36F6D">
        <w:rPr>
          <w:rFonts w:ascii="Bookman Old Style" w:hAnsi="Bookman Old Style" w:cs="Tahoma"/>
          <w:sz w:val="22"/>
          <w:szCs w:val="22"/>
        </w:rPr>
        <w:t xml:space="preserve">16.1. </w:t>
      </w:r>
      <w:r w:rsidRPr="00B36F6D">
        <w:rPr>
          <w:rFonts w:ascii="Bookman Old Style" w:hAnsi="Bookman Old Style"/>
          <w:sz w:val="22"/>
          <w:szCs w:val="22"/>
        </w:rPr>
        <w:t xml:space="preserve">Wykonawca może zwrócić się do Zamawiającego z wnioskiem o wyjaśnienie treści SWZ. </w:t>
      </w:r>
    </w:p>
    <w:p w14:paraId="27CC6B6C" w14:textId="68713BB1" w:rsidR="00AE5B62" w:rsidRPr="00B36F6D" w:rsidRDefault="00AE5B62" w:rsidP="00173EFE">
      <w:pPr>
        <w:spacing w:line="348" w:lineRule="auto"/>
        <w:jc w:val="both"/>
        <w:rPr>
          <w:rFonts w:ascii="Bookman Old Style" w:hAnsi="Bookman Old Style"/>
          <w:sz w:val="22"/>
          <w:szCs w:val="22"/>
        </w:rPr>
      </w:pPr>
      <w:r w:rsidRPr="00B36F6D">
        <w:rPr>
          <w:rFonts w:ascii="Bookman Old Style" w:hAnsi="Bookman Old Style"/>
          <w:sz w:val="22"/>
          <w:szCs w:val="22"/>
        </w:rPr>
        <w:t>16.2. Zamawiający jest obowiązany udzielić wyjaśnień niezwłocznie, jednak nie później niż na 2 dni przed upływem terminu składania ofert, pod warunkiem że wniosek o</w:t>
      </w:r>
      <w:r w:rsidR="00A25C04">
        <w:rPr>
          <w:rFonts w:ascii="Bookman Old Style" w:hAnsi="Bookman Old Style"/>
          <w:sz w:val="22"/>
          <w:szCs w:val="22"/>
        </w:rPr>
        <w:t xml:space="preserve"> </w:t>
      </w:r>
      <w:r w:rsidRPr="00B36F6D">
        <w:rPr>
          <w:rFonts w:ascii="Bookman Old Style" w:hAnsi="Bookman Old Style"/>
          <w:sz w:val="22"/>
          <w:szCs w:val="22"/>
        </w:rPr>
        <w:t>wyjaśnienie treści SWZ wpłynął do Zamawiającego nie później niż na 4dni przed upływem terminu składania ofert.</w:t>
      </w:r>
    </w:p>
    <w:p w14:paraId="6841CC46" w14:textId="77777777" w:rsidR="00AE5B62" w:rsidRPr="00B36F6D" w:rsidRDefault="00AE5B62" w:rsidP="00173EFE">
      <w:pPr>
        <w:pStyle w:val="Default"/>
        <w:spacing w:line="348" w:lineRule="auto"/>
        <w:jc w:val="both"/>
        <w:rPr>
          <w:rFonts w:ascii="Bookman Old Style" w:hAnsi="Bookman Old Style"/>
          <w:sz w:val="22"/>
          <w:szCs w:val="22"/>
        </w:rPr>
      </w:pPr>
      <w:r w:rsidRPr="00B36F6D">
        <w:rPr>
          <w:rFonts w:ascii="Bookman Old Style" w:hAnsi="Bookman Old Style"/>
          <w:sz w:val="22"/>
          <w:szCs w:val="22"/>
        </w:rPr>
        <w:t xml:space="preserve">16.3. Jeżeli Zamawiający nie udzieli wyjaśnień w terminie, o którym mowa powyżej, przedłuża termin składania ofert o czas niezbędny do zapoznania się wszystkich </w:t>
      </w:r>
      <w:r w:rsidRPr="00B36F6D">
        <w:rPr>
          <w:rFonts w:ascii="Bookman Old Style" w:hAnsi="Bookman Old Style"/>
          <w:sz w:val="22"/>
          <w:szCs w:val="22"/>
        </w:rPr>
        <w:lastRenderedPageBreak/>
        <w:t xml:space="preserve">zainteresowanych wykonawców z wyjaśnieniami niezbędnymi do należytego przygotowania i złożenia ofert. </w:t>
      </w:r>
    </w:p>
    <w:p w14:paraId="3F46828E" w14:textId="77777777" w:rsidR="00AE5B62" w:rsidRPr="00B36F6D" w:rsidRDefault="00AE5B62" w:rsidP="00173EFE">
      <w:pPr>
        <w:pStyle w:val="Default"/>
        <w:spacing w:line="348" w:lineRule="auto"/>
        <w:jc w:val="both"/>
        <w:rPr>
          <w:rFonts w:ascii="Bookman Old Style" w:hAnsi="Bookman Old Style"/>
          <w:sz w:val="22"/>
          <w:szCs w:val="22"/>
        </w:rPr>
      </w:pPr>
      <w:r w:rsidRPr="00B36F6D">
        <w:rPr>
          <w:rFonts w:ascii="Bookman Old Style" w:hAnsi="Bookman Old Style"/>
          <w:sz w:val="22"/>
          <w:szCs w:val="22"/>
        </w:rPr>
        <w:t xml:space="preserve">16.4. W przypadku gdy wniosek o wyjaśnienie treści SWZ nie wpłynął w terminie, o którym mowa w pkt 16.2., Zamawiający nie ma obowiązku udzielania wyjaśnień SWZ oraz obowiązku przedłużenia terminu składania ofert. </w:t>
      </w:r>
    </w:p>
    <w:p w14:paraId="0F0B555C" w14:textId="77777777" w:rsidR="00AE5B62" w:rsidRPr="00B36F6D" w:rsidRDefault="00AE5B62" w:rsidP="00173EFE">
      <w:pPr>
        <w:pStyle w:val="Default"/>
        <w:spacing w:line="348" w:lineRule="auto"/>
        <w:jc w:val="both"/>
        <w:rPr>
          <w:rFonts w:ascii="Bookman Old Style" w:hAnsi="Bookman Old Style"/>
          <w:sz w:val="22"/>
          <w:szCs w:val="22"/>
        </w:rPr>
      </w:pPr>
      <w:r w:rsidRPr="00B36F6D">
        <w:rPr>
          <w:rFonts w:ascii="Bookman Old Style" w:hAnsi="Bookman Old Style"/>
          <w:sz w:val="22"/>
          <w:szCs w:val="22"/>
        </w:rPr>
        <w:t xml:space="preserve">16.5. Przedłużenie terminu składania ofert, o którym mowa w pkt 16.4., nie wpływa na bieg terminu składania wniosku o wyjaśnienie treści SWZ. </w:t>
      </w:r>
    </w:p>
    <w:p w14:paraId="40D660BF" w14:textId="77777777" w:rsidR="00AE5B62" w:rsidRPr="00B36F6D" w:rsidRDefault="00AE5B62" w:rsidP="00173EFE">
      <w:pPr>
        <w:pStyle w:val="Default"/>
        <w:spacing w:line="348" w:lineRule="auto"/>
        <w:jc w:val="both"/>
        <w:rPr>
          <w:rFonts w:ascii="Bookman Old Style" w:hAnsi="Bookman Old Style"/>
          <w:sz w:val="22"/>
          <w:szCs w:val="22"/>
        </w:rPr>
      </w:pPr>
      <w:r w:rsidRPr="00B36F6D">
        <w:rPr>
          <w:rFonts w:ascii="Bookman Old Style" w:hAnsi="Bookman Old Style"/>
          <w:sz w:val="22"/>
          <w:szCs w:val="22"/>
        </w:rPr>
        <w:t>16.6. Treść zapytań wraz z wyjaśnieniami Zamawiający udostępnia, bez ujawniania źródła zapytania, na stronie internetowej prowadzonego postępowania.</w:t>
      </w:r>
    </w:p>
    <w:p w14:paraId="7B4A4D4F" w14:textId="77777777" w:rsidR="00AE5B62" w:rsidRPr="00B36F6D" w:rsidRDefault="00AE5B62" w:rsidP="00173EFE">
      <w:pPr>
        <w:spacing w:line="348" w:lineRule="auto"/>
        <w:jc w:val="both"/>
        <w:rPr>
          <w:rFonts w:ascii="Bookman Old Style" w:hAnsi="Bookman Old Style" w:cs="Tahoma"/>
          <w:sz w:val="22"/>
          <w:szCs w:val="22"/>
        </w:rPr>
      </w:pPr>
      <w:r w:rsidRPr="00B36F6D">
        <w:rPr>
          <w:rFonts w:ascii="Bookman Old Style" w:hAnsi="Bookman Old Style" w:cs="Tahoma"/>
          <w:sz w:val="22"/>
          <w:szCs w:val="22"/>
        </w:rPr>
        <w:t xml:space="preserve">16.7. Zamawiający nie planuje zwołania zebrania wszystkich wykonawców w celu wyjaśnienia treści SWZ. </w:t>
      </w:r>
    </w:p>
    <w:p w14:paraId="3D9EA8DF" w14:textId="77777777" w:rsidR="002940A0" w:rsidRDefault="002940A0" w:rsidP="00173EFE">
      <w:pPr>
        <w:suppressAutoHyphens/>
        <w:spacing w:line="348" w:lineRule="auto"/>
        <w:rPr>
          <w:rFonts w:ascii="Bookman Old Style" w:hAnsi="Bookman Old Style" w:cs="Tahoma"/>
          <w:b/>
          <w:bCs/>
          <w:sz w:val="22"/>
          <w:szCs w:val="22"/>
          <w:u w:val="double"/>
        </w:rPr>
      </w:pPr>
    </w:p>
    <w:p w14:paraId="0AC15971" w14:textId="77777777" w:rsidR="00AE5B62" w:rsidRPr="00B36F6D" w:rsidRDefault="00AE5B62" w:rsidP="00173EFE">
      <w:pPr>
        <w:suppressAutoHyphens/>
        <w:spacing w:line="348" w:lineRule="auto"/>
        <w:rPr>
          <w:rFonts w:ascii="Bookman Old Style" w:hAnsi="Bookman Old Style" w:cs="Tahoma"/>
          <w:b/>
          <w:bCs/>
          <w:sz w:val="22"/>
          <w:szCs w:val="22"/>
          <w:u w:val="double"/>
        </w:rPr>
      </w:pPr>
      <w:r w:rsidRPr="00B36F6D">
        <w:rPr>
          <w:rFonts w:ascii="Bookman Old Style" w:hAnsi="Bookman Old Style" w:cs="Tahoma"/>
          <w:b/>
          <w:bCs/>
          <w:sz w:val="22"/>
          <w:szCs w:val="22"/>
          <w:u w:val="double"/>
        </w:rPr>
        <w:t>17. Wadium i termin związania ofertą</w:t>
      </w:r>
    </w:p>
    <w:p w14:paraId="36910324" w14:textId="063BC415" w:rsidR="00AE5B62" w:rsidRPr="00B36F6D" w:rsidRDefault="00AE5B62" w:rsidP="00173EFE">
      <w:pPr>
        <w:spacing w:line="348" w:lineRule="auto"/>
        <w:jc w:val="both"/>
        <w:rPr>
          <w:rFonts w:ascii="Bookman Old Style" w:hAnsi="Bookman Old Style"/>
          <w:b/>
          <w:sz w:val="22"/>
          <w:szCs w:val="22"/>
        </w:rPr>
      </w:pPr>
      <w:r w:rsidRPr="00B36F6D">
        <w:rPr>
          <w:rFonts w:ascii="Bookman Old Style" w:hAnsi="Bookman Old Style" w:cs="Tahoma"/>
          <w:bCs/>
          <w:sz w:val="22"/>
          <w:szCs w:val="22"/>
        </w:rPr>
        <w:t>17.1.</w:t>
      </w:r>
      <w:r w:rsidR="00F927C5">
        <w:rPr>
          <w:rFonts w:ascii="Bookman Old Style" w:hAnsi="Bookman Old Style" w:cs="Tahoma"/>
          <w:bCs/>
          <w:sz w:val="22"/>
          <w:szCs w:val="22"/>
        </w:rPr>
        <w:t xml:space="preserve"> </w:t>
      </w:r>
      <w:r w:rsidRPr="00B56A62">
        <w:rPr>
          <w:rFonts w:ascii="Bookman Old Style" w:hAnsi="Bookman Old Style"/>
          <w:b/>
          <w:bCs/>
          <w:sz w:val="22"/>
          <w:szCs w:val="22"/>
        </w:rPr>
        <w:t xml:space="preserve">Wykonawca obowiązany jest </w:t>
      </w:r>
      <w:r w:rsidR="00B56A62">
        <w:rPr>
          <w:rFonts w:ascii="Bookman Old Style" w:hAnsi="Bookman Old Style"/>
          <w:b/>
          <w:bCs/>
          <w:sz w:val="22"/>
          <w:szCs w:val="22"/>
        </w:rPr>
        <w:t xml:space="preserve">do wniesienia </w:t>
      </w:r>
      <w:r w:rsidRPr="00B56A62">
        <w:rPr>
          <w:rFonts w:ascii="Bookman Old Style" w:hAnsi="Bookman Old Style"/>
          <w:b/>
          <w:bCs/>
          <w:sz w:val="22"/>
          <w:szCs w:val="22"/>
        </w:rPr>
        <w:t>wadium w wysokości</w:t>
      </w:r>
      <w:r w:rsidR="00B3214D">
        <w:rPr>
          <w:rFonts w:ascii="Bookman Old Style" w:hAnsi="Bookman Old Style"/>
          <w:b/>
          <w:bCs/>
          <w:sz w:val="22"/>
          <w:szCs w:val="22"/>
        </w:rPr>
        <w:t xml:space="preserve"> </w:t>
      </w:r>
      <w:r w:rsidR="008B5A09">
        <w:rPr>
          <w:rFonts w:ascii="Bookman Old Style" w:hAnsi="Bookman Old Style"/>
          <w:b/>
          <w:bCs/>
          <w:sz w:val="22"/>
          <w:szCs w:val="22"/>
        </w:rPr>
        <w:t xml:space="preserve">4 </w:t>
      </w:r>
      <w:r w:rsidR="0084421B" w:rsidRPr="00B36F6D">
        <w:rPr>
          <w:rFonts w:ascii="Bookman Old Style" w:hAnsi="Bookman Old Style"/>
          <w:b/>
          <w:bCs/>
          <w:sz w:val="22"/>
          <w:szCs w:val="22"/>
        </w:rPr>
        <w:t>000 zł (słownie: czter</w:t>
      </w:r>
      <w:r w:rsidR="008B5A09">
        <w:rPr>
          <w:rFonts w:ascii="Bookman Old Style" w:hAnsi="Bookman Old Style"/>
          <w:b/>
          <w:bCs/>
          <w:sz w:val="22"/>
          <w:szCs w:val="22"/>
        </w:rPr>
        <w:t>y</w:t>
      </w:r>
      <w:r w:rsidRPr="00B36F6D">
        <w:rPr>
          <w:rFonts w:ascii="Bookman Old Style" w:hAnsi="Bookman Old Style"/>
          <w:b/>
          <w:bCs/>
          <w:sz w:val="22"/>
          <w:szCs w:val="22"/>
        </w:rPr>
        <w:t xml:space="preserve"> tysi</w:t>
      </w:r>
      <w:r w:rsidR="008B5A09">
        <w:rPr>
          <w:rFonts w:ascii="Bookman Old Style" w:hAnsi="Bookman Old Style"/>
          <w:b/>
          <w:bCs/>
          <w:sz w:val="22"/>
          <w:szCs w:val="22"/>
        </w:rPr>
        <w:t>ące</w:t>
      </w:r>
      <w:r w:rsidRPr="00B36F6D">
        <w:rPr>
          <w:rFonts w:ascii="Bookman Old Style" w:hAnsi="Bookman Old Style"/>
          <w:b/>
          <w:bCs/>
          <w:sz w:val="22"/>
          <w:szCs w:val="22"/>
        </w:rPr>
        <w:t xml:space="preserve"> złotych)</w:t>
      </w:r>
      <w:r w:rsidR="00B56A62">
        <w:rPr>
          <w:rFonts w:ascii="Bookman Old Style" w:hAnsi="Bookman Old Style"/>
          <w:b/>
          <w:bCs/>
          <w:sz w:val="22"/>
          <w:szCs w:val="22"/>
        </w:rPr>
        <w:t xml:space="preserve">. </w:t>
      </w:r>
    </w:p>
    <w:p w14:paraId="743253AB" w14:textId="77777777" w:rsidR="00AE5B62" w:rsidRPr="00B36F6D" w:rsidRDefault="00AE5B62" w:rsidP="00173EFE">
      <w:pPr>
        <w:pStyle w:val="Default"/>
        <w:spacing w:line="348" w:lineRule="auto"/>
        <w:jc w:val="both"/>
        <w:rPr>
          <w:rFonts w:ascii="Bookman Old Style" w:hAnsi="Bookman Old Style"/>
          <w:sz w:val="22"/>
          <w:szCs w:val="22"/>
        </w:rPr>
      </w:pPr>
      <w:r w:rsidRPr="00B36F6D">
        <w:rPr>
          <w:rFonts w:ascii="Bookman Old Style" w:hAnsi="Bookman Old Style"/>
          <w:sz w:val="22"/>
          <w:szCs w:val="22"/>
        </w:rPr>
        <w:t xml:space="preserve">17.2. Wadium wnosi się przed upływem terminu składania ofert i utrzymuje nieprzerwanie do dnia upływu terminu związania ofertą, z wyjątkiem przypadków, o których mowa w art. 98 ust. 1 pkt 2 i 3 ustawy </w:t>
      </w:r>
      <w:proofErr w:type="spellStart"/>
      <w:r w:rsidRPr="00B36F6D">
        <w:rPr>
          <w:rFonts w:ascii="Bookman Old Style" w:hAnsi="Bookman Old Style"/>
          <w:sz w:val="22"/>
          <w:szCs w:val="22"/>
        </w:rPr>
        <w:t>Pzp</w:t>
      </w:r>
      <w:proofErr w:type="spellEnd"/>
      <w:r w:rsidRPr="00B36F6D">
        <w:rPr>
          <w:rFonts w:ascii="Bookman Old Style" w:hAnsi="Bookman Old Style"/>
          <w:sz w:val="22"/>
          <w:szCs w:val="22"/>
        </w:rPr>
        <w:t xml:space="preserve"> oraz art. 98 ust. 2 ustawy. </w:t>
      </w:r>
    </w:p>
    <w:p w14:paraId="49C0ADEC" w14:textId="77777777" w:rsidR="00AE5B62" w:rsidRPr="00B36F6D" w:rsidRDefault="00AE5B62" w:rsidP="00173EFE">
      <w:pPr>
        <w:spacing w:line="348" w:lineRule="auto"/>
        <w:jc w:val="both"/>
        <w:rPr>
          <w:rFonts w:ascii="Bookman Old Style" w:hAnsi="Bookman Old Style"/>
          <w:sz w:val="22"/>
          <w:szCs w:val="22"/>
        </w:rPr>
      </w:pPr>
      <w:r w:rsidRPr="00B36F6D">
        <w:rPr>
          <w:rFonts w:ascii="Bookman Old Style" w:hAnsi="Bookman Old Style"/>
          <w:sz w:val="22"/>
          <w:szCs w:val="22"/>
        </w:rPr>
        <w:t>17.3. Przedłużenie terminu związania ofertą jest dopuszczalne tylko z jednoczesnym przedłużeniem okresu ważności wadium albo, jeżeli nie jest to możliwe, z wniesieniem nowego wadium na przedłużony okres związania ofertą.</w:t>
      </w:r>
    </w:p>
    <w:p w14:paraId="7FDD18A9" w14:textId="77777777" w:rsidR="00AE5B62" w:rsidRPr="00B36F6D" w:rsidRDefault="00AE5B62" w:rsidP="00173EFE">
      <w:pPr>
        <w:spacing w:line="348" w:lineRule="auto"/>
        <w:jc w:val="both"/>
        <w:rPr>
          <w:rFonts w:ascii="Bookman Old Style" w:hAnsi="Bookman Old Style"/>
          <w:sz w:val="22"/>
          <w:szCs w:val="22"/>
        </w:rPr>
      </w:pPr>
      <w:r w:rsidRPr="00B36F6D">
        <w:rPr>
          <w:rFonts w:ascii="Bookman Old Style" w:hAnsi="Bookman Old Style"/>
          <w:sz w:val="22"/>
          <w:szCs w:val="22"/>
        </w:rPr>
        <w:t xml:space="preserve">17.4. Wadium może być wnoszone według wyboru wykonawcy w jednej lub kilku następujących formach: </w:t>
      </w:r>
    </w:p>
    <w:p w14:paraId="60081B1B" w14:textId="77777777" w:rsidR="00AE5B62" w:rsidRPr="00B36F6D" w:rsidRDefault="00AE5B62" w:rsidP="00173EFE">
      <w:pPr>
        <w:pStyle w:val="Default"/>
        <w:spacing w:line="348" w:lineRule="auto"/>
        <w:jc w:val="both"/>
        <w:rPr>
          <w:rFonts w:ascii="Bookman Old Style" w:hAnsi="Bookman Old Style"/>
          <w:sz w:val="22"/>
          <w:szCs w:val="22"/>
        </w:rPr>
      </w:pPr>
      <w:r w:rsidRPr="00B36F6D">
        <w:rPr>
          <w:rFonts w:ascii="Bookman Old Style" w:hAnsi="Bookman Old Style"/>
          <w:sz w:val="22"/>
          <w:szCs w:val="22"/>
        </w:rPr>
        <w:t xml:space="preserve">1) pieniądzu; </w:t>
      </w:r>
    </w:p>
    <w:p w14:paraId="3204C3A2" w14:textId="77777777" w:rsidR="00AE5B62" w:rsidRPr="00B36F6D" w:rsidRDefault="00AE5B62" w:rsidP="00173EFE">
      <w:pPr>
        <w:pStyle w:val="Default"/>
        <w:spacing w:line="348" w:lineRule="auto"/>
        <w:jc w:val="both"/>
        <w:rPr>
          <w:rFonts w:ascii="Bookman Old Style" w:hAnsi="Bookman Old Style"/>
          <w:sz w:val="22"/>
          <w:szCs w:val="22"/>
        </w:rPr>
      </w:pPr>
      <w:r w:rsidRPr="00B36F6D">
        <w:rPr>
          <w:rFonts w:ascii="Bookman Old Style" w:hAnsi="Bookman Old Style"/>
          <w:sz w:val="22"/>
          <w:szCs w:val="22"/>
        </w:rPr>
        <w:t xml:space="preserve">2) gwarancjach bankowych; </w:t>
      </w:r>
    </w:p>
    <w:p w14:paraId="7BD1FC1C" w14:textId="77777777" w:rsidR="00AE5B62" w:rsidRPr="00B36F6D" w:rsidRDefault="00AE5B62" w:rsidP="00173EFE">
      <w:pPr>
        <w:pStyle w:val="Default"/>
        <w:spacing w:line="348" w:lineRule="auto"/>
        <w:jc w:val="both"/>
        <w:rPr>
          <w:rFonts w:ascii="Bookman Old Style" w:hAnsi="Bookman Old Style"/>
          <w:sz w:val="22"/>
          <w:szCs w:val="22"/>
        </w:rPr>
      </w:pPr>
      <w:r w:rsidRPr="00B36F6D">
        <w:rPr>
          <w:rFonts w:ascii="Bookman Old Style" w:hAnsi="Bookman Old Style"/>
          <w:sz w:val="22"/>
          <w:szCs w:val="22"/>
        </w:rPr>
        <w:t xml:space="preserve">3) gwarancjach ubezpieczeniowych; </w:t>
      </w:r>
    </w:p>
    <w:p w14:paraId="41C1AB58" w14:textId="77777777" w:rsidR="00AE5B62" w:rsidRPr="00B36F6D" w:rsidRDefault="00AE5B62" w:rsidP="00173EFE">
      <w:pPr>
        <w:spacing w:line="348" w:lineRule="auto"/>
        <w:jc w:val="both"/>
        <w:rPr>
          <w:rFonts w:ascii="Bookman Old Style" w:hAnsi="Bookman Old Style"/>
          <w:sz w:val="22"/>
          <w:szCs w:val="22"/>
        </w:rPr>
      </w:pPr>
      <w:r w:rsidRPr="00B36F6D">
        <w:rPr>
          <w:rFonts w:ascii="Bookman Old Style" w:hAnsi="Bookman Old Style"/>
          <w:sz w:val="22"/>
          <w:szCs w:val="22"/>
        </w:rPr>
        <w:t>4) poręczeniach udzielanych przez podmioty, o których mowa w art. 6b ust. 5 pkt 2 ustawy z dnia 9 listopada 2000 r. o utworzeniu Polskiej Agencji Rozwoju Przedsiębiorczości (Dz. U. z 2019 r. poz. 310, 836 i 1572).</w:t>
      </w:r>
    </w:p>
    <w:p w14:paraId="3DD71B79" w14:textId="77777777" w:rsidR="00AE5B62" w:rsidRPr="00B36F6D" w:rsidRDefault="00AE5B62" w:rsidP="00173EFE">
      <w:pPr>
        <w:spacing w:line="348" w:lineRule="auto"/>
        <w:jc w:val="both"/>
        <w:rPr>
          <w:sz w:val="23"/>
          <w:szCs w:val="23"/>
        </w:rPr>
      </w:pPr>
    </w:p>
    <w:p w14:paraId="0045B5E5" w14:textId="77777777" w:rsidR="00AE5B62" w:rsidRPr="00B36F6D" w:rsidRDefault="00AE5B62" w:rsidP="00173EFE">
      <w:pPr>
        <w:spacing w:line="348" w:lineRule="auto"/>
        <w:ind w:firstLine="567"/>
        <w:jc w:val="both"/>
        <w:rPr>
          <w:rFonts w:ascii="Bookman Old Style" w:hAnsi="Bookman Old Style"/>
          <w:sz w:val="22"/>
          <w:szCs w:val="22"/>
        </w:rPr>
      </w:pPr>
      <w:r w:rsidRPr="00B36F6D">
        <w:rPr>
          <w:rFonts w:ascii="Bookman Old Style" w:hAnsi="Bookman Old Style"/>
          <w:sz w:val="22"/>
          <w:szCs w:val="22"/>
        </w:rPr>
        <w:t>Jeżeli wadium jest wnoszone w formie gwarancji lub poręczenia, o których mowa w pkt 2–4, wykonawca przekazuje Zamawiającemu oryginał gwarancji lub poręczenia, w postaci elektronicznej.</w:t>
      </w:r>
    </w:p>
    <w:p w14:paraId="0D5FC9DE" w14:textId="77777777" w:rsidR="00AE5B62" w:rsidRPr="00B36F6D" w:rsidRDefault="00AE5B62" w:rsidP="00173EFE">
      <w:pPr>
        <w:spacing w:line="348" w:lineRule="auto"/>
        <w:ind w:firstLine="284"/>
        <w:jc w:val="both"/>
        <w:rPr>
          <w:rFonts w:ascii="Bookman Old Style" w:hAnsi="Bookman Old Style" w:cs="Calibri"/>
          <w:color w:val="000000"/>
          <w:sz w:val="22"/>
          <w:szCs w:val="22"/>
        </w:rPr>
      </w:pPr>
      <w:r w:rsidRPr="00B36F6D">
        <w:rPr>
          <w:rFonts w:ascii="Bookman Old Style" w:hAnsi="Bookman Old Style" w:cs="Calibri"/>
          <w:color w:val="000000"/>
          <w:sz w:val="22"/>
          <w:szCs w:val="22"/>
        </w:rPr>
        <w:t xml:space="preserve">Wykonawca zobowiązany jest wnieść takie wadium </w:t>
      </w:r>
      <w:r w:rsidRPr="00B36F6D">
        <w:rPr>
          <w:rFonts w:ascii="Bookman Old Style" w:hAnsi="Bookman Old Style" w:cs="Arial"/>
          <w:color w:val="000000"/>
          <w:sz w:val="22"/>
          <w:szCs w:val="22"/>
        </w:rPr>
        <w:t>przed upływem terminu składania ofert</w:t>
      </w:r>
      <w:r w:rsidRPr="00B36F6D">
        <w:rPr>
          <w:rFonts w:ascii="Bookman Old Style" w:hAnsi="Bookman Old Style" w:cs="Calibri"/>
          <w:color w:val="000000"/>
          <w:sz w:val="22"/>
          <w:szCs w:val="22"/>
        </w:rPr>
        <w:t xml:space="preserve"> przy użyciu środków komunikacji elektronicznej w formie oryginalnego elektronicznego dokumentu wadialnego (np. e-gwarancji bankowej lub ubezpieczeniowej) opatrzonego kwalifikowanym podpisem elektronicznym osoby upoważnionej do wystawienia dokumentu wadialnego (np. e-gwarancji bankowej lub ubezpieczeniowej). </w:t>
      </w:r>
    </w:p>
    <w:p w14:paraId="2ECFFB8E" w14:textId="77777777" w:rsidR="00AE5B62" w:rsidRPr="00B36F6D" w:rsidRDefault="00AE5B62" w:rsidP="00173EFE">
      <w:pPr>
        <w:spacing w:line="348" w:lineRule="auto"/>
        <w:jc w:val="both"/>
        <w:rPr>
          <w:rFonts w:ascii="Bookman Old Style" w:hAnsi="Bookman Old Style" w:cs="Calibri"/>
          <w:color w:val="000000"/>
          <w:sz w:val="22"/>
          <w:szCs w:val="22"/>
        </w:rPr>
      </w:pPr>
      <w:r w:rsidRPr="00B36F6D">
        <w:rPr>
          <w:rFonts w:ascii="Bookman Old Style" w:hAnsi="Bookman Old Style" w:cs="Calibri"/>
          <w:color w:val="000000"/>
          <w:sz w:val="22"/>
          <w:szCs w:val="22"/>
          <w:u w:val="single"/>
        </w:rPr>
        <w:lastRenderedPageBreak/>
        <w:t>Niedopuszczalne jest złożenie skanu dokumentu</w:t>
      </w:r>
      <w:r w:rsidRPr="00B36F6D">
        <w:rPr>
          <w:rFonts w:ascii="Bookman Old Style" w:hAnsi="Bookman Old Style" w:cs="Calibri"/>
          <w:color w:val="000000"/>
          <w:sz w:val="22"/>
          <w:szCs w:val="22"/>
        </w:rPr>
        <w:t xml:space="preserve"> wadialnego (np. e-gwarancji bankowej lub ubezpieczeniowej) opatrzonego kwalifikowanym podpisem elektronicznym. </w:t>
      </w:r>
    </w:p>
    <w:p w14:paraId="7BF23760" w14:textId="77777777" w:rsidR="00AE5B62" w:rsidRPr="00B36F6D" w:rsidRDefault="00AE5B62" w:rsidP="00173EFE">
      <w:pPr>
        <w:autoSpaceDE w:val="0"/>
        <w:autoSpaceDN w:val="0"/>
        <w:adjustRightInd w:val="0"/>
        <w:spacing w:line="348" w:lineRule="auto"/>
        <w:jc w:val="both"/>
        <w:rPr>
          <w:rFonts w:ascii="Bookman Old Style" w:hAnsi="Bookman Old Style" w:cs="Calibri"/>
          <w:color w:val="000000"/>
          <w:sz w:val="22"/>
          <w:szCs w:val="22"/>
        </w:rPr>
      </w:pPr>
      <w:r w:rsidRPr="00B36F6D">
        <w:rPr>
          <w:rFonts w:ascii="Bookman Old Style" w:hAnsi="Bookman Old Style"/>
          <w:sz w:val="22"/>
          <w:szCs w:val="22"/>
        </w:rPr>
        <w:t>Oryginał wadium, sporządzony w postaci dokumentu elektronicznego podpisanego kwalifikowanym podpisem elektronicznym przez Gwaranta, nie może zawierać postanowień uzależniających jego dalsze obowiązywanie od zwrotu oryginału dokumentu gwarancyjnego do gwaranta.</w:t>
      </w:r>
    </w:p>
    <w:p w14:paraId="16436A85" w14:textId="77777777" w:rsidR="00AE5B62" w:rsidRPr="00B36F6D" w:rsidRDefault="00AE5B62" w:rsidP="00173EFE">
      <w:pPr>
        <w:tabs>
          <w:tab w:val="left" w:pos="56"/>
        </w:tabs>
        <w:autoSpaceDE w:val="0"/>
        <w:autoSpaceDN w:val="0"/>
        <w:adjustRightInd w:val="0"/>
        <w:spacing w:line="348" w:lineRule="auto"/>
        <w:jc w:val="both"/>
        <w:rPr>
          <w:rFonts w:ascii="Bookman Old Style" w:hAnsi="Bookman Old Style"/>
          <w:sz w:val="22"/>
          <w:szCs w:val="22"/>
        </w:rPr>
      </w:pPr>
      <w:r w:rsidRPr="00B36F6D">
        <w:rPr>
          <w:rFonts w:ascii="Bookman Old Style" w:hAnsi="Bookman Old Style"/>
          <w:sz w:val="22"/>
          <w:szCs w:val="22"/>
        </w:rPr>
        <w:t xml:space="preserve">W przypadku wnoszenia wadium w pieniądzu należy dokonać wpłaty przelewem na rachunek Zamawiającego w banku Pekao S.A. 64 1240 1792 1111 0010 6150 0157. </w:t>
      </w:r>
    </w:p>
    <w:p w14:paraId="335A218C" w14:textId="77777777" w:rsidR="00AE5B62" w:rsidRPr="00B36F6D" w:rsidRDefault="00AE5B62" w:rsidP="00173EFE">
      <w:pPr>
        <w:tabs>
          <w:tab w:val="left" w:pos="56"/>
        </w:tabs>
        <w:autoSpaceDE w:val="0"/>
        <w:autoSpaceDN w:val="0"/>
        <w:adjustRightInd w:val="0"/>
        <w:spacing w:line="348" w:lineRule="auto"/>
        <w:jc w:val="both"/>
        <w:rPr>
          <w:rFonts w:ascii="Bookman Old Style" w:hAnsi="Bookman Old Style" w:cs="Arial"/>
          <w:b/>
          <w:sz w:val="22"/>
          <w:szCs w:val="22"/>
        </w:rPr>
      </w:pPr>
      <w:r w:rsidRPr="00B36F6D">
        <w:rPr>
          <w:rFonts w:ascii="Bookman Old Style" w:hAnsi="Bookman Old Style" w:cs="Arial"/>
          <w:sz w:val="22"/>
          <w:szCs w:val="22"/>
        </w:rPr>
        <w:t xml:space="preserve">Posłużenie się przez ustawodawcę sformułowaniem </w:t>
      </w:r>
      <w:r w:rsidRPr="00B36F6D">
        <w:rPr>
          <w:rFonts w:ascii="Bookman Old Style" w:hAnsi="Bookman Old Style" w:cs="Arial"/>
          <w:b/>
          <w:sz w:val="22"/>
          <w:szCs w:val="22"/>
        </w:rPr>
        <w:t xml:space="preserve">„wpłacać przelewem” jest równoznaczne z koniecznością zaksięgowania środków pieniężnych na wyżej wskazanym rachunku przed upływem terminu składania ofert. </w:t>
      </w:r>
    </w:p>
    <w:p w14:paraId="733C1D8A" w14:textId="77777777" w:rsidR="00AE5B62" w:rsidRPr="00B36F6D" w:rsidRDefault="00AE5B62" w:rsidP="00173EFE">
      <w:pPr>
        <w:pStyle w:val="Default"/>
        <w:spacing w:line="348" w:lineRule="auto"/>
        <w:jc w:val="both"/>
        <w:rPr>
          <w:rFonts w:ascii="Bookman Old Style" w:hAnsi="Bookman Old Style"/>
          <w:sz w:val="22"/>
          <w:szCs w:val="22"/>
        </w:rPr>
      </w:pPr>
      <w:r w:rsidRPr="00B36F6D">
        <w:rPr>
          <w:rFonts w:ascii="Bookman Old Style" w:hAnsi="Bookman Old Style"/>
          <w:sz w:val="22"/>
          <w:szCs w:val="22"/>
        </w:rPr>
        <w:t xml:space="preserve">17.5. Zamawiający zwraca wadium niezwłocznie, nie później jednak niż w terminie 7 dni od dnia wystąpienia jednej z okoliczności: </w:t>
      </w:r>
    </w:p>
    <w:p w14:paraId="6446207B" w14:textId="77777777" w:rsidR="00AE5B62" w:rsidRPr="00B36F6D" w:rsidRDefault="00AE5B62" w:rsidP="00173EFE">
      <w:pPr>
        <w:pStyle w:val="Default"/>
        <w:spacing w:line="348" w:lineRule="auto"/>
        <w:jc w:val="both"/>
        <w:rPr>
          <w:rFonts w:ascii="Bookman Old Style" w:hAnsi="Bookman Old Style"/>
          <w:sz w:val="22"/>
          <w:szCs w:val="22"/>
        </w:rPr>
      </w:pPr>
      <w:r w:rsidRPr="00B36F6D">
        <w:rPr>
          <w:rFonts w:ascii="Bookman Old Style" w:hAnsi="Bookman Old Style"/>
          <w:sz w:val="22"/>
          <w:szCs w:val="22"/>
        </w:rPr>
        <w:t xml:space="preserve">1) upływu terminu związania ofertą; </w:t>
      </w:r>
    </w:p>
    <w:p w14:paraId="7158F781" w14:textId="77777777" w:rsidR="00AE5B62" w:rsidRPr="00B36F6D" w:rsidRDefault="00AE5B62" w:rsidP="00173EFE">
      <w:pPr>
        <w:pStyle w:val="Default"/>
        <w:spacing w:line="348" w:lineRule="auto"/>
        <w:jc w:val="both"/>
        <w:rPr>
          <w:rFonts w:ascii="Bookman Old Style" w:hAnsi="Bookman Old Style"/>
          <w:sz w:val="22"/>
          <w:szCs w:val="22"/>
        </w:rPr>
      </w:pPr>
      <w:r w:rsidRPr="00B36F6D">
        <w:rPr>
          <w:rFonts w:ascii="Bookman Old Style" w:hAnsi="Bookman Old Style"/>
          <w:sz w:val="22"/>
          <w:szCs w:val="22"/>
        </w:rPr>
        <w:t xml:space="preserve">2) zawarcia umowy w sprawie zamówienia publicznego; </w:t>
      </w:r>
    </w:p>
    <w:p w14:paraId="7D1C147C" w14:textId="77777777" w:rsidR="00AE5B62" w:rsidRPr="00B36F6D" w:rsidRDefault="00AE5B62" w:rsidP="00173EFE">
      <w:pPr>
        <w:spacing w:line="348" w:lineRule="auto"/>
        <w:jc w:val="both"/>
        <w:rPr>
          <w:rFonts w:ascii="Bookman Old Style" w:hAnsi="Bookman Old Style"/>
          <w:sz w:val="22"/>
          <w:szCs w:val="22"/>
        </w:rPr>
      </w:pPr>
      <w:r w:rsidRPr="00B36F6D">
        <w:rPr>
          <w:rFonts w:ascii="Bookman Old Style" w:hAnsi="Bookman Old Style"/>
          <w:sz w:val="22"/>
          <w:szCs w:val="22"/>
        </w:rPr>
        <w:t>3) unieważnienia postępowania o udzielenie zamówienia, z wyjątkiem sytuacji gdy nie zostało rozstrzygnięte odwołanie na czynność unieważnienia albo nie upłynął termin do jego wniesienia.</w:t>
      </w:r>
    </w:p>
    <w:p w14:paraId="394AC65E" w14:textId="77777777" w:rsidR="00AE5B62" w:rsidRPr="00B36F6D" w:rsidRDefault="00AE5B62" w:rsidP="00173EFE">
      <w:pPr>
        <w:pStyle w:val="Default"/>
        <w:spacing w:line="348" w:lineRule="auto"/>
        <w:jc w:val="both"/>
        <w:rPr>
          <w:rFonts w:ascii="Bookman Old Style" w:hAnsi="Bookman Old Style"/>
          <w:sz w:val="22"/>
          <w:szCs w:val="22"/>
        </w:rPr>
      </w:pPr>
      <w:r w:rsidRPr="00B36F6D">
        <w:rPr>
          <w:rFonts w:ascii="Bookman Old Style" w:hAnsi="Bookman Old Style"/>
          <w:sz w:val="22"/>
          <w:szCs w:val="22"/>
        </w:rPr>
        <w:t xml:space="preserve">17.6. Zamawiający, niezwłocznie, nie później jednak niż w terminie 7 dni od dnia złożenia wniosku zwraca wadium wykonawcy: </w:t>
      </w:r>
    </w:p>
    <w:p w14:paraId="04A8DE97" w14:textId="77777777" w:rsidR="00AE5B62" w:rsidRPr="00B36F6D" w:rsidRDefault="00AE5B62" w:rsidP="00173EFE">
      <w:pPr>
        <w:pStyle w:val="Default"/>
        <w:spacing w:line="348" w:lineRule="auto"/>
        <w:jc w:val="both"/>
        <w:rPr>
          <w:rFonts w:ascii="Bookman Old Style" w:hAnsi="Bookman Old Style"/>
          <w:sz w:val="22"/>
          <w:szCs w:val="22"/>
        </w:rPr>
      </w:pPr>
      <w:r w:rsidRPr="00B36F6D">
        <w:rPr>
          <w:rFonts w:ascii="Bookman Old Style" w:hAnsi="Bookman Old Style"/>
          <w:sz w:val="22"/>
          <w:szCs w:val="22"/>
        </w:rPr>
        <w:t xml:space="preserve">1) który wycofał ofertę przed upływem terminu składania ofert; </w:t>
      </w:r>
    </w:p>
    <w:p w14:paraId="5D70038C" w14:textId="77777777" w:rsidR="00AE5B62" w:rsidRPr="00B36F6D" w:rsidRDefault="00AE5B62" w:rsidP="00173EFE">
      <w:pPr>
        <w:pStyle w:val="Default"/>
        <w:spacing w:line="348" w:lineRule="auto"/>
        <w:jc w:val="both"/>
        <w:rPr>
          <w:rFonts w:ascii="Bookman Old Style" w:hAnsi="Bookman Old Style"/>
          <w:sz w:val="22"/>
          <w:szCs w:val="22"/>
        </w:rPr>
      </w:pPr>
      <w:r w:rsidRPr="00B36F6D">
        <w:rPr>
          <w:rFonts w:ascii="Bookman Old Style" w:hAnsi="Bookman Old Style"/>
          <w:sz w:val="22"/>
          <w:szCs w:val="22"/>
        </w:rPr>
        <w:t xml:space="preserve">2) którego oferta została odrzucona; </w:t>
      </w:r>
    </w:p>
    <w:p w14:paraId="2D44F0A5" w14:textId="77777777" w:rsidR="00AE5B62" w:rsidRPr="00B36F6D" w:rsidRDefault="00AE5B62" w:rsidP="00173EFE">
      <w:pPr>
        <w:pStyle w:val="Default"/>
        <w:spacing w:line="348" w:lineRule="auto"/>
        <w:jc w:val="both"/>
        <w:rPr>
          <w:rFonts w:ascii="Bookman Old Style" w:hAnsi="Bookman Old Style"/>
          <w:sz w:val="22"/>
          <w:szCs w:val="22"/>
        </w:rPr>
      </w:pPr>
      <w:r w:rsidRPr="00B36F6D">
        <w:rPr>
          <w:rFonts w:ascii="Bookman Old Style" w:hAnsi="Bookman Old Style"/>
          <w:sz w:val="22"/>
          <w:szCs w:val="22"/>
        </w:rPr>
        <w:t xml:space="preserve">3) po wyborze najkorzystniejszej oferty, z wyjątkiem wykonawcy, którego oferta została wybrana jako najkorzystniejsza; </w:t>
      </w:r>
    </w:p>
    <w:p w14:paraId="48D0BB2A" w14:textId="77777777" w:rsidR="00AE5B62" w:rsidRPr="00B36F6D" w:rsidRDefault="00AE5B62" w:rsidP="00173EFE">
      <w:pPr>
        <w:spacing w:line="348" w:lineRule="auto"/>
        <w:jc w:val="both"/>
        <w:rPr>
          <w:rFonts w:ascii="Bookman Old Style" w:hAnsi="Bookman Old Style"/>
          <w:sz w:val="22"/>
          <w:szCs w:val="22"/>
        </w:rPr>
      </w:pPr>
      <w:r w:rsidRPr="00B36F6D">
        <w:rPr>
          <w:rFonts w:ascii="Bookman Old Style" w:hAnsi="Bookman Old Style"/>
          <w:sz w:val="22"/>
          <w:szCs w:val="22"/>
        </w:rPr>
        <w:t>4) po unieważnieniu postępowania, w przypadku gdy nie zostało rozstrzygnięte odwołanie na czynność unieważnienia albo nie upłynął termin do jego wniesienia.</w:t>
      </w:r>
    </w:p>
    <w:p w14:paraId="0AA91034" w14:textId="77777777" w:rsidR="00AE5B62" w:rsidRPr="00B36F6D" w:rsidRDefault="00AE5B62" w:rsidP="00173EFE">
      <w:pPr>
        <w:spacing w:line="348" w:lineRule="auto"/>
        <w:jc w:val="both"/>
        <w:rPr>
          <w:rFonts w:ascii="Bookman Old Style" w:hAnsi="Bookman Old Style"/>
          <w:sz w:val="22"/>
          <w:szCs w:val="22"/>
        </w:rPr>
      </w:pPr>
      <w:r w:rsidRPr="00B36F6D">
        <w:rPr>
          <w:rFonts w:ascii="Bookman Old Style" w:hAnsi="Bookman Old Style"/>
          <w:sz w:val="22"/>
          <w:szCs w:val="22"/>
        </w:rPr>
        <w:t xml:space="preserve">Złożenie wniosku o zwrot wadium, o którym mowa w niniejszym punkcie, powoduje rozwiązanie stosunku prawnego z wykonawcą wraz z utratą przez niego prawa do korzystania ze środków ochrony prawnej, o których mowa w dziale IX ustawy </w:t>
      </w:r>
      <w:proofErr w:type="spellStart"/>
      <w:r w:rsidRPr="00B36F6D">
        <w:rPr>
          <w:rFonts w:ascii="Bookman Old Style" w:hAnsi="Bookman Old Style"/>
          <w:sz w:val="22"/>
          <w:szCs w:val="22"/>
        </w:rPr>
        <w:t>Pzp</w:t>
      </w:r>
      <w:proofErr w:type="spellEnd"/>
      <w:r w:rsidRPr="00B36F6D">
        <w:rPr>
          <w:rFonts w:ascii="Bookman Old Style" w:hAnsi="Bookman Old Style"/>
          <w:sz w:val="22"/>
          <w:szCs w:val="22"/>
        </w:rPr>
        <w:t xml:space="preserve">. </w:t>
      </w:r>
    </w:p>
    <w:p w14:paraId="12DF5B7B" w14:textId="7641567E" w:rsidR="00AE5B62" w:rsidRPr="00B36F6D" w:rsidRDefault="00AE5B62" w:rsidP="00173EFE">
      <w:pPr>
        <w:pStyle w:val="Default"/>
        <w:spacing w:line="348" w:lineRule="auto"/>
        <w:jc w:val="both"/>
        <w:rPr>
          <w:rFonts w:ascii="Bookman Old Style" w:hAnsi="Bookman Old Style"/>
          <w:sz w:val="22"/>
          <w:szCs w:val="22"/>
        </w:rPr>
      </w:pPr>
      <w:r w:rsidRPr="00B36F6D">
        <w:rPr>
          <w:rFonts w:ascii="Bookman Old Style" w:hAnsi="Bookman Old Style"/>
          <w:sz w:val="22"/>
          <w:szCs w:val="22"/>
        </w:rPr>
        <w:t xml:space="preserve">17.7. Wykonawca jest związany ofertą do upływu terminu określonego datą w dokumentach zamówienia, tj. </w:t>
      </w:r>
      <w:r w:rsidRPr="00A25C04">
        <w:rPr>
          <w:rFonts w:ascii="Bookman Old Style" w:hAnsi="Bookman Old Style"/>
          <w:color w:val="auto"/>
          <w:sz w:val="22"/>
          <w:szCs w:val="22"/>
        </w:rPr>
        <w:t xml:space="preserve">do dnia </w:t>
      </w:r>
      <w:r w:rsidR="00A3644F">
        <w:rPr>
          <w:rFonts w:ascii="Bookman Old Style" w:hAnsi="Bookman Old Style"/>
          <w:color w:val="auto"/>
          <w:sz w:val="22"/>
          <w:szCs w:val="22"/>
        </w:rPr>
        <w:t>3</w:t>
      </w:r>
      <w:r w:rsidR="003D6B76">
        <w:rPr>
          <w:rFonts w:ascii="Bookman Old Style" w:hAnsi="Bookman Old Style"/>
          <w:color w:val="auto"/>
          <w:sz w:val="22"/>
          <w:szCs w:val="22"/>
        </w:rPr>
        <w:t>1</w:t>
      </w:r>
      <w:r w:rsidR="00680299" w:rsidRPr="00A25C04">
        <w:rPr>
          <w:rFonts w:ascii="Bookman Old Style" w:hAnsi="Bookman Old Style"/>
          <w:color w:val="auto"/>
          <w:sz w:val="22"/>
          <w:szCs w:val="22"/>
        </w:rPr>
        <w:t>.</w:t>
      </w:r>
      <w:r w:rsidR="00A3644F">
        <w:rPr>
          <w:rFonts w:ascii="Bookman Old Style" w:hAnsi="Bookman Old Style"/>
          <w:color w:val="auto"/>
          <w:sz w:val="22"/>
          <w:szCs w:val="22"/>
        </w:rPr>
        <w:t>1</w:t>
      </w:r>
      <w:r w:rsidR="00680299" w:rsidRPr="00A25C04">
        <w:rPr>
          <w:rFonts w:ascii="Bookman Old Style" w:hAnsi="Bookman Old Style"/>
          <w:color w:val="auto"/>
          <w:sz w:val="22"/>
          <w:szCs w:val="22"/>
        </w:rPr>
        <w:t>0</w:t>
      </w:r>
      <w:r w:rsidR="00D5258C" w:rsidRPr="00A25C04">
        <w:rPr>
          <w:rFonts w:ascii="Bookman Old Style" w:hAnsi="Bookman Old Style"/>
          <w:color w:val="auto"/>
          <w:sz w:val="22"/>
          <w:szCs w:val="22"/>
        </w:rPr>
        <w:t>.2024</w:t>
      </w:r>
      <w:r w:rsidR="00A25C04">
        <w:rPr>
          <w:rFonts w:ascii="Bookman Old Style" w:hAnsi="Bookman Old Style"/>
          <w:color w:val="auto"/>
          <w:sz w:val="22"/>
          <w:szCs w:val="22"/>
        </w:rPr>
        <w:t xml:space="preserve"> </w:t>
      </w:r>
      <w:r w:rsidRPr="00A25C04">
        <w:rPr>
          <w:rFonts w:ascii="Bookman Old Style" w:hAnsi="Bookman Old Style"/>
          <w:color w:val="auto"/>
          <w:sz w:val="22"/>
          <w:szCs w:val="22"/>
        </w:rPr>
        <w:t>r.,</w:t>
      </w:r>
      <w:r w:rsidRPr="00B36F6D">
        <w:rPr>
          <w:rFonts w:ascii="Bookman Old Style" w:hAnsi="Bookman Old Style"/>
          <w:color w:val="auto"/>
          <w:sz w:val="22"/>
          <w:szCs w:val="22"/>
        </w:rPr>
        <w:t xml:space="preserve"> jednak </w:t>
      </w:r>
      <w:r w:rsidRPr="00B36F6D">
        <w:rPr>
          <w:rFonts w:ascii="Bookman Old Style" w:hAnsi="Bookman Old Style"/>
          <w:sz w:val="22"/>
          <w:szCs w:val="22"/>
        </w:rPr>
        <w:t>nie dłużej niż 30 dni od dnia upływu terminu składania ofert, przy czym pierwszym dniem terminu związania ofertą jest dzień, w którym upływa termin składania ofert.</w:t>
      </w:r>
    </w:p>
    <w:p w14:paraId="1DC54731" w14:textId="77777777" w:rsidR="001D01A6" w:rsidRPr="00B36F6D" w:rsidRDefault="001D01A6" w:rsidP="00173EFE">
      <w:pPr>
        <w:pStyle w:val="Default"/>
        <w:spacing w:line="348" w:lineRule="auto"/>
        <w:jc w:val="both"/>
        <w:rPr>
          <w:rFonts w:ascii="Bookman Old Style" w:hAnsi="Bookman Old Style"/>
          <w:b/>
          <w:sz w:val="22"/>
          <w:szCs w:val="22"/>
        </w:rPr>
      </w:pPr>
    </w:p>
    <w:p w14:paraId="3448DD8C" w14:textId="77777777" w:rsidR="00AE5B62" w:rsidRPr="00B36F6D" w:rsidRDefault="00AE5B62" w:rsidP="00173EFE">
      <w:pPr>
        <w:pStyle w:val="Tekstpodstawowy"/>
        <w:tabs>
          <w:tab w:val="left" w:pos="360"/>
          <w:tab w:val="num" w:pos="720"/>
        </w:tabs>
        <w:spacing w:line="348" w:lineRule="auto"/>
        <w:ind w:left="360" w:hanging="360"/>
        <w:rPr>
          <w:rFonts w:ascii="Bookman Old Style" w:hAnsi="Bookman Old Style" w:cs="Tahoma"/>
          <w:b/>
          <w:bCs/>
          <w:sz w:val="22"/>
          <w:szCs w:val="22"/>
          <w:u w:val="double"/>
        </w:rPr>
      </w:pPr>
      <w:r w:rsidRPr="00B36F6D">
        <w:rPr>
          <w:rFonts w:ascii="Bookman Old Style" w:hAnsi="Bookman Old Style" w:cs="Tahoma"/>
          <w:b/>
          <w:bCs/>
          <w:sz w:val="22"/>
          <w:szCs w:val="22"/>
          <w:u w:val="double"/>
        </w:rPr>
        <w:t>18. Opis sposobu przygotowania ofert</w:t>
      </w:r>
    </w:p>
    <w:p w14:paraId="6A6806EB" w14:textId="77777777" w:rsidR="00AE5B62" w:rsidRPr="00B36F6D" w:rsidRDefault="00AE5B62" w:rsidP="00173EFE">
      <w:pPr>
        <w:pStyle w:val="Tekstpodstawowy"/>
        <w:spacing w:line="348" w:lineRule="auto"/>
        <w:rPr>
          <w:rFonts w:ascii="Bookman Old Style" w:hAnsi="Bookman Old Style" w:cs="Tahoma"/>
          <w:sz w:val="22"/>
          <w:szCs w:val="22"/>
        </w:rPr>
      </w:pPr>
      <w:r w:rsidRPr="00B36F6D">
        <w:rPr>
          <w:rFonts w:ascii="Bookman Old Style" w:hAnsi="Bookman Old Style" w:cs="Tahoma"/>
          <w:sz w:val="22"/>
          <w:szCs w:val="22"/>
        </w:rPr>
        <w:t>18.1. Wykonawca może złożyć tylko jedną ofertę.</w:t>
      </w:r>
    </w:p>
    <w:p w14:paraId="33DE5504" w14:textId="77777777" w:rsidR="00AE5B62" w:rsidRPr="00B36F6D" w:rsidRDefault="00AE5B62" w:rsidP="00173EFE">
      <w:pPr>
        <w:pStyle w:val="Tekstpodstawowy"/>
        <w:spacing w:line="348" w:lineRule="auto"/>
        <w:rPr>
          <w:rFonts w:ascii="Bookman Old Style" w:hAnsi="Bookman Old Style"/>
          <w:sz w:val="22"/>
          <w:szCs w:val="22"/>
        </w:rPr>
      </w:pPr>
      <w:r w:rsidRPr="00B36F6D">
        <w:rPr>
          <w:rFonts w:ascii="Bookman Old Style" w:hAnsi="Bookman Old Style"/>
          <w:sz w:val="22"/>
          <w:szCs w:val="22"/>
        </w:rPr>
        <w:t>18.2. Treść oferty musi być zgodna z wymaganiami Zamawiającego określonymi w dokumentach zamówienia.</w:t>
      </w:r>
    </w:p>
    <w:p w14:paraId="737046A7" w14:textId="77777777" w:rsidR="00AE5B62" w:rsidRPr="00B36F6D" w:rsidRDefault="00AE5B62" w:rsidP="00173EFE">
      <w:pPr>
        <w:pStyle w:val="Default"/>
        <w:spacing w:line="348" w:lineRule="auto"/>
        <w:jc w:val="both"/>
        <w:rPr>
          <w:rFonts w:ascii="Bookman Old Style" w:hAnsi="Bookman Old Style"/>
          <w:sz w:val="22"/>
          <w:szCs w:val="22"/>
        </w:rPr>
      </w:pPr>
      <w:r w:rsidRPr="00B36F6D">
        <w:rPr>
          <w:rFonts w:ascii="Bookman Old Style" w:hAnsi="Bookman Old Style"/>
          <w:sz w:val="22"/>
          <w:szCs w:val="22"/>
        </w:rPr>
        <w:lastRenderedPageBreak/>
        <w:t xml:space="preserve">18.3. Oferta może być złożona tylko do upływu terminu składania ofert. </w:t>
      </w:r>
    </w:p>
    <w:p w14:paraId="35536A75" w14:textId="77777777" w:rsidR="00AE5B62" w:rsidRPr="00B36F6D" w:rsidRDefault="00AE5B62" w:rsidP="00173EFE">
      <w:pPr>
        <w:pStyle w:val="Tekstpodstawowy"/>
        <w:spacing w:line="348" w:lineRule="auto"/>
        <w:rPr>
          <w:rFonts w:ascii="Bookman Old Style" w:hAnsi="Bookman Old Style"/>
          <w:sz w:val="22"/>
          <w:szCs w:val="22"/>
        </w:rPr>
      </w:pPr>
      <w:r w:rsidRPr="00B36F6D">
        <w:rPr>
          <w:rFonts w:ascii="Bookman Old Style" w:hAnsi="Bookman Old Style"/>
          <w:sz w:val="22"/>
          <w:szCs w:val="22"/>
        </w:rPr>
        <w:t>Do upływu terminu składania ofert wykonawca może wycofać ofertę.</w:t>
      </w:r>
    </w:p>
    <w:p w14:paraId="5C27D2A9" w14:textId="77777777" w:rsidR="00AE5B62" w:rsidRPr="00B36F6D" w:rsidRDefault="00AE5B62" w:rsidP="00173EFE">
      <w:pPr>
        <w:pStyle w:val="Default"/>
        <w:spacing w:line="348" w:lineRule="auto"/>
        <w:jc w:val="both"/>
        <w:rPr>
          <w:rFonts w:ascii="Bookman Old Style" w:hAnsi="Bookman Old Style"/>
          <w:sz w:val="22"/>
          <w:szCs w:val="22"/>
        </w:rPr>
      </w:pPr>
      <w:r w:rsidRPr="00B36F6D">
        <w:rPr>
          <w:rFonts w:ascii="Bookman Old Style" w:hAnsi="Bookman Old Style"/>
          <w:sz w:val="22"/>
          <w:szCs w:val="22"/>
        </w:rPr>
        <w:t xml:space="preserve">18.4. Otwarcie ofert następuje niezwłocznie po upływie terminu składania ofert, nie później niż następnego dnia po dniu, w którym upłynął termin składania ofert. </w:t>
      </w:r>
    </w:p>
    <w:p w14:paraId="7EC97428" w14:textId="77777777" w:rsidR="00AE5B62" w:rsidRPr="00B36F6D" w:rsidRDefault="00AE5B62" w:rsidP="00173EFE">
      <w:pPr>
        <w:pStyle w:val="Default"/>
        <w:spacing w:line="348" w:lineRule="auto"/>
        <w:jc w:val="both"/>
        <w:rPr>
          <w:rFonts w:ascii="Bookman Old Style" w:hAnsi="Bookman Old Style"/>
          <w:sz w:val="22"/>
          <w:szCs w:val="22"/>
        </w:rPr>
      </w:pPr>
      <w:r w:rsidRPr="00B36F6D">
        <w:rPr>
          <w:rFonts w:ascii="Bookman Old Style" w:hAnsi="Bookman Old Style"/>
          <w:sz w:val="22"/>
          <w:szCs w:val="22"/>
        </w:rPr>
        <w:t>W przypadku awarii Platformy, która powoduje brak możliwości otwarcia ofert w terminie określonym przez Zamawiającego, otwarcie ofert nastąpi niezwłocznie po usunięciu awarii. W takiej sytuacji Zamawiający poinformuje o zmianie terminu otwarcia ofert na stronie internetowej prowadzonego postępowania.</w:t>
      </w:r>
    </w:p>
    <w:p w14:paraId="117A2FC6" w14:textId="56F32D66" w:rsidR="00AE5B62" w:rsidRPr="00B36F6D" w:rsidRDefault="00AE5B62" w:rsidP="00173EFE">
      <w:pPr>
        <w:pStyle w:val="Default"/>
        <w:spacing w:line="348" w:lineRule="auto"/>
        <w:jc w:val="both"/>
        <w:rPr>
          <w:rFonts w:ascii="Bookman Old Style" w:hAnsi="Bookman Old Style" w:cs="Tahoma"/>
          <w:sz w:val="22"/>
          <w:szCs w:val="22"/>
        </w:rPr>
      </w:pPr>
      <w:r w:rsidRPr="00B36F6D">
        <w:rPr>
          <w:rFonts w:ascii="Bookman Old Style" w:hAnsi="Bookman Old Style"/>
          <w:sz w:val="22"/>
          <w:szCs w:val="22"/>
        </w:rPr>
        <w:t>18.5. Nie ujawnia się informacji stanowiących tajemnicę przedsiębiorstwa w rozumieniu przepisów ustawy z dnia 16 kwietnia 1993 r. o zwalczaniu nieuczciwej konkurencji, jeżeli wykonawca, wraz z</w:t>
      </w:r>
      <w:r w:rsidR="00644784">
        <w:rPr>
          <w:rFonts w:ascii="Bookman Old Style" w:hAnsi="Bookman Old Style"/>
          <w:sz w:val="22"/>
          <w:szCs w:val="22"/>
        </w:rPr>
        <w:t xml:space="preserve"> </w:t>
      </w:r>
      <w:r w:rsidRPr="00B36F6D">
        <w:rPr>
          <w:rFonts w:ascii="Bookman Old Style" w:hAnsi="Bookman Old Style"/>
          <w:sz w:val="22"/>
          <w:szCs w:val="22"/>
        </w:rPr>
        <w:t xml:space="preserve">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B36F6D">
        <w:rPr>
          <w:rFonts w:ascii="Bookman Old Style" w:hAnsi="Bookman Old Style"/>
          <w:sz w:val="22"/>
          <w:szCs w:val="22"/>
        </w:rPr>
        <w:t>Pzp</w:t>
      </w:r>
      <w:proofErr w:type="spellEnd"/>
      <w:r w:rsidRPr="00B36F6D">
        <w:rPr>
          <w:rFonts w:ascii="Bookman Old Style" w:hAnsi="Bookman Old Style"/>
          <w:sz w:val="22"/>
          <w:szCs w:val="22"/>
        </w:rPr>
        <w:t xml:space="preserve">. </w:t>
      </w:r>
      <w:r w:rsidRPr="00B36F6D">
        <w:rPr>
          <w:rFonts w:ascii="Bookman Old Style" w:hAnsi="Bookman Old Style" w:cs="Tahoma"/>
          <w:sz w:val="22"/>
          <w:szCs w:val="22"/>
        </w:rPr>
        <w:t>W sytuacji, gdy informacje zastrzeżone nie stanowią tajemnicy przedsiębiorstwa w</w:t>
      </w:r>
      <w:r w:rsidR="00644784">
        <w:rPr>
          <w:rFonts w:ascii="Bookman Old Style" w:hAnsi="Bookman Old Style" w:cs="Tahoma"/>
          <w:sz w:val="22"/>
          <w:szCs w:val="22"/>
        </w:rPr>
        <w:t xml:space="preserve"> </w:t>
      </w:r>
      <w:r w:rsidRPr="00B36F6D">
        <w:rPr>
          <w:rFonts w:ascii="Bookman Old Style" w:hAnsi="Bookman Old Style" w:cs="Tahoma"/>
          <w:sz w:val="22"/>
          <w:szCs w:val="22"/>
        </w:rPr>
        <w:t>rozumieniu wskazanych przepisów, Zamawiający uzna ich zastrzeżenie za bezskuteczne - o czym poinformuje wykonawcę.</w:t>
      </w:r>
    </w:p>
    <w:p w14:paraId="1787818B" w14:textId="77777777" w:rsidR="00AE5B62" w:rsidRPr="00B36F6D" w:rsidRDefault="00AE5B62" w:rsidP="00173EFE">
      <w:pPr>
        <w:pStyle w:val="Tekstpodstawowy"/>
        <w:spacing w:line="348" w:lineRule="auto"/>
        <w:rPr>
          <w:rFonts w:ascii="Bookman Old Style" w:hAnsi="Bookman Old Style" w:cs="Tahoma"/>
          <w:sz w:val="22"/>
          <w:szCs w:val="22"/>
        </w:rPr>
      </w:pPr>
      <w:r w:rsidRPr="00B36F6D">
        <w:rPr>
          <w:rFonts w:ascii="Bookman Old Style" w:hAnsi="Bookman Old Style" w:cs="Tahoma"/>
          <w:sz w:val="22"/>
          <w:szCs w:val="22"/>
        </w:rPr>
        <w:t xml:space="preserve">18.6. Oferta musi zawierać informacje, których zakres Zamawiający określił w załączonym formularzu „Oferty”. Zaleca się zastosowanie formularza oferty przygotowanego przez Zamawiającego oraz pozostałych załączników. </w:t>
      </w:r>
    </w:p>
    <w:p w14:paraId="44817754" w14:textId="634C5754" w:rsidR="00AE5B62" w:rsidRPr="00C164E9" w:rsidRDefault="00AE5B62" w:rsidP="00173EFE">
      <w:pPr>
        <w:pStyle w:val="Tekstpodstawowy"/>
        <w:spacing w:line="348" w:lineRule="auto"/>
        <w:rPr>
          <w:rFonts w:ascii="Bookman Old Style" w:hAnsi="Bookman Old Style" w:cs="Tahoma"/>
          <w:b/>
          <w:bCs/>
          <w:sz w:val="22"/>
          <w:szCs w:val="22"/>
        </w:rPr>
      </w:pPr>
      <w:r w:rsidRPr="00B36F6D">
        <w:rPr>
          <w:rFonts w:ascii="Bookman Old Style" w:hAnsi="Bookman Old Style" w:cs="Tahoma"/>
          <w:sz w:val="22"/>
          <w:szCs w:val="22"/>
        </w:rPr>
        <w:t xml:space="preserve">18.7. Ofertę wraz z wymaganymi dokumentami należy umieścić na Platformie pod </w:t>
      </w:r>
      <w:r w:rsidRPr="008F28ED">
        <w:rPr>
          <w:rFonts w:ascii="Bookman Old Style" w:hAnsi="Bookman Old Style" w:cs="Tahoma"/>
          <w:sz w:val="22"/>
          <w:szCs w:val="22"/>
        </w:rPr>
        <w:t>adresem</w:t>
      </w:r>
      <w:r w:rsidR="00644784">
        <w:rPr>
          <w:rFonts w:ascii="Bookman Old Style" w:hAnsi="Bookman Old Style" w:cs="Tahoma"/>
          <w:sz w:val="22"/>
          <w:szCs w:val="22"/>
        </w:rPr>
        <w:t xml:space="preserve"> </w:t>
      </w:r>
      <w:hyperlink r:id="rId11" w:history="1">
        <w:r w:rsidR="00644784" w:rsidRPr="00644784">
          <w:rPr>
            <w:rStyle w:val="Hipercze"/>
            <w:rFonts w:ascii="Bookman Old Style" w:eastAsia="Lucida Sans Unicode" w:hAnsi="Bookman Old Style"/>
            <w:color w:val="auto"/>
            <w:sz w:val="22"/>
            <w:szCs w:val="22"/>
            <w:u w:val="none"/>
          </w:rPr>
          <w:t>https://platformazakupowa.pl/pn/krosno</w:t>
        </w:r>
      </w:hyperlink>
      <w:r w:rsidR="00644784">
        <w:rPr>
          <w:rFonts w:ascii="Bookman Old Style" w:hAnsi="Bookman Old Style" w:cs="Tahoma"/>
          <w:sz w:val="22"/>
          <w:szCs w:val="22"/>
        </w:rPr>
        <w:t xml:space="preserve"> </w:t>
      </w:r>
      <w:r w:rsidRPr="008F28ED">
        <w:rPr>
          <w:rFonts w:ascii="Bookman Old Style" w:hAnsi="Bookman Old Style" w:cs="Tahoma"/>
          <w:sz w:val="22"/>
          <w:szCs w:val="22"/>
        </w:rPr>
        <w:t xml:space="preserve">na stronie dotyczącej przedmiotowego postępowania do </w:t>
      </w:r>
      <w:r w:rsidRPr="00644784">
        <w:rPr>
          <w:rFonts w:ascii="Bookman Old Style" w:hAnsi="Bookman Old Style" w:cs="Tahoma"/>
          <w:sz w:val="22"/>
          <w:szCs w:val="22"/>
        </w:rPr>
        <w:t xml:space="preserve">dnia </w:t>
      </w:r>
      <w:r w:rsidR="00A3644F" w:rsidRPr="00A3644F">
        <w:rPr>
          <w:rFonts w:ascii="Bookman Old Style" w:hAnsi="Bookman Old Style" w:cs="Tahoma"/>
          <w:b/>
          <w:sz w:val="22"/>
          <w:szCs w:val="22"/>
        </w:rPr>
        <w:t>2</w:t>
      </w:r>
      <w:r w:rsidR="00A3644F" w:rsidRPr="00A3644F">
        <w:rPr>
          <w:rFonts w:ascii="Bookman Old Style" w:hAnsi="Bookman Old Style" w:cs="Tahoma"/>
          <w:b/>
          <w:bCs/>
          <w:sz w:val="22"/>
          <w:szCs w:val="22"/>
        </w:rPr>
        <w:t xml:space="preserve"> października </w:t>
      </w:r>
      <w:r w:rsidRPr="00A3644F">
        <w:rPr>
          <w:rFonts w:ascii="Bookman Old Style" w:hAnsi="Bookman Old Style" w:cs="Tahoma"/>
          <w:b/>
          <w:bCs/>
          <w:sz w:val="22"/>
          <w:szCs w:val="22"/>
        </w:rPr>
        <w:t>202</w:t>
      </w:r>
      <w:r w:rsidR="002C7694" w:rsidRPr="00A3644F">
        <w:rPr>
          <w:rFonts w:ascii="Bookman Old Style" w:hAnsi="Bookman Old Style" w:cs="Tahoma"/>
          <w:b/>
          <w:bCs/>
          <w:sz w:val="22"/>
          <w:szCs w:val="22"/>
        </w:rPr>
        <w:t>4</w:t>
      </w:r>
      <w:r w:rsidR="00A25C04" w:rsidRPr="00A3644F">
        <w:rPr>
          <w:rFonts w:ascii="Bookman Old Style" w:hAnsi="Bookman Old Style" w:cs="Tahoma"/>
          <w:b/>
          <w:bCs/>
          <w:sz w:val="22"/>
          <w:szCs w:val="22"/>
        </w:rPr>
        <w:t xml:space="preserve"> </w:t>
      </w:r>
      <w:r w:rsidRPr="00A3644F">
        <w:rPr>
          <w:rFonts w:ascii="Bookman Old Style" w:hAnsi="Bookman Old Style"/>
          <w:b/>
          <w:bCs/>
          <w:sz w:val="22"/>
          <w:szCs w:val="22"/>
        </w:rPr>
        <w:t>r</w:t>
      </w:r>
      <w:r w:rsidRPr="00A3644F">
        <w:rPr>
          <w:rFonts w:ascii="Bookman Old Style" w:hAnsi="Bookman Old Style" w:cs="Tahoma"/>
          <w:b/>
          <w:bCs/>
          <w:sz w:val="22"/>
          <w:szCs w:val="22"/>
        </w:rPr>
        <w:t>.,</w:t>
      </w:r>
      <w:r w:rsidRPr="00644784">
        <w:rPr>
          <w:rFonts w:ascii="Bookman Old Style" w:hAnsi="Bookman Old Style" w:cs="Tahoma"/>
          <w:b/>
          <w:bCs/>
          <w:sz w:val="22"/>
          <w:szCs w:val="22"/>
        </w:rPr>
        <w:t xml:space="preserve"> do godziny 10:00.</w:t>
      </w:r>
    </w:p>
    <w:p w14:paraId="35CBB672" w14:textId="77777777" w:rsidR="00BC464D" w:rsidRPr="00B36F6D" w:rsidRDefault="00BC464D" w:rsidP="00173EFE">
      <w:pPr>
        <w:pStyle w:val="Tekstpodstawowy"/>
        <w:spacing w:line="348" w:lineRule="auto"/>
        <w:rPr>
          <w:rFonts w:ascii="Bookman Old Style" w:hAnsi="Bookman Old Style" w:cs="Tahoma"/>
          <w:sz w:val="22"/>
          <w:szCs w:val="22"/>
        </w:rPr>
      </w:pPr>
      <w:r w:rsidRPr="00B36F6D">
        <w:rPr>
          <w:rFonts w:ascii="Bookman Old Style" w:hAnsi="Bookman Old Style" w:cs="Tahoma"/>
          <w:sz w:val="22"/>
          <w:szCs w:val="22"/>
        </w:rPr>
        <w:t>Do oferty należy dołączyć wszystkie wymagane w SWZ dokumenty</w:t>
      </w:r>
      <w:r w:rsidR="00B94909" w:rsidRPr="00B36F6D">
        <w:rPr>
          <w:rFonts w:ascii="Bookman Old Style" w:hAnsi="Bookman Old Style" w:cs="Tahoma"/>
          <w:sz w:val="22"/>
          <w:szCs w:val="22"/>
        </w:rPr>
        <w:t>, tj.:</w:t>
      </w:r>
    </w:p>
    <w:p w14:paraId="63230097" w14:textId="77777777" w:rsidR="00BC464D" w:rsidRPr="00B36F6D" w:rsidRDefault="00BC464D" w:rsidP="00173EFE">
      <w:pPr>
        <w:pStyle w:val="NormalnyWeb"/>
        <w:spacing w:before="0" w:beforeAutospacing="0" w:after="0" w:afterAutospacing="0" w:line="348" w:lineRule="auto"/>
        <w:jc w:val="both"/>
        <w:rPr>
          <w:rFonts w:ascii="Bookman Old Style" w:hAnsi="Bookman Old Style" w:cs="Arial"/>
          <w:sz w:val="22"/>
          <w:szCs w:val="22"/>
        </w:rPr>
      </w:pPr>
      <w:r w:rsidRPr="00B36F6D">
        <w:rPr>
          <w:rFonts w:ascii="Bookman Old Style" w:hAnsi="Bookman Old Style" w:cs="Tahoma"/>
          <w:sz w:val="22"/>
          <w:szCs w:val="22"/>
          <w:lang w:eastAsia="zh-CN"/>
        </w:rPr>
        <w:t xml:space="preserve">1) </w:t>
      </w:r>
      <w:r w:rsidRPr="00B36F6D">
        <w:rPr>
          <w:rFonts w:ascii="Bookman Old Style" w:hAnsi="Bookman Old Style" w:cs="Bookman Old Style"/>
          <w:sz w:val="22"/>
          <w:szCs w:val="22"/>
        </w:rPr>
        <w:t xml:space="preserve">oświadczenia o braku podstaw do wykluczenia z postępowania na podstawie art. 108 ust. 1 ustawy </w:t>
      </w:r>
      <w:proofErr w:type="spellStart"/>
      <w:r w:rsidRPr="00B36F6D">
        <w:rPr>
          <w:rFonts w:ascii="Bookman Old Style" w:hAnsi="Bookman Old Style" w:cs="Bookman Old Style"/>
          <w:sz w:val="22"/>
          <w:szCs w:val="22"/>
        </w:rPr>
        <w:t>Pzp</w:t>
      </w:r>
      <w:proofErr w:type="spellEnd"/>
      <w:r w:rsidRPr="00B36F6D">
        <w:rPr>
          <w:rFonts w:ascii="Bookman Old Style" w:hAnsi="Bookman Old Style" w:cs="Bookman Old Style"/>
          <w:sz w:val="22"/>
          <w:szCs w:val="22"/>
        </w:rPr>
        <w:t xml:space="preserve"> oraz art. </w:t>
      </w:r>
      <w:r w:rsidRPr="00B36F6D">
        <w:rPr>
          <w:rFonts w:ascii="Bookman Old Style" w:hAnsi="Bookman Old Style" w:cs="Arial"/>
          <w:sz w:val="22"/>
          <w:szCs w:val="22"/>
        </w:rPr>
        <w:t xml:space="preserve">7 ust. 1 ustawy o szczególnych rozwiązaniach w zakresie przeciwdziałania wspieraniu agresji na Ukrainę oraz służących ochronie bezpieczeństwa narodowego, </w:t>
      </w:r>
    </w:p>
    <w:p w14:paraId="50DA7E24" w14:textId="4A219824" w:rsidR="00BC464D" w:rsidRPr="00B36F6D" w:rsidRDefault="00BC464D" w:rsidP="00173EFE">
      <w:pPr>
        <w:autoSpaceDE w:val="0"/>
        <w:spacing w:line="348" w:lineRule="auto"/>
        <w:jc w:val="both"/>
        <w:rPr>
          <w:rFonts w:ascii="Bookman Old Style" w:hAnsi="Bookman Old Style"/>
          <w:sz w:val="22"/>
          <w:szCs w:val="22"/>
        </w:rPr>
      </w:pPr>
      <w:r w:rsidRPr="00B36F6D">
        <w:rPr>
          <w:rFonts w:ascii="Bookman Old Style" w:hAnsi="Bookman Old Style" w:cs="Bookman Old Style"/>
          <w:bCs/>
          <w:sz w:val="22"/>
          <w:szCs w:val="22"/>
        </w:rPr>
        <w:t>2</w:t>
      </w:r>
      <w:r w:rsidRPr="00B36F6D">
        <w:rPr>
          <w:rFonts w:ascii="Bookman Old Style" w:hAnsi="Bookman Old Style"/>
          <w:bCs/>
          <w:sz w:val="22"/>
          <w:szCs w:val="22"/>
        </w:rPr>
        <w:t>)</w:t>
      </w:r>
      <w:r w:rsidR="00644784">
        <w:rPr>
          <w:rFonts w:ascii="Bookman Old Style" w:hAnsi="Bookman Old Style"/>
          <w:bCs/>
          <w:sz w:val="22"/>
          <w:szCs w:val="22"/>
        </w:rPr>
        <w:t xml:space="preserve"> </w:t>
      </w:r>
      <w:r w:rsidRPr="00B36F6D">
        <w:rPr>
          <w:rFonts w:ascii="Bookman Old Style" w:hAnsi="Bookman Old Style"/>
          <w:sz w:val="22"/>
          <w:szCs w:val="22"/>
        </w:rPr>
        <w:t>oświadczenie o spełnianiu warunków udziału w postępowaniu w zakresie wskazanym przez Zamawiającego,</w:t>
      </w:r>
    </w:p>
    <w:p w14:paraId="69260A62" w14:textId="77777777" w:rsidR="00BC464D" w:rsidRPr="00B36F6D" w:rsidRDefault="00BC464D" w:rsidP="00173EFE">
      <w:pPr>
        <w:tabs>
          <w:tab w:val="left" w:pos="0"/>
        </w:tabs>
        <w:suppressAutoHyphens/>
        <w:autoSpaceDE w:val="0"/>
        <w:spacing w:line="348" w:lineRule="auto"/>
        <w:jc w:val="both"/>
        <w:rPr>
          <w:rFonts w:ascii="Bookman Old Style" w:hAnsi="Bookman Old Style" w:cs="Tahoma"/>
          <w:sz w:val="22"/>
          <w:szCs w:val="22"/>
          <w:lang w:eastAsia="zh-CN"/>
        </w:rPr>
      </w:pPr>
      <w:r w:rsidRPr="00B36F6D">
        <w:rPr>
          <w:rFonts w:ascii="Bookman Old Style" w:hAnsi="Bookman Old Style" w:cs="Tahoma"/>
          <w:sz w:val="22"/>
          <w:szCs w:val="22"/>
          <w:lang w:eastAsia="zh-CN"/>
        </w:rPr>
        <w:t xml:space="preserve">3) zobowiązanie podmiotu trzeciego wraz z oświadczeniami wymienionymi w pkt 1) i 2) </w:t>
      </w:r>
      <w:r w:rsidRPr="00B36F6D">
        <w:rPr>
          <w:rFonts w:ascii="Bookman Old Style" w:hAnsi="Bookman Old Style"/>
          <w:i/>
          <w:color w:val="000000"/>
          <w:sz w:val="22"/>
          <w:szCs w:val="22"/>
          <w:lang w:eastAsia="zh-CN"/>
        </w:rPr>
        <w:t>(</w:t>
      </w:r>
      <w:r w:rsidRPr="00B36F6D">
        <w:rPr>
          <w:rFonts w:ascii="Bookman Old Style" w:hAnsi="Bookman Old Style"/>
          <w:i/>
          <w:color w:val="000000"/>
          <w:lang w:eastAsia="zh-CN"/>
        </w:rPr>
        <w:t>jeśli dotyczy)</w:t>
      </w:r>
      <w:r w:rsidRPr="00B36F6D">
        <w:rPr>
          <w:rFonts w:ascii="Bookman Old Style" w:hAnsi="Bookman Old Style" w:cs="Tahoma"/>
          <w:i/>
          <w:lang w:eastAsia="zh-CN"/>
        </w:rPr>
        <w:t>,</w:t>
      </w:r>
    </w:p>
    <w:p w14:paraId="73695399" w14:textId="77777777" w:rsidR="00BC464D" w:rsidRPr="00B36F6D" w:rsidRDefault="00BC464D" w:rsidP="00173EFE">
      <w:pPr>
        <w:suppressAutoHyphens/>
        <w:autoSpaceDE w:val="0"/>
        <w:spacing w:line="348" w:lineRule="auto"/>
        <w:jc w:val="both"/>
        <w:rPr>
          <w:rFonts w:ascii="Bookman Old Style" w:hAnsi="Bookman Old Style"/>
          <w:color w:val="000000"/>
          <w:sz w:val="22"/>
          <w:szCs w:val="22"/>
          <w:lang w:eastAsia="zh-CN"/>
        </w:rPr>
      </w:pPr>
      <w:r w:rsidRPr="00B36F6D">
        <w:rPr>
          <w:rFonts w:ascii="Bookman Old Style" w:hAnsi="Bookman Old Style" w:cs="Tahoma"/>
          <w:color w:val="000000"/>
          <w:sz w:val="22"/>
          <w:szCs w:val="22"/>
          <w:lang w:eastAsia="zh-CN"/>
        </w:rPr>
        <w:t xml:space="preserve">4) </w:t>
      </w:r>
      <w:r w:rsidRPr="00B36F6D">
        <w:rPr>
          <w:rFonts w:ascii="Bookman Old Style" w:hAnsi="Bookman Old Style"/>
          <w:color w:val="000000"/>
          <w:sz w:val="22"/>
          <w:szCs w:val="22"/>
          <w:lang w:eastAsia="zh-CN"/>
        </w:rPr>
        <w:t xml:space="preserve">pełnomocnictwo </w:t>
      </w:r>
      <w:r w:rsidRPr="00B36F6D">
        <w:rPr>
          <w:rFonts w:ascii="Bookman Old Style" w:hAnsi="Bookman Old Style"/>
          <w:i/>
          <w:color w:val="000000"/>
          <w:lang w:eastAsia="zh-CN"/>
        </w:rPr>
        <w:t>(jeśli dotyczy);</w:t>
      </w:r>
    </w:p>
    <w:p w14:paraId="2AB91A68" w14:textId="77777777" w:rsidR="00BC464D" w:rsidRPr="00B36F6D" w:rsidRDefault="00BC464D" w:rsidP="00173EFE">
      <w:pPr>
        <w:pStyle w:val="Tekstpodstawowy"/>
        <w:spacing w:line="348" w:lineRule="auto"/>
        <w:rPr>
          <w:rFonts w:ascii="Bookman Old Style" w:hAnsi="Bookman Old Style" w:cs="Tahoma"/>
          <w:sz w:val="22"/>
          <w:szCs w:val="22"/>
        </w:rPr>
      </w:pPr>
      <w:r w:rsidRPr="00B36F6D">
        <w:rPr>
          <w:rFonts w:ascii="Bookman Old Style" w:hAnsi="Bookman Old Style" w:cs="Tahoma"/>
          <w:sz w:val="22"/>
          <w:szCs w:val="22"/>
        </w:rPr>
        <w:t xml:space="preserve">Po wypełnieniu Formularza oferty i załadowaniu wszystkich wymaganych załączników należy kliknąć przycisk „Przejdź do podsumowania”. </w:t>
      </w:r>
    </w:p>
    <w:p w14:paraId="1A36CB25" w14:textId="77777777" w:rsidR="00AE5B62" w:rsidRPr="00B36F6D" w:rsidRDefault="00AE5B62" w:rsidP="00173EFE">
      <w:pPr>
        <w:pStyle w:val="Tekstpodstawowy"/>
        <w:spacing w:line="348" w:lineRule="auto"/>
        <w:rPr>
          <w:rFonts w:ascii="Bookman Old Style" w:hAnsi="Bookman Old Style"/>
          <w:sz w:val="22"/>
          <w:szCs w:val="22"/>
        </w:rPr>
      </w:pPr>
      <w:r w:rsidRPr="00B36F6D">
        <w:rPr>
          <w:rFonts w:ascii="Bookman Old Style" w:hAnsi="Bookman Old Style" w:cs="Tahoma"/>
          <w:sz w:val="22"/>
          <w:szCs w:val="22"/>
        </w:rPr>
        <w:t xml:space="preserve">18.8. </w:t>
      </w:r>
      <w:r w:rsidRPr="00B36F6D">
        <w:rPr>
          <w:rFonts w:ascii="Bookman Old Style" w:hAnsi="Bookman Old Style"/>
          <w:sz w:val="22"/>
          <w:szCs w:val="22"/>
        </w:rPr>
        <w:t xml:space="preserve">W postępowaniu o udzielenie zamówienia o wartości mniejszej niż progi unijne ofertę, oświadczenie, o którym mowa w art. 125 ust. 1, składa się, pod rygorem nieważności, w formie elektronicznej lub w postaci elektronicznej opatrzonej podpisem zaufanym lub podpisem osobistym. </w:t>
      </w:r>
    </w:p>
    <w:p w14:paraId="431C093B" w14:textId="77777777" w:rsidR="00AE5B62" w:rsidRPr="00B36F6D" w:rsidRDefault="00AE5B62" w:rsidP="00173EFE">
      <w:pPr>
        <w:pStyle w:val="Tekstpodstawowy"/>
        <w:spacing w:line="348" w:lineRule="auto"/>
        <w:rPr>
          <w:rFonts w:ascii="Bookman Old Style" w:hAnsi="Bookman Old Style" w:cs="Tahoma"/>
          <w:sz w:val="22"/>
          <w:szCs w:val="22"/>
        </w:rPr>
      </w:pPr>
      <w:r w:rsidRPr="00B36F6D">
        <w:rPr>
          <w:rFonts w:ascii="Bookman Old Style" w:hAnsi="Bookman Old Style" w:cs="Tahoma"/>
          <w:sz w:val="22"/>
          <w:szCs w:val="22"/>
        </w:rPr>
        <w:lastRenderedPageBreak/>
        <w:t xml:space="preserve">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 </w:t>
      </w:r>
    </w:p>
    <w:p w14:paraId="259AFE84" w14:textId="77777777" w:rsidR="00AE5B62" w:rsidRPr="00B36F6D" w:rsidRDefault="00AE5B62" w:rsidP="00173EFE">
      <w:pPr>
        <w:pStyle w:val="Tekstpodstawowy"/>
        <w:spacing w:line="348" w:lineRule="auto"/>
        <w:rPr>
          <w:rFonts w:ascii="Bookman Old Style" w:hAnsi="Bookman Old Style" w:cs="Tahoma"/>
          <w:sz w:val="22"/>
          <w:szCs w:val="22"/>
        </w:rPr>
      </w:pPr>
      <w:r w:rsidRPr="00B36F6D">
        <w:rPr>
          <w:rFonts w:ascii="Bookman Old Style" w:hAnsi="Bookman Old Style" w:cs="Tahoma"/>
          <w:sz w:val="22"/>
          <w:szCs w:val="22"/>
        </w:rPr>
        <w:t>18.9. Za datę przekazania oferty przyjmuje się datę jej przekazania w systemie (platformie) w drugim kroku składania oferty poprzez kliknięcie przycisku „Złóż ofertę” i wyświetlenie się komunikatu, że oferta została zaszyfrowana i złożona.</w:t>
      </w:r>
    </w:p>
    <w:p w14:paraId="4622DEE0" w14:textId="77777777" w:rsidR="00AE5B62" w:rsidRPr="00B36F6D" w:rsidRDefault="00AE5B62" w:rsidP="00173EFE">
      <w:pPr>
        <w:pStyle w:val="Tekstpodstawowy"/>
        <w:spacing w:line="348" w:lineRule="auto"/>
        <w:rPr>
          <w:rFonts w:ascii="Bookman Old Style" w:hAnsi="Bookman Old Style" w:cs="Tahoma"/>
          <w:sz w:val="22"/>
          <w:szCs w:val="22"/>
        </w:rPr>
      </w:pPr>
      <w:r w:rsidRPr="00B36F6D">
        <w:rPr>
          <w:rFonts w:ascii="Bookman Old Style" w:hAnsi="Bookman Old Style" w:cs="Tahoma"/>
          <w:sz w:val="22"/>
          <w:szCs w:val="22"/>
        </w:rPr>
        <w:t xml:space="preserve">18.10. Szczegółowa instrukcja dla wykonawców dotycząca złożenia, zmiany i wycofania oferty znajduje się na stronie internetowej pod adresem: </w:t>
      </w:r>
      <w:hyperlink r:id="rId12" w:history="1">
        <w:r w:rsidRPr="00B36F6D">
          <w:rPr>
            <w:rStyle w:val="Hipercze"/>
            <w:rFonts w:ascii="Bookman Old Style" w:eastAsia="Lucida Sans Unicode" w:hAnsi="Bookman Old Style"/>
            <w:sz w:val="22"/>
            <w:szCs w:val="22"/>
          </w:rPr>
          <w:t>https://platformazakupowa.pl/strona/45-instrukcje</w:t>
        </w:r>
      </w:hyperlink>
      <w:r w:rsidRPr="00B36F6D">
        <w:rPr>
          <w:rFonts w:ascii="Bookman Old Style" w:hAnsi="Bookman Old Style" w:cs="Tahoma"/>
          <w:sz w:val="22"/>
          <w:szCs w:val="22"/>
        </w:rPr>
        <w:t>.</w:t>
      </w:r>
    </w:p>
    <w:p w14:paraId="42CD17CF" w14:textId="33949F08" w:rsidR="00AE5B62" w:rsidRPr="00B36F6D" w:rsidRDefault="00AE5B62" w:rsidP="00173EFE">
      <w:pPr>
        <w:pStyle w:val="Tekstpodstawowy"/>
        <w:spacing w:line="348" w:lineRule="auto"/>
        <w:rPr>
          <w:rFonts w:ascii="Bookman Old Style" w:hAnsi="Bookman Old Style" w:cs="Tahoma"/>
          <w:sz w:val="22"/>
          <w:szCs w:val="22"/>
        </w:rPr>
      </w:pPr>
      <w:r w:rsidRPr="00B36F6D">
        <w:rPr>
          <w:rFonts w:ascii="Bookman Old Style" w:hAnsi="Bookman Old Style" w:cs="Tahoma"/>
          <w:sz w:val="22"/>
          <w:szCs w:val="22"/>
        </w:rPr>
        <w:t xml:space="preserve">18.11. Otwarcie ofert nastąpi w </w:t>
      </w:r>
      <w:r w:rsidRPr="00A3644F">
        <w:rPr>
          <w:rFonts w:ascii="Bookman Old Style" w:hAnsi="Bookman Old Style" w:cs="Tahoma"/>
          <w:sz w:val="22"/>
          <w:szCs w:val="22"/>
        </w:rPr>
        <w:t xml:space="preserve">dniu </w:t>
      </w:r>
      <w:r w:rsidR="00A3644F" w:rsidRPr="00A3644F">
        <w:rPr>
          <w:rFonts w:ascii="Bookman Old Style" w:hAnsi="Bookman Old Style" w:cs="Tahoma"/>
          <w:b/>
          <w:sz w:val="22"/>
          <w:szCs w:val="22"/>
        </w:rPr>
        <w:t>2</w:t>
      </w:r>
      <w:r w:rsidR="00644784" w:rsidRPr="00A3644F">
        <w:rPr>
          <w:rFonts w:ascii="Bookman Old Style" w:hAnsi="Bookman Old Style" w:cs="Tahoma"/>
          <w:b/>
          <w:bCs/>
          <w:sz w:val="22"/>
          <w:szCs w:val="22"/>
        </w:rPr>
        <w:t xml:space="preserve"> </w:t>
      </w:r>
      <w:r w:rsidR="00A3644F" w:rsidRPr="00A3644F">
        <w:rPr>
          <w:rFonts w:ascii="Bookman Old Style" w:hAnsi="Bookman Old Style" w:cs="Tahoma"/>
          <w:b/>
          <w:bCs/>
          <w:sz w:val="22"/>
          <w:szCs w:val="22"/>
        </w:rPr>
        <w:t>października</w:t>
      </w:r>
      <w:r w:rsidR="00644784" w:rsidRPr="00644784">
        <w:rPr>
          <w:rFonts w:ascii="Bookman Old Style" w:hAnsi="Bookman Old Style" w:cs="Tahoma"/>
          <w:b/>
          <w:bCs/>
          <w:sz w:val="22"/>
          <w:szCs w:val="22"/>
        </w:rPr>
        <w:t xml:space="preserve"> </w:t>
      </w:r>
      <w:r w:rsidR="002C13F1" w:rsidRPr="00644784">
        <w:rPr>
          <w:rFonts w:ascii="Bookman Old Style" w:hAnsi="Bookman Old Style" w:cs="Tahoma"/>
          <w:b/>
          <w:bCs/>
          <w:sz w:val="22"/>
          <w:szCs w:val="22"/>
        </w:rPr>
        <w:t>2024</w:t>
      </w:r>
      <w:r w:rsidR="00644784" w:rsidRPr="00644784">
        <w:rPr>
          <w:rFonts w:ascii="Bookman Old Style" w:hAnsi="Bookman Old Style" w:cs="Tahoma"/>
          <w:b/>
          <w:bCs/>
          <w:sz w:val="22"/>
          <w:szCs w:val="22"/>
        </w:rPr>
        <w:t xml:space="preserve"> </w:t>
      </w:r>
      <w:r w:rsidR="002C13F1" w:rsidRPr="00644784">
        <w:rPr>
          <w:rFonts w:ascii="Bookman Old Style" w:hAnsi="Bookman Old Style"/>
          <w:b/>
          <w:bCs/>
          <w:sz w:val="22"/>
          <w:szCs w:val="22"/>
        </w:rPr>
        <w:t>r</w:t>
      </w:r>
      <w:r w:rsidR="002C13F1" w:rsidRPr="00644784">
        <w:rPr>
          <w:rFonts w:ascii="Bookman Old Style" w:hAnsi="Bookman Old Style" w:cs="Tahoma"/>
          <w:b/>
          <w:bCs/>
          <w:sz w:val="22"/>
          <w:szCs w:val="22"/>
        </w:rPr>
        <w:t>.</w:t>
      </w:r>
      <w:r w:rsidR="00644784" w:rsidRPr="00644784">
        <w:rPr>
          <w:rFonts w:ascii="Bookman Old Style" w:hAnsi="Bookman Old Style" w:cs="Tahoma"/>
          <w:b/>
          <w:bCs/>
          <w:sz w:val="22"/>
          <w:szCs w:val="22"/>
        </w:rPr>
        <w:t xml:space="preserve"> </w:t>
      </w:r>
      <w:r w:rsidR="002C13F1" w:rsidRPr="00644784">
        <w:rPr>
          <w:rFonts w:ascii="Bookman Old Style" w:hAnsi="Bookman Old Style" w:cs="Tahoma"/>
          <w:sz w:val="22"/>
          <w:szCs w:val="22"/>
        </w:rPr>
        <w:t>o</w:t>
      </w:r>
      <w:r w:rsidR="002C13F1" w:rsidRPr="00B36F6D">
        <w:rPr>
          <w:rFonts w:ascii="Bookman Old Style" w:hAnsi="Bookman Old Style" w:cs="Tahoma"/>
          <w:sz w:val="22"/>
          <w:szCs w:val="22"/>
        </w:rPr>
        <w:t xml:space="preserve"> godzinie </w:t>
      </w:r>
      <w:r w:rsidR="00680299">
        <w:rPr>
          <w:rFonts w:ascii="Bookman Old Style" w:hAnsi="Bookman Old Style" w:cs="Tahoma"/>
          <w:b/>
          <w:sz w:val="22"/>
          <w:szCs w:val="22"/>
        </w:rPr>
        <w:t>1</w:t>
      </w:r>
      <w:r w:rsidR="00644784">
        <w:rPr>
          <w:rFonts w:ascii="Bookman Old Style" w:hAnsi="Bookman Old Style" w:cs="Tahoma"/>
          <w:b/>
          <w:sz w:val="22"/>
          <w:szCs w:val="22"/>
        </w:rPr>
        <w:t>1</w:t>
      </w:r>
      <w:r w:rsidR="00680299">
        <w:rPr>
          <w:rFonts w:ascii="Bookman Old Style" w:hAnsi="Bookman Old Style" w:cs="Tahoma"/>
          <w:b/>
          <w:sz w:val="22"/>
          <w:szCs w:val="22"/>
        </w:rPr>
        <w:t>:</w:t>
      </w:r>
      <w:r w:rsidR="00644784">
        <w:rPr>
          <w:rFonts w:ascii="Bookman Old Style" w:hAnsi="Bookman Old Style" w:cs="Tahoma"/>
          <w:b/>
          <w:sz w:val="22"/>
          <w:szCs w:val="22"/>
        </w:rPr>
        <w:t>0</w:t>
      </w:r>
      <w:r w:rsidR="002C13F1" w:rsidRPr="00B36F6D">
        <w:rPr>
          <w:rFonts w:ascii="Bookman Old Style" w:hAnsi="Bookman Old Style" w:cs="Tahoma"/>
          <w:b/>
          <w:sz w:val="22"/>
          <w:szCs w:val="22"/>
        </w:rPr>
        <w:t>0</w:t>
      </w:r>
      <w:r w:rsidR="001F6436">
        <w:rPr>
          <w:rFonts w:ascii="Bookman Old Style" w:hAnsi="Bookman Old Style" w:cs="Tahoma"/>
          <w:b/>
          <w:sz w:val="22"/>
          <w:szCs w:val="22"/>
        </w:rPr>
        <w:t xml:space="preserve"> </w:t>
      </w:r>
      <w:r w:rsidRPr="00B36F6D">
        <w:rPr>
          <w:rFonts w:ascii="Bookman Old Style" w:hAnsi="Bookman Old Style" w:cs="Tahoma"/>
          <w:sz w:val="22"/>
          <w:szCs w:val="22"/>
        </w:rPr>
        <w:t>za pośrednictwem platformazakupowa.pl, w siedzibie Zamawiającego, Krosno, ul.</w:t>
      </w:r>
      <w:r w:rsidR="002C13F1" w:rsidRPr="00B36F6D">
        <w:rPr>
          <w:rFonts w:ascii="Bookman Old Style" w:hAnsi="Bookman Old Style" w:cs="Tahoma"/>
          <w:sz w:val="22"/>
          <w:szCs w:val="22"/>
        </w:rPr>
        <w:t> </w:t>
      </w:r>
      <w:r w:rsidRPr="00B36F6D">
        <w:rPr>
          <w:rFonts w:ascii="Bookman Old Style" w:hAnsi="Bookman Old Style" w:cs="Tahoma"/>
          <w:sz w:val="22"/>
          <w:szCs w:val="22"/>
        </w:rPr>
        <w:t>Lwowska 28a, pokój nr 219</w:t>
      </w:r>
      <w:r w:rsidR="002C13F1" w:rsidRPr="00B36F6D">
        <w:rPr>
          <w:rFonts w:ascii="Bookman Old Style" w:hAnsi="Bookman Old Style" w:cs="Tahoma"/>
          <w:sz w:val="22"/>
          <w:szCs w:val="22"/>
        </w:rPr>
        <w:t>.</w:t>
      </w:r>
    </w:p>
    <w:p w14:paraId="51173145" w14:textId="77777777" w:rsidR="00AE5B62" w:rsidRPr="00B36F6D" w:rsidRDefault="00AE5B62" w:rsidP="00173EFE">
      <w:pPr>
        <w:pStyle w:val="Tekstpodstawowy"/>
        <w:spacing w:line="348" w:lineRule="auto"/>
        <w:rPr>
          <w:rFonts w:ascii="Bookman Old Style" w:hAnsi="Bookman Old Style" w:cs="Tahoma"/>
          <w:sz w:val="22"/>
          <w:szCs w:val="22"/>
        </w:rPr>
      </w:pPr>
      <w:r w:rsidRPr="00B36F6D">
        <w:rPr>
          <w:rFonts w:ascii="Bookman Old Style" w:hAnsi="Bookman Old Style" w:cs="Tahoma"/>
          <w:sz w:val="22"/>
          <w:szCs w:val="22"/>
        </w:rPr>
        <w:t xml:space="preserve">18.12. Informację z art. 222 ust. 4 ustawy </w:t>
      </w:r>
      <w:proofErr w:type="spellStart"/>
      <w:r w:rsidRPr="00B36F6D">
        <w:rPr>
          <w:rFonts w:ascii="Bookman Old Style" w:hAnsi="Bookman Old Style" w:cs="Tahoma"/>
          <w:sz w:val="22"/>
          <w:szCs w:val="22"/>
        </w:rPr>
        <w:t>Pzp</w:t>
      </w:r>
      <w:proofErr w:type="spellEnd"/>
      <w:r w:rsidRPr="00B36F6D">
        <w:rPr>
          <w:rFonts w:ascii="Bookman Old Style" w:hAnsi="Bookman Old Style" w:cs="Tahoma"/>
          <w:sz w:val="22"/>
          <w:szCs w:val="22"/>
        </w:rPr>
        <w:t xml:space="preserve"> oraz informację z otwarcia ofert Zamawiający udostępni na platformazakupowa.pl w sekcji „Komunikaty” na stronie przedmiotowego postępowania. </w:t>
      </w:r>
    </w:p>
    <w:p w14:paraId="01CA1271" w14:textId="77777777" w:rsidR="00AE5B62" w:rsidRPr="00B36F6D" w:rsidRDefault="00AE5B62" w:rsidP="00173EFE">
      <w:pPr>
        <w:pStyle w:val="Tekstpodstawowy"/>
        <w:spacing w:line="348" w:lineRule="auto"/>
        <w:rPr>
          <w:rFonts w:ascii="Bookman Old Style" w:hAnsi="Bookman Old Style" w:cs="Tahoma"/>
          <w:sz w:val="22"/>
          <w:szCs w:val="22"/>
        </w:rPr>
      </w:pPr>
      <w:r w:rsidRPr="00B36F6D">
        <w:rPr>
          <w:rFonts w:ascii="Bookman Old Style" w:hAnsi="Bookman Old Style" w:cs="Tahoma"/>
          <w:sz w:val="22"/>
          <w:szCs w:val="22"/>
        </w:rPr>
        <w:t xml:space="preserve">18.13. Oferta powinna zawierać wszystkie wymagane w niniejszym SWZ oświadczenia i dokumenty, bez dokonywania w ich treści jakichkolwiek zastrzeżeń lub zmian ze strony wykonawcy. </w:t>
      </w:r>
    </w:p>
    <w:p w14:paraId="40321B85" w14:textId="77777777" w:rsidR="00AE5B62" w:rsidRPr="00B36F6D" w:rsidRDefault="00AE5B62" w:rsidP="00173EFE">
      <w:pPr>
        <w:pStyle w:val="Tekstpodstawowy"/>
        <w:spacing w:line="348" w:lineRule="auto"/>
        <w:rPr>
          <w:rFonts w:ascii="Bookman Old Style" w:hAnsi="Bookman Old Style" w:cs="Tahoma"/>
          <w:sz w:val="22"/>
          <w:szCs w:val="22"/>
        </w:rPr>
      </w:pPr>
      <w:r w:rsidRPr="00B36F6D">
        <w:rPr>
          <w:rFonts w:ascii="Bookman Old Style" w:hAnsi="Bookman Old Style" w:cs="Tahoma"/>
          <w:sz w:val="22"/>
          <w:szCs w:val="22"/>
        </w:rPr>
        <w:t xml:space="preserve">Poprzez oryginał należy rozumieć dokument podpisany kwalifikowanym podpisem elektronicznym, </w:t>
      </w:r>
      <w:r w:rsidRPr="00B36F6D">
        <w:rPr>
          <w:rFonts w:ascii="Bookman Old Style" w:hAnsi="Bookman Old Style"/>
          <w:sz w:val="22"/>
          <w:szCs w:val="22"/>
        </w:rPr>
        <w:t>podpisem zaufanym lub podpisem osobistym</w:t>
      </w:r>
      <w:r w:rsidRPr="00B36F6D">
        <w:rPr>
          <w:rFonts w:ascii="Bookman Old Style" w:hAnsi="Bookman Old Style" w:cs="Tahoma"/>
          <w:sz w:val="22"/>
          <w:szCs w:val="22"/>
        </w:rPr>
        <w:t xml:space="preserve"> przez osobę/osoby upoważnioną/upoważnione. Poświadczenie za zgodność z oryginałem następuje w formie elektronicznej podpisane kwalifikowanym podpisem elektronicznym, </w:t>
      </w:r>
      <w:r w:rsidRPr="00B36F6D">
        <w:rPr>
          <w:rFonts w:ascii="Bookman Old Style" w:hAnsi="Bookman Old Style"/>
          <w:sz w:val="22"/>
          <w:szCs w:val="22"/>
        </w:rPr>
        <w:t>podpisem zaufanym lub podpisem osobistym</w:t>
      </w:r>
      <w:r w:rsidRPr="00B36F6D">
        <w:rPr>
          <w:rFonts w:ascii="Bookman Old Style" w:hAnsi="Bookman Old Style" w:cs="Tahoma"/>
          <w:sz w:val="22"/>
          <w:szCs w:val="22"/>
        </w:rPr>
        <w:t xml:space="preserve"> przez osobę/osoby upoważnioną/upoważnione. </w:t>
      </w:r>
    </w:p>
    <w:p w14:paraId="5D568613" w14:textId="77777777" w:rsidR="00AE5B62" w:rsidRPr="00B36F6D" w:rsidRDefault="00AE5B62" w:rsidP="00173EFE">
      <w:pPr>
        <w:pStyle w:val="Tekstpodstawowy"/>
        <w:spacing w:line="348" w:lineRule="auto"/>
        <w:rPr>
          <w:rFonts w:ascii="Bookman Old Style" w:hAnsi="Bookman Old Style" w:cs="Tahoma"/>
          <w:sz w:val="22"/>
          <w:szCs w:val="22"/>
        </w:rPr>
      </w:pPr>
      <w:r w:rsidRPr="00B36F6D">
        <w:rPr>
          <w:rFonts w:ascii="Bookman Old Style" w:hAnsi="Bookman Old Style" w:cs="Tahoma"/>
          <w:sz w:val="22"/>
          <w:szCs w:val="22"/>
        </w:rPr>
        <w:t>18.14. Oferta powinna być:</w:t>
      </w:r>
    </w:p>
    <w:p w14:paraId="5B625FB1" w14:textId="77777777" w:rsidR="00AE5B62" w:rsidRPr="00B36F6D" w:rsidRDefault="00AE5B62" w:rsidP="00173EFE">
      <w:pPr>
        <w:pStyle w:val="Tekstpodstawowy"/>
        <w:spacing w:line="348" w:lineRule="auto"/>
        <w:rPr>
          <w:rFonts w:ascii="Bookman Old Style" w:hAnsi="Bookman Old Style" w:cs="Tahoma"/>
          <w:sz w:val="22"/>
          <w:szCs w:val="22"/>
        </w:rPr>
      </w:pPr>
      <w:r w:rsidRPr="00B36F6D">
        <w:rPr>
          <w:rFonts w:ascii="Bookman Old Style" w:hAnsi="Bookman Old Style" w:cs="Tahoma"/>
          <w:sz w:val="22"/>
          <w:szCs w:val="22"/>
        </w:rPr>
        <w:t>a) sporządzona na podstawie załączników niniejszej SWZ w języku polskim,</w:t>
      </w:r>
    </w:p>
    <w:p w14:paraId="67FDEC81" w14:textId="77777777" w:rsidR="00AE5B62" w:rsidRPr="00B36F6D" w:rsidRDefault="00AE5B62" w:rsidP="00173EFE">
      <w:pPr>
        <w:pStyle w:val="Tekstpodstawowy"/>
        <w:spacing w:line="348" w:lineRule="auto"/>
        <w:rPr>
          <w:rFonts w:ascii="Bookman Old Style" w:hAnsi="Bookman Old Style" w:cs="Tahoma"/>
          <w:sz w:val="22"/>
          <w:szCs w:val="22"/>
        </w:rPr>
      </w:pPr>
      <w:r w:rsidRPr="00B36F6D">
        <w:rPr>
          <w:rFonts w:ascii="Bookman Old Style" w:hAnsi="Bookman Old Style" w:cs="Tahoma"/>
          <w:sz w:val="22"/>
          <w:szCs w:val="22"/>
        </w:rPr>
        <w:t>b) złożona w formie elektronicznej za pośrednictwem platformazakupowa.pl,</w:t>
      </w:r>
    </w:p>
    <w:p w14:paraId="1366FD96" w14:textId="77777777" w:rsidR="00AE5B62" w:rsidRPr="00B36F6D" w:rsidRDefault="00AE5B62" w:rsidP="00173EFE">
      <w:pPr>
        <w:pStyle w:val="Tekstpodstawowy"/>
        <w:spacing w:line="348" w:lineRule="auto"/>
        <w:rPr>
          <w:rFonts w:ascii="Bookman Old Style" w:hAnsi="Bookman Old Style" w:cs="Tahoma"/>
          <w:sz w:val="22"/>
          <w:szCs w:val="22"/>
        </w:rPr>
      </w:pPr>
      <w:r w:rsidRPr="00B36F6D">
        <w:rPr>
          <w:rFonts w:ascii="Bookman Old Style" w:hAnsi="Bookman Old Style" w:cs="Tahoma"/>
          <w:sz w:val="22"/>
          <w:szCs w:val="22"/>
        </w:rPr>
        <w:t>c) podpisana kwalifikowanym podpisem elektronicznym,</w:t>
      </w:r>
      <w:r w:rsidRPr="00B36F6D">
        <w:rPr>
          <w:rFonts w:ascii="Bookman Old Style" w:hAnsi="Bookman Old Style"/>
          <w:sz w:val="22"/>
          <w:szCs w:val="22"/>
        </w:rPr>
        <w:t xml:space="preserve"> podpisem zaufanym lub podpisem osobistym</w:t>
      </w:r>
      <w:r w:rsidRPr="00B36F6D">
        <w:rPr>
          <w:rFonts w:ascii="Bookman Old Style" w:hAnsi="Bookman Old Style" w:cs="Tahoma"/>
          <w:sz w:val="22"/>
          <w:szCs w:val="22"/>
        </w:rPr>
        <w:t xml:space="preserve"> przez osobę/osoby upoważnioną/upoważnione;</w:t>
      </w:r>
    </w:p>
    <w:p w14:paraId="711B2C78" w14:textId="77777777" w:rsidR="00AE5B62" w:rsidRPr="00B36F6D" w:rsidRDefault="00AE5B62" w:rsidP="00173EFE">
      <w:pPr>
        <w:pStyle w:val="Tekstpodstawowy"/>
        <w:spacing w:line="348" w:lineRule="auto"/>
        <w:rPr>
          <w:rFonts w:ascii="Bookman Old Style" w:hAnsi="Bookman Old Style" w:cs="Tahoma"/>
          <w:sz w:val="22"/>
          <w:szCs w:val="22"/>
        </w:rPr>
      </w:pPr>
      <w:r w:rsidRPr="00B36F6D">
        <w:rPr>
          <w:rFonts w:ascii="Bookman Old Style" w:hAnsi="Bookman Old Style" w:cs="Tahoma"/>
          <w:sz w:val="22"/>
          <w:szCs w:val="22"/>
        </w:rPr>
        <w:t xml:space="preserve">18.15. Na platformie w formularzu składania oferty znajduje się miejsce wyznaczone do dołączenia części oferty stanowiącej tajemnicę przedsiębiorstwa. </w:t>
      </w:r>
    </w:p>
    <w:p w14:paraId="3A85F4A6" w14:textId="77777777" w:rsidR="00AE5B62" w:rsidRPr="00B36F6D" w:rsidRDefault="00AE5B62" w:rsidP="00173EFE">
      <w:pPr>
        <w:pStyle w:val="Tekstpodstawowy"/>
        <w:spacing w:line="348" w:lineRule="auto"/>
        <w:rPr>
          <w:rFonts w:ascii="Bookman Old Style" w:hAnsi="Bookman Old Style" w:cs="Tahoma"/>
          <w:sz w:val="22"/>
          <w:szCs w:val="22"/>
        </w:rPr>
      </w:pPr>
      <w:r w:rsidRPr="00B36F6D">
        <w:rPr>
          <w:rFonts w:ascii="Bookman Old Style" w:hAnsi="Bookman Old Style" w:cs="Tahoma"/>
          <w:sz w:val="22"/>
          <w:szCs w:val="22"/>
        </w:rPr>
        <w:t xml:space="preserve">18.16. Wykonawca, za pośrednictwem platformazakupowa.pl może przed upływem terminu składania ofert zmienić lub wycofać ofertę. Sposób dokonywania zmiany lub wycofania oferty zamieszczono w instrukcji zamieszczonej na stronie internetowej pod adresem: </w:t>
      </w:r>
      <w:hyperlink r:id="rId13" w:history="1">
        <w:r w:rsidRPr="00B36F6D">
          <w:rPr>
            <w:rStyle w:val="Hipercze"/>
            <w:rFonts w:ascii="Bookman Old Style" w:eastAsia="Lucida Sans Unicode" w:hAnsi="Bookman Old Style"/>
            <w:sz w:val="22"/>
            <w:szCs w:val="22"/>
          </w:rPr>
          <w:t>https://platformazakupowa.pl/strona/45-instrukcje</w:t>
        </w:r>
      </w:hyperlink>
      <w:r w:rsidRPr="00B36F6D">
        <w:rPr>
          <w:rFonts w:ascii="Bookman Old Style" w:hAnsi="Bookman Old Style" w:cs="Tahoma"/>
          <w:sz w:val="22"/>
          <w:szCs w:val="22"/>
        </w:rPr>
        <w:t>.</w:t>
      </w:r>
    </w:p>
    <w:p w14:paraId="4007644A" w14:textId="77777777" w:rsidR="00AE5B62" w:rsidRPr="00B36F6D" w:rsidRDefault="00AE5B62" w:rsidP="00173EFE">
      <w:pPr>
        <w:pStyle w:val="Tekstpodstawowy"/>
        <w:spacing w:line="348" w:lineRule="auto"/>
        <w:rPr>
          <w:rFonts w:ascii="Bookman Old Style" w:hAnsi="Bookman Old Style" w:cs="Tahoma"/>
          <w:sz w:val="22"/>
          <w:szCs w:val="22"/>
        </w:rPr>
      </w:pPr>
      <w:r w:rsidRPr="00B36F6D">
        <w:rPr>
          <w:rFonts w:ascii="Bookman Old Style" w:hAnsi="Bookman Old Style" w:cs="Tahoma"/>
          <w:sz w:val="22"/>
          <w:szCs w:val="22"/>
        </w:rPr>
        <w:lastRenderedPageBreak/>
        <w:t xml:space="preserve">18.17. Każdy z wykonawców może złożyć tylko jedną ofertę. Złożenie większej liczby ofert lub oferty zawierającej propozycje wariantowe spowoduje odrzucenie wszystkich ofert złożonych przez danego wykonawcę. </w:t>
      </w:r>
    </w:p>
    <w:p w14:paraId="769F3881" w14:textId="77777777" w:rsidR="00AE5B62" w:rsidRPr="00B36F6D" w:rsidRDefault="00AE5B62" w:rsidP="00173EFE">
      <w:pPr>
        <w:pStyle w:val="Tekstpodstawowy"/>
        <w:spacing w:line="348" w:lineRule="auto"/>
        <w:rPr>
          <w:rFonts w:ascii="Bookman Old Style" w:hAnsi="Bookman Old Style" w:cs="Tahoma"/>
          <w:sz w:val="22"/>
          <w:szCs w:val="22"/>
        </w:rPr>
      </w:pPr>
      <w:r w:rsidRPr="00B36F6D">
        <w:rPr>
          <w:rFonts w:ascii="Bookman Old Style" w:hAnsi="Bookman Old Style" w:cs="Tahoma"/>
          <w:sz w:val="22"/>
          <w:szCs w:val="22"/>
        </w:rPr>
        <w:t xml:space="preserve">18.18. Dokumenty i oświadczenia składane przez wykonawcę powinny być sporządzone w języku polskim. W przypadku załączenia dokumentów sporządzonych w innym języku niż dopuszczony, wykonawca obowiązany jest załączyć tłumaczenie na język polski. </w:t>
      </w:r>
    </w:p>
    <w:p w14:paraId="5547B3F5" w14:textId="77777777" w:rsidR="00AE5B62" w:rsidRPr="00B36F6D" w:rsidRDefault="00AE5B62" w:rsidP="00173EFE">
      <w:pPr>
        <w:pStyle w:val="Tekstpodstawowy"/>
        <w:spacing w:line="348" w:lineRule="auto"/>
        <w:rPr>
          <w:rFonts w:ascii="Bookman Old Style" w:hAnsi="Bookman Old Style" w:cs="Tahoma"/>
          <w:sz w:val="22"/>
          <w:szCs w:val="22"/>
        </w:rPr>
      </w:pPr>
      <w:r w:rsidRPr="00B36F6D">
        <w:rPr>
          <w:rFonts w:ascii="Bookman Old Style" w:hAnsi="Bookman Old Style" w:cs="Tahoma"/>
          <w:sz w:val="22"/>
          <w:szCs w:val="22"/>
        </w:rPr>
        <w:t xml:space="preserve">18.19. Maksymalny rozmiar jednego pliku przesyłanego za pośrednictwem dedykowanych formularzy do: złożenia, zmiany, wycofania oferty oraz do komunikacji wynosi: 100 MB. </w:t>
      </w:r>
    </w:p>
    <w:p w14:paraId="3ACFAB06" w14:textId="77777777" w:rsidR="00AE5B62" w:rsidRPr="00B36F6D" w:rsidRDefault="00AE5B62" w:rsidP="00173EFE">
      <w:pPr>
        <w:pStyle w:val="Tekstpodstawowy"/>
        <w:spacing w:line="348" w:lineRule="auto"/>
        <w:rPr>
          <w:rFonts w:ascii="Bookman Old Style" w:hAnsi="Bookman Old Style" w:cs="Tahoma"/>
          <w:sz w:val="22"/>
          <w:szCs w:val="22"/>
        </w:rPr>
      </w:pPr>
      <w:r w:rsidRPr="00B36F6D">
        <w:rPr>
          <w:rFonts w:ascii="Bookman Old Style" w:hAnsi="Bookman Old Style" w:cs="Tahoma"/>
          <w:sz w:val="22"/>
          <w:szCs w:val="22"/>
        </w:rPr>
        <w:t>18.20. Oferta musi być podpisana przez osobę/osoby wykonawcy uprawnioną/</w:t>
      </w:r>
      <w:proofErr w:type="spellStart"/>
      <w:r w:rsidRPr="00B36F6D">
        <w:rPr>
          <w:rFonts w:ascii="Bookman Old Style" w:hAnsi="Bookman Old Style" w:cs="Tahoma"/>
          <w:sz w:val="22"/>
          <w:szCs w:val="22"/>
        </w:rPr>
        <w:t>ne</w:t>
      </w:r>
      <w:proofErr w:type="spellEnd"/>
      <w:r w:rsidRPr="00B36F6D">
        <w:rPr>
          <w:rFonts w:ascii="Bookman Old Style" w:hAnsi="Bookman Old Style" w:cs="Tahoma"/>
          <w:sz w:val="22"/>
          <w:szCs w:val="22"/>
        </w:rPr>
        <w:t xml:space="preserve"> do zaciągania zobowiązań w Jego imieniu bądź przez ustanowionego przez nią/nie pełnomocnika/ów. </w:t>
      </w:r>
    </w:p>
    <w:p w14:paraId="4BE0EA08" w14:textId="77777777" w:rsidR="00AE5B62" w:rsidRPr="00B36F6D" w:rsidRDefault="00AE5B62" w:rsidP="00173EFE">
      <w:pPr>
        <w:pStyle w:val="Tekstpodstawowy"/>
        <w:spacing w:line="348" w:lineRule="auto"/>
        <w:rPr>
          <w:rFonts w:ascii="Bookman Old Style" w:hAnsi="Bookman Old Style" w:cs="Tahoma"/>
          <w:sz w:val="22"/>
          <w:szCs w:val="22"/>
        </w:rPr>
      </w:pPr>
      <w:r w:rsidRPr="00B36F6D">
        <w:rPr>
          <w:rFonts w:ascii="Bookman Old Style" w:hAnsi="Bookman Old Style" w:cs="Tahoma"/>
          <w:sz w:val="22"/>
          <w:szCs w:val="22"/>
        </w:rPr>
        <w:t xml:space="preserve">Wykonawcy składający ofertę wspólną są zobowiązani do ustanowienia pełnomocnika. </w:t>
      </w:r>
    </w:p>
    <w:p w14:paraId="0E7F217B" w14:textId="77777777" w:rsidR="00AE5B62" w:rsidRPr="00B36F6D" w:rsidRDefault="00AE5B62" w:rsidP="00173EFE">
      <w:pPr>
        <w:pStyle w:val="Tekstpodstawowy"/>
        <w:spacing w:line="348" w:lineRule="auto"/>
        <w:rPr>
          <w:rFonts w:ascii="Bookman Old Style" w:hAnsi="Bookman Old Style" w:cs="Tahoma"/>
          <w:sz w:val="22"/>
          <w:szCs w:val="22"/>
        </w:rPr>
      </w:pPr>
      <w:r w:rsidRPr="00B36F6D">
        <w:rPr>
          <w:rFonts w:ascii="Bookman Old Style" w:hAnsi="Bookman Old Style" w:cs="Tahoma"/>
          <w:b/>
          <w:sz w:val="22"/>
          <w:szCs w:val="22"/>
        </w:rPr>
        <w:t>Pełnomocnictwo</w:t>
      </w:r>
      <w:r w:rsidRPr="00B36F6D">
        <w:rPr>
          <w:rFonts w:ascii="Bookman Old Style" w:hAnsi="Bookman Old Style" w:cs="Tahoma"/>
          <w:sz w:val="22"/>
          <w:szCs w:val="22"/>
        </w:rPr>
        <w:t xml:space="preserve"> może dotyczyć zarówno reprezentowania wszystkich wykonawców składających wspólną ofertę w postępowaniu o udzielenie zamówienia publicznego, jak i podpisania w ich imieniu umowy o zamówienie publiczne. Jeżeli pełnomocnictwo upoważnia jedynie do reprezentowania wykonawców w postępowaniu, to przed podpisaniem umowy z Zamawiającym wymagane będzie złożenie kopii umowy regulującej współpracę tych wykonawców (art. 59 ustawy </w:t>
      </w:r>
      <w:proofErr w:type="spellStart"/>
      <w:r w:rsidRPr="00B36F6D">
        <w:rPr>
          <w:rFonts w:ascii="Bookman Old Style" w:hAnsi="Bookman Old Style" w:cs="Tahoma"/>
          <w:sz w:val="22"/>
          <w:szCs w:val="22"/>
        </w:rPr>
        <w:t>Pzp</w:t>
      </w:r>
      <w:proofErr w:type="spellEnd"/>
      <w:r w:rsidRPr="00B36F6D">
        <w:rPr>
          <w:rFonts w:ascii="Bookman Old Style" w:hAnsi="Bookman Old Style" w:cs="Tahoma"/>
          <w:sz w:val="22"/>
          <w:szCs w:val="22"/>
        </w:rPr>
        <w:t xml:space="preserve">). </w:t>
      </w:r>
    </w:p>
    <w:p w14:paraId="3E3426BA" w14:textId="77777777" w:rsidR="00AE5B62" w:rsidRPr="00B36F6D" w:rsidRDefault="00AE5B62" w:rsidP="00173EFE">
      <w:pPr>
        <w:pStyle w:val="Tekstpodstawowy"/>
        <w:spacing w:line="348" w:lineRule="auto"/>
        <w:rPr>
          <w:rFonts w:ascii="Bookman Old Style" w:hAnsi="Bookman Old Style" w:cs="Tahoma"/>
          <w:sz w:val="22"/>
          <w:szCs w:val="22"/>
        </w:rPr>
      </w:pPr>
      <w:r w:rsidRPr="00B36F6D">
        <w:rPr>
          <w:rFonts w:ascii="Bookman Old Style" w:hAnsi="Bookman Old Style" w:cs="Tahoma"/>
          <w:sz w:val="22"/>
          <w:szCs w:val="22"/>
        </w:rPr>
        <w:t xml:space="preserve">Pełnomocnictwo musi wskazywać pełnomocnika (w tym zakres jego umocowania), a także wskazywać wszystkich wykonawców wspólnie ubiegających się o zamówienie. </w:t>
      </w:r>
    </w:p>
    <w:p w14:paraId="71BE8C80" w14:textId="77777777" w:rsidR="00AE5B62" w:rsidRPr="00B36F6D" w:rsidRDefault="00AE5B62" w:rsidP="00173EFE">
      <w:pPr>
        <w:pStyle w:val="Tekstpodstawowy"/>
        <w:spacing w:line="348" w:lineRule="auto"/>
        <w:rPr>
          <w:rFonts w:ascii="Bookman Old Style" w:hAnsi="Bookman Old Style" w:cs="Tahoma"/>
          <w:sz w:val="22"/>
          <w:szCs w:val="22"/>
        </w:rPr>
      </w:pPr>
      <w:r w:rsidRPr="00B36F6D">
        <w:rPr>
          <w:rFonts w:ascii="Bookman Old Style" w:hAnsi="Bookman Old Style" w:cs="Tahoma"/>
          <w:sz w:val="22"/>
          <w:szCs w:val="22"/>
        </w:rPr>
        <w:t xml:space="preserve">Pełnomocnictwo musi być podpisane przez osoby wykonawców składających wspólną ofertę uprawnione do zaciągania zobowiązań w jego imieniu. </w:t>
      </w:r>
    </w:p>
    <w:p w14:paraId="6A376B8B" w14:textId="77777777" w:rsidR="00644784" w:rsidRPr="00D5659A" w:rsidRDefault="00644784" w:rsidP="00173EFE">
      <w:pPr>
        <w:autoSpaceDE w:val="0"/>
        <w:autoSpaceDN w:val="0"/>
        <w:adjustRightInd w:val="0"/>
        <w:spacing w:line="348" w:lineRule="auto"/>
        <w:jc w:val="both"/>
        <w:rPr>
          <w:rFonts w:ascii="Bookman Old Style" w:hAnsi="Bookman Old Style"/>
          <w:color w:val="000000"/>
          <w:sz w:val="22"/>
          <w:szCs w:val="22"/>
        </w:rPr>
      </w:pPr>
      <w:r w:rsidRPr="00D5659A">
        <w:rPr>
          <w:rFonts w:ascii="Bookman Old Style" w:hAnsi="Bookman Old Style"/>
          <w:b/>
          <w:color w:val="000000"/>
          <w:sz w:val="22"/>
          <w:szCs w:val="22"/>
        </w:rPr>
        <w:t xml:space="preserve">Pełnomocnictwo, </w:t>
      </w:r>
      <w:r w:rsidRPr="00D5659A">
        <w:rPr>
          <w:rFonts w:ascii="Bookman Old Style" w:hAnsi="Bookman Old Style" w:cs="Tahoma"/>
          <w:b/>
          <w:sz w:val="22"/>
          <w:szCs w:val="22"/>
          <w:lang w:eastAsia="zh-CN"/>
        </w:rPr>
        <w:t>o którym mowa w niniejszym punkcie</w:t>
      </w:r>
      <w:r w:rsidRPr="00D5659A">
        <w:rPr>
          <w:rFonts w:ascii="Bookman Old Style" w:hAnsi="Bookman Old Style"/>
          <w:b/>
          <w:color w:val="000000"/>
          <w:sz w:val="22"/>
          <w:szCs w:val="22"/>
        </w:rPr>
        <w:t xml:space="preserve"> musi być złożone wraz z ofertą w formie oryginału,</w:t>
      </w:r>
      <w:r w:rsidRPr="00D5659A">
        <w:rPr>
          <w:rFonts w:ascii="Bookman Old Style" w:hAnsi="Bookman Old Style"/>
          <w:color w:val="000000"/>
          <w:sz w:val="22"/>
          <w:szCs w:val="22"/>
        </w:rPr>
        <w:t xml:space="preserve"> tj. pełnomocnictwo należy przesłać w formie elektronicznej (podpisane </w:t>
      </w:r>
      <w:r w:rsidRPr="00647F1A">
        <w:rPr>
          <w:rFonts w:ascii="Bookman Old Style" w:hAnsi="Bookman Old Style" w:cs="Arial"/>
          <w:sz w:val="22"/>
          <w:szCs w:val="22"/>
        </w:rPr>
        <w:t>podpisem elektronicznym</w:t>
      </w:r>
      <w:r>
        <w:rPr>
          <w:rFonts w:ascii="Bookman Old Style" w:hAnsi="Bookman Old Style" w:cs="Arial"/>
          <w:sz w:val="22"/>
          <w:szCs w:val="22"/>
        </w:rPr>
        <w:t xml:space="preserve"> </w:t>
      </w:r>
      <w:r w:rsidRPr="00647F1A">
        <w:rPr>
          <w:rFonts w:ascii="Bookman Old Style" w:hAnsi="Bookman Old Style" w:cs="Arial"/>
          <w:sz w:val="22"/>
          <w:szCs w:val="22"/>
        </w:rPr>
        <w:t>kwalifikowanym</w:t>
      </w:r>
      <w:r>
        <w:rPr>
          <w:rFonts w:ascii="Bookman Old Style" w:hAnsi="Bookman Old Style" w:cs="Arial"/>
          <w:sz w:val="22"/>
          <w:szCs w:val="22"/>
        </w:rPr>
        <w:t>,</w:t>
      </w:r>
      <w:r w:rsidRPr="00647F1A">
        <w:rPr>
          <w:rFonts w:ascii="Bookman Old Style" w:hAnsi="Bookman Old Style" w:cs="Arial"/>
          <w:sz w:val="22"/>
          <w:szCs w:val="22"/>
        </w:rPr>
        <w:t xml:space="preserve"> podpisem zaufanym lub podpisem osobistym</w:t>
      </w:r>
      <w:r w:rsidRPr="00D5659A">
        <w:rPr>
          <w:rFonts w:ascii="Bookman Old Style" w:hAnsi="Bookman Old Style"/>
          <w:color w:val="000000"/>
          <w:sz w:val="22"/>
          <w:szCs w:val="22"/>
        </w:rPr>
        <w:t xml:space="preserve"> osoby do tego upoważnionej). W przypadku, gdy wykonawca będzie dysponował jedynie pełnomocnictwem w formie pisemnej, przekazuje cyfrowe odwzorowanie tego dokumentu opatrzone kwalifikowanym podpisem elektronicznym</w:t>
      </w:r>
      <w:r>
        <w:rPr>
          <w:rFonts w:ascii="Bookman Old Style" w:hAnsi="Bookman Old Style"/>
          <w:color w:val="000000"/>
          <w:sz w:val="22"/>
          <w:szCs w:val="22"/>
        </w:rPr>
        <w:t xml:space="preserve">, </w:t>
      </w:r>
      <w:r w:rsidRPr="00647F1A">
        <w:rPr>
          <w:rFonts w:ascii="Bookman Old Style" w:hAnsi="Bookman Old Style" w:cs="Arial"/>
          <w:sz w:val="22"/>
          <w:szCs w:val="22"/>
        </w:rPr>
        <w:t>podpisem zaufanym lub podpisem osobistym</w:t>
      </w:r>
      <w:r w:rsidRPr="00D5659A">
        <w:rPr>
          <w:rFonts w:ascii="Bookman Old Style" w:hAnsi="Bookman Old Style"/>
          <w:color w:val="000000"/>
          <w:sz w:val="22"/>
          <w:szCs w:val="22"/>
        </w:rPr>
        <w:t xml:space="preserve"> mocodawcy, poświadczającym zgodność cyfrowego odwzorowania z dokumentem w</w:t>
      </w:r>
      <w:r>
        <w:rPr>
          <w:rFonts w:ascii="Bookman Old Style" w:hAnsi="Bookman Old Style"/>
          <w:color w:val="000000"/>
          <w:sz w:val="22"/>
          <w:szCs w:val="22"/>
        </w:rPr>
        <w:t> </w:t>
      </w:r>
      <w:r w:rsidRPr="00D5659A">
        <w:rPr>
          <w:rFonts w:ascii="Bookman Old Style" w:hAnsi="Bookman Old Style"/>
          <w:color w:val="000000"/>
          <w:sz w:val="22"/>
          <w:szCs w:val="22"/>
        </w:rPr>
        <w:t>postaci papierowej. Poświadczenia zgodności cyfrowego odwzorowania z</w:t>
      </w:r>
      <w:r>
        <w:rPr>
          <w:rFonts w:ascii="Bookman Old Style" w:hAnsi="Bookman Old Style"/>
          <w:color w:val="000000"/>
          <w:sz w:val="22"/>
          <w:szCs w:val="22"/>
        </w:rPr>
        <w:t> </w:t>
      </w:r>
      <w:r w:rsidRPr="00D5659A">
        <w:rPr>
          <w:rFonts w:ascii="Bookman Old Style" w:hAnsi="Bookman Old Style"/>
          <w:color w:val="000000"/>
          <w:sz w:val="22"/>
          <w:szCs w:val="22"/>
        </w:rPr>
        <w:t>dokumentem w</w:t>
      </w:r>
      <w:r>
        <w:rPr>
          <w:rFonts w:ascii="Bookman Old Style" w:hAnsi="Bookman Old Style"/>
          <w:color w:val="000000"/>
          <w:sz w:val="22"/>
          <w:szCs w:val="22"/>
        </w:rPr>
        <w:t xml:space="preserve"> </w:t>
      </w:r>
      <w:r w:rsidRPr="00D5659A">
        <w:rPr>
          <w:rFonts w:ascii="Bookman Old Style" w:hAnsi="Bookman Old Style"/>
          <w:color w:val="000000"/>
          <w:sz w:val="22"/>
          <w:szCs w:val="22"/>
        </w:rPr>
        <w:t xml:space="preserve">postaci papierowej, o którym mowa powyżej, może dokonać również notariusz. </w:t>
      </w:r>
    </w:p>
    <w:p w14:paraId="6B25B5CB" w14:textId="77777777" w:rsidR="00644784" w:rsidRPr="00D5659A" w:rsidRDefault="00644784" w:rsidP="00173EFE">
      <w:pPr>
        <w:tabs>
          <w:tab w:val="left" w:pos="0"/>
        </w:tabs>
        <w:suppressAutoHyphens/>
        <w:autoSpaceDE w:val="0"/>
        <w:spacing w:line="348" w:lineRule="auto"/>
        <w:jc w:val="both"/>
        <w:rPr>
          <w:rFonts w:ascii="Bookman Old Style" w:hAnsi="Bookman Old Style"/>
          <w:sz w:val="22"/>
          <w:szCs w:val="22"/>
          <w:lang w:val="x-none" w:eastAsia="zh-CN"/>
        </w:rPr>
      </w:pPr>
      <w:r w:rsidRPr="00D5659A">
        <w:rPr>
          <w:rFonts w:ascii="Bookman Old Style" w:hAnsi="Bookman Old Style" w:cs="Tahoma"/>
          <w:sz w:val="22"/>
          <w:szCs w:val="22"/>
          <w:lang w:val="x-none" w:eastAsia="zh-CN"/>
        </w:rPr>
        <w:lastRenderedPageBreak/>
        <w:t xml:space="preserve">Korespondencja z Zamawiającym oraz rozliczenia z wykonawcami dokonywane będą przez pełnomocnika wskazanego pełnomocnictwem. </w:t>
      </w:r>
    </w:p>
    <w:p w14:paraId="5085F62E" w14:textId="77777777" w:rsidR="00AE5B62" w:rsidRPr="00B36F6D" w:rsidRDefault="00AE5B62" w:rsidP="00173EFE">
      <w:pPr>
        <w:pStyle w:val="Tekstpodstawowy"/>
        <w:spacing w:line="348" w:lineRule="auto"/>
        <w:rPr>
          <w:rFonts w:ascii="Bookman Old Style" w:hAnsi="Bookman Old Style" w:cs="Tahoma"/>
          <w:sz w:val="22"/>
          <w:szCs w:val="22"/>
        </w:rPr>
      </w:pPr>
      <w:r w:rsidRPr="00B36F6D">
        <w:rPr>
          <w:rFonts w:ascii="Bookman Old Style" w:hAnsi="Bookman Old Style" w:cs="Tahoma"/>
          <w:sz w:val="22"/>
          <w:szCs w:val="22"/>
        </w:rPr>
        <w:t xml:space="preserve">18.21. Podmiot składający ofertę jako uczestnik konsorcjum i jednocześnie składający ofertę samodzielnie lub jako uczestnik innego konsorcjum zostanie potraktowany jako składający dwie oferty i na tej podstawie wszystkie oferty z jego udziałem zostaną odrzucone. </w:t>
      </w:r>
    </w:p>
    <w:p w14:paraId="3E42234B" w14:textId="77777777" w:rsidR="00AE5B62" w:rsidRPr="00B36F6D" w:rsidRDefault="00AE5B62" w:rsidP="00173EFE">
      <w:pPr>
        <w:pStyle w:val="Tekstpodstawowy"/>
        <w:widowControl w:val="0"/>
        <w:spacing w:line="348" w:lineRule="auto"/>
        <w:rPr>
          <w:rFonts w:ascii="Bookman Old Style" w:hAnsi="Bookman Old Style" w:cs="Tahoma"/>
          <w:sz w:val="22"/>
          <w:szCs w:val="22"/>
        </w:rPr>
      </w:pPr>
      <w:r w:rsidRPr="00B36F6D">
        <w:rPr>
          <w:rFonts w:ascii="Bookman Old Style" w:hAnsi="Bookman Old Style" w:cs="Tahoma"/>
          <w:sz w:val="22"/>
          <w:szCs w:val="22"/>
        </w:rPr>
        <w:t xml:space="preserve">Zamawiający informuje, że wszelkie kwestie związane ze sposobem sporządzania i przekazywania informacji oraz wymagań technicznych dotyczących dokumentów elektronicznych zostały uregulowane w treści Rozporządzenia Prezesa Rady Ministrów z dnia 30 grudnia 2020r. </w:t>
      </w:r>
    </w:p>
    <w:p w14:paraId="0A50D342" w14:textId="77777777" w:rsidR="00A54DA3" w:rsidRDefault="00A54DA3" w:rsidP="00173EFE">
      <w:pPr>
        <w:pStyle w:val="Tekstpodstawowy"/>
        <w:spacing w:line="348" w:lineRule="auto"/>
        <w:rPr>
          <w:rFonts w:ascii="Bookman Old Style" w:hAnsi="Bookman Old Style" w:cs="Tahoma"/>
          <w:b/>
          <w:bCs/>
          <w:sz w:val="22"/>
          <w:szCs w:val="22"/>
          <w:u w:val="double"/>
        </w:rPr>
      </w:pPr>
    </w:p>
    <w:p w14:paraId="59C54ABD" w14:textId="77777777" w:rsidR="00AE5B62" w:rsidRPr="00B36F6D" w:rsidRDefault="00AE5B62" w:rsidP="00173EFE">
      <w:pPr>
        <w:pStyle w:val="Tekstpodstawowy"/>
        <w:spacing w:line="348" w:lineRule="auto"/>
        <w:rPr>
          <w:rFonts w:ascii="Bookman Old Style" w:hAnsi="Bookman Old Style" w:cs="Tahoma"/>
          <w:b/>
          <w:bCs/>
          <w:i/>
          <w:iCs/>
          <w:sz w:val="22"/>
          <w:szCs w:val="22"/>
          <w:u w:val="double"/>
        </w:rPr>
      </w:pPr>
      <w:r w:rsidRPr="00B36F6D">
        <w:rPr>
          <w:rFonts w:ascii="Bookman Old Style" w:hAnsi="Bookman Old Style" w:cs="Tahoma"/>
          <w:b/>
          <w:bCs/>
          <w:sz w:val="22"/>
          <w:szCs w:val="22"/>
          <w:u w:val="double"/>
        </w:rPr>
        <w:t>19. Sposób obliczenia ceny</w:t>
      </w:r>
    </w:p>
    <w:p w14:paraId="72761005" w14:textId="20BC2815" w:rsidR="00AE5B62" w:rsidRPr="00B36F6D" w:rsidRDefault="00AE5B62" w:rsidP="00173EFE">
      <w:pPr>
        <w:pStyle w:val="Tekstpodstawowywcity"/>
        <w:spacing w:after="0" w:line="348" w:lineRule="auto"/>
        <w:ind w:left="0"/>
        <w:jc w:val="both"/>
        <w:rPr>
          <w:rFonts w:ascii="Bookman Old Style" w:hAnsi="Bookman Old Style" w:cs="Tahoma"/>
          <w:b/>
          <w:bCs/>
          <w:sz w:val="22"/>
          <w:szCs w:val="22"/>
        </w:rPr>
      </w:pPr>
      <w:r w:rsidRPr="00B36F6D">
        <w:rPr>
          <w:rFonts w:ascii="Bookman Old Style" w:hAnsi="Bookman Old Style" w:cs="Tahoma"/>
          <w:b/>
          <w:bCs/>
          <w:sz w:val="22"/>
          <w:szCs w:val="22"/>
        </w:rPr>
        <w:t>19.1.</w:t>
      </w:r>
      <w:r w:rsidR="00644784">
        <w:rPr>
          <w:rFonts w:ascii="Bookman Old Style" w:hAnsi="Bookman Old Style" w:cs="Tahoma"/>
          <w:b/>
          <w:bCs/>
          <w:sz w:val="22"/>
          <w:szCs w:val="22"/>
        </w:rPr>
        <w:t xml:space="preserve"> </w:t>
      </w:r>
      <w:r w:rsidRPr="00B36F6D">
        <w:rPr>
          <w:rFonts w:ascii="Bookman Old Style" w:hAnsi="Bookman Old Style" w:cs="Tahoma"/>
          <w:sz w:val="22"/>
          <w:szCs w:val="22"/>
        </w:rPr>
        <w:t>Cena kształtowana jest kosztorysem ofertowym opracowanym na podstawie dostarczonej przez Zamawiającego dokumentacji projek</w:t>
      </w:r>
      <w:r w:rsidR="00D25CFE" w:rsidRPr="00B36F6D">
        <w:rPr>
          <w:rFonts w:ascii="Bookman Old Style" w:hAnsi="Bookman Old Style" w:cs="Tahoma"/>
          <w:sz w:val="22"/>
          <w:szCs w:val="22"/>
        </w:rPr>
        <w:t>towej, specyfikacji technicznej</w:t>
      </w:r>
      <w:r w:rsidR="001F6436">
        <w:rPr>
          <w:rFonts w:ascii="Bookman Old Style" w:hAnsi="Bookman Old Style" w:cs="Tahoma"/>
          <w:sz w:val="22"/>
          <w:szCs w:val="22"/>
        </w:rPr>
        <w:t xml:space="preserve"> </w:t>
      </w:r>
      <w:r w:rsidRPr="00B36F6D">
        <w:rPr>
          <w:rFonts w:ascii="Bookman Old Style" w:hAnsi="Bookman Old Style" w:cs="Tahoma"/>
          <w:sz w:val="22"/>
          <w:szCs w:val="22"/>
        </w:rPr>
        <w:t xml:space="preserve">oraz SWZ, </w:t>
      </w:r>
      <w:r w:rsidRPr="00B36F6D">
        <w:rPr>
          <w:rFonts w:ascii="Bookman Old Style" w:hAnsi="Bookman Old Style" w:cs="Tahoma"/>
          <w:b/>
          <w:sz w:val="22"/>
          <w:szCs w:val="22"/>
        </w:rPr>
        <w:t>a zamówienie podlega rozliczeniu ryczałtowemu.</w:t>
      </w:r>
    </w:p>
    <w:p w14:paraId="3651751F" w14:textId="77777777" w:rsidR="005F28F2" w:rsidRPr="0047542B" w:rsidRDefault="005F28F2" w:rsidP="00173EFE">
      <w:pPr>
        <w:pStyle w:val="Tekstpodstawowywcity"/>
        <w:spacing w:after="0" w:line="348" w:lineRule="auto"/>
        <w:ind w:left="0"/>
        <w:jc w:val="both"/>
        <w:rPr>
          <w:rFonts w:ascii="Bookman Old Style" w:hAnsi="Bookman Old Style" w:cs="Tahoma"/>
          <w:b/>
          <w:sz w:val="22"/>
          <w:szCs w:val="22"/>
        </w:rPr>
      </w:pPr>
      <w:r w:rsidRPr="0047542B">
        <w:rPr>
          <w:rFonts w:ascii="Bookman Old Style" w:hAnsi="Bookman Old Style" w:cs="Tahoma"/>
          <w:b/>
          <w:sz w:val="22"/>
          <w:szCs w:val="22"/>
        </w:rPr>
        <w:t>Zamawiający nie przewiduje płatności w 2024 r., całość wynagrodzenia płatna będzie w 2025 r.</w:t>
      </w:r>
    </w:p>
    <w:p w14:paraId="6E06FB74" w14:textId="77777777" w:rsidR="00A45DA2" w:rsidRDefault="00A45DA2" w:rsidP="00173EFE">
      <w:pPr>
        <w:autoSpaceDE w:val="0"/>
        <w:autoSpaceDN w:val="0"/>
        <w:adjustRightInd w:val="0"/>
        <w:spacing w:line="348" w:lineRule="auto"/>
        <w:jc w:val="both"/>
        <w:rPr>
          <w:rFonts w:ascii="Bookman Old Style" w:hAnsi="Bookman Old Style" w:cs="Tahoma"/>
          <w:b/>
          <w:sz w:val="22"/>
          <w:szCs w:val="22"/>
        </w:rPr>
      </w:pPr>
    </w:p>
    <w:p w14:paraId="1CE97F23" w14:textId="77777777" w:rsidR="00AE5B62" w:rsidRPr="00B36F6D" w:rsidRDefault="00AE5B62" w:rsidP="00173EFE">
      <w:pPr>
        <w:autoSpaceDE w:val="0"/>
        <w:autoSpaceDN w:val="0"/>
        <w:adjustRightInd w:val="0"/>
        <w:spacing w:line="348" w:lineRule="auto"/>
        <w:jc w:val="both"/>
        <w:rPr>
          <w:rFonts w:ascii="Bookman Old Style" w:hAnsi="Bookman Old Style" w:cs="Tahoma"/>
          <w:sz w:val="22"/>
          <w:szCs w:val="22"/>
        </w:rPr>
      </w:pPr>
      <w:r w:rsidRPr="00B36F6D">
        <w:rPr>
          <w:rFonts w:ascii="Bookman Old Style" w:hAnsi="Bookman Old Style" w:cs="Tahoma"/>
          <w:b/>
          <w:sz w:val="22"/>
          <w:szCs w:val="22"/>
        </w:rPr>
        <w:t>19.2.</w:t>
      </w:r>
      <w:r w:rsidRPr="00B36F6D">
        <w:rPr>
          <w:rFonts w:ascii="Bookman Old Style" w:hAnsi="Bookman Old Style" w:cs="Tahoma"/>
          <w:sz w:val="22"/>
          <w:szCs w:val="22"/>
        </w:rPr>
        <w:t xml:space="preserve"> Kształtując cenę należy mieć na uwadze, że:</w:t>
      </w:r>
    </w:p>
    <w:p w14:paraId="44BF2E11" w14:textId="6D5A6081" w:rsidR="00AE5B62" w:rsidRPr="00B36F6D" w:rsidRDefault="00AE5B62" w:rsidP="00173EFE">
      <w:pPr>
        <w:autoSpaceDE w:val="0"/>
        <w:autoSpaceDN w:val="0"/>
        <w:adjustRightInd w:val="0"/>
        <w:spacing w:line="348" w:lineRule="auto"/>
        <w:jc w:val="both"/>
        <w:rPr>
          <w:rFonts w:ascii="Bookman Old Style" w:hAnsi="Bookman Old Style" w:cs="Tahoma"/>
          <w:b/>
          <w:sz w:val="22"/>
          <w:szCs w:val="22"/>
        </w:rPr>
      </w:pPr>
      <w:r w:rsidRPr="00B36F6D">
        <w:rPr>
          <w:rFonts w:ascii="Bookman Old Style" w:hAnsi="Bookman Old Style" w:cs="Tahoma"/>
          <w:sz w:val="22"/>
          <w:szCs w:val="22"/>
        </w:rPr>
        <w:t xml:space="preserve">a) zakres prac, który jest podstawą do określenia tej ceny musi być zgodny </w:t>
      </w:r>
      <w:r w:rsidR="0091012F">
        <w:rPr>
          <w:rFonts w:ascii="Bookman Old Style" w:hAnsi="Bookman Old Style" w:cs="Tahoma"/>
          <w:sz w:val="22"/>
          <w:szCs w:val="22"/>
        </w:rPr>
        <w:br/>
      </w:r>
      <w:r w:rsidRPr="00B36F6D">
        <w:rPr>
          <w:rFonts w:ascii="Bookman Old Style" w:hAnsi="Bookman Old Style" w:cs="Tahoma"/>
          <w:sz w:val="22"/>
          <w:szCs w:val="22"/>
        </w:rPr>
        <w:t>z</w:t>
      </w:r>
      <w:r w:rsidR="00644784">
        <w:rPr>
          <w:rFonts w:ascii="Bookman Old Style" w:hAnsi="Bookman Old Style" w:cs="Tahoma"/>
          <w:sz w:val="22"/>
          <w:szCs w:val="22"/>
        </w:rPr>
        <w:t xml:space="preserve"> </w:t>
      </w:r>
      <w:r w:rsidRPr="00B36F6D">
        <w:rPr>
          <w:rFonts w:ascii="Bookman Old Style" w:hAnsi="Bookman Old Style" w:cs="Tahoma"/>
          <w:sz w:val="22"/>
          <w:szCs w:val="22"/>
        </w:rPr>
        <w:t>niniejszą SWZ wraz z załącznikami,</w:t>
      </w:r>
    </w:p>
    <w:p w14:paraId="75571F89" w14:textId="77777777" w:rsidR="00AE5B62" w:rsidRPr="00B36F6D" w:rsidRDefault="00AE5B62" w:rsidP="00173EFE">
      <w:pPr>
        <w:autoSpaceDE w:val="0"/>
        <w:autoSpaceDN w:val="0"/>
        <w:adjustRightInd w:val="0"/>
        <w:spacing w:line="348" w:lineRule="auto"/>
        <w:jc w:val="both"/>
        <w:rPr>
          <w:rFonts w:ascii="Bookman Old Style" w:hAnsi="Bookman Old Style" w:cs="Tahoma"/>
          <w:sz w:val="22"/>
          <w:szCs w:val="22"/>
        </w:rPr>
      </w:pPr>
      <w:r w:rsidRPr="00B36F6D">
        <w:rPr>
          <w:rFonts w:ascii="Bookman Old Style" w:hAnsi="Bookman Old Style" w:cs="Tahoma"/>
          <w:sz w:val="22"/>
          <w:szCs w:val="22"/>
        </w:rPr>
        <w:t>b) cena musi zawierać wszystkie koszty związane z realizacją zadania, wynikające ze SWZ wraz z załącznikami, jak również nie ujęte w niej, a niezbędne do wykonania zadania m.in.:</w:t>
      </w:r>
    </w:p>
    <w:p w14:paraId="2A61B10C" w14:textId="77777777" w:rsidR="00AE5B62" w:rsidRPr="00B36F6D" w:rsidRDefault="00AE5B62" w:rsidP="00173EFE">
      <w:pPr>
        <w:pStyle w:val="Tekstpodstawowy"/>
        <w:numPr>
          <w:ilvl w:val="0"/>
          <w:numId w:val="5"/>
        </w:numPr>
        <w:suppressAutoHyphens/>
        <w:autoSpaceDE/>
        <w:autoSpaceDN/>
        <w:adjustRightInd/>
        <w:spacing w:line="348" w:lineRule="auto"/>
        <w:rPr>
          <w:rFonts w:ascii="Bookman Old Style" w:hAnsi="Bookman Old Style"/>
          <w:sz w:val="22"/>
          <w:szCs w:val="22"/>
        </w:rPr>
      </w:pPr>
      <w:r w:rsidRPr="00B36F6D">
        <w:rPr>
          <w:rFonts w:ascii="Bookman Old Style" w:hAnsi="Bookman Old Style" w:cs="Bookman Old Style"/>
          <w:sz w:val="22"/>
          <w:szCs w:val="22"/>
        </w:rPr>
        <w:t>koszt wykonania harmonogramu rzeczowo-finansowego</w:t>
      </w:r>
      <w:r w:rsidR="009561EB" w:rsidRPr="00B36F6D">
        <w:rPr>
          <w:rFonts w:ascii="Bookman Old Style" w:hAnsi="Bookman Old Style" w:cs="Bookman Old Style"/>
          <w:sz w:val="22"/>
          <w:szCs w:val="22"/>
        </w:rPr>
        <w:t xml:space="preserve">, który musi zostać uzgodniony przez Dyrekcję </w:t>
      </w:r>
      <w:r w:rsidR="00AB2C11" w:rsidRPr="00080634">
        <w:rPr>
          <w:rFonts w:ascii="Bookman Old Style" w:hAnsi="Bookman Old Style"/>
          <w:bCs/>
          <w:sz w:val="22"/>
          <w:szCs w:val="22"/>
        </w:rPr>
        <w:t>Specjalnego O</w:t>
      </w:r>
      <w:r w:rsidR="00AB2C11" w:rsidRPr="00080634">
        <w:rPr>
          <w:rFonts w:ascii="Bookman Old Style" w:hAnsi="Bookman Old Style" w:hint="eastAsia"/>
          <w:bCs/>
          <w:sz w:val="22"/>
          <w:szCs w:val="22"/>
        </w:rPr>
        <w:t>ś</w:t>
      </w:r>
      <w:r w:rsidR="00AB2C11" w:rsidRPr="00080634">
        <w:rPr>
          <w:rFonts w:ascii="Bookman Old Style" w:hAnsi="Bookman Old Style"/>
          <w:bCs/>
          <w:sz w:val="22"/>
          <w:szCs w:val="22"/>
        </w:rPr>
        <w:t>rodka Szkolno-Wychowawczego im. Marii Grzegorzewskiej w Kro</w:t>
      </w:r>
      <w:r w:rsidR="00AB2C11" w:rsidRPr="00080634">
        <w:rPr>
          <w:rFonts w:ascii="Bookman Old Style" w:hAnsi="Bookman Old Style" w:hint="eastAsia"/>
          <w:bCs/>
          <w:sz w:val="22"/>
          <w:szCs w:val="22"/>
        </w:rPr>
        <w:t>ś</w:t>
      </w:r>
      <w:r w:rsidR="00AB2C11" w:rsidRPr="00080634">
        <w:rPr>
          <w:rFonts w:ascii="Bookman Old Style" w:hAnsi="Bookman Old Style"/>
          <w:bCs/>
          <w:sz w:val="22"/>
          <w:szCs w:val="22"/>
        </w:rPr>
        <w:t>nie</w:t>
      </w:r>
      <w:r w:rsidR="009561EB" w:rsidRPr="00B36F6D">
        <w:rPr>
          <w:rFonts w:ascii="Bookman Old Style" w:hAnsi="Bookman Old Style" w:cs="Bookman Old Style"/>
          <w:sz w:val="22"/>
          <w:szCs w:val="22"/>
        </w:rPr>
        <w:t xml:space="preserve"> i zatwierdzony przez Zamawiającego </w:t>
      </w:r>
      <w:r w:rsidRPr="00B36F6D">
        <w:rPr>
          <w:rFonts w:ascii="Bookman Old Style" w:hAnsi="Bookman Old Style" w:cs="Bookman Old Style"/>
          <w:sz w:val="22"/>
          <w:szCs w:val="22"/>
        </w:rPr>
        <w:t>oraz wykonania aktualizacji ww. harmonogramu w trakcie realizacji robót,</w:t>
      </w:r>
    </w:p>
    <w:p w14:paraId="00D1F0F4" w14:textId="3F351B84" w:rsidR="00DC5AA4" w:rsidRPr="00B36F6D" w:rsidRDefault="00AE5B62" w:rsidP="00173EFE">
      <w:pPr>
        <w:numPr>
          <w:ilvl w:val="0"/>
          <w:numId w:val="5"/>
        </w:numPr>
        <w:suppressAutoHyphens/>
        <w:autoSpaceDE w:val="0"/>
        <w:spacing w:line="348" w:lineRule="auto"/>
        <w:jc w:val="both"/>
        <w:rPr>
          <w:rFonts w:ascii="Bookman Old Style" w:hAnsi="Bookman Old Style"/>
          <w:sz w:val="22"/>
          <w:szCs w:val="22"/>
        </w:rPr>
      </w:pPr>
      <w:r w:rsidRPr="00B36F6D">
        <w:rPr>
          <w:rFonts w:ascii="Bookman Old Style" w:hAnsi="Bookman Old Style" w:cs="Tahoma"/>
          <w:sz w:val="22"/>
          <w:szCs w:val="22"/>
        </w:rPr>
        <w:t xml:space="preserve">koszty przygotowania i wykonania operatu kolaudacyjnego (odbiorowego) </w:t>
      </w:r>
      <w:r w:rsidR="0091012F">
        <w:rPr>
          <w:rFonts w:ascii="Bookman Old Style" w:hAnsi="Bookman Old Style" w:cs="Tahoma"/>
          <w:sz w:val="22"/>
          <w:szCs w:val="22"/>
        </w:rPr>
        <w:br/>
      </w:r>
      <w:r w:rsidRPr="00B36F6D">
        <w:rPr>
          <w:rFonts w:ascii="Bookman Old Style" w:hAnsi="Bookman Old Style" w:cs="Tahoma"/>
          <w:sz w:val="22"/>
          <w:szCs w:val="22"/>
        </w:rPr>
        <w:t>w</w:t>
      </w:r>
      <w:r w:rsidR="00644784">
        <w:rPr>
          <w:rFonts w:ascii="Bookman Old Style" w:hAnsi="Bookman Old Style" w:cs="Tahoma"/>
          <w:sz w:val="22"/>
          <w:szCs w:val="22"/>
        </w:rPr>
        <w:t xml:space="preserve"> </w:t>
      </w:r>
      <w:r w:rsidR="00912F12">
        <w:rPr>
          <w:rFonts w:ascii="Bookman Old Style" w:hAnsi="Bookman Old Style" w:cs="Tahoma"/>
          <w:sz w:val="22"/>
          <w:szCs w:val="22"/>
        </w:rPr>
        <w:t>dwóch</w:t>
      </w:r>
      <w:r w:rsidRPr="00B36F6D">
        <w:rPr>
          <w:rFonts w:ascii="Bookman Old Style" w:hAnsi="Bookman Old Style" w:cs="Tahoma"/>
          <w:sz w:val="22"/>
          <w:szCs w:val="22"/>
        </w:rPr>
        <w:t xml:space="preserve"> egzemplarzach,</w:t>
      </w:r>
    </w:p>
    <w:p w14:paraId="11158115" w14:textId="77777777" w:rsidR="00C11993" w:rsidRPr="00B36F6D" w:rsidRDefault="00C11993" w:rsidP="00173EFE">
      <w:pPr>
        <w:numPr>
          <w:ilvl w:val="0"/>
          <w:numId w:val="5"/>
        </w:numPr>
        <w:autoSpaceDE w:val="0"/>
        <w:autoSpaceDN w:val="0"/>
        <w:adjustRightInd w:val="0"/>
        <w:spacing w:line="348" w:lineRule="auto"/>
        <w:jc w:val="both"/>
        <w:rPr>
          <w:rFonts w:ascii="Bookman Old Style" w:hAnsi="Bookman Old Style" w:cs="Tahoma"/>
          <w:sz w:val="22"/>
          <w:szCs w:val="22"/>
        </w:rPr>
      </w:pPr>
      <w:r w:rsidRPr="00B36F6D">
        <w:rPr>
          <w:rFonts w:ascii="Bookman Old Style" w:hAnsi="Bookman Old Style" w:cs="Tahoma"/>
          <w:sz w:val="22"/>
          <w:szCs w:val="22"/>
        </w:rPr>
        <w:t>koszty zatrudnienia przez wykonawcę personelu kierowniczego, technicznego i administracyjnego budowy, obejmujące wynagrodzenie tych pracowników niezaliczane do płac bezpośrednich, wynagrodzenia uzupełniające, koszty ubezpieczeń społecznych i podatki od wynagrodzeń, wynagrodzenia bezosobowe, które obciążają budowę,</w:t>
      </w:r>
    </w:p>
    <w:p w14:paraId="0105BE34" w14:textId="77777777" w:rsidR="00C11993" w:rsidRPr="00B36F6D" w:rsidRDefault="00C11993" w:rsidP="00173EFE">
      <w:pPr>
        <w:numPr>
          <w:ilvl w:val="0"/>
          <w:numId w:val="5"/>
        </w:numPr>
        <w:autoSpaceDE w:val="0"/>
        <w:autoSpaceDN w:val="0"/>
        <w:adjustRightInd w:val="0"/>
        <w:spacing w:line="348" w:lineRule="auto"/>
        <w:jc w:val="both"/>
        <w:rPr>
          <w:rFonts w:ascii="Bookman Old Style" w:hAnsi="Bookman Old Style" w:cs="Tahoma"/>
          <w:sz w:val="22"/>
          <w:szCs w:val="22"/>
        </w:rPr>
      </w:pPr>
      <w:r w:rsidRPr="00B36F6D">
        <w:rPr>
          <w:rFonts w:ascii="Bookman Old Style" w:hAnsi="Bookman Old Style"/>
          <w:sz w:val="22"/>
          <w:szCs w:val="22"/>
        </w:rPr>
        <w:t>koszty zapewnienia na terenie budowy w granicach przekazanych przez Zamawiającego należytego ładu, porządku, opracowania planu bezpieczeństwa i ochrony zdrowia wraz z wykonaniem jego zaleceń, obejmujących m.in. oznakowanie robót i zabezpieczenia warunków bhp, p.poż</w:t>
      </w:r>
      <w:r w:rsidR="00A846F3" w:rsidRPr="00B36F6D">
        <w:rPr>
          <w:rFonts w:ascii="Bookman Old Style" w:hAnsi="Bookman Old Style"/>
          <w:sz w:val="22"/>
          <w:szCs w:val="22"/>
        </w:rPr>
        <w:t>.</w:t>
      </w:r>
      <w:r w:rsidR="00B87095" w:rsidRPr="00B36F6D">
        <w:rPr>
          <w:rFonts w:ascii="Bookman Old Style" w:hAnsi="Bookman Old Style"/>
          <w:sz w:val="22"/>
          <w:szCs w:val="22"/>
        </w:rPr>
        <w:t>,</w:t>
      </w:r>
    </w:p>
    <w:p w14:paraId="545E7904" w14:textId="77777777" w:rsidR="0036628E" w:rsidRPr="00B36F6D" w:rsidRDefault="00AE5B62" w:rsidP="00173EFE">
      <w:pPr>
        <w:numPr>
          <w:ilvl w:val="0"/>
          <w:numId w:val="5"/>
        </w:numPr>
        <w:autoSpaceDE w:val="0"/>
        <w:autoSpaceDN w:val="0"/>
        <w:adjustRightInd w:val="0"/>
        <w:spacing w:line="348" w:lineRule="auto"/>
        <w:jc w:val="both"/>
        <w:rPr>
          <w:rFonts w:ascii="Bookman Old Style" w:hAnsi="Bookman Old Style"/>
          <w:sz w:val="22"/>
          <w:szCs w:val="22"/>
        </w:rPr>
      </w:pPr>
      <w:r w:rsidRPr="00B36F6D">
        <w:rPr>
          <w:rFonts w:ascii="Bookman Old Style" w:hAnsi="Bookman Old Style"/>
          <w:sz w:val="22"/>
          <w:szCs w:val="22"/>
        </w:rPr>
        <w:lastRenderedPageBreak/>
        <w:t>koszty zapewnienia na terenie budowy w granicach przekazanych przez Zamawiającego należytego ładu, porządku, oraz koszty zapewnienia takiej organizacji robót, aby nie utrudniały dojazdu</w:t>
      </w:r>
      <w:r w:rsidR="00C11993" w:rsidRPr="00B36F6D">
        <w:rPr>
          <w:rFonts w:ascii="Bookman Old Style" w:hAnsi="Bookman Old Style"/>
          <w:sz w:val="22"/>
          <w:szCs w:val="22"/>
        </w:rPr>
        <w:t xml:space="preserve"> do </w:t>
      </w:r>
      <w:r w:rsidR="00021A5D" w:rsidRPr="00B36F6D">
        <w:rPr>
          <w:rFonts w:ascii="Bookman Old Style" w:hAnsi="Bookman Old Style"/>
          <w:sz w:val="22"/>
          <w:szCs w:val="22"/>
        </w:rPr>
        <w:t>obiektów placówki oświatowej służb technicznych, porządkowych i ratowniczych, ochrony, do urządzeń ppoż. oraz do terenu objętego pracami,</w:t>
      </w:r>
    </w:p>
    <w:p w14:paraId="47555F6A" w14:textId="77777777" w:rsidR="00AE5B62" w:rsidRPr="00B36F6D" w:rsidRDefault="0036628E" w:rsidP="00173EFE">
      <w:pPr>
        <w:numPr>
          <w:ilvl w:val="0"/>
          <w:numId w:val="5"/>
        </w:numPr>
        <w:autoSpaceDE w:val="0"/>
        <w:autoSpaceDN w:val="0"/>
        <w:adjustRightInd w:val="0"/>
        <w:spacing w:line="348" w:lineRule="auto"/>
        <w:jc w:val="both"/>
        <w:rPr>
          <w:rFonts w:ascii="Bookman Old Style" w:hAnsi="Bookman Old Style"/>
          <w:sz w:val="22"/>
          <w:szCs w:val="22"/>
        </w:rPr>
      </w:pPr>
      <w:r w:rsidRPr="00B36F6D">
        <w:rPr>
          <w:rFonts w:ascii="Bookman Old Style" w:hAnsi="Bookman Old Style"/>
          <w:sz w:val="22"/>
          <w:szCs w:val="22"/>
        </w:rPr>
        <w:t>koszty uzyskania wymaganych zezwoleń oraz koszty opłat za zajęcie niezbędnego na cele budowy terenu (m.in. koszty uzyskania zgody na przejazd po drogach z ograniczeniem dopuszczalnego tonażu),</w:t>
      </w:r>
    </w:p>
    <w:p w14:paraId="313A41BF" w14:textId="77777777" w:rsidR="00AE5B62" w:rsidRPr="003A15A2" w:rsidRDefault="00AE5B62" w:rsidP="00173EFE">
      <w:pPr>
        <w:numPr>
          <w:ilvl w:val="0"/>
          <w:numId w:val="5"/>
        </w:numPr>
        <w:autoSpaceDE w:val="0"/>
        <w:autoSpaceDN w:val="0"/>
        <w:adjustRightInd w:val="0"/>
        <w:spacing w:line="348" w:lineRule="auto"/>
        <w:jc w:val="both"/>
        <w:rPr>
          <w:rFonts w:ascii="Bookman Old Style" w:hAnsi="Bookman Old Style" w:cs="Tahoma"/>
          <w:sz w:val="22"/>
          <w:szCs w:val="22"/>
        </w:rPr>
      </w:pPr>
      <w:r w:rsidRPr="003A15A2">
        <w:rPr>
          <w:rFonts w:ascii="Bookman Old Style" w:hAnsi="Bookman Old Style" w:cs="Tahoma"/>
          <w:sz w:val="22"/>
          <w:szCs w:val="22"/>
        </w:rPr>
        <w:t xml:space="preserve">koszty zapewnienia odpowiedniego sprzętu i obsługi (wraz z kosztami jego pracy) niezbędnego do realizacji przedmiotu zamówienia, </w:t>
      </w:r>
    </w:p>
    <w:p w14:paraId="22F906DE" w14:textId="35003E7D" w:rsidR="00AE5B62" w:rsidRPr="003A15A2" w:rsidRDefault="00AE5B62" w:rsidP="00173EFE">
      <w:pPr>
        <w:numPr>
          <w:ilvl w:val="0"/>
          <w:numId w:val="5"/>
        </w:numPr>
        <w:autoSpaceDE w:val="0"/>
        <w:autoSpaceDN w:val="0"/>
        <w:adjustRightInd w:val="0"/>
        <w:spacing w:line="348" w:lineRule="auto"/>
        <w:jc w:val="both"/>
        <w:rPr>
          <w:rFonts w:ascii="Bookman Old Style" w:hAnsi="Bookman Old Style" w:cs="Tahoma"/>
          <w:sz w:val="22"/>
          <w:szCs w:val="22"/>
        </w:rPr>
      </w:pPr>
      <w:r w:rsidRPr="003A15A2">
        <w:rPr>
          <w:rFonts w:ascii="Bookman Old Style" w:hAnsi="Bookman Old Style" w:cs="Tahoma"/>
          <w:sz w:val="22"/>
          <w:szCs w:val="22"/>
        </w:rPr>
        <w:t>koszty montażu i demontażu oraz eksploatacji obiektów zaplecza tymczasowego budowy wraz z</w:t>
      </w:r>
      <w:r w:rsidR="00391055" w:rsidRPr="003A15A2">
        <w:rPr>
          <w:rFonts w:ascii="Bookman Old Style" w:hAnsi="Bookman Old Style" w:cs="Tahoma"/>
          <w:sz w:val="22"/>
          <w:szCs w:val="22"/>
        </w:rPr>
        <w:t xml:space="preserve"> </w:t>
      </w:r>
      <w:r w:rsidRPr="003A15A2">
        <w:rPr>
          <w:rFonts w:ascii="Bookman Old Style" w:hAnsi="Bookman Old Style" w:cs="Tahoma"/>
          <w:sz w:val="22"/>
          <w:szCs w:val="22"/>
        </w:rPr>
        <w:t>kosztami pozyskania niezbędnego na ten cel terenu, koszty amortyzacji lub zużycia tych obiektów, koszty doprowadzenia i wyposażenia zaplecza tymczasowego w niezbędne media wraz z kosztami ich zużycia oraz uzyskaniem wymaganych warunków technicznych,</w:t>
      </w:r>
    </w:p>
    <w:p w14:paraId="46893B41" w14:textId="656A02E5" w:rsidR="00AE5B62" w:rsidRPr="003A15A2" w:rsidRDefault="00AE5B62" w:rsidP="00173EFE">
      <w:pPr>
        <w:numPr>
          <w:ilvl w:val="0"/>
          <w:numId w:val="5"/>
        </w:numPr>
        <w:autoSpaceDE w:val="0"/>
        <w:autoSpaceDN w:val="0"/>
        <w:adjustRightInd w:val="0"/>
        <w:spacing w:line="348" w:lineRule="auto"/>
        <w:jc w:val="both"/>
        <w:rPr>
          <w:rFonts w:ascii="Bookman Old Style" w:hAnsi="Bookman Old Style" w:cs="Tahoma"/>
          <w:sz w:val="22"/>
          <w:szCs w:val="22"/>
        </w:rPr>
      </w:pPr>
      <w:r w:rsidRPr="003A15A2">
        <w:rPr>
          <w:rFonts w:ascii="Bookman Old Style" w:hAnsi="Bookman Old Style" w:cs="Tahoma"/>
          <w:sz w:val="22"/>
          <w:szCs w:val="22"/>
        </w:rPr>
        <w:t>koszty zabezpieczenia przed uszkodzeniem oraz naprawy i odtworzenia elementów zagospodarowania terenu, m.in. ciągów komunikacyjnych, dróg, obiektów kubaturowych, sieci i przyłączy uszkodzonych lub zniszczonych przez wykonawcę lub podmioty działające na jego rzecz w</w:t>
      </w:r>
      <w:r w:rsidR="00391055" w:rsidRPr="003A15A2">
        <w:rPr>
          <w:rFonts w:ascii="Bookman Old Style" w:hAnsi="Bookman Old Style" w:cs="Tahoma"/>
          <w:sz w:val="22"/>
          <w:szCs w:val="22"/>
        </w:rPr>
        <w:t xml:space="preserve"> </w:t>
      </w:r>
      <w:r w:rsidRPr="003A15A2">
        <w:rPr>
          <w:rFonts w:ascii="Bookman Old Style" w:hAnsi="Bookman Old Style" w:cs="Tahoma"/>
          <w:sz w:val="22"/>
          <w:szCs w:val="22"/>
        </w:rPr>
        <w:t>trakcie realizacji prac objętych zamówieniem,</w:t>
      </w:r>
    </w:p>
    <w:p w14:paraId="19B306D4" w14:textId="77777777" w:rsidR="00AE5B62" w:rsidRPr="003A15A2" w:rsidRDefault="00AE5B62" w:rsidP="00173EFE">
      <w:pPr>
        <w:numPr>
          <w:ilvl w:val="0"/>
          <w:numId w:val="5"/>
        </w:numPr>
        <w:autoSpaceDE w:val="0"/>
        <w:autoSpaceDN w:val="0"/>
        <w:adjustRightInd w:val="0"/>
        <w:spacing w:line="348" w:lineRule="auto"/>
        <w:jc w:val="both"/>
        <w:rPr>
          <w:rFonts w:ascii="Bookman Old Style" w:hAnsi="Bookman Old Style" w:cs="Tahoma"/>
          <w:sz w:val="22"/>
          <w:szCs w:val="22"/>
        </w:rPr>
      </w:pPr>
      <w:r w:rsidRPr="003A15A2">
        <w:rPr>
          <w:rFonts w:ascii="Bookman Old Style" w:hAnsi="Bookman Old Style" w:cs="Tahoma"/>
          <w:sz w:val="22"/>
          <w:szCs w:val="22"/>
        </w:rPr>
        <w:t xml:space="preserve">koszty wszelkich </w:t>
      </w:r>
      <w:r w:rsidR="00DC5AA4" w:rsidRPr="003A15A2">
        <w:rPr>
          <w:rFonts w:ascii="Bookman Old Style" w:hAnsi="Bookman Old Style" w:cs="Tahoma"/>
          <w:sz w:val="22"/>
          <w:szCs w:val="22"/>
        </w:rPr>
        <w:t>badań, jakości</w:t>
      </w:r>
      <w:r w:rsidRPr="003A15A2">
        <w:rPr>
          <w:rFonts w:ascii="Bookman Old Style" w:hAnsi="Bookman Old Style" w:cs="Tahoma"/>
          <w:sz w:val="22"/>
          <w:szCs w:val="22"/>
        </w:rPr>
        <w:t xml:space="preserve"> materiałów, robót, prób i rozruchów, odbiorów technicznych zapisanych w dokumentacji projektowej oraz wymaganych przepisami, z wyłączeniem badań i prób wykonywanych na dodatkowe żądanie Zamawiającego</w:t>
      </w:r>
      <w:r w:rsidR="00DC5AA4" w:rsidRPr="003A15A2">
        <w:rPr>
          <w:rFonts w:ascii="Bookman Old Style" w:hAnsi="Bookman Old Style" w:cs="Tahoma"/>
          <w:sz w:val="22"/>
          <w:szCs w:val="22"/>
        </w:rPr>
        <w:t>, ze sporządzeniem stosownych protokołów i dołączenie ich do operatu kolaudacyjnego</w:t>
      </w:r>
      <w:r w:rsidRPr="003A15A2">
        <w:rPr>
          <w:rFonts w:ascii="Bookman Old Style" w:hAnsi="Bookman Old Style" w:cs="Tahoma"/>
          <w:sz w:val="22"/>
          <w:szCs w:val="22"/>
        </w:rPr>
        <w:t>,</w:t>
      </w:r>
    </w:p>
    <w:p w14:paraId="0419C12B" w14:textId="77777777" w:rsidR="00AE5B62" w:rsidRPr="003A15A2" w:rsidRDefault="00AE5B62" w:rsidP="00173EFE">
      <w:pPr>
        <w:numPr>
          <w:ilvl w:val="0"/>
          <w:numId w:val="5"/>
        </w:numPr>
        <w:autoSpaceDE w:val="0"/>
        <w:autoSpaceDN w:val="0"/>
        <w:adjustRightInd w:val="0"/>
        <w:spacing w:line="348" w:lineRule="auto"/>
        <w:jc w:val="both"/>
        <w:rPr>
          <w:rFonts w:ascii="Bookman Old Style" w:hAnsi="Bookman Old Style" w:cs="Tahoma"/>
          <w:sz w:val="22"/>
          <w:szCs w:val="22"/>
        </w:rPr>
      </w:pPr>
      <w:r w:rsidRPr="003A15A2">
        <w:rPr>
          <w:rFonts w:ascii="Bookman Old Style" w:hAnsi="Bookman Old Style" w:cs="Tahoma"/>
          <w:sz w:val="22"/>
          <w:szCs w:val="22"/>
        </w:rPr>
        <w:t xml:space="preserve">koszty </w:t>
      </w:r>
      <w:r w:rsidRPr="003A15A2">
        <w:rPr>
          <w:rFonts w:ascii="Bookman Old Style" w:hAnsi="Bookman Old Style"/>
          <w:sz w:val="22"/>
          <w:szCs w:val="22"/>
        </w:rPr>
        <w:t>wykonania i utrzymania w stanie nadającym się do użytku wszystkich robót tymczasowych niezbędnych do realizacji przedmiotu umowy,</w:t>
      </w:r>
    </w:p>
    <w:p w14:paraId="6B145367" w14:textId="77777777" w:rsidR="00AE5B62" w:rsidRPr="003A15A2" w:rsidRDefault="00AE5B62" w:rsidP="00173EFE">
      <w:pPr>
        <w:numPr>
          <w:ilvl w:val="0"/>
          <w:numId w:val="5"/>
        </w:numPr>
        <w:suppressAutoHyphens/>
        <w:autoSpaceDE w:val="0"/>
        <w:spacing w:line="348" w:lineRule="auto"/>
        <w:jc w:val="both"/>
        <w:rPr>
          <w:rFonts w:ascii="Bookman Old Style" w:hAnsi="Bookman Old Style"/>
          <w:sz w:val="22"/>
          <w:szCs w:val="22"/>
        </w:rPr>
      </w:pPr>
      <w:r w:rsidRPr="003A15A2">
        <w:rPr>
          <w:rFonts w:ascii="Bookman Old Style" w:hAnsi="Bookman Old Style" w:cs="Tahoma"/>
          <w:sz w:val="22"/>
          <w:szCs w:val="22"/>
        </w:rPr>
        <w:t>koszty montażu i demontażu tymczasowych dróg dojazdowych niezbędnych do wykonania robót objętych przedmiotem zamówienia,</w:t>
      </w:r>
    </w:p>
    <w:p w14:paraId="05D08CE2" w14:textId="2EFE01F4" w:rsidR="00062E99" w:rsidRPr="003A15A2" w:rsidRDefault="00AE5B62" w:rsidP="00173EFE">
      <w:pPr>
        <w:numPr>
          <w:ilvl w:val="0"/>
          <w:numId w:val="5"/>
        </w:numPr>
        <w:suppressAutoHyphens/>
        <w:autoSpaceDE w:val="0"/>
        <w:spacing w:line="348" w:lineRule="auto"/>
        <w:jc w:val="both"/>
        <w:rPr>
          <w:rFonts w:ascii="Bookman Old Style" w:hAnsi="Bookman Old Style"/>
          <w:sz w:val="22"/>
          <w:szCs w:val="22"/>
        </w:rPr>
      </w:pPr>
      <w:r w:rsidRPr="003A15A2">
        <w:rPr>
          <w:rFonts w:ascii="Bookman Old Style" w:hAnsi="Bookman Old Style" w:cs="Tahoma"/>
          <w:sz w:val="22"/>
          <w:szCs w:val="22"/>
          <w:lang w:eastAsia="zh-CN"/>
        </w:rPr>
        <w:t>koszt dokonania zmian w dokumentacji projektowej wprowadzonych na wniosek wykonawcy i wynikających z przyczyn od niego zależnych. W takim przypadku wszelkie kwestie formalne wymagane prawem budowlanym, jak też koszt robót budowlanych wynikających z tych zmian leżą w gestii wykonawcy. Zmiana taka wymaga akceptacji Projektanta i zatwierdzenia przez Zamawiającego</w:t>
      </w:r>
      <w:r w:rsidR="00391055" w:rsidRPr="003A15A2">
        <w:rPr>
          <w:rFonts w:ascii="Bookman Old Style" w:hAnsi="Bookman Old Style" w:cs="Tahoma"/>
          <w:sz w:val="22"/>
          <w:szCs w:val="22"/>
          <w:lang w:eastAsia="zh-CN"/>
        </w:rPr>
        <w:t>,</w:t>
      </w:r>
    </w:p>
    <w:p w14:paraId="2CB97453" w14:textId="77777777" w:rsidR="00806973" w:rsidRPr="005E22A4" w:rsidRDefault="00062E99" w:rsidP="00173EFE">
      <w:pPr>
        <w:numPr>
          <w:ilvl w:val="0"/>
          <w:numId w:val="5"/>
        </w:numPr>
        <w:suppressAutoHyphens/>
        <w:autoSpaceDE w:val="0"/>
        <w:spacing w:line="348" w:lineRule="auto"/>
        <w:jc w:val="both"/>
        <w:rPr>
          <w:rFonts w:ascii="Bookman Old Style" w:hAnsi="Bookman Old Style"/>
          <w:sz w:val="22"/>
          <w:szCs w:val="22"/>
        </w:rPr>
      </w:pPr>
      <w:r w:rsidRPr="003A15A2">
        <w:rPr>
          <w:rFonts w:ascii="Bookman Old Style" w:hAnsi="Bookman Old Style" w:cs="Tahoma"/>
          <w:sz w:val="22"/>
          <w:szCs w:val="22"/>
          <w:lang w:eastAsia="zh-CN"/>
        </w:rPr>
        <w:t xml:space="preserve">koszty opracowania projektu </w:t>
      </w:r>
      <w:r w:rsidR="00BD25F9" w:rsidRPr="003A15A2">
        <w:rPr>
          <w:rFonts w:ascii="Bookman Old Style" w:hAnsi="Bookman Old Style" w:cs="Tahoma"/>
          <w:sz w:val="22"/>
          <w:szCs w:val="22"/>
          <w:lang w:eastAsia="zh-CN"/>
        </w:rPr>
        <w:t>wykonawczego/</w:t>
      </w:r>
      <w:r w:rsidRPr="003A15A2">
        <w:rPr>
          <w:rFonts w:ascii="Bookman Old Style" w:hAnsi="Bookman Old Style" w:cs="Tahoma"/>
          <w:sz w:val="22"/>
          <w:szCs w:val="22"/>
          <w:lang w:eastAsia="zh-CN"/>
        </w:rPr>
        <w:t>warsztatowego</w:t>
      </w:r>
      <w:r w:rsidR="00912F12" w:rsidRPr="003A15A2">
        <w:rPr>
          <w:rFonts w:ascii="Bookman Old Style" w:hAnsi="Bookman Old Style" w:cs="Tahoma"/>
          <w:sz w:val="22"/>
          <w:szCs w:val="22"/>
          <w:lang w:eastAsia="zh-CN"/>
        </w:rPr>
        <w:t xml:space="preserve"> dźwigu osobowego</w:t>
      </w:r>
      <w:r w:rsidRPr="003A15A2">
        <w:rPr>
          <w:rFonts w:ascii="Bookman Old Style" w:hAnsi="Bookman Old Style" w:cs="Tahoma"/>
          <w:sz w:val="22"/>
          <w:szCs w:val="22"/>
          <w:lang w:eastAsia="zh-CN"/>
        </w:rPr>
        <w:t xml:space="preserve"> oraz indywidualnej dokumentacji technicznej konstrukcji </w:t>
      </w:r>
      <w:r w:rsidR="00912F12" w:rsidRPr="003A15A2">
        <w:rPr>
          <w:rFonts w:ascii="Bookman Old Style" w:hAnsi="Bookman Old Style" w:cs="Tahoma"/>
          <w:sz w:val="22"/>
          <w:szCs w:val="22"/>
          <w:lang w:eastAsia="zh-CN"/>
        </w:rPr>
        <w:t>elementów</w:t>
      </w:r>
      <w:r w:rsidRPr="003A15A2">
        <w:rPr>
          <w:rFonts w:ascii="Bookman Old Style" w:hAnsi="Bookman Old Style" w:cs="Tahoma"/>
          <w:sz w:val="22"/>
          <w:szCs w:val="22"/>
          <w:lang w:eastAsia="zh-CN"/>
        </w:rPr>
        <w:t xml:space="preserve"> wchodzących w zakres zamówienia (rysunków warsztatowych poszczególnych elementów, schematów montażowych, rozwiązań węzłów) przez uprawnionego projektanta i uzyskania ich zatwierdzenia przez autora dokumentacji </w:t>
      </w:r>
      <w:r w:rsidRPr="003A15A2">
        <w:rPr>
          <w:rFonts w:ascii="Bookman Old Style" w:hAnsi="Bookman Old Style" w:cs="Tahoma"/>
          <w:sz w:val="22"/>
          <w:szCs w:val="22"/>
          <w:lang w:eastAsia="zh-CN"/>
        </w:rPr>
        <w:lastRenderedPageBreak/>
        <w:t>projektowej</w:t>
      </w:r>
      <w:r w:rsidR="00BD25F9" w:rsidRPr="003A15A2">
        <w:rPr>
          <w:rFonts w:ascii="Bookman Old Style" w:hAnsi="Bookman Old Style" w:cs="Tahoma"/>
          <w:sz w:val="22"/>
          <w:szCs w:val="22"/>
          <w:lang w:eastAsia="zh-CN"/>
        </w:rPr>
        <w:t>/projektanta konstrukcji</w:t>
      </w:r>
      <w:r w:rsidRPr="003A15A2">
        <w:rPr>
          <w:rFonts w:ascii="Bookman Old Style" w:hAnsi="Bookman Old Style" w:cs="Tahoma"/>
          <w:sz w:val="22"/>
          <w:szCs w:val="22"/>
          <w:lang w:eastAsia="zh-CN"/>
        </w:rPr>
        <w:t xml:space="preserve"> będącej podstawą wykonywanych prac oraz Zamawiającego, 1 egz</w:t>
      </w:r>
      <w:r w:rsidRPr="00B36F6D">
        <w:rPr>
          <w:rFonts w:ascii="Bookman Old Style" w:hAnsi="Bookman Old Style" w:cs="Tahoma"/>
          <w:sz w:val="22"/>
          <w:szCs w:val="22"/>
          <w:lang w:eastAsia="zh-CN"/>
        </w:rPr>
        <w:t>. zatwierdzonej dokumentacji pozostaje u Zamawiającego – uzyskanie zatwierdzenia Zamawiającego oraz jego udział nie zwalnia, ani nie ogranicza odpowiedzialności wykonawcy - opracowana dokumentacja musi by</w:t>
      </w:r>
      <w:r w:rsidRPr="00B36F6D">
        <w:rPr>
          <w:rFonts w:ascii="Bookman Old Style" w:hAnsi="Bookman Old Style" w:cs="Tahoma" w:hint="eastAsia"/>
          <w:sz w:val="22"/>
          <w:szCs w:val="22"/>
          <w:lang w:eastAsia="zh-CN"/>
        </w:rPr>
        <w:t>ć</w:t>
      </w:r>
      <w:r w:rsidRPr="00B36F6D">
        <w:rPr>
          <w:rFonts w:ascii="Bookman Old Style" w:hAnsi="Bookman Old Style" w:cs="Tahoma"/>
          <w:sz w:val="22"/>
          <w:szCs w:val="22"/>
          <w:lang w:eastAsia="zh-CN"/>
        </w:rPr>
        <w:t xml:space="preserve"> zgodna z za</w:t>
      </w:r>
      <w:r w:rsidRPr="00B36F6D">
        <w:rPr>
          <w:rFonts w:ascii="Bookman Old Style" w:hAnsi="Bookman Old Style" w:cs="Tahoma" w:hint="eastAsia"/>
          <w:sz w:val="22"/>
          <w:szCs w:val="22"/>
          <w:lang w:eastAsia="zh-CN"/>
        </w:rPr>
        <w:t>ł</w:t>
      </w:r>
      <w:r w:rsidRPr="00B36F6D">
        <w:rPr>
          <w:rFonts w:ascii="Bookman Old Style" w:hAnsi="Bookman Old Style" w:cs="Tahoma"/>
          <w:sz w:val="22"/>
          <w:szCs w:val="22"/>
          <w:lang w:eastAsia="zh-CN"/>
        </w:rPr>
        <w:t>o</w:t>
      </w:r>
      <w:r w:rsidRPr="00B36F6D">
        <w:rPr>
          <w:rFonts w:ascii="Bookman Old Style" w:hAnsi="Bookman Old Style" w:cs="Tahoma" w:hint="eastAsia"/>
          <w:sz w:val="22"/>
          <w:szCs w:val="22"/>
          <w:lang w:eastAsia="zh-CN"/>
        </w:rPr>
        <w:t>ż</w:t>
      </w:r>
      <w:r w:rsidRPr="00B36F6D">
        <w:rPr>
          <w:rFonts w:ascii="Bookman Old Style" w:hAnsi="Bookman Old Style" w:cs="Tahoma"/>
          <w:sz w:val="22"/>
          <w:szCs w:val="22"/>
          <w:lang w:eastAsia="zh-CN"/>
        </w:rPr>
        <w:t xml:space="preserve">eniami dokumentacji przetargowej, </w:t>
      </w:r>
    </w:p>
    <w:p w14:paraId="61B04CCC" w14:textId="77777777" w:rsidR="005E22A4" w:rsidRDefault="005E22A4" w:rsidP="00173EFE">
      <w:pPr>
        <w:numPr>
          <w:ilvl w:val="0"/>
          <w:numId w:val="5"/>
        </w:numPr>
        <w:suppressAutoHyphens/>
        <w:autoSpaceDE w:val="0"/>
        <w:spacing w:line="348" w:lineRule="auto"/>
        <w:jc w:val="both"/>
        <w:rPr>
          <w:rFonts w:ascii="Bookman Old Style" w:hAnsi="Bookman Old Style"/>
          <w:sz w:val="22"/>
          <w:szCs w:val="22"/>
        </w:rPr>
      </w:pPr>
      <w:r w:rsidRPr="005E22A4">
        <w:rPr>
          <w:rFonts w:ascii="Bookman Old Style" w:hAnsi="Bookman Old Style"/>
          <w:sz w:val="22"/>
          <w:szCs w:val="22"/>
        </w:rPr>
        <w:t>koszty przygotowania dla Zamawiaj</w:t>
      </w:r>
      <w:r w:rsidRPr="005E22A4">
        <w:rPr>
          <w:rFonts w:ascii="Bookman Old Style" w:hAnsi="Bookman Old Style" w:hint="eastAsia"/>
          <w:sz w:val="22"/>
          <w:szCs w:val="22"/>
        </w:rPr>
        <w:t>ą</w:t>
      </w:r>
      <w:r w:rsidRPr="005E22A4">
        <w:rPr>
          <w:rFonts w:ascii="Bookman Old Style" w:hAnsi="Bookman Old Style"/>
          <w:sz w:val="22"/>
          <w:szCs w:val="22"/>
        </w:rPr>
        <w:t>cego lub wskazanego przez niego U</w:t>
      </w:r>
      <w:r w:rsidRPr="005E22A4">
        <w:rPr>
          <w:rFonts w:ascii="Bookman Old Style" w:hAnsi="Bookman Old Style" w:hint="eastAsia"/>
          <w:sz w:val="22"/>
          <w:szCs w:val="22"/>
        </w:rPr>
        <w:t>ż</w:t>
      </w:r>
      <w:r w:rsidRPr="005E22A4">
        <w:rPr>
          <w:rFonts w:ascii="Bookman Old Style" w:hAnsi="Bookman Old Style"/>
          <w:sz w:val="22"/>
          <w:szCs w:val="22"/>
        </w:rPr>
        <w:t>ytkownika wszelkiej niezb</w:t>
      </w:r>
      <w:r w:rsidRPr="005E22A4">
        <w:rPr>
          <w:rFonts w:ascii="Bookman Old Style" w:hAnsi="Bookman Old Style" w:hint="eastAsia"/>
          <w:sz w:val="22"/>
          <w:szCs w:val="22"/>
        </w:rPr>
        <w:t>ę</w:t>
      </w:r>
      <w:r w:rsidRPr="005E22A4">
        <w:rPr>
          <w:rFonts w:ascii="Bookman Old Style" w:hAnsi="Bookman Old Style"/>
          <w:sz w:val="22"/>
          <w:szCs w:val="22"/>
        </w:rPr>
        <w:t>dnej dokumentacji zwi</w:t>
      </w:r>
      <w:r w:rsidRPr="005E22A4">
        <w:rPr>
          <w:rFonts w:ascii="Bookman Old Style" w:hAnsi="Bookman Old Style" w:hint="eastAsia"/>
          <w:sz w:val="22"/>
          <w:szCs w:val="22"/>
        </w:rPr>
        <w:t>ą</w:t>
      </w:r>
      <w:r w:rsidRPr="005E22A4">
        <w:rPr>
          <w:rFonts w:ascii="Bookman Old Style" w:hAnsi="Bookman Old Style"/>
          <w:sz w:val="22"/>
          <w:szCs w:val="22"/>
        </w:rPr>
        <w:t>zanej z odbiorem przez Urz</w:t>
      </w:r>
      <w:r w:rsidRPr="005E22A4">
        <w:rPr>
          <w:rFonts w:ascii="Bookman Old Style" w:hAnsi="Bookman Old Style" w:hint="eastAsia"/>
          <w:sz w:val="22"/>
          <w:szCs w:val="22"/>
        </w:rPr>
        <w:t>ą</w:t>
      </w:r>
      <w:r w:rsidRPr="005E22A4">
        <w:rPr>
          <w:rFonts w:ascii="Bookman Old Style" w:hAnsi="Bookman Old Style"/>
          <w:sz w:val="22"/>
          <w:szCs w:val="22"/>
        </w:rPr>
        <w:t>d Dozoru Technicznego dostarczonych w ramach realizacji zamówienia urz</w:t>
      </w:r>
      <w:r w:rsidRPr="005E22A4">
        <w:rPr>
          <w:rFonts w:ascii="Bookman Old Style" w:hAnsi="Bookman Old Style" w:hint="eastAsia"/>
          <w:sz w:val="22"/>
          <w:szCs w:val="22"/>
        </w:rPr>
        <w:t>ą</w:t>
      </w:r>
      <w:r w:rsidRPr="005E22A4">
        <w:rPr>
          <w:rFonts w:ascii="Bookman Old Style" w:hAnsi="Bookman Old Style"/>
          <w:sz w:val="22"/>
          <w:szCs w:val="22"/>
        </w:rPr>
        <w:t>dze</w:t>
      </w:r>
      <w:r w:rsidRPr="005E22A4">
        <w:rPr>
          <w:rFonts w:ascii="Bookman Old Style" w:hAnsi="Bookman Old Style" w:hint="eastAsia"/>
          <w:sz w:val="22"/>
          <w:szCs w:val="22"/>
        </w:rPr>
        <w:t>ń</w:t>
      </w:r>
      <w:r w:rsidRPr="005E22A4">
        <w:rPr>
          <w:rFonts w:ascii="Bookman Old Style" w:hAnsi="Bookman Old Style"/>
          <w:sz w:val="22"/>
          <w:szCs w:val="22"/>
        </w:rPr>
        <w:t xml:space="preserve"> i wyposa</w:t>
      </w:r>
      <w:r w:rsidRPr="005E22A4">
        <w:rPr>
          <w:rFonts w:ascii="Bookman Old Style" w:hAnsi="Bookman Old Style" w:hint="eastAsia"/>
          <w:sz w:val="22"/>
          <w:szCs w:val="22"/>
        </w:rPr>
        <w:t>ż</w:t>
      </w:r>
      <w:r w:rsidRPr="005E22A4">
        <w:rPr>
          <w:rFonts w:ascii="Bookman Old Style" w:hAnsi="Bookman Old Style"/>
          <w:sz w:val="22"/>
          <w:szCs w:val="22"/>
        </w:rPr>
        <w:t>enia,</w:t>
      </w:r>
    </w:p>
    <w:p w14:paraId="437F143D" w14:textId="5A6584E3" w:rsidR="005E22A4" w:rsidRDefault="005E22A4" w:rsidP="00173EFE">
      <w:pPr>
        <w:numPr>
          <w:ilvl w:val="0"/>
          <w:numId w:val="5"/>
        </w:numPr>
        <w:suppressAutoHyphens/>
        <w:autoSpaceDE w:val="0"/>
        <w:spacing w:line="348" w:lineRule="auto"/>
        <w:jc w:val="both"/>
        <w:rPr>
          <w:rFonts w:ascii="Bookman Old Style" w:hAnsi="Bookman Old Style"/>
          <w:sz w:val="22"/>
          <w:szCs w:val="22"/>
        </w:rPr>
      </w:pPr>
      <w:r w:rsidRPr="006C2078">
        <w:rPr>
          <w:rFonts w:ascii="Bookman Old Style" w:hAnsi="Bookman Old Style"/>
          <w:sz w:val="22"/>
          <w:szCs w:val="22"/>
        </w:rPr>
        <w:t>koszt uzyskania odbioru przez UDT oraz decyzji zezwalającej na użytkowanie windy osobowej</w:t>
      </w:r>
      <w:r w:rsidR="009E1A7B" w:rsidRPr="006C2078">
        <w:rPr>
          <w:rFonts w:ascii="Bookman Old Style" w:hAnsi="Bookman Old Style"/>
          <w:sz w:val="22"/>
          <w:szCs w:val="22"/>
        </w:rPr>
        <w:t xml:space="preserve"> przekazanej Zamawiającemu w dniu końcowego odbioru robót</w:t>
      </w:r>
      <w:r w:rsidRPr="006C2078">
        <w:rPr>
          <w:rFonts w:ascii="Bookman Old Style" w:hAnsi="Bookman Old Style"/>
          <w:sz w:val="22"/>
          <w:szCs w:val="22"/>
        </w:rPr>
        <w:t>.</w:t>
      </w:r>
    </w:p>
    <w:p w14:paraId="7D3831BD" w14:textId="60BA8E34" w:rsidR="006C2078" w:rsidRPr="006C2078" w:rsidRDefault="00AE5B62" w:rsidP="00173EFE">
      <w:pPr>
        <w:numPr>
          <w:ilvl w:val="0"/>
          <w:numId w:val="5"/>
        </w:numPr>
        <w:suppressAutoHyphens/>
        <w:autoSpaceDE w:val="0"/>
        <w:spacing w:line="348" w:lineRule="auto"/>
        <w:jc w:val="both"/>
        <w:rPr>
          <w:rFonts w:ascii="Bookman Old Style" w:hAnsi="Bookman Old Style"/>
          <w:sz w:val="22"/>
          <w:szCs w:val="22"/>
        </w:rPr>
      </w:pPr>
      <w:r w:rsidRPr="006C2078">
        <w:rPr>
          <w:rFonts w:ascii="Bookman Old Style" w:hAnsi="Bookman Old Style" w:cs="Tahoma"/>
          <w:sz w:val="22"/>
          <w:szCs w:val="22"/>
          <w:lang w:eastAsia="zh-CN"/>
        </w:rPr>
        <w:t>koszty umowy ubezpieczenia robót budowlanych oraz innych czynności objętych zamówieniem pn</w:t>
      </w:r>
      <w:r w:rsidR="00806973" w:rsidRPr="006C2078">
        <w:rPr>
          <w:rFonts w:ascii="Bookman Old Style" w:hAnsi="Bookman Old Style" w:cs="Tahoma"/>
          <w:sz w:val="22"/>
          <w:szCs w:val="22"/>
          <w:lang w:eastAsia="zh-CN"/>
        </w:rPr>
        <w:t xml:space="preserve">.: </w:t>
      </w:r>
      <w:r w:rsidR="00806973" w:rsidRPr="006C2078">
        <w:rPr>
          <w:rFonts w:ascii="Bookman Old Style" w:hAnsi="Bookman Old Style"/>
          <w:bCs/>
          <w:sz w:val="22"/>
          <w:szCs w:val="22"/>
        </w:rPr>
        <w:t>„</w:t>
      </w:r>
      <w:r w:rsidR="006C2078" w:rsidRPr="006C2078">
        <w:rPr>
          <w:rFonts w:ascii="Bookman Old Style" w:hAnsi="Bookman Old Style"/>
          <w:bCs/>
          <w:sz w:val="22"/>
          <w:szCs w:val="22"/>
        </w:rPr>
        <w:t>Przebudowa i rozbudowa budynku Specjaln</w:t>
      </w:r>
      <w:r w:rsidR="00DE7FF5">
        <w:rPr>
          <w:rFonts w:ascii="Bookman Old Style" w:hAnsi="Bookman Old Style"/>
          <w:bCs/>
          <w:sz w:val="22"/>
          <w:szCs w:val="22"/>
        </w:rPr>
        <w:t>ego</w:t>
      </w:r>
      <w:r w:rsidR="006C2078" w:rsidRPr="006C2078">
        <w:rPr>
          <w:rFonts w:ascii="Bookman Old Style" w:hAnsi="Bookman Old Style"/>
          <w:bCs/>
          <w:sz w:val="22"/>
          <w:szCs w:val="22"/>
        </w:rPr>
        <w:t xml:space="preserve"> O</w:t>
      </w:r>
      <w:r w:rsidR="006C2078" w:rsidRPr="006C2078">
        <w:rPr>
          <w:rFonts w:ascii="Bookman Old Style" w:hAnsi="Bookman Old Style" w:hint="eastAsia"/>
          <w:bCs/>
          <w:sz w:val="22"/>
          <w:szCs w:val="22"/>
        </w:rPr>
        <w:t>ś</w:t>
      </w:r>
      <w:r w:rsidR="006C2078" w:rsidRPr="006C2078">
        <w:rPr>
          <w:rFonts w:ascii="Bookman Old Style" w:hAnsi="Bookman Old Style"/>
          <w:bCs/>
          <w:sz w:val="22"/>
          <w:szCs w:val="22"/>
        </w:rPr>
        <w:t>rodk</w:t>
      </w:r>
      <w:r w:rsidR="00DE7FF5">
        <w:rPr>
          <w:rFonts w:ascii="Bookman Old Style" w:hAnsi="Bookman Old Style"/>
          <w:bCs/>
          <w:sz w:val="22"/>
          <w:szCs w:val="22"/>
        </w:rPr>
        <w:t>a</w:t>
      </w:r>
      <w:r w:rsidR="006C2078" w:rsidRPr="006C2078">
        <w:rPr>
          <w:rFonts w:ascii="Bookman Old Style" w:hAnsi="Bookman Old Style"/>
          <w:bCs/>
          <w:sz w:val="22"/>
          <w:szCs w:val="22"/>
        </w:rPr>
        <w:t xml:space="preserve"> Szkolno-Wychowawcz</w:t>
      </w:r>
      <w:r w:rsidR="00DE7FF5">
        <w:rPr>
          <w:rFonts w:ascii="Bookman Old Style" w:hAnsi="Bookman Old Style"/>
          <w:bCs/>
          <w:sz w:val="22"/>
          <w:szCs w:val="22"/>
        </w:rPr>
        <w:t>ego</w:t>
      </w:r>
      <w:r w:rsidR="006C2078" w:rsidRPr="006C2078">
        <w:rPr>
          <w:rFonts w:ascii="Bookman Old Style" w:hAnsi="Bookman Old Style"/>
          <w:bCs/>
          <w:sz w:val="22"/>
          <w:szCs w:val="22"/>
        </w:rPr>
        <w:t xml:space="preserve"> im. Marii Grzegorzewskiej w Kro</w:t>
      </w:r>
      <w:r w:rsidR="006C2078" w:rsidRPr="006C2078">
        <w:rPr>
          <w:rFonts w:ascii="Bookman Old Style" w:hAnsi="Bookman Old Style" w:hint="eastAsia"/>
          <w:bCs/>
          <w:sz w:val="22"/>
          <w:szCs w:val="22"/>
        </w:rPr>
        <w:t>ś</w:t>
      </w:r>
      <w:r w:rsidR="006C2078" w:rsidRPr="006C2078">
        <w:rPr>
          <w:rFonts w:ascii="Bookman Old Style" w:hAnsi="Bookman Old Style"/>
          <w:bCs/>
          <w:sz w:val="22"/>
          <w:szCs w:val="22"/>
        </w:rPr>
        <w:t>nie o wind</w:t>
      </w:r>
      <w:r w:rsidR="006C2078" w:rsidRPr="006C2078">
        <w:rPr>
          <w:rFonts w:ascii="Bookman Old Style" w:hAnsi="Bookman Old Style" w:hint="eastAsia"/>
          <w:bCs/>
          <w:sz w:val="22"/>
          <w:szCs w:val="22"/>
        </w:rPr>
        <w:t>ę</w:t>
      </w:r>
      <w:r w:rsidR="006C2078" w:rsidRPr="006C2078">
        <w:rPr>
          <w:rFonts w:ascii="Bookman Old Style" w:hAnsi="Bookman Old Style"/>
          <w:bCs/>
          <w:sz w:val="22"/>
          <w:szCs w:val="22"/>
        </w:rPr>
        <w:t xml:space="preserve"> osobow</w:t>
      </w:r>
      <w:r w:rsidR="006C2078" w:rsidRPr="006C2078">
        <w:rPr>
          <w:rFonts w:ascii="Bookman Old Style" w:hAnsi="Bookman Old Style" w:hint="eastAsia"/>
          <w:bCs/>
          <w:sz w:val="22"/>
          <w:szCs w:val="22"/>
        </w:rPr>
        <w:t>ą</w:t>
      </w:r>
      <w:r w:rsidR="006C2078" w:rsidRPr="006C2078">
        <w:rPr>
          <w:rFonts w:ascii="Bookman Old Style" w:hAnsi="Bookman Old Style"/>
          <w:bCs/>
          <w:sz w:val="22"/>
          <w:szCs w:val="22"/>
        </w:rPr>
        <w:t xml:space="preserve"> - projekt rozbudowy o wind</w:t>
      </w:r>
      <w:r w:rsidR="006C2078" w:rsidRPr="006C2078">
        <w:rPr>
          <w:rFonts w:ascii="Bookman Old Style" w:hAnsi="Bookman Old Style" w:hint="eastAsia"/>
          <w:bCs/>
          <w:sz w:val="22"/>
          <w:szCs w:val="22"/>
        </w:rPr>
        <w:t>ę</w:t>
      </w:r>
      <w:r w:rsidR="006C2078" w:rsidRPr="006C2078">
        <w:rPr>
          <w:rFonts w:ascii="Bookman Old Style" w:hAnsi="Bookman Old Style"/>
          <w:bCs/>
          <w:sz w:val="22"/>
          <w:szCs w:val="22"/>
        </w:rPr>
        <w:t xml:space="preserve"> osobow</w:t>
      </w:r>
      <w:r w:rsidR="006C2078" w:rsidRPr="006C2078">
        <w:rPr>
          <w:rFonts w:ascii="Bookman Old Style" w:hAnsi="Bookman Old Style" w:hint="eastAsia"/>
          <w:bCs/>
          <w:sz w:val="22"/>
          <w:szCs w:val="22"/>
        </w:rPr>
        <w:t>ą</w:t>
      </w:r>
      <w:r w:rsidR="006C2078" w:rsidRPr="006C2078">
        <w:rPr>
          <w:rFonts w:ascii="Bookman Old Style" w:hAnsi="Bookman Old Style"/>
          <w:bCs/>
          <w:sz w:val="22"/>
          <w:szCs w:val="22"/>
        </w:rPr>
        <w:t xml:space="preserve"> do przewożenia osób niepe</w:t>
      </w:r>
      <w:r w:rsidR="006C2078" w:rsidRPr="006C2078">
        <w:rPr>
          <w:rFonts w:ascii="Bookman Old Style" w:hAnsi="Bookman Old Style" w:hint="eastAsia"/>
          <w:bCs/>
          <w:sz w:val="22"/>
          <w:szCs w:val="22"/>
        </w:rPr>
        <w:t>ł</w:t>
      </w:r>
      <w:r w:rsidR="006C2078" w:rsidRPr="006C2078">
        <w:rPr>
          <w:rFonts w:ascii="Bookman Old Style" w:hAnsi="Bookman Old Style"/>
          <w:bCs/>
          <w:sz w:val="22"/>
          <w:szCs w:val="22"/>
        </w:rPr>
        <w:t>nosprawnych</w:t>
      </w:r>
      <w:r w:rsidR="006C2078">
        <w:rPr>
          <w:rFonts w:ascii="Bookman Old Style" w:hAnsi="Bookman Old Style"/>
          <w:bCs/>
          <w:sz w:val="22"/>
          <w:szCs w:val="22"/>
        </w:rPr>
        <w:t>”</w:t>
      </w:r>
    </w:p>
    <w:p w14:paraId="6FD907BC" w14:textId="5A49DFCE" w:rsidR="00AE5B62" w:rsidRPr="00B36F6D" w:rsidRDefault="00AE5B62" w:rsidP="00173EFE">
      <w:pPr>
        <w:suppressAutoHyphens/>
        <w:autoSpaceDE w:val="0"/>
        <w:spacing w:line="348" w:lineRule="auto"/>
        <w:ind w:left="360"/>
        <w:jc w:val="both"/>
        <w:rPr>
          <w:rFonts w:ascii="Bookman Old Style" w:hAnsi="Bookman Old Style"/>
          <w:sz w:val="22"/>
          <w:szCs w:val="22"/>
        </w:rPr>
      </w:pPr>
      <w:r w:rsidRPr="00B36F6D">
        <w:rPr>
          <w:rFonts w:ascii="Bookman Old Style" w:hAnsi="Bookman Old Style" w:cs="Tahoma"/>
          <w:sz w:val="22"/>
          <w:szCs w:val="22"/>
          <w:lang w:eastAsia="zh-CN"/>
        </w:rPr>
        <w:t xml:space="preserve">na czas realizacji zamówienia, </w:t>
      </w:r>
      <w:r w:rsidRPr="00B36F6D">
        <w:rPr>
          <w:rFonts w:ascii="Bookman Old Style" w:hAnsi="Bookman Old Style" w:cs="Tahoma"/>
          <w:sz w:val="22"/>
          <w:szCs w:val="22"/>
          <w:u w:val="single"/>
          <w:lang w:eastAsia="zh-CN"/>
        </w:rPr>
        <w:t xml:space="preserve">od wszystkich </w:t>
      </w:r>
      <w:proofErr w:type="spellStart"/>
      <w:r w:rsidRPr="00B36F6D">
        <w:rPr>
          <w:rFonts w:ascii="Bookman Old Style" w:hAnsi="Bookman Old Style" w:cs="Tahoma"/>
          <w:sz w:val="22"/>
          <w:szCs w:val="22"/>
          <w:u w:val="single"/>
          <w:lang w:eastAsia="zh-CN"/>
        </w:rPr>
        <w:t>ryzyk</w:t>
      </w:r>
      <w:proofErr w:type="spellEnd"/>
      <w:r w:rsidRPr="00B36F6D">
        <w:rPr>
          <w:rFonts w:ascii="Bookman Old Style" w:hAnsi="Bookman Old Style" w:cs="Tahoma"/>
          <w:sz w:val="22"/>
          <w:szCs w:val="22"/>
          <w:u w:val="single"/>
          <w:lang w:eastAsia="zh-CN"/>
        </w:rPr>
        <w:t xml:space="preserve"> budowlano-montażowych</w:t>
      </w:r>
      <w:r w:rsidRPr="00B36F6D">
        <w:rPr>
          <w:rFonts w:ascii="Bookman Old Style" w:hAnsi="Bookman Old Style" w:cs="Tahoma"/>
          <w:sz w:val="22"/>
          <w:szCs w:val="22"/>
          <w:lang w:eastAsia="zh-CN"/>
        </w:rPr>
        <w:t xml:space="preserve">, które mogą wystąpić w czasie realizacji zamówienia pn.: </w:t>
      </w:r>
      <w:r w:rsidR="00806973" w:rsidRPr="00B36F6D">
        <w:rPr>
          <w:rFonts w:ascii="Bookman Old Style" w:hAnsi="Bookman Old Style"/>
          <w:bCs/>
          <w:sz w:val="22"/>
          <w:szCs w:val="22"/>
        </w:rPr>
        <w:t>„</w:t>
      </w:r>
      <w:r w:rsidR="006C2078" w:rsidRPr="006C2078">
        <w:rPr>
          <w:rFonts w:ascii="Bookman Old Style" w:hAnsi="Bookman Old Style"/>
          <w:bCs/>
          <w:sz w:val="22"/>
          <w:szCs w:val="22"/>
        </w:rPr>
        <w:t>Przebudowa i</w:t>
      </w:r>
      <w:r w:rsidR="00E600E7">
        <w:rPr>
          <w:rFonts w:ascii="Bookman Old Style" w:hAnsi="Bookman Old Style"/>
          <w:bCs/>
          <w:sz w:val="22"/>
          <w:szCs w:val="22"/>
        </w:rPr>
        <w:t> </w:t>
      </w:r>
      <w:r w:rsidR="006C2078" w:rsidRPr="006C2078">
        <w:rPr>
          <w:rFonts w:ascii="Bookman Old Style" w:hAnsi="Bookman Old Style"/>
          <w:bCs/>
          <w:sz w:val="22"/>
          <w:szCs w:val="22"/>
        </w:rPr>
        <w:t>rozbudowa budynku Specjaln</w:t>
      </w:r>
      <w:r w:rsidR="00DE7FF5">
        <w:rPr>
          <w:rFonts w:ascii="Bookman Old Style" w:hAnsi="Bookman Old Style"/>
          <w:bCs/>
          <w:sz w:val="22"/>
          <w:szCs w:val="22"/>
        </w:rPr>
        <w:t>ego</w:t>
      </w:r>
      <w:r w:rsidR="006C2078" w:rsidRPr="006C2078">
        <w:rPr>
          <w:rFonts w:ascii="Bookman Old Style" w:hAnsi="Bookman Old Style"/>
          <w:bCs/>
          <w:sz w:val="22"/>
          <w:szCs w:val="22"/>
        </w:rPr>
        <w:t xml:space="preserve"> O</w:t>
      </w:r>
      <w:r w:rsidR="006C2078" w:rsidRPr="006C2078">
        <w:rPr>
          <w:rFonts w:ascii="Bookman Old Style" w:hAnsi="Bookman Old Style" w:hint="eastAsia"/>
          <w:bCs/>
          <w:sz w:val="22"/>
          <w:szCs w:val="22"/>
        </w:rPr>
        <w:t>ś</w:t>
      </w:r>
      <w:r w:rsidR="006C2078" w:rsidRPr="006C2078">
        <w:rPr>
          <w:rFonts w:ascii="Bookman Old Style" w:hAnsi="Bookman Old Style"/>
          <w:bCs/>
          <w:sz w:val="22"/>
          <w:szCs w:val="22"/>
        </w:rPr>
        <w:t>rodk</w:t>
      </w:r>
      <w:r w:rsidR="00DE7FF5">
        <w:rPr>
          <w:rFonts w:ascii="Bookman Old Style" w:hAnsi="Bookman Old Style"/>
          <w:bCs/>
          <w:sz w:val="22"/>
          <w:szCs w:val="22"/>
        </w:rPr>
        <w:t>a</w:t>
      </w:r>
      <w:r w:rsidR="006C2078" w:rsidRPr="006C2078">
        <w:rPr>
          <w:rFonts w:ascii="Bookman Old Style" w:hAnsi="Bookman Old Style"/>
          <w:bCs/>
          <w:sz w:val="22"/>
          <w:szCs w:val="22"/>
        </w:rPr>
        <w:t xml:space="preserve"> Szkolno-Wychowawcz</w:t>
      </w:r>
      <w:r w:rsidR="00DE7FF5">
        <w:rPr>
          <w:rFonts w:ascii="Bookman Old Style" w:hAnsi="Bookman Old Style"/>
          <w:bCs/>
          <w:sz w:val="22"/>
          <w:szCs w:val="22"/>
        </w:rPr>
        <w:t>ego</w:t>
      </w:r>
      <w:r w:rsidR="006C2078" w:rsidRPr="006C2078">
        <w:rPr>
          <w:rFonts w:ascii="Bookman Old Style" w:hAnsi="Bookman Old Style"/>
          <w:bCs/>
          <w:sz w:val="22"/>
          <w:szCs w:val="22"/>
        </w:rPr>
        <w:t xml:space="preserve"> im. Marii Grzegorzewskiej w Kro</w:t>
      </w:r>
      <w:r w:rsidR="006C2078" w:rsidRPr="006C2078">
        <w:rPr>
          <w:rFonts w:ascii="Bookman Old Style" w:hAnsi="Bookman Old Style" w:hint="eastAsia"/>
          <w:bCs/>
          <w:sz w:val="22"/>
          <w:szCs w:val="22"/>
        </w:rPr>
        <w:t>ś</w:t>
      </w:r>
      <w:r w:rsidR="006C2078" w:rsidRPr="006C2078">
        <w:rPr>
          <w:rFonts w:ascii="Bookman Old Style" w:hAnsi="Bookman Old Style"/>
          <w:bCs/>
          <w:sz w:val="22"/>
          <w:szCs w:val="22"/>
        </w:rPr>
        <w:t>nie o wind</w:t>
      </w:r>
      <w:r w:rsidR="006C2078" w:rsidRPr="006C2078">
        <w:rPr>
          <w:rFonts w:ascii="Bookman Old Style" w:hAnsi="Bookman Old Style" w:hint="eastAsia"/>
          <w:bCs/>
          <w:sz w:val="22"/>
          <w:szCs w:val="22"/>
        </w:rPr>
        <w:t>ę</w:t>
      </w:r>
      <w:r w:rsidR="006C2078" w:rsidRPr="006C2078">
        <w:rPr>
          <w:rFonts w:ascii="Bookman Old Style" w:hAnsi="Bookman Old Style"/>
          <w:bCs/>
          <w:sz w:val="22"/>
          <w:szCs w:val="22"/>
        </w:rPr>
        <w:t xml:space="preserve"> osobow</w:t>
      </w:r>
      <w:r w:rsidR="006C2078" w:rsidRPr="006C2078">
        <w:rPr>
          <w:rFonts w:ascii="Bookman Old Style" w:hAnsi="Bookman Old Style" w:hint="eastAsia"/>
          <w:bCs/>
          <w:sz w:val="22"/>
          <w:szCs w:val="22"/>
        </w:rPr>
        <w:t>ą</w:t>
      </w:r>
      <w:r w:rsidR="006C2078" w:rsidRPr="006C2078">
        <w:rPr>
          <w:rFonts w:ascii="Bookman Old Style" w:hAnsi="Bookman Old Style"/>
          <w:bCs/>
          <w:sz w:val="22"/>
          <w:szCs w:val="22"/>
        </w:rPr>
        <w:t xml:space="preserve"> - projekt rozbudowy o wind</w:t>
      </w:r>
      <w:r w:rsidR="006C2078" w:rsidRPr="006C2078">
        <w:rPr>
          <w:rFonts w:ascii="Bookman Old Style" w:hAnsi="Bookman Old Style" w:hint="eastAsia"/>
          <w:bCs/>
          <w:sz w:val="22"/>
          <w:szCs w:val="22"/>
        </w:rPr>
        <w:t>ę</w:t>
      </w:r>
      <w:r w:rsidR="006C2078" w:rsidRPr="006C2078">
        <w:rPr>
          <w:rFonts w:ascii="Bookman Old Style" w:hAnsi="Bookman Old Style"/>
          <w:bCs/>
          <w:sz w:val="22"/>
          <w:szCs w:val="22"/>
        </w:rPr>
        <w:t xml:space="preserve"> osobow</w:t>
      </w:r>
      <w:r w:rsidR="006C2078" w:rsidRPr="006C2078">
        <w:rPr>
          <w:rFonts w:ascii="Bookman Old Style" w:hAnsi="Bookman Old Style" w:hint="eastAsia"/>
          <w:bCs/>
          <w:sz w:val="22"/>
          <w:szCs w:val="22"/>
        </w:rPr>
        <w:t>ą</w:t>
      </w:r>
      <w:r w:rsidR="006C2078" w:rsidRPr="006C2078">
        <w:rPr>
          <w:rFonts w:ascii="Bookman Old Style" w:hAnsi="Bookman Old Style"/>
          <w:bCs/>
          <w:sz w:val="22"/>
          <w:szCs w:val="22"/>
        </w:rPr>
        <w:t xml:space="preserve"> do przewożenia osób niepe</w:t>
      </w:r>
      <w:r w:rsidR="006C2078" w:rsidRPr="006C2078">
        <w:rPr>
          <w:rFonts w:ascii="Bookman Old Style" w:hAnsi="Bookman Old Style" w:hint="eastAsia"/>
          <w:bCs/>
          <w:sz w:val="22"/>
          <w:szCs w:val="22"/>
        </w:rPr>
        <w:t>ł</w:t>
      </w:r>
      <w:r w:rsidR="006C2078" w:rsidRPr="006C2078">
        <w:rPr>
          <w:rFonts w:ascii="Bookman Old Style" w:hAnsi="Bookman Old Style"/>
          <w:bCs/>
          <w:sz w:val="22"/>
          <w:szCs w:val="22"/>
        </w:rPr>
        <w:t>nosprawnych</w:t>
      </w:r>
      <w:r w:rsidR="00806973" w:rsidRPr="00B36F6D">
        <w:rPr>
          <w:rFonts w:ascii="Bookman Old Style" w:hAnsi="Bookman Old Style"/>
          <w:bCs/>
          <w:sz w:val="22"/>
          <w:szCs w:val="22"/>
        </w:rPr>
        <w:t>”</w:t>
      </w:r>
      <w:r w:rsidR="006C2078">
        <w:rPr>
          <w:rFonts w:ascii="Bookman Old Style" w:hAnsi="Bookman Old Style"/>
          <w:bCs/>
          <w:sz w:val="22"/>
          <w:szCs w:val="22"/>
        </w:rPr>
        <w:t xml:space="preserve"> </w:t>
      </w:r>
      <w:r w:rsidRPr="00B36F6D">
        <w:rPr>
          <w:rFonts w:ascii="Bookman Old Style" w:hAnsi="Bookman Old Style" w:cs="Tahoma"/>
          <w:sz w:val="22"/>
          <w:szCs w:val="22"/>
          <w:lang w:eastAsia="zh-CN"/>
        </w:rPr>
        <w:t xml:space="preserve">na kwotę nie niższą </w:t>
      </w:r>
      <w:r w:rsidR="00D00631" w:rsidRPr="00B36F6D">
        <w:rPr>
          <w:rFonts w:ascii="Bookman Old Style" w:hAnsi="Bookman Old Style" w:cs="Tahoma"/>
          <w:sz w:val="22"/>
          <w:szCs w:val="22"/>
          <w:lang w:eastAsia="zh-CN"/>
        </w:rPr>
        <w:t>kwot</w:t>
      </w:r>
      <w:r w:rsidR="00806973" w:rsidRPr="00B36F6D">
        <w:rPr>
          <w:rFonts w:ascii="Bookman Old Style" w:hAnsi="Bookman Old Style" w:cs="Tahoma"/>
          <w:sz w:val="22"/>
          <w:szCs w:val="22"/>
          <w:lang w:eastAsia="zh-CN"/>
        </w:rPr>
        <w:t>ę oferty</w:t>
      </w:r>
      <w:r w:rsidRPr="00B36F6D">
        <w:rPr>
          <w:rFonts w:ascii="Bookman Old Style" w:hAnsi="Bookman Old Style" w:cs="Tahoma"/>
          <w:sz w:val="22"/>
          <w:szCs w:val="22"/>
          <w:lang w:eastAsia="zh-CN"/>
        </w:rPr>
        <w:t>,</w:t>
      </w:r>
    </w:p>
    <w:p w14:paraId="740A9CAC" w14:textId="5ED09F96" w:rsidR="00AE5B62" w:rsidRPr="00B36F6D" w:rsidRDefault="00AE5B62" w:rsidP="00173EFE">
      <w:pPr>
        <w:numPr>
          <w:ilvl w:val="0"/>
          <w:numId w:val="5"/>
        </w:numPr>
        <w:autoSpaceDE w:val="0"/>
        <w:autoSpaceDN w:val="0"/>
        <w:adjustRightInd w:val="0"/>
        <w:spacing w:line="348" w:lineRule="auto"/>
        <w:jc w:val="both"/>
        <w:rPr>
          <w:rFonts w:ascii="Bookman Old Style" w:hAnsi="Bookman Old Style" w:cs="Tahoma"/>
          <w:sz w:val="22"/>
          <w:szCs w:val="22"/>
          <w:lang w:eastAsia="zh-CN"/>
        </w:rPr>
      </w:pPr>
      <w:r w:rsidRPr="00B36F6D">
        <w:rPr>
          <w:rFonts w:ascii="Bookman Old Style" w:hAnsi="Bookman Old Style" w:cs="Tahoma"/>
          <w:sz w:val="22"/>
          <w:szCs w:val="22"/>
          <w:lang w:eastAsia="zh-CN"/>
        </w:rPr>
        <w:t xml:space="preserve">koszty ubezpieczenia odpowiedzialności cywilnej w związku z prowadzeniem prac budowlano-montażowych z tytułu szkód na mieniu, w tym mieniu osób trzecich lub osobach trzecich, jakie mogą powstać w związku z wykonywaniem prac budowlanych na kwotę nie niższą niż </w:t>
      </w:r>
      <w:r w:rsidR="000121A0">
        <w:rPr>
          <w:rFonts w:ascii="Bookman Old Style" w:hAnsi="Bookman Old Style" w:cs="Tahoma"/>
          <w:sz w:val="22"/>
          <w:szCs w:val="22"/>
          <w:lang w:eastAsia="zh-CN"/>
        </w:rPr>
        <w:t>1</w:t>
      </w:r>
      <w:r w:rsidR="00806973" w:rsidRPr="00B36F6D">
        <w:rPr>
          <w:rFonts w:ascii="Bookman Old Style" w:hAnsi="Bookman Old Style" w:cs="Tahoma"/>
          <w:sz w:val="22"/>
          <w:szCs w:val="22"/>
          <w:lang w:eastAsia="zh-CN"/>
        </w:rPr>
        <w:t xml:space="preserve"> 0</w:t>
      </w:r>
      <w:r w:rsidRPr="00B36F6D">
        <w:rPr>
          <w:rFonts w:ascii="Bookman Old Style" w:hAnsi="Bookman Old Style" w:cs="Tahoma"/>
          <w:sz w:val="22"/>
          <w:szCs w:val="22"/>
          <w:lang w:eastAsia="zh-CN"/>
        </w:rPr>
        <w:t>00 000 zł</w:t>
      </w:r>
      <w:r w:rsidR="006C2078">
        <w:rPr>
          <w:rFonts w:ascii="Bookman Old Style" w:hAnsi="Bookman Old Style" w:cs="Tahoma"/>
          <w:sz w:val="22"/>
          <w:szCs w:val="22"/>
          <w:lang w:eastAsia="zh-CN"/>
        </w:rPr>
        <w:t>.</w:t>
      </w:r>
      <w:r w:rsidR="00222FEC">
        <w:rPr>
          <w:rFonts w:ascii="Bookman Old Style" w:hAnsi="Bookman Old Style" w:cs="Tahoma"/>
          <w:sz w:val="22"/>
          <w:szCs w:val="22"/>
          <w:lang w:eastAsia="zh-CN"/>
        </w:rPr>
        <w:t xml:space="preserve"> </w:t>
      </w:r>
      <w:r w:rsidRPr="00B36F6D">
        <w:rPr>
          <w:rFonts w:ascii="Bookman Old Style" w:hAnsi="Bookman Old Style" w:cs="Tahoma"/>
          <w:sz w:val="22"/>
          <w:szCs w:val="22"/>
          <w:lang w:eastAsia="zh-CN"/>
        </w:rPr>
        <w:t>Wykonawca jest zobowi</w:t>
      </w:r>
      <w:r w:rsidRPr="00B36F6D">
        <w:rPr>
          <w:rFonts w:ascii="Bookman Old Style" w:hAnsi="Bookman Old Style" w:cs="Tahoma" w:hint="eastAsia"/>
          <w:sz w:val="22"/>
          <w:szCs w:val="22"/>
          <w:lang w:eastAsia="zh-CN"/>
        </w:rPr>
        <w:t>ą</w:t>
      </w:r>
      <w:r w:rsidRPr="00B36F6D">
        <w:rPr>
          <w:rFonts w:ascii="Bookman Old Style" w:hAnsi="Bookman Old Style" w:cs="Tahoma"/>
          <w:sz w:val="22"/>
          <w:szCs w:val="22"/>
          <w:lang w:eastAsia="zh-CN"/>
        </w:rPr>
        <w:t>zany do dostarczenia polis ubezpieczeniowych potwierdzaj</w:t>
      </w:r>
      <w:r w:rsidRPr="00B36F6D">
        <w:rPr>
          <w:rFonts w:ascii="Bookman Old Style" w:hAnsi="Bookman Old Style" w:cs="Tahoma" w:hint="eastAsia"/>
          <w:sz w:val="22"/>
          <w:szCs w:val="22"/>
          <w:lang w:eastAsia="zh-CN"/>
        </w:rPr>
        <w:t>ą</w:t>
      </w:r>
      <w:r w:rsidRPr="00B36F6D">
        <w:rPr>
          <w:rFonts w:ascii="Bookman Old Style" w:hAnsi="Bookman Old Style" w:cs="Tahoma"/>
          <w:sz w:val="22"/>
          <w:szCs w:val="22"/>
          <w:lang w:eastAsia="zh-CN"/>
        </w:rPr>
        <w:t>cych zawarcie umów ubezpieczeniowych, o których mowa wyżej wraz z dowodami op</w:t>
      </w:r>
      <w:r w:rsidRPr="00B36F6D">
        <w:rPr>
          <w:rFonts w:ascii="Bookman Old Style" w:hAnsi="Bookman Old Style" w:cs="Tahoma" w:hint="eastAsia"/>
          <w:sz w:val="22"/>
          <w:szCs w:val="22"/>
          <w:lang w:eastAsia="zh-CN"/>
        </w:rPr>
        <w:t>ł</w:t>
      </w:r>
      <w:r w:rsidRPr="00B36F6D">
        <w:rPr>
          <w:rFonts w:ascii="Bookman Old Style" w:hAnsi="Bookman Old Style" w:cs="Tahoma"/>
          <w:sz w:val="22"/>
          <w:szCs w:val="22"/>
          <w:lang w:eastAsia="zh-CN"/>
        </w:rPr>
        <w:t>acenia sk</w:t>
      </w:r>
      <w:r w:rsidRPr="00B36F6D">
        <w:rPr>
          <w:rFonts w:ascii="Bookman Old Style" w:hAnsi="Bookman Old Style" w:cs="Tahoma" w:hint="eastAsia"/>
          <w:sz w:val="22"/>
          <w:szCs w:val="22"/>
          <w:lang w:eastAsia="zh-CN"/>
        </w:rPr>
        <w:t>ł</w:t>
      </w:r>
      <w:r w:rsidRPr="00B36F6D">
        <w:rPr>
          <w:rFonts w:ascii="Bookman Old Style" w:hAnsi="Bookman Old Style" w:cs="Tahoma"/>
          <w:sz w:val="22"/>
          <w:szCs w:val="22"/>
          <w:lang w:eastAsia="zh-CN"/>
        </w:rPr>
        <w:t>adek, w</w:t>
      </w:r>
      <w:r w:rsidR="0069334F" w:rsidRPr="00B36F6D">
        <w:rPr>
          <w:rFonts w:ascii="Bookman Old Style" w:hAnsi="Bookman Old Style" w:cs="Tahoma"/>
          <w:sz w:val="22"/>
          <w:szCs w:val="22"/>
          <w:lang w:eastAsia="zh-CN"/>
        </w:rPr>
        <w:t> </w:t>
      </w:r>
      <w:r w:rsidRPr="00B36F6D">
        <w:rPr>
          <w:rFonts w:ascii="Bookman Old Style" w:hAnsi="Bookman Old Style" w:cs="Tahoma"/>
          <w:sz w:val="22"/>
          <w:szCs w:val="22"/>
          <w:lang w:eastAsia="zh-CN"/>
        </w:rPr>
        <w:t>terminie nie dłuższym niż 7 dni od dnia podpisania umowy,</w:t>
      </w:r>
    </w:p>
    <w:p w14:paraId="5629698B" w14:textId="77777777" w:rsidR="00AE5B62" w:rsidRPr="00B36F6D" w:rsidRDefault="00AE5B62" w:rsidP="00173EFE">
      <w:pPr>
        <w:numPr>
          <w:ilvl w:val="0"/>
          <w:numId w:val="5"/>
        </w:numPr>
        <w:autoSpaceDE w:val="0"/>
        <w:autoSpaceDN w:val="0"/>
        <w:adjustRightInd w:val="0"/>
        <w:spacing w:line="348" w:lineRule="auto"/>
        <w:jc w:val="both"/>
        <w:rPr>
          <w:rFonts w:ascii="Bookman Old Style" w:hAnsi="Bookman Old Style" w:cs="Tahoma"/>
          <w:b/>
          <w:sz w:val="22"/>
          <w:szCs w:val="22"/>
        </w:rPr>
      </w:pPr>
      <w:r w:rsidRPr="00B36F6D">
        <w:rPr>
          <w:rFonts w:ascii="Bookman Old Style" w:hAnsi="Bookman Old Style" w:cs="Tahoma"/>
          <w:sz w:val="22"/>
          <w:szCs w:val="22"/>
          <w:lang w:eastAsia="zh-CN"/>
        </w:rPr>
        <w:t>koszty czyszczenia kół środków transportowych oraz dróg z zanieczyszczeń spowodowanych transportem ziemi i gruzu z terenu budowy,</w:t>
      </w:r>
    </w:p>
    <w:p w14:paraId="0DC2EB77" w14:textId="77777777" w:rsidR="00AE5B62" w:rsidRPr="00B36F6D" w:rsidRDefault="00AE5B62" w:rsidP="00173EFE">
      <w:pPr>
        <w:numPr>
          <w:ilvl w:val="0"/>
          <w:numId w:val="5"/>
        </w:numPr>
        <w:autoSpaceDE w:val="0"/>
        <w:autoSpaceDN w:val="0"/>
        <w:adjustRightInd w:val="0"/>
        <w:spacing w:line="348" w:lineRule="auto"/>
        <w:jc w:val="both"/>
        <w:rPr>
          <w:rFonts w:ascii="Bookman Old Style" w:hAnsi="Bookman Old Style" w:cs="Tahoma"/>
          <w:sz w:val="22"/>
          <w:szCs w:val="22"/>
        </w:rPr>
      </w:pPr>
      <w:r w:rsidRPr="00B36F6D">
        <w:rPr>
          <w:rFonts w:ascii="Bookman Old Style" w:hAnsi="Bookman Old Style" w:cs="Tahoma"/>
          <w:sz w:val="22"/>
          <w:szCs w:val="22"/>
        </w:rPr>
        <w:t xml:space="preserve">koszty wywozu z placu budowy gruzu i odpadów oraz utylizacji materiałów z rozbiórki wraz z innymi kosztami towarzyszącymi z udokumentowaniem, </w:t>
      </w:r>
      <w:r w:rsidRPr="00B36F6D">
        <w:rPr>
          <w:rFonts w:ascii="Bookman Old Style" w:hAnsi="Bookman Old Style" w:cs="Tahoma"/>
          <w:sz w:val="22"/>
          <w:szCs w:val="22"/>
        </w:rPr>
        <w:br/>
        <w:t>że materiał został w prawidłowy sposób zagospodarowany lub zutylizowany zgodnie z obowiązującymi przepisami,</w:t>
      </w:r>
    </w:p>
    <w:p w14:paraId="09CFF246" w14:textId="77777777" w:rsidR="00AE5B62" w:rsidRPr="00B36F6D" w:rsidRDefault="00AE5B62" w:rsidP="00173EFE">
      <w:pPr>
        <w:numPr>
          <w:ilvl w:val="0"/>
          <w:numId w:val="5"/>
        </w:numPr>
        <w:autoSpaceDE w:val="0"/>
        <w:autoSpaceDN w:val="0"/>
        <w:adjustRightInd w:val="0"/>
        <w:spacing w:line="348" w:lineRule="auto"/>
        <w:jc w:val="both"/>
        <w:rPr>
          <w:rFonts w:ascii="Bookman Old Style" w:hAnsi="Bookman Old Style" w:cs="Tahoma"/>
          <w:sz w:val="22"/>
          <w:szCs w:val="22"/>
        </w:rPr>
      </w:pPr>
      <w:r w:rsidRPr="00B36F6D">
        <w:rPr>
          <w:rFonts w:ascii="Bookman Old Style" w:hAnsi="Bookman Old Style"/>
          <w:sz w:val="22"/>
          <w:szCs w:val="22"/>
        </w:rPr>
        <w:t>koszt dokumentacji powykonawczej oraz projektu zmian w przypadku zmian wprowadzonych z inicjatywy wykonawcy,</w:t>
      </w:r>
    </w:p>
    <w:p w14:paraId="098E2A32" w14:textId="77777777" w:rsidR="00AE5B62" w:rsidRPr="00B36F6D" w:rsidRDefault="00AE5B62" w:rsidP="00173EFE">
      <w:pPr>
        <w:numPr>
          <w:ilvl w:val="0"/>
          <w:numId w:val="5"/>
        </w:numPr>
        <w:suppressAutoHyphens/>
        <w:autoSpaceDE w:val="0"/>
        <w:spacing w:line="348" w:lineRule="auto"/>
        <w:jc w:val="both"/>
        <w:rPr>
          <w:rFonts w:ascii="Bookman Old Style" w:hAnsi="Bookman Old Style"/>
          <w:sz w:val="22"/>
          <w:szCs w:val="22"/>
        </w:rPr>
      </w:pPr>
      <w:r w:rsidRPr="00B36F6D">
        <w:rPr>
          <w:rFonts w:ascii="Bookman Old Style" w:hAnsi="Bookman Old Style" w:cs="Tahoma"/>
          <w:sz w:val="22"/>
          <w:szCs w:val="22"/>
        </w:rPr>
        <w:t xml:space="preserve">koszty odbiorów technicznych wymaganych przepisami i wydanymi warunkami oraz koszty nadzoru wykonywanych robót przez poszczególnych gestorów </w:t>
      </w:r>
      <w:r w:rsidRPr="00B36F6D">
        <w:rPr>
          <w:rFonts w:ascii="Bookman Old Style" w:hAnsi="Bookman Old Style" w:cs="Tahoma"/>
          <w:sz w:val="22"/>
          <w:szCs w:val="22"/>
        </w:rPr>
        <w:lastRenderedPageBreak/>
        <w:t>urządzeń i sieci, z uwzględnieniem dodatkowych kosztów wynikających ze spełnienia wymagań wynikających z wydanych warunków,</w:t>
      </w:r>
    </w:p>
    <w:p w14:paraId="2DF56D92" w14:textId="77777777" w:rsidR="00AE5B62" w:rsidRPr="00B36F6D" w:rsidRDefault="00AE5B62" w:rsidP="00173EFE">
      <w:pPr>
        <w:numPr>
          <w:ilvl w:val="0"/>
          <w:numId w:val="5"/>
        </w:numPr>
        <w:autoSpaceDE w:val="0"/>
        <w:autoSpaceDN w:val="0"/>
        <w:adjustRightInd w:val="0"/>
        <w:spacing w:line="348" w:lineRule="auto"/>
        <w:jc w:val="both"/>
        <w:rPr>
          <w:rFonts w:ascii="Bookman Old Style" w:hAnsi="Bookman Old Style" w:cs="Tahoma"/>
          <w:b/>
          <w:sz w:val="22"/>
          <w:szCs w:val="22"/>
        </w:rPr>
      </w:pPr>
      <w:r w:rsidRPr="00B36F6D">
        <w:rPr>
          <w:rFonts w:ascii="Bookman Old Style" w:hAnsi="Bookman Old Style" w:cs="Tahoma"/>
          <w:sz w:val="22"/>
          <w:szCs w:val="22"/>
        </w:rPr>
        <w:t>koszty sprawdzeń wykonanych instalacji i zamontowanych urządzeń pod kątem potwierdzenia osiągnięcia założonych parametrów, wydajności itd. określonych w dokumentacji projektowej i wynikających z obowiązujących w</w:t>
      </w:r>
      <w:r w:rsidR="006C2078">
        <w:rPr>
          <w:rFonts w:ascii="Bookman Old Style" w:hAnsi="Bookman Old Style" w:cs="Tahoma"/>
          <w:sz w:val="22"/>
          <w:szCs w:val="22"/>
        </w:rPr>
        <w:t xml:space="preserve"> </w:t>
      </w:r>
      <w:r w:rsidRPr="00B36F6D">
        <w:rPr>
          <w:rFonts w:ascii="Bookman Old Style" w:hAnsi="Bookman Old Style" w:cs="Tahoma"/>
          <w:sz w:val="22"/>
          <w:szCs w:val="22"/>
        </w:rPr>
        <w:t>tym zakresie przepisów,</w:t>
      </w:r>
    </w:p>
    <w:p w14:paraId="3B7956BA" w14:textId="77777777" w:rsidR="00E856A7" w:rsidRPr="00B36F6D" w:rsidRDefault="00C11993" w:rsidP="00173EFE">
      <w:pPr>
        <w:numPr>
          <w:ilvl w:val="0"/>
          <w:numId w:val="5"/>
        </w:numPr>
        <w:suppressAutoHyphens/>
        <w:autoSpaceDE w:val="0"/>
        <w:spacing w:line="348" w:lineRule="auto"/>
        <w:jc w:val="both"/>
        <w:rPr>
          <w:rFonts w:ascii="Bookman Old Style" w:hAnsi="Bookman Old Style"/>
          <w:sz w:val="22"/>
          <w:szCs w:val="22"/>
        </w:rPr>
      </w:pPr>
      <w:r w:rsidRPr="00B36F6D">
        <w:rPr>
          <w:rFonts w:ascii="Bookman Old Style" w:hAnsi="Bookman Old Style" w:cs="Tahoma"/>
          <w:sz w:val="22"/>
          <w:szCs w:val="22"/>
        </w:rPr>
        <w:t>koszty opracowania instrukcji użytkowania i konserwacji obiektów oraz sprzętu, wyposażenia i urządzeń dostarczonych i zamontowanych w ramach zrealizowanego przedmiotu zamówienia,</w:t>
      </w:r>
    </w:p>
    <w:p w14:paraId="3900EB7F" w14:textId="77777777" w:rsidR="00C11993" w:rsidRPr="00B36F6D" w:rsidRDefault="00C11993" w:rsidP="00173EFE">
      <w:pPr>
        <w:numPr>
          <w:ilvl w:val="0"/>
          <w:numId w:val="5"/>
        </w:numPr>
        <w:autoSpaceDE w:val="0"/>
        <w:autoSpaceDN w:val="0"/>
        <w:adjustRightInd w:val="0"/>
        <w:spacing w:line="348" w:lineRule="auto"/>
        <w:jc w:val="both"/>
        <w:rPr>
          <w:rFonts w:ascii="Bookman Old Style" w:hAnsi="Bookman Old Style" w:cs="Tahoma"/>
          <w:sz w:val="22"/>
          <w:szCs w:val="22"/>
        </w:rPr>
      </w:pPr>
      <w:r w:rsidRPr="00B36F6D">
        <w:rPr>
          <w:rFonts w:ascii="Bookman Old Style" w:hAnsi="Bookman Old Style" w:cs="Bookman Old Style"/>
          <w:sz w:val="22"/>
          <w:szCs w:val="22"/>
        </w:rPr>
        <w:t>koszty przeszkolenia użytkownika w zakresie obsługi zamontowanego sprzętu, urządzeń i systemów potwierdzone stosownymi protokołami</w:t>
      </w:r>
      <w:r w:rsidRPr="00B36F6D">
        <w:rPr>
          <w:rFonts w:ascii="Bookman Old Style" w:hAnsi="Bookman Old Style" w:cs="Tahoma"/>
          <w:sz w:val="22"/>
          <w:szCs w:val="22"/>
        </w:rPr>
        <w:t>,</w:t>
      </w:r>
    </w:p>
    <w:p w14:paraId="73573D60" w14:textId="77777777" w:rsidR="00AE5B62" w:rsidRPr="00B36F6D" w:rsidRDefault="00AE5B62" w:rsidP="00173EFE">
      <w:pPr>
        <w:numPr>
          <w:ilvl w:val="0"/>
          <w:numId w:val="5"/>
        </w:numPr>
        <w:autoSpaceDE w:val="0"/>
        <w:autoSpaceDN w:val="0"/>
        <w:adjustRightInd w:val="0"/>
        <w:spacing w:line="348" w:lineRule="auto"/>
        <w:jc w:val="both"/>
        <w:rPr>
          <w:rFonts w:ascii="Bookman Old Style" w:hAnsi="Bookman Old Style" w:cs="Tahoma"/>
          <w:sz w:val="22"/>
          <w:szCs w:val="22"/>
        </w:rPr>
      </w:pPr>
      <w:r w:rsidRPr="00B36F6D">
        <w:rPr>
          <w:rFonts w:ascii="Bookman Old Style" w:hAnsi="Bookman Old Style" w:cs="Tahoma"/>
          <w:sz w:val="22"/>
          <w:szCs w:val="22"/>
        </w:rPr>
        <w:t>koszty uporządkowania terenu budowy po wykonanych robotach do stanu pierwotnego wraz z naprawą ewentualnych szkód użytkownikowi oraz osobom trzecim,</w:t>
      </w:r>
    </w:p>
    <w:p w14:paraId="74DA8EB2" w14:textId="77777777" w:rsidR="007F6B77" w:rsidRPr="00B36F6D" w:rsidRDefault="007F6B77" w:rsidP="00173EFE">
      <w:pPr>
        <w:numPr>
          <w:ilvl w:val="0"/>
          <w:numId w:val="5"/>
        </w:numPr>
        <w:suppressAutoHyphens/>
        <w:spacing w:line="348" w:lineRule="auto"/>
        <w:jc w:val="both"/>
        <w:rPr>
          <w:rFonts w:ascii="Bookman Old Style" w:hAnsi="Bookman Old Style"/>
          <w:sz w:val="22"/>
          <w:szCs w:val="22"/>
        </w:rPr>
      </w:pPr>
      <w:r w:rsidRPr="00B36F6D">
        <w:rPr>
          <w:rFonts w:ascii="Bookman Old Style" w:hAnsi="Bookman Old Style" w:cs="Tahoma"/>
          <w:color w:val="000000"/>
          <w:sz w:val="22"/>
          <w:szCs w:val="22"/>
          <w:lang w:eastAsia="zh-CN"/>
        </w:rPr>
        <w:t xml:space="preserve">koszty czynności i przygotowania niezbędnych dokumentów w procesie uzyskania decyzji pozwolenia na użytkowanie zrealizowanego obiektu oraz czynny udział wykonawcy i kierownika budowy </w:t>
      </w:r>
      <w:r w:rsidRPr="00B36F6D">
        <w:rPr>
          <w:rFonts w:ascii="Bookman Old Style" w:hAnsi="Bookman Old Style" w:cs="Tahoma"/>
          <w:sz w:val="22"/>
          <w:szCs w:val="22"/>
          <w:lang w:eastAsia="zh-CN"/>
        </w:rPr>
        <w:t xml:space="preserve">oraz kierowników robót </w:t>
      </w:r>
      <w:r w:rsidR="0091012F">
        <w:rPr>
          <w:rFonts w:ascii="Bookman Old Style" w:hAnsi="Bookman Old Style" w:cs="Tahoma"/>
          <w:sz w:val="22"/>
          <w:szCs w:val="22"/>
          <w:lang w:eastAsia="zh-CN"/>
        </w:rPr>
        <w:br/>
      </w:r>
      <w:r w:rsidRPr="00B36F6D">
        <w:rPr>
          <w:rFonts w:ascii="Bookman Old Style" w:hAnsi="Bookman Old Style" w:cs="Tahoma"/>
          <w:sz w:val="22"/>
          <w:szCs w:val="22"/>
          <w:lang w:eastAsia="zh-CN"/>
        </w:rPr>
        <w:t>w</w:t>
      </w:r>
      <w:r w:rsidR="005E0BC1">
        <w:rPr>
          <w:rFonts w:ascii="Bookman Old Style" w:hAnsi="Bookman Old Style" w:cs="Tahoma"/>
          <w:sz w:val="22"/>
          <w:szCs w:val="22"/>
          <w:lang w:eastAsia="zh-CN"/>
        </w:rPr>
        <w:t xml:space="preserve"> </w:t>
      </w:r>
      <w:r w:rsidRPr="00B36F6D">
        <w:rPr>
          <w:rFonts w:ascii="Bookman Old Style" w:hAnsi="Bookman Old Style" w:cs="Tahoma"/>
          <w:sz w:val="22"/>
          <w:szCs w:val="22"/>
          <w:lang w:eastAsia="zh-CN"/>
        </w:rPr>
        <w:t xml:space="preserve">kontrolach oraz odbiorach prowadzonych przez Nadzór Budowlany, </w:t>
      </w:r>
      <w:r w:rsidR="00B64AA0" w:rsidRPr="00B36F6D">
        <w:rPr>
          <w:rFonts w:ascii="Bookman Old Style" w:hAnsi="Bookman Old Style" w:cs="Tahoma"/>
          <w:sz w:val="22"/>
          <w:szCs w:val="22"/>
          <w:lang w:eastAsia="zh-CN"/>
        </w:rPr>
        <w:t>Państwową Inspekcję Sanitarną, Państwową Straż Pożarną,</w:t>
      </w:r>
    </w:p>
    <w:p w14:paraId="7FA1488F" w14:textId="77777777" w:rsidR="007F6B77" w:rsidRPr="00B36F6D" w:rsidRDefault="007F6B77" w:rsidP="00173EFE">
      <w:pPr>
        <w:numPr>
          <w:ilvl w:val="0"/>
          <w:numId w:val="5"/>
        </w:numPr>
        <w:suppressAutoHyphens/>
        <w:spacing w:line="348" w:lineRule="auto"/>
        <w:jc w:val="both"/>
        <w:rPr>
          <w:rFonts w:ascii="Bookman Old Style" w:hAnsi="Bookman Old Style"/>
          <w:sz w:val="22"/>
          <w:szCs w:val="22"/>
        </w:rPr>
      </w:pPr>
      <w:r w:rsidRPr="00B36F6D">
        <w:rPr>
          <w:rFonts w:ascii="Bookman Old Style" w:hAnsi="Bookman Old Style" w:cs="Tahoma"/>
          <w:sz w:val="22"/>
          <w:szCs w:val="22"/>
          <w:lang w:eastAsia="zh-CN"/>
        </w:rPr>
        <w:t>koszty zapewnienia pełnej obsługi geodezyjnej inwestycji w tym opracowanie inwentaryzacji powykonawczej w 3 kompletach</w:t>
      </w:r>
      <w:r w:rsidR="00A846F3" w:rsidRPr="00B36F6D">
        <w:rPr>
          <w:rFonts w:ascii="Bookman Old Style" w:hAnsi="Bookman Old Style" w:cs="Tahoma"/>
          <w:sz w:val="22"/>
          <w:szCs w:val="22"/>
          <w:lang w:eastAsia="zh-CN"/>
        </w:rPr>
        <w:t>;</w:t>
      </w:r>
      <w:r w:rsidRPr="00B36F6D">
        <w:rPr>
          <w:rFonts w:ascii="Bookman Old Style" w:hAnsi="Bookman Old Style" w:cs="Tahoma"/>
          <w:sz w:val="22"/>
          <w:szCs w:val="22"/>
          <w:lang w:eastAsia="zh-CN"/>
        </w:rPr>
        <w:t xml:space="preserve"> komplet powinien zawierać: mapę powykonawczą wykonanych robót w skali 1:500 wraz z oświadczeniem </w:t>
      </w:r>
      <w:r w:rsidRPr="00B36F6D">
        <w:rPr>
          <w:rFonts w:ascii="Bookman Old Style" w:hAnsi="Bookman Old Style" w:cs="Tahoma"/>
          <w:sz w:val="22"/>
          <w:szCs w:val="22"/>
          <w:lang w:eastAsia="zh-CN"/>
        </w:rPr>
        <w:br/>
        <w:t>o zgodności usytuowania obiektu budowlanego z projektem budowlanym</w:t>
      </w:r>
      <w:r w:rsidR="007A290C" w:rsidRPr="00B36F6D">
        <w:rPr>
          <w:rFonts w:ascii="Bookman Old Style" w:hAnsi="Bookman Old Style" w:cs="Tahoma"/>
          <w:sz w:val="22"/>
          <w:szCs w:val="22"/>
          <w:lang w:eastAsia="zh-CN"/>
        </w:rPr>
        <w:t>,</w:t>
      </w:r>
    </w:p>
    <w:p w14:paraId="69698690" w14:textId="77777777" w:rsidR="007F6B77" w:rsidRPr="003A15A2" w:rsidRDefault="007F6B77" w:rsidP="00173EFE">
      <w:pPr>
        <w:numPr>
          <w:ilvl w:val="0"/>
          <w:numId w:val="5"/>
        </w:numPr>
        <w:suppressAutoHyphens/>
        <w:spacing w:line="348" w:lineRule="auto"/>
        <w:jc w:val="both"/>
        <w:rPr>
          <w:rFonts w:ascii="Bookman Old Style" w:hAnsi="Bookman Old Style"/>
          <w:sz w:val="22"/>
          <w:szCs w:val="22"/>
        </w:rPr>
      </w:pPr>
      <w:r w:rsidRPr="00B36F6D">
        <w:rPr>
          <w:rFonts w:ascii="Bookman Old Style" w:hAnsi="Bookman Old Style" w:cs="Tahoma"/>
          <w:sz w:val="22"/>
          <w:szCs w:val="22"/>
          <w:lang w:eastAsia="zh-CN"/>
        </w:rPr>
        <w:t>koszty nadzoru geologicznego przez uprawnionego geologa wraz z</w:t>
      </w:r>
      <w:r w:rsidR="005E0BC1">
        <w:rPr>
          <w:rFonts w:ascii="Bookman Old Style" w:hAnsi="Bookman Old Style" w:cs="Tahoma"/>
          <w:sz w:val="22"/>
          <w:szCs w:val="22"/>
          <w:lang w:eastAsia="zh-CN"/>
        </w:rPr>
        <w:t xml:space="preserve"> </w:t>
      </w:r>
      <w:r w:rsidRPr="00B36F6D">
        <w:rPr>
          <w:rFonts w:ascii="Bookman Old Style" w:hAnsi="Bookman Old Style" w:cs="Tahoma"/>
          <w:sz w:val="22"/>
          <w:szCs w:val="22"/>
          <w:lang w:eastAsia="zh-CN"/>
        </w:rPr>
        <w:t>opracowaniem i</w:t>
      </w:r>
      <w:r w:rsidR="00A846F3" w:rsidRPr="00B36F6D">
        <w:rPr>
          <w:rFonts w:ascii="Bookman Old Style" w:hAnsi="Bookman Old Style" w:cs="Tahoma"/>
          <w:sz w:val="22"/>
          <w:szCs w:val="22"/>
          <w:lang w:eastAsia="zh-CN"/>
        </w:rPr>
        <w:t> </w:t>
      </w:r>
      <w:r w:rsidRPr="00B36F6D">
        <w:rPr>
          <w:rFonts w:ascii="Bookman Old Style" w:hAnsi="Bookman Old Style" w:cs="Tahoma"/>
          <w:sz w:val="22"/>
          <w:szCs w:val="22"/>
          <w:lang w:eastAsia="zh-CN"/>
        </w:rPr>
        <w:t xml:space="preserve">dostarczeniem dla Zamawiającego dokumentacji powykonawczej geologicznej </w:t>
      </w:r>
      <w:r w:rsidRPr="00B36F6D">
        <w:rPr>
          <w:rFonts w:ascii="Bookman Old Style" w:hAnsi="Bookman Old Style" w:cs="Tahoma"/>
          <w:sz w:val="22"/>
          <w:szCs w:val="22"/>
          <w:lang w:eastAsia="zh-CN"/>
        </w:rPr>
        <w:br/>
        <w:t xml:space="preserve">w 2 egz. (w tym także: odbiory wykopów oraz potwierdzenie zgodności </w:t>
      </w:r>
      <w:r w:rsidRPr="003A15A2">
        <w:rPr>
          <w:rFonts w:ascii="Bookman Old Style" w:hAnsi="Bookman Old Style" w:cs="Tahoma"/>
          <w:sz w:val="22"/>
          <w:szCs w:val="22"/>
          <w:lang w:eastAsia="zh-CN"/>
        </w:rPr>
        <w:t>istniejących warunków gruntowych z dokumentacją projektową, potwierdzenie zgodności wykonanych warstw podbudowy z</w:t>
      </w:r>
      <w:r w:rsidR="00A846F3" w:rsidRPr="003A15A2">
        <w:rPr>
          <w:rFonts w:ascii="Bookman Old Style" w:hAnsi="Bookman Old Style" w:cs="Tahoma"/>
          <w:sz w:val="22"/>
          <w:szCs w:val="22"/>
          <w:lang w:eastAsia="zh-CN"/>
        </w:rPr>
        <w:t> </w:t>
      </w:r>
      <w:r w:rsidRPr="003A15A2">
        <w:rPr>
          <w:rFonts w:ascii="Bookman Old Style" w:hAnsi="Bookman Old Style" w:cs="Tahoma"/>
          <w:sz w:val="22"/>
          <w:szCs w:val="22"/>
          <w:lang w:eastAsia="zh-CN"/>
        </w:rPr>
        <w:t>dokumentacją projektową na podstawie przeprowadzonych badań),</w:t>
      </w:r>
    </w:p>
    <w:p w14:paraId="105C42D1" w14:textId="77777777" w:rsidR="007F6B77" w:rsidRPr="003A15A2" w:rsidRDefault="00A846F3" w:rsidP="00173EFE">
      <w:pPr>
        <w:pStyle w:val="Akapitzlist"/>
        <w:numPr>
          <w:ilvl w:val="0"/>
          <w:numId w:val="5"/>
        </w:numPr>
        <w:spacing w:after="0" w:line="348" w:lineRule="auto"/>
        <w:ind w:left="357" w:hanging="357"/>
        <w:jc w:val="both"/>
        <w:rPr>
          <w:rFonts w:ascii="Bookman Old Style" w:hAnsi="Bookman Old Style"/>
          <w:sz w:val="22"/>
          <w:szCs w:val="22"/>
        </w:rPr>
      </w:pPr>
      <w:r w:rsidRPr="003A15A2">
        <w:rPr>
          <w:rFonts w:ascii="Bookman Old Style" w:hAnsi="Bookman Old Style"/>
          <w:sz w:val="22"/>
          <w:szCs w:val="22"/>
        </w:rPr>
        <w:t>k</w:t>
      </w:r>
      <w:r w:rsidR="008658C0" w:rsidRPr="003A15A2">
        <w:rPr>
          <w:rFonts w:ascii="Bookman Old Style" w:hAnsi="Bookman Old Style"/>
          <w:sz w:val="22"/>
          <w:szCs w:val="22"/>
        </w:rPr>
        <w:t>oszt wykonania przez Wykonawcę przeglądów, serwisowania lub innych czynności wymaganych przez producentów lub dostawców urządzeń, sprzętu i</w:t>
      </w:r>
      <w:r w:rsidRPr="003A15A2">
        <w:rPr>
          <w:rFonts w:ascii="Bookman Old Style" w:hAnsi="Bookman Old Style"/>
          <w:sz w:val="22"/>
          <w:szCs w:val="22"/>
        </w:rPr>
        <w:t> </w:t>
      </w:r>
      <w:r w:rsidR="008658C0" w:rsidRPr="003A15A2">
        <w:rPr>
          <w:rFonts w:ascii="Bookman Old Style" w:hAnsi="Bookman Old Style"/>
          <w:sz w:val="22"/>
          <w:szCs w:val="22"/>
        </w:rPr>
        <w:t xml:space="preserve">wyposażenia użytego w zrealizowanym przedmiocie zamówienia w okresie udzielonej przez wykonawcę gwarancji jakości i rękojmi za wady dla zrealizowanego </w:t>
      </w:r>
      <w:r w:rsidR="002C7CA9" w:rsidRPr="003A15A2">
        <w:rPr>
          <w:rFonts w:ascii="Bookman Old Style" w:eastAsia="Times New Roman" w:hAnsi="Bookman Old Style"/>
          <w:sz w:val="22"/>
          <w:szCs w:val="22"/>
        </w:rPr>
        <w:t>przedmiotu</w:t>
      </w:r>
      <w:r w:rsidRPr="003A15A2">
        <w:rPr>
          <w:rFonts w:ascii="Bookman Old Style" w:hAnsi="Bookman Old Style"/>
          <w:sz w:val="22"/>
          <w:szCs w:val="22"/>
        </w:rPr>
        <w:t>,</w:t>
      </w:r>
    </w:p>
    <w:p w14:paraId="3E7C131C" w14:textId="6C79911E" w:rsidR="007159CF" w:rsidRPr="001949AD" w:rsidRDefault="007159CF" w:rsidP="00173EFE">
      <w:pPr>
        <w:numPr>
          <w:ilvl w:val="0"/>
          <w:numId w:val="5"/>
        </w:numPr>
        <w:autoSpaceDE w:val="0"/>
        <w:autoSpaceDN w:val="0"/>
        <w:adjustRightInd w:val="0"/>
        <w:spacing w:line="348" w:lineRule="auto"/>
        <w:ind w:left="357" w:hanging="357"/>
        <w:jc w:val="both"/>
        <w:rPr>
          <w:rFonts w:ascii="Bookman Old Style" w:hAnsi="Bookman Old Style" w:cs="Tahoma"/>
          <w:sz w:val="22"/>
          <w:szCs w:val="22"/>
        </w:rPr>
      </w:pPr>
      <w:r w:rsidRPr="003A15A2">
        <w:rPr>
          <w:rFonts w:ascii="Bookman Old Style" w:hAnsi="Bookman Old Style" w:cs="Tahoma"/>
          <w:sz w:val="22"/>
          <w:szCs w:val="22"/>
        </w:rPr>
        <w:t xml:space="preserve">koszty </w:t>
      </w:r>
      <w:r w:rsidR="00F446E3" w:rsidRPr="003A15A2">
        <w:rPr>
          <w:rFonts w:ascii="Bookman Old Style" w:hAnsi="Bookman Old Style" w:cs="Tahoma"/>
          <w:sz w:val="22"/>
          <w:szCs w:val="22"/>
        </w:rPr>
        <w:t>przygotowania dla Zamawiającego lub wskazanego przez niego Użytkownika wszelkiej niezbędnej</w:t>
      </w:r>
      <w:r w:rsidR="00F446E3" w:rsidRPr="001949AD">
        <w:rPr>
          <w:rFonts w:ascii="Bookman Old Style" w:hAnsi="Bookman Old Style" w:cs="Tahoma"/>
          <w:sz w:val="22"/>
          <w:szCs w:val="22"/>
        </w:rPr>
        <w:t xml:space="preserve"> dokumentacji związanej</w:t>
      </w:r>
      <w:r w:rsidRPr="001949AD">
        <w:rPr>
          <w:rFonts w:ascii="Bookman Old Style" w:hAnsi="Bookman Old Style" w:cs="Tahoma"/>
          <w:sz w:val="22"/>
          <w:szCs w:val="22"/>
        </w:rPr>
        <w:t xml:space="preserve"> z odbiorem</w:t>
      </w:r>
      <w:r w:rsidR="00F446E3" w:rsidRPr="001949AD">
        <w:rPr>
          <w:rFonts w:ascii="Bookman Old Style" w:hAnsi="Bookman Old Style" w:cs="Tahoma"/>
          <w:sz w:val="22"/>
          <w:szCs w:val="22"/>
        </w:rPr>
        <w:t xml:space="preserve"> przez Urząd Dozoru Technicznego</w:t>
      </w:r>
      <w:r w:rsidR="00F51D4D">
        <w:rPr>
          <w:rFonts w:ascii="Bookman Old Style" w:hAnsi="Bookman Old Style" w:cs="Tahoma"/>
          <w:sz w:val="22"/>
          <w:szCs w:val="22"/>
        </w:rPr>
        <w:t xml:space="preserve"> </w:t>
      </w:r>
      <w:r w:rsidR="001949AD" w:rsidRPr="001949AD">
        <w:rPr>
          <w:rFonts w:ascii="Bookman Old Style" w:hAnsi="Bookman Old Style" w:cs="Tahoma"/>
          <w:sz w:val="22"/>
          <w:szCs w:val="22"/>
        </w:rPr>
        <w:t xml:space="preserve">windy oraz Decyzji zezwalającej na użytkowanie windy wraz z pokryciem kosztów wydania przedmiotowej decyzji. </w:t>
      </w:r>
    </w:p>
    <w:p w14:paraId="38F5E214" w14:textId="27EA1B70" w:rsidR="006F5645" w:rsidRDefault="006F5645" w:rsidP="00173EFE">
      <w:pPr>
        <w:numPr>
          <w:ilvl w:val="0"/>
          <w:numId w:val="5"/>
        </w:numPr>
        <w:autoSpaceDE w:val="0"/>
        <w:autoSpaceDN w:val="0"/>
        <w:adjustRightInd w:val="0"/>
        <w:spacing w:line="348" w:lineRule="auto"/>
        <w:ind w:left="357" w:hanging="357"/>
        <w:jc w:val="both"/>
        <w:rPr>
          <w:rFonts w:ascii="Bookman Old Style" w:hAnsi="Bookman Old Style" w:cs="Tahoma"/>
          <w:sz w:val="22"/>
          <w:szCs w:val="22"/>
        </w:rPr>
      </w:pPr>
      <w:r w:rsidRPr="00B36F6D">
        <w:rPr>
          <w:rFonts w:ascii="Bookman Old Style" w:hAnsi="Bookman Old Style" w:cs="Tahoma"/>
          <w:sz w:val="22"/>
          <w:szCs w:val="22"/>
        </w:rPr>
        <w:lastRenderedPageBreak/>
        <w:t>koszt prowadzenia robót w sposób niezale</w:t>
      </w:r>
      <w:r w:rsidRPr="00B36F6D">
        <w:rPr>
          <w:rFonts w:ascii="Bookman Old Style" w:hAnsi="Bookman Old Style" w:cs="Tahoma" w:hint="eastAsia"/>
          <w:sz w:val="22"/>
          <w:szCs w:val="22"/>
        </w:rPr>
        <w:t>ż</w:t>
      </w:r>
      <w:r w:rsidRPr="00B36F6D">
        <w:rPr>
          <w:rFonts w:ascii="Bookman Old Style" w:hAnsi="Bookman Old Style" w:cs="Tahoma"/>
          <w:sz w:val="22"/>
          <w:szCs w:val="22"/>
        </w:rPr>
        <w:t>ny od wyst</w:t>
      </w:r>
      <w:r w:rsidRPr="00B36F6D">
        <w:rPr>
          <w:rFonts w:ascii="Bookman Old Style" w:hAnsi="Bookman Old Style" w:cs="Tahoma" w:hint="eastAsia"/>
          <w:sz w:val="22"/>
          <w:szCs w:val="22"/>
        </w:rPr>
        <w:t>ę</w:t>
      </w:r>
      <w:r w:rsidRPr="00B36F6D">
        <w:rPr>
          <w:rFonts w:ascii="Bookman Old Style" w:hAnsi="Bookman Old Style" w:cs="Tahoma"/>
          <w:sz w:val="22"/>
          <w:szCs w:val="22"/>
        </w:rPr>
        <w:t>puj</w:t>
      </w:r>
      <w:r w:rsidRPr="00B36F6D">
        <w:rPr>
          <w:rFonts w:ascii="Bookman Old Style" w:hAnsi="Bookman Old Style" w:cs="Tahoma" w:hint="eastAsia"/>
          <w:sz w:val="22"/>
          <w:szCs w:val="22"/>
        </w:rPr>
        <w:t>ą</w:t>
      </w:r>
      <w:r w:rsidRPr="00B36F6D">
        <w:rPr>
          <w:rFonts w:ascii="Bookman Old Style" w:hAnsi="Bookman Old Style" w:cs="Tahoma"/>
          <w:sz w:val="22"/>
          <w:szCs w:val="22"/>
        </w:rPr>
        <w:t xml:space="preserve">cych warunków pogodowych, w tym kosztów zabezpieczenia terenu prowadzonych prac </w:t>
      </w:r>
      <w:r w:rsidRPr="00B36F6D">
        <w:rPr>
          <w:rFonts w:ascii="Bookman Old Style" w:hAnsi="Bookman Old Style" w:cs="Tahoma"/>
          <w:sz w:val="22"/>
          <w:szCs w:val="22"/>
        </w:rPr>
        <w:br/>
        <w:t>i stanowisk roboczych przed wszelkimi niesprzyjaj</w:t>
      </w:r>
      <w:r w:rsidRPr="00B36F6D">
        <w:rPr>
          <w:rFonts w:ascii="Bookman Old Style" w:hAnsi="Bookman Old Style" w:cs="Tahoma" w:hint="eastAsia"/>
          <w:sz w:val="22"/>
          <w:szCs w:val="22"/>
        </w:rPr>
        <w:t>ą</w:t>
      </w:r>
      <w:r w:rsidRPr="00B36F6D">
        <w:rPr>
          <w:rFonts w:ascii="Bookman Old Style" w:hAnsi="Bookman Old Style" w:cs="Tahoma"/>
          <w:sz w:val="22"/>
          <w:szCs w:val="22"/>
        </w:rPr>
        <w:t xml:space="preserve">cymi warunkami </w:t>
      </w:r>
      <w:r w:rsidR="00961D06" w:rsidRPr="00B36F6D">
        <w:rPr>
          <w:rFonts w:ascii="Bookman Old Style" w:hAnsi="Bookman Old Style" w:cs="Tahoma"/>
          <w:sz w:val="22"/>
          <w:szCs w:val="22"/>
        </w:rPr>
        <w:t>atmosferycznymi, jakie</w:t>
      </w:r>
      <w:r w:rsidRPr="00B36F6D">
        <w:rPr>
          <w:rFonts w:ascii="Bookman Old Style" w:hAnsi="Bookman Old Style" w:cs="Tahoma"/>
          <w:sz w:val="22"/>
          <w:szCs w:val="22"/>
        </w:rPr>
        <w:t xml:space="preserve"> mog</w:t>
      </w:r>
      <w:r w:rsidRPr="00B36F6D">
        <w:rPr>
          <w:rFonts w:ascii="Bookman Old Style" w:hAnsi="Bookman Old Style" w:cs="Tahoma" w:hint="eastAsia"/>
          <w:sz w:val="22"/>
          <w:szCs w:val="22"/>
        </w:rPr>
        <w:t>ą</w:t>
      </w:r>
      <w:r w:rsidRPr="00B36F6D">
        <w:rPr>
          <w:rFonts w:ascii="Bookman Old Style" w:hAnsi="Bookman Old Style" w:cs="Tahoma"/>
          <w:sz w:val="22"/>
          <w:szCs w:val="22"/>
        </w:rPr>
        <w:t xml:space="preserve"> wyst</w:t>
      </w:r>
      <w:r w:rsidRPr="00B36F6D">
        <w:rPr>
          <w:rFonts w:ascii="Bookman Old Style" w:hAnsi="Bookman Old Style" w:cs="Tahoma" w:hint="eastAsia"/>
          <w:sz w:val="22"/>
          <w:szCs w:val="22"/>
        </w:rPr>
        <w:t>ą</w:t>
      </w:r>
      <w:r w:rsidRPr="00B36F6D">
        <w:rPr>
          <w:rFonts w:ascii="Bookman Old Style" w:hAnsi="Bookman Old Style" w:cs="Tahoma"/>
          <w:sz w:val="22"/>
          <w:szCs w:val="22"/>
        </w:rPr>
        <w:t>pi</w:t>
      </w:r>
      <w:r w:rsidRPr="00B36F6D">
        <w:rPr>
          <w:rFonts w:ascii="Bookman Old Style" w:hAnsi="Bookman Old Style" w:cs="Tahoma" w:hint="eastAsia"/>
          <w:sz w:val="22"/>
          <w:szCs w:val="22"/>
        </w:rPr>
        <w:t>ć</w:t>
      </w:r>
      <w:r w:rsidRPr="00B36F6D">
        <w:rPr>
          <w:rFonts w:ascii="Bookman Old Style" w:hAnsi="Bookman Old Style" w:cs="Tahoma"/>
          <w:sz w:val="22"/>
          <w:szCs w:val="22"/>
        </w:rPr>
        <w:t xml:space="preserve"> w okresie obj</w:t>
      </w:r>
      <w:r w:rsidRPr="00B36F6D">
        <w:rPr>
          <w:rFonts w:ascii="Bookman Old Style" w:hAnsi="Bookman Old Style" w:cs="Tahoma" w:hint="eastAsia"/>
          <w:sz w:val="22"/>
          <w:szCs w:val="22"/>
        </w:rPr>
        <w:t>ę</w:t>
      </w:r>
      <w:r w:rsidRPr="00B36F6D">
        <w:rPr>
          <w:rFonts w:ascii="Bookman Old Style" w:hAnsi="Bookman Old Style" w:cs="Tahoma"/>
          <w:sz w:val="22"/>
          <w:szCs w:val="22"/>
        </w:rPr>
        <w:t>tym umow</w:t>
      </w:r>
      <w:r w:rsidRPr="00B36F6D">
        <w:rPr>
          <w:rFonts w:ascii="Bookman Old Style" w:hAnsi="Bookman Old Style" w:cs="Tahoma" w:hint="eastAsia"/>
          <w:sz w:val="22"/>
          <w:szCs w:val="22"/>
        </w:rPr>
        <w:t>ą</w:t>
      </w:r>
      <w:r w:rsidRPr="00B36F6D">
        <w:rPr>
          <w:rFonts w:ascii="Bookman Old Style" w:hAnsi="Bookman Old Style" w:cs="Tahoma"/>
          <w:sz w:val="22"/>
          <w:szCs w:val="22"/>
        </w:rPr>
        <w:t xml:space="preserve"> w celu zachowania ci</w:t>
      </w:r>
      <w:r w:rsidRPr="00B36F6D">
        <w:rPr>
          <w:rFonts w:ascii="Bookman Old Style" w:hAnsi="Bookman Old Style" w:cs="Tahoma" w:hint="eastAsia"/>
          <w:sz w:val="22"/>
          <w:szCs w:val="22"/>
        </w:rPr>
        <w:t>ą</w:t>
      </w:r>
      <w:r w:rsidRPr="00B36F6D">
        <w:rPr>
          <w:rFonts w:ascii="Bookman Old Style" w:hAnsi="Bookman Old Style" w:cs="Tahoma"/>
          <w:sz w:val="22"/>
          <w:szCs w:val="22"/>
        </w:rPr>
        <w:t>g</w:t>
      </w:r>
      <w:r w:rsidRPr="00B36F6D">
        <w:rPr>
          <w:rFonts w:ascii="Bookman Old Style" w:hAnsi="Bookman Old Style" w:cs="Tahoma" w:hint="eastAsia"/>
          <w:sz w:val="22"/>
          <w:szCs w:val="22"/>
        </w:rPr>
        <w:t>ł</w:t>
      </w:r>
      <w:r w:rsidRPr="00B36F6D">
        <w:rPr>
          <w:rFonts w:ascii="Bookman Old Style" w:hAnsi="Bookman Old Style" w:cs="Tahoma"/>
          <w:sz w:val="22"/>
          <w:szCs w:val="22"/>
        </w:rPr>
        <w:t>o</w:t>
      </w:r>
      <w:r w:rsidRPr="00B36F6D">
        <w:rPr>
          <w:rFonts w:ascii="Bookman Old Style" w:hAnsi="Bookman Old Style" w:cs="Tahoma" w:hint="eastAsia"/>
          <w:sz w:val="22"/>
          <w:szCs w:val="22"/>
        </w:rPr>
        <w:t>ś</w:t>
      </w:r>
      <w:r w:rsidRPr="00B36F6D">
        <w:rPr>
          <w:rFonts w:ascii="Bookman Old Style" w:hAnsi="Bookman Old Style" w:cs="Tahoma"/>
          <w:sz w:val="22"/>
          <w:szCs w:val="22"/>
        </w:rPr>
        <w:t>ci prac i</w:t>
      </w:r>
      <w:r w:rsidR="003838CB">
        <w:rPr>
          <w:rFonts w:ascii="Bookman Old Style" w:hAnsi="Bookman Old Style" w:cs="Tahoma"/>
          <w:sz w:val="22"/>
          <w:szCs w:val="22"/>
        </w:rPr>
        <w:t xml:space="preserve"> </w:t>
      </w:r>
      <w:r w:rsidRPr="00B36F6D">
        <w:rPr>
          <w:rFonts w:ascii="Bookman Old Style" w:hAnsi="Bookman Old Style" w:cs="Tahoma"/>
          <w:sz w:val="22"/>
          <w:szCs w:val="22"/>
        </w:rPr>
        <w:t>zapewnienia post</w:t>
      </w:r>
      <w:r w:rsidRPr="00B36F6D">
        <w:rPr>
          <w:rFonts w:ascii="Bookman Old Style" w:hAnsi="Bookman Old Style" w:cs="Tahoma" w:hint="eastAsia"/>
          <w:sz w:val="22"/>
          <w:szCs w:val="22"/>
        </w:rPr>
        <w:t>ę</w:t>
      </w:r>
      <w:r w:rsidRPr="00B36F6D">
        <w:rPr>
          <w:rFonts w:ascii="Bookman Old Style" w:hAnsi="Bookman Old Style" w:cs="Tahoma"/>
          <w:sz w:val="22"/>
          <w:szCs w:val="22"/>
        </w:rPr>
        <w:t>pu robót zgodnie z przed</w:t>
      </w:r>
      <w:r w:rsidRPr="00B36F6D">
        <w:rPr>
          <w:rFonts w:ascii="Bookman Old Style" w:hAnsi="Bookman Old Style" w:cs="Tahoma" w:hint="eastAsia"/>
          <w:sz w:val="22"/>
          <w:szCs w:val="22"/>
        </w:rPr>
        <w:t>ł</w:t>
      </w:r>
      <w:r w:rsidRPr="00B36F6D">
        <w:rPr>
          <w:rFonts w:ascii="Bookman Old Style" w:hAnsi="Bookman Old Style" w:cs="Tahoma"/>
          <w:sz w:val="22"/>
          <w:szCs w:val="22"/>
        </w:rPr>
        <w:t>o</w:t>
      </w:r>
      <w:r w:rsidRPr="00B36F6D">
        <w:rPr>
          <w:rFonts w:ascii="Bookman Old Style" w:hAnsi="Bookman Old Style" w:cs="Tahoma" w:hint="eastAsia"/>
          <w:sz w:val="22"/>
          <w:szCs w:val="22"/>
        </w:rPr>
        <w:t>ż</w:t>
      </w:r>
      <w:r w:rsidRPr="00B36F6D">
        <w:rPr>
          <w:rFonts w:ascii="Bookman Old Style" w:hAnsi="Bookman Old Style" w:cs="Tahoma"/>
          <w:sz w:val="22"/>
          <w:szCs w:val="22"/>
        </w:rPr>
        <w:t xml:space="preserve">onym </w:t>
      </w:r>
      <w:r w:rsidR="00E505FB" w:rsidRPr="00B36F6D">
        <w:rPr>
          <w:rFonts w:ascii="Bookman Old Style" w:hAnsi="Bookman Old Style" w:cs="Tahoma"/>
          <w:sz w:val="22"/>
          <w:szCs w:val="22"/>
        </w:rPr>
        <w:br/>
      </w:r>
      <w:r w:rsidRPr="00B36F6D">
        <w:rPr>
          <w:rFonts w:ascii="Bookman Old Style" w:hAnsi="Bookman Old Style" w:cs="Tahoma"/>
          <w:sz w:val="22"/>
          <w:szCs w:val="22"/>
        </w:rPr>
        <w:t>i zaakceptowanym ha</w:t>
      </w:r>
      <w:r w:rsidR="0006399D" w:rsidRPr="00B36F6D">
        <w:rPr>
          <w:rFonts w:ascii="Bookman Old Style" w:hAnsi="Bookman Old Style" w:cs="Tahoma"/>
          <w:sz w:val="22"/>
          <w:szCs w:val="22"/>
        </w:rPr>
        <w:t>rmonogramem rzeczowo-finansowym,</w:t>
      </w:r>
    </w:p>
    <w:p w14:paraId="6C0C82F8" w14:textId="5B2B595C" w:rsidR="00864380" w:rsidRPr="00B36F6D" w:rsidRDefault="00864380" w:rsidP="00173EFE">
      <w:pPr>
        <w:numPr>
          <w:ilvl w:val="0"/>
          <w:numId w:val="5"/>
        </w:numPr>
        <w:autoSpaceDE w:val="0"/>
        <w:autoSpaceDN w:val="0"/>
        <w:adjustRightInd w:val="0"/>
        <w:spacing w:line="348" w:lineRule="auto"/>
        <w:ind w:left="357" w:hanging="357"/>
        <w:jc w:val="both"/>
        <w:rPr>
          <w:rFonts w:ascii="Bookman Old Style" w:hAnsi="Bookman Old Style" w:cs="Tahoma"/>
          <w:sz w:val="22"/>
          <w:szCs w:val="22"/>
        </w:rPr>
      </w:pPr>
      <w:r>
        <w:rPr>
          <w:rFonts w:ascii="Bookman Old Style" w:hAnsi="Bookman Old Style" w:cs="Tahoma"/>
          <w:sz w:val="22"/>
          <w:szCs w:val="22"/>
        </w:rPr>
        <w:t>koszty związane z wykonaniem tablicy informacyjnej o dofinansowaniu inwestycji przez PFRON wraz z logo, zgodnie z  wytycznymi zamieszczonymi na stronie internetowej PFRON: www.pfron.org.pl,</w:t>
      </w:r>
    </w:p>
    <w:p w14:paraId="4BEEE8FD" w14:textId="77777777" w:rsidR="006F5645" w:rsidRPr="00B36F6D" w:rsidRDefault="004A6391" w:rsidP="00173EFE">
      <w:pPr>
        <w:numPr>
          <w:ilvl w:val="0"/>
          <w:numId w:val="5"/>
        </w:numPr>
        <w:autoSpaceDE w:val="0"/>
        <w:autoSpaceDN w:val="0"/>
        <w:adjustRightInd w:val="0"/>
        <w:spacing w:line="348" w:lineRule="auto"/>
        <w:jc w:val="both"/>
        <w:rPr>
          <w:rFonts w:ascii="Bookman Old Style" w:hAnsi="Bookman Old Style" w:cs="Tahoma"/>
          <w:b/>
          <w:sz w:val="22"/>
          <w:szCs w:val="22"/>
        </w:rPr>
      </w:pPr>
      <w:r w:rsidRPr="00B36F6D">
        <w:rPr>
          <w:rFonts w:ascii="Bookman Old Style" w:hAnsi="Bookman Old Style" w:cs="Tahoma"/>
          <w:sz w:val="22"/>
          <w:szCs w:val="22"/>
        </w:rPr>
        <w:t xml:space="preserve">wszystkie inne, niewymienione wyżej prace, czynności, usługi, materiały, sprzęt, robociznę oraz ogólne koszty budowy, które mogą wystąpić w związku </w:t>
      </w:r>
      <w:r w:rsidRPr="00B36F6D">
        <w:rPr>
          <w:rFonts w:ascii="Bookman Old Style" w:hAnsi="Bookman Old Style" w:cs="Tahoma"/>
          <w:sz w:val="22"/>
          <w:szCs w:val="22"/>
        </w:rPr>
        <w:br/>
        <w:t xml:space="preserve">z wykonywaniem robót budowlanych objętych ww. zamówieniem oraz podyktowane przepisami </w:t>
      </w:r>
      <w:r w:rsidR="00952528" w:rsidRPr="00B36F6D">
        <w:rPr>
          <w:rFonts w:ascii="Bookman Old Style" w:hAnsi="Bookman Old Style" w:cs="Tahoma"/>
          <w:sz w:val="22"/>
          <w:szCs w:val="22"/>
        </w:rPr>
        <w:t xml:space="preserve">technologicznymi, </w:t>
      </w:r>
      <w:r w:rsidR="0006399D" w:rsidRPr="00B36F6D">
        <w:rPr>
          <w:rFonts w:ascii="Bookman Old Style" w:hAnsi="Bookman Old Style" w:cs="Tahoma"/>
          <w:sz w:val="22"/>
          <w:szCs w:val="22"/>
        </w:rPr>
        <w:t>technicznymi i prawnymi.</w:t>
      </w:r>
    </w:p>
    <w:p w14:paraId="276D15F1" w14:textId="77777777" w:rsidR="00AE5B62" w:rsidRPr="00B36F6D" w:rsidRDefault="00AE5B62" w:rsidP="00173EFE">
      <w:pPr>
        <w:autoSpaceDE w:val="0"/>
        <w:autoSpaceDN w:val="0"/>
        <w:adjustRightInd w:val="0"/>
        <w:spacing w:line="348" w:lineRule="auto"/>
        <w:jc w:val="both"/>
        <w:rPr>
          <w:rFonts w:ascii="Bookman Old Style" w:hAnsi="Bookman Old Style" w:cs="Tahoma"/>
          <w:sz w:val="22"/>
          <w:szCs w:val="22"/>
        </w:rPr>
      </w:pPr>
      <w:r w:rsidRPr="00B36F6D">
        <w:rPr>
          <w:rFonts w:ascii="Bookman Old Style" w:hAnsi="Bookman Old Style" w:cs="Tahoma"/>
          <w:sz w:val="22"/>
          <w:szCs w:val="22"/>
        </w:rPr>
        <w:t>c) niedoszacowanie, pominięcie oraz brak rozpoznania zakresu przedmiotu umowy nie będą podstawą do żądania zmiany wynagrodzenia wskazanego w ofercie,</w:t>
      </w:r>
    </w:p>
    <w:p w14:paraId="1EEF84D6" w14:textId="77777777" w:rsidR="00AE5B62" w:rsidRPr="00B36F6D" w:rsidRDefault="00AE5B62" w:rsidP="00173EFE">
      <w:pPr>
        <w:autoSpaceDE w:val="0"/>
        <w:autoSpaceDN w:val="0"/>
        <w:adjustRightInd w:val="0"/>
        <w:spacing w:line="348" w:lineRule="auto"/>
        <w:jc w:val="both"/>
        <w:rPr>
          <w:rFonts w:ascii="Bookman Old Style" w:hAnsi="Bookman Old Style" w:cs="Tahoma"/>
          <w:sz w:val="22"/>
          <w:szCs w:val="22"/>
        </w:rPr>
      </w:pPr>
      <w:r w:rsidRPr="00B36F6D">
        <w:rPr>
          <w:rFonts w:ascii="Bookman Old Style" w:hAnsi="Bookman Old Style" w:cs="Tahoma"/>
          <w:sz w:val="22"/>
          <w:szCs w:val="22"/>
        </w:rPr>
        <w:t>d) cenę obliczoną zgodnie z powyższym opisem wykonawca wpisze w stosownym punkcie formularza oferty.</w:t>
      </w:r>
    </w:p>
    <w:p w14:paraId="65C7C7C1" w14:textId="77777777" w:rsidR="006C47F4" w:rsidRDefault="006C47F4" w:rsidP="00173EFE">
      <w:pPr>
        <w:pStyle w:val="Tekstpodstawowywcity"/>
        <w:spacing w:after="0" w:line="348" w:lineRule="auto"/>
        <w:ind w:left="0"/>
        <w:jc w:val="both"/>
        <w:rPr>
          <w:rFonts w:ascii="Bookman Old Style" w:hAnsi="Bookman Old Style" w:cs="Tahoma"/>
          <w:sz w:val="22"/>
          <w:szCs w:val="22"/>
          <w:u w:val="single"/>
        </w:rPr>
      </w:pPr>
    </w:p>
    <w:p w14:paraId="3C4711ED" w14:textId="77777777" w:rsidR="00AE5B62" w:rsidRPr="00B36F6D" w:rsidRDefault="00AE5B62" w:rsidP="00173EFE">
      <w:pPr>
        <w:pStyle w:val="Tekstpodstawowywcity"/>
        <w:spacing w:after="0" w:line="348" w:lineRule="auto"/>
        <w:ind w:left="0"/>
        <w:jc w:val="both"/>
        <w:rPr>
          <w:rFonts w:ascii="Bookman Old Style" w:hAnsi="Bookman Old Style" w:cs="Bookman Old Style"/>
          <w:b/>
          <w:sz w:val="22"/>
          <w:szCs w:val="22"/>
        </w:rPr>
      </w:pPr>
      <w:r w:rsidRPr="00B36F6D">
        <w:rPr>
          <w:rFonts w:ascii="Bookman Old Style" w:hAnsi="Bookman Old Style" w:cs="Bookman Old Style"/>
          <w:sz w:val="22"/>
          <w:szCs w:val="22"/>
        </w:rPr>
        <w:t xml:space="preserve">Charakter przyjętego wynagrodzenia </w:t>
      </w:r>
      <w:r w:rsidRPr="00B36F6D">
        <w:rPr>
          <w:rFonts w:ascii="Bookman Old Style" w:hAnsi="Bookman Old Style" w:cs="Bookman Old Style"/>
          <w:color w:val="000000"/>
          <w:sz w:val="22"/>
          <w:szCs w:val="22"/>
        </w:rPr>
        <w:t xml:space="preserve">oznacza, że jeżeli rzeczywisty rozmiar lub </w:t>
      </w:r>
      <w:hyperlink r:id="rId14" w:history="1">
        <w:r w:rsidRPr="00B36F6D">
          <w:rPr>
            <w:rFonts w:ascii="Bookman Old Style" w:hAnsi="Bookman Old Style" w:cs="Bookman Old Style"/>
            <w:color w:val="000000"/>
            <w:sz w:val="22"/>
            <w:szCs w:val="22"/>
          </w:rPr>
          <w:t>koszt</w:t>
        </w:r>
      </w:hyperlink>
      <w:r w:rsidRPr="00B36F6D">
        <w:rPr>
          <w:rFonts w:ascii="Bookman Old Style" w:hAnsi="Bookman Old Style" w:cs="Bookman Old Style"/>
          <w:color w:val="000000"/>
          <w:sz w:val="22"/>
          <w:szCs w:val="22"/>
        </w:rPr>
        <w:t xml:space="preserve"> prac koniecznych do wykonania przedmiotu zamówienia przewyższy planowany, wykonawcy nie przysługuje z tego tytułu roszczenie o podwyższenie wynagrodzenia. </w:t>
      </w:r>
    </w:p>
    <w:p w14:paraId="0D8790A2" w14:textId="77777777" w:rsidR="00AE5B62" w:rsidRPr="00B36F6D" w:rsidRDefault="00AE5B62" w:rsidP="00173EFE">
      <w:pPr>
        <w:pStyle w:val="Tekstpodstawowywcity"/>
        <w:spacing w:after="0" w:line="348" w:lineRule="auto"/>
        <w:ind w:left="0"/>
        <w:jc w:val="both"/>
        <w:rPr>
          <w:rFonts w:ascii="Bookman Old Style" w:hAnsi="Bookman Old Style" w:cs="Bookman Old Style"/>
          <w:b/>
          <w:sz w:val="22"/>
          <w:szCs w:val="22"/>
        </w:rPr>
      </w:pPr>
      <w:r w:rsidRPr="00B36F6D">
        <w:rPr>
          <w:rFonts w:ascii="Bookman Old Style" w:hAnsi="Bookman Old Style" w:cs="Bookman Old Style"/>
          <w:b/>
          <w:sz w:val="22"/>
          <w:szCs w:val="22"/>
        </w:rPr>
        <w:t>Przy wynagrodzeniu ryczałtowym wykonawca nie może więc żądać podwyższenia wynagrodzenia, chociażby w czasie zawarcia umowy nie można było przewidzieć rozmiaru lub kosztów prac (art. 632 § 1 K.c.).</w:t>
      </w:r>
    </w:p>
    <w:p w14:paraId="24C46108" w14:textId="77777777" w:rsidR="00AE5B62" w:rsidRPr="00B36F6D" w:rsidRDefault="00AE5B62" w:rsidP="00173EFE">
      <w:pPr>
        <w:tabs>
          <w:tab w:val="left" w:pos="360"/>
          <w:tab w:val="left" w:pos="16544"/>
        </w:tabs>
        <w:spacing w:line="348" w:lineRule="auto"/>
        <w:jc w:val="both"/>
        <w:rPr>
          <w:rFonts w:ascii="Bookman Old Style" w:hAnsi="Bookman Old Style" w:cs="Tahoma"/>
          <w:b/>
          <w:sz w:val="22"/>
          <w:szCs w:val="22"/>
          <w:u w:val="single"/>
        </w:rPr>
      </w:pPr>
    </w:p>
    <w:p w14:paraId="1CCB4301" w14:textId="77777777" w:rsidR="00A846F3" w:rsidRPr="00B36F6D" w:rsidRDefault="00AE5B62" w:rsidP="00173EFE">
      <w:pPr>
        <w:tabs>
          <w:tab w:val="left" w:pos="360"/>
          <w:tab w:val="left" w:pos="16544"/>
        </w:tabs>
        <w:spacing w:line="348" w:lineRule="auto"/>
        <w:jc w:val="both"/>
        <w:rPr>
          <w:rFonts w:ascii="Bookman Old Style" w:hAnsi="Bookman Old Style" w:cs="Tahoma"/>
          <w:bCs/>
          <w:sz w:val="22"/>
          <w:szCs w:val="22"/>
        </w:rPr>
      </w:pPr>
      <w:r w:rsidRPr="00B36F6D">
        <w:rPr>
          <w:rFonts w:ascii="Bookman Old Style" w:hAnsi="Bookman Old Style" w:cs="Tahoma"/>
          <w:b/>
          <w:sz w:val="22"/>
          <w:szCs w:val="22"/>
        </w:rPr>
        <w:t xml:space="preserve">Wykonawca przed podpisaniem umowy </w:t>
      </w:r>
      <w:r w:rsidRPr="00B36F6D">
        <w:rPr>
          <w:rFonts w:ascii="Bookman Old Style" w:hAnsi="Bookman Old Style" w:cs="Tahoma"/>
          <w:sz w:val="22"/>
          <w:szCs w:val="22"/>
        </w:rPr>
        <w:t xml:space="preserve">obowiązany jest przedłożyć Zamawiającemu kosztorys sporządzony </w:t>
      </w:r>
      <w:r w:rsidR="00FE0610" w:rsidRPr="00B36F6D">
        <w:rPr>
          <w:rFonts w:ascii="Bookman Old Style" w:hAnsi="Bookman Old Style" w:cs="Tahoma"/>
          <w:sz w:val="22"/>
          <w:szCs w:val="22"/>
        </w:rPr>
        <w:t xml:space="preserve">na podstawie </w:t>
      </w:r>
      <w:r w:rsidR="009026BA" w:rsidRPr="00B36F6D">
        <w:rPr>
          <w:rFonts w:ascii="Bookman Old Style" w:hAnsi="Bookman Old Style" w:cs="Tahoma"/>
          <w:bCs/>
          <w:sz w:val="22"/>
          <w:szCs w:val="22"/>
        </w:rPr>
        <w:t xml:space="preserve">załączonego </w:t>
      </w:r>
      <w:r w:rsidR="005B0B6A" w:rsidRPr="00B36F6D">
        <w:rPr>
          <w:rFonts w:ascii="Bookman Old Style" w:hAnsi="Bookman Old Style" w:cs="Tahoma"/>
          <w:bCs/>
          <w:sz w:val="22"/>
          <w:szCs w:val="22"/>
        </w:rPr>
        <w:t>do SWZ przedmiaru robót</w:t>
      </w:r>
      <w:r w:rsidR="0036229E" w:rsidRPr="00B36F6D">
        <w:rPr>
          <w:rFonts w:ascii="Bookman Old Style" w:hAnsi="Bookman Old Style" w:cs="Tahoma"/>
          <w:bCs/>
          <w:sz w:val="22"/>
          <w:szCs w:val="22"/>
        </w:rPr>
        <w:t xml:space="preserve">, który może zostać uzupełniony o pozycje kosztorysowe według uznania </w:t>
      </w:r>
      <w:r w:rsidR="00FE0610" w:rsidRPr="00B36F6D">
        <w:rPr>
          <w:rFonts w:ascii="Bookman Old Style" w:hAnsi="Bookman Old Style" w:cs="Tahoma"/>
          <w:bCs/>
          <w:sz w:val="22"/>
          <w:szCs w:val="22"/>
        </w:rPr>
        <w:t>w</w:t>
      </w:r>
      <w:r w:rsidR="0036229E" w:rsidRPr="00B36F6D">
        <w:rPr>
          <w:rFonts w:ascii="Bookman Old Style" w:hAnsi="Bookman Old Style" w:cs="Tahoma"/>
          <w:bCs/>
          <w:sz w:val="22"/>
          <w:szCs w:val="22"/>
        </w:rPr>
        <w:t>ykonawcy</w:t>
      </w:r>
      <w:r w:rsidR="005B0B6A" w:rsidRPr="00B36F6D">
        <w:rPr>
          <w:rFonts w:ascii="Bookman Old Style" w:hAnsi="Bookman Old Style" w:cs="Tahoma"/>
          <w:bCs/>
          <w:sz w:val="22"/>
          <w:szCs w:val="22"/>
        </w:rPr>
        <w:t>.</w:t>
      </w:r>
    </w:p>
    <w:p w14:paraId="3CD641B3" w14:textId="2910136D" w:rsidR="00AE5B62" w:rsidRPr="00B36F6D" w:rsidRDefault="0000592B" w:rsidP="00173EFE">
      <w:pPr>
        <w:tabs>
          <w:tab w:val="left" w:pos="360"/>
          <w:tab w:val="left" w:pos="16544"/>
        </w:tabs>
        <w:spacing w:line="348" w:lineRule="auto"/>
        <w:jc w:val="both"/>
        <w:rPr>
          <w:rFonts w:ascii="Bookman Old Style" w:hAnsi="Bookman Old Style" w:cs="Tahoma"/>
          <w:bCs/>
          <w:sz w:val="22"/>
          <w:szCs w:val="22"/>
        </w:rPr>
      </w:pPr>
      <w:r w:rsidRPr="00B36F6D">
        <w:rPr>
          <w:rFonts w:ascii="Bookman Old Style" w:hAnsi="Bookman Old Style" w:cs="Tahoma"/>
          <w:bCs/>
          <w:sz w:val="22"/>
          <w:szCs w:val="22"/>
        </w:rPr>
        <w:t xml:space="preserve">Załączony </w:t>
      </w:r>
      <w:r w:rsidRPr="00B36F6D">
        <w:rPr>
          <w:rFonts w:ascii="Bookman Old Style" w:hAnsi="Bookman Old Style" w:cs="Tahoma"/>
          <w:b/>
          <w:bCs/>
          <w:sz w:val="22"/>
          <w:szCs w:val="22"/>
        </w:rPr>
        <w:t>przedmiar</w:t>
      </w:r>
      <w:r w:rsidR="005B0B6A" w:rsidRPr="00B36F6D">
        <w:rPr>
          <w:rFonts w:ascii="Bookman Old Style" w:hAnsi="Bookman Old Style" w:cs="Tahoma"/>
          <w:b/>
          <w:bCs/>
          <w:sz w:val="22"/>
          <w:szCs w:val="22"/>
        </w:rPr>
        <w:t xml:space="preserve"> robót</w:t>
      </w:r>
      <w:r w:rsidR="005B0B6A" w:rsidRPr="00B36F6D">
        <w:rPr>
          <w:rFonts w:ascii="Bookman Old Style" w:hAnsi="Bookman Old Style" w:cs="Tahoma"/>
          <w:bCs/>
          <w:sz w:val="22"/>
          <w:szCs w:val="22"/>
        </w:rPr>
        <w:t xml:space="preserve">, o którym mowa w zdaniu poprzedzającym </w:t>
      </w:r>
      <w:r w:rsidR="009026BA" w:rsidRPr="00B36F6D">
        <w:rPr>
          <w:rFonts w:ascii="Bookman Old Style" w:hAnsi="Bookman Old Style" w:cs="Tahoma"/>
          <w:b/>
          <w:bCs/>
          <w:sz w:val="22"/>
          <w:szCs w:val="22"/>
        </w:rPr>
        <w:t xml:space="preserve">ma charakter </w:t>
      </w:r>
      <w:r w:rsidR="005B0B6A" w:rsidRPr="00B36F6D">
        <w:rPr>
          <w:rFonts w:ascii="Bookman Old Style" w:hAnsi="Bookman Old Style" w:cs="Tahoma"/>
          <w:b/>
          <w:bCs/>
          <w:sz w:val="22"/>
          <w:szCs w:val="22"/>
        </w:rPr>
        <w:t xml:space="preserve">wyłącznie </w:t>
      </w:r>
      <w:r w:rsidR="009026BA" w:rsidRPr="00B36F6D">
        <w:rPr>
          <w:rFonts w:ascii="Bookman Old Style" w:hAnsi="Bookman Old Style" w:cs="Tahoma"/>
          <w:b/>
          <w:bCs/>
          <w:sz w:val="22"/>
          <w:szCs w:val="22"/>
        </w:rPr>
        <w:t>pomocniczy</w:t>
      </w:r>
      <w:r w:rsidR="003838CB">
        <w:rPr>
          <w:rFonts w:ascii="Bookman Old Style" w:hAnsi="Bookman Old Style" w:cs="Tahoma"/>
          <w:b/>
          <w:bCs/>
          <w:sz w:val="22"/>
          <w:szCs w:val="22"/>
        </w:rPr>
        <w:t xml:space="preserve"> </w:t>
      </w:r>
      <w:r w:rsidR="0036229E" w:rsidRPr="00B36F6D">
        <w:rPr>
          <w:rFonts w:ascii="Bookman Old Style" w:hAnsi="Bookman Old Style" w:cs="Tahoma"/>
          <w:bCs/>
          <w:sz w:val="22"/>
          <w:szCs w:val="22"/>
        </w:rPr>
        <w:t>w celu</w:t>
      </w:r>
      <w:r w:rsidR="005B0B6A" w:rsidRPr="00B36F6D">
        <w:rPr>
          <w:rFonts w:ascii="Bookman Old Style" w:hAnsi="Bookman Old Style" w:cs="Tahoma"/>
          <w:bCs/>
          <w:sz w:val="22"/>
          <w:szCs w:val="22"/>
        </w:rPr>
        <w:t xml:space="preserve"> sporządzenia kosztorysu</w:t>
      </w:r>
      <w:r w:rsidR="00F3541B" w:rsidRPr="00B36F6D">
        <w:rPr>
          <w:rFonts w:ascii="Bookman Old Style" w:hAnsi="Bookman Old Style" w:cs="Tahoma"/>
          <w:bCs/>
          <w:sz w:val="22"/>
          <w:szCs w:val="22"/>
        </w:rPr>
        <w:t xml:space="preserve"> ofertowego</w:t>
      </w:r>
      <w:r w:rsidR="005B0B6A" w:rsidRPr="00B36F6D">
        <w:rPr>
          <w:rFonts w:ascii="Bookman Old Style" w:hAnsi="Bookman Old Style" w:cs="Tahoma"/>
          <w:bCs/>
          <w:sz w:val="22"/>
          <w:szCs w:val="22"/>
        </w:rPr>
        <w:t xml:space="preserve">. </w:t>
      </w:r>
    </w:p>
    <w:p w14:paraId="02A33CAF" w14:textId="77777777" w:rsidR="00AE5B62" w:rsidRPr="00B36F6D" w:rsidRDefault="00AE5B62" w:rsidP="00173EFE">
      <w:pPr>
        <w:tabs>
          <w:tab w:val="left" w:pos="360"/>
          <w:tab w:val="left" w:pos="16544"/>
        </w:tabs>
        <w:spacing w:line="348" w:lineRule="auto"/>
        <w:jc w:val="both"/>
        <w:rPr>
          <w:rFonts w:ascii="Bookman Old Style" w:hAnsi="Bookman Old Style" w:cs="Tahoma"/>
          <w:b/>
          <w:bCs/>
          <w:sz w:val="22"/>
          <w:szCs w:val="22"/>
          <w:u w:val="single"/>
        </w:rPr>
      </w:pPr>
      <w:r w:rsidRPr="00B36F6D">
        <w:rPr>
          <w:rFonts w:ascii="Bookman Old Style" w:hAnsi="Bookman Old Style" w:cs="Tahoma"/>
          <w:sz w:val="22"/>
        </w:rPr>
        <w:t xml:space="preserve">Kosztorys </w:t>
      </w:r>
      <w:r w:rsidR="00F3541B" w:rsidRPr="00B36F6D">
        <w:rPr>
          <w:rFonts w:ascii="Bookman Old Style" w:hAnsi="Bookman Old Style" w:cs="Tahoma"/>
          <w:sz w:val="22"/>
        </w:rPr>
        <w:t xml:space="preserve">ofertowy </w:t>
      </w:r>
      <w:r w:rsidRPr="00B36F6D">
        <w:rPr>
          <w:rFonts w:ascii="Bookman Old Style" w:hAnsi="Bookman Old Style" w:cs="Tahoma"/>
          <w:sz w:val="22"/>
        </w:rPr>
        <w:t xml:space="preserve">będzie traktowany pomocniczo w celu określenia wartości poszczególnych sprzętów, urządzeń i robót w celu wystawienia dowodu przyjęcia środka trwałego OT. </w:t>
      </w:r>
    </w:p>
    <w:p w14:paraId="4B5BB215" w14:textId="77777777" w:rsidR="00A846F3" w:rsidRPr="00B36F6D" w:rsidRDefault="00A846F3" w:rsidP="00173EFE">
      <w:pPr>
        <w:tabs>
          <w:tab w:val="left" w:pos="360"/>
          <w:tab w:val="left" w:pos="16544"/>
        </w:tabs>
        <w:spacing w:line="348" w:lineRule="auto"/>
        <w:ind w:firstLine="567"/>
        <w:jc w:val="both"/>
        <w:rPr>
          <w:rFonts w:ascii="Bookman Old Style" w:hAnsi="Bookman Old Style" w:cs="Tahoma"/>
          <w:bCs/>
          <w:sz w:val="22"/>
          <w:szCs w:val="22"/>
        </w:rPr>
      </w:pPr>
      <w:r w:rsidRPr="00B36F6D">
        <w:rPr>
          <w:rFonts w:ascii="Bookman Old Style" w:hAnsi="Bookman Old Style" w:cs="Tahoma"/>
          <w:bCs/>
          <w:sz w:val="22"/>
          <w:szCs w:val="22"/>
        </w:rPr>
        <w:t xml:space="preserve">Ze względu na przyjęty rodzaj </w:t>
      </w:r>
      <w:r w:rsidR="00270C33" w:rsidRPr="00B36F6D">
        <w:rPr>
          <w:rFonts w:ascii="Bookman Old Style" w:hAnsi="Bookman Old Style" w:cs="Tahoma"/>
          <w:bCs/>
          <w:sz w:val="22"/>
          <w:szCs w:val="22"/>
        </w:rPr>
        <w:t>wynagrodzenia, jako</w:t>
      </w:r>
      <w:r w:rsidRPr="00B36F6D">
        <w:rPr>
          <w:rFonts w:ascii="Bookman Old Style" w:hAnsi="Bookman Old Style" w:cs="Tahoma"/>
          <w:bCs/>
          <w:sz w:val="22"/>
          <w:szCs w:val="22"/>
        </w:rPr>
        <w:t xml:space="preserve"> ryczałtowego przedmiar robót nie stanowi opisu przedmiotu zamówienia (podstawa: § 4 ust. 3 Rozporządzenia Ministra Rozwoju i Technologii z dnia 20 grudnia 2021 r. w sprawie szczegółowego zakresu i formy dokumentacji projektowej, specyfikacji technicznych wykonania i odbioru robót budowlanych oraz programu funkcjonalno-użytkowego).</w:t>
      </w:r>
    </w:p>
    <w:p w14:paraId="69FA564B" w14:textId="68C5F517" w:rsidR="00AE5B62" w:rsidRDefault="00AE5B62" w:rsidP="00173EFE">
      <w:pPr>
        <w:tabs>
          <w:tab w:val="left" w:pos="360"/>
          <w:tab w:val="left" w:pos="540"/>
          <w:tab w:val="left" w:pos="16544"/>
        </w:tabs>
        <w:spacing w:line="348" w:lineRule="auto"/>
        <w:ind w:left="357" w:hanging="357"/>
        <w:jc w:val="both"/>
        <w:rPr>
          <w:rFonts w:ascii="Bookman Old Style" w:hAnsi="Bookman Old Style" w:cs="Tahoma"/>
          <w:b/>
          <w:sz w:val="22"/>
          <w:szCs w:val="22"/>
        </w:rPr>
      </w:pPr>
      <w:r w:rsidRPr="00B36F6D">
        <w:rPr>
          <w:rFonts w:ascii="Bookman Old Style" w:hAnsi="Bookman Old Style" w:cs="Tahoma"/>
          <w:b/>
          <w:sz w:val="22"/>
          <w:szCs w:val="22"/>
        </w:rPr>
        <w:lastRenderedPageBreak/>
        <w:t>19.3. Kosztorys powinien zawierać:</w:t>
      </w:r>
      <w:r w:rsidR="008256A3">
        <w:rPr>
          <w:rFonts w:ascii="Bookman Old Style" w:hAnsi="Bookman Old Style" w:cs="Tahoma"/>
          <w:b/>
          <w:sz w:val="22"/>
          <w:szCs w:val="22"/>
        </w:rPr>
        <w:t xml:space="preserve"> </w:t>
      </w:r>
    </w:p>
    <w:p w14:paraId="43CD5C94" w14:textId="77777777" w:rsidR="00AE5B62" w:rsidRPr="00B36F6D" w:rsidRDefault="00AE5B62" w:rsidP="00173EFE">
      <w:pPr>
        <w:numPr>
          <w:ilvl w:val="0"/>
          <w:numId w:val="6"/>
        </w:numPr>
        <w:tabs>
          <w:tab w:val="left" w:pos="690"/>
          <w:tab w:val="left" w:pos="16874"/>
        </w:tabs>
        <w:suppressAutoHyphens/>
        <w:spacing w:line="348" w:lineRule="auto"/>
        <w:ind w:left="360" w:hanging="360"/>
        <w:jc w:val="both"/>
        <w:rPr>
          <w:rFonts w:ascii="Bookman Old Style" w:hAnsi="Bookman Old Style" w:cs="Tahoma"/>
          <w:sz w:val="22"/>
          <w:szCs w:val="22"/>
        </w:rPr>
      </w:pPr>
      <w:r w:rsidRPr="00B36F6D">
        <w:rPr>
          <w:rFonts w:ascii="Bookman Old Style" w:hAnsi="Bookman Old Style" w:cs="Tahoma"/>
          <w:sz w:val="22"/>
          <w:szCs w:val="22"/>
        </w:rPr>
        <w:t xml:space="preserve">stronę tytułową, </w:t>
      </w:r>
    </w:p>
    <w:p w14:paraId="386571BB" w14:textId="77777777" w:rsidR="00AE5B62" w:rsidRPr="00B36F6D" w:rsidRDefault="00AE5B62" w:rsidP="00173EFE">
      <w:pPr>
        <w:numPr>
          <w:ilvl w:val="0"/>
          <w:numId w:val="6"/>
        </w:numPr>
        <w:tabs>
          <w:tab w:val="left" w:pos="690"/>
          <w:tab w:val="left" w:pos="16874"/>
        </w:tabs>
        <w:suppressAutoHyphens/>
        <w:spacing w:line="348" w:lineRule="auto"/>
        <w:ind w:left="360" w:hanging="360"/>
        <w:jc w:val="both"/>
        <w:rPr>
          <w:rFonts w:ascii="Bookman Old Style" w:hAnsi="Bookman Old Style" w:cs="Tahoma"/>
          <w:sz w:val="22"/>
          <w:szCs w:val="22"/>
        </w:rPr>
      </w:pPr>
      <w:r w:rsidRPr="00B36F6D">
        <w:rPr>
          <w:rFonts w:ascii="Bookman Old Style" w:hAnsi="Bookman Old Style" w:cs="Tahoma"/>
          <w:sz w:val="22"/>
          <w:szCs w:val="22"/>
        </w:rPr>
        <w:t>wykaz nośników cenotwórczych dla robót budowlanych, instalacyjnych oraz dostaw (stawkę roboczogodziny oraz wysokość zastosowanych narzutów),</w:t>
      </w:r>
    </w:p>
    <w:p w14:paraId="26C8F637" w14:textId="77777777" w:rsidR="00AE5B62" w:rsidRPr="00B36F6D" w:rsidRDefault="00AE5B62" w:rsidP="00173EFE">
      <w:pPr>
        <w:numPr>
          <w:ilvl w:val="0"/>
          <w:numId w:val="6"/>
        </w:numPr>
        <w:tabs>
          <w:tab w:val="left" w:pos="690"/>
          <w:tab w:val="left" w:pos="16874"/>
        </w:tabs>
        <w:suppressAutoHyphens/>
        <w:spacing w:line="348" w:lineRule="auto"/>
        <w:ind w:left="360" w:hanging="360"/>
        <w:jc w:val="both"/>
        <w:rPr>
          <w:rFonts w:ascii="Bookman Old Style" w:hAnsi="Bookman Old Style" w:cs="Tahoma"/>
          <w:sz w:val="22"/>
          <w:szCs w:val="22"/>
        </w:rPr>
      </w:pPr>
      <w:r w:rsidRPr="00B36F6D">
        <w:rPr>
          <w:rFonts w:ascii="Bookman Old Style" w:hAnsi="Bookman Old Style" w:cs="Tahoma"/>
          <w:sz w:val="22"/>
          <w:szCs w:val="22"/>
        </w:rPr>
        <w:t xml:space="preserve">zestawienie zbiorcze kosztów z podziałem na elementy, </w:t>
      </w:r>
    </w:p>
    <w:p w14:paraId="069A694F" w14:textId="77777777" w:rsidR="00AE5B62" w:rsidRPr="00B36F6D" w:rsidRDefault="00AE5B62" w:rsidP="00173EFE">
      <w:pPr>
        <w:numPr>
          <w:ilvl w:val="0"/>
          <w:numId w:val="6"/>
        </w:numPr>
        <w:tabs>
          <w:tab w:val="left" w:pos="690"/>
          <w:tab w:val="left" w:pos="16874"/>
        </w:tabs>
        <w:suppressAutoHyphens/>
        <w:spacing w:line="348" w:lineRule="auto"/>
        <w:ind w:left="360" w:hanging="360"/>
        <w:jc w:val="both"/>
        <w:rPr>
          <w:rFonts w:ascii="Bookman Old Style" w:hAnsi="Bookman Old Style" w:cs="Tahoma"/>
          <w:sz w:val="22"/>
          <w:szCs w:val="22"/>
        </w:rPr>
      </w:pPr>
      <w:r w:rsidRPr="00B36F6D">
        <w:rPr>
          <w:rFonts w:ascii="Bookman Old Style" w:hAnsi="Bookman Old Style" w:cs="Tahoma"/>
          <w:sz w:val="22"/>
          <w:szCs w:val="22"/>
        </w:rPr>
        <w:t>kosztorys szczegółowy lub uproszczony z podaniem cen jednostkowych netto (bez podatku VAT) uwzględniających wszystkie koszty realizacji zamówienia wraz z</w:t>
      </w:r>
      <w:r w:rsidR="0094177F" w:rsidRPr="00B36F6D">
        <w:rPr>
          <w:rFonts w:ascii="Bookman Old Style" w:hAnsi="Bookman Old Style" w:cs="Tahoma"/>
          <w:sz w:val="22"/>
          <w:szCs w:val="22"/>
        </w:rPr>
        <w:t> </w:t>
      </w:r>
      <w:r w:rsidRPr="00B36F6D">
        <w:rPr>
          <w:rFonts w:ascii="Bookman Old Style" w:hAnsi="Bookman Old Style" w:cs="Tahoma"/>
          <w:sz w:val="22"/>
          <w:szCs w:val="22"/>
        </w:rPr>
        <w:t>podaniem ilości jednostek oraz wyliczonej ich wartości,</w:t>
      </w:r>
    </w:p>
    <w:p w14:paraId="6CC6C08E" w14:textId="77777777" w:rsidR="00AE5B62" w:rsidRPr="00B36F6D" w:rsidRDefault="00AE5B62" w:rsidP="00173EFE">
      <w:pPr>
        <w:numPr>
          <w:ilvl w:val="0"/>
          <w:numId w:val="6"/>
        </w:numPr>
        <w:tabs>
          <w:tab w:val="left" w:pos="690"/>
          <w:tab w:val="left" w:pos="16874"/>
        </w:tabs>
        <w:suppressAutoHyphens/>
        <w:spacing w:line="348" w:lineRule="auto"/>
        <w:ind w:left="360" w:hanging="360"/>
        <w:jc w:val="both"/>
        <w:rPr>
          <w:rFonts w:ascii="Bookman Old Style" w:hAnsi="Bookman Old Style" w:cs="Tahoma"/>
          <w:sz w:val="22"/>
          <w:szCs w:val="22"/>
        </w:rPr>
      </w:pPr>
      <w:r w:rsidRPr="00B36F6D">
        <w:rPr>
          <w:rFonts w:ascii="Bookman Old Style" w:hAnsi="Bookman Old Style" w:cs="Tahoma"/>
          <w:sz w:val="22"/>
          <w:szCs w:val="22"/>
        </w:rPr>
        <w:t>zestawienie robocizny, materiałów i sprzętu w przypadku kosztorysu uproszczonego,</w:t>
      </w:r>
    </w:p>
    <w:p w14:paraId="1FD60505" w14:textId="77777777" w:rsidR="00AE5B62" w:rsidRPr="00B36F6D" w:rsidRDefault="00AE5B62" w:rsidP="00173EFE">
      <w:pPr>
        <w:numPr>
          <w:ilvl w:val="0"/>
          <w:numId w:val="6"/>
        </w:numPr>
        <w:tabs>
          <w:tab w:val="left" w:pos="426"/>
          <w:tab w:val="left" w:pos="16874"/>
        </w:tabs>
        <w:suppressAutoHyphens/>
        <w:spacing w:line="348" w:lineRule="auto"/>
        <w:ind w:left="360" w:hanging="360"/>
        <w:jc w:val="both"/>
        <w:rPr>
          <w:rFonts w:ascii="Bookman Old Style" w:hAnsi="Bookman Old Style" w:cs="Tahoma"/>
          <w:sz w:val="22"/>
          <w:szCs w:val="22"/>
        </w:rPr>
      </w:pPr>
      <w:r w:rsidRPr="00B36F6D">
        <w:rPr>
          <w:rFonts w:ascii="Bookman Old Style" w:hAnsi="Bookman Old Style" w:cs="Tahoma"/>
          <w:sz w:val="22"/>
          <w:szCs w:val="22"/>
        </w:rPr>
        <w:t>zestawienie wartości netto (bez podatku VAT) poszczególnych kosztorysów,</w:t>
      </w:r>
    </w:p>
    <w:p w14:paraId="708B46FD" w14:textId="77777777" w:rsidR="00AE5B62" w:rsidRPr="00B36F6D" w:rsidRDefault="00AE5B62" w:rsidP="00173EFE">
      <w:pPr>
        <w:numPr>
          <w:ilvl w:val="0"/>
          <w:numId w:val="6"/>
        </w:numPr>
        <w:tabs>
          <w:tab w:val="clear" w:pos="360"/>
          <w:tab w:val="left" w:pos="426"/>
          <w:tab w:val="num" w:pos="4188"/>
          <w:tab w:val="left" w:pos="16874"/>
        </w:tabs>
        <w:suppressAutoHyphens/>
        <w:spacing w:line="348" w:lineRule="auto"/>
        <w:ind w:left="360" w:hanging="360"/>
        <w:jc w:val="both"/>
        <w:rPr>
          <w:rFonts w:ascii="Bookman Old Style" w:hAnsi="Bookman Old Style" w:cs="Tahoma"/>
          <w:sz w:val="22"/>
          <w:szCs w:val="22"/>
        </w:rPr>
      </w:pPr>
      <w:r w:rsidRPr="00B36F6D">
        <w:rPr>
          <w:rFonts w:ascii="Bookman Old Style" w:hAnsi="Bookman Old Style" w:cs="Tahoma"/>
          <w:sz w:val="22"/>
          <w:szCs w:val="22"/>
        </w:rPr>
        <w:t>podsumowanie netto (bez podatku VAT).</w:t>
      </w:r>
    </w:p>
    <w:p w14:paraId="0D5871EA" w14:textId="77777777" w:rsidR="003838CB" w:rsidRDefault="003838CB" w:rsidP="00173EFE">
      <w:pPr>
        <w:tabs>
          <w:tab w:val="left" w:pos="426"/>
          <w:tab w:val="left" w:pos="16874"/>
        </w:tabs>
        <w:suppressAutoHyphens/>
        <w:spacing w:line="348" w:lineRule="auto"/>
        <w:jc w:val="both"/>
        <w:rPr>
          <w:rFonts w:ascii="Bookman Old Style" w:hAnsi="Bookman Old Style" w:cs="Tahoma"/>
          <w:sz w:val="22"/>
          <w:szCs w:val="22"/>
          <w:u w:val="single"/>
        </w:rPr>
      </w:pPr>
    </w:p>
    <w:p w14:paraId="2A2F3E44" w14:textId="77777777" w:rsidR="00AE5B62" w:rsidRPr="00B36F6D" w:rsidRDefault="00AE5B62" w:rsidP="00173EFE">
      <w:pPr>
        <w:tabs>
          <w:tab w:val="left" w:pos="426"/>
          <w:tab w:val="left" w:pos="16874"/>
        </w:tabs>
        <w:suppressAutoHyphens/>
        <w:spacing w:line="348" w:lineRule="auto"/>
        <w:jc w:val="both"/>
        <w:rPr>
          <w:rFonts w:ascii="Bookman Old Style" w:hAnsi="Bookman Old Style" w:cs="Tahoma"/>
          <w:sz w:val="22"/>
          <w:szCs w:val="22"/>
        </w:rPr>
      </w:pPr>
      <w:r w:rsidRPr="00B36F6D">
        <w:rPr>
          <w:rFonts w:ascii="Bookman Old Style" w:hAnsi="Bookman Old Style" w:cs="Tahoma"/>
          <w:sz w:val="22"/>
          <w:szCs w:val="22"/>
          <w:u w:val="single"/>
        </w:rPr>
        <w:t>Ceny jednostkowe oraz cen</w:t>
      </w:r>
      <w:r w:rsidRPr="00B36F6D">
        <w:rPr>
          <w:rFonts w:ascii="Bookman Old Style" w:hAnsi="Bookman Old Style" w:cs="Tahoma" w:hint="eastAsia"/>
          <w:sz w:val="22"/>
          <w:szCs w:val="22"/>
          <w:u w:val="single"/>
        </w:rPr>
        <w:t>ę</w:t>
      </w:r>
      <w:r w:rsidRPr="00B36F6D">
        <w:rPr>
          <w:rFonts w:ascii="Bookman Old Style" w:hAnsi="Bookman Old Style" w:cs="Tahoma"/>
          <w:sz w:val="22"/>
          <w:szCs w:val="22"/>
          <w:u w:val="single"/>
        </w:rPr>
        <w:t xml:space="preserve"> oferty nale</w:t>
      </w:r>
      <w:r w:rsidRPr="00B36F6D">
        <w:rPr>
          <w:rFonts w:ascii="Bookman Old Style" w:hAnsi="Bookman Old Style" w:cs="Tahoma" w:hint="eastAsia"/>
          <w:sz w:val="22"/>
          <w:szCs w:val="22"/>
          <w:u w:val="single"/>
        </w:rPr>
        <w:t>ż</w:t>
      </w:r>
      <w:r w:rsidRPr="00B36F6D">
        <w:rPr>
          <w:rFonts w:ascii="Bookman Old Style" w:hAnsi="Bookman Old Style" w:cs="Tahoma"/>
          <w:sz w:val="22"/>
          <w:szCs w:val="22"/>
          <w:u w:val="single"/>
        </w:rPr>
        <w:t>y ustali</w:t>
      </w:r>
      <w:r w:rsidRPr="00B36F6D">
        <w:rPr>
          <w:rFonts w:ascii="Bookman Old Style" w:hAnsi="Bookman Old Style" w:cs="Tahoma" w:hint="eastAsia"/>
          <w:sz w:val="22"/>
          <w:szCs w:val="22"/>
          <w:u w:val="single"/>
        </w:rPr>
        <w:t>ć</w:t>
      </w:r>
      <w:r w:rsidRPr="00B36F6D">
        <w:rPr>
          <w:rFonts w:ascii="Bookman Old Style" w:hAnsi="Bookman Old Style" w:cs="Tahoma"/>
          <w:sz w:val="22"/>
          <w:szCs w:val="22"/>
          <w:u w:val="single"/>
        </w:rPr>
        <w:t xml:space="preserve"> w z</w:t>
      </w:r>
      <w:r w:rsidRPr="00B36F6D">
        <w:rPr>
          <w:rFonts w:ascii="Bookman Old Style" w:hAnsi="Bookman Old Style" w:cs="Tahoma" w:hint="eastAsia"/>
          <w:sz w:val="22"/>
          <w:szCs w:val="22"/>
          <w:u w:val="single"/>
        </w:rPr>
        <w:t>ł</w:t>
      </w:r>
      <w:r w:rsidRPr="00B36F6D">
        <w:rPr>
          <w:rFonts w:ascii="Bookman Old Style" w:hAnsi="Bookman Old Style" w:cs="Tahoma"/>
          <w:sz w:val="22"/>
          <w:szCs w:val="22"/>
          <w:u w:val="single"/>
        </w:rPr>
        <w:t>otych polskich z dok</w:t>
      </w:r>
      <w:r w:rsidRPr="00B36F6D">
        <w:rPr>
          <w:rFonts w:ascii="Bookman Old Style" w:hAnsi="Bookman Old Style" w:cs="Tahoma" w:hint="eastAsia"/>
          <w:sz w:val="22"/>
          <w:szCs w:val="22"/>
          <w:u w:val="single"/>
        </w:rPr>
        <w:t>ł</w:t>
      </w:r>
      <w:r w:rsidRPr="00B36F6D">
        <w:rPr>
          <w:rFonts w:ascii="Bookman Old Style" w:hAnsi="Bookman Old Style" w:cs="Tahoma"/>
          <w:sz w:val="22"/>
          <w:szCs w:val="22"/>
          <w:u w:val="single"/>
        </w:rPr>
        <w:t>adno</w:t>
      </w:r>
      <w:r w:rsidRPr="00B36F6D">
        <w:rPr>
          <w:rFonts w:ascii="Bookman Old Style" w:hAnsi="Bookman Old Style" w:cs="Tahoma" w:hint="eastAsia"/>
          <w:sz w:val="22"/>
          <w:szCs w:val="22"/>
          <w:u w:val="single"/>
        </w:rPr>
        <w:t>ś</w:t>
      </w:r>
      <w:r w:rsidRPr="00B36F6D">
        <w:rPr>
          <w:rFonts w:ascii="Bookman Old Style" w:hAnsi="Bookman Old Style" w:cs="Tahoma"/>
          <w:sz w:val="22"/>
          <w:szCs w:val="22"/>
          <w:u w:val="single"/>
        </w:rPr>
        <w:t>ci</w:t>
      </w:r>
      <w:r w:rsidRPr="00B36F6D">
        <w:rPr>
          <w:rFonts w:ascii="Bookman Old Style" w:hAnsi="Bookman Old Style" w:cs="Tahoma" w:hint="eastAsia"/>
          <w:sz w:val="22"/>
          <w:szCs w:val="22"/>
          <w:u w:val="single"/>
        </w:rPr>
        <w:t>ą</w:t>
      </w:r>
      <w:r w:rsidRPr="00B36F6D">
        <w:rPr>
          <w:rFonts w:ascii="Bookman Old Style" w:hAnsi="Bookman Old Style" w:cs="Tahoma"/>
          <w:sz w:val="22"/>
          <w:szCs w:val="22"/>
          <w:u w:val="single"/>
        </w:rPr>
        <w:t xml:space="preserve"> do dwóch miejsc po przecinku.</w:t>
      </w:r>
    </w:p>
    <w:p w14:paraId="71746EF9" w14:textId="77777777" w:rsidR="00AE5B62" w:rsidRPr="00B36F6D" w:rsidRDefault="00AE5B62" w:rsidP="00173EFE">
      <w:pPr>
        <w:tabs>
          <w:tab w:val="left" w:pos="426"/>
          <w:tab w:val="left" w:pos="16874"/>
        </w:tabs>
        <w:suppressAutoHyphens/>
        <w:spacing w:line="348" w:lineRule="auto"/>
        <w:jc w:val="both"/>
        <w:rPr>
          <w:rFonts w:ascii="Bookman Old Style" w:hAnsi="Bookman Old Style" w:cs="Tahoma"/>
          <w:sz w:val="22"/>
          <w:szCs w:val="22"/>
          <w:u w:val="single"/>
        </w:rPr>
      </w:pPr>
    </w:p>
    <w:p w14:paraId="1AD2301C" w14:textId="77777777" w:rsidR="00AE5B62" w:rsidRPr="00B36F6D" w:rsidRDefault="00AE5B62" w:rsidP="00173EFE">
      <w:pPr>
        <w:pStyle w:val="Tekstpodstawowywcity"/>
        <w:spacing w:after="0" w:line="348" w:lineRule="auto"/>
        <w:ind w:left="0"/>
        <w:jc w:val="both"/>
        <w:rPr>
          <w:rFonts w:ascii="Bookman Old Style" w:hAnsi="Bookman Old Style"/>
          <w:sz w:val="22"/>
          <w:szCs w:val="22"/>
        </w:rPr>
      </w:pPr>
      <w:r w:rsidRPr="00B36F6D">
        <w:rPr>
          <w:rFonts w:ascii="Bookman Old Style" w:hAnsi="Bookman Old Style" w:cs="Tahoma"/>
          <w:b/>
          <w:sz w:val="22"/>
          <w:szCs w:val="22"/>
        </w:rPr>
        <w:t xml:space="preserve">19.4. </w:t>
      </w:r>
      <w:r w:rsidRPr="00B36F6D">
        <w:rPr>
          <w:rFonts w:ascii="Bookman Old Style" w:hAnsi="Bookman Old Style"/>
          <w:sz w:val="22"/>
          <w:szCs w:val="22"/>
        </w:rPr>
        <w:t xml:space="preserve">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t>
      </w:r>
    </w:p>
    <w:p w14:paraId="0C8C5A26" w14:textId="77777777" w:rsidR="00AE5B62" w:rsidRPr="00B36F6D" w:rsidRDefault="00AE5B62" w:rsidP="00173EFE">
      <w:pPr>
        <w:pStyle w:val="Default"/>
        <w:spacing w:line="348" w:lineRule="auto"/>
        <w:jc w:val="both"/>
        <w:rPr>
          <w:rFonts w:ascii="Bookman Old Style" w:hAnsi="Bookman Old Style"/>
          <w:b/>
          <w:bCs/>
          <w:sz w:val="22"/>
          <w:szCs w:val="22"/>
        </w:rPr>
      </w:pPr>
      <w:r w:rsidRPr="00B36F6D">
        <w:rPr>
          <w:rFonts w:ascii="Bookman Old Style" w:hAnsi="Bookman Old Style"/>
          <w:b/>
          <w:bCs/>
          <w:sz w:val="22"/>
          <w:szCs w:val="22"/>
        </w:rPr>
        <w:t xml:space="preserve">W ofercie, o której mowa powyżej, wykonawca ma obowiązek: </w:t>
      </w:r>
    </w:p>
    <w:p w14:paraId="7F6B0B37" w14:textId="77777777" w:rsidR="00AE5B62" w:rsidRPr="00B36F6D" w:rsidRDefault="00AE5B62" w:rsidP="00173EFE">
      <w:pPr>
        <w:pStyle w:val="Default"/>
        <w:spacing w:line="348" w:lineRule="auto"/>
        <w:jc w:val="both"/>
        <w:rPr>
          <w:rFonts w:ascii="Bookman Old Style" w:hAnsi="Bookman Old Style"/>
          <w:sz w:val="22"/>
          <w:szCs w:val="22"/>
        </w:rPr>
      </w:pPr>
      <w:r w:rsidRPr="00B36F6D">
        <w:rPr>
          <w:rFonts w:ascii="Bookman Old Style" w:hAnsi="Bookman Old Style"/>
          <w:sz w:val="22"/>
          <w:szCs w:val="22"/>
        </w:rPr>
        <w:t xml:space="preserve">1) poinformowania Zamawiającego, że wybór jego oferty będzie prowadził do powstania u Zamawiającego obowiązku podatkowego; </w:t>
      </w:r>
    </w:p>
    <w:p w14:paraId="489A2BA6" w14:textId="77777777" w:rsidR="00AE5B62" w:rsidRPr="00B36F6D" w:rsidRDefault="00AE5B62" w:rsidP="00173EFE">
      <w:pPr>
        <w:pStyle w:val="Default"/>
        <w:spacing w:line="348" w:lineRule="auto"/>
        <w:jc w:val="both"/>
        <w:rPr>
          <w:rFonts w:ascii="Bookman Old Style" w:hAnsi="Bookman Old Style"/>
          <w:sz w:val="22"/>
          <w:szCs w:val="22"/>
        </w:rPr>
      </w:pPr>
      <w:r w:rsidRPr="00B36F6D">
        <w:rPr>
          <w:rFonts w:ascii="Bookman Old Style" w:hAnsi="Bookman Old Style"/>
          <w:sz w:val="22"/>
          <w:szCs w:val="22"/>
        </w:rPr>
        <w:t xml:space="preserve">2) wskazania nazwy (rodzaju) towaru lub usługi, których dostawa lub świadczenie będą prowadziły do powstania obowiązku podatkowego; </w:t>
      </w:r>
    </w:p>
    <w:p w14:paraId="5D896415" w14:textId="77777777" w:rsidR="00AE5B62" w:rsidRPr="00B36F6D" w:rsidRDefault="00AE5B62" w:rsidP="00173EFE">
      <w:pPr>
        <w:pStyle w:val="Tekstpodstawowywcity"/>
        <w:spacing w:after="0" w:line="348" w:lineRule="auto"/>
        <w:ind w:left="0"/>
        <w:jc w:val="both"/>
        <w:rPr>
          <w:rFonts w:ascii="Bookman Old Style" w:hAnsi="Bookman Old Style"/>
          <w:sz w:val="22"/>
          <w:szCs w:val="22"/>
        </w:rPr>
      </w:pPr>
      <w:r w:rsidRPr="00B36F6D">
        <w:rPr>
          <w:rFonts w:ascii="Bookman Old Style" w:hAnsi="Bookman Old Style"/>
          <w:sz w:val="22"/>
          <w:szCs w:val="22"/>
        </w:rPr>
        <w:t>3) wskazania wartości towaru lub usługi objętego obowiązkiem podatkowym Zamawiającego, bez kwoty podatku;</w:t>
      </w:r>
    </w:p>
    <w:p w14:paraId="7AD15F3A" w14:textId="77777777" w:rsidR="00AE5B62" w:rsidRPr="00B36F6D" w:rsidRDefault="00AE5B62" w:rsidP="00173EFE">
      <w:pPr>
        <w:pStyle w:val="Tekstpodstawowywcity"/>
        <w:spacing w:after="0" w:line="348" w:lineRule="auto"/>
        <w:ind w:left="0"/>
        <w:jc w:val="both"/>
        <w:rPr>
          <w:rFonts w:ascii="Bookman Old Style" w:hAnsi="Bookman Old Style"/>
          <w:sz w:val="22"/>
          <w:szCs w:val="22"/>
        </w:rPr>
      </w:pPr>
      <w:r w:rsidRPr="00B36F6D">
        <w:rPr>
          <w:rFonts w:ascii="Bookman Old Style" w:hAnsi="Bookman Old Style"/>
          <w:sz w:val="22"/>
          <w:szCs w:val="22"/>
        </w:rPr>
        <w:t xml:space="preserve">4) wskazania stawki podatku od towarów i usług, która zgodnie z wiedzą wykonawcy, będzie miała zastosowanie (podstawa prawna art. 225 ust. 2 ustawy </w:t>
      </w:r>
      <w:proofErr w:type="spellStart"/>
      <w:r w:rsidRPr="00B36F6D">
        <w:rPr>
          <w:rFonts w:ascii="Bookman Old Style" w:hAnsi="Bookman Old Style"/>
          <w:sz w:val="22"/>
          <w:szCs w:val="22"/>
        </w:rPr>
        <w:t>Pzp</w:t>
      </w:r>
      <w:proofErr w:type="spellEnd"/>
      <w:r w:rsidRPr="00B36F6D">
        <w:rPr>
          <w:rFonts w:ascii="Bookman Old Style" w:hAnsi="Bookman Old Style"/>
          <w:sz w:val="22"/>
          <w:szCs w:val="22"/>
        </w:rPr>
        <w:t xml:space="preserve">). </w:t>
      </w:r>
    </w:p>
    <w:p w14:paraId="4D3F3FF6" w14:textId="77777777" w:rsidR="00AE5B62" w:rsidRPr="00B36F6D" w:rsidRDefault="00AE5B62" w:rsidP="00173EFE">
      <w:pPr>
        <w:tabs>
          <w:tab w:val="left" w:pos="371"/>
          <w:tab w:val="left" w:pos="15835"/>
        </w:tabs>
        <w:spacing w:line="348" w:lineRule="auto"/>
        <w:jc w:val="both"/>
        <w:rPr>
          <w:rFonts w:ascii="Bookman Old Style" w:hAnsi="Bookman Old Style" w:cs="Tahoma"/>
          <w:b/>
          <w:sz w:val="22"/>
          <w:szCs w:val="22"/>
        </w:rPr>
      </w:pPr>
    </w:p>
    <w:p w14:paraId="0E859F01" w14:textId="77777777" w:rsidR="00AE5B62" w:rsidRPr="00B36F6D" w:rsidRDefault="00AE5B62" w:rsidP="00173EFE">
      <w:pPr>
        <w:tabs>
          <w:tab w:val="left" w:pos="371"/>
          <w:tab w:val="left" w:pos="15835"/>
        </w:tabs>
        <w:spacing w:line="348" w:lineRule="auto"/>
        <w:jc w:val="both"/>
        <w:rPr>
          <w:rFonts w:ascii="Bookman Old Style" w:hAnsi="Bookman Old Style" w:cs="Tahoma"/>
          <w:sz w:val="22"/>
          <w:szCs w:val="22"/>
        </w:rPr>
      </w:pPr>
      <w:r w:rsidRPr="00B36F6D">
        <w:rPr>
          <w:rFonts w:ascii="Bookman Old Style" w:hAnsi="Bookman Old Style" w:cs="Tahoma"/>
          <w:b/>
          <w:sz w:val="22"/>
          <w:szCs w:val="22"/>
        </w:rPr>
        <w:t>19.5.</w:t>
      </w:r>
      <w:r w:rsidRPr="00B36F6D">
        <w:rPr>
          <w:rFonts w:ascii="Bookman Old Style" w:hAnsi="Bookman Old Style" w:cs="Tahoma"/>
          <w:sz w:val="22"/>
          <w:szCs w:val="22"/>
        </w:rPr>
        <w:t xml:space="preserve"> Zamawiający nie dopuszcza prowadzenia negocjacji z jakimkolwiek wykonawcą, dotyczących złożonej oferty oraz dokonywania jakiejkolwiek zmiany w jej treści, za wyjątkiem poprawy przez Zamawiającego oczywistych omyłek pisarskich w</w:t>
      </w:r>
      <w:r w:rsidR="0053479C" w:rsidRPr="00B36F6D">
        <w:rPr>
          <w:rFonts w:ascii="Bookman Old Style" w:hAnsi="Bookman Old Style" w:cs="Tahoma"/>
          <w:sz w:val="22"/>
          <w:szCs w:val="22"/>
        </w:rPr>
        <w:t> </w:t>
      </w:r>
      <w:r w:rsidRPr="00B36F6D">
        <w:rPr>
          <w:rFonts w:ascii="Bookman Old Style" w:hAnsi="Bookman Old Style" w:cs="Tahoma"/>
          <w:sz w:val="22"/>
          <w:szCs w:val="22"/>
        </w:rPr>
        <w:t>treści oferty, oczywistych omyłek rachunkowych w obliczeniu ceny oraz innych omyłek polegających na niezgodności oferty z dokumentami zamówienia, niepowodujących istotnych zmian w treści oferty.</w:t>
      </w:r>
    </w:p>
    <w:p w14:paraId="3731ACA6" w14:textId="77777777" w:rsidR="00AE5B62" w:rsidRPr="00B36F6D" w:rsidRDefault="00AE5B62" w:rsidP="00173EFE">
      <w:pPr>
        <w:tabs>
          <w:tab w:val="left" w:pos="56"/>
        </w:tabs>
        <w:autoSpaceDE w:val="0"/>
        <w:spacing w:line="348" w:lineRule="auto"/>
        <w:jc w:val="both"/>
        <w:rPr>
          <w:rFonts w:ascii="Bookman Old Style" w:hAnsi="Bookman Old Style"/>
          <w:b/>
          <w:bCs/>
          <w:sz w:val="22"/>
          <w:szCs w:val="22"/>
          <w:u w:val="double"/>
        </w:rPr>
      </w:pPr>
    </w:p>
    <w:p w14:paraId="07B93A7E" w14:textId="77777777" w:rsidR="00AE5B62" w:rsidRPr="00B36F6D" w:rsidRDefault="00AE5B62" w:rsidP="00173EFE">
      <w:pPr>
        <w:tabs>
          <w:tab w:val="left" w:pos="56"/>
        </w:tabs>
        <w:autoSpaceDE w:val="0"/>
        <w:spacing w:line="348" w:lineRule="auto"/>
        <w:jc w:val="both"/>
        <w:rPr>
          <w:rFonts w:ascii="Bookman Old Style" w:hAnsi="Bookman Old Style"/>
          <w:bCs/>
          <w:sz w:val="22"/>
          <w:szCs w:val="22"/>
          <w:u w:val="double"/>
        </w:rPr>
      </w:pPr>
      <w:r w:rsidRPr="00B36F6D">
        <w:rPr>
          <w:rFonts w:ascii="Bookman Old Style" w:hAnsi="Bookman Old Style"/>
          <w:b/>
          <w:bCs/>
          <w:sz w:val="22"/>
          <w:szCs w:val="22"/>
          <w:u w:val="double"/>
        </w:rPr>
        <w:lastRenderedPageBreak/>
        <w:t>20. Zamówienia polegające na powtórzeniu podobnych robót</w:t>
      </w:r>
    </w:p>
    <w:p w14:paraId="6805B39C" w14:textId="77777777" w:rsidR="00AE5B62" w:rsidRPr="00B36F6D" w:rsidRDefault="00AE5B62" w:rsidP="00173EFE">
      <w:pPr>
        <w:spacing w:line="348" w:lineRule="auto"/>
        <w:jc w:val="both"/>
        <w:rPr>
          <w:rFonts w:ascii="Bookman Old Style" w:hAnsi="Bookman Old Style"/>
          <w:sz w:val="22"/>
          <w:szCs w:val="22"/>
        </w:rPr>
      </w:pPr>
      <w:r w:rsidRPr="00B36F6D">
        <w:rPr>
          <w:rFonts w:ascii="Bookman Old Style" w:hAnsi="Bookman Old Style"/>
          <w:bCs/>
          <w:sz w:val="22"/>
          <w:szCs w:val="22"/>
        </w:rPr>
        <w:t>Zamawiający nie przewiduje możliwości udzielenia, w okresie 3 lat od dnia udzielenia zamówienia podstawowego, dotychczasowemu wykonawcy robót budowlanych, zamówienia polegającego na powtórzeniu podobnych robót budowlanych.</w:t>
      </w:r>
    </w:p>
    <w:p w14:paraId="3DC85E95" w14:textId="77777777" w:rsidR="00AE5B62" w:rsidRPr="00B36F6D" w:rsidRDefault="00AE5B62" w:rsidP="00173EFE">
      <w:pPr>
        <w:autoSpaceDE w:val="0"/>
        <w:spacing w:line="348" w:lineRule="auto"/>
        <w:jc w:val="both"/>
        <w:rPr>
          <w:rFonts w:ascii="Bookman Old Style" w:hAnsi="Bookman Old Style"/>
          <w:iCs/>
          <w:sz w:val="22"/>
          <w:szCs w:val="22"/>
        </w:rPr>
      </w:pPr>
    </w:p>
    <w:p w14:paraId="4AE15E15" w14:textId="77777777" w:rsidR="00AE5B62" w:rsidRPr="00B36F6D" w:rsidRDefault="00AE5B62" w:rsidP="00173EFE">
      <w:pPr>
        <w:autoSpaceDE w:val="0"/>
        <w:spacing w:line="348" w:lineRule="auto"/>
        <w:jc w:val="both"/>
        <w:rPr>
          <w:rFonts w:ascii="Bookman Old Style" w:hAnsi="Bookman Old Style" w:cs="Tahoma"/>
          <w:b/>
          <w:sz w:val="22"/>
          <w:szCs w:val="22"/>
          <w:u w:val="double"/>
        </w:rPr>
      </w:pPr>
      <w:r w:rsidRPr="00B36F6D">
        <w:rPr>
          <w:rFonts w:ascii="Bookman Old Style" w:hAnsi="Bookman Old Style" w:cs="Tahoma"/>
          <w:b/>
          <w:bCs/>
          <w:sz w:val="22"/>
          <w:szCs w:val="22"/>
          <w:u w:val="double"/>
        </w:rPr>
        <w:t>21. Kryterium oceny ofert</w:t>
      </w:r>
      <w:r w:rsidR="0094177F" w:rsidRPr="00B36F6D">
        <w:rPr>
          <w:rFonts w:ascii="Bookman Old Style" w:hAnsi="Bookman Old Style" w:cs="Tahoma"/>
          <w:b/>
          <w:bCs/>
          <w:sz w:val="22"/>
          <w:szCs w:val="22"/>
          <w:u w:val="double"/>
        </w:rPr>
        <w:t>:</w:t>
      </w:r>
      <w:r w:rsidRPr="00B36F6D">
        <w:rPr>
          <w:rFonts w:ascii="Bookman Old Style" w:hAnsi="Bookman Old Style" w:cs="Tahoma"/>
          <w:b/>
          <w:bCs/>
          <w:sz w:val="22"/>
          <w:szCs w:val="22"/>
          <w:u w:val="double"/>
        </w:rPr>
        <w:t xml:space="preserve"> c</w:t>
      </w:r>
      <w:r w:rsidRPr="00B36F6D">
        <w:rPr>
          <w:rFonts w:ascii="Bookman Old Style" w:hAnsi="Bookman Old Style" w:cs="Tahoma"/>
          <w:b/>
          <w:sz w:val="22"/>
          <w:szCs w:val="22"/>
          <w:u w:val="double"/>
        </w:rPr>
        <w:t>ena</w:t>
      </w:r>
      <w:r w:rsidRPr="00B36F6D">
        <w:rPr>
          <w:rFonts w:ascii="Bookman Old Style" w:hAnsi="Bookman Old Style" w:cs="Tahoma"/>
          <w:sz w:val="22"/>
          <w:szCs w:val="22"/>
          <w:u w:val="double"/>
        </w:rPr>
        <w:t xml:space="preserve"> – </w:t>
      </w:r>
      <w:r w:rsidRPr="00B36F6D">
        <w:rPr>
          <w:rFonts w:ascii="Bookman Old Style" w:hAnsi="Bookman Old Style" w:cs="Tahoma"/>
          <w:b/>
          <w:bCs/>
          <w:sz w:val="22"/>
          <w:szCs w:val="22"/>
          <w:u w:val="double"/>
        </w:rPr>
        <w:t>100 %</w:t>
      </w:r>
    </w:p>
    <w:p w14:paraId="42E3314F" w14:textId="77777777" w:rsidR="00AE5B62" w:rsidRPr="00B36F6D" w:rsidRDefault="00AE5B62" w:rsidP="00173EFE">
      <w:pPr>
        <w:widowControl w:val="0"/>
        <w:autoSpaceDE w:val="0"/>
        <w:spacing w:line="348" w:lineRule="auto"/>
        <w:jc w:val="both"/>
        <w:rPr>
          <w:rFonts w:ascii="Bookman Old Style" w:hAnsi="Bookman Old Style" w:cs="Bookman Old Style"/>
          <w:sz w:val="22"/>
          <w:szCs w:val="22"/>
        </w:rPr>
      </w:pPr>
      <w:r w:rsidRPr="00B36F6D">
        <w:rPr>
          <w:rFonts w:ascii="Bookman Old Style" w:hAnsi="Bookman Old Style" w:cs="Bookman Old Style"/>
          <w:sz w:val="22"/>
          <w:szCs w:val="22"/>
        </w:rPr>
        <w:t>Zamawiający przyzna zamówienie wykonawcy, który spełniając warunki określone w</w:t>
      </w:r>
      <w:r w:rsidR="00A04F39" w:rsidRPr="00B36F6D">
        <w:rPr>
          <w:rFonts w:ascii="Bookman Old Style" w:hAnsi="Bookman Old Style" w:cs="Bookman Old Style"/>
          <w:sz w:val="22"/>
          <w:szCs w:val="22"/>
        </w:rPr>
        <w:t> </w:t>
      </w:r>
      <w:r w:rsidRPr="00B36F6D">
        <w:rPr>
          <w:rFonts w:ascii="Bookman Old Style" w:hAnsi="Bookman Old Style" w:cs="Bookman Old Style"/>
          <w:sz w:val="22"/>
          <w:szCs w:val="22"/>
        </w:rPr>
        <w:t>SWZ zaoferuje najniższą cenę</w:t>
      </w:r>
      <w:r w:rsidR="000A2F07">
        <w:rPr>
          <w:rFonts w:ascii="Bookman Old Style" w:hAnsi="Bookman Old Style" w:cs="Bookman Old Style"/>
          <w:sz w:val="22"/>
          <w:szCs w:val="22"/>
        </w:rPr>
        <w:t xml:space="preserve"> za daną część zamówienia </w:t>
      </w:r>
      <w:r w:rsidRPr="00B36F6D">
        <w:rPr>
          <w:rFonts w:ascii="Bookman Old Style" w:hAnsi="Bookman Old Style" w:cs="Bookman Old Style"/>
          <w:sz w:val="22"/>
          <w:szCs w:val="22"/>
        </w:rPr>
        <w:t xml:space="preserve">(art. 239 ust. 2 ustawy </w:t>
      </w:r>
      <w:proofErr w:type="spellStart"/>
      <w:r w:rsidRPr="00B36F6D">
        <w:rPr>
          <w:rFonts w:ascii="Bookman Old Style" w:hAnsi="Bookman Old Style" w:cs="Bookman Old Style"/>
          <w:sz w:val="22"/>
          <w:szCs w:val="22"/>
        </w:rPr>
        <w:t>Pzp</w:t>
      </w:r>
      <w:proofErr w:type="spellEnd"/>
      <w:r w:rsidRPr="00B36F6D">
        <w:rPr>
          <w:rFonts w:ascii="Bookman Old Style" w:hAnsi="Bookman Old Style" w:cs="Bookman Old Style"/>
          <w:sz w:val="22"/>
          <w:szCs w:val="22"/>
        </w:rPr>
        <w:t xml:space="preserve">). </w:t>
      </w:r>
    </w:p>
    <w:p w14:paraId="20E769D6" w14:textId="77777777" w:rsidR="00A54DA3" w:rsidRDefault="00A54DA3" w:rsidP="00173EFE">
      <w:pPr>
        <w:spacing w:line="348" w:lineRule="auto"/>
        <w:jc w:val="both"/>
        <w:rPr>
          <w:rFonts w:ascii="Bookman Old Style" w:hAnsi="Bookman Old Style" w:cs="Tahoma"/>
          <w:b/>
          <w:bCs/>
          <w:sz w:val="22"/>
          <w:szCs w:val="22"/>
          <w:u w:val="double"/>
        </w:rPr>
      </w:pPr>
    </w:p>
    <w:p w14:paraId="68D3EAD1" w14:textId="77777777" w:rsidR="00AE5B62" w:rsidRPr="00B36F6D" w:rsidRDefault="00AE5B62" w:rsidP="00173EFE">
      <w:pPr>
        <w:spacing w:line="348" w:lineRule="auto"/>
        <w:jc w:val="both"/>
        <w:rPr>
          <w:rFonts w:ascii="Bookman Old Style" w:hAnsi="Bookman Old Style" w:cs="Tahoma"/>
          <w:b/>
          <w:bCs/>
          <w:sz w:val="22"/>
          <w:szCs w:val="22"/>
          <w:u w:val="double"/>
        </w:rPr>
      </w:pPr>
      <w:r w:rsidRPr="00B36F6D">
        <w:rPr>
          <w:rFonts w:ascii="Bookman Old Style" w:hAnsi="Bookman Old Style" w:cs="Tahoma"/>
          <w:b/>
          <w:bCs/>
          <w:sz w:val="22"/>
          <w:szCs w:val="22"/>
          <w:u w:val="double"/>
        </w:rPr>
        <w:t xml:space="preserve">22. Zamawiający poprawia w ofercie: </w:t>
      </w:r>
    </w:p>
    <w:p w14:paraId="24E436FC" w14:textId="77777777" w:rsidR="00AE5B62" w:rsidRPr="00B36F6D" w:rsidRDefault="00AE5B62" w:rsidP="00173EFE">
      <w:pPr>
        <w:numPr>
          <w:ilvl w:val="0"/>
          <w:numId w:val="2"/>
        </w:numPr>
        <w:suppressAutoHyphens/>
        <w:spacing w:line="348" w:lineRule="auto"/>
        <w:rPr>
          <w:rFonts w:ascii="Bookman Old Style" w:hAnsi="Bookman Old Style" w:cs="Tahoma"/>
          <w:sz w:val="22"/>
          <w:szCs w:val="22"/>
        </w:rPr>
      </w:pPr>
      <w:r w:rsidRPr="00B36F6D">
        <w:rPr>
          <w:rFonts w:ascii="Bookman Old Style" w:hAnsi="Bookman Old Style" w:cs="Tahoma"/>
          <w:sz w:val="22"/>
          <w:szCs w:val="22"/>
        </w:rPr>
        <w:t>oczywiste omyłki pisarskie – dotyczące w szczególności:</w:t>
      </w:r>
    </w:p>
    <w:p w14:paraId="621E19F7" w14:textId="77777777" w:rsidR="00AE5B62" w:rsidRPr="00B36F6D" w:rsidRDefault="00AE5B62" w:rsidP="00173EFE">
      <w:pPr>
        <w:numPr>
          <w:ilvl w:val="1"/>
          <w:numId w:val="2"/>
        </w:numPr>
        <w:tabs>
          <w:tab w:val="num" w:pos="0"/>
          <w:tab w:val="left" w:pos="360"/>
        </w:tabs>
        <w:suppressAutoHyphens/>
        <w:spacing w:line="348" w:lineRule="auto"/>
        <w:ind w:left="0" w:firstLine="0"/>
        <w:jc w:val="both"/>
        <w:rPr>
          <w:rFonts w:ascii="Bookman Old Style" w:hAnsi="Bookman Old Style" w:cs="Tahoma"/>
          <w:sz w:val="22"/>
          <w:szCs w:val="22"/>
        </w:rPr>
      </w:pPr>
      <w:r w:rsidRPr="00B36F6D">
        <w:rPr>
          <w:rFonts w:ascii="Bookman Old Style" w:hAnsi="Bookman Old Style" w:cs="Tahoma"/>
          <w:sz w:val="22"/>
          <w:szCs w:val="22"/>
        </w:rPr>
        <w:t>przypadkowego przeoczenia lub oczywistego błędu pisarskiego, który dotyczy mylnego użycia wyrazu, jego pisowni albo opuszczenia jakiegoś wyrazu lub jego części – poprzez uzupełnienie bądź poprawienie pisarskiego błędu,</w:t>
      </w:r>
    </w:p>
    <w:p w14:paraId="37D71051" w14:textId="77777777" w:rsidR="0094177F" w:rsidRPr="00B36F6D" w:rsidRDefault="0094177F" w:rsidP="00173EFE">
      <w:pPr>
        <w:numPr>
          <w:ilvl w:val="0"/>
          <w:numId w:val="2"/>
        </w:numPr>
        <w:suppressAutoHyphens/>
        <w:spacing w:line="348" w:lineRule="auto"/>
        <w:rPr>
          <w:rFonts w:ascii="Bookman Old Style" w:hAnsi="Bookman Old Style" w:cs="Tahoma"/>
          <w:sz w:val="22"/>
          <w:szCs w:val="22"/>
        </w:rPr>
      </w:pPr>
      <w:r w:rsidRPr="00B36F6D">
        <w:rPr>
          <w:rFonts w:ascii="Bookman Old Style" w:hAnsi="Bookman Old Style" w:cs="Tahoma"/>
          <w:sz w:val="22"/>
          <w:szCs w:val="22"/>
        </w:rPr>
        <w:t>oczywiste omyłki rachunkowe</w:t>
      </w:r>
      <w:r w:rsidR="00CD78B1" w:rsidRPr="00B36F6D">
        <w:rPr>
          <w:rFonts w:ascii="Bookman Old Style" w:hAnsi="Bookman Old Style" w:cs="Tahoma"/>
          <w:sz w:val="22"/>
          <w:szCs w:val="22"/>
        </w:rPr>
        <w:t>,</w:t>
      </w:r>
    </w:p>
    <w:p w14:paraId="5099C95E" w14:textId="77777777" w:rsidR="00AE5B62" w:rsidRPr="00B36F6D" w:rsidRDefault="00AE5B62" w:rsidP="00173EFE">
      <w:pPr>
        <w:numPr>
          <w:ilvl w:val="0"/>
          <w:numId w:val="2"/>
        </w:numPr>
        <w:tabs>
          <w:tab w:val="num" w:pos="0"/>
          <w:tab w:val="left" w:pos="360"/>
        </w:tabs>
        <w:suppressAutoHyphens/>
        <w:spacing w:line="348" w:lineRule="auto"/>
        <w:ind w:left="0" w:firstLine="0"/>
        <w:jc w:val="both"/>
        <w:rPr>
          <w:rFonts w:ascii="Bookman Old Style" w:hAnsi="Bookman Old Style" w:cs="Tahoma"/>
          <w:sz w:val="22"/>
          <w:szCs w:val="22"/>
        </w:rPr>
      </w:pPr>
      <w:r w:rsidRPr="00B36F6D">
        <w:rPr>
          <w:rFonts w:ascii="Bookman Old Style" w:hAnsi="Bookman Old Style" w:cs="Tahoma"/>
          <w:sz w:val="22"/>
          <w:szCs w:val="22"/>
        </w:rPr>
        <w:t>inne omyłki polegające na niezgodności oferty z dokumentami zamówienia, niepowodujące istotnych zmian w treści oferty.</w:t>
      </w:r>
    </w:p>
    <w:p w14:paraId="36CF021A" w14:textId="77777777" w:rsidR="00AE5B62" w:rsidRPr="00B36F6D" w:rsidRDefault="00AE5B62" w:rsidP="00173EFE">
      <w:pPr>
        <w:suppressAutoHyphens/>
        <w:spacing w:line="348" w:lineRule="auto"/>
        <w:jc w:val="both"/>
        <w:rPr>
          <w:rFonts w:ascii="Bookman Old Style" w:hAnsi="Bookman Old Style" w:cs="Tahoma"/>
          <w:b/>
          <w:bCs/>
          <w:sz w:val="22"/>
          <w:szCs w:val="22"/>
          <w:u w:val="double"/>
        </w:rPr>
      </w:pPr>
    </w:p>
    <w:p w14:paraId="3E9068F3" w14:textId="77777777" w:rsidR="00AE5B62" w:rsidRPr="00B36F6D" w:rsidRDefault="00AE5B62" w:rsidP="00173EFE">
      <w:pPr>
        <w:suppressAutoHyphens/>
        <w:spacing w:line="348" w:lineRule="auto"/>
        <w:jc w:val="both"/>
        <w:rPr>
          <w:rFonts w:ascii="Bookman Old Style" w:hAnsi="Bookman Old Style" w:cs="Tahoma"/>
          <w:b/>
          <w:bCs/>
          <w:sz w:val="22"/>
          <w:szCs w:val="22"/>
          <w:u w:val="double"/>
        </w:rPr>
      </w:pPr>
      <w:r w:rsidRPr="00B36F6D">
        <w:rPr>
          <w:rFonts w:ascii="Bookman Old Style" w:hAnsi="Bookman Old Style" w:cs="Tahoma"/>
          <w:b/>
          <w:bCs/>
          <w:sz w:val="22"/>
          <w:szCs w:val="22"/>
          <w:u w:val="double"/>
        </w:rPr>
        <w:t>23. Zamawiający odrzuci ofertę, jeżeli:</w:t>
      </w:r>
    </w:p>
    <w:p w14:paraId="45171362" w14:textId="77777777" w:rsidR="00AE5B62" w:rsidRPr="00B36F6D" w:rsidRDefault="00AE5B62" w:rsidP="00173EFE">
      <w:pPr>
        <w:pStyle w:val="Default"/>
        <w:spacing w:line="348" w:lineRule="auto"/>
        <w:jc w:val="both"/>
        <w:rPr>
          <w:rFonts w:ascii="Bookman Old Style" w:hAnsi="Bookman Old Style"/>
          <w:sz w:val="22"/>
          <w:szCs w:val="22"/>
        </w:rPr>
      </w:pPr>
      <w:r w:rsidRPr="00B36F6D">
        <w:rPr>
          <w:rFonts w:ascii="Bookman Old Style" w:hAnsi="Bookman Old Style"/>
          <w:sz w:val="22"/>
          <w:szCs w:val="22"/>
        </w:rPr>
        <w:t xml:space="preserve">1) została złożona po terminie składania ofert; </w:t>
      </w:r>
    </w:p>
    <w:p w14:paraId="214F8007" w14:textId="77777777" w:rsidR="00AE5B62" w:rsidRPr="00B36F6D" w:rsidRDefault="00AE5B62" w:rsidP="00173EFE">
      <w:pPr>
        <w:pStyle w:val="Default"/>
        <w:spacing w:line="348" w:lineRule="auto"/>
        <w:jc w:val="both"/>
        <w:rPr>
          <w:rFonts w:ascii="Bookman Old Style" w:hAnsi="Bookman Old Style"/>
          <w:sz w:val="22"/>
          <w:szCs w:val="22"/>
        </w:rPr>
      </w:pPr>
      <w:r w:rsidRPr="00B36F6D">
        <w:rPr>
          <w:rFonts w:ascii="Bookman Old Style" w:hAnsi="Bookman Old Style"/>
          <w:sz w:val="22"/>
          <w:szCs w:val="22"/>
        </w:rPr>
        <w:t xml:space="preserve">2) została złożona przez wykonawcę: </w:t>
      </w:r>
    </w:p>
    <w:p w14:paraId="01EF55D4" w14:textId="77777777" w:rsidR="00AE5B62" w:rsidRPr="00B36F6D" w:rsidRDefault="00AE5B62" w:rsidP="00173EFE">
      <w:pPr>
        <w:pStyle w:val="Default"/>
        <w:spacing w:line="348" w:lineRule="auto"/>
        <w:jc w:val="both"/>
        <w:rPr>
          <w:rFonts w:ascii="Bookman Old Style" w:hAnsi="Bookman Old Style"/>
          <w:sz w:val="22"/>
          <w:szCs w:val="22"/>
        </w:rPr>
      </w:pPr>
      <w:r w:rsidRPr="00B36F6D">
        <w:rPr>
          <w:rFonts w:ascii="Bookman Old Style" w:hAnsi="Bookman Old Style"/>
          <w:sz w:val="22"/>
          <w:szCs w:val="22"/>
        </w:rPr>
        <w:t xml:space="preserve">a) podlegającego wykluczeniu z postępowania lub </w:t>
      </w:r>
    </w:p>
    <w:p w14:paraId="55BC4BDA" w14:textId="77777777" w:rsidR="00AE5B62" w:rsidRPr="00B36F6D" w:rsidRDefault="00AE5B62" w:rsidP="00173EFE">
      <w:pPr>
        <w:autoSpaceDE w:val="0"/>
        <w:spacing w:line="348" w:lineRule="auto"/>
        <w:jc w:val="both"/>
        <w:rPr>
          <w:rFonts w:ascii="Bookman Old Style" w:hAnsi="Bookman Old Style"/>
          <w:sz w:val="22"/>
          <w:szCs w:val="22"/>
        </w:rPr>
      </w:pPr>
      <w:r w:rsidRPr="00B36F6D">
        <w:rPr>
          <w:rFonts w:ascii="Bookman Old Style" w:hAnsi="Bookman Old Style"/>
          <w:sz w:val="22"/>
          <w:szCs w:val="22"/>
        </w:rPr>
        <w:t>b) niespełniającego warunków udziału w postępowaniu, lub</w:t>
      </w:r>
    </w:p>
    <w:p w14:paraId="33B6DFFC" w14:textId="77777777" w:rsidR="00AE5B62" w:rsidRPr="00B36F6D" w:rsidRDefault="00AE5B62" w:rsidP="00173EFE">
      <w:pPr>
        <w:autoSpaceDE w:val="0"/>
        <w:spacing w:line="348" w:lineRule="auto"/>
        <w:jc w:val="both"/>
        <w:rPr>
          <w:rFonts w:ascii="Bookman Old Style" w:hAnsi="Bookman Old Style"/>
          <w:sz w:val="22"/>
          <w:szCs w:val="22"/>
        </w:rPr>
      </w:pPr>
      <w:r w:rsidRPr="00B36F6D">
        <w:rPr>
          <w:rFonts w:ascii="Bookman Old Style" w:hAnsi="Bookman Old Style"/>
          <w:sz w:val="22"/>
          <w:szCs w:val="22"/>
        </w:rPr>
        <w:t>c) który nie złożył w przewidzianym terminie oświadczenia, o którym mowa w art. 125 ust. 1, lub podmiotowego środka dowodowego, potwierdzających brak podstaw wykluczenia lub spełnianie warunków udziału w postępowaniu, przedmiotowego środka dowodowego, lub innych dokumentów lub oświadczeń;</w:t>
      </w:r>
    </w:p>
    <w:p w14:paraId="09BBA5B6" w14:textId="77777777" w:rsidR="00AE5B62" w:rsidRPr="00B36F6D" w:rsidRDefault="00AE5B62" w:rsidP="00173EFE">
      <w:pPr>
        <w:pStyle w:val="Default"/>
        <w:spacing w:line="348" w:lineRule="auto"/>
        <w:jc w:val="both"/>
        <w:rPr>
          <w:rFonts w:ascii="Bookman Old Style" w:hAnsi="Bookman Old Style"/>
          <w:sz w:val="22"/>
          <w:szCs w:val="22"/>
        </w:rPr>
      </w:pPr>
      <w:r w:rsidRPr="00B36F6D">
        <w:rPr>
          <w:rFonts w:ascii="Bookman Old Style" w:hAnsi="Bookman Old Style"/>
          <w:sz w:val="22"/>
          <w:szCs w:val="22"/>
        </w:rPr>
        <w:t xml:space="preserve">3) jest niezgodna z przepisami ustawy; </w:t>
      </w:r>
    </w:p>
    <w:p w14:paraId="7ED0DE73" w14:textId="77777777" w:rsidR="00AE5B62" w:rsidRPr="00B36F6D" w:rsidRDefault="00AE5B62" w:rsidP="00173EFE">
      <w:pPr>
        <w:pStyle w:val="Default"/>
        <w:spacing w:line="348" w:lineRule="auto"/>
        <w:jc w:val="both"/>
        <w:rPr>
          <w:rFonts w:ascii="Bookman Old Style" w:hAnsi="Bookman Old Style"/>
          <w:sz w:val="22"/>
          <w:szCs w:val="22"/>
        </w:rPr>
      </w:pPr>
      <w:r w:rsidRPr="00B36F6D">
        <w:rPr>
          <w:rFonts w:ascii="Bookman Old Style" w:hAnsi="Bookman Old Style"/>
          <w:sz w:val="22"/>
          <w:szCs w:val="22"/>
        </w:rPr>
        <w:t xml:space="preserve">4) jest nieważna na podstawie odrębnych przepisów; </w:t>
      </w:r>
    </w:p>
    <w:p w14:paraId="2DF2EFD8" w14:textId="77777777" w:rsidR="00AE5B62" w:rsidRPr="00B36F6D" w:rsidRDefault="00AE5B62" w:rsidP="00173EFE">
      <w:pPr>
        <w:pStyle w:val="Default"/>
        <w:spacing w:line="348" w:lineRule="auto"/>
        <w:jc w:val="both"/>
        <w:rPr>
          <w:rFonts w:ascii="Bookman Old Style" w:hAnsi="Bookman Old Style"/>
          <w:sz w:val="22"/>
          <w:szCs w:val="22"/>
        </w:rPr>
      </w:pPr>
      <w:r w:rsidRPr="00B36F6D">
        <w:rPr>
          <w:rFonts w:ascii="Bookman Old Style" w:hAnsi="Bookman Old Style"/>
          <w:sz w:val="22"/>
          <w:szCs w:val="22"/>
        </w:rPr>
        <w:t xml:space="preserve">5) jej treść jest niezgodna z warunkami zamówienia; </w:t>
      </w:r>
    </w:p>
    <w:p w14:paraId="5BE7F3EE" w14:textId="77777777" w:rsidR="00AE5B62" w:rsidRPr="00B36F6D" w:rsidRDefault="00AE5B62" w:rsidP="00173EFE">
      <w:pPr>
        <w:pStyle w:val="Default"/>
        <w:spacing w:line="348" w:lineRule="auto"/>
        <w:jc w:val="both"/>
        <w:rPr>
          <w:rFonts w:ascii="Bookman Old Style" w:hAnsi="Bookman Old Style"/>
          <w:sz w:val="22"/>
          <w:szCs w:val="22"/>
        </w:rPr>
      </w:pPr>
      <w:r w:rsidRPr="00B36F6D">
        <w:rPr>
          <w:rFonts w:ascii="Bookman Old Style" w:hAnsi="Bookman Old Style"/>
          <w:sz w:val="22"/>
          <w:szCs w:val="22"/>
        </w:rPr>
        <w:t xml:space="preserve">6) nie została sporządzona lub przekazana w sposób zgodny z wymaganiami technicznymi oraz organizacyjnymi sporządzania lub przekazywania ofert przy użyciu środków komunikacji elektronicznej określonymi przez Zamawiającego; </w:t>
      </w:r>
    </w:p>
    <w:p w14:paraId="6C85CFB8" w14:textId="77777777" w:rsidR="00AE5B62" w:rsidRPr="00B36F6D" w:rsidRDefault="00AE5B62" w:rsidP="00173EFE">
      <w:pPr>
        <w:pStyle w:val="Default"/>
        <w:spacing w:line="348" w:lineRule="auto"/>
        <w:jc w:val="both"/>
        <w:rPr>
          <w:rFonts w:ascii="Bookman Old Style" w:hAnsi="Bookman Old Style"/>
          <w:sz w:val="22"/>
          <w:szCs w:val="22"/>
        </w:rPr>
      </w:pPr>
      <w:r w:rsidRPr="00B36F6D">
        <w:rPr>
          <w:rFonts w:ascii="Bookman Old Style" w:hAnsi="Bookman Old Style"/>
          <w:sz w:val="22"/>
          <w:szCs w:val="22"/>
        </w:rPr>
        <w:t xml:space="preserve">7) została złożona w warunkach czynu nieuczciwej konkurencji w rozumieniu ustawy z dnia 16 kwietnia 1993 r. o zwalczaniu nieuczciwej konkurencji; </w:t>
      </w:r>
    </w:p>
    <w:p w14:paraId="647EB303" w14:textId="77777777" w:rsidR="00AE5B62" w:rsidRPr="00B36F6D" w:rsidRDefault="00AE5B62" w:rsidP="00173EFE">
      <w:pPr>
        <w:autoSpaceDE w:val="0"/>
        <w:spacing w:line="348" w:lineRule="auto"/>
        <w:jc w:val="both"/>
        <w:rPr>
          <w:rFonts w:ascii="Bookman Old Style" w:hAnsi="Bookman Old Style"/>
          <w:sz w:val="22"/>
          <w:szCs w:val="22"/>
        </w:rPr>
      </w:pPr>
      <w:r w:rsidRPr="00B36F6D">
        <w:rPr>
          <w:rFonts w:ascii="Bookman Old Style" w:hAnsi="Bookman Old Style"/>
          <w:sz w:val="22"/>
          <w:szCs w:val="22"/>
        </w:rPr>
        <w:t>8) zawiera rażąco niską cenę lub koszt w stosunku do przedmiotu zamówienia;</w:t>
      </w:r>
    </w:p>
    <w:p w14:paraId="6BA66CF4" w14:textId="77777777" w:rsidR="00AE5B62" w:rsidRPr="00B36F6D" w:rsidRDefault="00AE5B62" w:rsidP="00173EFE">
      <w:pPr>
        <w:pStyle w:val="Default"/>
        <w:spacing w:line="348" w:lineRule="auto"/>
        <w:jc w:val="both"/>
        <w:rPr>
          <w:rFonts w:ascii="Bookman Old Style" w:hAnsi="Bookman Old Style"/>
          <w:sz w:val="22"/>
          <w:szCs w:val="22"/>
        </w:rPr>
      </w:pPr>
      <w:r w:rsidRPr="00B36F6D">
        <w:rPr>
          <w:rFonts w:ascii="Bookman Old Style" w:hAnsi="Bookman Old Style"/>
          <w:sz w:val="22"/>
          <w:szCs w:val="22"/>
        </w:rPr>
        <w:t xml:space="preserve">9) zawiera błędy w obliczeniu ceny lub kosztu; </w:t>
      </w:r>
    </w:p>
    <w:p w14:paraId="6AAEB7F0" w14:textId="77777777" w:rsidR="00AE5B62" w:rsidRPr="00B36F6D" w:rsidRDefault="00AE5B62" w:rsidP="00173EFE">
      <w:pPr>
        <w:pStyle w:val="Default"/>
        <w:spacing w:line="348" w:lineRule="auto"/>
        <w:jc w:val="both"/>
        <w:rPr>
          <w:rFonts w:ascii="Bookman Old Style" w:hAnsi="Bookman Old Style"/>
          <w:sz w:val="22"/>
          <w:szCs w:val="22"/>
        </w:rPr>
      </w:pPr>
      <w:r w:rsidRPr="00B36F6D">
        <w:rPr>
          <w:rFonts w:ascii="Bookman Old Style" w:hAnsi="Bookman Old Style"/>
          <w:sz w:val="22"/>
          <w:szCs w:val="22"/>
        </w:rPr>
        <w:lastRenderedPageBreak/>
        <w:t xml:space="preserve">10) wykonawca w wyznaczonym terminie zakwestionował poprawienie omyłki, o której mowa w art. 223 ust. 2 pkt 3 ustawy </w:t>
      </w:r>
      <w:proofErr w:type="spellStart"/>
      <w:r w:rsidRPr="00B36F6D">
        <w:rPr>
          <w:rFonts w:ascii="Bookman Old Style" w:hAnsi="Bookman Old Style"/>
          <w:sz w:val="22"/>
          <w:szCs w:val="22"/>
        </w:rPr>
        <w:t>Pzp</w:t>
      </w:r>
      <w:proofErr w:type="spellEnd"/>
      <w:r w:rsidRPr="00B36F6D">
        <w:rPr>
          <w:rFonts w:ascii="Bookman Old Style" w:hAnsi="Bookman Old Style"/>
          <w:sz w:val="22"/>
          <w:szCs w:val="22"/>
        </w:rPr>
        <w:t xml:space="preserve">; </w:t>
      </w:r>
    </w:p>
    <w:p w14:paraId="4BD35039" w14:textId="77777777" w:rsidR="00AE5B62" w:rsidRPr="00B36F6D" w:rsidRDefault="00AE5B62" w:rsidP="00173EFE">
      <w:pPr>
        <w:pStyle w:val="Default"/>
        <w:spacing w:line="348" w:lineRule="auto"/>
        <w:jc w:val="both"/>
        <w:rPr>
          <w:rFonts w:ascii="Bookman Old Style" w:hAnsi="Bookman Old Style"/>
          <w:sz w:val="22"/>
          <w:szCs w:val="22"/>
        </w:rPr>
      </w:pPr>
      <w:r w:rsidRPr="00B36F6D">
        <w:rPr>
          <w:rFonts w:ascii="Bookman Old Style" w:hAnsi="Bookman Old Style"/>
          <w:sz w:val="22"/>
          <w:szCs w:val="22"/>
        </w:rPr>
        <w:t xml:space="preserve">11) wykonawca nie wyraził pisemnej zgody na przedłużenie terminu związania ofertą; </w:t>
      </w:r>
    </w:p>
    <w:p w14:paraId="04B972FA" w14:textId="77777777" w:rsidR="00AE5B62" w:rsidRPr="00B36F6D" w:rsidRDefault="00AE5B62" w:rsidP="00173EFE">
      <w:pPr>
        <w:pStyle w:val="Default"/>
        <w:spacing w:line="348" w:lineRule="auto"/>
        <w:jc w:val="both"/>
        <w:rPr>
          <w:rFonts w:ascii="Bookman Old Style" w:hAnsi="Bookman Old Style"/>
          <w:sz w:val="22"/>
          <w:szCs w:val="22"/>
        </w:rPr>
      </w:pPr>
      <w:r w:rsidRPr="00B36F6D">
        <w:rPr>
          <w:rFonts w:ascii="Bookman Old Style" w:hAnsi="Bookman Old Style"/>
          <w:sz w:val="22"/>
          <w:szCs w:val="22"/>
        </w:rPr>
        <w:t xml:space="preserve">12) wykonawca nie wyraził pisemnej zgody na wybór jego oferty po upływie terminu związania ofertą; </w:t>
      </w:r>
    </w:p>
    <w:p w14:paraId="597C933F" w14:textId="77777777" w:rsidR="00AE5B62" w:rsidRPr="00B36F6D" w:rsidRDefault="00AE5B62" w:rsidP="00173EFE">
      <w:pPr>
        <w:pStyle w:val="Default"/>
        <w:spacing w:line="348" w:lineRule="auto"/>
        <w:jc w:val="both"/>
        <w:rPr>
          <w:rFonts w:ascii="Bookman Old Style" w:hAnsi="Bookman Old Style"/>
          <w:sz w:val="22"/>
          <w:szCs w:val="22"/>
        </w:rPr>
      </w:pPr>
      <w:r w:rsidRPr="00B36F6D">
        <w:rPr>
          <w:rFonts w:ascii="Bookman Old Style" w:hAnsi="Bookman Old Style"/>
          <w:sz w:val="22"/>
          <w:szCs w:val="22"/>
        </w:rPr>
        <w:t xml:space="preserve">13)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B36F6D">
        <w:rPr>
          <w:rFonts w:ascii="Bookman Old Style" w:hAnsi="Bookman Old Style"/>
          <w:sz w:val="22"/>
          <w:szCs w:val="22"/>
        </w:rPr>
        <w:t>Pzp</w:t>
      </w:r>
      <w:proofErr w:type="spellEnd"/>
      <w:r w:rsidRPr="00B36F6D">
        <w:rPr>
          <w:rFonts w:ascii="Bookman Old Style" w:hAnsi="Bookman Old Style"/>
          <w:sz w:val="22"/>
          <w:szCs w:val="22"/>
        </w:rPr>
        <w:t xml:space="preserve">; </w:t>
      </w:r>
    </w:p>
    <w:p w14:paraId="1B29BB18" w14:textId="77777777" w:rsidR="00AE5B62" w:rsidRPr="00B36F6D" w:rsidRDefault="00AE5B62" w:rsidP="00173EFE">
      <w:pPr>
        <w:pStyle w:val="Tekstpodstawowy"/>
        <w:tabs>
          <w:tab w:val="left" w:pos="708"/>
        </w:tabs>
        <w:spacing w:line="348" w:lineRule="auto"/>
        <w:rPr>
          <w:rFonts w:ascii="Bookman Old Style" w:hAnsi="Bookman Old Style"/>
          <w:b/>
          <w:sz w:val="22"/>
          <w:szCs w:val="22"/>
        </w:rPr>
      </w:pPr>
    </w:p>
    <w:p w14:paraId="2AFB4E14" w14:textId="77777777" w:rsidR="00AE5B62" w:rsidRPr="00B36F6D" w:rsidRDefault="00AE5B62" w:rsidP="00173EFE">
      <w:pPr>
        <w:pStyle w:val="Tekstpodstawowy"/>
        <w:tabs>
          <w:tab w:val="left" w:pos="708"/>
        </w:tabs>
        <w:spacing w:line="348" w:lineRule="auto"/>
        <w:rPr>
          <w:rFonts w:ascii="Bookman Old Style" w:hAnsi="Bookman Old Style" w:cs="Tahoma"/>
          <w:b/>
          <w:bCs/>
          <w:sz w:val="22"/>
          <w:szCs w:val="22"/>
          <w:u w:val="double"/>
        </w:rPr>
      </w:pPr>
      <w:r w:rsidRPr="00B36F6D">
        <w:rPr>
          <w:rFonts w:ascii="Bookman Old Style" w:hAnsi="Bookman Old Style"/>
          <w:b/>
          <w:sz w:val="22"/>
          <w:szCs w:val="22"/>
          <w:u w:val="double"/>
        </w:rPr>
        <w:t>24.</w:t>
      </w:r>
      <w:r w:rsidRPr="00B36F6D">
        <w:rPr>
          <w:rFonts w:ascii="Bookman Old Style" w:hAnsi="Bookman Old Style" w:cs="Tahoma"/>
          <w:b/>
          <w:bCs/>
          <w:sz w:val="22"/>
          <w:szCs w:val="22"/>
          <w:u w:val="double"/>
        </w:rPr>
        <w:t xml:space="preserve">Zamawiający unieważni postępowanie, jeżeli: </w:t>
      </w:r>
    </w:p>
    <w:p w14:paraId="05EF1E40" w14:textId="77777777" w:rsidR="00AE5B62" w:rsidRPr="00B36F6D" w:rsidRDefault="00AE5B62" w:rsidP="00173EFE">
      <w:pPr>
        <w:pStyle w:val="Default"/>
        <w:spacing w:line="348" w:lineRule="auto"/>
        <w:jc w:val="both"/>
        <w:rPr>
          <w:rFonts w:ascii="Bookman Old Style" w:hAnsi="Bookman Old Style"/>
          <w:sz w:val="22"/>
          <w:szCs w:val="22"/>
        </w:rPr>
      </w:pPr>
      <w:r w:rsidRPr="00B36F6D">
        <w:rPr>
          <w:rFonts w:ascii="Bookman Old Style" w:hAnsi="Bookman Old Style"/>
          <w:sz w:val="22"/>
          <w:szCs w:val="22"/>
        </w:rPr>
        <w:t xml:space="preserve">1) nie złożono żadnej oferty; </w:t>
      </w:r>
    </w:p>
    <w:p w14:paraId="41682D94" w14:textId="77777777" w:rsidR="00AE5B62" w:rsidRPr="00B36F6D" w:rsidRDefault="00AE5B62" w:rsidP="00173EFE">
      <w:pPr>
        <w:pStyle w:val="Default"/>
        <w:spacing w:line="348" w:lineRule="auto"/>
        <w:jc w:val="both"/>
        <w:rPr>
          <w:rFonts w:ascii="Bookman Old Style" w:hAnsi="Bookman Old Style"/>
          <w:sz w:val="22"/>
          <w:szCs w:val="22"/>
        </w:rPr>
      </w:pPr>
      <w:r w:rsidRPr="00B36F6D">
        <w:rPr>
          <w:rFonts w:ascii="Bookman Old Style" w:hAnsi="Bookman Old Style"/>
          <w:sz w:val="22"/>
          <w:szCs w:val="22"/>
        </w:rPr>
        <w:t xml:space="preserve">2) wszystkie złożone oferty podlegały odrzuceniu; </w:t>
      </w:r>
    </w:p>
    <w:p w14:paraId="54A966AC" w14:textId="77777777" w:rsidR="00AE5B62" w:rsidRPr="00B36F6D" w:rsidRDefault="00AE5B62" w:rsidP="00173EFE">
      <w:pPr>
        <w:pStyle w:val="Default"/>
        <w:spacing w:line="348" w:lineRule="auto"/>
        <w:jc w:val="both"/>
        <w:rPr>
          <w:rFonts w:ascii="Bookman Old Style" w:hAnsi="Bookman Old Style"/>
          <w:sz w:val="22"/>
          <w:szCs w:val="22"/>
        </w:rPr>
      </w:pPr>
      <w:r w:rsidRPr="00B36F6D">
        <w:rPr>
          <w:rFonts w:ascii="Bookman Old Style" w:hAnsi="Bookman Old Style"/>
          <w:sz w:val="22"/>
          <w:szCs w:val="22"/>
        </w:rPr>
        <w:t xml:space="preserve">3) cena lub koszt najkorzystniejszej oferty lub oferta z najniższą ceną przewyższa kwotę, którą Zamawiający zamierza przeznaczyć na sfinansowanie zamówienia, chyba że Zamawiający może zwiększyć tę kwotę do ceny lub kosztu najkorzystniejszej oferty; </w:t>
      </w:r>
    </w:p>
    <w:p w14:paraId="01D4C182" w14:textId="77777777" w:rsidR="00AE5B62" w:rsidRPr="00B36F6D" w:rsidRDefault="00AE5B62" w:rsidP="00173EFE">
      <w:pPr>
        <w:pStyle w:val="Default"/>
        <w:spacing w:line="348" w:lineRule="auto"/>
        <w:jc w:val="both"/>
        <w:rPr>
          <w:rFonts w:ascii="Bookman Old Style" w:hAnsi="Bookman Old Style"/>
          <w:sz w:val="22"/>
          <w:szCs w:val="22"/>
        </w:rPr>
      </w:pPr>
      <w:r w:rsidRPr="00B36F6D">
        <w:rPr>
          <w:rFonts w:ascii="Bookman Old Style" w:hAnsi="Bookman Old Style"/>
          <w:sz w:val="22"/>
          <w:szCs w:val="22"/>
        </w:rPr>
        <w:t xml:space="preserve">4) w przypadkach, o których mowa w art. 248 ust. 3, art. 249 i art. 250 ust. 2 ustawy </w:t>
      </w:r>
      <w:proofErr w:type="spellStart"/>
      <w:r w:rsidRPr="00B36F6D">
        <w:rPr>
          <w:rFonts w:ascii="Bookman Old Style" w:hAnsi="Bookman Old Style"/>
          <w:sz w:val="22"/>
          <w:szCs w:val="22"/>
        </w:rPr>
        <w:t>Pzp</w:t>
      </w:r>
      <w:proofErr w:type="spellEnd"/>
      <w:r w:rsidRPr="00B36F6D">
        <w:rPr>
          <w:rFonts w:ascii="Bookman Old Style" w:hAnsi="Bookman Old Style"/>
          <w:sz w:val="22"/>
          <w:szCs w:val="22"/>
        </w:rPr>
        <w:t xml:space="preserve">, zostały złożone oferty dodatkowe o takiej samej cenie lub koszcie; </w:t>
      </w:r>
    </w:p>
    <w:p w14:paraId="5A1056B7" w14:textId="77777777" w:rsidR="00CD78B1" w:rsidRPr="00B36F6D" w:rsidRDefault="00AE5B62" w:rsidP="00173EFE">
      <w:pPr>
        <w:pStyle w:val="Default"/>
        <w:spacing w:line="348" w:lineRule="auto"/>
        <w:jc w:val="both"/>
        <w:rPr>
          <w:rFonts w:ascii="Bookman Old Style" w:hAnsi="Bookman Old Style"/>
          <w:sz w:val="22"/>
          <w:szCs w:val="22"/>
        </w:rPr>
      </w:pPr>
      <w:r w:rsidRPr="00B36F6D">
        <w:rPr>
          <w:rFonts w:ascii="Bookman Old Style" w:hAnsi="Bookman Old Style"/>
          <w:sz w:val="22"/>
          <w:szCs w:val="22"/>
        </w:rPr>
        <w:t>5) wystąpiła istotna zmiana okoliczności powodująca, że prowadzenie postępowania lub wykonanie zamówienia nie leży w interesie publicznym, czego nie można było wcz</w:t>
      </w:r>
      <w:r w:rsidR="008D3985" w:rsidRPr="00B36F6D">
        <w:rPr>
          <w:rFonts w:ascii="Bookman Old Style" w:hAnsi="Bookman Old Style"/>
          <w:sz w:val="22"/>
          <w:szCs w:val="22"/>
        </w:rPr>
        <w:t xml:space="preserve">eśniej przewidzieć; </w:t>
      </w:r>
    </w:p>
    <w:p w14:paraId="3FDB970E" w14:textId="77777777" w:rsidR="00AE5B62" w:rsidRPr="00B36F6D" w:rsidRDefault="00AE5B62" w:rsidP="00173EFE">
      <w:pPr>
        <w:pStyle w:val="Default"/>
        <w:spacing w:line="348" w:lineRule="auto"/>
        <w:jc w:val="both"/>
        <w:rPr>
          <w:rFonts w:ascii="Bookman Old Style" w:hAnsi="Bookman Old Style"/>
          <w:sz w:val="22"/>
          <w:szCs w:val="22"/>
        </w:rPr>
      </w:pPr>
      <w:r w:rsidRPr="00B36F6D">
        <w:rPr>
          <w:rFonts w:ascii="Bookman Old Style" w:hAnsi="Bookman Old Style"/>
          <w:sz w:val="22"/>
          <w:szCs w:val="22"/>
        </w:rPr>
        <w:t xml:space="preserve">6) postępowanie obarczone jest niemożliwą do usunięcia wadą uniemożliwiającą zawarcie niepodlegającej unieważnieniu umowy w sprawie zamówienia publicznego; </w:t>
      </w:r>
    </w:p>
    <w:p w14:paraId="663EC621" w14:textId="77777777" w:rsidR="00AE5B62" w:rsidRPr="00B36F6D" w:rsidRDefault="00AE5B62" w:rsidP="00173EFE">
      <w:pPr>
        <w:spacing w:line="348" w:lineRule="auto"/>
        <w:jc w:val="both"/>
        <w:rPr>
          <w:rFonts w:ascii="Bookman Old Style" w:hAnsi="Bookman Old Style"/>
          <w:sz w:val="22"/>
          <w:szCs w:val="22"/>
        </w:rPr>
      </w:pPr>
      <w:r w:rsidRPr="00B36F6D">
        <w:rPr>
          <w:rFonts w:ascii="Bookman Old Style" w:hAnsi="Bookman Old Style"/>
          <w:sz w:val="22"/>
          <w:szCs w:val="22"/>
        </w:rPr>
        <w:t xml:space="preserve">7) wykonawca nie wniósł wymaganego zabezpieczenia należytego wykonania umowy lub uchylił się od zawarcia umowy w sprawie zamówienia publicznego, z uwzględnieniem art. 263 ustawy </w:t>
      </w:r>
      <w:proofErr w:type="spellStart"/>
      <w:r w:rsidRPr="00B36F6D">
        <w:rPr>
          <w:rFonts w:ascii="Bookman Old Style" w:hAnsi="Bookman Old Style"/>
          <w:sz w:val="22"/>
          <w:szCs w:val="22"/>
        </w:rPr>
        <w:t>Pzp</w:t>
      </w:r>
      <w:proofErr w:type="spellEnd"/>
      <w:r w:rsidRPr="00B36F6D">
        <w:rPr>
          <w:rFonts w:ascii="Bookman Old Style" w:hAnsi="Bookman Old Style"/>
          <w:sz w:val="22"/>
          <w:szCs w:val="22"/>
        </w:rPr>
        <w:t xml:space="preserve">. </w:t>
      </w:r>
    </w:p>
    <w:p w14:paraId="1143DC39" w14:textId="77777777" w:rsidR="00AE5B62" w:rsidRPr="00B36F6D" w:rsidRDefault="00AE5B62" w:rsidP="00173EFE">
      <w:pPr>
        <w:spacing w:line="348" w:lineRule="auto"/>
        <w:jc w:val="both"/>
        <w:rPr>
          <w:rFonts w:ascii="Bookman Old Style" w:hAnsi="Bookman Old Style" w:cs="Tahoma"/>
          <w:sz w:val="22"/>
          <w:szCs w:val="22"/>
        </w:rPr>
      </w:pPr>
    </w:p>
    <w:p w14:paraId="73643053" w14:textId="77777777" w:rsidR="00AE5B62" w:rsidRPr="00B36F6D" w:rsidRDefault="00AE5B62" w:rsidP="00173EFE">
      <w:pPr>
        <w:pStyle w:val="WW-Tekstpodstawowy2"/>
        <w:suppressAutoHyphens w:val="0"/>
        <w:spacing w:line="348" w:lineRule="auto"/>
        <w:rPr>
          <w:rFonts w:ascii="Bookman Old Style" w:hAnsi="Bookman Old Style" w:cs="Tahoma"/>
          <w:bCs/>
          <w:sz w:val="22"/>
          <w:szCs w:val="22"/>
          <w:u w:val="double"/>
        </w:rPr>
      </w:pPr>
      <w:r w:rsidRPr="00B36F6D">
        <w:rPr>
          <w:rFonts w:ascii="Bookman Old Style" w:hAnsi="Bookman Old Style"/>
          <w:sz w:val="22"/>
          <w:szCs w:val="22"/>
          <w:u w:val="double"/>
        </w:rPr>
        <w:t>25. Formalności dotyczące podpisania umowy</w:t>
      </w:r>
    </w:p>
    <w:p w14:paraId="659ED424" w14:textId="77777777" w:rsidR="00AE5B62" w:rsidRPr="00B36F6D" w:rsidRDefault="00AE5B62" w:rsidP="00173EFE">
      <w:pPr>
        <w:pStyle w:val="explanatorynotes"/>
        <w:suppressAutoHyphens w:val="0"/>
        <w:autoSpaceDE w:val="0"/>
        <w:spacing w:after="0" w:line="348" w:lineRule="auto"/>
        <w:rPr>
          <w:rFonts w:ascii="Bookman Old Style" w:hAnsi="Bookman Old Style" w:cs="Tahoma"/>
          <w:sz w:val="22"/>
          <w:szCs w:val="22"/>
          <w:lang w:val="pl-PL"/>
        </w:rPr>
      </w:pPr>
      <w:r w:rsidRPr="00B36F6D">
        <w:rPr>
          <w:rFonts w:ascii="Bookman Old Style" w:hAnsi="Bookman Old Style" w:cs="Tahoma"/>
          <w:sz w:val="22"/>
          <w:szCs w:val="22"/>
          <w:lang w:val="pl-PL"/>
        </w:rPr>
        <w:t xml:space="preserve">25.1. Zamawiający zawiera umowę w sprawie zamówienia publicznego w terminie nie krótszym niż 5 dni od dnia przesłania zawiadomienia o wyborze najkorzystniejszej przy użyciu środków komunikacji elektronicznej.  </w:t>
      </w:r>
    </w:p>
    <w:p w14:paraId="193D49D0" w14:textId="77777777" w:rsidR="00AE5B62" w:rsidRPr="00B36F6D" w:rsidRDefault="00AE5B62" w:rsidP="00173EFE">
      <w:pPr>
        <w:pStyle w:val="explanatorynotes"/>
        <w:suppressAutoHyphens w:val="0"/>
        <w:autoSpaceDE w:val="0"/>
        <w:spacing w:after="0" w:line="348" w:lineRule="auto"/>
        <w:rPr>
          <w:rFonts w:ascii="Bookman Old Style" w:hAnsi="Bookman Old Style"/>
          <w:sz w:val="22"/>
          <w:szCs w:val="22"/>
          <w:lang w:val="pl-PL"/>
        </w:rPr>
      </w:pPr>
      <w:r w:rsidRPr="00B36F6D">
        <w:rPr>
          <w:rFonts w:ascii="Bookman Old Style" w:hAnsi="Bookman Old Style" w:cs="Tahoma"/>
          <w:sz w:val="22"/>
          <w:szCs w:val="22"/>
          <w:lang w:val="pl-PL"/>
        </w:rPr>
        <w:t xml:space="preserve">25.2. </w:t>
      </w:r>
      <w:r w:rsidRPr="00B36F6D">
        <w:rPr>
          <w:rFonts w:ascii="Bookman Old Style" w:hAnsi="Bookman Old Style"/>
          <w:sz w:val="22"/>
          <w:szCs w:val="22"/>
          <w:lang w:val="pl-PL"/>
        </w:rPr>
        <w:t>Zamawiający może zawrzeć umowę w sprawie zamówienia publicznego w terminie krótszym od powyższego, jeżeli:</w:t>
      </w:r>
    </w:p>
    <w:p w14:paraId="5F457725" w14:textId="77777777" w:rsidR="00AE5B62" w:rsidRPr="00B36F6D" w:rsidRDefault="00AE5B62" w:rsidP="00173EFE">
      <w:pPr>
        <w:pStyle w:val="Default"/>
        <w:spacing w:line="348" w:lineRule="auto"/>
        <w:jc w:val="both"/>
        <w:rPr>
          <w:rFonts w:ascii="Bookman Old Style" w:hAnsi="Bookman Old Style"/>
          <w:sz w:val="22"/>
          <w:szCs w:val="22"/>
        </w:rPr>
      </w:pPr>
      <w:r w:rsidRPr="00B36F6D">
        <w:rPr>
          <w:rFonts w:ascii="Bookman Old Style" w:hAnsi="Bookman Old Style"/>
          <w:sz w:val="22"/>
          <w:szCs w:val="22"/>
        </w:rPr>
        <w:t xml:space="preserve">a) w postępowaniu o udzielenie zamówienia prowadzonym w trybie podstawowym złożono tylko jedną ofertę, </w:t>
      </w:r>
    </w:p>
    <w:p w14:paraId="06F8A455" w14:textId="77777777" w:rsidR="00AE5B62" w:rsidRPr="00B36F6D" w:rsidRDefault="00AE5B62" w:rsidP="00173EFE">
      <w:pPr>
        <w:pStyle w:val="explanatorynotes"/>
        <w:suppressAutoHyphens w:val="0"/>
        <w:autoSpaceDE w:val="0"/>
        <w:spacing w:after="0" w:line="348" w:lineRule="auto"/>
        <w:rPr>
          <w:rFonts w:ascii="Bookman Old Style" w:hAnsi="Bookman Old Style"/>
          <w:sz w:val="22"/>
          <w:szCs w:val="22"/>
          <w:lang w:val="pl-PL"/>
        </w:rPr>
      </w:pPr>
      <w:r w:rsidRPr="00B36F6D">
        <w:rPr>
          <w:rFonts w:ascii="Bookman Old Style" w:hAnsi="Bookman Old Style"/>
          <w:sz w:val="22"/>
          <w:szCs w:val="22"/>
          <w:lang w:val="pl-PL"/>
        </w:rPr>
        <w:t>b) w następstwie wniesienia odwołania Krajowa Izba Odwoławcza ogłosiła wyrok lub postanowienie kończące postępowanie odwoławcze;</w:t>
      </w:r>
    </w:p>
    <w:p w14:paraId="0BC4F4D9" w14:textId="77777777" w:rsidR="00AE5B62" w:rsidRPr="00B36F6D" w:rsidRDefault="00AE5B62" w:rsidP="00173EFE">
      <w:pPr>
        <w:pStyle w:val="explanatorynotes"/>
        <w:suppressAutoHyphens w:val="0"/>
        <w:autoSpaceDE w:val="0"/>
        <w:spacing w:after="0" w:line="348" w:lineRule="auto"/>
        <w:rPr>
          <w:rFonts w:ascii="Bookman Old Style" w:hAnsi="Bookman Old Style" w:cs="Tahoma"/>
          <w:sz w:val="22"/>
          <w:szCs w:val="22"/>
          <w:lang w:val="pl-PL"/>
        </w:rPr>
      </w:pPr>
      <w:r w:rsidRPr="00B36F6D">
        <w:rPr>
          <w:rFonts w:ascii="Bookman Old Style" w:hAnsi="Bookman Old Style" w:cs="Tahoma"/>
          <w:sz w:val="22"/>
          <w:szCs w:val="22"/>
          <w:lang w:val="pl-PL"/>
        </w:rPr>
        <w:lastRenderedPageBreak/>
        <w:t>25.3. W celu zawarcia umowy wykonawca, którego ofertę wybrano, potwierdzi wyznaczone przez Zamawiającego - termin i miejsce zawarcia umowy. Bezpośrednio przed zawarciem umowy wykonawca przedstawi dowód wniesienia zabezpieczenia należytego wykonania umowy. Osoby występujące po stronie wykonawcy wykażą swoje uprawnienie do podpisania umowy w jego imieniu.</w:t>
      </w:r>
    </w:p>
    <w:p w14:paraId="1DF1E381" w14:textId="77777777" w:rsidR="00AE5B62" w:rsidRPr="00B36F6D" w:rsidRDefault="00AE5B62" w:rsidP="00173EFE">
      <w:pPr>
        <w:pStyle w:val="Stopka"/>
        <w:tabs>
          <w:tab w:val="left" w:pos="708"/>
        </w:tabs>
        <w:autoSpaceDE w:val="0"/>
        <w:spacing w:line="348" w:lineRule="auto"/>
        <w:jc w:val="both"/>
        <w:rPr>
          <w:rFonts w:ascii="Bookman Old Style" w:hAnsi="Bookman Old Style"/>
          <w:sz w:val="22"/>
          <w:szCs w:val="22"/>
        </w:rPr>
      </w:pPr>
      <w:r w:rsidRPr="00B36F6D">
        <w:rPr>
          <w:rFonts w:ascii="Bookman Old Style" w:hAnsi="Bookman Old Style" w:cs="Tahoma"/>
          <w:sz w:val="22"/>
          <w:szCs w:val="22"/>
        </w:rPr>
        <w:t xml:space="preserve">25.4. </w:t>
      </w:r>
      <w:r w:rsidRPr="00B36F6D">
        <w:rPr>
          <w:rFonts w:ascii="Bookman Old Style" w:hAnsi="Bookman Old Style"/>
          <w:sz w:val="22"/>
          <w:szCs w:val="22"/>
        </w:rPr>
        <w:t>Jeżeli wykonawca, którego oferta została wybrana jako najkorzystniejsza, uchyla się od zawarcia umowy w sprawie zamówienia publicznego lub nie wnosi wymaganego zabezpieczenia należytego wykonania umowy (jeżeli było wymagane), Zamawiający może dokonać ponownego badania i oceny ofert spośród ofert pozostałych w postępowaniu wykonawców oraz wybrać najkorzystniejszą ofertę albo unieważnić postępowanie.</w:t>
      </w:r>
    </w:p>
    <w:p w14:paraId="63B187F4" w14:textId="77777777" w:rsidR="00AE5B62" w:rsidRPr="00B36F6D" w:rsidRDefault="00AE5B62" w:rsidP="00173EFE">
      <w:pPr>
        <w:pStyle w:val="Stopka"/>
        <w:tabs>
          <w:tab w:val="left" w:pos="708"/>
        </w:tabs>
        <w:autoSpaceDE w:val="0"/>
        <w:spacing w:line="348" w:lineRule="auto"/>
        <w:jc w:val="both"/>
        <w:rPr>
          <w:rFonts w:ascii="Bookman Old Style" w:hAnsi="Bookman Old Style" w:cs="Tahoma"/>
          <w:sz w:val="22"/>
          <w:szCs w:val="22"/>
        </w:rPr>
      </w:pPr>
    </w:p>
    <w:p w14:paraId="2CB98F68" w14:textId="77777777" w:rsidR="00AE5B62" w:rsidRPr="00B36F6D" w:rsidRDefault="00AE5B62" w:rsidP="00173EFE">
      <w:pPr>
        <w:pStyle w:val="Stopka"/>
        <w:tabs>
          <w:tab w:val="left" w:pos="708"/>
        </w:tabs>
        <w:autoSpaceDE w:val="0"/>
        <w:spacing w:line="348" w:lineRule="auto"/>
        <w:jc w:val="both"/>
        <w:rPr>
          <w:rFonts w:ascii="Bookman Old Style" w:hAnsi="Bookman Old Style"/>
          <w:b/>
          <w:sz w:val="22"/>
          <w:szCs w:val="22"/>
          <w:u w:val="double"/>
        </w:rPr>
      </w:pPr>
      <w:r w:rsidRPr="00B36F6D">
        <w:rPr>
          <w:rFonts w:ascii="Bookman Old Style" w:hAnsi="Bookman Old Style"/>
          <w:b/>
          <w:sz w:val="22"/>
          <w:szCs w:val="22"/>
          <w:u w:val="double"/>
        </w:rPr>
        <w:t>26. Istotne zmiany w umowie</w:t>
      </w:r>
    </w:p>
    <w:p w14:paraId="65BF549B" w14:textId="77777777" w:rsidR="00AE5B62" w:rsidRPr="00B36F6D" w:rsidRDefault="00AE5B62" w:rsidP="00173EFE">
      <w:pPr>
        <w:pStyle w:val="Stopka"/>
        <w:numPr>
          <w:ilvl w:val="0"/>
          <w:numId w:val="7"/>
        </w:numPr>
        <w:tabs>
          <w:tab w:val="left" w:pos="426"/>
        </w:tabs>
        <w:autoSpaceDE w:val="0"/>
        <w:spacing w:line="348" w:lineRule="auto"/>
        <w:ind w:left="426" w:hanging="426"/>
        <w:jc w:val="both"/>
        <w:rPr>
          <w:rFonts w:ascii="Bookman Old Style" w:hAnsi="Bookman Old Style"/>
          <w:sz w:val="22"/>
          <w:szCs w:val="22"/>
        </w:rPr>
      </w:pPr>
      <w:r w:rsidRPr="00B36F6D">
        <w:rPr>
          <w:rFonts w:ascii="Bookman Old Style" w:hAnsi="Bookman Old Style"/>
          <w:sz w:val="22"/>
          <w:szCs w:val="22"/>
        </w:rPr>
        <w:t>Wybrany wykonawca jest zobowiązany do zawarcia umowy w sprawie zamówienia publicznego na warunkach określonych we wzorze umowy, stanowiącym załącznik do SWZ.</w:t>
      </w:r>
    </w:p>
    <w:p w14:paraId="781DB79D" w14:textId="77777777" w:rsidR="00AE5B62" w:rsidRPr="00B36F6D" w:rsidRDefault="00AE5B62" w:rsidP="00173EFE">
      <w:pPr>
        <w:spacing w:line="348" w:lineRule="auto"/>
        <w:ind w:left="426" w:hanging="426"/>
        <w:jc w:val="both"/>
        <w:rPr>
          <w:rFonts w:ascii="Bookman Old Style" w:hAnsi="Bookman Old Style"/>
          <w:sz w:val="22"/>
          <w:szCs w:val="22"/>
        </w:rPr>
      </w:pPr>
      <w:r w:rsidRPr="00B36F6D">
        <w:rPr>
          <w:rFonts w:ascii="Bookman Old Style" w:hAnsi="Bookman Old Style"/>
          <w:b/>
          <w:sz w:val="22"/>
          <w:szCs w:val="22"/>
        </w:rPr>
        <w:t>2.</w:t>
      </w:r>
      <w:r w:rsidRPr="00B36F6D">
        <w:rPr>
          <w:rFonts w:ascii="Bookman Old Style" w:hAnsi="Bookman Old Style"/>
          <w:b/>
          <w:sz w:val="22"/>
          <w:szCs w:val="22"/>
        </w:rPr>
        <w:tab/>
      </w:r>
      <w:r w:rsidRPr="00B36F6D">
        <w:rPr>
          <w:rFonts w:ascii="Bookman Old Style" w:hAnsi="Bookman Old Style"/>
          <w:sz w:val="22"/>
          <w:szCs w:val="22"/>
        </w:rPr>
        <w:t>Zakres świadczenia wykonawcy wynikający z umowy jest tożsamy z jego zobowiązaniem zawartym w ofercie.</w:t>
      </w:r>
    </w:p>
    <w:p w14:paraId="271A0529" w14:textId="77777777" w:rsidR="00AE5B62" w:rsidRPr="00B36F6D" w:rsidRDefault="00AE5B62" w:rsidP="00173EFE">
      <w:pPr>
        <w:spacing w:line="348" w:lineRule="auto"/>
        <w:ind w:left="426" w:hanging="426"/>
        <w:jc w:val="both"/>
        <w:rPr>
          <w:rFonts w:ascii="Bookman Old Style" w:hAnsi="Bookman Old Style"/>
          <w:sz w:val="22"/>
          <w:szCs w:val="22"/>
        </w:rPr>
      </w:pPr>
      <w:r w:rsidRPr="00B36F6D">
        <w:rPr>
          <w:rFonts w:ascii="Bookman Old Style" w:hAnsi="Bookman Old Style"/>
          <w:b/>
          <w:sz w:val="22"/>
          <w:szCs w:val="22"/>
        </w:rPr>
        <w:t>3.</w:t>
      </w:r>
      <w:r w:rsidRPr="00B36F6D">
        <w:rPr>
          <w:rFonts w:ascii="Bookman Old Style" w:hAnsi="Bookman Old Style"/>
          <w:b/>
          <w:sz w:val="22"/>
          <w:szCs w:val="22"/>
        </w:rPr>
        <w:tab/>
      </w:r>
      <w:r w:rsidRPr="00B36F6D">
        <w:rPr>
          <w:rFonts w:ascii="Bookman Old Style" w:hAnsi="Bookman Old Style"/>
          <w:sz w:val="22"/>
          <w:szCs w:val="22"/>
        </w:rPr>
        <w:t xml:space="preserve">Zmiana umowy podlega unieważnieniu, jeżeli została dokonana z naruszeniem art. 454 i art. 455 </w:t>
      </w:r>
      <w:proofErr w:type="spellStart"/>
      <w:r w:rsidRPr="00B36F6D">
        <w:rPr>
          <w:rFonts w:ascii="Bookman Old Style" w:hAnsi="Bookman Old Style"/>
          <w:sz w:val="22"/>
          <w:szCs w:val="22"/>
        </w:rPr>
        <w:t>Pzp</w:t>
      </w:r>
      <w:proofErr w:type="spellEnd"/>
      <w:r w:rsidRPr="00B36F6D">
        <w:rPr>
          <w:rFonts w:ascii="Bookman Old Style" w:hAnsi="Bookman Old Style"/>
          <w:sz w:val="22"/>
          <w:szCs w:val="22"/>
        </w:rPr>
        <w:t>.</w:t>
      </w:r>
    </w:p>
    <w:p w14:paraId="2C44CAF1" w14:textId="77777777" w:rsidR="00AE5B62" w:rsidRPr="00B36F6D" w:rsidRDefault="00AE5B62" w:rsidP="00173EFE">
      <w:pPr>
        <w:spacing w:line="348" w:lineRule="auto"/>
        <w:ind w:left="426" w:hanging="426"/>
        <w:jc w:val="both"/>
        <w:rPr>
          <w:rFonts w:ascii="Bookman Old Style" w:hAnsi="Bookman Old Style"/>
          <w:sz w:val="22"/>
          <w:szCs w:val="22"/>
        </w:rPr>
      </w:pPr>
      <w:r w:rsidRPr="00B36F6D">
        <w:rPr>
          <w:rFonts w:ascii="Bookman Old Style" w:hAnsi="Bookman Old Style"/>
          <w:b/>
          <w:sz w:val="22"/>
          <w:szCs w:val="22"/>
        </w:rPr>
        <w:t>4.</w:t>
      </w:r>
      <w:r w:rsidRPr="00B36F6D">
        <w:rPr>
          <w:rFonts w:ascii="Bookman Old Style" w:hAnsi="Bookman Old Style"/>
          <w:b/>
          <w:sz w:val="22"/>
          <w:szCs w:val="22"/>
        </w:rPr>
        <w:tab/>
      </w:r>
      <w:r w:rsidRPr="00B36F6D">
        <w:rPr>
          <w:rFonts w:ascii="Bookman Old Style" w:hAnsi="Bookman Old Style"/>
          <w:sz w:val="22"/>
          <w:szCs w:val="22"/>
        </w:rPr>
        <w:t>Zamawiający przewiduje możliwość zmiany zawartej umowy w stosunku do treści wybranej oferty w zakresie wskazanym we wzorze umowy.</w:t>
      </w:r>
    </w:p>
    <w:p w14:paraId="662A393E" w14:textId="77777777" w:rsidR="00EA6626" w:rsidRPr="002940A0" w:rsidRDefault="00AE5B62" w:rsidP="00173EFE">
      <w:pPr>
        <w:spacing w:line="348" w:lineRule="auto"/>
        <w:ind w:left="426" w:hanging="426"/>
        <w:jc w:val="both"/>
        <w:rPr>
          <w:rFonts w:ascii="Bookman Old Style" w:hAnsi="Bookman Old Style"/>
          <w:sz w:val="22"/>
          <w:szCs w:val="22"/>
        </w:rPr>
      </w:pPr>
      <w:r w:rsidRPr="00B36F6D">
        <w:rPr>
          <w:rFonts w:ascii="Bookman Old Style" w:hAnsi="Bookman Old Style"/>
          <w:b/>
          <w:sz w:val="22"/>
          <w:szCs w:val="22"/>
        </w:rPr>
        <w:t>5.</w:t>
      </w:r>
      <w:r w:rsidRPr="00B36F6D">
        <w:rPr>
          <w:rFonts w:ascii="Bookman Old Style" w:hAnsi="Bookman Old Style"/>
          <w:b/>
          <w:sz w:val="22"/>
          <w:szCs w:val="22"/>
        </w:rPr>
        <w:tab/>
      </w:r>
      <w:r w:rsidRPr="00B36F6D">
        <w:rPr>
          <w:rFonts w:ascii="Bookman Old Style" w:hAnsi="Bookman Old Style"/>
          <w:sz w:val="22"/>
          <w:szCs w:val="22"/>
        </w:rPr>
        <w:t>Zmiana umowy wymaga dla swej ważności, pod rygorem nieważności, zachowania formy pisemnej.</w:t>
      </w:r>
    </w:p>
    <w:p w14:paraId="7CE2FA7A" w14:textId="77777777" w:rsidR="00EA6626" w:rsidRPr="00B36F6D" w:rsidRDefault="00EA6626" w:rsidP="00173EFE">
      <w:pPr>
        <w:spacing w:line="348" w:lineRule="auto"/>
        <w:jc w:val="both"/>
        <w:rPr>
          <w:rFonts w:ascii="Bookman Old Style" w:hAnsi="Bookman Old Style" w:cs="Tahoma"/>
          <w:b/>
          <w:bCs/>
          <w:sz w:val="22"/>
          <w:szCs w:val="22"/>
          <w:u w:val="double"/>
        </w:rPr>
      </w:pPr>
    </w:p>
    <w:p w14:paraId="2AB01D4C" w14:textId="77777777" w:rsidR="00AE5B62" w:rsidRPr="00B36F6D" w:rsidRDefault="00AE5B62" w:rsidP="00173EFE">
      <w:pPr>
        <w:spacing w:line="348" w:lineRule="auto"/>
        <w:jc w:val="both"/>
        <w:rPr>
          <w:rFonts w:ascii="Bookman Old Style" w:hAnsi="Bookman Old Style" w:cs="Tahoma"/>
          <w:b/>
          <w:bCs/>
          <w:sz w:val="22"/>
          <w:szCs w:val="22"/>
          <w:u w:val="double"/>
        </w:rPr>
      </w:pPr>
      <w:r w:rsidRPr="00B36F6D">
        <w:rPr>
          <w:rFonts w:ascii="Bookman Old Style" w:hAnsi="Bookman Old Style" w:cs="Tahoma"/>
          <w:b/>
          <w:bCs/>
          <w:sz w:val="22"/>
          <w:szCs w:val="22"/>
          <w:u w:val="double"/>
        </w:rPr>
        <w:t>27. Środki ochrony prawnej</w:t>
      </w:r>
    </w:p>
    <w:p w14:paraId="4160B391" w14:textId="77777777" w:rsidR="00AE5B62" w:rsidRPr="00B36F6D" w:rsidRDefault="00AE5B62" w:rsidP="00173EFE">
      <w:pPr>
        <w:spacing w:line="348" w:lineRule="auto"/>
        <w:jc w:val="both"/>
        <w:rPr>
          <w:rFonts w:ascii="Bookman Old Style" w:hAnsi="Bookman Old Style" w:cs="Tahoma"/>
          <w:b/>
          <w:bCs/>
          <w:sz w:val="22"/>
          <w:szCs w:val="22"/>
          <w:u w:val="double"/>
        </w:rPr>
      </w:pPr>
      <w:r w:rsidRPr="00B36F6D">
        <w:rPr>
          <w:rFonts w:ascii="Bookman Old Style" w:hAnsi="Bookman Old Style"/>
          <w:sz w:val="22"/>
          <w:szCs w:val="22"/>
        </w:rPr>
        <w:t xml:space="preserve">27.1. Środki ochrony prawnej przysługują wykonawcy, jeżeli ma lub miał interes w uzyskaniu zamówienia oraz poniósł lub może ponieść szkodę w wyniku naruszenia przez Zamawiającego przepisów ustawy </w:t>
      </w:r>
      <w:proofErr w:type="spellStart"/>
      <w:r w:rsidRPr="00B36F6D">
        <w:rPr>
          <w:rFonts w:ascii="Bookman Old Style" w:hAnsi="Bookman Old Style"/>
          <w:sz w:val="22"/>
          <w:szCs w:val="22"/>
        </w:rPr>
        <w:t>Pzp</w:t>
      </w:r>
      <w:proofErr w:type="spellEnd"/>
      <w:r w:rsidRPr="00B36F6D">
        <w:rPr>
          <w:rFonts w:ascii="Bookman Old Style" w:hAnsi="Bookman Old Style"/>
          <w:sz w:val="22"/>
          <w:szCs w:val="22"/>
        </w:rPr>
        <w:t xml:space="preserve">. </w:t>
      </w:r>
    </w:p>
    <w:p w14:paraId="35D59C0A" w14:textId="77777777" w:rsidR="00AE5B62" w:rsidRPr="00B36F6D" w:rsidRDefault="00AE5B62" w:rsidP="00173EFE">
      <w:pPr>
        <w:pStyle w:val="Default"/>
        <w:spacing w:line="348" w:lineRule="auto"/>
        <w:jc w:val="both"/>
        <w:rPr>
          <w:rFonts w:ascii="Bookman Old Style" w:hAnsi="Bookman Old Style"/>
          <w:sz w:val="22"/>
          <w:szCs w:val="22"/>
        </w:rPr>
      </w:pPr>
      <w:r w:rsidRPr="00B36F6D">
        <w:rPr>
          <w:rFonts w:ascii="Bookman Old Style" w:hAnsi="Bookman Old Style"/>
          <w:sz w:val="22"/>
          <w:szCs w:val="22"/>
        </w:rPr>
        <w:t xml:space="preserve">27.2. Odwołanie przysługuje na: </w:t>
      </w:r>
    </w:p>
    <w:p w14:paraId="5ED007B8" w14:textId="77777777" w:rsidR="00AE5B62" w:rsidRPr="00B36F6D" w:rsidRDefault="00AE5B62" w:rsidP="00173EFE">
      <w:pPr>
        <w:pStyle w:val="Default"/>
        <w:spacing w:line="348" w:lineRule="auto"/>
        <w:jc w:val="both"/>
        <w:rPr>
          <w:rFonts w:ascii="Bookman Old Style" w:hAnsi="Bookman Old Style"/>
          <w:sz w:val="22"/>
          <w:szCs w:val="22"/>
        </w:rPr>
      </w:pPr>
      <w:r w:rsidRPr="00B36F6D">
        <w:rPr>
          <w:rFonts w:ascii="Bookman Old Style" w:hAnsi="Bookman Old Style"/>
          <w:sz w:val="22"/>
          <w:szCs w:val="22"/>
        </w:rPr>
        <w:t xml:space="preserve">1) niezgodną z przepisami ustawy czynność Zamawiającego, podjętą w postępowaniu o udzielenie zamówienia, w tym na projektowane postanowienie umowy; </w:t>
      </w:r>
    </w:p>
    <w:p w14:paraId="6DC500BF" w14:textId="77777777" w:rsidR="00AE5B62" w:rsidRPr="00B36F6D" w:rsidRDefault="00AE5B62" w:rsidP="00173EFE">
      <w:pPr>
        <w:pStyle w:val="Default"/>
        <w:spacing w:line="348" w:lineRule="auto"/>
        <w:jc w:val="both"/>
        <w:rPr>
          <w:rFonts w:ascii="Bookman Old Style" w:hAnsi="Bookman Old Style"/>
          <w:sz w:val="22"/>
          <w:szCs w:val="22"/>
        </w:rPr>
      </w:pPr>
      <w:r w:rsidRPr="00B36F6D">
        <w:rPr>
          <w:rFonts w:ascii="Bookman Old Style" w:hAnsi="Bookman Old Style"/>
          <w:sz w:val="22"/>
          <w:szCs w:val="22"/>
        </w:rPr>
        <w:t xml:space="preserve">2) zaniechanie czynności w postępowaniu o udzielenie zamówienia, do której Zamawiający był obowiązany na podstawie ustawy; </w:t>
      </w:r>
    </w:p>
    <w:p w14:paraId="39BA9699" w14:textId="77777777" w:rsidR="00AE5B62" w:rsidRPr="00B36F6D" w:rsidRDefault="00AE5B62" w:rsidP="00173EFE">
      <w:pPr>
        <w:widowControl w:val="0"/>
        <w:autoSpaceDE w:val="0"/>
        <w:autoSpaceDN w:val="0"/>
        <w:adjustRightInd w:val="0"/>
        <w:spacing w:line="348" w:lineRule="auto"/>
        <w:jc w:val="both"/>
        <w:rPr>
          <w:rFonts w:ascii="Bookman Old Style" w:hAnsi="Bookman Old Style"/>
          <w:sz w:val="22"/>
          <w:szCs w:val="22"/>
        </w:rPr>
      </w:pPr>
      <w:r w:rsidRPr="00B36F6D">
        <w:rPr>
          <w:rFonts w:ascii="Bookman Old Style" w:hAnsi="Bookman Old Style"/>
          <w:sz w:val="22"/>
          <w:szCs w:val="22"/>
        </w:rPr>
        <w:t>3) zaniechanie przeprowadzenia postępowania o udzielenie zamówienia na podstawie ustawy, mimo że Zamawiający był do tego obowiązany.</w:t>
      </w:r>
    </w:p>
    <w:p w14:paraId="4630451F" w14:textId="77777777" w:rsidR="00AE5B62" w:rsidRPr="00B36F6D" w:rsidRDefault="00AE5B62" w:rsidP="00173EFE">
      <w:pPr>
        <w:pStyle w:val="Default"/>
        <w:spacing w:line="348" w:lineRule="auto"/>
        <w:jc w:val="both"/>
        <w:rPr>
          <w:rFonts w:ascii="Bookman Old Style" w:hAnsi="Bookman Old Style"/>
          <w:sz w:val="22"/>
          <w:szCs w:val="22"/>
        </w:rPr>
      </w:pPr>
      <w:r w:rsidRPr="00B36F6D">
        <w:rPr>
          <w:rFonts w:ascii="Bookman Old Style" w:hAnsi="Bookman Old Style"/>
          <w:sz w:val="22"/>
          <w:szCs w:val="22"/>
        </w:rPr>
        <w:t>27.3. Odwołanie wnosi się do Prezesa Izby.</w:t>
      </w:r>
    </w:p>
    <w:p w14:paraId="44D8926C" w14:textId="77777777" w:rsidR="00AE5B62" w:rsidRPr="00B36F6D" w:rsidRDefault="00AE5B62" w:rsidP="00173EFE">
      <w:pPr>
        <w:pStyle w:val="Default"/>
        <w:spacing w:line="348" w:lineRule="auto"/>
        <w:jc w:val="both"/>
        <w:rPr>
          <w:rFonts w:ascii="Bookman Old Style" w:hAnsi="Bookman Old Style"/>
          <w:sz w:val="22"/>
          <w:szCs w:val="22"/>
        </w:rPr>
      </w:pPr>
      <w:r w:rsidRPr="00B36F6D">
        <w:rPr>
          <w:rFonts w:ascii="Bookman Old Style" w:hAnsi="Bookman Old Style"/>
          <w:sz w:val="22"/>
          <w:szCs w:val="22"/>
        </w:rPr>
        <w:lastRenderedPageBreak/>
        <w:t xml:space="preserve">27.4.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4376231C" w14:textId="77777777" w:rsidR="00AE5B62" w:rsidRPr="00B36F6D" w:rsidRDefault="00AE5B62" w:rsidP="00173EFE">
      <w:pPr>
        <w:pStyle w:val="Default"/>
        <w:spacing w:line="348" w:lineRule="auto"/>
        <w:jc w:val="both"/>
        <w:rPr>
          <w:rFonts w:ascii="Bookman Old Style" w:hAnsi="Bookman Old Style"/>
          <w:sz w:val="22"/>
          <w:szCs w:val="22"/>
        </w:rPr>
      </w:pPr>
      <w:r w:rsidRPr="00B36F6D">
        <w:rPr>
          <w:rFonts w:ascii="Bookman Old Style" w:hAnsi="Bookman Old Style"/>
          <w:sz w:val="22"/>
          <w:szCs w:val="22"/>
        </w:rPr>
        <w:t xml:space="preserve">27.5. Odwołanie wnosi się w terminie: </w:t>
      </w:r>
    </w:p>
    <w:p w14:paraId="262DB5E6" w14:textId="77777777" w:rsidR="00AE5B62" w:rsidRPr="00B36F6D" w:rsidRDefault="00AE5B62" w:rsidP="00173EFE">
      <w:pPr>
        <w:pStyle w:val="Default"/>
        <w:spacing w:line="348" w:lineRule="auto"/>
        <w:jc w:val="both"/>
        <w:rPr>
          <w:rFonts w:ascii="Bookman Old Style" w:hAnsi="Bookman Old Style"/>
          <w:sz w:val="22"/>
          <w:szCs w:val="22"/>
        </w:rPr>
      </w:pPr>
      <w:r w:rsidRPr="00B36F6D">
        <w:rPr>
          <w:rFonts w:ascii="Bookman Old Style" w:hAnsi="Bookman Old Style"/>
          <w:sz w:val="22"/>
          <w:szCs w:val="22"/>
        </w:rPr>
        <w:t xml:space="preserve">a) 5 dni od dnia przekazania informacji o czynności Zamawiającego stanowiącej podstawę jego wniesienia, jeżeli informacja została przekazana przy użyciu środków komunikacji elektronicznej, </w:t>
      </w:r>
    </w:p>
    <w:p w14:paraId="42A81265" w14:textId="77777777" w:rsidR="00AE5B62" w:rsidRPr="00B36F6D" w:rsidRDefault="00AE5B62" w:rsidP="00173EFE">
      <w:pPr>
        <w:widowControl w:val="0"/>
        <w:autoSpaceDE w:val="0"/>
        <w:autoSpaceDN w:val="0"/>
        <w:adjustRightInd w:val="0"/>
        <w:spacing w:line="348" w:lineRule="auto"/>
        <w:jc w:val="both"/>
        <w:rPr>
          <w:rFonts w:ascii="Bookman Old Style" w:hAnsi="Bookman Old Style"/>
          <w:sz w:val="22"/>
          <w:szCs w:val="22"/>
        </w:rPr>
      </w:pPr>
      <w:r w:rsidRPr="00B36F6D">
        <w:rPr>
          <w:rFonts w:ascii="Bookman Old Style" w:hAnsi="Bookman Old Style"/>
          <w:sz w:val="22"/>
          <w:szCs w:val="22"/>
        </w:rPr>
        <w:t>b) 10 dni od dnia przekazania informacji o czynności Zamawiającego stanowiącej podstawę jego wniesienia, jeżeli informacja została przekazana w sposób inny niż określony w lit. a.</w:t>
      </w:r>
    </w:p>
    <w:p w14:paraId="44D67E5D" w14:textId="77777777" w:rsidR="00AE5B62" w:rsidRPr="00B36F6D" w:rsidRDefault="00AE5B62" w:rsidP="00173EFE">
      <w:pPr>
        <w:widowControl w:val="0"/>
        <w:autoSpaceDE w:val="0"/>
        <w:autoSpaceDN w:val="0"/>
        <w:adjustRightInd w:val="0"/>
        <w:spacing w:line="348" w:lineRule="auto"/>
        <w:jc w:val="both"/>
        <w:rPr>
          <w:rFonts w:ascii="Bookman Old Style" w:hAnsi="Bookman Old Style"/>
          <w:sz w:val="22"/>
          <w:szCs w:val="22"/>
        </w:rPr>
      </w:pPr>
      <w:r w:rsidRPr="00B36F6D">
        <w:rPr>
          <w:rFonts w:ascii="Bookman Old Style" w:hAnsi="Bookman Old Style"/>
          <w:sz w:val="22"/>
          <w:szCs w:val="22"/>
        </w:rPr>
        <w:t>27.6.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73BA8F2C" w14:textId="77777777" w:rsidR="00AE5B62" w:rsidRPr="00B36F6D" w:rsidRDefault="00AE5B62" w:rsidP="00173EFE">
      <w:pPr>
        <w:pStyle w:val="Default"/>
        <w:spacing w:line="348" w:lineRule="auto"/>
        <w:jc w:val="both"/>
        <w:rPr>
          <w:rFonts w:ascii="Bookman Old Style" w:hAnsi="Bookman Old Style"/>
          <w:sz w:val="22"/>
          <w:szCs w:val="22"/>
        </w:rPr>
      </w:pPr>
      <w:r w:rsidRPr="00B36F6D">
        <w:rPr>
          <w:rFonts w:ascii="Bookman Old Style" w:hAnsi="Bookman Old Style"/>
          <w:sz w:val="22"/>
          <w:szCs w:val="22"/>
        </w:rPr>
        <w:t xml:space="preserve">27.7. 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57137F92" w14:textId="77777777" w:rsidR="00AE5B62" w:rsidRPr="00B36F6D" w:rsidRDefault="00AE5B62" w:rsidP="00173EFE">
      <w:pPr>
        <w:pStyle w:val="Default"/>
        <w:spacing w:line="348" w:lineRule="auto"/>
        <w:jc w:val="both"/>
        <w:rPr>
          <w:rFonts w:ascii="Bookman Old Style" w:hAnsi="Bookman Old Style" w:cs="Bookman Old Style"/>
          <w:sz w:val="22"/>
          <w:szCs w:val="22"/>
        </w:rPr>
      </w:pPr>
      <w:r w:rsidRPr="00B36F6D">
        <w:rPr>
          <w:rFonts w:ascii="Bookman Old Style" w:hAnsi="Bookman Old Style"/>
          <w:sz w:val="22"/>
          <w:szCs w:val="22"/>
        </w:rPr>
        <w:t>27.8. Odwołanie w przypadkach innych niż określone powyżej wnosi się w terminie 5 dni od dnia, w którym powzięto lub przy zachowaniu należytej staranności można było powziąć wiadomość o okolicznościach stanowiących podstawę jego wniesienia.</w:t>
      </w:r>
    </w:p>
    <w:p w14:paraId="2211F628" w14:textId="77777777" w:rsidR="00AE5B62" w:rsidRPr="00B36F6D" w:rsidRDefault="00AE5B62" w:rsidP="00173EFE">
      <w:pPr>
        <w:widowControl w:val="0"/>
        <w:autoSpaceDE w:val="0"/>
        <w:autoSpaceDN w:val="0"/>
        <w:adjustRightInd w:val="0"/>
        <w:spacing w:line="348" w:lineRule="auto"/>
        <w:jc w:val="both"/>
        <w:rPr>
          <w:rFonts w:ascii="Bookman Old Style" w:hAnsi="Bookman Old Style" w:cs="Bookman Old Style"/>
          <w:sz w:val="22"/>
          <w:szCs w:val="22"/>
        </w:rPr>
      </w:pPr>
      <w:r w:rsidRPr="00B36F6D">
        <w:rPr>
          <w:rFonts w:ascii="Bookman Old Style" w:hAnsi="Bookman Old Style" w:cs="Bookman Old Style"/>
          <w:sz w:val="22"/>
          <w:szCs w:val="22"/>
        </w:rPr>
        <w:t xml:space="preserve">Wszystkie informacje dotyczące środków ochrony prawnej znajdują się w dziale IX ustawy </w:t>
      </w:r>
      <w:proofErr w:type="spellStart"/>
      <w:r w:rsidRPr="00B36F6D">
        <w:rPr>
          <w:rFonts w:ascii="Bookman Old Style" w:hAnsi="Bookman Old Style" w:cs="Bookman Old Style"/>
          <w:sz w:val="22"/>
          <w:szCs w:val="22"/>
        </w:rPr>
        <w:t>Pzp</w:t>
      </w:r>
      <w:proofErr w:type="spellEnd"/>
      <w:r w:rsidRPr="00B36F6D">
        <w:rPr>
          <w:rFonts w:ascii="Bookman Old Style" w:hAnsi="Bookman Old Style" w:cs="Bookman Old Style"/>
          <w:sz w:val="22"/>
          <w:szCs w:val="22"/>
        </w:rPr>
        <w:t xml:space="preserve">. </w:t>
      </w:r>
    </w:p>
    <w:p w14:paraId="261D2883" w14:textId="77777777" w:rsidR="00AE5B62" w:rsidRPr="00B36F6D" w:rsidRDefault="00AE5B62" w:rsidP="00173EFE">
      <w:pPr>
        <w:widowControl w:val="0"/>
        <w:autoSpaceDE w:val="0"/>
        <w:autoSpaceDN w:val="0"/>
        <w:adjustRightInd w:val="0"/>
        <w:spacing w:line="348" w:lineRule="auto"/>
        <w:jc w:val="both"/>
        <w:rPr>
          <w:rFonts w:ascii="Bookman Old Style" w:hAnsi="Bookman Old Style" w:cs="Bookman Old Style"/>
          <w:sz w:val="22"/>
          <w:szCs w:val="22"/>
        </w:rPr>
      </w:pPr>
    </w:p>
    <w:p w14:paraId="47A7E41C" w14:textId="77777777" w:rsidR="00AE5B62" w:rsidRPr="00B36F6D" w:rsidRDefault="00AE5B62" w:rsidP="00173EFE">
      <w:pPr>
        <w:pStyle w:val="Stopka"/>
        <w:tabs>
          <w:tab w:val="left" w:pos="708"/>
        </w:tabs>
        <w:autoSpaceDE w:val="0"/>
        <w:spacing w:line="348" w:lineRule="auto"/>
        <w:jc w:val="both"/>
        <w:rPr>
          <w:rFonts w:ascii="Bookman Old Style" w:hAnsi="Bookman Old Style" w:cs="Tahoma"/>
          <w:b/>
          <w:bCs/>
          <w:sz w:val="22"/>
          <w:szCs w:val="22"/>
          <w:u w:val="double"/>
        </w:rPr>
      </w:pPr>
      <w:r w:rsidRPr="00B36F6D">
        <w:rPr>
          <w:rFonts w:ascii="Bookman Old Style" w:hAnsi="Bookman Old Style" w:cs="Bookman Old Style"/>
          <w:b/>
          <w:sz w:val="22"/>
          <w:szCs w:val="22"/>
          <w:u w:val="double"/>
        </w:rPr>
        <w:t>28.</w:t>
      </w:r>
      <w:r w:rsidRPr="00B36F6D">
        <w:rPr>
          <w:rFonts w:ascii="Bookman Old Style" w:hAnsi="Bookman Old Style" w:cs="Tahoma"/>
          <w:b/>
          <w:bCs/>
          <w:sz w:val="22"/>
          <w:szCs w:val="22"/>
          <w:u w:val="double"/>
        </w:rPr>
        <w:t xml:space="preserve"> Zabezpieczenie należytego wykonania umowy</w:t>
      </w:r>
    </w:p>
    <w:p w14:paraId="0EE6DAB2" w14:textId="77777777" w:rsidR="00AE5B62" w:rsidRPr="00B36F6D" w:rsidRDefault="00AE5B62" w:rsidP="00173EFE">
      <w:pPr>
        <w:pStyle w:val="Default"/>
        <w:spacing w:line="348" w:lineRule="auto"/>
        <w:jc w:val="both"/>
        <w:rPr>
          <w:rFonts w:ascii="Bookman Old Style" w:hAnsi="Bookman Old Style"/>
          <w:sz w:val="22"/>
          <w:szCs w:val="22"/>
        </w:rPr>
      </w:pPr>
      <w:r w:rsidRPr="00B36F6D">
        <w:rPr>
          <w:rFonts w:ascii="Bookman Old Style" w:hAnsi="Bookman Old Style"/>
          <w:sz w:val="22"/>
          <w:szCs w:val="22"/>
        </w:rPr>
        <w:t>28.1. Zabezpieczenie służy pokryciu roszczeń z tytułu niewykonania lub nienależytego wykonania umowy. Zabezpieczenie ustala się w wysokości nieprzekraczającej 5 % ceny całkowitej podanej w ofercie albo maksymalnej wartości nominalnej zobowiązania zamawiającego wynikającego z umowy.</w:t>
      </w:r>
    </w:p>
    <w:p w14:paraId="49608DF2" w14:textId="77777777" w:rsidR="00AE5B62" w:rsidRPr="00B36F6D" w:rsidRDefault="00AE5B62" w:rsidP="00173EFE">
      <w:pPr>
        <w:pStyle w:val="Stopka"/>
        <w:tabs>
          <w:tab w:val="left" w:pos="708"/>
        </w:tabs>
        <w:autoSpaceDE w:val="0"/>
        <w:spacing w:line="348" w:lineRule="auto"/>
        <w:jc w:val="both"/>
        <w:rPr>
          <w:rFonts w:ascii="Bookman Old Style" w:hAnsi="Bookman Old Style" w:cs="Tahoma"/>
          <w:b/>
          <w:bCs/>
          <w:sz w:val="22"/>
          <w:szCs w:val="22"/>
          <w:u w:val="double"/>
        </w:rPr>
      </w:pPr>
      <w:r w:rsidRPr="00B36F6D">
        <w:rPr>
          <w:rFonts w:ascii="Bookman Old Style" w:hAnsi="Bookman Old Style"/>
          <w:sz w:val="22"/>
          <w:szCs w:val="22"/>
        </w:rPr>
        <w:t>28.2. Zabezpieczenie wnosi się przed zawarciem umowy, chyba że Zamawiający określił inny termin w dokumentach zamówienia.</w:t>
      </w:r>
    </w:p>
    <w:p w14:paraId="183247FF" w14:textId="77777777" w:rsidR="00AE5B62" w:rsidRPr="00B36F6D" w:rsidRDefault="00AE5B62" w:rsidP="00173EFE">
      <w:pPr>
        <w:pStyle w:val="Default"/>
        <w:spacing w:line="348" w:lineRule="auto"/>
        <w:jc w:val="both"/>
        <w:rPr>
          <w:rFonts w:ascii="Bookman Old Style" w:hAnsi="Bookman Old Style"/>
          <w:sz w:val="22"/>
          <w:szCs w:val="22"/>
        </w:rPr>
      </w:pPr>
      <w:r w:rsidRPr="00B36F6D">
        <w:rPr>
          <w:rFonts w:ascii="Bookman Old Style" w:hAnsi="Bookman Old Style"/>
          <w:sz w:val="22"/>
          <w:szCs w:val="22"/>
        </w:rPr>
        <w:t>28.3. Zabezpieczenie może być wnoszone, według wyboru wykonawcy, w jednej lub w</w:t>
      </w:r>
      <w:r w:rsidR="0053479C" w:rsidRPr="00B36F6D">
        <w:rPr>
          <w:rFonts w:ascii="Bookman Old Style" w:hAnsi="Bookman Old Style"/>
          <w:sz w:val="22"/>
          <w:szCs w:val="22"/>
        </w:rPr>
        <w:t> </w:t>
      </w:r>
      <w:r w:rsidRPr="00B36F6D">
        <w:rPr>
          <w:rFonts w:ascii="Bookman Old Style" w:hAnsi="Bookman Old Style"/>
          <w:sz w:val="22"/>
          <w:szCs w:val="22"/>
        </w:rPr>
        <w:t xml:space="preserve">kilku następujących formach: </w:t>
      </w:r>
    </w:p>
    <w:p w14:paraId="5C00B543" w14:textId="77777777" w:rsidR="00AE5B62" w:rsidRPr="00B36F6D" w:rsidRDefault="00AE5B62" w:rsidP="00173EFE">
      <w:pPr>
        <w:pStyle w:val="Default"/>
        <w:spacing w:line="348" w:lineRule="auto"/>
        <w:jc w:val="both"/>
        <w:rPr>
          <w:rFonts w:ascii="Bookman Old Style" w:hAnsi="Bookman Old Style"/>
          <w:sz w:val="22"/>
          <w:szCs w:val="22"/>
        </w:rPr>
      </w:pPr>
      <w:r w:rsidRPr="00B36F6D">
        <w:rPr>
          <w:rFonts w:ascii="Bookman Old Style" w:hAnsi="Bookman Old Style"/>
          <w:sz w:val="22"/>
          <w:szCs w:val="22"/>
        </w:rPr>
        <w:t xml:space="preserve">1) pieniądzu; </w:t>
      </w:r>
    </w:p>
    <w:p w14:paraId="2236AAF3" w14:textId="77777777" w:rsidR="00AE5B62" w:rsidRPr="00B36F6D" w:rsidRDefault="00AE5B62" w:rsidP="00173EFE">
      <w:pPr>
        <w:pStyle w:val="Default"/>
        <w:spacing w:line="348" w:lineRule="auto"/>
        <w:jc w:val="both"/>
        <w:rPr>
          <w:rFonts w:ascii="Bookman Old Style" w:hAnsi="Bookman Old Style"/>
          <w:sz w:val="22"/>
          <w:szCs w:val="22"/>
        </w:rPr>
      </w:pPr>
      <w:r w:rsidRPr="00B36F6D">
        <w:rPr>
          <w:rFonts w:ascii="Bookman Old Style" w:hAnsi="Bookman Old Style"/>
          <w:sz w:val="22"/>
          <w:szCs w:val="22"/>
        </w:rPr>
        <w:t xml:space="preserve">2) poręczeniach bankowych lub poręczeniach spółdzielczej kasy oszczędnościowo-kredytowej, z tym że zobowiązanie kasy jest zawsze zobowiązaniem pieniężnym; </w:t>
      </w:r>
    </w:p>
    <w:p w14:paraId="2648FD6D" w14:textId="77777777" w:rsidR="00AE5B62" w:rsidRPr="00B36F6D" w:rsidRDefault="00AE5B62" w:rsidP="00173EFE">
      <w:pPr>
        <w:pStyle w:val="Default"/>
        <w:spacing w:line="348" w:lineRule="auto"/>
        <w:jc w:val="both"/>
        <w:rPr>
          <w:rFonts w:ascii="Bookman Old Style" w:hAnsi="Bookman Old Style"/>
          <w:sz w:val="22"/>
          <w:szCs w:val="22"/>
        </w:rPr>
      </w:pPr>
      <w:r w:rsidRPr="00B36F6D">
        <w:rPr>
          <w:rFonts w:ascii="Bookman Old Style" w:hAnsi="Bookman Old Style"/>
          <w:sz w:val="22"/>
          <w:szCs w:val="22"/>
        </w:rPr>
        <w:t xml:space="preserve">3) gwarancjach bankowych; </w:t>
      </w:r>
    </w:p>
    <w:p w14:paraId="592F0D92" w14:textId="77777777" w:rsidR="00AE5B62" w:rsidRPr="00B36F6D" w:rsidRDefault="00AE5B62" w:rsidP="00173EFE">
      <w:pPr>
        <w:pStyle w:val="Default"/>
        <w:spacing w:line="348" w:lineRule="auto"/>
        <w:jc w:val="both"/>
        <w:rPr>
          <w:rFonts w:ascii="Bookman Old Style" w:hAnsi="Bookman Old Style"/>
          <w:sz w:val="22"/>
          <w:szCs w:val="22"/>
        </w:rPr>
      </w:pPr>
      <w:r w:rsidRPr="00B36F6D">
        <w:rPr>
          <w:rFonts w:ascii="Bookman Old Style" w:hAnsi="Bookman Old Style"/>
          <w:sz w:val="22"/>
          <w:szCs w:val="22"/>
        </w:rPr>
        <w:t xml:space="preserve">4) gwarancjach ubezpieczeniowych; </w:t>
      </w:r>
    </w:p>
    <w:p w14:paraId="7D28851C" w14:textId="77777777" w:rsidR="00AE5B62" w:rsidRPr="00B36F6D" w:rsidRDefault="00AE5B62" w:rsidP="00173EFE">
      <w:pPr>
        <w:pStyle w:val="Stopka"/>
        <w:tabs>
          <w:tab w:val="left" w:pos="708"/>
        </w:tabs>
        <w:autoSpaceDE w:val="0"/>
        <w:spacing w:line="348" w:lineRule="auto"/>
        <w:jc w:val="both"/>
        <w:rPr>
          <w:rFonts w:ascii="Bookman Old Style" w:hAnsi="Bookman Old Style" w:cs="Tahoma"/>
          <w:b/>
          <w:bCs/>
          <w:sz w:val="22"/>
          <w:szCs w:val="22"/>
          <w:u w:val="double"/>
        </w:rPr>
      </w:pPr>
      <w:r w:rsidRPr="00B36F6D">
        <w:rPr>
          <w:rFonts w:ascii="Bookman Old Style" w:hAnsi="Bookman Old Style"/>
          <w:sz w:val="22"/>
          <w:szCs w:val="22"/>
        </w:rPr>
        <w:lastRenderedPageBreak/>
        <w:t>5) poręczeniach udzielanych przez podmioty, o których mowa w art. 6b ust. 5 pkt 2 ustawy z dnia 9 listopada 2000 r. o utworzeniu Polskiej Agencji Rozwoju Przedsiębiorczości.</w:t>
      </w:r>
    </w:p>
    <w:p w14:paraId="168772AB" w14:textId="77777777" w:rsidR="00AE5B62" w:rsidRPr="00B36F6D" w:rsidRDefault="00AE5B62" w:rsidP="00173EFE">
      <w:pPr>
        <w:pStyle w:val="Tekstpodstawowy"/>
        <w:spacing w:line="348" w:lineRule="auto"/>
        <w:rPr>
          <w:rFonts w:ascii="Bookman Old Style" w:hAnsi="Bookman Old Style" w:cs="Tahoma"/>
          <w:sz w:val="22"/>
          <w:szCs w:val="22"/>
        </w:rPr>
      </w:pPr>
      <w:r w:rsidRPr="00B36F6D">
        <w:rPr>
          <w:rFonts w:ascii="Bookman Old Style" w:hAnsi="Bookman Old Style" w:cs="Tahoma"/>
          <w:sz w:val="22"/>
          <w:szCs w:val="22"/>
        </w:rPr>
        <w:t>28.4.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546C862" w14:textId="77777777" w:rsidR="00AE5B62" w:rsidRPr="00B36F6D" w:rsidRDefault="00AE5B62" w:rsidP="00173EFE">
      <w:pPr>
        <w:pStyle w:val="Tekstpodstawowy"/>
        <w:tabs>
          <w:tab w:val="left" w:pos="567"/>
        </w:tabs>
        <w:spacing w:line="348" w:lineRule="auto"/>
        <w:rPr>
          <w:rFonts w:ascii="Bookman Old Style" w:hAnsi="Bookman Old Style" w:cs="Tahoma"/>
          <w:bCs/>
          <w:sz w:val="22"/>
          <w:szCs w:val="22"/>
        </w:rPr>
      </w:pPr>
      <w:r w:rsidRPr="00B36F6D">
        <w:rPr>
          <w:rFonts w:ascii="Bookman Old Style" w:hAnsi="Bookman Old Style" w:cs="Tahoma"/>
          <w:sz w:val="22"/>
          <w:szCs w:val="22"/>
        </w:rPr>
        <w:t xml:space="preserve">28.5. </w:t>
      </w:r>
      <w:r w:rsidRPr="00B36F6D">
        <w:rPr>
          <w:rFonts w:ascii="Bookman Old Style" w:hAnsi="Bookman Old Style" w:cs="Tahoma"/>
          <w:bCs/>
          <w:sz w:val="22"/>
          <w:szCs w:val="22"/>
        </w:rPr>
        <w:t>Wykonawcy występujący ze wspólną ofertą ponoszą solidarną odpowiedzialność za wniesienie zabezpieczenia należytego wykonania umowy i wykonanie umowy.</w:t>
      </w:r>
    </w:p>
    <w:p w14:paraId="678255A1" w14:textId="77777777" w:rsidR="00AE5B62" w:rsidRPr="00B36F6D" w:rsidRDefault="00AE5B62" w:rsidP="00173EFE">
      <w:pPr>
        <w:spacing w:line="348" w:lineRule="auto"/>
        <w:jc w:val="both"/>
        <w:rPr>
          <w:rFonts w:ascii="Bookman Old Style" w:hAnsi="Bookman Old Style" w:cs="Tahoma"/>
          <w:sz w:val="22"/>
          <w:szCs w:val="22"/>
        </w:rPr>
      </w:pPr>
      <w:r w:rsidRPr="00B36F6D">
        <w:rPr>
          <w:rFonts w:ascii="Bookman Old Style" w:hAnsi="Bookman Old Style" w:cs="Tahoma"/>
          <w:sz w:val="22"/>
          <w:szCs w:val="22"/>
        </w:rPr>
        <w:t xml:space="preserve">28.6. Poręczenie, gwarancja lub inny dokument stanowiący formę zabezpieczenia należytego wykonania umowy winny zawierać stwierdzenie, że </w:t>
      </w:r>
      <w:r w:rsidRPr="00B36F6D">
        <w:rPr>
          <w:rFonts w:ascii="Bookman Old Style" w:hAnsi="Bookman Old Style" w:cs="Tahoma"/>
          <w:b/>
          <w:sz w:val="22"/>
          <w:szCs w:val="22"/>
        </w:rPr>
        <w:t>na pierwsze pisemne żądanie</w:t>
      </w:r>
      <w:r w:rsidRPr="00B36F6D">
        <w:rPr>
          <w:rFonts w:ascii="Bookman Old Style" w:hAnsi="Bookman Old Style" w:cs="Tahoma"/>
          <w:sz w:val="22"/>
          <w:szCs w:val="22"/>
        </w:rPr>
        <w:t xml:space="preserve"> Zamawiającego wzywające do zapłaty kwoty z tytułu nienależytego wykonania umowy, zgodnie z warunkami umowy, następuje jego </w:t>
      </w:r>
      <w:r w:rsidRPr="00B36F6D">
        <w:rPr>
          <w:rFonts w:ascii="Bookman Old Style" w:hAnsi="Bookman Old Style" w:cs="Tahoma"/>
          <w:b/>
          <w:sz w:val="22"/>
          <w:szCs w:val="22"/>
        </w:rPr>
        <w:t>bezwarunkowa wypłata</w:t>
      </w:r>
      <w:r w:rsidRPr="00B36F6D">
        <w:rPr>
          <w:rFonts w:ascii="Bookman Old Style" w:hAnsi="Bookman Old Style" w:cs="Tahoma"/>
          <w:sz w:val="22"/>
          <w:szCs w:val="22"/>
        </w:rPr>
        <w:t xml:space="preserve"> bez jakichkolwiek zastrzeżeń ze strony gwaranta/poręczyciela.</w:t>
      </w:r>
    </w:p>
    <w:p w14:paraId="0E1BEF43" w14:textId="77777777" w:rsidR="00AE5B62" w:rsidRPr="00B36F6D" w:rsidRDefault="00AE5B62" w:rsidP="00173EFE">
      <w:pPr>
        <w:spacing w:line="348" w:lineRule="auto"/>
        <w:jc w:val="both"/>
        <w:rPr>
          <w:rFonts w:ascii="Bookman Old Style" w:hAnsi="Bookman Old Style" w:cs="Tahoma"/>
          <w:sz w:val="22"/>
          <w:szCs w:val="22"/>
        </w:rPr>
      </w:pPr>
      <w:r w:rsidRPr="00B36F6D">
        <w:rPr>
          <w:rFonts w:ascii="Bookman Old Style" w:hAnsi="Bookman Old Style" w:cs="Tahoma"/>
          <w:sz w:val="22"/>
          <w:szCs w:val="22"/>
        </w:rPr>
        <w:t>28.7. W przypadku przekroczenia terminu wykonania umowy wykonawca zobowiązany jest do zaktualizowania zabezpieczenia należytego wykonania umowy wnoszonego w innej formie niż w pieniężna.</w:t>
      </w:r>
    </w:p>
    <w:p w14:paraId="60B694C9" w14:textId="77777777" w:rsidR="00AE5B62" w:rsidRPr="00B36F6D" w:rsidRDefault="00AE5B62" w:rsidP="00173EFE">
      <w:pPr>
        <w:spacing w:line="348" w:lineRule="auto"/>
        <w:jc w:val="both"/>
        <w:rPr>
          <w:rFonts w:ascii="Bookman Old Style" w:hAnsi="Bookman Old Style" w:cs="Tahoma"/>
          <w:sz w:val="22"/>
          <w:szCs w:val="22"/>
        </w:rPr>
      </w:pPr>
    </w:p>
    <w:p w14:paraId="5776CCBE" w14:textId="721F9E52" w:rsidR="00AE5B62" w:rsidRPr="00B36F6D" w:rsidRDefault="00AE5B62" w:rsidP="00173EFE">
      <w:pPr>
        <w:pStyle w:val="Stopka"/>
        <w:tabs>
          <w:tab w:val="left" w:pos="708"/>
        </w:tabs>
        <w:autoSpaceDE w:val="0"/>
        <w:spacing w:line="348" w:lineRule="auto"/>
        <w:jc w:val="both"/>
        <w:rPr>
          <w:rFonts w:ascii="Bookman Old Style" w:hAnsi="Bookman Old Style" w:cs="Tahoma"/>
          <w:b/>
          <w:bCs/>
          <w:sz w:val="22"/>
          <w:szCs w:val="22"/>
          <w:u w:val="double"/>
        </w:rPr>
      </w:pPr>
      <w:r w:rsidRPr="00B36F6D">
        <w:rPr>
          <w:rFonts w:ascii="Bookman Old Style" w:hAnsi="Bookman Old Style" w:cs="Bookman Old Style"/>
          <w:b/>
          <w:sz w:val="22"/>
          <w:szCs w:val="22"/>
          <w:u w:val="double"/>
        </w:rPr>
        <w:t>29.</w:t>
      </w:r>
      <w:r w:rsidR="00A3644F">
        <w:rPr>
          <w:rFonts w:ascii="Bookman Old Style" w:hAnsi="Bookman Old Style" w:cs="Bookman Old Style"/>
          <w:b/>
          <w:sz w:val="22"/>
          <w:szCs w:val="22"/>
          <w:u w:val="double"/>
        </w:rPr>
        <w:t xml:space="preserve"> </w:t>
      </w:r>
      <w:r w:rsidRPr="00B36F6D">
        <w:rPr>
          <w:rFonts w:ascii="Bookman Old Style" w:hAnsi="Bookman Old Style" w:cs="Tahoma"/>
          <w:b/>
          <w:bCs/>
          <w:sz w:val="22"/>
          <w:szCs w:val="22"/>
          <w:u w:val="double"/>
        </w:rPr>
        <w:t xml:space="preserve">Klauzula informacyjna dotycząca art. 13 RODO w zakresie danych osobowych </w:t>
      </w:r>
    </w:p>
    <w:p w14:paraId="03997A2E" w14:textId="77777777" w:rsidR="00AE5B62" w:rsidRPr="00B36F6D" w:rsidRDefault="00AE5B62" w:rsidP="00173EFE">
      <w:pPr>
        <w:pStyle w:val="Stopka"/>
        <w:tabs>
          <w:tab w:val="left" w:pos="708"/>
        </w:tabs>
        <w:autoSpaceDE w:val="0"/>
        <w:spacing w:line="348" w:lineRule="auto"/>
        <w:jc w:val="both"/>
        <w:rPr>
          <w:rFonts w:ascii="Bookman Old Style" w:hAnsi="Bookman Old Style" w:cs="Tahoma"/>
          <w:b/>
          <w:bCs/>
          <w:sz w:val="22"/>
          <w:szCs w:val="22"/>
        </w:rPr>
      </w:pPr>
      <w:r w:rsidRPr="00B36F6D">
        <w:rPr>
          <w:rFonts w:ascii="Bookman Old Style" w:hAnsi="Bookman Old Style" w:cs="Tahoma"/>
          <w:b/>
          <w:bCs/>
          <w:sz w:val="22"/>
          <w:szCs w:val="22"/>
        </w:rPr>
        <w:t>Klauzula informacyjna dotyczy danych osobowych:</w:t>
      </w:r>
    </w:p>
    <w:p w14:paraId="31F0F26E" w14:textId="77777777" w:rsidR="00AE5B62" w:rsidRPr="00B36F6D" w:rsidRDefault="00AE5B62" w:rsidP="00173EFE">
      <w:pPr>
        <w:pStyle w:val="Stopka"/>
        <w:tabs>
          <w:tab w:val="left" w:pos="708"/>
        </w:tabs>
        <w:autoSpaceDE w:val="0"/>
        <w:spacing w:line="348" w:lineRule="auto"/>
        <w:jc w:val="both"/>
        <w:rPr>
          <w:rFonts w:ascii="Bookman Old Style" w:hAnsi="Bookman Old Style" w:cs="Tahoma"/>
          <w:bCs/>
          <w:sz w:val="22"/>
          <w:szCs w:val="22"/>
        </w:rPr>
      </w:pPr>
      <w:r w:rsidRPr="00B36F6D">
        <w:rPr>
          <w:rFonts w:ascii="Bookman Old Style" w:hAnsi="Bookman Old Style" w:cs="Tahoma"/>
          <w:b/>
          <w:bCs/>
          <w:sz w:val="22"/>
          <w:szCs w:val="22"/>
        </w:rPr>
        <w:t xml:space="preserve">- wykonawcy </w:t>
      </w:r>
      <w:r w:rsidRPr="00B36F6D">
        <w:rPr>
          <w:rFonts w:ascii="Bookman Old Style" w:hAnsi="Bookman Old Style" w:cs="Tahoma"/>
          <w:bCs/>
          <w:sz w:val="22"/>
          <w:szCs w:val="22"/>
        </w:rPr>
        <w:t>(będącego osobą fizyczną, będącego osobą fizyczną prowadzącą działalność gospodarczą),</w:t>
      </w:r>
    </w:p>
    <w:p w14:paraId="039136E3" w14:textId="77777777" w:rsidR="00AE5B62" w:rsidRPr="00B36F6D" w:rsidRDefault="00AE5B62" w:rsidP="00173EFE">
      <w:pPr>
        <w:pStyle w:val="Stopka"/>
        <w:tabs>
          <w:tab w:val="left" w:pos="708"/>
        </w:tabs>
        <w:autoSpaceDE w:val="0"/>
        <w:spacing w:line="348" w:lineRule="auto"/>
        <w:jc w:val="both"/>
        <w:rPr>
          <w:rFonts w:ascii="Bookman Old Style" w:hAnsi="Bookman Old Style" w:cs="Tahoma"/>
          <w:bCs/>
          <w:sz w:val="22"/>
          <w:szCs w:val="22"/>
        </w:rPr>
      </w:pPr>
      <w:r w:rsidRPr="00B36F6D">
        <w:rPr>
          <w:rFonts w:ascii="Bookman Old Style" w:hAnsi="Bookman Old Style" w:cs="Tahoma"/>
          <w:bCs/>
          <w:sz w:val="22"/>
          <w:szCs w:val="22"/>
        </w:rPr>
        <w:t xml:space="preserve">- </w:t>
      </w:r>
      <w:r w:rsidRPr="00B36F6D">
        <w:rPr>
          <w:rFonts w:ascii="Bookman Old Style" w:hAnsi="Bookman Old Style" w:cs="Tahoma"/>
          <w:b/>
          <w:bCs/>
          <w:sz w:val="22"/>
          <w:szCs w:val="22"/>
        </w:rPr>
        <w:t xml:space="preserve">pełnomocnika wykonawcy </w:t>
      </w:r>
      <w:r w:rsidRPr="00B36F6D">
        <w:rPr>
          <w:rFonts w:ascii="Bookman Old Style" w:hAnsi="Bookman Old Style" w:cs="Tahoma"/>
          <w:bCs/>
          <w:sz w:val="22"/>
          <w:szCs w:val="22"/>
        </w:rPr>
        <w:t>(osoby fizycznej),</w:t>
      </w:r>
    </w:p>
    <w:p w14:paraId="74F35C88" w14:textId="77777777" w:rsidR="00AE5B62" w:rsidRPr="00B36F6D" w:rsidRDefault="00AE5B62" w:rsidP="00173EFE">
      <w:pPr>
        <w:pStyle w:val="Stopka"/>
        <w:tabs>
          <w:tab w:val="left" w:pos="708"/>
        </w:tabs>
        <w:autoSpaceDE w:val="0"/>
        <w:spacing w:line="348" w:lineRule="auto"/>
        <w:jc w:val="both"/>
        <w:rPr>
          <w:rFonts w:ascii="Bookman Old Style" w:hAnsi="Bookman Old Style" w:cs="Tahoma"/>
          <w:bCs/>
          <w:sz w:val="22"/>
          <w:szCs w:val="22"/>
        </w:rPr>
      </w:pPr>
      <w:r w:rsidRPr="00B36F6D">
        <w:rPr>
          <w:rFonts w:ascii="Bookman Old Style" w:hAnsi="Bookman Old Style" w:cs="Tahoma"/>
          <w:bCs/>
          <w:sz w:val="22"/>
          <w:szCs w:val="22"/>
        </w:rPr>
        <w:t xml:space="preserve">- </w:t>
      </w:r>
      <w:r w:rsidRPr="00B36F6D">
        <w:rPr>
          <w:rFonts w:ascii="Bookman Old Style" w:hAnsi="Bookman Old Style" w:cs="Tahoma"/>
          <w:b/>
          <w:bCs/>
          <w:sz w:val="22"/>
          <w:szCs w:val="22"/>
        </w:rPr>
        <w:t>osób,</w:t>
      </w:r>
      <w:r w:rsidRPr="00B36F6D">
        <w:rPr>
          <w:rFonts w:ascii="Bookman Old Style" w:hAnsi="Bookman Old Style" w:cs="Tahoma"/>
          <w:bCs/>
          <w:sz w:val="22"/>
          <w:szCs w:val="22"/>
        </w:rPr>
        <w:t xml:space="preserve"> które w swojej ofercie wykonawca przedkłada celem wykazania spełniania warunków udziału w postępowaniu, braku podstaw do wykluczenia z postępowania czy potwierdzenia wymogów Zamawiającego dotyczących wykonania przedmiotu zamówienia. </w:t>
      </w:r>
    </w:p>
    <w:p w14:paraId="3731C4D8" w14:textId="77777777" w:rsidR="00AE5B62" w:rsidRPr="00B36F6D" w:rsidRDefault="00AE5B62" w:rsidP="00173EFE">
      <w:pPr>
        <w:pStyle w:val="NormalnyWeb"/>
        <w:shd w:val="clear" w:color="auto" w:fill="FFFFFF"/>
        <w:spacing w:before="0" w:beforeAutospacing="0" w:after="0" w:afterAutospacing="0" w:line="348" w:lineRule="auto"/>
        <w:jc w:val="both"/>
        <w:textAlignment w:val="baseline"/>
        <w:rPr>
          <w:rFonts w:ascii="Bookman Old Style" w:hAnsi="Bookman Old Style"/>
          <w:sz w:val="22"/>
          <w:szCs w:val="22"/>
        </w:rPr>
      </w:pPr>
      <w:r w:rsidRPr="00B36F6D">
        <w:rPr>
          <w:rFonts w:ascii="Bookman Old Style" w:hAnsi="Bookman Old Style"/>
          <w:sz w:val="22"/>
          <w:szCs w:val="22"/>
        </w:rPr>
        <w:t xml:space="preserve">Wypełniając obowiązek informacyjny wynikający z art. 13 i 14 rozporządzenia </w:t>
      </w:r>
      <w:proofErr w:type="spellStart"/>
      <w:r w:rsidRPr="00B36F6D">
        <w:rPr>
          <w:rFonts w:ascii="Bookman Old Style" w:hAnsi="Bookman Old Style"/>
          <w:sz w:val="22"/>
          <w:szCs w:val="22"/>
        </w:rPr>
        <w:t>PEiR</w:t>
      </w:r>
      <w:proofErr w:type="spellEnd"/>
      <w:r w:rsidRPr="00B36F6D">
        <w:rPr>
          <w:rFonts w:ascii="Bookman Old Style" w:hAnsi="Bookman Old Style"/>
          <w:sz w:val="22"/>
          <w:szCs w:val="22"/>
        </w:rPr>
        <w:t xml:space="preserve"> (UE) nr 2016/679 z 27.04.2016 r. w sprawie ochrony osób fizycznych w związku z przetwarzaniem danych osobowych i w sprawie swobodnego przepływu takich danych oraz uchylenia dyrektywy 95/46/WE (ogólne rozporządzenie o ochronie danych) (Dz. Urz. UE. L. z 2016 r. Nr 119, s. 1, z </w:t>
      </w:r>
      <w:proofErr w:type="spellStart"/>
      <w:r w:rsidRPr="00B36F6D">
        <w:rPr>
          <w:rFonts w:ascii="Bookman Old Style" w:hAnsi="Bookman Old Style"/>
          <w:sz w:val="22"/>
          <w:szCs w:val="22"/>
        </w:rPr>
        <w:t>późn</w:t>
      </w:r>
      <w:proofErr w:type="spellEnd"/>
      <w:r w:rsidRPr="00B36F6D">
        <w:rPr>
          <w:rFonts w:ascii="Bookman Old Style" w:hAnsi="Bookman Old Style"/>
          <w:sz w:val="22"/>
          <w:szCs w:val="22"/>
        </w:rPr>
        <w:t>. zm.) – dalej RODO, informujemy że:</w:t>
      </w:r>
    </w:p>
    <w:p w14:paraId="0B595AA1" w14:textId="77777777" w:rsidR="00AE5B62" w:rsidRPr="00B36F6D" w:rsidRDefault="00AE5B62" w:rsidP="00173EFE">
      <w:pPr>
        <w:numPr>
          <w:ilvl w:val="0"/>
          <w:numId w:val="8"/>
        </w:numPr>
        <w:spacing w:line="348" w:lineRule="auto"/>
        <w:ind w:left="426" w:hanging="426"/>
        <w:contextualSpacing/>
        <w:jc w:val="both"/>
        <w:rPr>
          <w:rFonts w:ascii="Bookman Old Style" w:hAnsi="Bookman Old Style" w:cs="Arial"/>
          <w:i/>
          <w:sz w:val="22"/>
          <w:szCs w:val="22"/>
        </w:rPr>
      </w:pPr>
      <w:r w:rsidRPr="00B36F6D">
        <w:rPr>
          <w:rFonts w:ascii="Bookman Old Style" w:hAnsi="Bookman Old Style" w:cs="Arial"/>
          <w:sz w:val="22"/>
          <w:szCs w:val="22"/>
        </w:rPr>
        <w:t>Administratorem Pani/Pana danych osobowych jest:</w:t>
      </w:r>
    </w:p>
    <w:p w14:paraId="7DF682E3" w14:textId="77777777" w:rsidR="00AE5B62" w:rsidRPr="00B36F6D" w:rsidRDefault="00AE5B62" w:rsidP="00173EFE">
      <w:pPr>
        <w:tabs>
          <w:tab w:val="left" w:pos="360"/>
        </w:tabs>
        <w:spacing w:line="348" w:lineRule="auto"/>
        <w:ind w:left="426"/>
        <w:rPr>
          <w:rFonts w:ascii="Bookman Old Style" w:hAnsi="Bookman Old Style"/>
          <w:sz w:val="22"/>
          <w:szCs w:val="22"/>
        </w:rPr>
      </w:pPr>
      <w:r w:rsidRPr="00B36F6D">
        <w:rPr>
          <w:rFonts w:ascii="Bookman Old Style" w:hAnsi="Bookman Old Style"/>
          <w:sz w:val="22"/>
          <w:szCs w:val="22"/>
        </w:rPr>
        <w:lastRenderedPageBreak/>
        <w:t>GMINA MIASTO KROSNO</w:t>
      </w:r>
    </w:p>
    <w:p w14:paraId="75084BB4" w14:textId="77777777" w:rsidR="00AE5B62" w:rsidRPr="00B36F6D" w:rsidRDefault="00AE5B62" w:rsidP="00173EFE">
      <w:pPr>
        <w:tabs>
          <w:tab w:val="left" w:pos="360"/>
        </w:tabs>
        <w:spacing w:line="348" w:lineRule="auto"/>
        <w:ind w:left="426"/>
        <w:rPr>
          <w:rFonts w:ascii="Bookman Old Style" w:hAnsi="Bookman Old Style"/>
          <w:sz w:val="22"/>
          <w:szCs w:val="22"/>
        </w:rPr>
      </w:pPr>
      <w:r w:rsidRPr="00B36F6D">
        <w:rPr>
          <w:rFonts w:ascii="Bookman Old Style" w:hAnsi="Bookman Old Style"/>
          <w:sz w:val="22"/>
          <w:szCs w:val="22"/>
        </w:rPr>
        <w:t>ul. Lwowska 28 a</w:t>
      </w:r>
    </w:p>
    <w:p w14:paraId="5A4D215D" w14:textId="77777777" w:rsidR="00AE5B62" w:rsidRPr="00B36F6D" w:rsidRDefault="00AE5B62" w:rsidP="00173EFE">
      <w:pPr>
        <w:tabs>
          <w:tab w:val="left" w:pos="360"/>
        </w:tabs>
        <w:spacing w:line="348" w:lineRule="auto"/>
        <w:ind w:left="426"/>
        <w:rPr>
          <w:rFonts w:ascii="Bookman Old Style" w:hAnsi="Bookman Old Style"/>
          <w:sz w:val="22"/>
          <w:szCs w:val="22"/>
          <w:lang w:val="de-DE"/>
        </w:rPr>
      </w:pPr>
      <w:r w:rsidRPr="00B36F6D">
        <w:rPr>
          <w:rFonts w:ascii="Bookman Old Style" w:hAnsi="Bookman Old Style"/>
          <w:sz w:val="22"/>
          <w:szCs w:val="22"/>
          <w:lang w:val="de-DE"/>
        </w:rPr>
        <w:t xml:space="preserve">38-400 </w:t>
      </w:r>
      <w:proofErr w:type="spellStart"/>
      <w:r w:rsidRPr="00B36F6D">
        <w:rPr>
          <w:rFonts w:ascii="Bookman Old Style" w:hAnsi="Bookman Old Style"/>
          <w:sz w:val="22"/>
          <w:szCs w:val="22"/>
          <w:lang w:val="de-DE"/>
        </w:rPr>
        <w:t>Krosno</w:t>
      </w:r>
      <w:proofErr w:type="spellEnd"/>
    </w:p>
    <w:p w14:paraId="5C05D90E" w14:textId="77777777" w:rsidR="00AE5B62" w:rsidRPr="00B36F6D" w:rsidRDefault="00AE5B62" w:rsidP="00173EFE">
      <w:pPr>
        <w:spacing w:line="348" w:lineRule="auto"/>
        <w:ind w:left="426"/>
        <w:contextualSpacing/>
        <w:jc w:val="both"/>
        <w:rPr>
          <w:rFonts w:ascii="Bookman Old Style" w:hAnsi="Bookman Old Style" w:cs="Arial"/>
          <w:sz w:val="22"/>
          <w:szCs w:val="22"/>
        </w:rPr>
      </w:pPr>
      <w:r w:rsidRPr="00B36F6D">
        <w:rPr>
          <w:rFonts w:ascii="Bookman Old Style" w:hAnsi="Bookman Old Style" w:cs="Arial"/>
          <w:sz w:val="22"/>
          <w:szCs w:val="22"/>
        </w:rPr>
        <w:t>Kontakt do inspektora ochrony danych osobowych w Gminie Miasto Krosno:</w:t>
      </w:r>
    </w:p>
    <w:p w14:paraId="6764D9FB" w14:textId="77777777" w:rsidR="00AE5B62" w:rsidRPr="00B36F6D" w:rsidRDefault="006063B0" w:rsidP="00173EFE">
      <w:pPr>
        <w:spacing w:line="348" w:lineRule="auto"/>
        <w:ind w:left="425"/>
        <w:contextualSpacing/>
        <w:jc w:val="both"/>
        <w:rPr>
          <w:rFonts w:ascii="Bookman Old Style" w:hAnsi="Bookman Old Style" w:cs="Arial"/>
          <w:sz w:val="22"/>
          <w:szCs w:val="22"/>
        </w:rPr>
      </w:pPr>
      <w:hyperlink r:id="rId15" w:history="1">
        <w:r w:rsidR="00AE5B62" w:rsidRPr="00B36F6D">
          <w:rPr>
            <w:rFonts w:ascii="Bookman Old Style" w:hAnsi="Bookman Old Style" w:cs="Arial"/>
            <w:sz w:val="22"/>
            <w:szCs w:val="22"/>
            <w:u w:val="single"/>
          </w:rPr>
          <w:t>iod@um.krosno.pl</w:t>
        </w:r>
      </w:hyperlink>
    </w:p>
    <w:p w14:paraId="230B619B" w14:textId="77777777" w:rsidR="00AE5B62" w:rsidRPr="00B36F6D" w:rsidRDefault="00AE5B62" w:rsidP="00173EFE">
      <w:pPr>
        <w:spacing w:line="348" w:lineRule="auto"/>
        <w:ind w:left="425"/>
        <w:contextualSpacing/>
        <w:jc w:val="both"/>
        <w:rPr>
          <w:rFonts w:ascii="Bookman Old Style" w:hAnsi="Bookman Old Style" w:cs="Arial"/>
          <w:sz w:val="22"/>
          <w:szCs w:val="22"/>
        </w:rPr>
      </w:pPr>
      <w:r w:rsidRPr="00B36F6D">
        <w:rPr>
          <w:rFonts w:ascii="Bookman Old Style" w:hAnsi="Bookman Old Style" w:cs="Arial"/>
          <w:sz w:val="22"/>
          <w:szCs w:val="22"/>
        </w:rPr>
        <w:t>tel.: 013 47 43 317</w:t>
      </w:r>
    </w:p>
    <w:p w14:paraId="06AC2E9C" w14:textId="77777777" w:rsidR="00AE5B62" w:rsidRPr="00B36F6D" w:rsidRDefault="00AE5B62" w:rsidP="00173EFE">
      <w:pPr>
        <w:spacing w:line="348" w:lineRule="auto"/>
        <w:ind w:left="425" w:hanging="425"/>
        <w:contextualSpacing/>
        <w:jc w:val="both"/>
        <w:rPr>
          <w:rFonts w:ascii="Bookman Old Style" w:hAnsi="Bookman Old Style"/>
          <w:sz w:val="22"/>
          <w:szCs w:val="22"/>
        </w:rPr>
      </w:pPr>
      <w:r w:rsidRPr="00B36F6D">
        <w:rPr>
          <w:rFonts w:ascii="Bookman Old Style" w:hAnsi="Bookman Old Style"/>
          <w:sz w:val="22"/>
          <w:szCs w:val="22"/>
        </w:rPr>
        <w:t>2.</w:t>
      </w:r>
      <w:r w:rsidRPr="00B36F6D">
        <w:rPr>
          <w:rFonts w:ascii="Bookman Old Style" w:hAnsi="Bookman Old Style"/>
          <w:sz w:val="22"/>
          <w:szCs w:val="22"/>
        </w:rPr>
        <w:tab/>
        <w:t xml:space="preserve">Może Pan/Pani kontaktować się w sprawach związanych z przetwarzaniem danych osobowych oraz z wykonywaniem praw przysługujących na mocy RODO z Administratorem z wykorzystaniem powyższych danych teleadresowych </w:t>
      </w:r>
      <w:r w:rsidRPr="00B36F6D">
        <w:rPr>
          <w:rFonts w:ascii="Bookman Old Style" w:hAnsi="Bookman Old Style"/>
          <w:iCs/>
          <w:sz w:val="22"/>
          <w:szCs w:val="22"/>
        </w:rPr>
        <w:t>lub z wyznaczonym u Administratora Inspektorem ochrony danych na adres e-mail:</w:t>
      </w:r>
      <w:hyperlink r:id="rId16" w:history="1">
        <w:r w:rsidRPr="00B36F6D">
          <w:rPr>
            <w:rFonts w:ascii="Bookman Old Style" w:hAnsi="Bookman Old Style" w:cs="Arial"/>
            <w:sz w:val="22"/>
            <w:szCs w:val="22"/>
            <w:u w:val="single"/>
          </w:rPr>
          <w:t>iod@um.krosno.pl</w:t>
        </w:r>
      </w:hyperlink>
      <w:r w:rsidRPr="00B36F6D">
        <w:rPr>
          <w:rFonts w:ascii="Bookman Old Style" w:hAnsi="Bookman Old Style"/>
          <w:i/>
          <w:iCs/>
          <w:strike/>
          <w:sz w:val="22"/>
          <w:szCs w:val="22"/>
          <w:vertAlign w:val="superscript"/>
        </w:rPr>
        <w:t>.</w:t>
      </w:r>
    </w:p>
    <w:p w14:paraId="1684CC19" w14:textId="77777777" w:rsidR="00AE5B62" w:rsidRPr="00B36F6D" w:rsidRDefault="00AE5B62" w:rsidP="00173EFE">
      <w:pPr>
        <w:pStyle w:val="NormalnyWeb"/>
        <w:shd w:val="clear" w:color="auto" w:fill="FFFFFF"/>
        <w:spacing w:before="0" w:beforeAutospacing="0" w:after="0" w:afterAutospacing="0" w:line="348" w:lineRule="auto"/>
        <w:ind w:left="426" w:hanging="426"/>
        <w:jc w:val="both"/>
        <w:textAlignment w:val="baseline"/>
        <w:rPr>
          <w:rFonts w:ascii="Bookman Old Style" w:hAnsi="Bookman Old Style"/>
          <w:sz w:val="22"/>
          <w:szCs w:val="22"/>
        </w:rPr>
      </w:pPr>
      <w:r w:rsidRPr="00B36F6D">
        <w:rPr>
          <w:rFonts w:ascii="Bookman Old Style" w:hAnsi="Bookman Old Style"/>
          <w:sz w:val="22"/>
          <w:szCs w:val="22"/>
        </w:rPr>
        <w:t>3.</w:t>
      </w:r>
      <w:r w:rsidRPr="00B36F6D">
        <w:rPr>
          <w:rFonts w:ascii="Bookman Old Style" w:hAnsi="Bookman Old Style"/>
          <w:sz w:val="22"/>
          <w:szCs w:val="22"/>
        </w:rPr>
        <w:tab/>
        <w:t>Podstawy i cele przetwarzania danych:</w:t>
      </w:r>
    </w:p>
    <w:p w14:paraId="7F96A21C" w14:textId="77777777" w:rsidR="00AE5B62" w:rsidRPr="00B36F6D" w:rsidRDefault="00AE5B62" w:rsidP="00173EFE">
      <w:pPr>
        <w:pStyle w:val="NormalnyWeb"/>
        <w:shd w:val="clear" w:color="auto" w:fill="FFFFFF"/>
        <w:spacing w:before="0" w:beforeAutospacing="0" w:after="0" w:afterAutospacing="0" w:line="348" w:lineRule="auto"/>
        <w:ind w:left="426" w:hanging="426"/>
        <w:jc w:val="both"/>
        <w:textAlignment w:val="baseline"/>
        <w:rPr>
          <w:rFonts w:ascii="Bookman Old Style" w:hAnsi="Bookman Old Style"/>
          <w:sz w:val="22"/>
          <w:szCs w:val="22"/>
        </w:rPr>
      </w:pPr>
      <w:r w:rsidRPr="00B36F6D">
        <w:rPr>
          <w:rFonts w:ascii="Bookman Old Style" w:hAnsi="Bookman Old Style"/>
          <w:sz w:val="22"/>
          <w:szCs w:val="22"/>
        </w:rPr>
        <w:t>a)</w:t>
      </w:r>
      <w:r w:rsidRPr="00B36F6D">
        <w:rPr>
          <w:rFonts w:ascii="Bookman Old Style" w:hAnsi="Bookman Old Style"/>
          <w:sz w:val="22"/>
          <w:szCs w:val="22"/>
        </w:rPr>
        <w:tab/>
        <w:t>Dane osobowe wykonawcy, który jest osobą fizyczną: Pani/Pana dane osobowe będą przetwarzane w związku z wykonaniem umowy, a także podjęcia czynności niezbędnych przed jej zawarciem (art. 6 ust. 1 lit. b RODO), w związku z obowiązkiem prawnym ciążącym na administratorze wynikającym z przepisów ustawy Prawo zamówień publicznych w związku z realizacją zamówienia, przepisów o rachunkowości w celu rozliczeń, a także ustawy o dostępie do informacji publicznej, w związku z obowiązkiem ujawniania danych Wykonawcy w zakresie stanowiącym informację publiczną (art. 6 ust. 1 lit. c RODO). Dane mogą być także przetwarzane w celu ewentualnego dochodzenia lub obrony przed roszczeniami na podstawie prawnie uzasadnionego interesu administratora (art.</w:t>
      </w:r>
      <w:r w:rsidR="0053479C" w:rsidRPr="00B36F6D">
        <w:rPr>
          <w:rFonts w:ascii="Bookman Old Style" w:hAnsi="Bookman Old Style"/>
          <w:sz w:val="22"/>
          <w:szCs w:val="22"/>
        </w:rPr>
        <w:t> </w:t>
      </w:r>
      <w:r w:rsidRPr="00B36F6D">
        <w:rPr>
          <w:rFonts w:ascii="Bookman Old Style" w:hAnsi="Bookman Old Style"/>
          <w:sz w:val="22"/>
          <w:szCs w:val="22"/>
        </w:rPr>
        <w:t>6 ust. 1 lit. f RODO).</w:t>
      </w:r>
    </w:p>
    <w:p w14:paraId="50D613DE" w14:textId="77777777" w:rsidR="00AE5B62" w:rsidRPr="00B36F6D" w:rsidRDefault="00AE5B62" w:rsidP="00173EFE">
      <w:pPr>
        <w:pStyle w:val="NormalnyWeb"/>
        <w:shd w:val="clear" w:color="auto" w:fill="FFFFFF"/>
        <w:spacing w:before="0" w:beforeAutospacing="0" w:after="0" w:afterAutospacing="0" w:line="348" w:lineRule="auto"/>
        <w:ind w:left="426" w:hanging="426"/>
        <w:jc w:val="both"/>
        <w:textAlignment w:val="baseline"/>
        <w:rPr>
          <w:rFonts w:ascii="Bookman Old Style" w:hAnsi="Bookman Old Style"/>
          <w:sz w:val="22"/>
          <w:szCs w:val="22"/>
        </w:rPr>
      </w:pPr>
      <w:r w:rsidRPr="00B36F6D">
        <w:rPr>
          <w:rFonts w:ascii="Bookman Old Style" w:hAnsi="Bookman Old Style"/>
          <w:sz w:val="22"/>
          <w:szCs w:val="22"/>
        </w:rPr>
        <w:t>b)</w:t>
      </w:r>
      <w:r w:rsidRPr="00B36F6D">
        <w:rPr>
          <w:rFonts w:ascii="Bookman Old Style" w:hAnsi="Bookman Old Style"/>
          <w:sz w:val="22"/>
          <w:szCs w:val="22"/>
        </w:rPr>
        <w:tab/>
        <w:t>Dane osób działających w imieniu Wykonawcy, w tym wskazanych w umowie z Wykonawcą: Pani/a dane osobowe będą przetwarzane w związku z realizacją postanowień zawartej umowy, a także ewentualnego dochodzenia lub obrony przed roszczeniami na podstawie prawnie uzasadnionego interesu administratora (art. 6 ust. 1 lit. f RODO).</w:t>
      </w:r>
    </w:p>
    <w:p w14:paraId="3FC503B1" w14:textId="77777777" w:rsidR="00AE5B62" w:rsidRPr="00B36F6D" w:rsidRDefault="00AE5B62" w:rsidP="00173EFE">
      <w:pPr>
        <w:pStyle w:val="NormalnyWeb"/>
        <w:shd w:val="clear" w:color="auto" w:fill="FFFFFF"/>
        <w:spacing w:before="0" w:beforeAutospacing="0" w:after="0" w:afterAutospacing="0" w:line="348" w:lineRule="auto"/>
        <w:ind w:left="426" w:hanging="426"/>
        <w:jc w:val="both"/>
        <w:textAlignment w:val="baseline"/>
        <w:rPr>
          <w:rFonts w:ascii="Bookman Old Style" w:hAnsi="Bookman Old Style"/>
          <w:sz w:val="22"/>
          <w:szCs w:val="22"/>
        </w:rPr>
      </w:pPr>
      <w:r w:rsidRPr="00B36F6D">
        <w:rPr>
          <w:rFonts w:ascii="Bookman Old Style" w:hAnsi="Bookman Old Style"/>
          <w:sz w:val="22"/>
          <w:szCs w:val="22"/>
        </w:rPr>
        <w:t>4.</w:t>
      </w:r>
      <w:r w:rsidRPr="00B36F6D">
        <w:rPr>
          <w:rFonts w:ascii="Bookman Old Style" w:hAnsi="Bookman Old Style"/>
          <w:sz w:val="22"/>
          <w:szCs w:val="22"/>
        </w:rPr>
        <w:tab/>
        <w:t>Pani/a dane mogą być udostępniane podmiotom i osobom upoważnionym do tego na podstawie przepisów prawa, w tym podmiotom uprawnionym do uzyskania informacji publicznej. Mogą zostać także udostępnione podmiotom realizującym czynności niezbędne do zrealizowania wskazanych celów przetwarzania (kancelaria prawna).</w:t>
      </w:r>
    </w:p>
    <w:p w14:paraId="042B6131" w14:textId="77777777" w:rsidR="00AE5B62" w:rsidRPr="00B36F6D" w:rsidRDefault="00AE5B62" w:rsidP="00173EFE">
      <w:pPr>
        <w:pStyle w:val="NormalnyWeb"/>
        <w:shd w:val="clear" w:color="auto" w:fill="FFFFFF"/>
        <w:spacing w:before="0" w:beforeAutospacing="0" w:after="0" w:afterAutospacing="0" w:line="348" w:lineRule="auto"/>
        <w:ind w:left="426" w:hanging="426"/>
        <w:jc w:val="both"/>
        <w:textAlignment w:val="baseline"/>
        <w:rPr>
          <w:rFonts w:ascii="Bookman Old Style" w:hAnsi="Bookman Old Style"/>
          <w:sz w:val="22"/>
          <w:szCs w:val="22"/>
        </w:rPr>
      </w:pPr>
      <w:r w:rsidRPr="00B36F6D">
        <w:rPr>
          <w:rFonts w:ascii="Bookman Old Style" w:hAnsi="Bookman Old Style"/>
          <w:sz w:val="22"/>
          <w:szCs w:val="22"/>
        </w:rPr>
        <w:t>5.</w:t>
      </w:r>
      <w:r w:rsidRPr="00B36F6D">
        <w:rPr>
          <w:rFonts w:ascii="Bookman Old Style" w:hAnsi="Bookman Old Style"/>
          <w:sz w:val="22"/>
          <w:szCs w:val="22"/>
        </w:rPr>
        <w:tab/>
        <w:t>Pani/Pana dane osobowe będą przetwarzane przez okres trwania umowy, a następnie przez okres 5 kolejnych lat kalendarzowych ze względu na przepisy o</w:t>
      </w:r>
      <w:r w:rsidR="0053479C" w:rsidRPr="00B36F6D">
        <w:rPr>
          <w:rFonts w:ascii="Bookman Old Style" w:hAnsi="Bookman Old Style"/>
          <w:sz w:val="22"/>
          <w:szCs w:val="22"/>
        </w:rPr>
        <w:t> </w:t>
      </w:r>
      <w:r w:rsidRPr="00B36F6D">
        <w:rPr>
          <w:rFonts w:ascii="Bookman Old Style" w:hAnsi="Bookman Old Style"/>
          <w:sz w:val="22"/>
          <w:szCs w:val="22"/>
        </w:rPr>
        <w:t>rachunkowości. W przypadku roszczeń dane będą przetwarzane do czasu ich przedawnienia.</w:t>
      </w:r>
    </w:p>
    <w:p w14:paraId="0F3C37A5" w14:textId="5DC0A0A4" w:rsidR="00AE5B62" w:rsidRPr="00B36F6D" w:rsidRDefault="00AE5B62" w:rsidP="00173EFE">
      <w:pPr>
        <w:pStyle w:val="NormalnyWeb"/>
        <w:shd w:val="clear" w:color="auto" w:fill="FFFFFF"/>
        <w:spacing w:before="0" w:beforeAutospacing="0" w:after="0" w:afterAutospacing="0" w:line="348" w:lineRule="auto"/>
        <w:ind w:left="426" w:hanging="426"/>
        <w:jc w:val="both"/>
        <w:textAlignment w:val="baseline"/>
        <w:rPr>
          <w:rFonts w:ascii="Bookman Old Style" w:hAnsi="Bookman Old Style"/>
          <w:sz w:val="22"/>
          <w:szCs w:val="22"/>
        </w:rPr>
      </w:pPr>
      <w:r w:rsidRPr="00B36F6D">
        <w:rPr>
          <w:rFonts w:ascii="Bookman Old Style" w:hAnsi="Bookman Old Style"/>
          <w:sz w:val="22"/>
          <w:szCs w:val="22"/>
        </w:rPr>
        <w:t>6.</w:t>
      </w:r>
      <w:r w:rsidRPr="00B36F6D">
        <w:rPr>
          <w:rFonts w:ascii="Bookman Old Style" w:hAnsi="Bookman Old Style"/>
          <w:sz w:val="22"/>
          <w:szCs w:val="22"/>
        </w:rPr>
        <w:tab/>
        <w:t xml:space="preserve">Posiada Pan/i prawo żądania dostępu do swoich danych osobowych, a także ich sprostowania (poprawiania). Skorzystanie z prawa do sprostowania nie może </w:t>
      </w:r>
      <w:r w:rsidRPr="00B36F6D">
        <w:rPr>
          <w:rFonts w:ascii="Bookman Old Style" w:hAnsi="Bookman Old Style"/>
          <w:sz w:val="22"/>
          <w:szCs w:val="22"/>
        </w:rPr>
        <w:lastRenderedPageBreak/>
        <w:t xml:space="preserve">skutkować zmianą wyniku postępowania o udzielenie zamówienia publicznego ani zmianą postanowień umowy w zakresie niezgodnym z ustawą </w:t>
      </w:r>
      <w:proofErr w:type="spellStart"/>
      <w:r w:rsidRPr="00B36F6D">
        <w:rPr>
          <w:rFonts w:ascii="Bookman Old Style" w:hAnsi="Bookman Old Style"/>
          <w:sz w:val="22"/>
          <w:szCs w:val="22"/>
        </w:rPr>
        <w:t>Pzp</w:t>
      </w:r>
      <w:proofErr w:type="spellEnd"/>
      <w:r w:rsidRPr="00B36F6D">
        <w:rPr>
          <w:rFonts w:ascii="Bookman Old Style" w:hAnsi="Bookman Old Style"/>
          <w:sz w:val="22"/>
          <w:szCs w:val="22"/>
        </w:rPr>
        <w:t xml:space="preserve"> oraz nie może naruszać integralności protokołu oraz jego załączników.</w:t>
      </w:r>
      <w:r w:rsidR="00173EFE">
        <w:rPr>
          <w:rFonts w:ascii="Bookman Old Style" w:hAnsi="Bookman Old Style"/>
          <w:sz w:val="22"/>
          <w:szCs w:val="22"/>
        </w:rPr>
        <w:t xml:space="preserve"> </w:t>
      </w:r>
      <w:r w:rsidRPr="00B36F6D">
        <w:rPr>
          <w:rFonts w:ascii="Bookman Old Style" w:hAnsi="Bookman Old Style"/>
          <w:sz w:val="22"/>
          <w:szCs w:val="22"/>
        </w:rPr>
        <w:t xml:space="preserve">Przysługuje Pani/u także prawo do żądania usunięcia lub ograniczenia przetwarzania, a także sprzeciwu na przetwarzanie, przy czym przysługuje ono jedynie w sytuacji, jeżeli dalsze przetwarzanie nie jest niezbędne do wywiązania się przez Administratora z obowiązku prawnego i nie występują inne nadrzędne prawne podstawy przetwarzania. </w:t>
      </w:r>
    </w:p>
    <w:p w14:paraId="142F7A2E" w14:textId="77777777" w:rsidR="00AE5B62" w:rsidRPr="00B36F6D" w:rsidRDefault="00AE5B62" w:rsidP="00173EFE">
      <w:pPr>
        <w:pStyle w:val="NormalnyWeb"/>
        <w:shd w:val="clear" w:color="auto" w:fill="FFFFFF"/>
        <w:spacing w:before="0" w:beforeAutospacing="0" w:after="0" w:afterAutospacing="0" w:line="348" w:lineRule="auto"/>
        <w:ind w:left="426" w:hanging="426"/>
        <w:jc w:val="both"/>
        <w:textAlignment w:val="baseline"/>
        <w:rPr>
          <w:rFonts w:ascii="Bookman Old Style" w:hAnsi="Bookman Old Style"/>
          <w:sz w:val="22"/>
          <w:szCs w:val="22"/>
        </w:rPr>
      </w:pPr>
      <w:r w:rsidRPr="00B36F6D">
        <w:rPr>
          <w:rFonts w:ascii="Bookman Old Style" w:hAnsi="Bookman Old Style"/>
          <w:sz w:val="22"/>
          <w:szCs w:val="22"/>
        </w:rPr>
        <w:t>7.</w:t>
      </w:r>
      <w:r w:rsidRPr="00B36F6D">
        <w:rPr>
          <w:rFonts w:ascii="Bookman Old Style" w:hAnsi="Bookman Old Style"/>
          <w:sz w:val="22"/>
          <w:szCs w:val="22"/>
        </w:rPr>
        <w:tab/>
        <w:t xml:space="preserve">Przysługuje Pani/Panu prawo wniesienia skargi na realizowane przez Administratora przetwarzanie do Prezesa UODO (uodo.gov.pl). </w:t>
      </w:r>
    </w:p>
    <w:p w14:paraId="7C6EE3E4" w14:textId="77777777" w:rsidR="00AE5B62" w:rsidRPr="00B36F6D" w:rsidRDefault="00AE5B62" w:rsidP="00173EFE">
      <w:pPr>
        <w:pStyle w:val="NormalnyWeb"/>
        <w:shd w:val="clear" w:color="auto" w:fill="FFFFFF"/>
        <w:spacing w:before="0" w:beforeAutospacing="0" w:after="0" w:afterAutospacing="0" w:line="348" w:lineRule="auto"/>
        <w:ind w:left="426" w:hanging="426"/>
        <w:jc w:val="both"/>
        <w:textAlignment w:val="baseline"/>
        <w:rPr>
          <w:rFonts w:ascii="Bookman Old Style" w:hAnsi="Bookman Old Style"/>
          <w:sz w:val="22"/>
          <w:szCs w:val="22"/>
        </w:rPr>
      </w:pPr>
      <w:r w:rsidRPr="00B36F6D">
        <w:rPr>
          <w:rFonts w:ascii="Bookman Old Style" w:hAnsi="Bookman Old Style"/>
          <w:sz w:val="22"/>
          <w:szCs w:val="22"/>
        </w:rPr>
        <w:t>8.</w:t>
      </w:r>
      <w:r w:rsidRPr="00B36F6D">
        <w:rPr>
          <w:rFonts w:ascii="Bookman Old Style" w:hAnsi="Bookman Old Style"/>
          <w:sz w:val="22"/>
          <w:szCs w:val="22"/>
        </w:rPr>
        <w:tab/>
        <w:t>Podanie danych jest dobrowolne, ale niezbędne do zawarcia oraz realizacji umowy</w:t>
      </w:r>
      <w:r w:rsidR="0053479C" w:rsidRPr="00B36F6D">
        <w:rPr>
          <w:rFonts w:ascii="Bookman Old Style" w:hAnsi="Bookman Old Style"/>
          <w:sz w:val="22"/>
          <w:szCs w:val="22"/>
        </w:rPr>
        <w:t>.</w:t>
      </w:r>
    </w:p>
    <w:p w14:paraId="45298FF9" w14:textId="77777777" w:rsidR="008D3985" w:rsidRPr="00B36F6D" w:rsidRDefault="008D3985" w:rsidP="00173EFE">
      <w:pPr>
        <w:autoSpaceDE w:val="0"/>
        <w:spacing w:line="348" w:lineRule="auto"/>
        <w:jc w:val="both"/>
        <w:rPr>
          <w:rFonts w:ascii="Bookman Old Style" w:hAnsi="Bookman Old Style" w:cs="Tahoma"/>
          <w:sz w:val="22"/>
          <w:szCs w:val="22"/>
          <w:u w:val="single"/>
        </w:rPr>
      </w:pPr>
    </w:p>
    <w:p w14:paraId="263BC18F" w14:textId="77777777" w:rsidR="003838CB" w:rsidRDefault="003838CB" w:rsidP="00173EFE">
      <w:pPr>
        <w:autoSpaceDE w:val="0"/>
        <w:spacing w:line="348" w:lineRule="auto"/>
        <w:jc w:val="both"/>
        <w:rPr>
          <w:rFonts w:ascii="Bookman Old Style" w:hAnsi="Bookman Old Style" w:cs="Tahoma"/>
          <w:sz w:val="22"/>
          <w:szCs w:val="22"/>
          <w:u w:val="single"/>
        </w:rPr>
      </w:pPr>
    </w:p>
    <w:p w14:paraId="5D7D50EE" w14:textId="77777777" w:rsidR="003838CB" w:rsidRDefault="003838CB" w:rsidP="00173EFE">
      <w:pPr>
        <w:autoSpaceDE w:val="0"/>
        <w:spacing w:line="348" w:lineRule="auto"/>
        <w:jc w:val="both"/>
        <w:rPr>
          <w:rFonts w:ascii="Bookman Old Style" w:hAnsi="Bookman Old Style" w:cs="Tahoma"/>
          <w:sz w:val="22"/>
          <w:szCs w:val="22"/>
          <w:u w:val="single"/>
        </w:rPr>
      </w:pPr>
    </w:p>
    <w:p w14:paraId="3D4820EE" w14:textId="77777777" w:rsidR="003838CB" w:rsidRDefault="003838CB" w:rsidP="00173EFE">
      <w:pPr>
        <w:autoSpaceDE w:val="0"/>
        <w:spacing w:line="348" w:lineRule="auto"/>
        <w:jc w:val="both"/>
        <w:rPr>
          <w:rFonts w:ascii="Bookman Old Style" w:hAnsi="Bookman Old Style" w:cs="Tahoma"/>
          <w:sz w:val="22"/>
          <w:szCs w:val="22"/>
          <w:u w:val="single"/>
        </w:rPr>
      </w:pPr>
    </w:p>
    <w:p w14:paraId="13242188" w14:textId="77777777" w:rsidR="003838CB" w:rsidRDefault="003838CB" w:rsidP="00173EFE">
      <w:pPr>
        <w:autoSpaceDE w:val="0"/>
        <w:spacing w:line="348" w:lineRule="auto"/>
        <w:jc w:val="both"/>
        <w:rPr>
          <w:rFonts w:ascii="Bookman Old Style" w:hAnsi="Bookman Old Style" w:cs="Tahoma"/>
          <w:sz w:val="22"/>
          <w:szCs w:val="22"/>
          <w:u w:val="single"/>
        </w:rPr>
      </w:pPr>
    </w:p>
    <w:p w14:paraId="6C27146D" w14:textId="77777777" w:rsidR="003838CB" w:rsidRDefault="003838CB" w:rsidP="00173EFE">
      <w:pPr>
        <w:autoSpaceDE w:val="0"/>
        <w:spacing w:line="348" w:lineRule="auto"/>
        <w:jc w:val="both"/>
        <w:rPr>
          <w:rFonts w:ascii="Bookman Old Style" w:hAnsi="Bookman Old Style" w:cs="Tahoma"/>
          <w:sz w:val="22"/>
          <w:szCs w:val="22"/>
          <w:u w:val="single"/>
        </w:rPr>
      </w:pPr>
    </w:p>
    <w:p w14:paraId="32479861" w14:textId="77777777" w:rsidR="003838CB" w:rsidRDefault="003838CB" w:rsidP="00173EFE">
      <w:pPr>
        <w:autoSpaceDE w:val="0"/>
        <w:spacing w:line="348" w:lineRule="auto"/>
        <w:jc w:val="both"/>
        <w:rPr>
          <w:rFonts w:ascii="Bookman Old Style" w:hAnsi="Bookman Old Style" w:cs="Tahoma"/>
          <w:sz w:val="22"/>
          <w:szCs w:val="22"/>
          <w:u w:val="single"/>
        </w:rPr>
      </w:pPr>
    </w:p>
    <w:p w14:paraId="7FAD8199" w14:textId="77777777" w:rsidR="003838CB" w:rsidRDefault="003838CB" w:rsidP="00173EFE">
      <w:pPr>
        <w:autoSpaceDE w:val="0"/>
        <w:spacing w:line="348" w:lineRule="auto"/>
        <w:jc w:val="both"/>
        <w:rPr>
          <w:rFonts w:ascii="Bookman Old Style" w:hAnsi="Bookman Old Style" w:cs="Tahoma"/>
          <w:sz w:val="22"/>
          <w:szCs w:val="22"/>
          <w:u w:val="single"/>
        </w:rPr>
      </w:pPr>
    </w:p>
    <w:p w14:paraId="61E6D782" w14:textId="77777777" w:rsidR="00624433" w:rsidRDefault="00624433" w:rsidP="00173EFE">
      <w:pPr>
        <w:autoSpaceDE w:val="0"/>
        <w:spacing w:line="348" w:lineRule="auto"/>
        <w:jc w:val="both"/>
        <w:rPr>
          <w:rFonts w:ascii="Bookman Old Style" w:hAnsi="Bookman Old Style" w:cs="Tahoma"/>
          <w:sz w:val="22"/>
          <w:szCs w:val="22"/>
          <w:u w:val="single"/>
        </w:rPr>
      </w:pPr>
    </w:p>
    <w:p w14:paraId="6FE672FC" w14:textId="77777777" w:rsidR="00624433" w:rsidRDefault="00624433" w:rsidP="00173EFE">
      <w:pPr>
        <w:autoSpaceDE w:val="0"/>
        <w:spacing w:line="348" w:lineRule="auto"/>
        <w:jc w:val="both"/>
        <w:rPr>
          <w:rFonts w:ascii="Bookman Old Style" w:hAnsi="Bookman Old Style" w:cs="Tahoma"/>
          <w:sz w:val="22"/>
          <w:szCs w:val="22"/>
          <w:u w:val="single"/>
        </w:rPr>
      </w:pPr>
    </w:p>
    <w:p w14:paraId="3E51CBE9" w14:textId="77777777" w:rsidR="003838CB" w:rsidRDefault="003838CB" w:rsidP="00173EFE">
      <w:pPr>
        <w:autoSpaceDE w:val="0"/>
        <w:spacing w:line="348" w:lineRule="auto"/>
        <w:jc w:val="both"/>
        <w:rPr>
          <w:rFonts w:ascii="Bookman Old Style" w:hAnsi="Bookman Old Style" w:cs="Tahoma"/>
          <w:sz w:val="22"/>
          <w:szCs w:val="22"/>
          <w:u w:val="single"/>
        </w:rPr>
      </w:pPr>
    </w:p>
    <w:p w14:paraId="630870E6" w14:textId="77777777" w:rsidR="003838CB" w:rsidRDefault="003838CB" w:rsidP="00173EFE">
      <w:pPr>
        <w:autoSpaceDE w:val="0"/>
        <w:spacing w:line="348" w:lineRule="auto"/>
        <w:jc w:val="both"/>
        <w:rPr>
          <w:rFonts w:ascii="Bookman Old Style" w:hAnsi="Bookman Old Style" w:cs="Tahoma"/>
          <w:sz w:val="22"/>
          <w:szCs w:val="22"/>
          <w:u w:val="single"/>
        </w:rPr>
      </w:pPr>
    </w:p>
    <w:p w14:paraId="55E01DCA" w14:textId="77777777" w:rsidR="003838CB" w:rsidRDefault="003838CB" w:rsidP="00173EFE">
      <w:pPr>
        <w:autoSpaceDE w:val="0"/>
        <w:spacing w:line="348" w:lineRule="auto"/>
        <w:jc w:val="both"/>
        <w:rPr>
          <w:rFonts w:ascii="Bookman Old Style" w:hAnsi="Bookman Old Style" w:cs="Tahoma"/>
          <w:sz w:val="22"/>
          <w:szCs w:val="22"/>
          <w:u w:val="single"/>
        </w:rPr>
      </w:pPr>
    </w:p>
    <w:p w14:paraId="11E3C05A" w14:textId="77777777" w:rsidR="003838CB" w:rsidRDefault="003838CB" w:rsidP="00173EFE">
      <w:pPr>
        <w:autoSpaceDE w:val="0"/>
        <w:spacing w:line="348" w:lineRule="auto"/>
        <w:jc w:val="both"/>
        <w:rPr>
          <w:rFonts w:ascii="Bookman Old Style" w:hAnsi="Bookman Old Style" w:cs="Tahoma"/>
          <w:sz w:val="22"/>
          <w:szCs w:val="22"/>
          <w:u w:val="single"/>
        </w:rPr>
      </w:pPr>
    </w:p>
    <w:p w14:paraId="66851DE5" w14:textId="1516C978" w:rsidR="00AE5B62" w:rsidRPr="00B36F6D" w:rsidRDefault="00AE5B62" w:rsidP="00173EFE">
      <w:pPr>
        <w:autoSpaceDE w:val="0"/>
        <w:spacing w:line="348" w:lineRule="auto"/>
        <w:jc w:val="both"/>
        <w:rPr>
          <w:rFonts w:ascii="Bookman Old Style" w:hAnsi="Bookman Old Style" w:cs="Tahoma"/>
          <w:i/>
          <w:iCs/>
          <w:sz w:val="22"/>
          <w:szCs w:val="22"/>
          <w:u w:val="single"/>
        </w:rPr>
      </w:pPr>
      <w:r w:rsidRPr="00B36F6D">
        <w:rPr>
          <w:rFonts w:ascii="Bookman Old Style" w:hAnsi="Bookman Old Style" w:cs="Tahoma"/>
          <w:sz w:val="22"/>
          <w:szCs w:val="22"/>
          <w:u w:val="single"/>
        </w:rPr>
        <w:t>Załączniki:</w:t>
      </w:r>
    </w:p>
    <w:p w14:paraId="1BD8BD40" w14:textId="77777777" w:rsidR="00623B7E" w:rsidRPr="00623B7E" w:rsidRDefault="00AE5B62" w:rsidP="00173EFE">
      <w:pPr>
        <w:numPr>
          <w:ilvl w:val="0"/>
          <w:numId w:val="3"/>
        </w:numPr>
        <w:tabs>
          <w:tab w:val="left" w:pos="0"/>
          <w:tab w:val="left" w:pos="426"/>
        </w:tabs>
        <w:autoSpaceDE w:val="0"/>
        <w:autoSpaceDN w:val="0"/>
        <w:adjustRightInd w:val="0"/>
        <w:spacing w:line="348" w:lineRule="auto"/>
        <w:ind w:hanging="720"/>
        <w:jc w:val="both"/>
        <w:rPr>
          <w:rFonts w:ascii="Bookman Old Style" w:hAnsi="Bookman Old Style" w:cs="Tahoma"/>
          <w:sz w:val="22"/>
          <w:szCs w:val="22"/>
        </w:rPr>
      </w:pPr>
      <w:r w:rsidRPr="00B36F6D">
        <w:rPr>
          <w:rFonts w:ascii="Bookman Old Style" w:hAnsi="Bookman Old Style" w:cs="Arial"/>
          <w:sz w:val="22"/>
          <w:szCs w:val="22"/>
        </w:rPr>
        <w:t>Wzór umowy</w:t>
      </w:r>
    </w:p>
    <w:p w14:paraId="64E0F8AB" w14:textId="77777777" w:rsidR="00AE5B62" w:rsidRPr="00B36F6D" w:rsidRDefault="00AE5B62" w:rsidP="00173EFE">
      <w:pPr>
        <w:numPr>
          <w:ilvl w:val="0"/>
          <w:numId w:val="3"/>
        </w:numPr>
        <w:tabs>
          <w:tab w:val="left" w:pos="426"/>
        </w:tabs>
        <w:spacing w:line="348" w:lineRule="auto"/>
        <w:ind w:hanging="720"/>
        <w:jc w:val="both"/>
        <w:rPr>
          <w:rFonts w:ascii="Bookman Old Style" w:hAnsi="Bookman Old Style" w:cs="Arial"/>
          <w:sz w:val="22"/>
          <w:szCs w:val="22"/>
        </w:rPr>
      </w:pPr>
      <w:r w:rsidRPr="00B36F6D">
        <w:rPr>
          <w:rFonts w:ascii="Bookman Old Style" w:hAnsi="Bookman Old Style" w:cs="Tahoma"/>
          <w:sz w:val="22"/>
          <w:szCs w:val="22"/>
        </w:rPr>
        <w:t>Formularz oferty</w:t>
      </w:r>
    </w:p>
    <w:p w14:paraId="25B0AFB5" w14:textId="77777777" w:rsidR="00AE5B62" w:rsidRPr="00B36F6D" w:rsidRDefault="00AE5B62" w:rsidP="00173EFE">
      <w:pPr>
        <w:numPr>
          <w:ilvl w:val="0"/>
          <w:numId w:val="3"/>
        </w:numPr>
        <w:tabs>
          <w:tab w:val="left" w:pos="426"/>
        </w:tabs>
        <w:spacing w:line="348" w:lineRule="auto"/>
        <w:ind w:left="426" w:hanging="426"/>
        <w:jc w:val="both"/>
        <w:rPr>
          <w:rFonts w:ascii="Bookman Old Style" w:hAnsi="Bookman Old Style" w:cs="Tahoma"/>
          <w:sz w:val="22"/>
          <w:szCs w:val="22"/>
        </w:rPr>
      </w:pPr>
      <w:r w:rsidRPr="00B36F6D">
        <w:rPr>
          <w:rFonts w:ascii="Bookman Old Style" w:hAnsi="Bookman Old Style" w:cs="Tahoma"/>
          <w:sz w:val="22"/>
          <w:szCs w:val="22"/>
        </w:rPr>
        <w:t xml:space="preserve">Oświadczenia wykonawcy - </w:t>
      </w:r>
      <w:r w:rsidRPr="00B36F6D">
        <w:rPr>
          <w:rFonts w:ascii="Bookman Old Style" w:hAnsi="Bookman Old Style" w:cs="Arial"/>
          <w:sz w:val="22"/>
          <w:szCs w:val="22"/>
        </w:rPr>
        <w:t>składane na podstawie art. 125 ust. 1 ustawy z dnia 11 września 2019 r. Prawo zamówień publicznych oraz na podstawie art. 7ust.</w:t>
      </w:r>
      <w:r w:rsidR="0094177F" w:rsidRPr="00B36F6D">
        <w:rPr>
          <w:rFonts w:ascii="Bookman Old Style" w:hAnsi="Bookman Old Style" w:cs="Arial"/>
          <w:sz w:val="22"/>
          <w:szCs w:val="22"/>
        </w:rPr>
        <w:t> </w:t>
      </w:r>
      <w:r w:rsidRPr="00B36F6D">
        <w:rPr>
          <w:rFonts w:ascii="Bookman Old Style" w:hAnsi="Bookman Old Style" w:cs="Arial"/>
          <w:sz w:val="22"/>
          <w:szCs w:val="22"/>
        </w:rPr>
        <w:t>1 ustawy o szczególnych rozwiązaniach w zakresie przeciwdziałania wspieraniu agresji na Ukrainę oraz służących ochronie bezpieczeństwa narodowego</w:t>
      </w:r>
      <w:r w:rsidR="0094177F" w:rsidRPr="00B36F6D">
        <w:rPr>
          <w:rFonts w:ascii="Bookman Old Style" w:hAnsi="Bookman Old Style" w:cs="Arial"/>
          <w:sz w:val="22"/>
          <w:szCs w:val="22"/>
        </w:rPr>
        <w:t>,</w:t>
      </w:r>
    </w:p>
    <w:p w14:paraId="065188B3" w14:textId="77777777" w:rsidR="00AE5B62" w:rsidRPr="00B36F6D" w:rsidRDefault="00AE5B62" w:rsidP="00173EFE">
      <w:pPr>
        <w:numPr>
          <w:ilvl w:val="0"/>
          <w:numId w:val="3"/>
        </w:numPr>
        <w:tabs>
          <w:tab w:val="left" w:pos="426"/>
        </w:tabs>
        <w:spacing w:line="348" w:lineRule="auto"/>
        <w:ind w:hanging="720"/>
        <w:jc w:val="both"/>
        <w:rPr>
          <w:rFonts w:ascii="Bookman Old Style" w:hAnsi="Bookman Old Style" w:cs="Arial"/>
          <w:sz w:val="22"/>
          <w:szCs w:val="22"/>
        </w:rPr>
      </w:pPr>
      <w:r w:rsidRPr="00B36F6D">
        <w:rPr>
          <w:rFonts w:ascii="Bookman Old Style" w:hAnsi="Bookman Old Style" w:cs="Arial"/>
          <w:sz w:val="22"/>
          <w:szCs w:val="22"/>
        </w:rPr>
        <w:t>Zobowiązania podmiotu trzeciego,</w:t>
      </w:r>
    </w:p>
    <w:p w14:paraId="00F5FB9F" w14:textId="6956FABC" w:rsidR="00AE5B62" w:rsidRPr="00B36F6D" w:rsidRDefault="00623B7E" w:rsidP="00173EFE">
      <w:pPr>
        <w:numPr>
          <w:ilvl w:val="0"/>
          <w:numId w:val="3"/>
        </w:numPr>
        <w:tabs>
          <w:tab w:val="left" w:pos="426"/>
        </w:tabs>
        <w:spacing w:line="348" w:lineRule="auto"/>
        <w:ind w:hanging="720"/>
        <w:jc w:val="both"/>
        <w:rPr>
          <w:rFonts w:ascii="Bookman Old Style" w:hAnsi="Bookman Old Style" w:cs="Arial"/>
          <w:sz w:val="22"/>
          <w:szCs w:val="22"/>
        </w:rPr>
      </w:pPr>
      <w:r>
        <w:rPr>
          <w:rFonts w:ascii="Bookman Old Style" w:hAnsi="Bookman Old Style" w:cs="Arial"/>
          <w:sz w:val="22"/>
          <w:szCs w:val="22"/>
        </w:rPr>
        <w:t>Dokumentacja projektowa</w:t>
      </w:r>
      <w:r w:rsidR="003838CB">
        <w:rPr>
          <w:rFonts w:ascii="Bookman Old Style" w:hAnsi="Bookman Old Style" w:cs="Arial"/>
          <w:sz w:val="22"/>
          <w:szCs w:val="22"/>
        </w:rPr>
        <w:t>,</w:t>
      </w:r>
      <w:r>
        <w:rPr>
          <w:rFonts w:ascii="Bookman Old Style" w:hAnsi="Bookman Old Style" w:cs="Arial"/>
          <w:sz w:val="22"/>
          <w:szCs w:val="22"/>
        </w:rPr>
        <w:t xml:space="preserve"> </w:t>
      </w:r>
    </w:p>
    <w:p w14:paraId="77C2A5E6" w14:textId="48DDE76C" w:rsidR="0010097E" w:rsidRDefault="0010097E" w:rsidP="00173EFE">
      <w:pPr>
        <w:numPr>
          <w:ilvl w:val="0"/>
          <w:numId w:val="3"/>
        </w:numPr>
        <w:tabs>
          <w:tab w:val="left" w:pos="426"/>
        </w:tabs>
        <w:spacing w:line="348" w:lineRule="auto"/>
        <w:ind w:hanging="720"/>
        <w:jc w:val="both"/>
        <w:rPr>
          <w:rFonts w:ascii="Bookman Old Style" w:hAnsi="Bookman Old Style" w:cs="Arial"/>
          <w:sz w:val="22"/>
          <w:szCs w:val="22"/>
        </w:rPr>
      </w:pPr>
      <w:r w:rsidRPr="00B36F6D">
        <w:rPr>
          <w:rFonts w:ascii="Bookman Old Style" w:hAnsi="Bookman Old Style" w:cs="Arial"/>
          <w:sz w:val="22"/>
          <w:szCs w:val="22"/>
        </w:rPr>
        <w:t>Kop</w:t>
      </w:r>
      <w:r w:rsidR="00623B7E">
        <w:rPr>
          <w:rFonts w:ascii="Bookman Old Style" w:hAnsi="Bookman Old Style" w:cs="Arial"/>
          <w:sz w:val="22"/>
          <w:szCs w:val="22"/>
        </w:rPr>
        <w:t>ia decyzji pozwolenia na budowę</w:t>
      </w:r>
      <w:r w:rsidR="003838CB">
        <w:rPr>
          <w:rFonts w:ascii="Bookman Old Style" w:hAnsi="Bookman Old Style" w:cs="Arial"/>
          <w:sz w:val="22"/>
          <w:szCs w:val="22"/>
        </w:rPr>
        <w:t>;</w:t>
      </w:r>
      <w:r w:rsidR="00623B7E">
        <w:rPr>
          <w:rFonts w:ascii="Bookman Old Style" w:hAnsi="Bookman Old Style" w:cs="Arial"/>
          <w:sz w:val="22"/>
          <w:szCs w:val="22"/>
        </w:rPr>
        <w:t xml:space="preserve"> </w:t>
      </w:r>
    </w:p>
    <w:p w14:paraId="01637008" w14:textId="77777777" w:rsidR="00AE5B62" w:rsidRPr="00B36F6D" w:rsidRDefault="00AE5B62" w:rsidP="00173EFE">
      <w:pPr>
        <w:pStyle w:val="Stopka"/>
        <w:spacing w:line="348" w:lineRule="auto"/>
        <w:rPr>
          <w:rFonts w:ascii="Bookman Old Style" w:eastAsia="Lucida Sans Unicode" w:hAnsi="Bookman Old Style" w:cs="Tahoma"/>
          <w:b/>
          <w:sz w:val="10"/>
          <w:szCs w:val="10"/>
        </w:rPr>
      </w:pPr>
      <w:r w:rsidRPr="00B36F6D">
        <w:rPr>
          <w:rFonts w:ascii="Bookman Old Style" w:eastAsia="Lucida Sans Unicode" w:hAnsi="Bookman Old Style" w:cs="Tahoma"/>
          <w:b/>
          <w:sz w:val="22"/>
          <w:szCs w:val="22"/>
        </w:rPr>
        <w:br w:type="page"/>
      </w:r>
    </w:p>
    <w:p w14:paraId="0D21F9B0" w14:textId="77777777" w:rsidR="00AE5B62" w:rsidRPr="00B36F6D" w:rsidRDefault="00AE5B62" w:rsidP="00AE5B62">
      <w:pPr>
        <w:pStyle w:val="Nagwek1"/>
      </w:pPr>
      <w:r w:rsidRPr="00B36F6D">
        <w:lastRenderedPageBreak/>
        <w:t>OFERTA</w:t>
      </w:r>
    </w:p>
    <w:p w14:paraId="6B74894F" w14:textId="77777777" w:rsidR="00AE5B62" w:rsidRPr="00B36F6D" w:rsidRDefault="00AE5B62" w:rsidP="00AE5B62">
      <w:pPr>
        <w:tabs>
          <w:tab w:val="left" w:pos="0"/>
        </w:tabs>
        <w:autoSpaceDE w:val="0"/>
        <w:autoSpaceDN w:val="0"/>
        <w:adjustRightInd w:val="0"/>
        <w:spacing w:line="360" w:lineRule="auto"/>
        <w:jc w:val="center"/>
        <w:rPr>
          <w:rFonts w:ascii="Bookman Old Style" w:eastAsia="Lucida Sans Unicode" w:hAnsi="Bookman Old Style" w:cs="Tahoma"/>
          <w:sz w:val="22"/>
          <w:szCs w:val="22"/>
        </w:rPr>
      </w:pPr>
      <w:r w:rsidRPr="00B36F6D">
        <w:rPr>
          <w:rFonts w:ascii="Bookman Old Style" w:eastAsia="Lucida Sans Unicode" w:hAnsi="Bookman Old Style" w:cs="Tahoma"/>
          <w:sz w:val="22"/>
          <w:szCs w:val="22"/>
        </w:rPr>
        <w:t>W odpowiedzi na ogłoszenie o przetargu w trybie podstawowym pn.:</w:t>
      </w:r>
    </w:p>
    <w:p w14:paraId="70C49AA0" w14:textId="420994A5" w:rsidR="00AE5B62" w:rsidRPr="00B36F6D" w:rsidRDefault="0039436E" w:rsidP="00662A10">
      <w:pPr>
        <w:tabs>
          <w:tab w:val="left" w:pos="56"/>
        </w:tabs>
        <w:autoSpaceDE w:val="0"/>
        <w:spacing w:line="360" w:lineRule="auto"/>
        <w:jc w:val="center"/>
        <w:rPr>
          <w:rFonts w:ascii="Bookman Old Style" w:hAnsi="Bookman Old Style"/>
          <w:b/>
          <w:bCs/>
          <w:sz w:val="22"/>
          <w:szCs w:val="22"/>
        </w:rPr>
      </w:pPr>
      <w:r w:rsidRPr="00B36F6D">
        <w:rPr>
          <w:rFonts w:ascii="Bookman Old Style" w:hAnsi="Bookman Old Style" w:cs="Bookman Old Style"/>
          <w:b/>
          <w:bCs/>
          <w:sz w:val="22"/>
          <w:szCs w:val="22"/>
        </w:rPr>
        <w:t>„</w:t>
      </w:r>
      <w:r w:rsidR="00662A10" w:rsidRPr="00DA2971">
        <w:rPr>
          <w:rFonts w:ascii="Bookman Old Style" w:hAnsi="Bookman Old Style"/>
          <w:b/>
          <w:bCs/>
          <w:sz w:val="22"/>
          <w:szCs w:val="22"/>
        </w:rPr>
        <w:t>Przebudowa i rozbudowa budynku Specjaln</w:t>
      </w:r>
      <w:r w:rsidR="00DE7FF5">
        <w:rPr>
          <w:rFonts w:ascii="Bookman Old Style" w:hAnsi="Bookman Old Style"/>
          <w:b/>
          <w:bCs/>
          <w:sz w:val="22"/>
          <w:szCs w:val="22"/>
        </w:rPr>
        <w:t>ego</w:t>
      </w:r>
      <w:r w:rsidR="00662A10" w:rsidRPr="00DA2971">
        <w:rPr>
          <w:rFonts w:ascii="Bookman Old Style" w:hAnsi="Bookman Old Style"/>
          <w:b/>
          <w:bCs/>
          <w:sz w:val="22"/>
          <w:szCs w:val="22"/>
        </w:rPr>
        <w:t xml:space="preserve"> O</w:t>
      </w:r>
      <w:r w:rsidR="00662A10" w:rsidRPr="00DA2971">
        <w:rPr>
          <w:rFonts w:ascii="Bookman Old Style" w:hAnsi="Bookman Old Style" w:hint="eastAsia"/>
          <w:b/>
          <w:bCs/>
          <w:sz w:val="22"/>
          <w:szCs w:val="22"/>
        </w:rPr>
        <w:t>ś</w:t>
      </w:r>
      <w:r w:rsidR="00662A10" w:rsidRPr="00DA2971">
        <w:rPr>
          <w:rFonts w:ascii="Bookman Old Style" w:hAnsi="Bookman Old Style"/>
          <w:b/>
          <w:bCs/>
          <w:sz w:val="22"/>
          <w:szCs w:val="22"/>
        </w:rPr>
        <w:t>rodk</w:t>
      </w:r>
      <w:r w:rsidR="00DE7FF5">
        <w:rPr>
          <w:rFonts w:ascii="Bookman Old Style" w:hAnsi="Bookman Old Style"/>
          <w:b/>
          <w:bCs/>
          <w:sz w:val="22"/>
          <w:szCs w:val="22"/>
        </w:rPr>
        <w:t>a</w:t>
      </w:r>
      <w:r w:rsidR="00662A10" w:rsidRPr="00DA2971">
        <w:rPr>
          <w:rFonts w:ascii="Bookman Old Style" w:hAnsi="Bookman Old Style"/>
          <w:b/>
          <w:bCs/>
          <w:sz w:val="22"/>
          <w:szCs w:val="22"/>
        </w:rPr>
        <w:t xml:space="preserve"> Szkolno-Wychowawcz</w:t>
      </w:r>
      <w:r w:rsidR="00DE7FF5">
        <w:rPr>
          <w:rFonts w:ascii="Bookman Old Style" w:hAnsi="Bookman Old Style"/>
          <w:b/>
          <w:bCs/>
          <w:sz w:val="22"/>
          <w:szCs w:val="22"/>
        </w:rPr>
        <w:t>ego</w:t>
      </w:r>
      <w:r w:rsidR="00662A10" w:rsidRPr="00DA2971">
        <w:rPr>
          <w:rFonts w:ascii="Bookman Old Style" w:hAnsi="Bookman Old Style"/>
          <w:b/>
          <w:bCs/>
          <w:sz w:val="22"/>
          <w:szCs w:val="22"/>
        </w:rPr>
        <w:t xml:space="preserve"> im. Marii Grzegorzewskiej w Kro</w:t>
      </w:r>
      <w:r w:rsidR="00662A10" w:rsidRPr="00DA2971">
        <w:rPr>
          <w:rFonts w:ascii="Bookman Old Style" w:hAnsi="Bookman Old Style" w:hint="eastAsia"/>
          <w:b/>
          <w:bCs/>
          <w:sz w:val="22"/>
          <w:szCs w:val="22"/>
        </w:rPr>
        <w:t>ś</w:t>
      </w:r>
      <w:r w:rsidR="00662A10" w:rsidRPr="00DA2971">
        <w:rPr>
          <w:rFonts w:ascii="Bookman Old Style" w:hAnsi="Bookman Old Style"/>
          <w:b/>
          <w:bCs/>
          <w:sz w:val="22"/>
          <w:szCs w:val="22"/>
        </w:rPr>
        <w:t>nie o wind</w:t>
      </w:r>
      <w:r w:rsidR="00662A10" w:rsidRPr="00DA2971">
        <w:rPr>
          <w:rFonts w:ascii="Bookman Old Style" w:hAnsi="Bookman Old Style" w:hint="eastAsia"/>
          <w:b/>
          <w:bCs/>
          <w:sz w:val="22"/>
          <w:szCs w:val="22"/>
        </w:rPr>
        <w:t>ę</w:t>
      </w:r>
      <w:r w:rsidR="00662A10" w:rsidRPr="00DA2971">
        <w:rPr>
          <w:rFonts w:ascii="Bookman Old Style" w:hAnsi="Bookman Old Style"/>
          <w:b/>
          <w:bCs/>
          <w:sz w:val="22"/>
          <w:szCs w:val="22"/>
        </w:rPr>
        <w:t xml:space="preserve"> osobow</w:t>
      </w:r>
      <w:r w:rsidR="00662A10" w:rsidRPr="00DA2971">
        <w:rPr>
          <w:rFonts w:ascii="Bookman Old Style" w:hAnsi="Bookman Old Style" w:hint="eastAsia"/>
          <w:b/>
          <w:bCs/>
          <w:sz w:val="22"/>
          <w:szCs w:val="22"/>
        </w:rPr>
        <w:t>ą</w:t>
      </w:r>
      <w:r w:rsidR="00662A10" w:rsidRPr="00DA2971">
        <w:rPr>
          <w:rFonts w:ascii="Bookman Old Style" w:hAnsi="Bookman Old Style"/>
          <w:b/>
          <w:bCs/>
          <w:sz w:val="22"/>
          <w:szCs w:val="22"/>
        </w:rPr>
        <w:t xml:space="preserve"> - projekt rozbudowy o wind</w:t>
      </w:r>
      <w:r w:rsidR="00662A10" w:rsidRPr="00DA2971">
        <w:rPr>
          <w:rFonts w:ascii="Bookman Old Style" w:hAnsi="Bookman Old Style" w:hint="eastAsia"/>
          <w:b/>
          <w:bCs/>
          <w:sz w:val="22"/>
          <w:szCs w:val="22"/>
        </w:rPr>
        <w:t>ę</w:t>
      </w:r>
      <w:r w:rsidR="00662A10" w:rsidRPr="00DA2971">
        <w:rPr>
          <w:rFonts w:ascii="Bookman Old Style" w:hAnsi="Bookman Old Style"/>
          <w:b/>
          <w:bCs/>
          <w:sz w:val="22"/>
          <w:szCs w:val="22"/>
        </w:rPr>
        <w:t xml:space="preserve"> osobow</w:t>
      </w:r>
      <w:r w:rsidR="00662A10" w:rsidRPr="00DA2971">
        <w:rPr>
          <w:rFonts w:ascii="Bookman Old Style" w:hAnsi="Bookman Old Style" w:hint="eastAsia"/>
          <w:b/>
          <w:bCs/>
          <w:sz w:val="22"/>
          <w:szCs w:val="22"/>
        </w:rPr>
        <w:t>ą</w:t>
      </w:r>
      <w:r w:rsidR="00662A10" w:rsidRPr="00DA2971">
        <w:rPr>
          <w:rFonts w:ascii="Bookman Old Style" w:hAnsi="Bookman Old Style"/>
          <w:b/>
          <w:bCs/>
          <w:sz w:val="22"/>
          <w:szCs w:val="22"/>
        </w:rPr>
        <w:t xml:space="preserve"> do przewo</w:t>
      </w:r>
      <w:r w:rsidR="00662A10">
        <w:rPr>
          <w:rFonts w:ascii="Bookman Old Style" w:hAnsi="Bookman Old Style"/>
          <w:b/>
          <w:bCs/>
          <w:sz w:val="22"/>
          <w:szCs w:val="22"/>
        </w:rPr>
        <w:t>że</w:t>
      </w:r>
      <w:r w:rsidR="00662A10" w:rsidRPr="00DA2971">
        <w:rPr>
          <w:rFonts w:ascii="Bookman Old Style" w:hAnsi="Bookman Old Style"/>
          <w:b/>
          <w:bCs/>
          <w:sz w:val="22"/>
          <w:szCs w:val="22"/>
        </w:rPr>
        <w:t>nia osób niepe</w:t>
      </w:r>
      <w:r w:rsidR="00662A10" w:rsidRPr="00DA2971">
        <w:rPr>
          <w:rFonts w:ascii="Bookman Old Style" w:hAnsi="Bookman Old Style" w:hint="eastAsia"/>
          <w:b/>
          <w:bCs/>
          <w:sz w:val="22"/>
          <w:szCs w:val="22"/>
        </w:rPr>
        <w:t>ł</w:t>
      </w:r>
      <w:r w:rsidR="00662A10" w:rsidRPr="00DA2971">
        <w:rPr>
          <w:rFonts w:ascii="Bookman Old Style" w:hAnsi="Bookman Old Style"/>
          <w:b/>
          <w:bCs/>
          <w:sz w:val="22"/>
          <w:szCs w:val="22"/>
        </w:rPr>
        <w:t>nosprawnych</w:t>
      </w:r>
      <w:r w:rsidR="005F2E7E" w:rsidRPr="00B36F6D">
        <w:rPr>
          <w:rFonts w:ascii="Bookman Old Style" w:hAnsi="Bookman Old Style"/>
          <w:b/>
          <w:bCs/>
          <w:sz w:val="22"/>
          <w:szCs w:val="22"/>
        </w:rPr>
        <w:t>”</w:t>
      </w:r>
      <w:r w:rsidR="00EF1510" w:rsidRPr="00EF1510">
        <w:t xml:space="preserve"> </w:t>
      </w:r>
      <w:r w:rsidR="00EF1510" w:rsidRPr="00EF1510">
        <w:rPr>
          <w:rFonts w:ascii="Bookman Old Style" w:hAnsi="Bookman Old Style"/>
          <w:b/>
          <w:bCs/>
          <w:sz w:val="22"/>
          <w:szCs w:val="22"/>
        </w:rPr>
        <w:t>– wykonanie szybu windowego z wind</w:t>
      </w:r>
      <w:r w:rsidR="00EF1510" w:rsidRPr="00EF1510">
        <w:rPr>
          <w:rFonts w:ascii="Bookman Old Style" w:hAnsi="Bookman Old Style" w:hint="eastAsia"/>
          <w:b/>
          <w:bCs/>
          <w:sz w:val="22"/>
          <w:szCs w:val="22"/>
        </w:rPr>
        <w:t>ą</w:t>
      </w:r>
      <w:r w:rsidR="00EF1510" w:rsidRPr="00EF1510">
        <w:rPr>
          <w:rFonts w:ascii="Bookman Old Style" w:hAnsi="Bookman Old Style"/>
          <w:b/>
          <w:bCs/>
          <w:sz w:val="22"/>
          <w:szCs w:val="22"/>
        </w:rPr>
        <w:t xml:space="preserve"> osobow</w:t>
      </w:r>
      <w:r w:rsidR="00EF1510" w:rsidRPr="00EF1510">
        <w:rPr>
          <w:rFonts w:ascii="Bookman Old Style" w:hAnsi="Bookman Old Style" w:hint="eastAsia"/>
          <w:b/>
          <w:bCs/>
          <w:sz w:val="22"/>
          <w:szCs w:val="22"/>
        </w:rPr>
        <w:t>ą</w:t>
      </w:r>
    </w:p>
    <w:p w14:paraId="416CE0F0" w14:textId="77777777" w:rsidR="00623B7E" w:rsidRDefault="00623B7E" w:rsidP="00623B7E">
      <w:pPr>
        <w:spacing w:line="360" w:lineRule="auto"/>
        <w:ind w:firstLine="708"/>
        <w:jc w:val="center"/>
        <w:rPr>
          <w:rFonts w:ascii="Bookman Old Style" w:hAnsi="Bookman Old Style"/>
          <w:b/>
          <w:sz w:val="22"/>
          <w:szCs w:val="22"/>
        </w:rPr>
      </w:pPr>
    </w:p>
    <w:p w14:paraId="08FE37EC" w14:textId="77777777" w:rsidR="00AE5B62" w:rsidRPr="00B36F6D" w:rsidRDefault="00AE5B62" w:rsidP="001463F9">
      <w:pPr>
        <w:tabs>
          <w:tab w:val="left" w:pos="0"/>
        </w:tabs>
        <w:autoSpaceDE w:val="0"/>
        <w:autoSpaceDN w:val="0"/>
        <w:adjustRightInd w:val="0"/>
        <w:spacing w:line="360" w:lineRule="auto"/>
        <w:jc w:val="both"/>
        <w:rPr>
          <w:rFonts w:ascii="Bookman Old Style" w:eastAsia="Lucida Sans Unicode" w:hAnsi="Bookman Old Style" w:cs="Tahoma"/>
          <w:bCs/>
          <w:sz w:val="22"/>
          <w:szCs w:val="22"/>
        </w:rPr>
      </w:pPr>
      <w:r w:rsidRPr="00B36F6D">
        <w:rPr>
          <w:rFonts w:ascii="Bookman Old Style" w:eastAsia="Lucida Sans Unicode" w:hAnsi="Bookman Old Style" w:cs="Tahoma"/>
          <w:bCs/>
          <w:sz w:val="22"/>
          <w:szCs w:val="22"/>
        </w:rPr>
        <w:t>W imieniu wykonawcy</w:t>
      </w:r>
      <w:r w:rsidRPr="00B36F6D">
        <w:rPr>
          <w:rFonts w:ascii="Bookman Old Style" w:eastAsia="Lucida Sans Unicode" w:hAnsi="Bookman Old Style" w:cs="Tahoma"/>
          <w:bCs/>
          <w:sz w:val="22"/>
          <w:szCs w:val="22"/>
          <w:vertAlign w:val="superscript"/>
        </w:rPr>
        <w:t>1</w:t>
      </w:r>
      <w:r w:rsidRPr="00B36F6D">
        <w:rPr>
          <w:rFonts w:ascii="Bookman Old Style" w:eastAsia="Lucida Sans Unicode" w:hAnsi="Bookman Old Style" w:cs="Tahoma"/>
          <w:bCs/>
          <w:sz w:val="22"/>
          <w:szCs w:val="22"/>
        </w:rPr>
        <w:t xml:space="preserve"> …………………………………………………………………………….</w:t>
      </w:r>
    </w:p>
    <w:p w14:paraId="1BB41F52" w14:textId="77777777" w:rsidR="00AE5B62" w:rsidRPr="00B36F6D" w:rsidRDefault="00AE5B62" w:rsidP="001463F9">
      <w:pPr>
        <w:tabs>
          <w:tab w:val="left" w:pos="0"/>
        </w:tabs>
        <w:autoSpaceDE w:val="0"/>
        <w:autoSpaceDN w:val="0"/>
        <w:adjustRightInd w:val="0"/>
        <w:spacing w:line="360" w:lineRule="auto"/>
        <w:jc w:val="both"/>
        <w:rPr>
          <w:rFonts w:ascii="Bookman Old Style" w:eastAsia="Lucida Sans Unicode" w:hAnsi="Bookman Old Style" w:cs="Tahoma"/>
          <w:bCs/>
          <w:sz w:val="22"/>
          <w:szCs w:val="22"/>
        </w:rPr>
      </w:pPr>
      <w:r w:rsidRPr="00B36F6D">
        <w:rPr>
          <w:rFonts w:ascii="Bookman Old Style" w:eastAsia="Lucida Sans Unicode" w:hAnsi="Bookman Old Style" w:cs="Tahoma"/>
          <w:bCs/>
          <w:sz w:val="22"/>
          <w:szCs w:val="22"/>
        </w:rPr>
        <w:t>z siedzibą w ……………………………………………… przy ulicy …………………………….</w:t>
      </w:r>
    </w:p>
    <w:p w14:paraId="6822444F" w14:textId="77777777" w:rsidR="00AE5B62" w:rsidRPr="00B36F6D" w:rsidRDefault="00AE5B62" w:rsidP="001463F9">
      <w:pPr>
        <w:tabs>
          <w:tab w:val="left" w:pos="0"/>
        </w:tabs>
        <w:autoSpaceDE w:val="0"/>
        <w:autoSpaceDN w:val="0"/>
        <w:adjustRightInd w:val="0"/>
        <w:spacing w:line="360" w:lineRule="auto"/>
        <w:jc w:val="both"/>
        <w:rPr>
          <w:rFonts w:ascii="Bookman Old Style" w:eastAsia="Lucida Sans Unicode" w:hAnsi="Bookman Old Style" w:cs="Tahoma"/>
          <w:bCs/>
          <w:sz w:val="22"/>
          <w:szCs w:val="22"/>
          <w:lang w:val="de-DE"/>
        </w:rPr>
      </w:pPr>
      <w:proofErr w:type="spellStart"/>
      <w:r w:rsidRPr="00B36F6D">
        <w:rPr>
          <w:rFonts w:ascii="Bookman Old Style" w:eastAsia="Lucida Sans Unicode" w:hAnsi="Bookman Old Style" w:cs="Tahoma"/>
          <w:b/>
          <w:bCs/>
          <w:sz w:val="22"/>
          <w:szCs w:val="22"/>
          <w:lang w:val="de-DE"/>
        </w:rPr>
        <w:t>e-mail</w:t>
      </w:r>
      <w:proofErr w:type="spellEnd"/>
      <w:r w:rsidRPr="00B36F6D">
        <w:rPr>
          <w:rFonts w:ascii="Bookman Old Style" w:eastAsia="Lucida Sans Unicode" w:hAnsi="Bookman Old Style" w:cs="Tahoma"/>
          <w:bCs/>
          <w:sz w:val="22"/>
          <w:szCs w:val="22"/>
          <w:lang w:val="de-DE"/>
        </w:rPr>
        <w:t>: ………………………..……………………………………………………….……………..</w:t>
      </w:r>
    </w:p>
    <w:p w14:paraId="05A37B65" w14:textId="77777777" w:rsidR="00AE5B62" w:rsidRPr="00B36F6D" w:rsidRDefault="00AE5B62" w:rsidP="001463F9">
      <w:pPr>
        <w:tabs>
          <w:tab w:val="left" w:pos="0"/>
        </w:tabs>
        <w:autoSpaceDE w:val="0"/>
        <w:autoSpaceDN w:val="0"/>
        <w:adjustRightInd w:val="0"/>
        <w:spacing w:line="360" w:lineRule="auto"/>
        <w:jc w:val="both"/>
        <w:rPr>
          <w:rFonts w:ascii="Bookman Old Style" w:eastAsia="Lucida Sans Unicode" w:hAnsi="Bookman Old Style" w:cs="Tahoma"/>
          <w:sz w:val="22"/>
          <w:szCs w:val="22"/>
        </w:rPr>
      </w:pPr>
      <w:r w:rsidRPr="00B36F6D">
        <w:rPr>
          <w:rFonts w:ascii="Bookman Old Style" w:eastAsia="Lucida Sans Unicode" w:hAnsi="Bookman Old Style" w:cs="Tahoma"/>
          <w:sz w:val="22"/>
          <w:szCs w:val="22"/>
        </w:rPr>
        <w:t>oświadczam, co następuje:</w:t>
      </w:r>
    </w:p>
    <w:p w14:paraId="6BC18C5C" w14:textId="77777777" w:rsidR="00AE5B62" w:rsidRPr="00B36F6D" w:rsidRDefault="00AE5B62" w:rsidP="001463F9">
      <w:pPr>
        <w:numPr>
          <w:ilvl w:val="0"/>
          <w:numId w:val="4"/>
        </w:numPr>
        <w:tabs>
          <w:tab w:val="left" w:pos="0"/>
        </w:tabs>
        <w:autoSpaceDE w:val="0"/>
        <w:autoSpaceDN w:val="0"/>
        <w:adjustRightInd w:val="0"/>
        <w:spacing w:line="360" w:lineRule="auto"/>
        <w:ind w:left="360"/>
        <w:jc w:val="both"/>
        <w:rPr>
          <w:rFonts w:ascii="Bookman Old Style" w:eastAsia="Lucida Sans Unicode" w:hAnsi="Bookman Old Style" w:cs="Tahoma"/>
          <w:sz w:val="22"/>
          <w:szCs w:val="22"/>
        </w:rPr>
      </w:pPr>
      <w:r w:rsidRPr="00B36F6D">
        <w:rPr>
          <w:rFonts w:ascii="Bookman Old Style" w:eastAsia="Lucida Sans Unicode" w:hAnsi="Bookman Old Style" w:cs="Tahoma"/>
          <w:sz w:val="22"/>
          <w:szCs w:val="22"/>
        </w:rPr>
        <w:t xml:space="preserve">Oferuję wykonanie zamówienia w zakresie objętym Specyfikacją Warunków Zamówienia za </w:t>
      </w:r>
      <w:r w:rsidRPr="00B36F6D">
        <w:rPr>
          <w:rFonts w:ascii="Bookman Old Style" w:eastAsia="Lucida Sans Unicode" w:hAnsi="Bookman Old Style" w:cs="Tahoma"/>
          <w:b/>
          <w:sz w:val="22"/>
          <w:szCs w:val="22"/>
        </w:rPr>
        <w:t>łączną kwotę brutto</w:t>
      </w:r>
      <w:r w:rsidRPr="00B36F6D">
        <w:rPr>
          <w:rFonts w:ascii="Bookman Old Style" w:eastAsia="Lucida Sans Unicode" w:hAnsi="Bookman Old Style" w:cs="Tahoma"/>
          <w:sz w:val="22"/>
          <w:szCs w:val="22"/>
        </w:rPr>
        <w:t>: ....................................... zł</w:t>
      </w:r>
    </w:p>
    <w:p w14:paraId="7B3287E0" w14:textId="77777777" w:rsidR="001463F9" w:rsidRPr="00B36F6D" w:rsidRDefault="00AE5B62" w:rsidP="001463F9">
      <w:pPr>
        <w:tabs>
          <w:tab w:val="left" w:pos="0"/>
        </w:tabs>
        <w:autoSpaceDE w:val="0"/>
        <w:autoSpaceDN w:val="0"/>
        <w:adjustRightInd w:val="0"/>
        <w:spacing w:line="360" w:lineRule="auto"/>
        <w:ind w:left="360"/>
        <w:jc w:val="both"/>
        <w:rPr>
          <w:rFonts w:ascii="Bookman Old Style" w:eastAsia="Lucida Sans Unicode" w:hAnsi="Bookman Old Style" w:cs="Tahoma"/>
          <w:sz w:val="22"/>
          <w:szCs w:val="22"/>
        </w:rPr>
      </w:pPr>
      <w:r w:rsidRPr="00B36F6D">
        <w:rPr>
          <w:rFonts w:ascii="Bookman Old Style" w:eastAsia="Lucida Sans Unicode" w:hAnsi="Bookman Old Style" w:cs="Tahoma"/>
          <w:sz w:val="22"/>
          <w:szCs w:val="22"/>
        </w:rPr>
        <w:t>(słownie: ......................................................................................................),</w:t>
      </w:r>
    </w:p>
    <w:p w14:paraId="241340B9" w14:textId="626B4E2C" w:rsidR="00AE5B62" w:rsidRPr="00B36F6D" w:rsidRDefault="001463F9" w:rsidP="001463F9">
      <w:pPr>
        <w:tabs>
          <w:tab w:val="left" w:pos="0"/>
          <w:tab w:val="left" w:pos="284"/>
        </w:tabs>
        <w:autoSpaceDE w:val="0"/>
        <w:autoSpaceDN w:val="0"/>
        <w:adjustRightInd w:val="0"/>
        <w:spacing w:after="120" w:line="360" w:lineRule="auto"/>
        <w:jc w:val="both"/>
        <w:rPr>
          <w:rFonts w:ascii="Bookman Old Style" w:eastAsia="Lucida Sans Unicode" w:hAnsi="Bookman Old Style" w:cs="Tahoma"/>
          <w:sz w:val="22"/>
          <w:szCs w:val="22"/>
        </w:rPr>
      </w:pPr>
      <w:r w:rsidRPr="00B36F6D">
        <w:rPr>
          <w:rFonts w:ascii="Bookman Old Style" w:eastAsia="Lucida Sans Unicode" w:hAnsi="Bookman Old Style" w:cs="Tahoma"/>
          <w:b/>
          <w:sz w:val="22"/>
          <w:szCs w:val="22"/>
        </w:rPr>
        <w:t>2.</w:t>
      </w:r>
      <w:r w:rsidR="00A3644F">
        <w:rPr>
          <w:rFonts w:ascii="Bookman Old Style" w:eastAsia="Lucida Sans Unicode" w:hAnsi="Bookman Old Style" w:cs="Tahoma"/>
          <w:b/>
          <w:sz w:val="22"/>
          <w:szCs w:val="22"/>
        </w:rPr>
        <w:t xml:space="preserve"> </w:t>
      </w:r>
      <w:r w:rsidR="00AE5B62" w:rsidRPr="00B36F6D">
        <w:rPr>
          <w:rFonts w:ascii="Bookman Old Style" w:eastAsia="Lucida Sans Unicode" w:hAnsi="Bookman Old Style" w:cs="Tahoma"/>
          <w:sz w:val="22"/>
          <w:szCs w:val="22"/>
        </w:rPr>
        <w:t>Zamówienie wykonam w terminie wymaganym przez Zamawiającego.</w:t>
      </w:r>
    </w:p>
    <w:p w14:paraId="11A6CAE2" w14:textId="77777777" w:rsidR="00AE5B62" w:rsidRPr="00B36F6D" w:rsidRDefault="00AE5B62" w:rsidP="00701983">
      <w:pPr>
        <w:tabs>
          <w:tab w:val="left" w:pos="0"/>
        </w:tabs>
        <w:autoSpaceDE w:val="0"/>
        <w:autoSpaceDN w:val="0"/>
        <w:adjustRightInd w:val="0"/>
        <w:spacing w:after="120" w:line="360" w:lineRule="auto"/>
        <w:jc w:val="both"/>
        <w:rPr>
          <w:rFonts w:ascii="Bookman Old Style" w:eastAsia="Lucida Sans Unicode" w:hAnsi="Bookman Old Style" w:cs="Tahoma"/>
          <w:sz w:val="22"/>
          <w:szCs w:val="22"/>
        </w:rPr>
      </w:pPr>
      <w:r w:rsidRPr="00B36F6D">
        <w:rPr>
          <w:rFonts w:ascii="Bookman Old Style" w:eastAsia="Lucida Sans Unicode" w:hAnsi="Bookman Old Style" w:cs="Tahoma"/>
          <w:b/>
          <w:sz w:val="22"/>
          <w:szCs w:val="22"/>
        </w:rPr>
        <w:t>3.</w:t>
      </w:r>
      <w:r w:rsidRPr="00B36F6D">
        <w:rPr>
          <w:rFonts w:ascii="Bookman Old Style" w:eastAsia="Lucida Sans Unicode" w:hAnsi="Bookman Old Style" w:cs="Tahoma"/>
          <w:sz w:val="22"/>
          <w:szCs w:val="22"/>
        </w:rPr>
        <w:t xml:space="preserve"> Zapoznałem się z treścią Specyfikacji Warunków Zamówienia (w tym ze wzorem umowy) i nie wnoszę do niej zastrzeżeń oraz uzyskałem konieczne informacje do przygotowania oferty i wykonania zamówienia.</w:t>
      </w:r>
    </w:p>
    <w:p w14:paraId="46C1F321" w14:textId="77777777" w:rsidR="00AE5B62" w:rsidRPr="00B36F6D" w:rsidRDefault="00AE5B62" w:rsidP="00AE5B62">
      <w:pPr>
        <w:autoSpaceDE w:val="0"/>
        <w:autoSpaceDN w:val="0"/>
        <w:adjustRightInd w:val="0"/>
        <w:spacing w:line="360" w:lineRule="auto"/>
        <w:rPr>
          <w:rFonts w:ascii="Bookman Old Style" w:eastAsia="Lucida Sans Unicode" w:hAnsi="Bookman Old Style"/>
          <w:sz w:val="22"/>
          <w:szCs w:val="22"/>
        </w:rPr>
      </w:pPr>
      <w:r w:rsidRPr="00B36F6D">
        <w:rPr>
          <w:rFonts w:ascii="Bookman Old Style" w:eastAsia="Lucida Sans Unicode" w:hAnsi="Bookman Old Style"/>
          <w:b/>
          <w:sz w:val="22"/>
          <w:szCs w:val="22"/>
        </w:rPr>
        <w:t>4.*</w:t>
      </w:r>
      <w:r w:rsidRPr="00B36F6D">
        <w:rPr>
          <w:rFonts w:ascii="Bookman Old Style" w:eastAsia="Lucida Sans Unicode" w:hAnsi="Bookman Old Style"/>
          <w:sz w:val="22"/>
          <w:szCs w:val="22"/>
        </w:rPr>
        <w:t>Zamówienie wykonam bez udziału podwykonawców/podwykonawcom powierzę następujący zakres robót: .......................................................................................</w:t>
      </w:r>
    </w:p>
    <w:p w14:paraId="19990737" w14:textId="77777777" w:rsidR="00AE5B62" w:rsidRPr="00B36F6D" w:rsidRDefault="00AE5B62" w:rsidP="00AE5B62">
      <w:pPr>
        <w:autoSpaceDE w:val="0"/>
        <w:autoSpaceDN w:val="0"/>
        <w:adjustRightInd w:val="0"/>
        <w:spacing w:line="360" w:lineRule="auto"/>
        <w:rPr>
          <w:rFonts w:ascii="Bookman Old Style" w:eastAsia="Lucida Sans Unicode" w:hAnsi="Bookman Old Style"/>
          <w:sz w:val="22"/>
          <w:szCs w:val="22"/>
        </w:rPr>
      </w:pPr>
    </w:p>
    <w:tbl>
      <w:tblPr>
        <w:tblW w:w="9389" w:type="dxa"/>
        <w:jc w:val="center"/>
        <w:tblLayout w:type="fixed"/>
        <w:tblLook w:val="0000" w:firstRow="0" w:lastRow="0" w:firstColumn="0" w:lastColumn="0" w:noHBand="0" w:noVBand="0"/>
      </w:tblPr>
      <w:tblGrid>
        <w:gridCol w:w="567"/>
        <w:gridCol w:w="3969"/>
        <w:gridCol w:w="4853"/>
      </w:tblGrid>
      <w:tr w:rsidR="00AE5B62" w:rsidRPr="00B36F6D" w14:paraId="3DFD9395" w14:textId="77777777" w:rsidTr="00173EFE">
        <w:trPr>
          <w:jc w:val="center"/>
        </w:trPr>
        <w:tc>
          <w:tcPr>
            <w:tcW w:w="567" w:type="dxa"/>
            <w:tcBorders>
              <w:top w:val="single" w:sz="4" w:space="0" w:color="000000"/>
              <w:left w:val="single" w:sz="4" w:space="0" w:color="000000"/>
              <w:bottom w:val="single" w:sz="4" w:space="0" w:color="000000"/>
            </w:tcBorders>
            <w:shd w:val="clear" w:color="auto" w:fill="FFFFFF"/>
            <w:vAlign w:val="center"/>
          </w:tcPr>
          <w:p w14:paraId="1EB694BC" w14:textId="77777777" w:rsidR="00AE5B62" w:rsidRPr="00B36F6D" w:rsidRDefault="00AE5B62" w:rsidP="00173EFE">
            <w:pPr>
              <w:jc w:val="center"/>
              <w:rPr>
                <w:rFonts w:ascii="Bookman Old Style" w:hAnsi="Bookman Old Style" w:cs="Tahoma"/>
                <w:sz w:val="21"/>
                <w:szCs w:val="21"/>
              </w:rPr>
            </w:pPr>
            <w:r w:rsidRPr="00B36F6D">
              <w:rPr>
                <w:rFonts w:ascii="Bookman Old Style" w:hAnsi="Bookman Old Style" w:cs="Tahoma"/>
                <w:sz w:val="21"/>
                <w:szCs w:val="21"/>
              </w:rPr>
              <w:t>Lp.</w:t>
            </w:r>
          </w:p>
        </w:tc>
        <w:tc>
          <w:tcPr>
            <w:tcW w:w="3969" w:type="dxa"/>
            <w:tcBorders>
              <w:top w:val="single" w:sz="4" w:space="0" w:color="000000"/>
              <w:left w:val="single" w:sz="4" w:space="0" w:color="000000"/>
              <w:bottom w:val="single" w:sz="4" w:space="0" w:color="000000"/>
            </w:tcBorders>
            <w:shd w:val="clear" w:color="auto" w:fill="FFFFFF"/>
            <w:vAlign w:val="center"/>
          </w:tcPr>
          <w:p w14:paraId="5D74BC46" w14:textId="77777777" w:rsidR="00AE5B62" w:rsidRPr="00B36F6D" w:rsidRDefault="00CC07C5" w:rsidP="00173EFE">
            <w:pPr>
              <w:jc w:val="center"/>
              <w:rPr>
                <w:rFonts w:ascii="Bookman Old Style" w:hAnsi="Bookman Old Style" w:cs="Tahoma"/>
                <w:b/>
                <w:sz w:val="21"/>
                <w:szCs w:val="21"/>
              </w:rPr>
            </w:pPr>
            <w:r w:rsidRPr="00B36F6D">
              <w:rPr>
                <w:rFonts w:ascii="Bookman Old Style" w:hAnsi="Bookman Old Style" w:cs="Tahoma"/>
                <w:b/>
                <w:sz w:val="21"/>
                <w:szCs w:val="21"/>
              </w:rPr>
              <w:t>N</w:t>
            </w:r>
            <w:r w:rsidR="00B44ADE" w:rsidRPr="00B36F6D">
              <w:rPr>
                <w:rFonts w:ascii="Bookman Old Style" w:hAnsi="Bookman Old Style" w:cs="Tahoma"/>
                <w:b/>
                <w:sz w:val="21"/>
                <w:szCs w:val="21"/>
              </w:rPr>
              <w:t>a</w:t>
            </w:r>
            <w:r w:rsidRPr="00B36F6D">
              <w:rPr>
                <w:rFonts w:ascii="Bookman Old Style" w:hAnsi="Bookman Old Style" w:cs="Tahoma"/>
                <w:b/>
                <w:sz w:val="21"/>
                <w:szCs w:val="21"/>
              </w:rPr>
              <w:t>zwa/firma</w:t>
            </w:r>
            <w:r w:rsidR="00AE5B62" w:rsidRPr="00B36F6D">
              <w:rPr>
                <w:rFonts w:ascii="Bookman Old Style" w:hAnsi="Bookman Old Style" w:cs="Tahoma"/>
                <w:b/>
                <w:sz w:val="21"/>
                <w:szCs w:val="21"/>
              </w:rPr>
              <w:t xml:space="preserve"> podwykonawcy</w:t>
            </w:r>
          </w:p>
        </w:tc>
        <w:tc>
          <w:tcPr>
            <w:tcW w:w="48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67AA4F" w14:textId="77777777" w:rsidR="00AE5B62" w:rsidRPr="00B36F6D" w:rsidRDefault="00AE5B62" w:rsidP="00173EFE">
            <w:pPr>
              <w:jc w:val="center"/>
              <w:rPr>
                <w:rFonts w:ascii="Bookman Old Style" w:hAnsi="Bookman Old Style"/>
                <w:b/>
                <w:sz w:val="21"/>
                <w:szCs w:val="21"/>
              </w:rPr>
            </w:pPr>
            <w:r w:rsidRPr="00B36F6D">
              <w:rPr>
                <w:rFonts w:ascii="Bookman Old Style" w:hAnsi="Bookman Old Style" w:cs="Tahoma"/>
                <w:b/>
                <w:sz w:val="21"/>
                <w:szCs w:val="21"/>
              </w:rPr>
              <w:t>Część zamówienia, której wykonanie wykonawca powierza podwykonawcy</w:t>
            </w:r>
          </w:p>
        </w:tc>
      </w:tr>
      <w:tr w:rsidR="00AE5B62" w:rsidRPr="00B36F6D" w14:paraId="26A75917" w14:textId="77777777" w:rsidTr="002949F5">
        <w:trPr>
          <w:trHeight w:val="649"/>
          <w:jc w:val="center"/>
        </w:trPr>
        <w:tc>
          <w:tcPr>
            <w:tcW w:w="567" w:type="dxa"/>
            <w:tcBorders>
              <w:top w:val="single" w:sz="4" w:space="0" w:color="000000"/>
              <w:left w:val="single" w:sz="4" w:space="0" w:color="000000"/>
              <w:bottom w:val="single" w:sz="4" w:space="0" w:color="000000"/>
            </w:tcBorders>
            <w:shd w:val="clear" w:color="auto" w:fill="FFFFFF"/>
          </w:tcPr>
          <w:p w14:paraId="441390C6" w14:textId="77777777" w:rsidR="00AE5B62" w:rsidRPr="00B36F6D" w:rsidRDefault="00AE5B62" w:rsidP="002949F5">
            <w:pPr>
              <w:jc w:val="center"/>
              <w:rPr>
                <w:rFonts w:ascii="Bookman Old Style" w:hAnsi="Bookman Old Style" w:cs="Tahoma"/>
                <w:sz w:val="22"/>
                <w:szCs w:val="22"/>
              </w:rPr>
            </w:pPr>
          </w:p>
        </w:tc>
        <w:tc>
          <w:tcPr>
            <w:tcW w:w="3969" w:type="dxa"/>
            <w:tcBorders>
              <w:top w:val="single" w:sz="4" w:space="0" w:color="000000"/>
              <w:left w:val="single" w:sz="4" w:space="0" w:color="000000"/>
              <w:bottom w:val="single" w:sz="4" w:space="0" w:color="000000"/>
            </w:tcBorders>
            <w:shd w:val="clear" w:color="auto" w:fill="FFFFFF"/>
          </w:tcPr>
          <w:p w14:paraId="3DA5C702" w14:textId="77777777" w:rsidR="00AE5B62" w:rsidRPr="00B36F6D" w:rsidRDefault="00AE5B62" w:rsidP="002949F5">
            <w:pPr>
              <w:snapToGrid w:val="0"/>
              <w:jc w:val="center"/>
              <w:rPr>
                <w:rFonts w:ascii="Bookman Old Style" w:hAnsi="Bookman Old Style" w:cs="Tahoma"/>
                <w:sz w:val="22"/>
                <w:szCs w:val="22"/>
              </w:rPr>
            </w:pPr>
          </w:p>
        </w:tc>
        <w:tc>
          <w:tcPr>
            <w:tcW w:w="4853" w:type="dxa"/>
            <w:tcBorders>
              <w:top w:val="single" w:sz="4" w:space="0" w:color="000000"/>
              <w:left w:val="single" w:sz="4" w:space="0" w:color="000000"/>
              <w:bottom w:val="single" w:sz="4" w:space="0" w:color="000000"/>
              <w:right w:val="single" w:sz="4" w:space="0" w:color="000000"/>
            </w:tcBorders>
            <w:shd w:val="clear" w:color="auto" w:fill="FFFFFF"/>
          </w:tcPr>
          <w:p w14:paraId="1BD071B8" w14:textId="77777777" w:rsidR="00AE5B62" w:rsidRPr="00B36F6D" w:rsidRDefault="00AE5B62" w:rsidP="002949F5">
            <w:pPr>
              <w:snapToGrid w:val="0"/>
              <w:jc w:val="center"/>
              <w:rPr>
                <w:rFonts w:ascii="Bookman Old Style" w:hAnsi="Bookman Old Style" w:cs="Tahoma"/>
                <w:sz w:val="22"/>
                <w:szCs w:val="22"/>
              </w:rPr>
            </w:pPr>
          </w:p>
        </w:tc>
      </w:tr>
    </w:tbl>
    <w:p w14:paraId="7D119880" w14:textId="77777777" w:rsidR="00F12BD3" w:rsidRDefault="00F12BD3" w:rsidP="00AE5B62">
      <w:pPr>
        <w:autoSpaceDE w:val="0"/>
        <w:autoSpaceDN w:val="0"/>
        <w:adjustRightInd w:val="0"/>
        <w:spacing w:line="360" w:lineRule="auto"/>
        <w:jc w:val="both"/>
        <w:rPr>
          <w:rFonts w:ascii="Bookman Old Style" w:eastAsia="Lucida Sans Unicode" w:hAnsi="Bookman Old Style"/>
          <w:b/>
          <w:sz w:val="22"/>
          <w:szCs w:val="22"/>
        </w:rPr>
      </w:pPr>
    </w:p>
    <w:p w14:paraId="27145BD7" w14:textId="77777777" w:rsidR="00AE5B62" w:rsidRPr="00B36F6D" w:rsidRDefault="00AE5B62" w:rsidP="00AE5B62">
      <w:pPr>
        <w:autoSpaceDE w:val="0"/>
        <w:autoSpaceDN w:val="0"/>
        <w:adjustRightInd w:val="0"/>
        <w:spacing w:line="360" w:lineRule="auto"/>
        <w:jc w:val="both"/>
        <w:rPr>
          <w:rFonts w:ascii="Bookman Old Style" w:eastAsia="Lucida Sans Unicode" w:hAnsi="Bookman Old Style"/>
          <w:b/>
          <w:sz w:val="22"/>
          <w:szCs w:val="22"/>
        </w:rPr>
      </w:pPr>
      <w:r w:rsidRPr="00B36F6D">
        <w:rPr>
          <w:rFonts w:ascii="Bookman Old Style" w:eastAsia="Lucida Sans Unicode" w:hAnsi="Bookman Old Style"/>
          <w:b/>
          <w:sz w:val="22"/>
          <w:szCs w:val="22"/>
        </w:rPr>
        <w:t>5. Informuję, że wybór niniejszej oferty *będzie/nie będzie prowadzić do powstania u Zamawiającego obowiązku podatkowego.</w:t>
      </w:r>
    </w:p>
    <w:p w14:paraId="53140BF7" w14:textId="77777777" w:rsidR="00AE5B62" w:rsidRPr="00B36F6D" w:rsidRDefault="00AE5B62" w:rsidP="00AE5B62">
      <w:pPr>
        <w:autoSpaceDE w:val="0"/>
        <w:autoSpaceDN w:val="0"/>
        <w:adjustRightInd w:val="0"/>
        <w:spacing w:line="360" w:lineRule="auto"/>
        <w:jc w:val="both"/>
        <w:rPr>
          <w:rFonts w:ascii="Bookman Old Style" w:eastAsia="Lucida Sans Unicode" w:hAnsi="Bookman Old Style"/>
          <w:sz w:val="22"/>
          <w:szCs w:val="22"/>
        </w:rPr>
      </w:pPr>
      <w:r w:rsidRPr="00B36F6D">
        <w:rPr>
          <w:rFonts w:ascii="Bookman Old Style" w:eastAsia="Lucida Sans Unicode" w:hAnsi="Bookman Old Style"/>
          <w:sz w:val="22"/>
          <w:szCs w:val="22"/>
        </w:rPr>
        <w:t>Nazwa (rodzaj) towaru lub usługi, których dostawa lub świadczenie będzie prowadzić do jego powstania: ……………………………………………………………………..</w:t>
      </w:r>
    </w:p>
    <w:p w14:paraId="431BD9CC" w14:textId="77777777" w:rsidR="00AE5B62" w:rsidRPr="00B36F6D" w:rsidRDefault="00AE5B62" w:rsidP="00AE5B62">
      <w:pPr>
        <w:autoSpaceDE w:val="0"/>
        <w:autoSpaceDN w:val="0"/>
        <w:adjustRightInd w:val="0"/>
        <w:spacing w:line="360" w:lineRule="auto"/>
        <w:jc w:val="both"/>
        <w:rPr>
          <w:rFonts w:ascii="Bookman Old Style" w:eastAsia="Lucida Sans Unicode" w:hAnsi="Bookman Old Style"/>
          <w:sz w:val="22"/>
          <w:szCs w:val="22"/>
        </w:rPr>
      </w:pPr>
      <w:r w:rsidRPr="00B36F6D">
        <w:rPr>
          <w:rFonts w:ascii="Bookman Old Style" w:eastAsia="Lucida Sans Unicode" w:hAnsi="Bookman Old Style"/>
          <w:sz w:val="22"/>
          <w:szCs w:val="22"/>
        </w:rPr>
        <w:t>Ich wartość bez kwoty podatku: ………………………………………………………………….</w:t>
      </w:r>
    </w:p>
    <w:p w14:paraId="1E7F4380" w14:textId="77777777" w:rsidR="00AE5B62" w:rsidRPr="00B36F6D" w:rsidRDefault="00AE5B62" w:rsidP="00AE5B62">
      <w:pPr>
        <w:autoSpaceDE w:val="0"/>
        <w:autoSpaceDN w:val="0"/>
        <w:adjustRightInd w:val="0"/>
        <w:spacing w:line="360" w:lineRule="auto"/>
        <w:jc w:val="both"/>
        <w:rPr>
          <w:rFonts w:ascii="Bookman Old Style" w:eastAsia="Lucida Sans Unicode" w:hAnsi="Bookman Old Style"/>
          <w:sz w:val="22"/>
          <w:szCs w:val="22"/>
        </w:rPr>
      </w:pPr>
      <w:r w:rsidRPr="00B36F6D">
        <w:rPr>
          <w:rFonts w:ascii="Bookman Old Style" w:eastAsia="Lucida Sans Unicode" w:hAnsi="Bookman Old Style"/>
          <w:sz w:val="22"/>
          <w:szCs w:val="22"/>
        </w:rPr>
        <w:t xml:space="preserve">Stawka </w:t>
      </w:r>
      <w:r w:rsidRPr="00B36F6D">
        <w:rPr>
          <w:rFonts w:ascii="Bookman Old Style" w:hAnsi="Bookman Old Style"/>
          <w:sz w:val="22"/>
          <w:szCs w:val="22"/>
        </w:rPr>
        <w:t>podatku od towarów i usług, która zgodnie z wiedzą wykonawcy, będzie miała zastosowanie: …………………………………………………………………………………</w:t>
      </w:r>
    </w:p>
    <w:p w14:paraId="134D378E" w14:textId="77777777" w:rsidR="00AE5B62" w:rsidRDefault="00AE5B62" w:rsidP="00AE5B62">
      <w:pPr>
        <w:autoSpaceDE w:val="0"/>
        <w:autoSpaceDN w:val="0"/>
        <w:adjustRightInd w:val="0"/>
        <w:spacing w:line="360" w:lineRule="auto"/>
        <w:jc w:val="both"/>
        <w:rPr>
          <w:rFonts w:ascii="Bookman Old Style" w:hAnsi="Bookman Old Style"/>
          <w:i/>
          <w:iCs/>
        </w:rPr>
      </w:pPr>
      <w:r w:rsidRPr="00B36F6D">
        <w:rPr>
          <w:rFonts w:ascii="Bookman Old Style" w:hAnsi="Bookman Old Style"/>
          <w:i/>
          <w:iCs/>
        </w:rPr>
        <w:t xml:space="preserve">(Jeżeli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t>
      </w:r>
    </w:p>
    <w:p w14:paraId="7AA11B6C" w14:textId="77777777" w:rsidR="00EA3D83" w:rsidRPr="00B36F6D" w:rsidRDefault="00EA3D83" w:rsidP="00AE5B62">
      <w:pPr>
        <w:autoSpaceDE w:val="0"/>
        <w:autoSpaceDN w:val="0"/>
        <w:adjustRightInd w:val="0"/>
        <w:spacing w:line="360" w:lineRule="auto"/>
        <w:jc w:val="both"/>
        <w:rPr>
          <w:rFonts w:ascii="Bookman Old Style" w:hAnsi="Bookman Old Style"/>
          <w:i/>
          <w:iCs/>
        </w:rPr>
      </w:pPr>
    </w:p>
    <w:p w14:paraId="35D2FF3E" w14:textId="50F49555" w:rsidR="00AE5B62" w:rsidRPr="00B36F6D" w:rsidRDefault="00AE5B62" w:rsidP="00AE5B62">
      <w:pPr>
        <w:autoSpaceDE w:val="0"/>
        <w:autoSpaceDN w:val="0"/>
        <w:adjustRightInd w:val="0"/>
        <w:spacing w:line="360" w:lineRule="auto"/>
        <w:jc w:val="both"/>
        <w:rPr>
          <w:rFonts w:ascii="Bookman Old Style" w:eastAsia="Lucida Sans Unicode" w:hAnsi="Bookman Old Style" w:cs="Tahoma"/>
          <w:i/>
          <w:sz w:val="18"/>
          <w:szCs w:val="18"/>
        </w:rPr>
      </w:pPr>
      <w:r w:rsidRPr="00B36F6D">
        <w:rPr>
          <w:rFonts w:ascii="Bookman Old Style" w:eastAsia="Lucida Sans Unicode" w:hAnsi="Bookman Old Style"/>
          <w:b/>
          <w:sz w:val="22"/>
          <w:szCs w:val="22"/>
        </w:rPr>
        <w:lastRenderedPageBreak/>
        <w:t>6.</w:t>
      </w:r>
      <w:r w:rsidR="00A3644F">
        <w:rPr>
          <w:rFonts w:ascii="Bookman Old Style" w:eastAsia="Lucida Sans Unicode" w:hAnsi="Bookman Old Style"/>
          <w:b/>
          <w:sz w:val="22"/>
          <w:szCs w:val="22"/>
        </w:rPr>
        <w:t xml:space="preserve"> </w:t>
      </w:r>
      <w:r w:rsidRPr="00B36F6D">
        <w:rPr>
          <w:rFonts w:ascii="Bookman Old Style" w:eastAsia="Lucida Sans Unicode" w:hAnsi="Bookman Old Style"/>
          <w:b/>
          <w:sz w:val="22"/>
          <w:szCs w:val="22"/>
        </w:rPr>
        <w:t xml:space="preserve">Wykonawca należy do kategorii: </w:t>
      </w:r>
      <w:r w:rsidRPr="00A3644F">
        <w:rPr>
          <w:rFonts w:ascii="Bookman Old Style" w:eastAsia="Lucida Sans Unicode" w:hAnsi="Bookman Old Style" w:cs="Tahoma"/>
          <w:i/>
        </w:rPr>
        <w:t>(należy zaznaczyć odpowiednią kratkę)</w:t>
      </w:r>
      <w:r w:rsidRPr="00B36F6D">
        <w:rPr>
          <w:rFonts w:ascii="Bookman Old Style" w:eastAsia="Lucida Sans Unicode" w:hAnsi="Bookman Old Style" w:cs="Tahoma"/>
          <w:i/>
          <w:sz w:val="18"/>
          <w:szCs w:val="18"/>
        </w:rPr>
        <w:t xml:space="preserve"> </w:t>
      </w:r>
    </w:p>
    <w:p w14:paraId="7A96B4A1" w14:textId="77777777" w:rsidR="00AE5B62" w:rsidRPr="00B36F6D" w:rsidRDefault="00AE5B62" w:rsidP="00AE5B62">
      <w:pPr>
        <w:autoSpaceDE w:val="0"/>
        <w:autoSpaceDN w:val="0"/>
        <w:adjustRightInd w:val="0"/>
        <w:spacing w:line="360" w:lineRule="auto"/>
        <w:jc w:val="both"/>
        <w:rPr>
          <w:rFonts w:ascii="Bookman Old Style" w:hAnsi="Bookman Old Style" w:cs="Symbol"/>
          <w:sz w:val="22"/>
          <w:szCs w:val="22"/>
        </w:rPr>
      </w:pPr>
      <w:r w:rsidRPr="00B36F6D">
        <w:rPr>
          <w:rFonts w:ascii="Bookman Old Style" w:hAnsi="Bookman Old Style" w:cs="Symbol"/>
          <w:sz w:val="22"/>
          <w:szCs w:val="22"/>
        </w:rPr>
        <w:t> mikroprzedsiębiorstwo</w:t>
      </w:r>
      <w:r w:rsidRPr="00B36F6D">
        <w:rPr>
          <w:rFonts w:ascii="Bookman Old Style" w:hAnsi="Bookman Old Style" w:cs="Symbol"/>
          <w:sz w:val="22"/>
          <w:szCs w:val="22"/>
        </w:rPr>
        <w:tab/>
      </w:r>
      <w:r w:rsidRPr="00B36F6D">
        <w:rPr>
          <w:rFonts w:ascii="Bookman Old Style" w:hAnsi="Bookman Old Style" w:cs="Symbol"/>
          <w:sz w:val="22"/>
          <w:szCs w:val="22"/>
        </w:rPr>
        <w:tab/>
      </w:r>
      <w:r w:rsidRPr="00B36F6D">
        <w:rPr>
          <w:rFonts w:ascii="Bookman Old Style" w:hAnsi="Bookman Old Style" w:cs="Symbol"/>
          <w:sz w:val="22"/>
          <w:szCs w:val="22"/>
        </w:rPr>
        <w:tab/>
      </w:r>
      <w:r w:rsidRPr="00B36F6D">
        <w:rPr>
          <w:rFonts w:ascii="Bookman Old Style" w:hAnsi="Bookman Old Style" w:cs="Symbol"/>
          <w:sz w:val="22"/>
          <w:szCs w:val="22"/>
        </w:rPr>
        <w:t> jednoosobowa działalność gospodarcza</w:t>
      </w:r>
    </w:p>
    <w:p w14:paraId="029C6CCB" w14:textId="77777777" w:rsidR="00AE5B62" w:rsidRPr="00B36F6D" w:rsidRDefault="00AE5B62" w:rsidP="00AE5B62">
      <w:pPr>
        <w:autoSpaceDE w:val="0"/>
        <w:autoSpaceDN w:val="0"/>
        <w:adjustRightInd w:val="0"/>
        <w:spacing w:line="360" w:lineRule="auto"/>
        <w:jc w:val="both"/>
        <w:rPr>
          <w:rFonts w:ascii="Bookman Old Style" w:hAnsi="Bookman Old Style" w:cs="Symbol"/>
          <w:sz w:val="22"/>
          <w:szCs w:val="22"/>
        </w:rPr>
      </w:pPr>
      <w:r w:rsidRPr="00B36F6D">
        <w:rPr>
          <w:rFonts w:ascii="Bookman Old Style" w:hAnsi="Bookman Old Style" w:cs="Symbol"/>
          <w:sz w:val="22"/>
          <w:szCs w:val="22"/>
        </w:rPr>
        <w:t> małe przedsiębiorstwo</w:t>
      </w:r>
      <w:r w:rsidRPr="00B36F6D">
        <w:rPr>
          <w:rFonts w:ascii="Bookman Old Style" w:hAnsi="Bookman Old Style" w:cs="Symbol"/>
          <w:sz w:val="22"/>
          <w:szCs w:val="22"/>
        </w:rPr>
        <w:tab/>
      </w:r>
      <w:r w:rsidRPr="00B36F6D">
        <w:rPr>
          <w:rFonts w:ascii="Bookman Old Style" w:hAnsi="Bookman Old Style" w:cs="Symbol"/>
          <w:sz w:val="22"/>
          <w:szCs w:val="22"/>
        </w:rPr>
        <w:tab/>
      </w:r>
      <w:r w:rsidRPr="00B36F6D">
        <w:rPr>
          <w:rFonts w:ascii="Bookman Old Style" w:hAnsi="Bookman Old Style" w:cs="Symbol"/>
          <w:sz w:val="22"/>
          <w:szCs w:val="22"/>
        </w:rPr>
        <w:tab/>
      </w:r>
      <w:r w:rsidRPr="00B36F6D">
        <w:rPr>
          <w:rFonts w:ascii="Bookman Old Style" w:hAnsi="Bookman Old Style" w:cs="Symbol"/>
          <w:sz w:val="22"/>
          <w:szCs w:val="22"/>
        </w:rPr>
        <w:t> osoba fizyczna nieprowadząca dział. gosp.</w:t>
      </w:r>
    </w:p>
    <w:p w14:paraId="4606553A" w14:textId="77777777" w:rsidR="00AE5B62" w:rsidRPr="00B36F6D" w:rsidRDefault="00AE5B62" w:rsidP="00AE5B62">
      <w:pPr>
        <w:autoSpaceDE w:val="0"/>
        <w:autoSpaceDN w:val="0"/>
        <w:adjustRightInd w:val="0"/>
        <w:spacing w:line="360" w:lineRule="auto"/>
        <w:jc w:val="both"/>
        <w:rPr>
          <w:rFonts w:ascii="Bookman Old Style" w:hAnsi="Bookman Old Style" w:cs="Symbol"/>
          <w:sz w:val="22"/>
          <w:szCs w:val="22"/>
        </w:rPr>
      </w:pPr>
      <w:r w:rsidRPr="00B36F6D">
        <w:rPr>
          <w:rFonts w:ascii="Bookman Old Style" w:hAnsi="Bookman Old Style" w:cs="Symbol"/>
          <w:sz w:val="22"/>
          <w:szCs w:val="22"/>
        </w:rPr>
        <w:t xml:space="preserve"> średnie przedsiębiorstwo </w:t>
      </w:r>
      <w:r w:rsidRPr="00B36F6D">
        <w:rPr>
          <w:rFonts w:ascii="Bookman Old Style" w:hAnsi="Bookman Old Style" w:cs="Symbol"/>
          <w:sz w:val="22"/>
          <w:szCs w:val="22"/>
        </w:rPr>
        <w:tab/>
      </w:r>
      <w:r w:rsidRPr="00B36F6D">
        <w:rPr>
          <w:rFonts w:ascii="Bookman Old Style" w:hAnsi="Bookman Old Style" w:cs="Symbol"/>
          <w:sz w:val="22"/>
          <w:szCs w:val="22"/>
        </w:rPr>
        <w:tab/>
      </w:r>
      <w:r w:rsidRPr="00B36F6D">
        <w:rPr>
          <w:rFonts w:ascii="Bookman Old Style" w:hAnsi="Bookman Old Style" w:cs="Symbol"/>
          <w:sz w:val="22"/>
          <w:szCs w:val="22"/>
        </w:rPr>
        <w:t> inny rodzaj</w:t>
      </w:r>
    </w:p>
    <w:p w14:paraId="7C0075B9" w14:textId="77777777" w:rsidR="00AE5B62" w:rsidRPr="00B36F6D" w:rsidRDefault="00AE5B62" w:rsidP="00AE5B62">
      <w:pPr>
        <w:autoSpaceDE w:val="0"/>
        <w:autoSpaceDN w:val="0"/>
        <w:adjustRightInd w:val="0"/>
        <w:spacing w:line="360" w:lineRule="auto"/>
        <w:jc w:val="both"/>
        <w:rPr>
          <w:rFonts w:ascii="Bookman Old Style" w:hAnsi="Bookman Old Style" w:cs="Symbol"/>
          <w:sz w:val="22"/>
          <w:szCs w:val="22"/>
        </w:rPr>
      </w:pPr>
    </w:p>
    <w:p w14:paraId="38B14161" w14:textId="77777777" w:rsidR="00AE5B62" w:rsidRPr="00B36F6D" w:rsidRDefault="00AE5B62" w:rsidP="00AE5B62">
      <w:pPr>
        <w:spacing w:line="360" w:lineRule="auto"/>
        <w:ind w:right="5953"/>
        <w:rPr>
          <w:rFonts w:ascii="Bookman Old Style" w:hAnsi="Bookman Old Style" w:cs="Arial"/>
          <w:iCs/>
          <w:u w:val="single"/>
          <w:lang w:eastAsia="ar-SA"/>
        </w:rPr>
      </w:pPr>
      <w:r w:rsidRPr="00B36F6D">
        <w:rPr>
          <w:rFonts w:ascii="Bookman Old Style" w:hAnsi="Bookman Old Style" w:cs="Arial"/>
          <w:b/>
          <w:bCs/>
          <w:iCs/>
          <w:sz w:val="22"/>
          <w:szCs w:val="22"/>
          <w:lang w:eastAsia="ar-SA"/>
        </w:rPr>
        <w:t>REGON/NIP:</w:t>
      </w:r>
      <w:r w:rsidRPr="00B36F6D">
        <w:rPr>
          <w:rFonts w:ascii="Bookman Old Style" w:hAnsi="Bookman Old Style" w:cs="Arial"/>
          <w:iCs/>
          <w:lang w:eastAsia="ar-SA"/>
        </w:rPr>
        <w:t xml:space="preserve"> ………………………………………</w:t>
      </w:r>
    </w:p>
    <w:p w14:paraId="0325F3CB" w14:textId="77777777" w:rsidR="00AE5B62" w:rsidRPr="00B36F6D" w:rsidRDefault="00AE5B62" w:rsidP="00AE5B62">
      <w:pPr>
        <w:autoSpaceDE w:val="0"/>
        <w:autoSpaceDN w:val="0"/>
        <w:adjustRightInd w:val="0"/>
        <w:spacing w:line="360" w:lineRule="auto"/>
        <w:jc w:val="both"/>
        <w:rPr>
          <w:rFonts w:ascii="Bookman Old Style" w:eastAsia="Calibri" w:hAnsi="Bookman Old Style" w:cs="Verdana-Italic"/>
          <w:i/>
          <w:iCs/>
          <w:lang w:eastAsia="ja-JP"/>
        </w:rPr>
      </w:pPr>
      <w:r w:rsidRPr="00B36F6D">
        <w:rPr>
          <w:rFonts w:ascii="Bookman Old Style" w:eastAsia="Calibri" w:hAnsi="Bookman Old Style" w:cs="Verdana-Italic"/>
          <w:i/>
          <w:iCs/>
          <w:lang w:eastAsia="ja-JP"/>
        </w:rPr>
        <w:t>(w przypadku składania oferty przez podmioty występujące wspólnie podać powyższe dane dla wszystkich wspólników spółki cywilnej lub członków konsorcjum)</w:t>
      </w:r>
    </w:p>
    <w:p w14:paraId="62066625" w14:textId="77777777" w:rsidR="00AE5B62" w:rsidRPr="00B36F6D" w:rsidRDefault="00AE5B62" w:rsidP="00AE5B62">
      <w:pPr>
        <w:autoSpaceDE w:val="0"/>
        <w:autoSpaceDN w:val="0"/>
        <w:adjustRightInd w:val="0"/>
        <w:spacing w:line="360" w:lineRule="auto"/>
        <w:jc w:val="both"/>
        <w:rPr>
          <w:rFonts w:ascii="Bookman Old Style" w:hAnsi="Bookman Old Style" w:cs="Symbol"/>
          <w:sz w:val="22"/>
          <w:szCs w:val="22"/>
        </w:rPr>
      </w:pPr>
    </w:p>
    <w:p w14:paraId="2A898A83" w14:textId="77777777" w:rsidR="00AE5B62" w:rsidRPr="00B36F6D" w:rsidRDefault="00AE5B62" w:rsidP="00AE5B62">
      <w:pPr>
        <w:pStyle w:val="Tekstprzypisudolnego"/>
        <w:spacing w:line="360" w:lineRule="auto"/>
        <w:jc w:val="both"/>
        <w:rPr>
          <w:rFonts w:ascii="Arial" w:hAnsi="Arial" w:cs="Arial"/>
          <w:color w:val="000000"/>
          <w:sz w:val="16"/>
          <w:szCs w:val="16"/>
        </w:rPr>
      </w:pPr>
      <w:r w:rsidRPr="00B36F6D">
        <w:rPr>
          <w:rFonts w:ascii="Bookman Old Style" w:hAnsi="Bookman Old Style" w:cs="Arial"/>
          <w:b/>
          <w:bCs/>
          <w:color w:val="000000"/>
          <w:sz w:val="22"/>
          <w:szCs w:val="22"/>
        </w:rPr>
        <w:t>7.</w:t>
      </w:r>
      <w:r w:rsidRPr="00B36F6D">
        <w:rPr>
          <w:rFonts w:ascii="Bookman Old Style" w:hAnsi="Bookman Old Style" w:cs="Arial"/>
          <w:color w:val="000000"/>
          <w:sz w:val="22"/>
          <w:szCs w:val="22"/>
        </w:rPr>
        <w:t xml:space="preserve"> Oświadczam, że wypełniłem obowiązki informacyjne przewidziane w art. 13 lub art. 14 RODO</w:t>
      </w:r>
      <w:r w:rsidRPr="00B36F6D">
        <w:rPr>
          <w:rFonts w:ascii="Bookman Old Style" w:hAnsi="Bookman Old Style" w:cs="Arial"/>
          <w:color w:val="000000"/>
          <w:sz w:val="22"/>
          <w:szCs w:val="22"/>
          <w:vertAlign w:val="superscript"/>
        </w:rPr>
        <w:t>2</w:t>
      </w:r>
      <w:r w:rsidRPr="00B36F6D">
        <w:rPr>
          <w:rFonts w:ascii="Bookman Old Style" w:hAnsi="Bookman Old Style" w:cs="Arial"/>
          <w:color w:val="000000"/>
          <w:sz w:val="22"/>
          <w:szCs w:val="22"/>
        </w:rPr>
        <w:t xml:space="preserve"> wobec osób fizycznych, </w:t>
      </w:r>
      <w:r w:rsidRPr="00B36F6D">
        <w:rPr>
          <w:rFonts w:ascii="Bookman Old Style" w:hAnsi="Bookman Old Style" w:cs="Arial"/>
          <w:sz w:val="22"/>
          <w:szCs w:val="22"/>
        </w:rPr>
        <w:t>od których dane osobowe bezpośrednio lub pośrednio pozyskałem</w:t>
      </w:r>
      <w:r w:rsidRPr="00B36F6D">
        <w:rPr>
          <w:rFonts w:ascii="Bookman Old Style" w:hAnsi="Bookman Old Style" w:cs="Arial"/>
          <w:color w:val="000000"/>
          <w:sz w:val="22"/>
          <w:szCs w:val="22"/>
        </w:rPr>
        <w:t xml:space="preserve"> w celu ubiegania się o udzielenie zamówienia publicznego w niniejszym postępowaniu</w:t>
      </w:r>
      <w:r w:rsidRPr="00B36F6D">
        <w:rPr>
          <w:rFonts w:ascii="Bookman Old Style" w:hAnsi="Bookman Old Style" w:cs="Arial"/>
          <w:color w:val="000000"/>
          <w:sz w:val="22"/>
          <w:szCs w:val="22"/>
          <w:vertAlign w:val="superscript"/>
        </w:rPr>
        <w:t>3</w:t>
      </w:r>
      <w:r w:rsidRPr="00B36F6D">
        <w:rPr>
          <w:rFonts w:ascii="Arial" w:hAnsi="Arial" w:cs="Arial"/>
          <w:color w:val="000000"/>
          <w:sz w:val="16"/>
          <w:szCs w:val="16"/>
        </w:rPr>
        <w:t>.</w:t>
      </w:r>
    </w:p>
    <w:p w14:paraId="799391BD" w14:textId="77777777" w:rsidR="00AE5B62" w:rsidRPr="00B36F6D" w:rsidRDefault="00AE5B62" w:rsidP="00AE5B62">
      <w:pPr>
        <w:pStyle w:val="Tekstprzypisudolnego"/>
        <w:spacing w:line="360" w:lineRule="auto"/>
        <w:jc w:val="both"/>
        <w:rPr>
          <w:rFonts w:ascii="Arial" w:hAnsi="Arial" w:cs="Arial"/>
          <w:color w:val="000000"/>
          <w:sz w:val="16"/>
          <w:szCs w:val="16"/>
        </w:rPr>
      </w:pPr>
    </w:p>
    <w:p w14:paraId="2D4AEACF" w14:textId="77777777" w:rsidR="00AE5B62" w:rsidRPr="00B36F6D" w:rsidRDefault="00AE5B62" w:rsidP="00AE5B62">
      <w:pPr>
        <w:pStyle w:val="Akapitzlist1"/>
        <w:spacing w:line="360" w:lineRule="auto"/>
        <w:ind w:left="0"/>
        <w:jc w:val="both"/>
        <w:rPr>
          <w:rFonts w:ascii="Bookman Old Style" w:hAnsi="Bookman Old Style"/>
          <w:iCs/>
        </w:rPr>
      </w:pPr>
      <w:r w:rsidRPr="00B36F6D">
        <w:rPr>
          <w:rFonts w:ascii="Bookman Old Style" w:eastAsia="Lucida Sans Unicode" w:hAnsi="Bookman Old Style"/>
          <w:b/>
          <w:bCs/>
        </w:rPr>
        <w:t>8.</w:t>
      </w:r>
      <w:r w:rsidRPr="00B36F6D">
        <w:rPr>
          <w:rFonts w:ascii="Bookman Old Style" w:eastAsia="Lucida Sans Unicode" w:hAnsi="Bookman Old Style"/>
        </w:rPr>
        <w:t xml:space="preserve"> O</w:t>
      </w:r>
      <w:r w:rsidRPr="00B36F6D">
        <w:rPr>
          <w:rFonts w:ascii="Bookman Old Style" w:eastAsia="Lucida Sans Unicode" w:hAnsi="Bookman Old Style" w:cs="Tahoma"/>
        </w:rPr>
        <w:t>świadczam</w:t>
      </w:r>
      <w:r w:rsidRPr="00B36F6D">
        <w:rPr>
          <w:rFonts w:ascii="Bookman Old Style" w:hAnsi="Bookman Old Style"/>
          <w:iCs/>
        </w:rPr>
        <w:t>, iż następujące roboty budowlane wykonają poszczególni wykonawcy wspólnie ubiegający się o udzielenie zamówienia:</w:t>
      </w:r>
    </w:p>
    <w:p w14:paraId="2E1ED773" w14:textId="77777777" w:rsidR="00AE5B62" w:rsidRPr="00B36F6D" w:rsidRDefault="00AE5B62" w:rsidP="00AE5B62">
      <w:pPr>
        <w:pStyle w:val="Akapitzlist1"/>
        <w:spacing w:line="360" w:lineRule="auto"/>
        <w:ind w:left="283"/>
        <w:jc w:val="both"/>
        <w:rPr>
          <w:rFonts w:ascii="Bookman Old Style" w:hAnsi="Bookman Old Style"/>
          <w:iCs/>
        </w:rPr>
      </w:pPr>
      <w:r w:rsidRPr="00B36F6D">
        <w:rPr>
          <w:rFonts w:ascii="Bookman Old Style" w:hAnsi="Bookman Old Style"/>
          <w:iCs/>
        </w:rPr>
        <w:t>Wykonawca (nazwa): …………………………. wykona: ………………………………….</w:t>
      </w:r>
    </w:p>
    <w:p w14:paraId="703C1EDB" w14:textId="77777777" w:rsidR="00AE5B62" w:rsidRPr="00B36F6D" w:rsidRDefault="00AE5B62" w:rsidP="00AE5B62">
      <w:pPr>
        <w:pStyle w:val="Akapitzlist1"/>
        <w:spacing w:line="360" w:lineRule="auto"/>
        <w:ind w:left="283"/>
        <w:jc w:val="both"/>
        <w:rPr>
          <w:rFonts w:ascii="Bookman Old Style" w:hAnsi="Bookman Old Style"/>
          <w:iCs/>
        </w:rPr>
      </w:pPr>
      <w:r w:rsidRPr="00B36F6D">
        <w:rPr>
          <w:rFonts w:ascii="Bookman Old Style" w:hAnsi="Bookman Old Style"/>
          <w:iCs/>
        </w:rPr>
        <w:t>Wykonawca (nazwa): …………………………. wykona: ………………………………….</w:t>
      </w:r>
    </w:p>
    <w:p w14:paraId="4D78ADB8" w14:textId="77777777" w:rsidR="00AE5B62" w:rsidRPr="00B36F6D" w:rsidRDefault="00AE5B62" w:rsidP="00AE5B62">
      <w:pPr>
        <w:spacing w:line="360" w:lineRule="auto"/>
        <w:ind w:left="284"/>
        <w:jc w:val="both"/>
        <w:rPr>
          <w:rFonts w:ascii="Bookman Old Style" w:hAnsi="Bookman Old Style"/>
          <w:i/>
          <w:iCs/>
        </w:rPr>
      </w:pPr>
      <w:r w:rsidRPr="00B36F6D">
        <w:rPr>
          <w:rFonts w:ascii="Bookman Old Style" w:hAnsi="Bookman Old Style"/>
          <w:i/>
          <w:iCs/>
        </w:rPr>
        <w:t>(dotyczy jedynie wykonawców wspólnie ubiegających się o zamówienie, w tym spółek cywilnych – należy dostosować do liczby wykonawców w konsorcjum)</w:t>
      </w:r>
    </w:p>
    <w:p w14:paraId="29AD56EB" w14:textId="77777777" w:rsidR="00AE5B62" w:rsidRPr="00B36F6D" w:rsidRDefault="00AE5B62" w:rsidP="00AE5B62">
      <w:pPr>
        <w:pStyle w:val="Akapitzlist1"/>
        <w:spacing w:line="360" w:lineRule="auto"/>
        <w:ind w:left="0"/>
        <w:jc w:val="both"/>
        <w:rPr>
          <w:rFonts w:ascii="Bookman Old Style" w:eastAsia="Lucida Sans Unicode" w:hAnsi="Bookman Old Style"/>
        </w:rPr>
      </w:pPr>
    </w:p>
    <w:p w14:paraId="79EC3E7F" w14:textId="77777777" w:rsidR="00AE5B62" w:rsidRPr="00B36F6D" w:rsidRDefault="00AE5B62" w:rsidP="00BD6857">
      <w:pPr>
        <w:pStyle w:val="Akapitzlist1"/>
        <w:spacing w:line="360" w:lineRule="auto"/>
        <w:ind w:left="0"/>
        <w:jc w:val="both"/>
        <w:rPr>
          <w:rFonts w:ascii="Bookman Old Style" w:eastAsia="Lucida Sans Unicode" w:hAnsi="Bookman Old Style"/>
          <w:lang w:val="fr-FR"/>
        </w:rPr>
      </w:pPr>
      <w:r w:rsidRPr="00B36F6D">
        <w:rPr>
          <w:rFonts w:ascii="Bookman Old Style" w:eastAsia="Lucida Sans Unicode" w:hAnsi="Bookman Old Style"/>
          <w:b/>
          <w:bCs/>
        </w:rPr>
        <w:t>9.</w:t>
      </w:r>
      <w:r w:rsidRPr="00B36F6D">
        <w:rPr>
          <w:rFonts w:ascii="Bookman Old Style" w:eastAsia="Lucida Sans Unicode" w:hAnsi="Bookman Old Style"/>
        </w:rPr>
        <w:t xml:space="preserve"> Zwrotu wadium wniesionego w formie pieniężnej prosimy dokonać na konto ……………………………………………………………………………………………………………</w:t>
      </w:r>
    </w:p>
    <w:p w14:paraId="47B7FA62" w14:textId="77777777" w:rsidR="00AE5B62" w:rsidRPr="00B36F6D" w:rsidRDefault="00AE5B62" w:rsidP="00AE5B62">
      <w:pPr>
        <w:autoSpaceDE w:val="0"/>
        <w:autoSpaceDN w:val="0"/>
        <w:adjustRightInd w:val="0"/>
        <w:spacing w:line="360" w:lineRule="auto"/>
        <w:jc w:val="both"/>
        <w:rPr>
          <w:rFonts w:ascii="Bookman Old Style" w:hAnsi="Bookman Old Style" w:cs="Tahoma"/>
          <w:sz w:val="22"/>
          <w:szCs w:val="22"/>
        </w:rPr>
      </w:pPr>
      <w:r w:rsidRPr="00B36F6D">
        <w:rPr>
          <w:rFonts w:ascii="Bookman Old Style" w:eastAsia="Lucida Sans Unicode" w:hAnsi="Bookman Old Style"/>
          <w:b/>
          <w:sz w:val="22"/>
          <w:szCs w:val="22"/>
          <w:lang w:val="fr-FR"/>
        </w:rPr>
        <w:t xml:space="preserve">10. </w:t>
      </w:r>
      <w:r w:rsidRPr="00B36F6D">
        <w:rPr>
          <w:rFonts w:ascii="Bookman Old Style" w:hAnsi="Bookman Old Style" w:cs="Tahoma"/>
          <w:sz w:val="22"/>
          <w:szCs w:val="22"/>
        </w:rPr>
        <w:t>Załącznikami do niniejszej oferty są:</w:t>
      </w:r>
    </w:p>
    <w:p w14:paraId="780D6242" w14:textId="77777777" w:rsidR="00AE5B62" w:rsidRPr="00B36F6D" w:rsidRDefault="00AE5B62" w:rsidP="00AE5B62">
      <w:pPr>
        <w:spacing w:line="360" w:lineRule="auto"/>
        <w:jc w:val="both"/>
        <w:rPr>
          <w:rFonts w:ascii="Bookman Old Style" w:hAnsi="Bookman Old Style"/>
          <w:sz w:val="22"/>
          <w:szCs w:val="22"/>
        </w:rPr>
      </w:pPr>
      <w:r w:rsidRPr="00B36F6D">
        <w:rPr>
          <w:rFonts w:ascii="Bookman Old Style" w:hAnsi="Bookman Old Style" w:cs="Tahoma"/>
          <w:sz w:val="22"/>
          <w:szCs w:val="22"/>
        </w:rPr>
        <w:t xml:space="preserve">1) </w:t>
      </w:r>
      <w:r w:rsidRPr="00B36F6D">
        <w:rPr>
          <w:rFonts w:ascii="Bookman Old Style" w:hAnsi="Bookman Old Style"/>
          <w:sz w:val="22"/>
          <w:szCs w:val="22"/>
        </w:rPr>
        <w:t>oświadczenie o spełnianiu warunków udziału w postępowaniu oraz o braku podstaw do wykluczenia z postępowania,</w:t>
      </w:r>
    </w:p>
    <w:p w14:paraId="347F63F4" w14:textId="77777777" w:rsidR="00AE5B62" w:rsidRPr="00B36F6D" w:rsidRDefault="00AE5B62" w:rsidP="00AE5B62">
      <w:pPr>
        <w:spacing w:line="360" w:lineRule="auto"/>
        <w:jc w:val="both"/>
        <w:rPr>
          <w:rFonts w:ascii="Bookman Old Style" w:hAnsi="Bookman Old Style"/>
          <w:i/>
          <w:sz w:val="18"/>
          <w:szCs w:val="18"/>
        </w:rPr>
      </w:pPr>
      <w:r w:rsidRPr="00B36F6D">
        <w:rPr>
          <w:rFonts w:ascii="Bookman Old Style" w:eastAsia="Lucida Sans Unicode" w:hAnsi="Bookman Old Style"/>
          <w:sz w:val="22"/>
          <w:szCs w:val="22"/>
        </w:rPr>
        <w:t>2)</w:t>
      </w:r>
      <w:r w:rsidR="001463F9" w:rsidRPr="00B36F6D">
        <w:rPr>
          <w:rFonts w:ascii="Bookman Old Style" w:hAnsi="Bookman Old Style"/>
          <w:sz w:val="22"/>
          <w:szCs w:val="22"/>
        </w:rPr>
        <w:t xml:space="preserve"> zobowiązania</w:t>
      </w:r>
      <w:r w:rsidRPr="00B36F6D">
        <w:rPr>
          <w:rFonts w:ascii="Bookman Old Style" w:hAnsi="Bookman Old Style"/>
          <w:sz w:val="22"/>
          <w:szCs w:val="22"/>
        </w:rPr>
        <w:t xml:space="preserve"> podmiotu trzeciego </w:t>
      </w:r>
      <w:r w:rsidRPr="00B36F6D">
        <w:rPr>
          <w:rFonts w:ascii="Bookman Old Style" w:hAnsi="Bookman Old Style"/>
          <w:i/>
        </w:rPr>
        <w:t>(jeśli dotyczy),</w:t>
      </w:r>
    </w:p>
    <w:p w14:paraId="162A69BA" w14:textId="77777777" w:rsidR="00AE5B62" w:rsidRPr="00B36F6D" w:rsidRDefault="00AE5B62" w:rsidP="00AE5B62">
      <w:pPr>
        <w:spacing w:line="360" w:lineRule="auto"/>
        <w:jc w:val="both"/>
        <w:rPr>
          <w:rFonts w:ascii="Bookman Old Style" w:hAnsi="Bookman Old Style"/>
          <w:i/>
          <w:sz w:val="18"/>
          <w:szCs w:val="18"/>
        </w:rPr>
      </w:pPr>
      <w:r w:rsidRPr="00B36F6D">
        <w:rPr>
          <w:rFonts w:ascii="Bookman Old Style" w:hAnsi="Bookman Old Style"/>
          <w:sz w:val="22"/>
          <w:szCs w:val="22"/>
        </w:rPr>
        <w:t xml:space="preserve">3) pełnomocnictwo </w:t>
      </w:r>
      <w:r w:rsidRPr="00B36F6D">
        <w:rPr>
          <w:rFonts w:ascii="Bookman Old Style" w:hAnsi="Bookman Old Style"/>
          <w:i/>
        </w:rPr>
        <w:t>(jeśli dotyczy)</w:t>
      </w:r>
      <w:r w:rsidR="00701983" w:rsidRPr="00B36F6D">
        <w:rPr>
          <w:rFonts w:ascii="Bookman Old Style" w:hAnsi="Bookman Old Style"/>
          <w:i/>
        </w:rPr>
        <w:t>;</w:t>
      </w:r>
    </w:p>
    <w:p w14:paraId="7426AF20" w14:textId="77777777" w:rsidR="00AE5B62" w:rsidRPr="00B36F6D" w:rsidRDefault="00AE5B62" w:rsidP="00173EFE">
      <w:pPr>
        <w:autoSpaceDE w:val="0"/>
        <w:autoSpaceDN w:val="0"/>
        <w:adjustRightInd w:val="0"/>
        <w:jc w:val="both"/>
        <w:rPr>
          <w:rFonts w:ascii="Bookman Old Style" w:eastAsia="Lucida Sans Unicode" w:hAnsi="Bookman Old Style"/>
          <w:b/>
          <w:sz w:val="22"/>
          <w:szCs w:val="22"/>
        </w:rPr>
      </w:pPr>
    </w:p>
    <w:p w14:paraId="0B19656D" w14:textId="77777777" w:rsidR="00AE5B62" w:rsidRPr="00B36F6D" w:rsidRDefault="00AE5B62" w:rsidP="00173EFE">
      <w:pPr>
        <w:tabs>
          <w:tab w:val="left" w:pos="0"/>
          <w:tab w:val="left" w:pos="4680"/>
        </w:tabs>
        <w:autoSpaceDE w:val="0"/>
        <w:autoSpaceDN w:val="0"/>
        <w:adjustRightInd w:val="0"/>
        <w:jc w:val="both"/>
        <w:rPr>
          <w:rFonts w:ascii="Bookman Old Style" w:eastAsia="Lucida Sans Unicode" w:hAnsi="Bookman Old Style" w:cs="Tahoma"/>
          <w:b/>
          <w:bCs/>
          <w:u w:val="single"/>
        </w:rPr>
      </w:pPr>
      <w:r w:rsidRPr="00B36F6D">
        <w:rPr>
          <w:rFonts w:ascii="Bookman Old Style" w:eastAsia="Lucida Sans Unicode" w:hAnsi="Bookman Old Style" w:cs="Tahoma"/>
          <w:b/>
          <w:bCs/>
        </w:rPr>
        <w:t>*</w:t>
      </w:r>
      <w:r w:rsidRPr="00B36F6D">
        <w:rPr>
          <w:rFonts w:ascii="Bookman Old Style" w:eastAsia="Lucida Sans Unicode" w:hAnsi="Bookman Old Style" w:cs="Tahoma"/>
          <w:b/>
          <w:bCs/>
          <w:u w:val="single"/>
        </w:rPr>
        <w:t>niepotrzebne skreślić</w:t>
      </w:r>
    </w:p>
    <w:p w14:paraId="6854B161" w14:textId="77777777" w:rsidR="00AE5B62" w:rsidRPr="00B36F6D" w:rsidRDefault="00AE5B62" w:rsidP="00173EFE">
      <w:pPr>
        <w:widowControl w:val="0"/>
        <w:autoSpaceDE w:val="0"/>
        <w:autoSpaceDN w:val="0"/>
        <w:adjustRightInd w:val="0"/>
        <w:ind w:left="284" w:hanging="284"/>
        <w:jc w:val="both"/>
        <w:rPr>
          <w:rFonts w:ascii="Bookman Old Style" w:hAnsi="Bookman Old Style" w:cs="Bookman Old Style"/>
          <w:i/>
          <w:iCs/>
        </w:rPr>
      </w:pPr>
      <w:r w:rsidRPr="00B36F6D">
        <w:rPr>
          <w:rFonts w:ascii="Bookman Old Style" w:hAnsi="Bookman Old Style" w:cs="Bookman Old Style"/>
          <w:i/>
          <w:iCs/>
          <w:vertAlign w:val="superscript"/>
        </w:rPr>
        <w:t>1</w:t>
      </w:r>
      <w:r w:rsidRPr="00B36F6D">
        <w:rPr>
          <w:rFonts w:ascii="Bookman Old Style" w:hAnsi="Bookman Old Style" w:cs="Bookman Old Style"/>
          <w:i/>
          <w:iCs/>
        </w:rPr>
        <w:t xml:space="preserve"> W przypadku oferty wspólnej wykonawców (konsorcjum, spółka cywilna) należy podać dane wszystkich wykonawców składających tą ofertę oraz wskazać pełnomocnika.</w:t>
      </w:r>
    </w:p>
    <w:p w14:paraId="1425CB94" w14:textId="77777777" w:rsidR="00AE5B62" w:rsidRPr="00B36F6D" w:rsidRDefault="00AE5B62" w:rsidP="00173EFE">
      <w:pPr>
        <w:pStyle w:val="Tekstprzypisudolnego"/>
        <w:ind w:left="284" w:hanging="284"/>
        <w:jc w:val="both"/>
        <w:rPr>
          <w:rFonts w:ascii="Bookman Old Style" w:hAnsi="Bookman Old Style" w:cs="Arial"/>
          <w:i/>
        </w:rPr>
      </w:pPr>
      <w:r w:rsidRPr="00B36F6D">
        <w:rPr>
          <w:rFonts w:ascii="Bookman Old Style" w:hAnsi="Bookman Old Style" w:cs="Arial"/>
          <w:i/>
          <w:color w:val="000000"/>
          <w:vertAlign w:val="superscript"/>
          <w:lang w:val="pl-PL"/>
        </w:rPr>
        <w:t xml:space="preserve">2 </w:t>
      </w:r>
      <w:r w:rsidRPr="00B36F6D">
        <w:rPr>
          <w:rFonts w:ascii="Bookman Old Style" w:hAnsi="Bookman Old Style" w:cs="Arial"/>
          <w:i/>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8FFB17B" w14:textId="77777777" w:rsidR="00AE5B62" w:rsidRPr="00B36F6D" w:rsidRDefault="00AE5B62" w:rsidP="00173EFE">
      <w:pPr>
        <w:pStyle w:val="NormalnyWeb"/>
        <w:spacing w:before="0" w:beforeAutospacing="0" w:after="0" w:afterAutospacing="0"/>
        <w:ind w:left="284" w:hanging="284"/>
        <w:jc w:val="both"/>
        <w:rPr>
          <w:rFonts w:ascii="Bookman Old Style" w:hAnsi="Bookman Old Style" w:cs="Arial"/>
          <w:i/>
          <w:sz w:val="20"/>
          <w:szCs w:val="20"/>
        </w:rPr>
      </w:pPr>
      <w:r w:rsidRPr="00B36F6D">
        <w:rPr>
          <w:rFonts w:ascii="Bookman Old Style" w:hAnsi="Bookman Old Style" w:cs="Arial"/>
          <w:i/>
          <w:color w:val="000000"/>
          <w:sz w:val="20"/>
          <w:szCs w:val="20"/>
          <w:vertAlign w:val="superscript"/>
          <w:lang w:val="fr-FR"/>
        </w:rPr>
        <w:t>3</w:t>
      </w:r>
      <w:r w:rsidRPr="00B36F6D">
        <w:rPr>
          <w:rFonts w:ascii="Bookman Old Style" w:hAnsi="Bookman Old Style" w:cs="Arial"/>
          <w:i/>
          <w:color w:val="000000"/>
          <w:sz w:val="20"/>
          <w:szCs w:val="20"/>
        </w:rPr>
        <w:t xml:space="preserve"> W przypadku gdy wykonawca </w:t>
      </w:r>
      <w:r w:rsidRPr="00B36F6D">
        <w:rPr>
          <w:rFonts w:ascii="Bookman Old Style" w:hAnsi="Bookman Old Style" w:cs="Arial"/>
          <w:i/>
          <w:sz w:val="20"/>
          <w:szCs w:val="20"/>
        </w:rPr>
        <w:t xml:space="preserve">nie przekazuje danych osobowych innych niż bezpośrednio jego dotyczących lub zachodzi wyłączenie stosowania obowiązku informacyjnego, stosownie do art. 13 ust. 4 lub art. 14 ust. 5 RODO treści oświadczenia wykonawca </w:t>
      </w:r>
      <w:r w:rsidRPr="00B36F6D">
        <w:rPr>
          <w:rFonts w:ascii="Bookman Old Style" w:hAnsi="Bookman Old Style" w:cs="Arial"/>
          <w:i/>
          <w:sz w:val="20"/>
          <w:szCs w:val="20"/>
          <w:u w:val="single"/>
        </w:rPr>
        <w:t>nie składa</w:t>
      </w:r>
      <w:r w:rsidRPr="00B36F6D">
        <w:rPr>
          <w:rFonts w:ascii="Bookman Old Style" w:hAnsi="Bookman Old Style" w:cs="Arial"/>
          <w:i/>
          <w:sz w:val="20"/>
          <w:szCs w:val="20"/>
        </w:rPr>
        <w:t xml:space="preserve"> (w takim przypadku należy usunąć treść oświadczenia np. przez jego wykreślenie).</w:t>
      </w:r>
    </w:p>
    <w:p w14:paraId="54485E73" w14:textId="77777777" w:rsidR="00623B7E" w:rsidRDefault="00623B7E" w:rsidP="00AE5B62">
      <w:pPr>
        <w:ind w:left="5246" w:firstLine="708"/>
        <w:rPr>
          <w:rFonts w:ascii="Bookman Old Style" w:hAnsi="Bookman Old Style" w:cs="Arial"/>
          <w:b/>
        </w:rPr>
      </w:pPr>
    </w:p>
    <w:p w14:paraId="63D7B522" w14:textId="77777777" w:rsidR="00AE5B62" w:rsidRPr="00B36F6D" w:rsidRDefault="00AE5B62" w:rsidP="00AE5B62">
      <w:pPr>
        <w:ind w:left="5246" w:firstLine="708"/>
        <w:rPr>
          <w:rFonts w:ascii="Bookman Old Style" w:hAnsi="Bookman Old Style" w:cs="Arial"/>
          <w:b/>
          <w:sz w:val="22"/>
          <w:szCs w:val="22"/>
        </w:rPr>
      </w:pPr>
      <w:r w:rsidRPr="00B36F6D">
        <w:rPr>
          <w:rFonts w:ascii="Bookman Old Style" w:hAnsi="Bookman Old Style" w:cs="Arial"/>
          <w:b/>
          <w:sz w:val="22"/>
          <w:szCs w:val="22"/>
        </w:rPr>
        <w:lastRenderedPageBreak/>
        <w:t>Zamawiający:</w:t>
      </w:r>
    </w:p>
    <w:p w14:paraId="654CBF54" w14:textId="77777777" w:rsidR="00AE5B62" w:rsidRPr="00B36F6D" w:rsidRDefault="00AE5B62" w:rsidP="00AE5B62">
      <w:pPr>
        <w:ind w:left="5246" w:firstLine="708"/>
        <w:rPr>
          <w:rFonts w:ascii="Bookman Old Style" w:hAnsi="Bookman Old Style" w:cs="Arial"/>
          <w:b/>
        </w:rPr>
      </w:pPr>
    </w:p>
    <w:p w14:paraId="4C54DB85" w14:textId="77777777" w:rsidR="00AE5B62" w:rsidRPr="00B36F6D" w:rsidRDefault="00AE5B62" w:rsidP="00AE5B62">
      <w:pPr>
        <w:spacing w:line="360" w:lineRule="auto"/>
        <w:ind w:left="5954"/>
        <w:rPr>
          <w:rFonts w:ascii="Bookman Old Style" w:hAnsi="Bookman Old Style" w:cs="Arial"/>
          <w:sz w:val="22"/>
          <w:szCs w:val="22"/>
        </w:rPr>
      </w:pPr>
      <w:r w:rsidRPr="00B36F6D">
        <w:rPr>
          <w:rFonts w:ascii="Bookman Old Style" w:hAnsi="Bookman Old Style" w:cs="Arial"/>
          <w:sz w:val="22"/>
          <w:szCs w:val="22"/>
        </w:rPr>
        <w:t>Gmina Miasto Krosno</w:t>
      </w:r>
    </w:p>
    <w:p w14:paraId="6E766DA2" w14:textId="77777777" w:rsidR="00AE5B62" w:rsidRPr="00B36F6D" w:rsidRDefault="00AE5B62" w:rsidP="00AE5B62">
      <w:pPr>
        <w:spacing w:line="360" w:lineRule="auto"/>
        <w:ind w:left="5954"/>
        <w:rPr>
          <w:rFonts w:ascii="Bookman Old Style" w:hAnsi="Bookman Old Style" w:cs="Arial"/>
          <w:sz w:val="22"/>
          <w:szCs w:val="22"/>
        </w:rPr>
      </w:pPr>
      <w:r w:rsidRPr="00B36F6D">
        <w:rPr>
          <w:rFonts w:ascii="Bookman Old Style" w:hAnsi="Bookman Old Style" w:cs="Arial"/>
          <w:sz w:val="22"/>
          <w:szCs w:val="22"/>
        </w:rPr>
        <w:t>ul. Lwowska 28a</w:t>
      </w:r>
    </w:p>
    <w:p w14:paraId="5058C468" w14:textId="77777777" w:rsidR="00AE5B62" w:rsidRPr="00B36F6D" w:rsidRDefault="00AE5B62" w:rsidP="00AE5B62">
      <w:pPr>
        <w:spacing w:line="360" w:lineRule="auto"/>
        <w:ind w:left="5954"/>
        <w:rPr>
          <w:rFonts w:ascii="Bookman Old Style" w:hAnsi="Bookman Old Style" w:cs="Arial"/>
          <w:sz w:val="22"/>
          <w:szCs w:val="22"/>
        </w:rPr>
      </w:pPr>
      <w:r w:rsidRPr="00B36F6D">
        <w:rPr>
          <w:rFonts w:ascii="Bookman Old Style" w:hAnsi="Bookman Old Style" w:cs="Arial"/>
          <w:sz w:val="22"/>
          <w:szCs w:val="22"/>
        </w:rPr>
        <w:t>38-400 Krosno</w:t>
      </w:r>
    </w:p>
    <w:p w14:paraId="78739AA0" w14:textId="77777777" w:rsidR="00AE5B62" w:rsidRPr="00B36F6D" w:rsidRDefault="00AE5B62" w:rsidP="00AE5B62">
      <w:pPr>
        <w:rPr>
          <w:rFonts w:ascii="Bookman Old Style" w:hAnsi="Bookman Old Style" w:cs="Arial"/>
          <w:b/>
        </w:rPr>
      </w:pPr>
    </w:p>
    <w:p w14:paraId="05FFEBF5" w14:textId="77777777" w:rsidR="00AE5B62" w:rsidRPr="00B36F6D" w:rsidRDefault="00AE5B62" w:rsidP="00AE5B62">
      <w:pPr>
        <w:rPr>
          <w:rFonts w:ascii="Bookman Old Style" w:hAnsi="Bookman Old Style" w:cs="Arial"/>
          <w:b/>
          <w:sz w:val="22"/>
          <w:szCs w:val="22"/>
        </w:rPr>
      </w:pPr>
      <w:r w:rsidRPr="00B36F6D">
        <w:rPr>
          <w:rFonts w:ascii="Bookman Old Style" w:hAnsi="Bookman Old Style" w:cs="Arial"/>
          <w:b/>
          <w:sz w:val="22"/>
          <w:szCs w:val="22"/>
        </w:rPr>
        <w:t>Wykonawca:</w:t>
      </w:r>
    </w:p>
    <w:p w14:paraId="460BC4FC" w14:textId="77777777" w:rsidR="00AE5B62" w:rsidRPr="00B36F6D" w:rsidRDefault="00AE5B62" w:rsidP="00AE5B62">
      <w:pPr>
        <w:rPr>
          <w:rFonts w:ascii="Bookman Old Style" w:hAnsi="Bookman Old Style" w:cs="Arial"/>
          <w:b/>
        </w:rPr>
      </w:pPr>
    </w:p>
    <w:p w14:paraId="4C90CD1D" w14:textId="77777777" w:rsidR="00AE5B62" w:rsidRPr="00B36F6D" w:rsidRDefault="00AE5B62" w:rsidP="00AE5B62">
      <w:pPr>
        <w:ind w:right="5954"/>
        <w:rPr>
          <w:rFonts w:ascii="Bookman Old Style" w:hAnsi="Bookman Old Style" w:cs="Arial"/>
        </w:rPr>
      </w:pPr>
      <w:r w:rsidRPr="00B36F6D">
        <w:rPr>
          <w:rFonts w:ascii="Bookman Old Style" w:hAnsi="Bookman Old Style" w:cs="Arial"/>
        </w:rPr>
        <w:t>………………………………………………………………………………</w:t>
      </w:r>
    </w:p>
    <w:p w14:paraId="6A19BC02" w14:textId="77777777" w:rsidR="00AE5B62" w:rsidRPr="00B36F6D" w:rsidRDefault="00AE5B62" w:rsidP="00AE5B62">
      <w:pPr>
        <w:ind w:right="5953"/>
        <w:rPr>
          <w:rFonts w:ascii="Bookman Old Style" w:hAnsi="Bookman Old Style" w:cs="Arial"/>
          <w:i/>
        </w:rPr>
      </w:pPr>
      <w:r w:rsidRPr="00B36F6D">
        <w:rPr>
          <w:rFonts w:ascii="Bookman Old Style" w:hAnsi="Bookman Old Style" w:cs="Arial"/>
          <w:i/>
        </w:rPr>
        <w:t>(pełna nazwa/firma, adres)</w:t>
      </w:r>
    </w:p>
    <w:p w14:paraId="784E76D5" w14:textId="77777777" w:rsidR="00701983" w:rsidRPr="00B36F6D" w:rsidRDefault="00701983" w:rsidP="00AE5B62">
      <w:pPr>
        <w:rPr>
          <w:rFonts w:ascii="Bookman Old Style" w:hAnsi="Bookman Old Style" w:cs="Arial"/>
          <w:sz w:val="22"/>
          <w:szCs w:val="22"/>
          <w:u w:val="single"/>
        </w:rPr>
      </w:pPr>
    </w:p>
    <w:p w14:paraId="7531CEF9" w14:textId="77777777" w:rsidR="00AE5B62" w:rsidRPr="00B36F6D" w:rsidRDefault="00AE5B62" w:rsidP="00AE5B62">
      <w:pPr>
        <w:rPr>
          <w:rFonts w:ascii="Bookman Old Style" w:hAnsi="Bookman Old Style" w:cs="Arial"/>
          <w:sz w:val="22"/>
          <w:szCs w:val="22"/>
          <w:u w:val="single"/>
        </w:rPr>
      </w:pPr>
      <w:r w:rsidRPr="00B36F6D">
        <w:rPr>
          <w:rFonts w:ascii="Bookman Old Style" w:hAnsi="Bookman Old Style" w:cs="Arial"/>
          <w:sz w:val="22"/>
          <w:szCs w:val="22"/>
          <w:u w:val="single"/>
        </w:rPr>
        <w:t>reprezentowany przez:</w:t>
      </w:r>
    </w:p>
    <w:p w14:paraId="12DE2191" w14:textId="77777777" w:rsidR="00AE5B62" w:rsidRPr="00B36F6D" w:rsidRDefault="00AE5B62" w:rsidP="00AE5B62">
      <w:pPr>
        <w:ind w:right="5954"/>
        <w:rPr>
          <w:rFonts w:ascii="Bookman Old Style" w:hAnsi="Bookman Old Style" w:cs="Arial"/>
        </w:rPr>
      </w:pPr>
    </w:p>
    <w:p w14:paraId="6EBA7BEF" w14:textId="77777777" w:rsidR="00AE5B62" w:rsidRPr="00B36F6D" w:rsidRDefault="00AE5B62" w:rsidP="00AE5B62">
      <w:pPr>
        <w:ind w:right="5954"/>
        <w:rPr>
          <w:rFonts w:ascii="Bookman Old Style" w:hAnsi="Bookman Old Style" w:cs="Arial"/>
        </w:rPr>
      </w:pPr>
      <w:r w:rsidRPr="00B36F6D">
        <w:rPr>
          <w:rFonts w:ascii="Bookman Old Style" w:hAnsi="Bookman Old Style" w:cs="Arial"/>
        </w:rPr>
        <w:t>………………………………………………………………………………</w:t>
      </w:r>
    </w:p>
    <w:p w14:paraId="03316BE0" w14:textId="77777777" w:rsidR="00701983" w:rsidRPr="00B36F6D" w:rsidRDefault="00AE5B62" w:rsidP="00AE5B62">
      <w:pPr>
        <w:ind w:right="5953"/>
        <w:rPr>
          <w:rFonts w:ascii="Bookman Old Style" w:hAnsi="Bookman Old Style" w:cs="Arial"/>
          <w:i/>
        </w:rPr>
      </w:pPr>
      <w:r w:rsidRPr="00B36F6D">
        <w:rPr>
          <w:rFonts w:ascii="Bookman Old Style" w:hAnsi="Bookman Old Style" w:cs="Arial"/>
          <w:i/>
        </w:rPr>
        <w:t>(imię, nazwisko, stanowisko/</w:t>
      </w:r>
    </w:p>
    <w:p w14:paraId="1A042128" w14:textId="77777777" w:rsidR="00AE5B62" w:rsidRPr="00B36F6D" w:rsidRDefault="00AE5B62" w:rsidP="00AE5B62">
      <w:pPr>
        <w:ind w:right="5953"/>
        <w:rPr>
          <w:rFonts w:ascii="Bookman Old Style" w:hAnsi="Bookman Old Style" w:cs="Arial"/>
          <w:i/>
        </w:rPr>
      </w:pPr>
      <w:r w:rsidRPr="00B36F6D">
        <w:rPr>
          <w:rFonts w:ascii="Bookman Old Style" w:hAnsi="Bookman Old Style" w:cs="Arial"/>
          <w:i/>
        </w:rPr>
        <w:t>podstawa do reprezentacji)</w:t>
      </w:r>
    </w:p>
    <w:p w14:paraId="2B78B887" w14:textId="77777777" w:rsidR="00AE5B62" w:rsidRPr="00B36F6D" w:rsidRDefault="00AE5B62" w:rsidP="00AE5B62">
      <w:pPr>
        <w:rPr>
          <w:rFonts w:ascii="Bookman Old Style" w:hAnsi="Bookman Old Style" w:cs="Arial"/>
        </w:rPr>
      </w:pPr>
    </w:p>
    <w:p w14:paraId="514BD7FA" w14:textId="77777777" w:rsidR="00AE5B62" w:rsidRPr="00B36F6D" w:rsidRDefault="00AE5B62" w:rsidP="00AE5B62">
      <w:pPr>
        <w:rPr>
          <w:rFonts w:ascii="Bookman Old Style" w:hAnsi="Bookman Old Style" w:cs="Arial"/>
        </w:rPr>
      </w:pPr>
    </w:p>
    <w:p w14:paraId="65A96FDA" w14:textId="77777777" w:rsidR="00AE5B62" w:rsidRPr="00B36F6D" w:rsidRDefault="00AE5B62" w:rsidP="00EA3D83">
      <w:pPr>
        <w:spacing w:line="360" w:lineRule="auto"/>
        <w:jc w:val="center"/>
        <w:rPr>
          <w:rFonts w:ascii="Bookman Old Style" w:hAnsi="Bookman Old Style" w:cs="Arial"/>
          <w:b/>
          <w:sz w:val="22"/>
          <w:szCs w:val="22"/>
          <w:u w:val="single"/>
        </w:rPr>
      </w:pPr>
      <w:r w:rsidRPr="00B36F6D">
        <w:rPr>
          <w:rFonts w:ascii="Bookman Old Style" w:hAnsi="Bookman Old Style" w:cs="Arial"/>
          <w:b/>
          <w:sz w:val="22"/>
          <w:szCs w:val="22"/>
          <w:u w:val="single"/>
        </w:rPr>
        <w:t xml:space="preserve">Oświadczenie wykonawcy </w:t>
      </w:r>
    </w:p>
    <w:p w14:paraId="3034FCD3" w14:textId="77777777" w:rsidR="00AE5B62" w:rsidRPr="00B36F6D" w:rsidRDefault="00AE5B62" w:rsidP="00EA3D83">
      <w:pPr>
        <w:spacing w:line="360" w:lineRule="auto"/>
        <w:jc w:val="center"/>
        <w:rPr>
          <w:rFonts w:ascii="Bookman Old Style" w:hAnsi="Bookman Old Style" w:cs="Arial"/>
          <w:bCs/>
          <w:sz w:val="22"/>
          <w:szCs w:val="22"/>
        </w:rPr>
      </w:pPr>
      <w:r w:rsidRPr="00B36F6D">
        <w:rPr>
          <w:rFonts w:ascii="Bookman Old Style" w:hAnsi="Bookman Old Style" w:cs="Arial"/>
          <w:bCs/>
          <w:sz w:val="22"/>
          <w:szCs w:val="22"/>
        </w:rPr>
        <w:t>składane na podstawie art. 125 ust. 1 ustawy z dnia 11 września 2019 r.</w:t>
      </w:r>
    </w:p>
    <w:p w14:paraId="7BD40370" w14:textId="77777777" w:rsidR="00AE5B62" w:rsidRPr="00B36F6D" w:rsidRDefault="00AE5B62" w:rsidP="00EA3D83">
      <w:pPr>
        <w:spacing w:line="360" w:lineRule="auto"/>
        <w:jc w:val="center"/>
        <w:rPr>
          <w:rFonts w:ascii="Bookman Old Style" w:hAnsi="Bookman Old Style" w:cs="Arial"/>
          <w:bCs/>
          <w:sz w:val="22"/>
          <w:szCs w:val="22"/>
        </w:rPr>
      </w:pPr>
      <w:r w:rsidRPr="00B36F6D">
        <w:rPr>
          <w:rFonts w:ascii="Bookman Old Style" w:hAnsi="Bookman Old Style" w:cs="Arial"/>
          <w:bCs/>
          <w:sz w:val="22"/>
          <w:szCs w:val="22"/>
        </w:rPr>
        <w:t xml:space="preserve">Prawo zamówień publicznych (dalej jako: ustawa </w:t>
      </w:r>
      <w:proofErr w:type="spellStart"/>
      <w:r w:rsidRPr="00B36F6D">
        <w:rPr>
          <w:rFonts w:ascii="Bookman Old Style" w:hAnsi="Bookman Old Style" w:cs="Arial"/>
          <w:bCs/>
          <w:sz w:val="22"/>
          <w:szCs w:val="22"/>
        </w:rPr>
        <w:t>Pzp</w:t>
      </w:r>
      <w:proofErr w:type="spellEnd"/>
      <w:r w:rsidRPr="00B36F6D">
        <w:rPr>
          <w:rFonts w:ascii="Bookman Old Style" w:hAnsi="Bookman Old Style" w:cs="Arial"/>
          <w:bCs/>
          <w:sz w:val="22"/>
          <w:szCs w:val="22"/>
        </w:rPr>
        <w:t xml:space="preserve">) </w:t>
      </w:r>
      <w:r w:rsidRPr="00B36F6D">
        <w:rPr>
          <w:rFonts w:ascii="Bookman Old Style" w:hAnsi="Bookman Old Style" w:cs="Arial"/>
          <w:sz w:val="22"/>
          <w:szCs w:val="22"/>
        </w:rPr>
        <w:t>oraz art. 7 ust. 1 ustawy o szczególnych rozwiązaniach w zakresie przeciwdziałania wspieraniu agresji na Ukrainę oraz służących ochronie bezpieczeństwa narodowego</w:t>
      </w:r>
    </w:p>
    <w:p w14:paraId="0F94E942" w14:textId="77777777" w:rsidR="00AE5B62" w:rsidRPr="00B36F6D" w:rsidRDefault="00AE5B62" w:rsidP="00EA3D83">
      <w:pPr>
        <w:spacing w:line="360" w:lineRule="auto"/>
        <w:jc w:val="center"/>
        <w:rPr>
          <w:rFonts w:ascii="Bookman Old Style" w:hAnsi="Bookman Old Style" w:cs="Arial"/>
          <w:b/>
          <w:sz w:val="22"/>
          <w:szCs w:val="22"/>
        </w:rPr>
      </w:pPr>
      <w:r w:rsidRPr="00B36F6D">
        <w:rPr>
          <w:rFonts w:ascii="Bookman Old Style" w:hAnsi="Bookman Old Style" w:cs="Arial"/>
          <w:b/>
          <w:sz w:val="22"/>
          <w:szCs w:val="22"/>
        </w:rPr>
        <w:t xml:space="preserve">dotyczące przesłanek wykluczenia z postępowania oraz </w:t>
      </w:r>
    </w:p>
    <w:p w14:paraId="5EC54F55" w14:textId="77777777" w:rsidR="00AE5B62" w:rsidRPr="00B36F6D" w:rsidRDefault="00AE5B62" w:rsidP="00EA3D83">
      <w:pPr>
        <w:spacing w:line="360" w:lineRule="auto"/>
        <w:jc w:val="center"/>
        <w:rPr>
          <w:rFonts w:ascii="Bookman Old Style" w:hAnsi="Bookman Old Style" w:cs="Arial"/>
          <w:b/>
          <w:sz w:val="22"/>
          <w:szCs w:val="22"/>
        </w:rPr>
      </w:pPr>
      <w:r w:rsidRPr="00B36F6D">
        <w:rPr>
          <w:rFonts w:ascii="Bookman Old Style" w:hAnsi="Bookman Old Style" w:cs="Arial"/>
          <w:b/>
          <w:sz w:val="22"/>
          <w:szCs w:val="22"/>
        </w:rPr>
        <w:t>spełniania warunków udziału w postępowaniu</w:t>
      </w:r>
    </w:p>
    <w:p w14:paraId="52815F39" w14:textId="77777777" w:rsidR="00AE5B62" w:rsidRPr="00B36F6D" w:rsidRDefault="00AE5B62" w:rsidP="00EA3D83">
      <w:pPr>
        <w:spacing w:line="360" w:lineRule="auto"/>
        <w:jc w:val="both"/>
        <w:rPr>
          <w:rFonts w:ascii="Bookman Old Style" w:hAnsi="Bookman Old Style" w:cs="Arial"/>
          <w:sz w:val="24"/>
          <w:szCs w:val="24"/>
        </w:rPr>
      </w:pPr>
    </w:p>
    <w:p w14:paraId="482EE466" w14:textId="77777777" w:rsidR="00AE5B62" w:rsidRPr="00B36F6D" w:rsidRDefault="00AE5B62" w:rsidP="00EA3D83">
      <w:pPr>
        <w:spacing w:line="360" w:lineRule="auto"/>
        <w:jc w:val="center"/>
        <w:rPr>
          <w:rFonts w:ascii="Bookman Old Style" w:hAnsi="Bookman Old Style" w:cs="Arial"/>
          <w:sz w:val="22"/>
          <w:szCs w:val="22"/>
        </w:rPr>
      </w:pPr>
      <w:r w:rsidRPr="00B36F6D">
        <w:rPr>
          <w:rFonts w:ascii="Bookman Old Style" w:hAnsi="Bookman Old Style" w:cs="Arial"/>
          <w:sz w:val="22"/>
          <w:szCs w:val="22"/>
        </w:rPr>
        <w:t xml:space="preserve">Na potrzeby postępowania o udzielenie zamówienia publicznego pn.: </w:t>
      </w:r>
    </w:p>
    <w:p w14:paraId="013AB485" w14:textId="77777777" w:rsidR="00EF1510" w:rsidRDefault="00E7214E" w:rsidP="00EA3D83">
      <w:pPr>
        <w:tabs>
          <w:tab w:val="left" w:pos="56"/>
        </w:tabs>
        <w:autoSpaceDE w:val="0"/>
        <w:spacing w:line="360" w:lineRule="auto"/>
        <w:jc w:val="center"/>
        <w:rPr>
          <w:rFonts w:ascii="Bookman Old Style" w:hAnsi="Bookman Old Style"/>
          <w:b/>
          <w:bCs/>
          <w:sz w:val="22"/>
          <w:szCs w:val="22"/>
        </w:rPr>
      </w:pPr>
      <w:r w:rsidRPr="00B36F6D">
        <w:rPr>
          <w:rFonts w:ascii="Bookman Old Style" w:hAnsi="Bookman Old Style" w:cs="Bookman Old Style"/>
          <w:b/>
          <w:bCs/>
          <w:sz w:val="22"/>
          <w:szCs w:val="22"/>
        </w:rPr>
        <w:t>„</w:t>
      </w:r>
      <w:r w:rsidR="00662A10" w:rsidRPr="00DA2971">
        <w:rPr>
          <w:rFonts w:ascii="Bookman Old Style" w:hAnsi="Bookman Old Style"/>
          <w:b/>
          <w:bCs/>
          <w:sz w:val="22"/>
          <w:szCs w:val="22"/>
        </w:rPr>
        <w:t>Przebudowa i rozbudowa budynku Specjaln</w:t>
      </w:r>
      <w:r w:rsidR="00DE7FF5">
        <w:rPr>
          <w:rFonts w:ascii="Bookman Old Style" w:hAnsi="Bookman Old Style"/>
          <w:b/>
          <w:bCs/>
          <w:sz w:val="22"/>
          <w:szCs w:val="22"/>
        </w:rPr>
        <w:t>ego</w:t>
      </w:r>
      <w:r w:rsidR="00662A10" w:rsidRPr="00DA2971">
        <w:rPr>
          <w:rFonts w:ascii="Bookman Old Style" w:hAnsi="Bookman Old Style"/>
          <w:b/>
          <w:bCs/>
          <w:sz w:val="22"/>
          <w:szCs w:val="22"/>
        </w:rPr>
        <w:t xml:space="preserve"> O</w:t>
      </w:r>
      <w:r w:rsidR="00662A10" w:rsidRPr="00DA2971">
        <w:rPr>
          <w:rFonts w:ascii="Bookman Old Style" w:hAnsi="Bookman Old Style" w:hint="eastAsia"/>
          <w:b/>
          <w:bCs/>
          <w:sz w:val="22"/>
          <w:szCs w:val="22"/>
        </w:rPr>
        <w:t>ś</w:t>
      </w:r>
      <w:r w:rsidR="00662A10" w:rsidRPr="00DA2971">
        <w:rPr>
          <w:rFonts w:ascii="Bookman Old Style" w:hAnsi="Bookman Old Style"/>
          <w:b/>
          <w:bCs/>
          <w:sz w:val="22"/>
          <w:szCs w:val="22"/>
        </w:rPr>
        <w:t>rodk</w:t>
      </w:r>
      <w:r w:rsidR="00DE7FF5">
        <w:rPr>
          <w:rFonts w:ascii="Bookman Old Style" w:hAnsi="Bookman Old Style"/>
          <w:b/>
          <w:bCs/>
          <w:sz w:val="22"/>
          <w:szCs w:val="22"/>
        </w:rPr>
        <w:t>a</w:t>
      </w:r>
      <w:r w:rsidR="00662A10" w:rsidRPr="00DA2971">
        <w:rPr>
          <w:rFonts w:ascii="Bookman Old Style" w:hAnsi="Bookman Old Style"/>
          <w:b/>
          <w:bCs/>
          <w:sz w:val="22"/>
          <w:szCs w:val="22"/>
        </w:rPr>
        <w:t xml:space="preserve"> Szkolno-Wychowawcz</w:t>
      </w:r>
      <w:r w:rsidR="00DE7FF5">
        <w:rPr>
          <w:rFonts w:ascii="Bookman Old Style" w:hAnsi="Bookman Old Style"/>
          <w:b/>
          <w:bCs/>
          <w:sz w:val="22"/>
          <w:szCs w:val="22"/>
        </w:rPr>
        <w:t>ego</w:t>
      </w:r>
      <w:r w:rsidR="00662A10" w:rsidRPr="00DA2971">
        <w:rPr>
          <w:rFonts w:ascii="Bookman Old Style" w:hAnsi="Bookman Old Style"/>
          <w:b/>
          <w:bCs/>
          <w:sz w:val="22"/>
          <w:szCs w:val="22"/>
        </w:rPr>
        <w:t xml:space="preserve"> im. Marii Grzegorzewskiej w Kro</w:t>
      </w:r>
      <w:r w:rsidR="00662A10" w:rsidRPr="00DA2971">
        <w:rPr>
          <w:rFonts w:ascii="Bookman Old Style" w:hAnsi="Bookman Old Style" w:hint="eastAsia"/>
          <w:b/>
          <w:bCs/>
          <w:sz w:val="22"/>
          <w:szCs w:val="22"/>
        </w:rPr>
        <w:t>ś</w:t>
      </w:r>
      <w:r w:rsidR="00662A10" w:rsidRPr="00DA2971">
        <w:rPr>
          <w:rFonts w:ascii="Bookman Old Style" w:hAnsi="Bookman Old Style"/>
          <w:b/>
          <w:bCs/>
          <w:sz w:val="22"/>
          <w:szCs w:val="22"/>
        </w:rPr>
        <w:t>nie o wind</w:t>
      </w:r>
      <w:r w:rsidR="00662A10" w:rsidRPr="00DA2971">
        <w:rPr>
          <w:rFonts w:ascii="Bookman Old Style" w:hAnsi="Bookman Old Style" w:hint="eastAsia"/>
          <w:b/>
          <w:bCs/>
          <w:sz w:val="22"/>
          <w:szCs w:val="22"/>
        </w:rPr>
        <w:t>ę</w:t>
      </w:r>
      <w:r w:rsidR="00662A10" w:rsidRPr="00DA2971">
        <w:rPr>
          <w:rFonts w:ascii="Bookman Old Style" w:hAnsi="Bookman Old Style"/>
          <w:b/>
          <w:bCs/>
          <w:sz w:val="22"/>
          <w:szCs w:val="22"/>
        </w:rPr>
        <w:t xml:space="preserve"> osobow</w:t>
      </w:r>
      <w:r w:rsidR="00662A10" w:rsidRPr="00DA2971">
        <w:rPr>
          <w:rFonts w:ascii="Bookman Old Style" w:hAnsi="Bookman Old Style" w:hint="eastAsia"/>
          <w:b/>
          <w:bCs/>
          <w:sz w:val="22"/>
          <w:szCs w:val="22"/>
        </w:rPr>
        <w:t>ą</w:t>
      </w:r>
      <w:r w:rsidR="00662A10" w:rsidRPr="00DA2971">
        <w:rPr>
          <w:rFonts w:ascii="Bookman Old Style" w:hAnsi="Bookman Old Style"/>
          <w:b/>
          <w:bCs/>
          <w:sz w:val="22"/>
          <w:szCs w:val="22"/>
        </w:rPr>
        <w:t xml:space="preserve"> - projekt rozbudowy o wind</w:t>
      </w:r>
      <w:r w:rsidR="00662A10" w:rsidRPr="00DA2971">
        <w:rPr>
          <w:rFonts w:ascii="Bookman Old Style" w:hAnsi="Bookman Old Style" w:hint="eastAsia"/>
          <w:b/>
          <w:bCs/>
          <w:sz w:val="22"/>
          <w:szCs w:val="22"/>
        </w:rPr>
        <w:t>ę</w:t>
      </w:r>
      <w:r w:rsidR="00662A10" w:rsidRPr="00DA2971">
        <w:rPr>
          <w:rFonts w:ascii="Bookman Old Style" w:hAnsi="Bookman Old Style"/>
          <w:b/>
          <w:bCs/>
          <w:sz w:val="22"/>
          <w:szCs w:val="22"/>
        </w:rPr>
        <w:t xml:space="preserve"> osobow</w:t>
      </w:r>
      <w:r w:rsidR="00662A10" w:rsidRPr="00DA2971">
        <w:rPr>
          <w:rFonts w:ascii="Bookman Old Style" w:hAnsi="Bookman Old Style" w:hint="eastAsia"/>
          <w:b/>
          <w:bCs/>
          <w:sz w:val="22"/>
          <w:szCs w:val="22"/>
        </w:rPr>
        <w:t>ą</w:t>
      </w:r>
      <w:r w:rsidR="00662A10" w:rsidRPr="00DA2971">
        <w:rPr>
          <w:rFonts w:ascii="Bookman Old Style" w:hAnsi="Bookman Old Style"/>
          <w:b/>
          <w:bCs/>
          <w:sz w:val="22"/>
          <w:szCs w:val="22"/>
        </w:rPr>
        <w:t xml:space="preserve"> do przewo</w:t>
      </w:r>
      <w:r w:rsidR="00662A10">
        <w:rPr>
          <w:rFonts w:ascii="Bookman Old Style" w:hAnsi="Bookman Old Style"/>
          <w:b/>
          <w:bCs/>
          <w:sz w:val="22"/>
          <w:szCs w:val="22"/>
        </w:rPr>
        <w:t>że</w:t>
      </w:r>
      <w:r w:rsidR="00662A10" w:rsidRPr="00DA2971">
        <w:rPr>
          <w:rFonts w:ascii="Bookman Old Style" w:hAnsi="Bookman Old Style"/>
          <w:b/>
          <w:bCs/>
          <w:sz w:val="22"/>
          <w:szCs w:val="22"/>
        </w:rPr>
        <w:t>nia osób niepe</w:t>
      </w:r>
      <w:r w:rsidR="00662A10" w:rsidRPr="00DA2971">
        <w:rPr>
          <w:rFonts w:ascii="Bookman Old Style" w:hAnsi="Bookman Old Style" w:hint="eastAsia"/>
          <w:b/>
          <w:bCs/>
          <w:sz w:val="22"/>
          <w:szCs w:val="22"/>
        </w:rPr>
        <w:t>ł</w:t>
      </w:r>
      <w:r w:rsidR="00662A10" w:rsidRPr="00DA2971">
        <w:rPr>
          <w:rFonts w:ascii="Bookman Old Style" w:hAnsi="Bookman Old Style"/>
          <w:b/>
          <w:bCs/>
          <w:sz w:val="22"/>
          <w:szCs w:val="22"/>
        </w:rPr>
        <w:t>nosprawnych</w:t>
      </w:r>
      <w:r w:rsidR="005F2E7E" w:rsidRPr="00B36F6D">
        <w:rPr>
          <w:rFonts w:ascii="Bookman Old Style" w:hAnsi="Bookman Old Style"/>
          <w:b/>
          <w:bCs/>
          <w:sz w:val="22"/>
          <w:szCs w:val="22"/>
        </w:rPr>
        <w:t>”</w:t>
      </w:r>
      <w:r w:rsidR="00EF1510" w:rsidRPr="00EF1510">
        <w:t xml:space="preserve"> </w:t>
      </w:r>
      <w:r w:rsidR="00EF1510" w:rsidRPr="00EF1510">
        <w:rPr>
          <w:rFonts w:ascii="Bookman Old Style" w:hAnsi="Bookman Old Style"/>
          <w:b/>
          <w:bCs/>
          <w:sz w:val="22"/>
          <w:szCs w:val="22"/>
        </w:rPr>
        <w:t>– wykonanie szybu windowego z wind</w:t>
      </w:r>
      <w:r w:rsidR="00EF1510" w:rsidRPr="00EF1510">
        <w:rPr>
          <w:rFonts w:ascii="Bookman Old Style" w:hAnsi="Bookman Old Style" w:hint="eastAsia"/>
          <w:b/>
          <w:bCs/>
          <w:sz w:val="22"/>
          <w:szCs w:val="22"/>
        </w:rPr>
        <w:t>ą</w:t>
      </w:r>
      <w:r w:rsidR="00EF1510" w:rsidRPr="00EF1510">
        <w:rPr>
          <w:rFonts w:ascii="Bookman Old Style" w:hAnsi="Bookman Old Style"/>
          <w:b/>
          <w:bCs/>
          <w:sz w:val="22"/>
          <w:szCs w:val="22"/>
        </w:rPr>
        <w:t xml:space="preserve"> osobow</w:t>
      </w:r>
      <w:r w:rsidR="00EF1510" w:rsidRPr="00EF1510">
        <w:rPr>
          <w:rFonts w:ascii="Bookman Old Style" w:hAnsi="Bookman Old Style" w:hint="eastAsia"/>
          <w:b/>
          <w:bCs/>
          <w:sz w:val="22"/>
          <w:szCs w:val="22"/>
        </w:rPr>
        <w:t>ą</w:t>
      </w:r>
      <w:r w:rsidR="00EF1510">
        <w:rPr>
          <w:rFonts w:ascii="Bookman Old Style" w:hAnsi="Bookman Old Style"/>
          <w:b/>
          <w:bCs/>
          <w:sz w:val="22"/>
          <w:szCs w:val="22"/>
        </w:rPr>
        <w:t>,</w:t>
      </w:r>
    </w:p>
    <w:p w14:paraId="49FCFCF6" w14:textId="11A607BB" w:rsidR="00AE5B62" w:rsidRPr="00B36F6D" w:rsidRDefault="00AE5B62" w:rsidP="00EA3D83">
      <w:pPr>
        <w:tabs>
          <w:tab w:val="left" w:pos="56"/>
        </w:tabs>
        <w:autoSpaceDE w:val="0"/>
        <w:spacing w:line="360" w:lineRule="auto"/>
        <w:jc w:val="center"/>
        <w:rPr>
          <w:rFonts w:ascii="Bookman Old Style" w:hAnsi="Bookman Old Style"/>
          <w:b/>
          <w:bCs/>
          <w:sz w:val="22"/>
          <w:szCs w:val="22"/>
        </w:rPr>
      </w:pPr>
      <w:r w:rsidRPr="00B36F6D">
        <w:rPr>
          <w:rFonts w:ascii="Bookman Old Style" w:hAnsi="Bookman Old Style" w:cs="Arial"/>
          <w:sz w:val="22"/>
          <w:szCs w:val="22"/>
        </w:rPr>
        <w:t>prowadzonego przez Gminę Miasto Krosno</w:t>
      </w:r>
      <w:r w:rsidR="00173EFE">
        <w:rPr>
          <w:rFonts w:ascii="Bookman Old Style" w:hAnsi="Bookman Old Style" w:cs="Arial"/>
          <w:sz w:val="22"/>
          <w:szCs w:val="22"/>
        </w:rPr>
        <w:t xml:space="preserve"> </w:t>
      </w:r>
      <w:r w:rsidRPr="00B36F6D">
        <w:rPr>
          <w:rFonts w:ascii="Bookman Old Style" w:hAnsi="Bookman Old Style" w:cs="Arial"/>
          <w:sz w:val="22"/>
          <w:szCs w:val="22"/>
        </w:rPr>
        <w:t>oświadczam, co następuje:</w:t>
      </w:r>
    </w:p>
    <w:p w14:paraId="09815664" w14:textId="77777777" w:rsidR="00AE5B62" w:rsidRPr="00B36F6D" w:rsidRDefault="00AE5B62" w:rsidP="00701983">
      <w:pPr>
        <w:spacing w:line="360" w:lineRule="auto"/>
        <w:jc w:val="both"/>
        <w:rPr>
          <w:rFonts w:ascii="Bookman Old Style" w:hAnsi="Bookman Old Style" w:cs="Arial"/>
        </w:rPr>
      </w:pPr>
    </w:p>
    <w:p w14:paraId="41DBF8D2" w14:textId="77777777" w:rsidR="00AE5B62" w:rsidRPr="00EA3D83" w:rsidRDefault="00AE5B62" w:rsidP="00701983">
      <w:pPr>
        <w:shd w:val="clear" w:color="auto" w:fill="BFBFBF"/>
        <w:spacing w:line="360" w:lineRule="auto"/>
        <w:jc w:val="center"/>
        <w:rPr>
          <w:rFonts w:ascii="Bookman Old Style" w:hAnsi="Bookman Old Style" w:cs="Arial"/>
          <w:b/>
          <w:sz w:val="22"/>
          <w:szCs w:val="22"/>
        </w:rPr>
      </w:pPr>
      <w:r w:rsidRPr="00EA3D83">
        <w:rPr>
          <w:rFonts w:ascii="Bookman Old Style" w:hAnsi="Bookman Old Style" w:cs="Arial"/>
          <w:b/>
          <w:sz w:val="22"/>
          <w:szCs w:val="22"/>
        </w:rPr>
        <w:t>OŚWIADCZENIA DOTYCZĄCE WYKONAWCY:</w:t>
      </w:r>
    </w:p>
    <w:p w14:paraId="2EE55680" w14:textId="77777777" w:rsidR="00AE5B62" w:rsidRPr="00B36F6D" w:rsidRDefault="00AE5B62" w:rsidP="00701983">
      <w:pPr>
        <w:pStyle w:val="Akapitzlist1"/>
        <w:spacing w:after="0" w:line="360" w:lineRule="auto"/>
        <w:jc w:val="both"/>
        <w:rPr>
          <w:rFonts w:ascii="Bookman Old Style" w:hAnsi="Bookman Old Style" w:cs="Arial"/>
        </w:rPr>
      </w:pPr>
    </w:p>
    <w:p w14:paraId="2F34278B" w14:textId="77777777" w:rsidR="00AE5B62" w:rsidRPr="00B36F6D" w:rsidRDefault="00AE5B62" w:rsidP="00701983">
      <w:pPr>
        <w:pStyle w:val="NormalnyWeb"/>
        <w:spacing w:before="0" w:beforeAutospacing="0" w:after="0" w:afterAutospacing="0" w:line="360" w:lineRule="auto"/>
        <w:jc w:val="both"/>
        <w:rPr>
          <w:rFonts w:ascii="Bookman Old Style" w:hAnsi="Bookman Old Style" w:cs="Arial"/>
          <w:sz w:val="22"/>
          <w:szCs w:val="22"/>
        </w:rPr>
      </w:pPr>
      <w:r w:rsidRPr="00B36F6D">
        <w:rPr>
          <w:rFonts w:ascii="Bookman Old Style" w:hAnsi="Bookman Old Style" w:cs="Arial"/>
          <w:b/>
          <w:bCs/>
        </w:rPr>
        <w:t>1.</w:t>
      </w:r>
      <w:r w:rsidRPr="00B36F6D">
        <w:rPr>
          <w:rFonts w:ascii="Bookman Old Style" w:hAnsi="Bookman Old Style" w:cs="Arial"/>
          <w:sz w:val="22"/>
          <w:szCs w:val="22"/>
        </w:rPr>
        <w:t xml:space="preserve">Oświadczam, że nie podlegam wykluczeniu z postępowania na podstawie art. 108 ust. 1 ustawy </w:t>
      </w:r>
      <w:proofErr w:type="spellStart"/>
      <w:r w:rsidRPr="00B36F6D">
        <w:rPr>
          <w:rFonts w:ascii="Bookman Old Style" w:hAnsi="Bookman Old Style" w:cs="Arial"/>
          <w:sz w:val="22"/>
          <w:szCs w:val="22"/>
        </w:rPr>
        <w:t>Pzp</w:t>
      </w:r>
      <w:proofErr w:type="spellEnd"/>
      <w:r w:rsidRPr="00B36F6D">
        <w:rPr>
          <w:rFonts w:ascii="Bookman Old Style" w:hAnsi="Bookman Old Style" w:cs="Arial"/>
          <w:sz w:val="22"/>
          <w:szCs w:val="22"/>
        </w:rPr>
        <w:t xml:space="preserve"> oraz art. 7 ust. 1 ustawy o szczególnych rozwiązaniach w zakresie przeciwdziałania wspieraniu agresji na Ukrainę oraz służących ochronie bezpieczeństwa narodowego. </w:t>
      </w:r>
    </w:p>
    <w:p w14:paraId="7EDDDE6D" w14:textId="77777777" w:rsidR="00AE5B62" w:rsidRPr="00B36F6D" w:rsidRDefault="00AE5B62" w:rsidP="00701983">
      <w:pPr>
        <w:pStyle w:val="Akapitzlist1"/>
        <w:spacing w:after="0" w:line="360" w:lineRule="auto"/>
        <w:ind w:left="0"/>
        <w:jc w:val="both"/>
        <w:rPr>
          <w:rFonts w:ascii="Bookman Old Style" w:hAnsi="Bookman Old Style" w:cs="Arial"/>
        </w:rPr>
      </w:pPr>
    </w:p>
    <w:p w14:paraId="20AB011F" w14:textId="77777777" w:rsidR="00AE5B62" w:rsidRPr="00B36F6D" w:rsidRDefault="00AE5B62" w:rsidP="00701983">
      <w:pPr>
        <w:spacing w:line="360" w:lineRule="auto"/>
        <w:ind w:left="5664" w:firstLine="708"/>
        <w:jc w:val="both"/>
        <w:rPr>
          <w:rFonts w:ascii="Bookman Old Style" w:hAnsi="Bookman Old Style" w:cs="Arial"/>
          <w:i/>
          <w:sz w:val="22"/>
          <w:szCs w:val="22"/>
        </w:rPr>
      </w:pPr>
    </w:p>
    <w:p w14:paraId="5B56D01C" w14:textId="77777777" w:rsidR="00AE5B62" w:rsidRPr="00B36F6D" w:rsidRDefault="00AE5B62" w:rsidP="00701983">
      <w:pPr>
        <w:spacing w:line="360" w:lineRule="auto"/>
        <w:jc w:val="both"/>
        <w:rPr>
          <w:rFonts w:ascii="Bookman Old Style" w:hAnsi="Bookman Old Style" w:cs="Arial"/>
          <w:sz w:val="22"/>
          <w:szCs w:val="22"/>
        </w:rPr>
      </w:pPr>
      <w:r w:rsidRPr="00B36F6D">
        <w:rPr>
          <w:rFonts w:ascii="Bookman Old Style" w:hAnsi="Bookman Old Style" w:cs="Arial"/>
          <w:sz w:val="22"/>
          <w:szCs w:val="22"/>
        </w:rPr>
        <w:lastRenderedPageBreak/>
        <w:t xml:space="preserve">Oświadczam, że zachodzą w stosunku do mnie podstawy wykluczenia z postępowania na podstawie art. …………. ustawy </w:t>
      </w:r>
      <w:proofErr w:type="spellStart"/>
      <w:r w:rsidRPr="00B36F6D">
        <w:rPr>
          <w:rFonts w:ascii="Bookman Old Style" w:hAnsi="Bookman Old Style" w:cs="Arial"/>
          <w:sz w:val="22"/>
          <w:szCs w:val="22"/>
        </w:rPr>
        <w:t>Pzp</w:t>
      </w:r>
      <w:proofErr w:type="spellEnd"/>
      <w:r w:rsidRPr="00B36F6D">
        <w:rPr>
          <w:rFonts w:ascii="Bookman Old Style" w:hAnsi="Bookman Old Style" w:cs="Arial"/>
          <w:i/>
        </w:rPr>
        <w:t xml:space="preserve">(podać mającą zastosowanie podstawę wykluczenia spośród wymienionych w art. 108 ust. 1 pkt 1-6 ustawy </w:t>
      </w:r>
      <w:proofErr w:type="spellStart"/>
      <w:r w:rsidRPr="00B36F6D">
        <w:rPr>
          <w:rFonts w:ascii="Bookman Old Style" w:hAnsi="Bookman Old Style" w:cs="Arial"/>
          <w:i/>
        </w:rPr>
        <w:t>Pzp</w:t>
      </w:r>
      <w:proofErr w:type="spellEnd"/>
      <w:r w:rsidRPr="00B36F6D">
        <w:rPr>
          <w:rFonts w:ascii="Bookman Old Style" w:hAnsi="Bookman Old Style" w:cs="Arial"/>
          <w:i/>
        </w:rPr>
        <w:t>).</w:t>
      </w:r>
    </w:p>
    <w:p w14:paraId="2C7AB7D0" w14:textId="77777777" w:rsidR="00AE5B62" w:rsidRPr="00B36F6D" w:rsidRDefault="00AE5B62" w:rsidP="00701983">
      <w:pPr>
        <w:spacing w:line="360" w:lineRule="auto"/>
        <w:jc w:val="both"/>
        <w:rPr>
          <w:rFonts w:ascii="Bookman Old Style" w:hAnsi="Bookman Old Style" w:cs="Arial"/>
          <w:sz w:val="22"/>
          <w:szCs w:val="22"/>
        </w:rPr>
      </w:pPr>
    </w:p>
    <w:p w14:paraId="7AEA60C7" w14:textId="77777777" w:rsidR="00AE5B62" w:rsidRPr="00B36F6D" w:rsidRDefault="00AE5B62" w:rsidP="00701983">
      <w:pPr>
        <w:spacing w:line="360" w:lineRule="auto"/>
        <w:jc w:val="both"/>
        <w:rPr>
          <w:rFonts w:ascii="Bookman Old Style" w:hAnsi="Bookman Old Style" w:cs="Arial"/>
          <w:sz w:val="22"/>
          <w:szCs w:val="22"/>
        </w:rPr>
      </w:pPr>
      <w:r w:rsidRPr="00B36F6D">
        <w:rPr>
          <w:rFonts w:ascii="Bookman Old Style" w:hAnsi="Bookman Old Style" w:cs="Arial"/>
          <w:sz w:val="22"/>
          <w:szCs w:val="22"/>
        </w:rPr>
        <w:t xml:space="preserve">Jednocześnie oświadczam, że w związku z ww. okolicznością, na podstawie art. 110 ust. 2 ustawy </w:t>
      </w:r>
      <w:proofErr w:type="spellStart"/>
      <w:r w:rsidRPr="00B36F6D">
        <w:rPr>
          <w:rFonts w:ascii="Bookman Old Style" w:hAnsi="Bookman Old Style" w:cs="Arial"/>
          <w:sz w:val="22"/>
          <w:szCs w:val="22"/>
        </w:rPr>
        <w:t>Pzp</w:t>
      </w:r>
      <w:proofErr w:type="spellEnd"/>
      <w:r w:rsidRPr="00B36F6D">
        <w:rPr>
          <w:rFonts w:ascii="Bookman Old Style" w:hAnsi="Bookman Old Style" w:cs="Arial"/>
          <w:sz w:val="22"/>
          <w:szCs w:val="22"/>
        </w:rPr>
        <w:t xml:space="preserve"> podjąłem następujące środki naprawcze: ……………………………………………………………………………………………………………</w:t>
      </w:r>
    </w:p>
    <w:p w14:paraId="0C8FB7AB" w14:textId="77777777" w:rsidR="00AE5B62" w:rsidRDefault="00AE5B62" w:rsidP="00701983">
      <w:pPr>
        <w:spacing w:line="360" w:lineRule="auto"/>
        <w:jc w:val="both"/>
        <w:rPr>
          <w:rFonts w:ascii="Bookman Old Style" w:hAnsi="Bookman Old Style" w:cs="Arial"/>
          <w:sz w:val="22"/>
          <w:szCs w:val="22"/>
        </w:rPr>
      </w:pPr>
    </w:p>
    <w:p w14:paraId="20F43FDF" w14:textId="77777777" w:rsidR="00173EFE" w:rsidRPr="00B36F6D" w:rsidRDefault="00173EFE" w:rsidP="00701983">
      <w:pPr>
        <w:spacing w:line="360" w:lineRule="auto"/>
        <w:jc w:val="both"/>
        <w:rPr>
          <w:rFonts w:ascii="Bookman Old Style" w:hAnsi="Bookman Old Style" w:cs="Arial"/>
          <w:sz w:val="22"/>
          <w:szCs w:val="22"/>
        </w:rPr>
      </w:pPr>
    </w:p>
    <w:p w14:paraId="0085DAE4" w14:textId="77777777" w:rsidR="00AE5B62" w:rsidRPr="00B36F6D" w:rsidRDefault="00AE5B62" w:rsidP="00701983">
      <w:pPr>
        <w:spacing w:line="360" w:lineRule="auto"/>
        <w:jc w:val="both"/>
        <w:rPr>
          <w:rFonts w:ascii="Bookman Old Style" w:hAnsi="Bookman Old Style" w:cs="Arial"/>
          <w:sz w:val="22"/>
          <w:szCs w:val="22"/>
        </w:rPr>
      </w:pPr>
      <w:r w:rsidRPr="00B36F6D">
        <w:rPr>
          <w:rFonts w:ascii="Bookman Old Style" w:hAnsi="Bookman Old Style" w:cs="Arial"/>
          <w:b/>
          <w:bCs/>
          <w:sz w:val="22"/>
          <w:szCs w:val="22"/>
        </w:rPr>
        <w:t>2.</w:t>
      </w:r>
      <w:r w:rsidRPr="00B36F6D">
        <w:rPr>
          <w:rFonts w:ascii="Bookman Old Style" w:hAnsi="Bookman Old Style" w:cs="Arial"/>
          <w:sz w:val="22"/>
          <w:szCs w:val="22"/>
        </w:rPr>
        <w:t xml:space="preserve"> Oświadczam, że spełniam warunki udziału w postępowaniu określone przez Zamawiającego w SWZ.</w:t>
      </w:r>
    </w:p>
    <w:p w14:paraId="4EAD8E12" w14:textId="77777777" w:rsidR="00AE5B62" w:rsidRPr="00B36F6D" w:rsidRDefault="00AE5B62" w:rsidP="00701983">
      <w:pPr>
        <w:spacing w:line="360" w:lineRule="auto"/>
        <w:jc w:val="both"/>
        <w:rPr>
          <w:rFonts w:ascii="Bookman Old Style" w:hAnsi="Bookman Old Style" w:cs="Arial"/>
          <w:sz w:val="22"/>
          <w:szCs w:val="22"/>
        </w:rPr>
      </w:pPr>
    </w:p>
    <w:p w14:paraId="73303957" w14:textId="77777777" w:rsidR="00AE5B62" w:rsidRPr="00B36F6D" w:rsidRDefault="00AE5B62" w:rsidP="00701983">
      <w:pPr>
        <w:shd w:val="clear" w:color="auto" w:fill="BFBFBF"/>
        <w:spacing w:line="360" w:lineRule="auto"/>
        <w:jc w:val="center"/>
        <w:rPr>
          <w:rFonts w:ascii="Bookman Old Style" w:hAnsi="Bookman Old Style" w:cs="Arial"/>
          <w:b/>
          <w:sz w:val="21"/>
          <w:szCs w:val="21"/>
        </w:rPr>
      </w:pPr>
      <w:r w:rsidRPr="00B36F6D">
        <w:rPr>
          <w:rFonts w:ascii="Bookman Old Style" w:hAnsi="Bookman Old Style" w:cs="Arial"/>
          <w:b/>
          <w:sz w:val="21"/>
          <w:szCs w:val="21"/>
        </w:rPr>
        <w:t>OŚWIADCZENIE DOTYCZĄCE PODANYCH INFORMACJI:</w:t>
      </w:r>
    </w:p>
    <w:p w14:paraId="1C14BD3D" w14:textId="77777777" w:rsidR="00AE5B62" w:rsidRPr="00B36F6D" w:rsidRDefault="00AE5B62" w:rsidP="00701983">
      <w:pPr>
        <w:spacing w:line="360" w:lineRule="auto"/>
        <w:jc w:val="center"/>
        <w:rPr>
          <w:rFonts w:ascii="Bookman Old Style" w:hAnsi="Bookman Old Style" w:cs="Arial"/>
          <w:b/>
        </w:rPr>
      </w:pPr>
    </w:p>
    <w:p w14:paraId="62AC7FBC" w14:textId="77777777" w:rsidR="00AE5B62" w:rsidRPr="00B36F6D" w:rsidRDefault="00AE5B62" w:rsidP="00701983">
      <w:pPr>
        <w:spacing w:line="360" w:lineRule="auto"/>
        <w:jc w:val="both"/>
        <w:rPr>
          <w:rFonts w:ascii="Bookman Old Style" w:hAnsi="Bookman Old Style" w:cs="Arial"/>
          <w:sz w:val="22"/>
          <w:szCs w:val="22"/>
        </w:rPr>
      </w:pPr>
      <w:r w:rsidRPr="00B36F6D">
        <w:rPr>
          <w:rFonts w:ascii="Bookman Old Style" w:hAnsi="Bookman Old Style"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278DED2B" w14:textId="77777777" w:rsidR="00AE5B62" w:rsidRPr="00B36F6D" w:rsidRDefault="00AE5B62" w:rsidP="00701983">
      <w:pPr>
        <w:spacing w:line="360" w:lineRule="auto"/>
        <w:ind w:left="5664" w:firstLine="708"/>
        <w:jc w:val="both"/>
        <w:rPr>
          <w:rFonts w:ascii="Bookman Old Style" w:hAnsi="Bookman Old Style" w:cs="Arial"/>
          <w:i/>
        </w:rPr>
      </w:pPr>
    </w:p>
    <w:p w14:paraId="0AD0545B" w14:textId="77777777" w:rsidR="00AE5B62" w:rsidRPr="00B36F6D" w:rsidRDefault="00AE5B62" w:rsidP="00701983">
      <w:pPr>
        <w:shd w:val="clear" w:color="auto" w:fill="BFBFBF"/>
        <w:spacing w:line="360" w:lineRule="auto"/>
        <w:jc w:val="both"/>
        <w:rPr>
          <w:rFonts w:ascii="Bookman Old Style" w:hAnsi="Bookman Old Style" w:cs="Arial"/>
          <w:sz w:val="21"/>
          <w:szCs w:val="21"/>
        </w:rPr>
      </w:pPr>
      <w:r w:rsidRPr="00B36F6D">
        <w:rPr>
          <w:rFonts w:ascii="Bookman Old Style" w:hAnsi="Bookman Old Style" w:cs="Arial"/>
          <w:b/>
          <w:sz w:val="21"/>
          <w:szCs w:val="21"/>
        </w:rPr>
        <w:t>INFORMACJA W ZWIĄZKU Z POLEGANIEM NA ZASOBACH INNYCH PODMIOTÓW</w:t>
      </w:r>
      <w:r w:rsidRPr="00B36F6D">
        <w:rPr>
          <w:rFonts w:ascii="Bookman Old Style" w:hAnsi="Bookman Old Style" w:cs="Arial"/>
          <w:sz w:val="21"/>
          <w:szCs w:val="21"/>
        </w:rPr>
        <w:t xml:space="preserve">: </w:t>
      </w:r>
    </w:p>
    <w:p w14:paraId="7540D057" w14:textId="77777777" w:rsidR="00701983" w:rsidRPr="00B36F6D" w:rsidRDefault="00701983" w:rsidP="00EA3D83">
      <w:pPr>
        <w:spacing w:line="360" w:lineRule="auto"/>
        <w:ind w:firstLine="425"/>
        <w:jc w:val="both"/>
        <w:rPr>
          <w:rFonts w:ascii="Bookman Old Style" w:hAnsi="Bookman Old Style" w:cs="Arial"/>
          <w:sz w:val="21"/>
          <w:szCs w:val="21"/>
        </w:rPr>
      </w:pPr>
    </w:p>
    <w:p w14:paraId="52859D07" w14:textId="77777777" w:rsidR="00AE5B62" w:rsidRPr="00B36F6D" w:rsidRDefault="00AE5B62" w:rsidP="00EA3D83">
      <w:pPr>
        <w:spacing w:line="360" w:lineRule="auto"/>
        <w:ind w:firstLine="425"/>
        <w:jc w:val="both"/>
        <w:rPr>
          <w:rFonts w:ascii="Bookman Old Style" w:hAnsi="Bookman Old Style" w:cs="Arial"/>
          <w:i/>
        </w:rPr>
      </w:pPr>
      <w:r w:rsidRPr="00B36F6D">
        <w:rPr>
          <w:rFonts w:ascii="Bookman Old Style" w:hAnsi="Bookman Old Style" w:cs="Arial"/>
          <w:sz w:val="21"/>
          <w:szCs w:val="21"/>
        </w:rPr>
        <w:t>Oświadczam, że w celu wykazania spełniania warunków udziału w postępowaniu, określonych przez Zamawiającego w SWZ</w:t>
      </w:r>
      <w:r w:rsidRPr="00B36F6D">
        <w:rPr>
          <w:rFonts w:ascii="Bookman Old Style" w:hAnsi="Bookman Old Style" w:cs="Arial"/>
          <w:i/>
        </w:rPr>
        <w:t>,</w:t>
      </w:r>
      <w:r w:rsidRPr="00B36F6D">
        <w:rPr>
          <w:rFonts w:ascii="Bookman Old Style" w:hAnsi="Bookman Old Style" w:cs="Arial"/>
          <w:sz w:val="21"/>
          <w:szCs w:val="21"/>
        </w:rPr>
        <w:t xml:space="preserve"> polegam na zasobach następującego/</w:t>
      </w:r>
      <w:proofErr w:type="spellStart"/>
      <w:r w:rsidRPr="00B36F6D">
        <w:rPr>
          <w:rFonts w:ascii="Bookman Old Style" w:hAnsi="Bookman Old Style" w:cs="Arial"/>
          <w:sz w:val="21"/>
          <w:szCs w:val="21"/>
        </w:rPr>
        <w:t>ych</w:t>
      </w:r>
      <w:proofErr w:type="spellEnd"/>
      <w:r w:rsidRPr="00B36F6D">
        <w:rPr>
          <w:rFonts w:ascii="Bookman Old Style" w:hAnsi="Bookman Old Style" w:cs="Arial"/>
          <w:sz w:val="21"/>
          <w:szCs w:val="21"/>
        </w:rPr>
        <w:t xml:space="preserve"> podmiotu/ów: ………………………………………………………………………...……………………………………………………………………………………………………………….………………………………………., w następującym zakresie: ……………………………………………………………………… </w:t>
      </w:r>
      <w:r w:rsidRPr="00B36F6D">
        <w:rPr>
          <w:rFonts w:ascii="Bookman Old Style" w:hAnsi="Bookman Old Style" w:cs="Arial"/>
          <w:i/>
        </w:rPr>
        <w:t xml:space="preserve">(wskazać podmiot i określić odpowiedni zakres dla wskazanego podmiotu). </w:t>
      </w:r>
    </w:p>
    <w:p w14:paraId="6AE60675" w14:textId="77777777" w:rsidR="00AE5B62" w:rsidRPr="00B36F6D" w:rsidRDefault="00AE5B62" w:rsidP="00701983">
      <w:pPr>
        <w:spacing w:line="360" w:lineRule="auto"/>
        <w:jc w:val="both"/>
        <w:rPr>
          <w:rFonts w:ascii="Bookman Old Style" w:hAnsi="Bookman Old Style" w:cs="Arial"/>
        </w:rPr>
      </w:pPr>
    </w:p>
    <w:p w14:paraId="1592AC72" w14:textId="77777777" w:rsidR="00AE5B62" w:rsidRPr="00B36F6D" w:rsidRDefault="00AE5B62" w:rsidP="00701983">
      <w:pPr>
        <w:spacing w:line="360" w:lineRule="auto"/>
        <w:ind w:left="5664" w:firstLine="708"/>
        <w:jc w:val="both"/>
        <w:rPr>
          <w:rFonts w:ascii="Bookman Old Style" w:hAnsi="Bookman Old Style" w:cs="Arial"/>
          <w:i/>
          <w:sz w:val="16"/>
          <w:szCs w:val="16"/>
        </w:rPr>
      </w:pPr>
    </w:p>
    <w:p w14:paraId="36EE414B" w14:textId="77777777" w:rsidR="00AE5B62" w:rsidRPr="00B36F6D" w:rsidRDefault="00AE5B62" w:rsidP="00701983">
      <w:pPr>
        <w:shd w:val="clear" w:color="auto" w:fill="BFBFBF"/>
        <w:spacing w:line="360" w:lineRule="auto"/>
        <w:jc w:val="center"/>
        <w:rPr>
          <w:rFonts w:ascii="Bookman Old Style" w:hAnsi="Bookman Old Style" w:cs="Arial"/>
          <w:b/>
          <w:sz w:val="21"/>
          <w:szCs w:val="21"/>
        </w:rPr>
      </w:pPr>
      <w:r w:rsidRPr="00B36F6D">
        <w:rPr>
          <w:rFonts w:ascii="Bookman Old Style" w:hAnsi="Bookman Old Style" w:cs="Arial"/>
          <w:b/>
          <w:sz w:val="21"/>
          <w:szCs w:val="21"/>
        </w:rPr>
        <w:t>OŚWIADCZENIE DOTYCZĄCE PODANYCH INFORMACJI:</w:t>
      </w:r>
    </w:p>
    <w:p w14:paraId="6D4BB6B5" w14:textId="77777777" w:rsidR="00AE5B62" w:rsidRPr="00B36F6D" w:rsidRDefault="00AE5B62" w:rsidP="00701983">
      <w:pPr>
        <w:spacing w:line="360" w:lineRule="auto"/>
        <w:jc w:val="both"/>
        <w:rPr>
          <w:rFonts w:ascii="Bookman Old Style" w:hAnsi="Bookman Old Style" w:cs="Arial"/>
          <w:sz w:val="21"/>
          <w:szCs w:val="21"/>
        </w:rPr>
      </w:pPr>
    </w:p>
    <w:p w14:paraId="0CAD1D24" w14:textId="77777777" w:rsidR="00AE5B62" w:rsidRPr="00B36F6D" w:rsidRDefault="00AE5B62" w:rsidP="00701983">
      <w:pPr>
        <w:spacing w:line="360" w:lineRule="auto"/>
        <w:jc w:val="both"/>
        <w:rPr>
          <w:rFonts w:ascii="Bookman Old Style" w:hAnsi="Bookman Old Style" w:cs="Arial"/>
          <w:sz w:val="21"/>
          <w:szCs w:val="21"/>
        </w:rPr>
      </w:pPr>
      <w:r w:rsidRPr="00B36F6D">
        <w:rPr>
          <w:rFonts w:ascii="Bookman Old Style" w:hAnsi="Bookman Old Style" w:cs="Arial"/>
          <w:sz w:val="21"/>
          <w:szCs w:val="21"/>
        </w:rPr>
        <w:t xml:space="preserve">Oświadczam, że wszystkie informacje podane w powyższych oświadczeniach są aktualne </w:t>
      </w:r>
      <w:r w:rsidRPr="00B36F6D">
        <w:rPr>
          <w:rFonts w:ascii="Bookman Old Style" w:hAnsi="Bookman Old Style" w:cs="Arial"/>
          <w:sz w:val="21"/>
          <w:szCs w:val="21"/>
        </w:rPr>
        <w:br/>
        <w:t>i zgodne z prawdą oraz zostały przedstawione z pełną świadomością konsekwencji wprowadzenia zamawiającego w błąd przy przedstawianiu informacji.</w:t>
      </w:r>
    </w:p>
    <w:p w14:paraId="6843AA65" w14:textId="77777777" w:rsidR="00AE5B62" w:rsidRPr="00B36F6D" w:rsidRDefault="00AE5B62" w:rsidP="00701983">
      <w:pPr>
        <w:ind w:left="6180"/>
        <w:jc w:val="right"/>
        <w:rPr>
          <w:rFonts w:ascii="Bookman Old Style" w:hAnsi="Bookman Old Style"/>
        </w:rPr>
      </w:pPr>
    </w:p>
    <w:p w14:paraId="06ECC700" w14:textId="77777777" w:rsidR="00AE5B62" w:rsidRPr="00B36F6D" w:rsidRDefault="00AE5B62" w:rsidP="00701983">
      <w:pPr>
        <w:ind w:left="6180"/>
        <w:jc w:val="right"/>
        <w:rPr>
          <w:rFonts w:ascii="Bookman Old Style" w:hAnsi="Bookman Old Style"/>
        </w:rPr>
      </w:pPr>
    </w:p>
    <w:p w14:paraId="449B0A77" w14:textId="77777777" w:rsidR="00AE5B62" w:rsidRPr="00B36F6D" w:rsidRDefault="00AE5B62" w:rsidP="00701983">
      <w:pPr>
        <w:ind w:left="5246" w:firstLine="708"/>
        <w:rPr>
          <w:rFonts w:ascii="Bookman Old Style" w:hAnsi="Bookman Old Style" w:cs="Arial"/>
          <w:b/>
          <w:sz w:val="22"/>
          <w:szCs w:val="22"/>
        </w:rPr>
      </w:pPr>
    </w:p>
    <w:p w14:paraId="0AED4B4E" w14:textId="77777777" w:rsidR="00AE5B62" w:rsidRPr="00B36F6D" w:rsidRDefault="00AE5B62" w:rsidP="00701983">
      <w:pPr>
        <w:ind w:left="5246" w:firstLine="708"/>
        <w:rPr>
          <w:rFonts w:ascii="Bookman Old Style" w:hAnsi="Bookman Old Style" w:cs="Arial"/>
          <w:b/>
          <w:sz w:val="22"/>
          <w:szCs w:val="22"/>
        </w:rPr>
      </w:pPr>
    </w:p>
    <w:p w14:paraId="4C6E9B2B" w14:textId="77777777" w:rsidR="00EC2CD5" w:rsidRPr="00B36F6D" w:rsidRDefault="00EC2CD5">
      <w:pPr>
        <w:spacing w:after="160" w:line="259" w:lineRule="auto"/>
        <w:rPr>
          <w:rFonts w:ascii="Bookman Old Style" w:hAnsi="Bookman Old Style" w:cs="Arial"/>
          <w:b/>
          <w:sz w:val="22"/>
          <w:szCs w:val="22"/>
        </w:rPr>
      </w:pPr>
      <w:r w:rsidRPr="00B36F6D">
        <w:rPr>
          <w:rFonts w:ascii="Bookman Old Style" w:hAnsi="Bookman Old Style" w:cs="Arial"/>
          <w:b/>
          <w:sz w:val="22"/>
          <w:szCs w:val="22"/>
        </w:rPr>
        <w:br w:type="page"/>
      </w:r>
    </w:p>
    <w:p w14:paraId="4A43A46D" w14:textId="77777777" w:rsidR="00AE5B62" w:rsidRPr="00B36F6D" w:rsidRDefault="00AE5B62" w:rsidP="00AE5B62">
      <w:pPr>
        <w:ind w:left="5246" w:firstLine="708"/>
        <w:rPr>
          <w:rFonts w:ascii="Bookman Old Style" w:hAnsi="Bookman Old Style" w:cs="Arial"/>
          <w:b/>
          <w:sz w:val="22"/>
          <w:szCs w:val="22"/>
        </w:rPr>
      </w:pPr>
      <w:r w:rsidRPr="00B36F6D">
        <w:rPr>
          <w:rFonts w:ascii="Bookman Old Style" w:hAnsi="Bookman Old Style" w:cs="Arial"/>
          <w:b/>
          <w:sz w:val="22"/>
          <w:szCs w:val="22"/>
        </w:rPr>
        <w:lastRenderedPageBreak/>
        <w:t>Zamawiający:</w:t>
      </w:r>
    </w:p>
    <w:p w14:paraId="2007C157" w14:textId="77777777" w:rsidR="00AE5B62" w:rsidRPr="00B36F6D" w:rsidRDefault="00AE5B62" w:rsidP="00AE5B62">
      <w:pPr>
        <w:ind w:left="6180"/>
        <w:rPr>
          <w:rFonts w:ascii="Bookman Old Style" w:hAnsi="Bookman Old Style"/>
        </w:rPr>
      </w:pPr>
    </w:p>
    <w:p w14:paraId="6490F4FB" w14:textId="77777777" w:rsidR="00AE5B62" w:rsidRPr="00B36F6D" w:rsidRDefault="00AE5B62" w:rsidP="00AE5B62">
      <w:pPr>
        <w:spacing w:line="360" w:lineRule="auto"/>
        <w:ind w:left="5954"/>
        <w:rPr>
          <w:rFonts w:ascii="Bookman Old Style" w:hAnsi="Bookman Old Style" w:cs="Arial"/>
          <w:sz w:val="22"/>
          <w:szCs w:val="22"/>
        </w:rPr>
      </w:pPr>
      <w:r w:rsidRPr="00B36F6D">
        <w:rPr>
          <w:rFonts w:ascii="Bookman Old Style" w:hAnsi="Bookman Old Style" w:cs="Arial"/>
          <w:sz w:val="22"/>
          <w:szCs w:val="22"/>
        </w:rPr>
        <w:t>Gmina Miasto Krosno</w:t>
      </w:r>
    </w:p>
    <w:p w14:paraId="28131AE0" w14:textId="77777777" w:rsidR="00AE5B62" w:rsidRPr="00B36F6D" w:rsidRDefault="00AE5B62" w:rsidP="00AE5B62">
      <w:pPr>
        <w:spacing w:line="360" w:lineRule="auto"/>
        <w:ind w:left="5954"/>
        <w:rPr>
          <w:rFonts w:ascii="Bookman Old Style" w:hAnsi="Bookman Old Style" w:cs="Arial"/>
          <w:sz w:val="22"/>
          <w:szCs w:val="22"/>
        </w:rPr>
      </w:pPr>
      <w:r w:rsidRPr="00B36F6D">
        <w:rPr>
          <w:rFonts w:ascii="Bookman Old Style" w:hAnsi="Bookman Old Style" w:cs="Arial"/>
          <w:sz w:val="22"/>
          <w:szCs w:val="22"/>
        </w:rPr>
        <w:t>ul. Lwowska 28a</w:t>
      </w:r>
    </w:p>
    <w:p w14:paraId="7FFAC71B" w14:textId="77777777" w:rsidR="00AE5B62" w:rsidRPr="00B36F6D" w:rsidRDefault="001463F9" w:rsidP="001463F9">
      <w:pPr>
        <w:spacing w:line="360" w:lineRule="auto"/>
        <w:ind w:left="5954"/>
        <w:rPr>
          <w:rFonts w:ascii="Bookman Old Style" w:hAnsi="Bookman Old Style" w:cs="Arial"/>
          <w:sz w:val="22"/>
          <w:szCs w:val="22"/>
        </w:rPr>
      </w:pPr>
      <w:r w:rsidRPr="00B36F6D">
        <w:rPr>
          <w:rFonts w:ascii="Bookman Old Style" w:hAnsi="Bookman Old Style" w:cs="Arial"/>
          <w:sz w:val="22"/>
          <w:szCs w:val="22"/>
        </w:rPr>
        <w:t>38-400 Krosno</w:t>
      </w:r>
    </w:p>
    <w:p w14:paraId="52B55ECD" w14:textId="77777777" w:rsidR="00AE5B62" w:rsidRPr="00B36F6D" w:rsidRDefault="00AE5B62" w:rsidP="00AE5B62">
      <w:pPr>
        <w:rPr>
          <w:rFonts w:ascii="Bookman Old Style" w:hAnsi="Bookman Old Style" w:cs="Arial"/>
          <w:b/>
          <w:sz w:val="22"/>
          <w:szCs w:val="22"/>
        </w:rPr>
      </w:pPr>
      <w:r w:rsidRPr="00B36F6D">
        <w:rPr>
          <w:rFonts w:ascii="Bookman Old Style" w:hAnsi="Bookman Old Style" w:cs="Arial"/>
          <w:b/>
          <w:sz w:val="22"/>
          <w:szCs w:val="22"/>
        </w:rPr>
        <w:t>Podmiot udostępniający zasoby:</w:t>
      </w:r>
    </w:p>
    <w:p w14:paraId="1302D264" w14:textId="77777777" w:rsidR="00AE5B62" w:rsidRPr="00B36F6D" w:rsidRDefault="00AE5B62" w:rsidP="00AE5B62">
      <w:pPr>
        <w:rPr>
          <w:rFonts w:ascii="Bookman Old Style" w:hAnsi="Bookman Old Style" w:cs="Arial"/>
          <w:b/>
        </w:rPr>
      </w:pPr>
    </w:p>
    <w:p w14:paraId="6E4DF9BA" w14:textId="77777777" w:rsidR="00701983" w:rsidRPr="00B36F6D" w:rsidRDefault="00701983" w:rsidP="00701983">
      <w:pPr>
        <w:ind w:right="5954"/>
        <w:rPr>
          <w:rFonts w:ascii="Bookman Old Style" w:hAnsi="Bookman Old Style" w:cs="Arial"/>
        </w:rPr>
      </w:pPr>
      <w:r w:rsidRPr="00B36F6D">
        <w:rPr>
          <w:rFonts w:ascii="Bookman Old Style" w:hAnsi="Bookman Old Style" w:cs="Arial"/>
        </w:rPr>
        <w:t>………………………………………………………………………………</w:t>
      </w:r>
    </w:p>
    <w:p w14:paraId="407245A3" w14:textId="77777777" w:rsidR="00701983" w:rsidRPr="00B36F6D" w:rsidRDefault="00701983" w:rsidP="00701983">
      <w:pPr>
        <w:ind w:right="5953"/>
        <w:rPr>
          <w:rFonts w:ascii="Bookman Old Style" w:hAnsi="Bookman Old Style" w:cs="Arial"/>
          <w:i/>
        </w:rPr>
      </w:pPr>
      <w:r w:rsidRPr="00B36F6D">
        <w:rPr>
          <w:rFonts w:ascii="Bookman Old Style" w:hAnsi="Bookman Old Style" w:cs="Arial"/>
          <w:i/>
        </w:rPr>
        <w:t>(pełna nazwa/firma, adres)</w:t>
      </w:r>
    </w:p>
    <w:p w14:paraId="7AE65BCC" w14:textId="77777777" w:rsidR="00701983" w:rsidRPr="00B36F6D" w:rsidRDefault="00701983" w:rsidP="00701983">
      <w:pPr>
        <w:rPr>
          <w:rFonts w:ascii="Bookman Old Style" w:hAnsi="Bookman Old Style" w:cs="Arial"/>
          <w:sz w:val="22"/>
          <w:szCs w:val="22"/>
          <w:u w:val="single"/>
        </w:rPr>
      </w:pPr>
    </w:p>
    <w:p w14:paraId="725C9C4A" w14:textId="77777777" w:rsidR="00701983" w:rsidRPr="00B36F6D" w:rsidRDefault="00701983" w:rsidP="00701983">
      <w:pPr>
        <w:rPr>
          <w:rFonts w:ascii="Bookman Old Style" w:hAnsi="Bookman Old Style" w:cs="Arial"/>
          <w:sz w:val="22"/>
          <w:szCs w:val="22"/>
          <w:u w:val="single"/>
        </w:rPr>
      </w:pPr>
      <w:r w:rsidRPr="00B36F6D">
        <w:rPr>
          <w:rFonts w:ascii="Bookman Old Style" w:hAnsi="Bookman Old Style" w:cs="Arial"/>
          <w:sz w:val="22"/>
          <w:szCs w:val="22"/>
          <w:u w:val="single"/>
        </w:rPr>
        <w:t>reprezentowany przez:</w:t>
      </w:r>
    </w:p>
    <w:p w14:paraId="65E4B466" w14:textId="77777777" w:rsidR="00701983" w:rsidRPr="00B36F6D" w:rsidRDefault="00701983" w:rsidP="00701983">
      <w:pPr>
        <w:ind w:right="5954"/>
        <w:rPr>
          <w:rFonts w:ascii="Bookman Old Style" w:hAnsi="Bookman Old Style" w:cs="Arial"/>
        </w:rPr>
      </w:pPr>
    </w:p>
    <w:p w14:paraId="11E98E17" w14:textId="77777777" w:rsidR="00701983" w:rsidRPr="00B36F6D" w:rsidRDefault="00701983" w:rsidP="00701983">
      <w:pPr>
        <w:ind w:right="5954"/>
        <w:rPr>
          <w:rFonts w:ascii="Bookman Old Style" w:hAnsi="Bookman Old Style" w:cs="Arial"/>
        </w:rPr>
      </w:pPr>
      <w:r w:rsidRPr="00B36F6D">
        <w:rPr>
          <w:rFonts w:ascii="Bookman Old Style" w:hAnsi="Bookman Old Style" w:cs="Arial"/>
        </w:rPr>
        <w:t>………………………………………………………………………………</w:t>
      </w:r>
    </w:p>
    <w:p w14:paraId="47FCC473" w14:textId="77777777" w:rsidR="00701983" w:rsidRPr="00B36F6D" w:rsidRDefault="00701983" w:rsidP="00701983">
      <w:pPr>
        <w:ind w:right="5953"/>
        <w:rPr>
          <w:rFonts w:ascii="Bookman Old Style" w:hAnsi="Bookman Old Style" w:cs="Arial"/>
          <w:i/>
        </w:rPr>
      </w:pPr>
      <w:r w:rsidRPr="00B36F6D">
        <w:rPr>
          <w:rFonts w:ascii="Bookman Old Style" w:hAnsi="Bookman Old Style" w:cs="Arial"/>
          <w:i/>
        </w:rPr>
        <w:t>(imię, nazwisko, stanowisko/</w:t>
      </w:r>
    </w:p>
    <w:p w14:paraId="47093D2E" w14:textId="77777777" w:rsidR="00701983" w:rsidRPr="00B36F6D" w:rsidRDefault="00701983" w:rsidP="00701983">
      <w:pPr>
        <w:ind w:right="5953"/>
        <w:rPr>
          <w:rFonts w:ascii="Bookman Old Style" w:hAnsi="Bookman Old Style" w:cs="Arial"/>
          <w:i/>
        </w:rPr>
      </w:pPr>
      <w:r w:rsidRPr="00B36F6D">
        <w:rPr>
          <w:rFonts w:ascii="Bookman Old Style" w:hAnsi="Bookman Old Style" w:cs="Arial"/>
          <w:i/>
        </w:rPr>
        <w:t>podstawa do reprezentacji)</w:t>
      </w:r>
    </w:p>
    <w:p w14:paraId="487CD98A" w14:textId="77777777" w:rsidR="00AE5B62" w:rsidRPr="00B36F6D" w:rsidRDefault="00AE5B62" w:rsidP="00AE5B62">
      <w:pPr>
        <w:tabs>
          <w:tab w:val="left" w:pos="3255"/>
        </w:tabs>
        <w:spacing w:line="360" w:lineRule="auto"/>
        <w:jc w:val="center"/>
        <w:rPr>
          <w:rFonts w:ascii="Bookman Old Style" w:hAnsi="Bookman Old Style"/>
          <w:b/>
          <w:sz w:val="22"/>
          <w:szCs w:val="22"/>
          <w:u w:val="single"/>
          <w:lang w:eastAsia="ar-SA"/>
        </w:rPr>
      </w:pPr>
    </w:p>
    <w:p w14:paraId="78B25613" w14:textId="77777777" w:rsidR="00AE5B62" w:rsidRPr="00B36F6D" w:rsidRDefault="00AE5B62" w:rsidP="001463F9">
      <w:pPr>
        <w:tabs>
          <w:tab w:val="left" w:pos="3255"/>
        </w:tabs>
        <w:spacing w:line="360" w:lineRule="auto"/>
        <w:rPr>
          <w:rFonts w:ascii="Bookman Old Style" w:hAnsi="Bookman Old Style"/>
          <w:b/>
          <w:sz w:val="22"/>
          <w:szCs w:val="22"/>
          <w:u w:val="single"/>
          <w:lang w:eastAsia="ar-SA"/>
        </w:rPr>
      </w:pPr>
    </w:p>
    <w:p w14:paraId="6C9D1A06" w14:textId="77777777" w:rsidR="00AE5B62" w:rsidRPr="00B36F6D" w:rsidRDefault="00AE5B62" w:rsidP="00AE5B62">
      <w:pPr>
        <w:tabs>
          <w:tab w:val="left" w:pos="3255"/>
        </w:tabs>
        <w:spacing w:line="360" w:lineRule="auto"/>
        <w:jc w:val="center"/>
        <w:rPr>
          <w:rFonts w:ascii="Bookman Old Style" w:hAnsi="Bookman Old Style" w:cs="Tahoma"/>
          <w:b/>
          <w:sz w:val="22"/>
          <w:szCs w:val="22"/>
          <w:u w:val="single"/>
        </w:rPr>
      </w:pPr>
      <w:r w:rsidRPr="00B36F6D">
        <w:rPr>
          <w:rFonts w:ascii="Bookman Old Style" w:hAnsi="Bookman Old Style"/>
          <w:b/>
          <w:sz w:val="22"/>
          <w:szCs w:val="22"/>
          <w:u w:val="single"/>
          <w:lang w:eastAsia="ar-SA"/>
        </w:rPr>
        <w:t>Z</w:t>
      </w:r>
      <w:r w:rsidRPr="00B36F6D">
        <w:rPr>
          <w:rFonts w:ascii="Bookman Old Style" w:hAnsi="Bookman Old Style" w:cs="Tahoma"/>
          <w:b/>
          <w:sz w:val="22"/>
          <w:szCs w:val="22"/>
          <w:u w:val="single"/>
        </w:rPr>
        <w:t>obowiązanie podmiotu trzeciego do oddania do dyspozycji wykonawcy niezbędnych zasobów na potrzeby realizacji zamówienia pn.:</w:t>
      </w:r>
    </w:p>
    <w:p w14:paraId="61FC5396" w14:textId="548AA208" w:rsidR="00AE5B62" w:rsidRPr="00662A10" w:rsidRDefault="00E7214E" w:rsidP="00662A10">
      <w:pPr>
        <w:tabs>
          <w:tab w:val="left" w:pos="56"/>
        </w:tabs>
        <w:autoSpaceDE w:val="0"/>
        <w:spacing w:line="360" w:lineRule="auto"/>
        <w:jc w:val="center"/>
        <w:rPr>
          <w:rFonts w:ascii="Bookman Old Style" w:hAnsi="Bookman Old Style"/>
          <w:sz w:val="22"/>
          <w:szCs w:val="22"/>
          <w:highlight w:val="yellow"/>
        </w:rPr>
      </w:pPr>
      <w:r w:rsidRPr="00B36F6D">
        <w:rPr>
          <w:rFonts w:ascii="Bookman Old Style" w:hAnsi="Bookman Old Style" w:cs="Bookman Old Style"/>
          <w:b/>
          <w:bCs/>
          <w:sz w:val="22"/>
          <w:szCs w:val="22"/>
        </w:rPr>
        <w:t>„</w:t>
      </w:r>
      <w:r w:rsidR="00662A10" w:rsidRPr="00DA2971">
        <w:rPr>
          <w:rFonts w:ascii="Bookman Old Style" w:hAnsi="Bookman Old Style"/>
          <w:b/>
          <w:bCs/>
          <w:sz w:val="22"/>
          <w:szCs w:val="22"/>
        </w:rPr>
        <w:t>Przebudowa i rozbudowa budynku Specjaln</w:t>
      </w:r>
      <w:r w:rsidR="00DE7FF5">
        <w:rPr>
          <w:rFonts w:ascii="Bookman Old Style" w:hAnsi="Bookman Old Style"/>
          <w:b/>
          <w:bCs/>
          <w:sz w:val="22"/>
          <w:szCs w:val="22"/>
        </w:rPr>
        <w:t>ego</w:t>
      </w:r>
      <w:r w:rsidR="00662A10" w:rsidRPr="00DA2971">
        <w:rPr>
          <w:rFonts w:ascii="Bookman Old Style" w:hAnsi="Bookman Old Style"/>
          <w:b/>
          <w:bCs/>
          <w:sz w:val="22"/>
          <w:szCs w:val="22"/>
        </w:rPr>
        <w:t xml:space="preserve"> O</w:t>
      </w:r>
      <w:r w:rsidR="00662A10" w:rsidRPr="00DA2971">
        <w:rPr>
          <w:rFonts w:ascii="Bookman Old Style" w:hAnsi="Bookman Old Style" w:hint="eastAsia"/>
          <w:b/>
          <w:bCs/>
          <w:sz w:val="22"/>
          <w:szCs w:val="22"/>
        </w:rPr>
        <w:t>ś</w:t>
      </w:r>
      <w:r w:rsidR="00662A10" w:rsidRPr="00DA2971">
        <w:rPr>
          <w:rFonts w:ascii="Bookman Old Style" w:hAnsi="Bookman Old Style"/>
          <w:b/>
          <w:bCs/>
          <w:sz w:val="22"/>
          <w:szCs w:val="22"/>
        </w:rPr>
        <w:t>rodk</w:t>
      </w:r>
      <w:r w:rsidR="00DE7FF5">
        <w:rPr>
          <w:rFonts w:ascii="Bookman Old Style" w:hAnsi="Bookman Old Style"/>
          <w:b/>
          <w:bCs/>
          <w:sz w:val="22"/>
          <w:szCs w:val="22"/>
        </w:rPr>
        <w:t>a</w:t>
      </w:r>
      <w:r w:rsidR="00662A10" w:rsidRPr="00DA2971">
        <w:rPr>
          <w:rFonts w:ascii="Bookman Old Style" w:hAnsi="Bookman Old Style"/>
          <w:b/>
          <w:bCs/>
          <w:sz w:val="22"/>
          <w:szCs w:val="22"/>
        </w:rPr>
        <w:t xml:space="preserve"> Szkolno-Wychowawcz</w:t>
      </w:r>
      <w:r w:rsidR="00DE7FF5">
        <w:rPr>
          <w:rFonts w:ascii="Bookman Old Style" w:hAnsi="Bookman Old Style"/>
          <w:b/>
          <w:bCs/>
          <w:sz w:val="22"/>
          <w:szCs w:val="22"/>
        </w:rPr>
        <w:t>ego</w:t>
      </w:r>
      <w:r w:rsidR="00662A10" w:rsidRPr="00DA2971">
        <w:rPr>
          <w:rFonts w:ascii="Bookman Old Style" w:hAnsi="Bookman Old Style"/>
          <w:b/>
          <w:bCs/>
          <w:sz w:val="22"/>
          <w:szCs w:val="22"/>
        </w:rPr>
        <w:t xml:space="preserve"> im. Marii Grzegorzewskiej w Kro</w:t>
      </w:r>
      <w:r w:rsidR="00662A10" w:rsidRPr="00DA2971">
        <w:rPr>
          <w:rFonts w:ascii="Bookman Old Style" w:hAnsi="Bookman Old Style" w:hint="eastAsia"/>
          <w:b/>
          <w:bCs/>
          <w:sz w:val="22"/>
          <w:szCs w:val="22"/>
        </w:rPr>
        <w:t>ś</w:t>
      </w:r>
      <w:r w:rsidR="00662A10" w:rsidRPr="00DA2971">
        <w:rPr>
          <w:rFonts w:ascii="Bookman Old Style" w:hAnsi="Bookman Old Style"/>
          <w:b/>
          <w:bCs/>
          <w:sz w:val="22"/>
          <w:szCs w:val="22"/>
        </w:rPr>
        <w:t>nie o wind</w:t>
      </w:r>
      <w:r w:rsidR="00662A10" w:rsidRPr="00DA2971">
        <w:rPr>
          <w:rFonts w:ascii="Bookman Old Style" w:hAnsi="Bookman Old Style" w:hint="eastAsia"/>
          <w:b/>
          <w:bCs/>
          <w:sz w:val="22"/>
          <w:szCs w:val="22"/>
        </w:rPr>
        <w:t>ę</w:t>
      </w:r>
      <w:r w:rsidR="00662A10" w:rsidRPr="00DA2971">
        <w:rPr>
          <w:rFonts w:ascii="Bookman Old Style" w:hAnsi="Bookman Old Style"/>
          <w:b/>
          <w:bCs/>
          <w:sz w:val="22"/>
          <w:szCs w:val="22"/>
        </w:rPr>
        <w:t xml:space="preserve"> osobow</w:t>
      </w:r>
      <w:r w:rsidR="00662A10" w:rsidRPr="00DA2971">
        <w:rPr>
          <w:rFonts w:ascii="Bookman Old Style" w:hAnsi="Bookman Old Style" w:hint="eastAsia"/>
          <w:b/>
          <w:bCs/>
          <w:sz w:val="22"/>
          <w:szCs w:val="22"/>
        </w:rPr>
        <w:t>ą</w:t>
      </w:r>
      <w:r w:rsidR="00662A10" w:rsidRPr="00DA2971">
        <w:rPr>
          <w:rFonts w:ascii="Bookman Old Style" w:hAnsi="Bookman Old Style"/>
          <w:b/>
          <w:bCs/>
          <w:sz w:val="22"/>
          <w:szCs w:val="22"/>
        </w:rPr>
        <w:t xml:space="preserve"> - projekt rozbudowy o wind</w:t>
      </w:r>
      <w:r w:rsidR="00662A10" w:rsidRPr="00DA2971">
        <w:rPr>
          <w:rFonts w:ascii="Bookman Old Style" w:hAnsi="Bookman Old Style" w:hint="eastAsia"/>
          <w:b/>
          <w:bCs/>
          <w:sz w:val="22"/>
          <w:szCs w:val="22"/>
        </w:rPr>
        <w:t>ę</w:t>
      </w:r>
      <w:r w:rsidR="00662A10" w:rsidRPr="00DA2971">
        <w:rPr>
          <w:rFonts w:ascii="Bookman Old Style" w:hAnsi="Bookman Old Style"/>
          <w:b/>
          <w:bCs/>
          <w:sz w:val="22"/>
          <w:szCs w:val="22"/>
        </w:rPr>
        <w:t xml:space="preserve"> osobow</w:t>
      </w:r>
      <w:r w:rsidR="00662A10" w:rsidRPr="00DA2971">
        <w:rPr>
          <w:rFonts w:ascii="Bookman Old Style" w:hAnsi="Bookman Old Style" w:hint="eastAsia"/>
          <w:b/>
          <w:bCs/>
          <w:sz w:val="22"/>
          <w:szCs w:val="22"/>
        </w:rPr>
        <w:t>ą</w:t>
      </w:r>
      <w:r w:rsidR="00662A10" w:rsidRPr="00DA2971">
        <w:rPr>
          <w:rFonts w:ascii="Bookman Old Style" w:hAnsi="Bookman Old Style"/>
          <w:b/>
          <w:bCs/>
          <w:sz w:val="22"/>
          <w:szCs w:val="22"/>
        </w:rPr>
        <w:t xml:space="preserve"> do przewo</w:t>
      </w:r>
      <w:r w:rsidR="00662A10">
        <w:rPr>
          <w:rFonts w:ascii="Bookman Old Style" w:hAnsi="Bookman Old Style"/>
          <w:b/>
          <w:bCs/>
          <w:sz w:val="22"/>
          <w:szCs w:val="22"/>
        </w:rPr>
        <w:t>że</w:t>
      </w:r>
      <w:r w:rsidR="00662A10" w:rsidRPr="00DA2971">
        <w:rPr>
          <w:rFonts w:ascii="Bookman Old Style" w:hAnsi="Bookman Old Style"/>
          <w:b/>
          <w:bCs/>
          <w:sz w:val="22"/>
          <w:szCs w:val="22"/>
        </w:rPr>
        <w:t>nia osób niepe</w:t>
      </w:r>
      <w:r w:rsidR="00662A10" w:rsidRPr="00DA2971">
        <w:rPr>
          <w:rFonts w:ascii="Bookman Old Style" w:hAnsi="Bookman Old Style" w:hint="eastAsia"/>
          <w:b/>
          <w:bCs/>
          <w:sz w:val="22"/>
          <w:szCs w:val="22"/>
        </w:rPr>
        <w:t>ł</w:t>
      </w:r>
      <w:r w:rsidR="00662A10" w:rsidRPr="00DA2971">
        <w:rPr>
          <w:rFonts w:ascii="Bookman Old Style" w:hAnsi="Bookman Old Style"/>
          <w:b/>
          <w:bCs/>
          <w:sz w:val="22"/>
          <w:szCs w:val="22"/>
        </w:rPr>
        <w:t>nosprawnych</w:t>
      </w:r>
      <w:r w:rsidR="005F2E7E" w:rsidRPr="00B36F6D">
        <w:rPr>
          <w:rFonts w:ascii="Bookman Old Style" w:hAnsi="Bookman Old Style"/>
          <w:b/>
          <w:bCs/>
          <w:sz w:val="22"/>
          <w:szCs w:val="22"/>
        </w:rPr>
        <w:t>”</w:t>
      </w:r>
      <w:r w:rsidR="00EF1510" w:rsidRPr="00EF1510">
        <w:t xml:space="preserve"> </w:t>
      </w:r>
      <w:r w:rsidR="00EF1510" w:rsidRPr="00EF1510">
        <w:rPr>
          <w:rFonts w:ascii="Bookman Old Style" w:hAnsi="Bookman Old Style"/>
          <w:b/>
          <w:bCs/>
          <w:sz w:val="22"/>
          <w:szCs w:val="22"/>
        </w:rPr>
        <w:t>– wykonanie szybu windowego z wind</w:t>
      </w:r>
      <w:r w:rsidR="00EF1510" w:rsidRPr="00EF1510">
        <w:rPr>
          <w:rFonts w:ascii="Bookman Old Style" w:hAnsi="Bookman Old Style" w:hint="eastAsia"/>
          <w:b/>
          <w:bCs/>
          <w:sz w:val="22"/>
          <w:szCs w:val="22"/>
        </w:rPr>
        <w:t>ą</w:t>
      </w:r>
      <w:r w:rsidR="00EF1510" w:rsidRPr="00EF1510">
        <w:rPr>
          <w:rFonts w:ascii="Bookman Old Style" w:hAnsi="Bookman Old Style"/>
          <w:b/>
          <w:bCs/>
          <w:sz w:val="22"/>
          <w:szCs w:val="22"/>
        </w:rPr>
        <w:t xml:space="preserve"> osobow</w:t>
      </w:r>
      <w:r w:rsidR="00EF1510" w:rsidRPr="00EF1510">
        <w:rPr>
          <w:rFonts w:ascii="Bookman Old Style" w:hAnsi="Bookman Old Style" w:hint="eastAsia"/>
          <w:b/>
          <w:bCs/>
          <w:sz w:val="22"/>
          <w:szCs w:val="22"/>
        </w:rPr>
        <w:t>ą</w:t>
      </w:r>
    </w:p>
    <w:p w14:paraId="5BBCB2B0" w14:textId="77777777" w:rsidR="00AE5B62" w:rsidRPr="00B36F6D" w:rsidRDefault="00AE5B62" w:rsidP="00AE5B62">
      <w:pPr>
        <w:tabs>
          <w:tab w:val="left" w:pos="3255"/>
        </w:tabs>
        <w:spacing w:line="360" w:lineRule="auto"/>
        <w:jc w:val="center"/>
        <w:rPr>
          <w:rFonts w:ascii="Bookman Old Style" w:hAnsi="Bookman Old Style" w:cs="Tahoma"/>
          <w:b/>
          <w:sz w:val="22"/>
          <w:szCs w:val="22"/>
          <w:u w:val="single"/>
        </w:rPr>
      </w:pPr>
    </w:p>
    <w:p w14:paraId="711FE26D" w14:textId="075AA18D" w:rsidR="00AE5B62" w:rsidRPr="00B36F6D" w:rsidRDefault="00AE5B62" w:rsidP="00AE5B62">
      <w:pPr>
        <w:spacing w:line="360" w:lineRule="auto"/>
        <w:jc w:val="both"/>
        <w:rPr>
          <w:rFonts w:ascii="Bookman Old Style" w:hAnsi="Bookman Old Style"/>
          <w:sz w:val="22"/>
          <w:szCs w:val="22"/>
        </w:rPr>
      </w:pPr>
      <w:r w:rsidRPr="00B36F6D">
        <w:rPr>
          <w:rFonts w:ascii="Bookman Old Style" w:hAnsi="Bookman Old Style"/>
          <w:sz w:val="22"/>
          <w:szCs w:val="22"/>
        </w:rPr>
        <w:t xml:space="preserve">Po zapoznaniu się ze Specyfikacją Warunków Zamówienia oraz wymaganiami opisanymi w SWZ, my niżej podpisani zobowiązujemy się do oddania do dyspozycji wykonawcy </w:t>
      </w:r>
      <w:r w:rsidRPr="00B36F6D">
        <w:rPr>
          <w:rFonts w:ascii="Bookman Old Style" w:hAnsi="Bookman Old Style"/>
          <w:b/>
          <w:sz w:val="22"/>
          <w:szCs w:val="22"/>
          <w:u w:val="single"/>
        </w:rPr>
        <w:t>osoby/osób</w:t>
      </w:r>
      <w:r w:rsidRPr="00B36F6D">
        <w:rPr>
          <w:rFonts w:ascii="Bookman Old Style" w:hAnsi="Bookman Old Style"/>
          <w:sz w:val="22"/>
          <w:szCs w:val="22"/>
        </w:rPr>
        <w:t>, która/re będą uczestniczyć w wykonywaniu ww. zamówienia.</w:t>
      </w:r>
    </w:p>
    <w:p w14:paraId="6F3E5D4A" w14:textId="77777777" w:rsidR="00AE5B62" w:rsidRPr="00B36F6D" w:rsidRDefault="00AE5B62" w:rsidP="00AE5B62">
      <w:pPr>
        <w:spacing w:line="360" w:lineRule="auto"/>
        <w:jc w:val="both"/>
        <w:rPr>
          <w:rFonts w:ascii="Bookman Old Style" w:hAnsi="Bookman Old Style"/>
          <w:sz w:val="22"/>
          <w:szCs w:val="22"/>
        </w:rPr>
      </w:pPr>
    </w:p>
    <w:p w14:paraId="468DDD17" w14:textId="77777777" w:rsidR="00AE5B62" w:rsidRPr="00B36F6D" w:rsidRDefault="00AE5B62" w:rsidP="00701983">
      <w:pPr>
        <w:pStyle w:val="Default"/>
        <w:spacing w:line="360" w:lineRule="auto"/>
        <w:rPr>
          <w:rFonts w:ascii="Bookman Old Style" w:hAnsi="Bookman Old Style"/>
          <w:sz w:val="22"/>
          <w:szCs w:val="22"/>
        </w:rPr>
      </w:pPr>
      <w:r w:rsidRPr="00B36F6D">
        <w:rPr>
          <w:rFonts w:ascii="Bookman Old Style" w:hAnsi="Bookman Old Style"/>
          <w:sz w:val="22"/>
          <w:szCs w:val="22"/>
        </w:rPr>
        <w:t>1) zakres dostępnych wykonawcy zasobów podmiotu udostępniającego zasoby</w:t>
      </w:r>
      <w:r w:rsidR="00701983" w:rsidRPr="00B36F6D">
        <w:rPr>
          <w:rFonts w:ascii="Bookman Old Style" w:hAnsi="Bookman Old Style"/>
          <w:sz w:val="22"/>
          <w:szCs w:val="22"/>
        </w:rPr>
        <w:t>:</w:t>
      </w:r>
    </w:p>
    <w:p w14:paraId="4B6782E9" w14:textId="77777777" w:rsidR="00701983" w:rsidRPr="00B36F6D" w:rsidRDefault="00701983" w:rsidP="00701983">
      <w:pPr>
        <w:pStyle w:val="Default"/>
        <w:spacing w:line="360" w:lineRule="auto"/>
        <w:ind w:left="416"/>
        <w:jc w:val="both"/>
        <w:rPr>
          <w:rFonts w:ascii="Bookman Old Style" w:hAnsi="Bookman Old Style"/>
          <w:sz w:val="22"/>
          <w:szCs w:val="22"/>
        </w:rPr>
      </w:pPr>
      <w:r w:rsidRPr="00B36F6D">
        <w:rPr>
          <w:rFonts w:ascii="Bookman Old Style" w:hAnsi="Bookman Old Style"/>
          <w:sz w:val="22"/>
          <w:szCs w:val="22"/>
        </w:rPr>
        <w:t>………………………………………………………………………………………………………………………………………………………………………………………………………………</w:t>
      </w:r>
    </w:p>
    <w:p w14:paraId="5D161064" w14:textId="77777777" w:rsidR="00AE5B62" w:rsidRPr="00B36F6D" w:rsidRDefault="00AE5B62" w:rsidP="00701983">
      <w:pPr>
        <w:spacing w:before="120"/>
        <w:jc w:val="both"/>
        <w:rPr>
          <w:rFonts w:ascii="Bookman Old Style" w:hAnsi="Bookman Old Style"/>
        </w:rPr>
      </w:pPr>
      <w:r w:rsidRPr="00B36F6D">
        <w:rPr>
          <w:rFonts w:ascii="Bookman Old Style" w:hAnsi="Bookman Old Style"/>
        </w:rPr>
        <w:t xml:space="preserve">(imię i nazwisko, uprawnienia, </w:t>
      </w:r>
      <w:r w:rsidRPr="00B36F6D">
        <w:rPr>
          <w:rFonts w:ascii="Bookman Old Style" w:hAnsi="Bookman Old Style" w:cs="Tahoma"/>
        </w:rPr>
        <w:t xml:space="preserve">zakres powierzonych czynności) </w:t>
      </w:r>
    </w:p>
    <w:p w14:paraId="327FADD0" w14:textId="77777777" w:rsidR="00AE5B62" w:rsidRPr="00B36F6D" w:rsidRDefault="00AE5B62" w:rsidP="00AE5B62">
      <w:pPr>
        <w:pStyle w:val="Default"/>
        <w:ind w:left="720"/>
        <w:rPr>
          <w:sz w:val="23"/>
          <w:szCs w:val="23"/>
        </w:rPr>
      </w:pPr>
    </w:p>
    <w:p w14:paraId="673BC41A" w14:textId="77777777" w:rsidR="00AE5B62" w:rsidRPr="00B36F6D" w:rsidRDefault="00AE5B62" w:rsidP="00701983">
      <w:pPr>
        <w:pStyle w:val="Default"/>
        <w:spacing w:line="360" w:lineRule="auto"/>
        <w:jc w:val="both"/>
        <w:rPr>
          <w:rFonts w:ascii="Bookman Old Style" w:hAnsi="Bookman Old Style"/>
          <w:sz w:val="22"/>
          <w:szCs w:val="22"/>
        </w:rPr>
      </w:pPr>
      <w:r w:rsidRPr="00B36F6D">
        <w:rPr>
          <w:rFonts w:ascii="Bookman Old Style" w:hAnsi="Bookman Old Style"/>
          <w:sz w:val="22"/>
          <w:szCs w:val="22"/>
        </w:rPr>
        <w:t>2) sposób i okres udostępnienia wykonawcy i wykorzystania przez niego zasobów podmiotu udostępniającego te zasoby przy wykonywaniu zamówienia:</w:t>
      </w:r>
    </w:p>
    <w:p w14:paraId="7ADEF47B" w14:textId="77777777" w:rsidR="00AE5B62" w:rsidRPr="00B36F6D" w:rsidRDefault="00AE5B62" w:rsidP="00AE5B62">
      <w:pPr>
        <w:pStyle w:val="Default"/>
        <w:spacing w:line="360" w:lineRule="auto"/>
        <w:ind w:left="416"/>
        <w:jc w:val="both"/>
        <w:rPr>
          <w:rFonts w:ascii="Bookman Old Style" w:hAnsi="Bookman Old Style"/>
          <w:sz w:val="22"/>
          <w:szCs w:val="22"/>
        </w:rPr>
      </w:pPr>
      <w:r w:rsidRPr="00B36F6D">
        <w:rPr>
          <w:rFonts w:ascii="Bookman Old Style" w:hAnsi="Bookman Old Style"/>
          <w:sz w:val="22"/>
          <w:szCs w:val="22"/>
        </w:rPr>
        <w:t>………………………………………………………………………………………………………………………………………………………………………………………………………………</w:t>
      </w:r>
    </w:p>
    <w:p w14:paraId="5656071F" w14:textId="77777777" w:rsidR="00AE5B62" w:rsidRPr="00B36F6D" w:rsidRDefault="00AE5B62" w:rsidP="00AE5B62">
      <w:pPr>
        <w:spacing w:before="120" w:line="360" w:lineRule="auto"/>
        <w:jc w:val="both"/>
        <w:rPr>
          <w:rFonts w:ascii="Bookman Old Style" w:hAnsi="Bookman Old Style"/>
          <w:sz w:val="22"/>
          <w:szCs w:val="22"/>
        </w:rPr>
      </w:pPr>
      <w:r w:rsidRPr="00B36F6D">
        <w:rPr>
          <w:rFonts w:ascii="Bookman Old Style" w:hAnsi="Bookman Old Style"/>
          <w:sz w:val="22"/>
          <w:szCs w:val="22"/>
        </w:rPr>
        <w:t xml:space="preserve">3) czy i w jakim zakresie podmiot udostępniający zasoby, na zdolnościach którego wykonawca polega w odniesieniu do warunków udziału w postępowaniu </w:t>
      </w:r>
      <w:r w:rsidRPr="00B36F6D">
        <w:rPr>
          <w:rFonts w:ascii="Bookman Old Style" w:hAnsi="Bookman Old Style"/>
          <w:sz w:val="22"/>
          <w:szCs w:val="22"/>
        </w:rPr>
        <w:lastRenderedPageBreak/>
        <w:t>dotyczących wykształcenia, kwalifikacji zawodowych lub doświadczenia, zrealizuje usługi, których wskazane zdolności dotyczą:</w:t>
      </w:r>
    </w:p>
    <w:p w14:paraId="3D5C1497" w14:textId="77777777" w:rsidR="00AE5B62" w:rsidRPr="00B36F6D" w:rsidRDefault="00AE5B62" w:rsidP="00AE5B62">
      <w:pPr>
        <w:spacing w:before="120" w:line="360" w:lineRule="auto"/>
        <w:ind w:left="426"/>
        <w:jc w:val="both"/>
        <w:rPr>
          <w:rFonts w:ascii="Bookman Old Style" w:hAnsi="Bookman Old Style" w:cs="Tahoma"/>
          <w:sz w:val="22"/>
          <w:szCs w:val="22"/>
        </w:rPr>
      </w:pPr>
      <w:r w:rsidRPr="00B36F6D">
        <w:rPr>
          <w:rFonts w:ascii="Bookman Old Style" w:hAnsi="Bookman Old Style" w:cs="Tahoma"/>
          <w:sz w:val="22"/>
          <w:szCs w:val="22"/>
        </w:rPr>
        <w:t>………………………………………………………………………………………………………………………………………………………………………………………………………………</w:t>
      </w:r>
    </w:p>
    <w:p w14:paraId="108EC704" w14:textId="77777777" w:rsidR="00AE5B62" w:rsidRPr="00B36F6D" w:rsidRDefault="00AE5B62" w:rsidP="00AE5B62">
      <w:pPr>
        <w:spacing w:before="120" w:line="360" w:lineRule="auto"/>
        <w:jc w:val="both"/>
        <w:rPr>
          <w:rFonts w:ascii="Bookman Old Style" w:hAnsi="Bookman Old Style" w:cs="Tahoma"/>
          <w:i/>
        </w:rPr>
      </w:pPr>
      <w:r w:rsidRPr="00B36F6D">
        <w:rPr>
          <w:rFonts w:ascii="Bookman Old Style" w:hAnsi="Bookman Old Style"/>
          <w:i/>
        </w:rPr>
        <w:t xml:space="preserve">UWAGA: zgodnie z treścią art. 118 ust. 2 ustawy </w:t>
      </w:r>
      <w:proofErr w:type="spellStart"/>
      <w:r w:rsidRPr="00B36F6D">
        <w:rPr>
          <w:rFonts w:ascii="Bookman Old Style" w:hAnsi="Bookman Old Style"/>
          <w:i/>
        </w:rPr>
        <w:t>Pzp</w:t>
      </w:r>
      <w:proofErr w:type="spellEnd"/>
      <w:r w:rsidRPr="00B36F6D">
        <w:rPr>
          <w:rFonts w:ascii="Bookman Old Style" w:hAnsi="Bookman Old Style"/>
          <w:i/>
        </w:rPr>
        <w:t xml:space="preserve"> „W odniesieniu do warunków dotyczących wykształcenia, kwalifikacji zawodowych lub doświadczenia wykonawcy mogą polegać na zdolnościach podmiotów udostępniających zasoby</w:t>
      </w:r>
      <w:r w:rsidRPr="00B36F6D">
        <w:rPr>
          <w:rFonts w:ascii="Bookman Old Style" w:hAnsi="Bookman Old Style"/>
          <w:bCs/>
          <w:i/>
        </w:rPr>
        <w:t>,</w:t>
      </w:r>
      <w:r w:rsidRPr="00B36F6D">
        <w:rPr>
          <w:rFonts w:ascii="Bookman Old Style" w:hAnsi="Bookman Old Style"/>
          <w:b/>
          <w:bCs/>
          <w:i/>
        </w:rPr>
        <w:t xml:space="preserve"> jeśli podmioty te wykonają roboty budowlane lub </w:t>
      </w:r>
      <w:r w:rsidR="00FD4E97" w:rsidRPr="00B36F6D">
        <w:rPr>
          <w:rFonts w:ascii="Bookman Old Style" w:hAnsi="Bookman Old Style"/>
          <w:b/>
          <w:bCs/>
          <w:i/>
        </w:rPr>
        <w:t>usługi</w:t>
      </w:r>
      <w:r w:rsidRPr="00B36F6D">
        <w:rPr>
          <w:rFonts w:ascii="Bookman Old Style" w:hAnsi="Bookman Old Style"/>
          <w:b/>
          <w:bCs/>
          <w:i/>
        </w:rPr>
        <w:t xml:space="preserve"> do realizacji których te zdolności są wymagane”.</w:t>
      </w:r>
    </w:p>
    <w:p w14:paraId="507595FB" w14:textId="77777777" w:rsidR="00AE5B62" w:rsidRPr="00B36F6D" w:rsidRDefault="00AE5B62" w:rsidP="00AE5B62">
      <w:pPr>
        <w:tabs>
          <w:tab w:val="left" w:pos="-5275"/>
          <w:tab w:val="left" w:pos="-5134"/>
        </w:tabs>
        <w:spacing w:before="120"/>
        <w:jc w:val="both"/>
        <w:rPr>
          <w:rFonts w:ascii="Bookman Old Style" w:hAnsi="Bookman Old Style"/>
          <w:sz w:val="22"/>
          <w:szCs w:val="22"/>
        </w:rPr>
      </w:pPr>
    </w:p>
    <w:p w14:paraId="4A079A7F" w14:textId="77777777" w:rsidR="00AE5B62" w:rsidRPr="00B36F6D" w:rsidRDefault="00AE5B62" w:rsidP="00AE5B62">
      <w:pPr>
        <w:spacing w:before="120" w:line="360" w:lineRule="auto"/>
        <w:rPr>
          <w:rFonts w:ascii="Bookman Old Style" w:hAnsi="Bookman Old Style"/>
          <w:sz w:val="22"/>
          <w:szCs w:val="22"/>
        </w:rPr>
      </w:pPr>
    </w:p>
    <w:p w14:paraId="20BECB96" w14:textId="77777777" w:rsidR="00AE5B62" w:rsidRPr="00B36F6D" w:rsidRDefault="00AE5B62" w:rsidP="00AE5B62">
      <w:pPr>
        <w:ind w:left="5246" w:firstLine="708"/>
        <w:rPr>
          <w:rFonts w:ascii="Bookman Old Style" w:hAnsi="Bookman Old Style" w:cs="Arial"/>
          <w:b/>
          <w:sz w:val="22"/>
          <w:szCs w:val="22"/>
        </w:rPr>
      </w:pPr>
      <w:r w:rsidRPr="00B36F6D">
        <w:rPr>
          <w:rFonts w:ascii="Bookman Old Style" w:hAnsi="Bookman Old Style"/>
          <w:sz w:val="22"/>
          <w:szCs w:val="22"/>
        </w:rPr>
        <w:br w:type="page"/>
      </w:r>
    </w:p>
    <w:p w14:paraId="0492E011" w14:textId="77777777" w:rsidR="00266BE9" w:rsidRPr="00207439" w:rsidRDefault="00266BE9" w:rsidP="00266BE9">
      <w:pPr>
        <w:spacing w:line="360" w:lineRule="auto"/>
        <w:ind w:left="5246" w:firstLine="708"/>
        <w:rPr>
          <w:rFonts w:ascii="Bookman Old Style" w:hAnsi="Bookman Old Style" w:cs="Arial"/>
          <w:b/>
          <w:sz w:val="22"/>
          <w:szCs w:val="22"/>
        </w:rPr>
      </w:pPr>
      <w:r w:rsidRPr="00207439">
        <w:rPr>
          <w:rFonts w:ascii="Bookman Old Style" w:hAnsi="Bookman Old Style" w:cs="Arial"/>
          <w:b/>
          <w:sz w:val="22"/>
          <w:szCs w:val="22"/>
        </w:rPr>
        <w:lastRenderedPageBreak/>
        <w:t>Zamawiający:</w:t>
      </w:r>
    </w:p>
    <w:p w14:paraId="11AA8D39" w14:textId="77777777" w:rsidR="00266BE9" w:rsidRPr="00207439" w:rsidRDefault="00266BE9" w:rsidP="00266BE9">
      <w:pPr>
        <w:spacing w:line="360" w:lineRule="auto"/>
        <w:ind w:left="5246" w:firstLine="708"/>
        <w:rPr>
          <w:rFonts w:ascii="Bookman Old Style" w:hAnsi="Bookman Old Style" w:cs="Arial"/>
          <w:b/>
        </w:rPr>
      </w:pPr>
    </w:p>
    <w:p w14:paraId="56F87B27" w14:textId="77777777" w:rsidR="00266BE9" w:rsidRPr="00207439" w:rsidRDefault="00266BE9" w:rsidP="00266BE9">
      <w:pPr>
        <w:spacing w:line="360" w:lineRule="auto"/>
        <w:ind w:left="5954"/>
        <w:rPr>
          <w:rFonts w:ascii="Bookman Old Style" w:hAnsi="Bookman Old Style" w:cs="Arial"/>
          <w:sz w:val="22"/>
          <w:szCs w:val="22"/>
        </w:rPr>
      </w:pPr>
      <w:r w:rsidRPr="00207439">
        <w:rPr>
          <w:rFonts w:ascii="Bookman Old Style" w:hAnsi="Bookman Old Style" w:cs="Arial"/>
          <w:sz w:val="22"/>
          <w:szCs w:val="22"/>
        </w:rPr>
        <w:t>Gmina Miasto Krosno</w:t>
      </w:r>
    </w:p>
    <w:p w14:paraId="159970E5" w14:textId="77777777" w:rsidR="00266BE9" w:rsidRPr="00207439" w:rsidRDefault="00266BE9" w:rsidP="00266BE9">
      <w:pPr>
        <w:spacing w:line="360" w:lineRule="auto"/>
        <w:ind w:left="5954"/>
        <w:rPr>
          <w:rFonts w:ascii="Bookman Old Style" w:hAnsi="Bookman Old Style" w:cs="Arial"/>
          <w:sz w:val="22"/>
          <w:szCs w:val="22"/>
        </w:rPr>
      </w:pPr>
      <w:r w:rsidRPr="00207439">
        <w:rPr>
          <w:rFonts w:ascii="Bookman Old Style" w:hAnsi="Bookman Old Style" w:cs="Arial"/>
          <w:sz w:val="22"/>
          <w:szCs w:val="22"/>
        </w:rPr>
        <w:t>ul. Lwowska 28a</w:t>
      </w:r>
    </w:p>
    <w:p w14:paraId="3A8CBFFB" w14:textId="77777777" w:rsidR="00266BE9" w:rsidRPr="00207439" w:rsidRDefault="00266BE9" w:rsidP="00266BE9">
      <w:pPr>
        <w:spacing w:line="360" w:lineRule="auto"/>
        <w:ind w:left="5954"/>
        <w:rPr>
          <w:rFonts w:ascii="Bookman Old Style" w:hAnsi="Bookman Old Style" w:cs="Arial"/>
          <w:b/>
        </w:rPr>
      </w:pPr>
      <w:r w:rsidRPr="00207439">
        <w:rPr>
          <w:rFonts w:ascii="Bookman Old Style" w:hAnsi="Bookman Old Style" w:cs="Arial"/>
          <w:sz w:val="22"/>
          <w:szCs w:val="22"/>
        </w:rPr>
        <w:t>38-400 Krosno</w:t>
      </w:r>
    </w:p>
    <w:p w14:paraId="44ADE244" w14:textId="77777777" w:rsidR="00266BE9" w:rsidRPr="00207439" w:rsidRDefault="00266BE9" w:rsidP="00266BE9">
      <w:pPr>
        <w:spacing w:line="360" w:lineRule="auto"/>
        <w:rPr>
          <w:rFonts w:ascii="Bookman Old Style" w:hAnsi="Bookman Old Style" w:cs="Arial"/>
          <w:b/>
          <w:sz w:val="22"/>
          <w:szCs w:val="22"/>
        </w:rPr>
      </w:pPr>
    </w:p>
    <w:p w14:paraId="5DCE1BA0" w14:textId="77777777" w:rsidR="00266BE9" w:rsidRPr="00207439" w:rsidRDefault="00266BE9" w:rsidP="00266BE9">
      <w:pPr>
        <w:spacing w:line="360" w:lineRule="auto"/>
        <w:rPr>
          <w:rFonts w:ascii="Bookman Old Style" w:hAnsi="Bookman Old Style" w:cs="Arial"/>
          <w:b/>
          <w:sz w:val="22"/>
          <w:szCs w:val="22"/>
        </w:rPr>
      </w:pPr>
      <w:r w:rsidRPr="00207439">
        <w:rPr>
          <w:rFonts w:ascii="Bookman Old Style" w:hAnsi="Bookman Old Style" w:cs="Arial"/>
          <w:b/>
          <w:sz w:val="22"/>
          <w:szCs w:val="22"/>
        </w:rPr>
        <w:t>Podmiot udostępniający zasoby:</w:t>
      </w:r>
    </w:p>
    <w:p w14:paraId="4706A98F" w14:textId="77777777" w:rsidR="00266BE9" w:rsidRPr="00207439" w:rsidRDefault="00266BE9" w:rsidP="00266BE9">
      <w:pPr>
        <w:spacing w:line="360" w:lineRule="auto"/>
        <w:rPr>
          <w:rFonts w:ascii="Bookman Old Style" w:hAnsi="Bookman Old Style" w:cs="Arial"/>
          <w:b/>
        </w:rPr>
      </w:pPr>
    </w:p>
    <w:p w14:paraId="65A3A405" w14:textId="77777777" w:rsidR="00266BE9" w:rsidRPr="00207439" w:rsidRDefault="00266BE9" w:rsidP="00266BE9">
      <w:pPr>
        <w:spacing w:line="360" w:lineRule="auto"/>
        <w:ind w:right="5954"/>
        <w:rPr>
          <w:rFonts w:ascii="Bookman Old Style" w:hAnsi="Bookman Old Style" w:cs="Arial"/>
        </w:rPr>
      </w:pPr>
      <w:r w:rsidRPr="00207439">
        <w:rPr>
          <w:rFonts w:ascii="Bookman Old Style" w:hAnsi="Bookman Old Style" w:cs="Arial"/>
        </w:rPr>
        <w:t>………………………………………………………………………………</w:t>
      </w:r>
    </w:p>
    <w:p w14:paraId="51D8422F" w14:textId="77777777" w:rsidR="00266BE9" w:rsidRPr="00207439" w:rsidRDefault="00266BE9" w:rsidP="00266BE9">
      <w:pPr>
        <w:spacing w:line="360" w:lineRule="auto"/>
        <w:ind w:right="5953"/>
        <w:rPr>
          <w:rFonts w:ascii="Bookman Old Style" w:hAnsi="Bookman Old Style" w:cs="Arial"/>
          <w:i/>
        </w:rPr>
      </w:pPr>
      <w:r w:rsidRPr="00207439">
        <w:rPr>
          <w:rFonts w:ascii="Bookman Old Style" w:hAnsi="Bookman Old Style" w:cs="Arial"/>
          <w:i/>
        </w:rPr>
        <w:t>(pełna nazwa/firma, adres)</w:t>
      </w:r>
    </w:p>
    <w:p w14:paraId="706FF444" w14:textId="77777777" w:rsidR="00266BE9" w:rsidRPr="00207439" w:rsidRDefault="00266BE9" w:rsidP="00266BE9">
      <w:pPr>
        <w:spacing w:line="360" w:lineRule="auto"/>
        <w:ind w:right="5953"/>
        <w:rPr>
          <w:rFonts w:ascii="Bookman Old Style" w:hAnsi="Bookman Old Style" w:cs="Arial"/>
          <w:i/>
        </w:rPr>
      </w:pPr>
    </w:p>
    <w:p w14:paraId="11FAC3D3" w14:textId="77777777" w:rsidR="00266BE9" w:rsidRPr="00207439" w:rsidRDefault="00266BE9" w:rsidP="00266BE9">
      <w:pPr>
        <w:spacing w:line="360" w:lineRule="auto"/>
        <w:rPr>
          <w:rFonts w:ascii="Bookman Old Style" w:hAnsi="Bookman Old Style" w:cs="Arial"/>
          <w:sz w:val="22"/>
          <w:szCs w:val="22"/>
          <w:u w:val="single"/>
        </w:rPr>
      </w:pPr>
      <w:r w:rsidRPr="00207439">
        <w:rPr>
          <w:rFonts w:ascii="Bookman Old Style" w:hAnsi="Bookman Old Style" w:cs="Arial"/>
          <w:sz w:val="22"/>
          <w:szCs w:val="22"/>
          <w:u w:val="single"/>
        </w:rPr>
        <w:t>reprezentowany przez:</w:t>
      </w:r>
    </w:p>
    <w:p w14:paraId="5C373783" w14:textId="77777777" w:rsidR="00266BE9" w:rsidRPr="00207439" w:rsidRDefault="00266BE9" w:rsidP="00266BE9">
      <w:pPr>
        <w:spacing w:line="360" w:lineRule="auto"/>
        <w:ind w:right="5954"/>
        <w:rPr>
          <w:rFonts w:ascii="Bookman Old Style" w:hAnsi="Bookman Old Style" w:cs="Arial"/>
        </w:rPr>
      </w:pPr>
    </w:p>
    <w:p w14:paraId="4D598FD4" w14:textId="77777777" w:rsidR="00266BE9" w:rsidRPr="00207439" w:rsidRDefault="00266BE9" w:rsidP="00266BE9">
      <w:pPr>
        <w:spacing w:line="360" w:lineRule="auto"/>
        <w:ind w:right="5954"/>
        <w:rPr>
          <w:rFonts w:ascii="Bookman Old Style" w:hAnsi="Bookman Old Style" w:cs="Arial"/>
        </w:rPr>
      </w:pPr>
      <w:r w:rsidRPr="00207439">
        <w:rPr>
          <w:rFonts w:ascii="Bookman Old Style" w:hAnsi="Bookman Old Style" w:cs="Arial"/>
        </w:rPr>
        <w:t>………………………………………………………………………………</w:t>
      </w:r>
    </w:p>
    <w:p w14:paraId="7FEF9FCA" w14:textId="77777777" w:rsidR="00266BE9" w:rsidRPr="00207439" w:rsidRDefault="00266BE9" w:rsidP="00266BE9">
      <w:pPr>
        <w:spacing w:line="312" w:lineRule="auto"/>
        <w:ind w:right="5954"/>
        <w:rPr>
          <w:rFonts w:ascii="Bookman Old Style" w:hAnsi="Bookman Old Style" w:cs="Arial"/>
          <w:i/>
        </w:rPr>
      </w:pPr>
      <w:r w:rsidRPr="00207439">
        <w:rPr>
          <w:rFonts w:ascii="Bookman Old Style" w:hAnsi="Bookman Old Style" w:cs="Arial"/>
          <w:i/>
        </w:rPr>
        <w:t>(imię, nazwisko, stanowisko/</w:t>
      </w:r>
    </w:p>
    <w:p w14:paraId="26D1F82D" w14:textId="77777777" w:rsidR="00266BE9" w:rsidRPr="00207439" w:rsidRDefault="00266BE9" w:rsidP="00266BE9">
      <w:pPr>
        <w:spacing w:line="312" w:lineRule="auto"/>
        <w:ind w:right="5954"/>
        <w:rPr>
          <w:rFonts w:ascii="Bookman Old Style" w:hAnsi="Bookman Old Style" w:cs="Arial"/>
          <w:i/>
        </w:rPr>
      </w:pPr>
      <w:r w:rsidRPr="00207439">
        <w:rPr>
          <w:rFonts w:ascii="Bookman Old Style" w:hAnsi="Bookman Old Style" w:cs="Arial"/>
          <w:i/>
        </w:rPr>
        <w:t>podstawa do reprezentacji)</w:t>
      </w:r>
    </w:p>
    <w:p w14:paraId="602AB07C" w14:textId="77777777" w:rsidR="00266BE9" w:rsidRDefault="00266BE9" w:rsidP="00266BE9">
      <w:pPr>
        <w:spacing w:line="360" w:lineRule="auto"/>
        <w:rPr>
          <w:rFonts w:ascii="Bookman Old Style" w:hAnsi="Bookman Old Style"/>
          <w:b/>
          <w:sz w:val="22"/>
          <w:szCs w:val="22"/>
          <w:u w:val="single"/>
          <w:lang w:eastAsia="ar-SA"/>
        </w:rPr>
      </w:pPr>
    </w:p>
    <w:p w14:paraId="60C17297" w14:textId="77777777" w:rsidR="00266BE9" w:rsidRDefault="00266BE9" w:rsidP="00266BE9">
      <w:pPr>
        <w:tabs>
          <w:tab w:val="left" w:pos="3255"/>
        </w:tabs>
        <w:spacing w:line="360" w:lineRule="auto"/>
        <w:jc w:val="center"/>
        <w:rPr>
          <w:rFonts w:ascii="Bookman Old Style" w:hAnsi="Bookman Old Style"/>
          <w:b/>
          <w:sz w:val="22"/>
          <w:szCs w:val="22"/>
          <w:u w:val="single"/>
          <w:lang w:eastAsia="ar-SA"/>
        </w:rPr>
      </w:pPr>
    </w:p>
    <w:p w14:paraId="7855FA1F" w14:textId="77777777" w:rsidR="00266BE9" w:rsidRDefault="00266BE9" w:rsidP="00266BE9">
      <w:pPr>
        <w:tabs>
          <w:tab w:val="left" w:pos="3255"/>
        </w:tabs>
        <w:spacing w:line="360" w:lineRule="auto"/>
        <w:jc w:val="center"/>
        <w:rPr>
          <w:rFonts w:ascii="Bookman Old Style" w:hAnsi="Bookman Old Style" w:cs="Tahoma"/>
          <w:b/>
          <w:sz w:val="22"/>
          <w:szCs w:val="22"/>
          <w:u w:val="single"/>
        </w:rPr>
      </w:pPr>
      <w:r w:rsidRPr="00E756F0">
        <w:rPr>
          <w:rFonts w:ascii="Bookman Old Style" w:hAnsi="Bookman Old Style"/>
          <w:b/>
          <w:sz w:val="22"/>
          <w:szCs w:val="22"/>
          <w:u w:val="single"/>
          <w:lang w:eastAsia="ar-SA"/>
        </w:rPr>
        <w:t>Z</w:t>
      </w:r>
      <w:r w:rsidRPr="00E756F0">
        <w:rPr>
          <w:rFonts w:ascii="Bookman Old Style" w:hAnsi="Bookman Old Style" w:cs="Tahoma"/>
          <w:b/>
          <w:sz w:val="22"/>
          <w:szCs w:val="22"/>
          <w:u w:val="single"/>
        </w:rPr>
        <w:t xml:space="preserve">obowiązanie podmiotu trzeciego do oddania do dyspozycji wykonawcy niezbędnych zasobów na </w:t>
      </w:r>
      <w:r>
        <w:rPr>
          <w:rFonts w:ascii="Bookman Old Style" w:hAnsi="Bookman Old Style" w:cs="Tahoma"/>
          <w:b/>
          <w:sz w:val="22"/>
          <w:szCs w:val="22"/>
          <w:u w:val="single"/>
        </w:rPr>
        <w:t>potrzeby realizacji zamówienia pn.:</w:t>
      </w:r>
    </w:p>
    <w:p w14:paraId="15696D5A" w14:textId="6576E5FE" w:rsidR="00266BE9" w:rsidRDefault="00266BE9" w:rsidP="00266BE9">
      <w:pPr>
        <w:spacing w:line="360" w:lineRule="auto"/>
        <w:jc w:val="center"/>
        <w:rPr>
          <w:rFonts w:ascii="Bookman Old Style" w:hAnsi="Bookman Old Style" w:cs="Bookman Old Style"/>
          <w:b/>
          <w:bCs/>
          <w:sz w:val="22"/>
          <w:szCs w:val="22"/>
        </w:rPr>
      </w:pPr>
      <w:r w:rsidRPr="0057285B">
        <w:rPr>
          <w:rFonts w:ascii="Bookman Old Style" w:hAnsi="Bookman Old Style" w:cs="Bookman Old Style"/>
          <w:b/>
          <w:bCs/>
          <w:sz w:val="22"/>
          <w:szCs w:val="22"/>
        </w:rPr>
        <w:t>„</w:t>
      </w:r>
      <w:r w:rsidRPr="00DA2971">
        <w:rPr>
          <w:rFonts w:ascii="Bookman Old Style" w:hAnsi="Bookman Old Style"/>
          <w:b/>
          <w:bCs/>
          <w:sz w:val="22"/>
          <w:szCs w:val="22"/>
        </w:rPr>
        <w:t>Przebudowa i rozbudowa budynku Specjaln</w:t>
      </w:r>
      <w:r>
        <w:rPr>
          <w:rFonts w:ascii="Bookman Old Style" w:hAnsi="Bookman Old Style"/>
          <w:b/>
          <w:bCs/>
          <w:sz w:val="22"/>
          <w:szCs w:val="22"/>
        </w:rPr>
        <w:t>ego</w:t>
      </w:r>
      <w:r w:rsidRPr="00DA2971">
        <w:rPr>
          <w:rFonts w:ascii="Bookman Old Style" w:hAnsi="Bookman Old Style"/>
          <w:b/>
          <w:bCs/>
          <w:sz w:val="22"/>
          <w:szCs w:val="22"/>
        </w:rPr>
        <w:t xml:space="preserve"> O</w:t>
      </w:r>
      <w:r w:rsidRPr="00DA2971">
        <w:rPr>
          <w:rFonts w:ascii="Bookman Old Style" w:hAnsi="Bookman Old Style" w:hint="eastAsia"/>
          <w:b/>
          <w:bCs/>
          <w:sz w:val="22"/>
          <w:szCs w:val="22"/>
        </w:rPr>
        <w:t>ś</w:t>
      </w:r>
      <w:r w:rsidRPr="00DA2971">
        <w:rPr>
          <w:rFonts w:ascii="Bookman Old Style" w:hAnsi="Bookman Old Style"/>
          <w:b/>
          <w:bCs/>
          <w:sz w:val="22"/>
          <w:szCs w:val="22"/>
        </w:rPr>
        <w:t>rodk</w:t>
      </w:r>
      <w:r>
        <w:rPr>
          <w:rFonts w:ascii="Bookman Old Style" w:hAnsi="Bookman Old Style"/>
          <w:b/>
          <w:bCs/>
          <w:sz w:val="22"/>
          <w:szCs w:val="22"/>
        </w:rPr>
        <w:t>a</w:t>
      </w:r>
      <w:r w:rsidRPr="00DA2971">
        <w:rPr>
          <w:rFonts w:ascii="Bookman Old Style" w:hAnsi="Bookman Old Style"/>
          <w:b/>
          <w:bCs/>
          <w:sz w:val="22"/>
          <w:szCs w:val="22"/>
        </w:rPr>
        <w:t xml:space="preserve"> Szkolno-Wychowawcz</w:t>
      </w:r>
      <w:r>
        <w:rPr>
          <w:rFonts w:ascii="Bookman Old Style" w:hAnsi="Bookman Old Style"/>
          <w:b/>
          <w:bCs/>
          <w:sz w:val="22"/>
          <w:szCs w:val="22"/>
        </w:rPr>
        <w:t>ego</w:t>
      </w:r>
      <w:r w:rsidRPr="00DA2971">
        <w:rPr>
          <w:rFonts w:ascii="Bookman Old Style" w:hAnsi="Bookman Old Style"/>
          <w:b/>
          <w:bCs/>
          <w:sz w:val="22"/>
          <w:szCs w:val="22"/>
        </w:rPr>
        <w:t xml:space="preserve"> im. Marii Grzegorzewskiej w Kro</w:t>
      </w:r>
      <w:r w:rsidRPr="00DA2971">
        <w:rPr>
          <w:rFonts w:ascii="Bookman Old Style" w:hAnsi="Bookman Old Style" w:hint="eastAsia"/>
          <w:b/>
          <w:bCs/>
          <w:sz w:val="22"/>
          <w:szCs w:val="22"/>
        </w:rPr>
        <w:t>ś</w:t>
      </w:r>
      <w:r w:rsidRPr="00DA2971">
        <w:rPr>
          <w:rFonts w:ascii="Bookman Old Style" w:hAnsi="Bookman Old Style"/>
          <w:b/>
          <w:bCs/>
          <w:sz w:val="22"/>
          <w:szCs w:val="22"/>
        </w:rPr>
        <w:t>nie o wind</w:t>
      </w:r>
      <w:r w:rsidRPr="00DA2971">
        <w:rPr>
          <w:rFonts w:ascii="Bookman Old Style" w:hAnsi="Bookman Old Style" w:hint="eastAsia"/>
          <w:b/>
          <w:bCs/>
          <w:sz w:val="22"/>
          <w:szCs w:val="22"/>
        </w:rPr>
        <w:t>ę</w:t>
      </w:r>
      <w:r w:rsidRPr="00DA2971">
        <w:rPr>
          <w:rFonts w:ascii="Bookman Old Style" w:hAnsi="Bookman Old Style"/>
          <w:b/>
          <w:bCs/>
          <w:sz w:val="22"/>
          <w:szCs w:val="22"/>
        </w:rPr>
        <w:t xml:space="preserve"> osobow</w:t>
      </w:r>
      <w:r w:rsidRPr="00DA2971">
        <w:rPr>
          <w:rFonts w:ascii="Bookman Old Style" w:hAnsi="Bookman Old Style" w:hint="eastAsia"/>
          <w:b/>
          <w:bCs/>
          <w:sz w:val="22"/>
          <w:szCs w:val="22"/>
        </w:rPr>
        <w:t>ą</w:t>
      </w:r>
      <w:r w:rsidRPr="00DA2971">
        <w:rPr>
          <w:rFonts w:ascii="Bookman Old Style" w:hAnsi="Bookman Old Style"/>
          <w:b/>
          <w:bCs/>
          <w:sz w:val="22"/>
          <w:szCs w:val="22"/>
        </w:rPr>
        <w:t xml:space="preserve"> - projekt rozbudowy o wind</w:t>
      </w:r>
      <w:r w:rsidRPr="00DA2971">
        <w:rPr>
          <w:rFonts w:ascii="Bookman Old Style" w:hAnsi="Bookman Old Style" w:hint="eastAsia"/>
          <w:b/>
          <w:bCs/>
          <w:sz w:val="22"/>
          <w:szCs w:val="22"/>
        </w:rPr>
        <w:t>ę</w:t>
      </w:r>
      <w:r w:rsidRPr="00DA2971">
        <w:rPr>
          <w:rFonts w:ascii="Bookman Old Style" w:hAnsi="Bookman Old Style"/>
          <w:b/>
          <w:bCs/>
          <w:sz w:val="22"/>
          <w:szCs w:val="22"/>
        </w:rPr>
        <w:t xml:space="preserve"> osobow</w:t>
      </w:r>
      <w:r w:rsidRPr="00DA2971">
        <w:rPr>
          <w:rFonts w:ascii="Bookman Old Style" w:hAnsi="Bookman Old Style" w:hint="eastAsia"/>
          <w:b/>
          <w:bCs/>
          <w:sz w:val="22"/>
          <w:szCs w:val="22"/>
        </w:rPr>
        <w:t>ą</w:t>
      </w:r>
      <w:r w:rsidRPr="00DA2971">
        <w:rPr>
          <w:rFonts w:ascii="Bookman Old Style" w:hAnsi="Bookman Old Style"/>
          <w:b/>
          <w:bCs/>
          <w:sz w:val="22"/>
          <w:szCs w:val="22"/>
        </w:rPr>
        <w:t xml:space="preserve"> do przewo</w:t>
      </w:r>
      <w:r>
        <w:rPr>
          <w:rFonts w:ascii="Bookman Old Style" w:hAnsi="Bookman Old Style"/>
          <w:b/>
          <w:bCs/>
          <w:sz w:val="22"/>
          <w:szCs w:val="22"/>
        </w:rPr>
        <w:t>że</w:t>
      </w:r>
      <w:r w:rsidRPr="00DA2971">
        <w:rPr>
          <w:rFonts w:ascii="Bookman Old Style" w:hAnsi="Bookman Old Style"/>
          <w:b/>
          <w:bCs/>
          <w:sz w:val="22"/>
          <w:szCs w:val="22"/>
        </w:rPr>
        <w:t>nia osób niepe</w:t>
      </w:r>
      <w:r w:rsidRPr="00DA2971">
        <w:rPr>
          <w:rFonts w:ascii="Bookman Old Style" w:hAnsi="Bookman Old Style" w:hint="eastAsia"/>
          <w:b/>
          <w:bCs/>
          <w:sz w:val="22"/>
          <w:szCs w:val="22"/>
        </w:rPr>
        <w:t>ł</w:t>
      </w:r>
      <w:r w:rsidRPr="00DA2971">
        <w:rPr>
          <w:rFonts w:ascii="Bookman Old Style" w:hAnsi="Bookman Old Style"/>
          <w:b/>
          <w:bCs/>
          <w:sz w:val="22"/>
          <w:szCs w:val="22"/>
        </w:rPr>
        <w:t>nosprawnych</w:t>
      </w:r>
      <w:r w:rsidRPr="0057285B">
        <w:rPr>
          <w:rFonts w:ascii="Bookman Old Style" w:hAnsi="Bookman Old Style" w:cs="Bookman Old Style"/>
          <w:b/>
          <w:bCs/>
          <w:sz w:val="22"/>
          <w:szCs w:val="22"/>
        </w:rPr>
        <w:t>”</w:t>
      </w:r>
      <w:r w:rsidR="00EF1510" w:rsidRPr="00EF1510">
        <w:t xml:space="preserve"> </w:t>
      </w:r>
      <w:r w:rsidR="00EF1510" w:rsidRPr="00EF1510">
        <w:rPr>
          <w:rFonts w:ascii="Bookman Old Style" w:hAnsi="Bookman Old Style" w:cs="Bookman Old Style"/>
          <w:b/>
          <w:bCs/>
          <w:sz w:val="22"/>
          <w:szCs w:val="22"/>
        </w:rPr>
        <w:t>– wykonanie szybu windowego z wind</w:t>
      </w:r>
      <w:r w:rsidR="00EF1510" w:rsidRPr="00EF1510">
        <w:rPr>
          <w:rFonts w:ascii="Bookman Old Style" w:hAnsi="Bookman Old Style" w:cs="Bookman Old Style" w:hint="eastAsia"/>
          <w:b/>
          <w:bCs/>
          <w:sz w:val="22"/>
          <w:szCs w:val="22"/>
        </w:rPr>
        <w:t>ą</w:t>
      </w:r>
      <w:r w:rsidR="00EF1510" w:rsidRPr="00EF1510">
        <w:rPr>
          <w:rFonts w:ascii="Bookman Old Style" w:hAnsi="Bookman Old Style" w:cs="Bookman Old Style"/>
          <w:b/>
          <w:bCs/>
          <w:sz w:val="22"/>
          <w:szCs w:val="22"/>
        </w:rPr>
        <w:t xml:space="preserve"> osobow</w:t>
      </w:r>
      <w:r w:rsidR="00EF1510" w:rsidRPr="00EF1510">
        <w:rPr>
          <w:rFonts w:ascii="Bookman Old Style" w:hAnsi="Bookman Old Style" w:cs="Bookman Old Style" w:hint="eastAsia"/>
          <w:b/>
          <w:bCs/>
          <w:sz w:val="22"/>
          <w:szCs w:val="22"/>
        </w:rPr>
        <w:t>ą</w:t>
      </w:r>
    </w:p>
    <w:p w14:paraId="0894D35D" w14:textId="77777777" w:rsidR="00266BE9" w:rsidRDefault="00266BE9" w:rsidP="00266BE9">
      <w:pPr>
        <w:spacing w:line="360" w:lineRule="auto"/>
        <w:jc w:val="center"/>
        <w:rPr>
          <w:rFonts w:ascii="Bookman Old Style" w:hAnsi="Bookman Old Style" w:cs="Bookman Old Style"/>
          <w:b/>
          <w:bCs/>
          <w:sz w:val="22"/>
          <w:szCs w:val="22"/>
        </w:rPr>
      </w:pPr>
    </w:p>
    <w:p w14:paraId="507D5D11" w14:textId="77777777" w:rsidR="00266BE9" w:rsidRDefault="00266BE9" w:rsidP="00266BE9">
      <w:pPr>
        <w:spacing w:line="360" w:lineRule="auto"/>
        <w:jc w:val="both"/>
        <w:rPr>
          <w:rFonts w:ascii="Bookman Old Style" w:hAnsi="Bookman Old Style"/>
          <w:sz w:val="22"/>
          <w:szCs w:val="22"/>
        </w:rPr>
      </w:pPr>
      <w:r w:rsidRPr="00E756F0">
        <w:rPr>
          <w:rFonts w:ascii="Bookman Old Style" w:hAnsi="Bookman Old Style"/>
          <w:sz w:val="22"/>
          <w:szCs w:val="22"/>
        </w:rPr>
        <w:t xml:space="preserve">Po zapoznaniu się ze Specyfikacją Warunków Zamówienia oraz wymaganiami opisanymi w SWZ, my niżej podpisani zobowiązujemy się do oddania do dyspozycji </w:t>
      </w:r>
      <w:r w:rsidRPr="00B07F16">
        <w:rPr>
          <w:rFonts w:ascii="Bookman Old Style" w:hAnsi="Bookman Old Style"/>
          <w:sz w:val="22"/>
          <w:szCs w:val="22"/>
        </w:rPr>
        <w:t>wykonawcy</w:t>
      </w:r>
      <w:r w:rsidRPr="00B07F16">
        <w:rPr>
          <w:rFonts w:ascii="Bookman Old Style" w:hAnsi="Bookman Old Style"/>
          <w:b/>
          <w:bCs/>
          <w:sz w:val="22"/>
          <w:szCs w:val="22"/>
        </w:rPr>
        <w:t xml:space="preserve"> wiedzy i doświadczenia</w:t>
      </w:r>
      <w:r w:rsidRPr="00E756F0">
        <w:rPr>
          <w:rFonts w:ascii="Bookman Old Style" w:hAnsi="Bookman Old Style"/>
          <w:sz w:val="22"/>
          <w:szCs w:val="22"/>
        </w:rPr>
        <w:t xml:space="preserve"> </w:t>
      </w:r>
      <w:r>
        <w:rPr>
          <w:rFonts w:ascii="Bookman Old Style" w:hAnsi="Bookman Old Style"/>
          <w:sz w:val="22"/>
          <w:szCs w:val="22"/>
        </w:rPr>
        <w:t>w ww. postępowaniu.</w:t>
      </w:r>
    </w:p>
    <w:p w14:paraId="74683D8C" w14:textId="77777777" w:rsidR="00266BE9" w:rsidRPr="00E756F0" w:rsidRDefault="00266BE9" w:rsidP="00266BE9">
      <w:pPr>
        <w:spacing w:line="360" w:lineRule="auto"/>
        <w:jc w:val="both"/>
        <w:rPr>
          <w:rFonts w:ascii="Bookman Old Style" w:hAnsi="Bookman Old Style"/>
          <w:sz w:val="22"/>
          <w:szCs w:val="22"/>
        </w:rPr>
      </w:pPr>
    </w:p>
    <w:p w14:paraId="5E0E2509" w14:textId="77777777" w:rsidR="00266BE9" w:rsidRPr="004E6649" w:rsidRDefault="00266BE9" w:rsidP="00266BE9">
      <w:pPr>
        <w:pStyle w:val="Default"/>
        <w:spacing w:after="120"/>
        <w:rPr>
          <w:rFonts w:ascii="Bookman Old Style" w:hAnsi="Bookman Old Style"/>
          <w:sz w:val="22"/>
          <w:szCs w:val="22"/>
        </w:rPr>
      </w:pPr>
      <w:r>
        <w:rPr>
          <w:rFonts w:ascii="Bookman Old Style" w:hAnsi="Bookman Old Style"/>
          <w:sz w:val="22"/>
          <w:szCs w:val="22"/>
        </w:rPr>
        <w:t xml:space="preserve">1) </w:t>
      </w:r>
      <w:r w:rsidRPr="004E6649">
        <w:rPr>
          <w:rFonts w:ascii="Bookman Old Style" w:hAnsi="Bookman Old Style"/>
          <w:sz w:val="22"/>
          <w:szCs w:val="22"/>
        </w:rPr>
        <w:t>zakres dostępnych wykonawcy zasobów podmiotu udostępniającego zasoby.</w:t>
      </w:r>
    </w:p>
    <w:p w14:paraId="5FAFA9CD" w14:textId="77777777" w:rsidR="00266BE9" w:rsidRPr="004E6649" w:rsidRDefault="00266BE9" w:rsidP="00266BE9">
      <w:pPr>
        <w:pStyle w:val="Default"/>
        <w:spacing w:line="360" w:lineRule="auto"/>
        <w:ind w:left="416"/>
        <w:jc w:val="both"/>
        <w:rPr>
          <w:rFonts w:ascii="Bookman Old Style" w:hAnsi="Bookman Old Style"/>
          <w:sz w:val="22"/>
          <w:szCs w:val="22"/>
        </w:rPr>
      </w:pPr>
      <w:r>
        <w:rPr>
          <w:rFonts w:ascii="Bookman Old Style" w:hAnsi="Bookman Old Style"/>
          <w:sz w:val="22"/>
          <w:szCs w:val="22"/>
        </w:rPr>
        <w:t>………………………………………………………………………………………………………………………………………………………………………………………………………………</w:t>
      </w:r>
    </w:p>
    <w:p w14:paraId="71120E03" w14:textId="77777777" w:rsidR="00266BE9" w:rsidRDefault="00266BE9" w:rsidP="00266BE9">
      <w:pPr>
        <w:pStyle w:val="Default"/>
        <w:ind w:left="720"/>
        <w:rPr>
          <w:sz w:val="23"/>
          <w:szCs w:val="23"/>
        </w:rPr>
      </w:pPr>
    </w:p>
    <w:p w14:paraId="5CB0828C" w14:textId="77777777" w:rsidR="00266BE9" w:rsidRDefault="00266BE9" w:rsidP="00266BE9">
      <w:pPr>
        <w:pStyle w:val="Default"/>
        <w:spacing w:line="360" w:lineRule="auto"/>
        <w:jc w:val="both"/>
        <w:rPr>
          <w:rFonts w:ascii="Bookman Old Style" w:hAnsi="Bookman Old Style"/>
          <w:sz w:val="22"/>
          <w:szCs w:val="22"/>
        </w:rPr>
      </w:pPr>
      <w:r>
        <w:rPr>
          <w:rFonts w:ascii="Bookman Old Style" w:hAnsi="Bookman Old Style"/>
          <w:sz w:val="22"/>
          <w:szCs w:val="22"/>
        </w:rPr>
        <w:t xml:space="preserve">2) </w:t>
      </w:r>
      <w:r w:rsidRPr="004E6649">
        <w:rPr>
          <w:rFonts w:ascii="Bookman Old Style" w:hAnsi="Bookman Old Style"/>
          <w:sz w:val="22"/>
          <w:szCs w:val="22"/>
        </w:rPr>
        <w:t>sposób i okres udostępnienia wykonawcy i wykorzystania przez niego zasobów podmiotu udostępniającego te zasoby przy wykonywaniu zamówienia</w:t>
      </w:r>
      <w:r>
        <w:rPr>
          <w:rFonts w:ascii="Bookman Old Style" w:hAnsi="Bookman Old Style"/>
          <w:sz w:val="22"/>
          <w:szCs w:val="22"/>
        </w:rPr>
        <w:t>:</w:t>
      </w:r>
    </w:p>
    <w:p w14:paraId="7A8D1FA1" w14:textId="77777777" w:rsidR="00266BE9" w:rsidRPr="004E6649" w:rsidRDefault="00266BE9" w:rsidP="00266BE9">
      <w:pPr>
        <w:pStyle w:val="Default"/>
        <w:spacing w:line="360" w:lineRule="auto"/>
        <w:ind w:left="416"/>
        <w:jc w:val="both"/>
        <w:rPr>
          <w:rFonts w:ascii="Bookman Old Style" w:hAnsi="Bookman Old Style"/>
          <w:sz w:val="22"/>
          <w:szCs w:val="22"/>
        </w:rPr>
      </w:pPr>
      <w:r>
        <w:rPr>
          <w:rFonts w:ascii="Bookman Old Style" w:hAnsi="Bookman Old Style"/>
          <w:sz w:val="22"/>
          <w:szCs w:val="22"/>
        </w:rPr>
        <w:t>………………………………………………………………………………………………………………………………………………………………………………………………………………</w:t>
      </w:r>
    </w:p>
    <w:p w14:paraId="13035D79" w14:textId="77777777" w:rsidR="00266BE9" w:rsidRDefault="00266BE9" w:rsidP="00266BE9">
      <w:pPr>
        <w:spacing w:before="120" w:line="360" w:lineRule="auto"/>
        <w:jc w:val="both"/>
        <w:rPr>
          <w:rFonts w:ascii="Bookman Old Style" w:hAnsi="Bookman Old Style"/>
          <w:sz w:val="22"/>
          <w:szCs w:val="22"/>
        </w:rPr>
      </w:pPr>
      <w:r w:rsidRPr="004E6649">
        <w:rPr>
          <w:rFonts w:ascii="Bookman Old Style" w:hAnsi="Bookman Old Style"/>
          <w:sz w:val="22"/>
          <w:szCs w:val="22"/>
        </w:rPr>
        <w:lastRenderedPageBreak/>
        <w:t xml:space="preserve">3) czy i w jakim zakresie podmiot udostępniający zasoby, na zdolnościach którego wykonawca polega w odniesieniu do warunków udziału w postępowaniu dotyczących wykształcenia, kwalifikacji zawodowych lub doświadczenia, zrealizuje </w:t>
      </w:r>
      <w:r>
        <w:rPr>
          <w:rFonts w:ascii="Bookman Old Style" w:hAnsi="Bookman Old Style"/>
          <w:sz w:val="22"/>
          <w:szCs w:val="22"/>
        </w:rPr>
        <w:t>roboty budowlane lub</w:t>
      </w:r>
      <w:r w:rsidRPr="004E6649">
        <w:rPr>
          <w:rFonts w:ascii="Bookman Old Style" w:hAnsi="Bookman Old Style"/>
          <w:sz w:val="22"/>
          <w:szCs w:val="22"/>
        </w:rPr>
        <w:t xml:space="preserve"> usługi, których wskazane zdolności dotyczą</w:t>
      </w:r>
      <w:r>
        <w:rPr>
          <w:rFonts w:ascii="Bookman Old Style" w:hAnsi="Bookman Old Style"/>
          <w:sz w:val="22"/>
          <w:szCs w:val="22"/>
        </w:rPr>
        <w:t>:</w:t>
      </w:r>
    </w:p>
    <w:p w14:paraId="0325B9B6" w14:textId="77777777" w:rsidR="00266BE9" w:rsidRPr="004E6649" w:rsidRDefault="00266BE9" w:rsidP="00266BE9">
      <w:pPr>
        <w:spacing w:before="120" w:line="360" w:lineRule="auto"/>
        <w:ind w:left="426"/>
        <w:jc w:val="both"/>
        <w:rPr>
          <w:rFonts w:ascii="Bookman Old Style" w:hAnsi="Bookman Old Style" w:cs="Tahoma"/>
          <w:sz w:val="22"/>
          <w:szCs w:val="22"/>
        </w:rPr>
      </w:pPr>
      <w:r w:rsidRPr="004E6649">
        <w:rPr>
          <w:rFonts w:ascii="Bookman Old Style" w:hAnsi="Bookman Old Style" w:cs="Tahoma"/>
          <w:sz w:val="22"/>
          <w:szCs w:val="22"/>
        </w:rPr>
        <w:t>………………………………………………………………………………………………………………………………………………………………………………………………………………</w:t>
      </w:r>
    </w:p>
    <w:p w14:paraId="59522AEC" w14:textId="77777777" w:rsidR="00266BE9" w:rsidRPr="002F0589" w:rsidRDefault="00266BE9" w:rsidP="00266BE9">
      <w:pPr>
        <w:spacing w:before="120" w:line="360" w:lineRule="auto"/>
        <w:jc w:val="both"/>
        <w:rPr>
          <w:rFonts w:ascii="Bookman Old Style" w:hAnsi="Bookman Old Style" w:cs="Tahoma"/>
          <w:i/>
        </w:rPr>
      </w:pPr>
      <w:r w:rsidRPr="002F0589">
        <w:rPr>
          <w:rFonts w:ascii="Bookman Old Style" w:hAnsi="Bookman Old Style"/>
          <w:i/>
        </w:rPr>
        <w:t xml:space="preserve">UWAGA: zgodnie z treścią art. 118 ust. 2 ustawy </w:t>
      </w:r>
      <w:proofErr w:type="spellStart"/>
      <w:r w:rsidRPr="002F0589">
        <w:rPr>
          <w:rFonts w:ascii="Bookman Old Style" w:hAnsi="Bookman Old Style"/>
          <w:i/>
        </w:rPr>
        <w:t>Pzp</w:t>
      </w:r>
      <w:proofErr w:type="spellEnd"/>
      <w:r w:rsidRPr="002F0589">
        <w:rPr>
          <w:rFonts w:ascii="Bookman Old Style" w:hAnsi="Bookman Old Style"/>
          <w:i/>
        </w:rPr>
        <w:t xml:space="preserve"> „W odniesieniu do warunków dotyczących wykształcenia, kwalifikacji zawodowych lub doświadczenia wykonawcy mogą polegać na zdolnościach podmiotów udostępniających zasoby</w:t>
      </w:r>
      <w:r w:rsidRPr="00C233F8">
        <w:rPr>
          <w:rFonts w:ascii="Bookman Old Style" w:hAnsi="Bookman Old Style"/>
          <w:bCs/>
          <w:i/>
        </w:rPr>
        <w:t>,</w:t>
      </w:r>
      <w:r w:rsidRPr="002F0589">
        <w:rPr>
          <w:rFonts w:ascii="Bookman Old Style" w:hAnsi="Bookman Old Style"/>
          <w:b/>
          <w:bCs/>
          <w:i/>
        </w:rPr>
        <w:t xml:space="preserve"> jeśli podmioty te wykonają </w:t>
      </w:r>
      <w:r>
        <w:rPr>
          <w:rFonts w:ascii="Bookman Old Style" w:hAnsi="Bookman Old Style"/>
          <w:b/>
          <w:bCs/>
          <w:i/>
        </w:rPr>
        <w:t>roboty budowlane lub usługi</w:t>
      </w:r>
      <w:r w:rsidRPr="002F0589">
        <w:rPr>
          <w:rFonts w:ascii="Bookman Old Style" w:hAnsi="Bookman Old Style"/>
          <w:b/>
          <w:bCs/>
          <w:i/>
        </w:rPr>
        <w:t>, do realizacji których te zdolności są wymagane”.</w:t>
      </w:r>
    </w:p>
    <w:p w14:paraId="4045753B" w14:textId="77777777" w:rsidR="00266BE9" w:rsidRDefault="00266BE9" w:rsidP="00266BE9">
      <w:pPr>
        <w:tabs>
          <w:tab w:val="left" w:pos="-5275"/>
          <w:tab w:val="left" w:pos="-5134"/>
        </w:tabs>
        <w:spacing w:before="120"/>
        <w:jc w:val="both"/>
        <w:rPr>
          <w:rFonts w:ascii="Bookman Old Style" w:hAnsi="Bookman Old Style"/>
          <w:sz w:val="22"/>
          <w:szCs w:val="22"/>
        </w:rPr>
      </w:pPr>
    </w:p>
    <w:p w14:paraId="7D974624" w14:textId="77777777" w:rsidR="00266BE9" w:rsidRDefault="00266BE9">
      <w:pPr>
        <w:spacing w:after="160" w:line="259" w:lineRule="auto"/>
        <w:rPr>
          <w:rFonts w:ascii="Bookman Old Style" w:hAnsi="Bookman Old Style" w:cs="Arial"/>
          <w:b/>
          <w:sz w:val="22"/>
          <w:szCs w:val="22"/>
        </w:rPr>
      </w:pPr>
    </w:p>
    <w:p w14:paraId="2F6ACB7D" w14:textId="77777777" w:rsidR="00266BE9" w:rsidRDefault="00266BE9">
      <w:pPr>
        <w:spacing w:after="160" w:line="259" w:lineRule="auto"/>
        <w:rPr>
          <w:rFonts w:ascii="Bookman Old Style" w:hAnsi="Bookman Old Style" w:cs="Arial"/>
          <w:b/>
          <w:sz w:val="22"/>
          <w:szCs w:val="22"/>
        </w:rPr>
      </w:pPr>
    </w:p>
    <w:p w14:paraId="2F0D505B" w14:textId="77777777" w:rsidR="00266BE9" w:rsidRDefault="00266BE9">
      <w:pPr>
        <w:spacing w:after="160" w:line="259" w:lineRule="auto"/>
        <w:rPr>
          <w:rFonts w:ascii="Bookman Old Style" w:hAnsi="Bookman Old Style" w:cs="Arial"/>
          <w:b/>
          <w:sz w:val="22"/>
          <w:szCs w:val="22"/>
        </w:rPr>
      </w:pPr>
    </w:p>
    <w:p w14:paraId="054C5D33" w14:textId="77777777" w:rsidR="00266BE9" w:rsidRDefault="00266BE9">
      <w:pPr>
        <w:spacing w:after="160" w:line="259" w:lineRule="auto"/>
        <w:rPr>
          <w:rFonts w:ascii="Bookman Old Style" w:hAnsi="Bookman Old Style" w:cs="Arial"/>
          <w:b/>
          <w:sz w:val="22"/>
          <w:szCs w:val="22"/>
        </w:rPr>
      </w:pPr>
    </w:p>
    <w:p w14:paraId="639693CD" w14:textId="77777777" w:rsidR="00266BE9" w:rsidRDefault="00266BE9">
      <w:pPr>
        <w:spacing w:after="160" w:line="259" w:lineRule="auto"/>
        <w:rPr>
          <w:rFonts w:ascii="Bookman Old Style" w:hAnsi="Bookman Old Style" w:cs="Arial"/>
          <w:b/>
          <w:sz w:val="22"/>
          <w:szCs w:val="22"/>
        </w:rPr>
      </w:pPr>
    </w:p>
    <w:p w14:paraId="22B10AEC" w14:textId="77777777" w:rsidR="00266BE9" w:rsidRDefault="00266BE9">
      <w:pPr>
        <w:spacing w:after="160" w:line="259" w:lineRule="auto"/>
        <w:rPr>
          <w:rFonts w:ascii="Bookman Old Style" w:hAnsi="Bookman Old Style" w:cs="Arial"/>
          <w:b/>
          <w:sz w:val="22"/>
          <w:szCs w:val="22"/>
        </w:rPr>
      </w:pPr>
    </w:p>
    <w:p w14:paraId="5DA01A55" w14:textId="77777777" w:rsidR="00266BE9" w:rsidRDefault="00266BE9">
      <w:pPr>
        <w:spacing w:after="160" w:line="259" w:lineRule="auto"/>
        <w:rPr>
          <w:rFonts w:ascii="Bookman Old Style" w:hAnsi="Bookman Old Style" w:cs="Arial"/>
          <w:b/>
          <w:sz w:val="22"/>
          <w:szCs w:val="22"/>
        </w:rPr>
      </w:pPr>
    </w:p>
    <w:p w14:paraId="621F208B" w14:textId="77777777" w:rsidR="00266BE9" w:rsidRDefault="00266BE9">
      <w:pPr>
        <w:spacing w:after="160" w:line="259" w:lineRule="auto"/>
        <w:rPr>
          <w:rFonts w:ascii="Bookman Old Style" w:hAnsi="Bookman Old Style" w:cs="Arial"/>
          <w:b/>
          <w:sz w:val="22"/>
          <w:szCs w:val="22"/>
        </w:rPr>
      </w:pPr>
    </w:p>
    <w:p w14:paraId="5F306363" w14:textId="77777777" w:rsidR="00266BE9" w:rsidRDefault="00266BE9">
      <w:pPr>
        <w:spacing w:after="160" w:line="259" w:lineRule="auto"/>
        <w:rPr>
          <w:rFonts w:ascii="Bookman Old Style" w:hAnsi="Bookman Old Style" w:cs="Arial"/>
          <w:b/>
          <w:sz w:val="22"/>
          <w:szCs w:val="22"/>
        </w:rPr>
      </w:pPr>
    </w:p>
    <w:p w14:paraId="5E61C692" w14:textId="77777777" w:rsidR="00266BE9" w:rsidRDefault="00266BE9">
      <w:pPr>
        <w:spacing w:after="160" w:line="259" w:lineRule="auto"/>
        <w:rPr>
          <w:rFonts w:ascii="Bookman Old Style" w:hAnsi="Bookman Old Style" w:cs="Arial"/>
          <w:b/>
          <w:sz w:val="22"/>
          <w:szCs w:val="22"/>
        </w:rPr>
      </w:pPr>
    </w:p>
    <w:p w14:paraId="680BC7AC" w14:textId="77777777" w:rsidR="00266BE9" w:rsidRDefault="00266BE9">
      <w:pPr>
        <w:spacing w:after="160" w:line="259" w:lineRule="auto"/>
        <w:rPr>
          <w:rFonts w:ascii="Bookman Old Style" w:hAnsi="Bookman Old Style" w:cs="Arial"/>
          <w:b/>
          <w:sz w:val="22"/>
          <w:szCs w:val="22"/>
        </w:rPr>
      </w:pPr>
    </w:p>
    <w:p w14:paraId="26F7FC42" w14:textId="77777777" w:rsidR="00266BE9" w:rsidRDefault="00266BE9">
      <w:pPr>
        <w:spacing w:after="160" w:line="259" w:lineRule="auto"/>
        <w:rPr>
          <w:rFonts w:ascii="Bookman Old Style" w:hAnsi="Bookman Old Style" w:cs="Arial"/>
          <w:b/>
          <w:sz w:val="22"/>
          <w:szCs w:val="22"/>
        </w:rPr>
      </w:pPr>
    </w:p>
    <w:p w14:paraId="1295439A" w14:textId="77777777" w:rsidR="00266BE9" w:rsidRDefault="00266BE9">
      <w:pPr>
        <w:spacing w:after="160" w:line="259" w:lineRule="auto"/>
        <w:rPr>
          <w:rFonts w:ascii="Bookman Old Style" w:hAnsi="Bookman Old Style" w:cs="Arial"/>
          <w:b/>
          <w:sz w:val="22"/>
          <w:szCs w:val="22"/>
        </w:rPr>
      </w:pPr>
    </w:p>
    <w:p w14:paraId="034F1356" w14:textId="77777777" w:rsidR="00266BE9" w:rsidRDefault="00266BE9">
      <w:pPr>
        <w:spacing w:after="160" w:line="259" w:lineRule="auto"/>
        <w:rPr>
          <w:rFonts w:ascii="Bookman Old Style" w:hAnsi="Bookman Old Style" w:cs="Arial"/>
          <w:b/>
          <w:sz w:val="22"/>
          <w:szCs w:val="22"/>
        </w:rPr>
      </w:pPr>
    </w:p>
    <w:p w14:paraId="0BA57A0D" w14:textId="77777777" w:rsidR="00266BE9" w:rsidRDefault="00266BE9">
      <w:pPr>
        <w:spacing w:after="160" w:line="259" w:lineRule="auto"/>
        <w:rPr>
          <w:rFonts w:ascii="Bookman Old Style" w:hAnsi="Bookman Old Style" w:cs="Arial"/>
          <w:b/>
          <w:sz w:val="22"/>
          <w:szCs w:val="22"/>
        </w:rPr>
      </w:pPr>
    </w:p>
    <w:p w14:paraId="6647F3DA" w14:textId="77777777" w:rsidR="00266BE9" w:rsidRDefault="00266BE9">
      <w:pPr>
        <w:spacing w:after="160" w:line="259" w:lineRule="auto"/>
        <w:rPr>
          <w:rFonts w:ascii="Bookman Old Style" w:hAnsi="Bookman Old Style" w:cs="Arial"/>
          <w:b/>
          <w:sz w:val="22"/>
          <w:szCs w:val="22"/>
        </w:rPr>
      </w:pPr>
    </w:p>
    <w:p w14:paraId="7162ECB1" w14:textId="77777777" w:rsidR="00266BE9" w:rsidRDefault="00266BE9">
      <w:pPr>
        <w:spacing w:after="160" w:line="259" w:lineRule="auto"/>
        <w:rPr>
          <w:rFonts w:ascii="Bookman Old Style" w:hAnsi="Bookman Old Style" w:cs="Arial"/>
          <w:b/>
          <w:sz w:val="22"/>
          <w:szCs w:val="22"/>
        </w:rPr>
      </w:pPr>
    </w:p>
    <w:p w14:paraId="7B1F328A" w14:textId="77777777" w:rsidR="00266BE9" w:rsidRDefault="00266BE9">
      <w:pPr>
        <w:spacing w:after="160" w:line="259" w:lineRule="auto"/>
        <w:rPr>
          <w:rFonts w:ascii="Bookman Old Style" w:hAnsi="Bookman Old Style" w:cs="Arial"/>
          <w:b/>
          <w:sz w:val="22"/>
          <w:szCs w:val="22"/>
        </w:rPr>
      </w:pPr>
    </w:p>
    <w:p w14:paraId="76E2DC3A" w14:textId="77777777" w:rsidR="00266BE9" w:rsidRDefault="00266BE9">
      <w:pPr>
        <w:spacing w:after="160" w:line="259" w:lineRule="auto"/>
        <w:rPr>
          <w:rFonts w:ascii="Bookman Old Style" w:hAnsi="Bookman Old Style" w:cs="Arial"/>
          <w:b/>
          <w:sz w:val="22"/>
          <w:szCs w:val="22"/>
        </w:rPr>
      </w:pPr>
    </w:p>
    <w:p w14:paraId="43AF2C94" w14:textId="77777777" w:rsidR="00266BE9" w:rsidRDefault="00266BE9">
      <w:pPr>
        <w:spacing w:after="160" w:line="259" w:lineRule="auto"/>
        <w:rPr>
          <w:rFonts w:ascii="Bookman Old Style" w:hAnsi="Bookman Old Style" w:cs="Arial"/>
          <w:b/>
          <w:sz w:val="22"/>
          <w:szCs w:val="22"/>
        </w:rPr>
      </w:pPr>
    </w:p>
    <w:p w14:paraId="7827A643" w14:textId="77777777" w:rsidR="00266BE9" w:rsidRDefault="00266BE9">
      <w:pPr>
        <w:spacing w:after="160" w:line="259" w:lineRule="auto"/>
        <w:rPr>
          <w:rFonts w:ascii="Bookman Old Style" w:hAnsi="Bookman Old Style" w:cs="Arial"/>
          <w:b/>
          <w:sz w:val="22"/>
          <w:szCs w:val="22"/>
        </w:rPr>
      </w:pPr>
    </w:p>
    <w:p w14:paraId="242248A9" w14:textId="77777777" w:rsidR="00266BE9" w:rsidRDefault="00266BE9">
      <w:pPr>
        <w:spacing w:after="160" w:line="259" w:lineRule="auto"/>
        <w:rPr>
          <w:rFonts w:ascii="Bookman Old Style" w:hAnsi="Bookman Old Style" w:cs="Arial"/>
          <w:b/>
          <w:sz w:val="22"/>
          <w:szCs w:val="22"/>
        </w:rPr>
      </w:pPr>
    </w:p>
    <w:p w14:paraId="524A39A9" w14:textId="77777777" w:rsidR="00266BE9" w:rsidRPr="00B36F6D" w:rsidRDefault="00266BE9">
      <w:pPr>
        <w:spacing w:after="160" w:line="259" w:lineRule="auto"/>
        <w:rPr>
          <w:rFonts w:ascii="Bookman Old Style" w:hAnsi="Bookman Old Style" w:cs="Arial"/>
          <w:b/>
          <w:sz w:val="22"/>
          <w:szCs w:val="22"/>
        </w:rPr>
      </w:pPr>
    </w:p>
    <w:p w14:paraId="38E03A69" w14:textId="77777777" w:rsidR="00AE5B62" w:rsidRPr="00B36F6D" w:rsidRDefault="00AE5B62" w:rsidP="00AE5B62">
      <w:pPr>
        <w:ind w:left="5246" w:firstLine="708"/>
        <w:rPr>
          <w:rFonts w:ascii="Bookman Old Style" w:hAnsi="Bookman Old Style" w:cs="Arial"/>
          <w:b/>
          <w:sz w:val="22"/>
          <w:szCs w:val="22"/>
        </w:rPr>
      </w:pPr>
      <w:r w:rsidRPr="00B36F6D">
        <w:rPr>
          <w:rFonts w:ascii="Bookman Old Style" w:hAnsi="Bookman Old Style" w:cs="Arial"/>
          <w:b/>
          <w:sz w:val="22"/>
          <w:szCs w:val="22"/>
        </w:rPr>
        <w:lastRenderedPageBreak/>
        <w:t>Zamawiający:</w:t>
      </w:r>
    </w:p>
    <w:p w14:paraId="0D2D98C7" w14:textId="77777777" w:rsidR="00AE5B62" w:rsidRPr="00B36F6D" w:rsidRDefault="00AE5B62" w:rsidP="00AE5B62">
      <w:pPr>
        <w:ind w:left="5246" w:firstLine="708"/>
        <w:rPr>
          <w:rFonts w:ascii="Bookman Old Style" w:hAnsi="Bookman Old Style" w:cs="Arial"/>
          <w:b/>
        </w:rPr>
      </w:pPr>
    </w:p>
    <w:p w14:paraId="294ABA79" w14:textId="77777777" w:rsidR="00AE5B62" w:rsidRPr="00B36F6D" w:rsidRDefault="00AE5B62" w:rsidP="00AE5B62">
      <w:pPr>
        <w:spacing w:line="360" w:lineRule="auto"/>
        <w:ind w:left="5954"/>
        <w:rPr>
          <w:rFonts w:ascii="Bookman Old Style" w:hAnsi="Bookman Old Style" w:cs="Arial"/>
          <w:sz w:val="22"/>
          <w:szCs w:val="22"/>
        </w:rPr>
      </w:pPr>
      <w:r w:rsidRPr="00B36F6D">
        <w:rPr>
          <w:rFonts w:ascii="Bookman Old Style" w:hAnsi="Bookman Old Style" w:cs="Arial"/>
          <w:sz w:val="22"/>
          <w:szCs w:val="22"/>
        </w:rPr>
        <w:t>Gmina Miasto Krosno</w:t>
      </w:r>
    </w:p>
    <w:p w14:paraId="32E085EE" w14:textId="77777777" w:rsidR="00AE5B62" w:rsidRPr="00B36F6D" w:rsidRDefault="00AE5B62" w:rsidP="00AE5B62">
      <w:pPr>
        <w:spacing w:line="360" w:lineRule="auto"/>
        <w:ind w:left="5954"/>
        <w:rPr>
          <w:rFonts w:ascii="Bookman Old Style" w:hAnsi="Bookman Old Style" w:cs="Arial"/>
          <w:sz w:val="22"/>
          <w:szCs w:val="22"/>
        </w:rPr>
      </w:pPr>
      <w:r w:rsidRPr="00B36F6D">
        <w:rPr>
          <w:rFonts w:ascii="Bookman Old Style" w:hAnsi="Bookman Old Style" w:cs="Arial"/>
          <w:sz w:val="22"/>
          <w:szCs w:val="22"/>
        </w:rPr>
        <w:t>ul. Lwowska 28a</w:t>
      </w:r>
    </w:p>
    <w:p w14:paraId="6A7ECA5C" w14:textId="77777777" w:rsidR="00AE5B62" w:rsidRPr="00B36F6D" w:rsidRDefault="00AE5B62" w:rsidP="00AE5B62">
      <w:pPr>
        <w:spacing w:line="360" w:lineRule="auto"/>
        <w:ind w:left="5954"/>
        <w:rPr>
          <w:rFonts w:ascii="Bookman Old Style" w:hAnsi="Bookman Old Style" w:cs="Arial"/>
          <w:sz w:val="22"/>
          <w:szCs w:val="22"/>
        </w:rPr>
      </w:pPr>
      <w:r w:rsidRPr="00B36F6D">
        <w:rPr>
          <w:rFonts w:ascii="Bookman Old Style" w:hAnsi="Bookman Old Style" w:cs="Arial"/>
          <w:sz w:val="22"/>
          <w:szCs w:val="22"/>
        </w:rPr>
        <w:t>38-400 Krosno</w:t>
      </w:r>
    </w:p>
    <w:p w14:paraId="1D260F87" w14:textId="77777777" w:rsidR="00AE5B62" w:rsidRPr="00B36F6D" w:rsidRDefault="00AE5B62" w:rsidP="00AE5B62">
      <w:pPr>
        <w:rPr>
          <w:rFonts w:ascii="Bookman Old Style" w:hAnsi="Bookman Old Style" w:cs="Arial"/>
          <w:b/>
        </w:rPr>
      </w:pPr>
    </w:p>
    <w:p w14:paraId="582E7B4B" w14:textId="77777777" w:rsidR="00AE5B62" w:rsidRPr="00B36F6D" w:rsidRDefault="00AE5B62" w:rsidP="00AE5B62">
      <w:pPr>
        <w:spacing w:line="312" w:lineRule="auto"/>
        <w:rPr>
          <w:rFonts w:ascii="Bookman Old Style" w:hAnsi="Bookman Old Style" w:cs="Arial"/>
          <w:b/>
          <w:sz w:val="22"/>
          <w:szCs w:val="22"/>
        </w:rPr>
      </w:pPr>
      <w:r w:rsidRPr="00B36F6D">
        <w:rPr>
          <w:rFonts w:ascii="Bookman Old Style" w:hAnsi="Bookman Old Style" w:cs="Arial"/>
          <w:b/>
          <w:sz w:val="22"/>
          <w:szCs w:val="22"/>
        </w:rPr>
        <w:t>Podmiot udostępniający zasoby:</w:t>
      </w:r>
    </w:p>
    <w:p w14:paraId="0A3CD081" w14:textId="77777777" w:rsidR="00AE5B62" w:rsidRPr="00B36F6D" w:rsidRDefault="00AE5B62" w:rsidP="00AE5B62">
      <w:pPr>
        <w:spacing w:line="312" w:lineRule="auto"/>
        <w:rPr>
          <w:rFonts w:ascii="Bookman Old Style" w:hAnsi="Bookman Old Style" w:cs="Arial"/>
          <w:b/>
        </w:rPr>
      </w:pPr>
    </w:p>
    <w:p w14:paraId="5A1799B0" w14:textId="77777777" w:rsidR="003A733B" w:rsidRPr="00B36F6D" w:rsidRDefault="003A733B" w:rsidP="003A733B">
      <w:pPr>
        <w:ind w:right="5954"/>
        <w:rPr>
          <w:rFonts w:ascii="Bookman Old Style" w:hAnsi="Bookman Old Style" w:cs="Arial"/>
        </w:rPr>
      </w:pPr>
      <w:r w:rsidRPr="00B36F6D">
        <w:rPr>
          <w:rFonts w:ascii="Bookman Old Style" w:hAnsi="Bookman Old Style" w:cs="Arial"/>
        </w:rPr>
        <w:t>………………………………………………………………………………</w:t>
      </w:r>
    </w:p>
    <w:p w14:paraId="566FD0F3" w14:textId="77777777" w:rsidR="003A733B" w:rsidRPr="00B36F6D" w:rsidRDefault="003A733B" w:rsidP="003A733B">
      <w:pPr>
        <w:ind w:right="5953"/>
        <w:rPr>
          <w:rFonts w:ascii="Bookman Old Style" w:hAnsi="Bookman Old Style" w:cs="Arial"/>
          <w:i/>
        </w:rPr>
      </w:pPr>
      <w:r w:rsidRPr="00B36F6D">
        <w:rPr>
          <w:rFonts w:ascii="Bookman Old Style" w:hAnsi="Bookman Old Style" w:cs="Arial"/>
          <w:i/>
        </w:rPr>
        <w:t>(pełna nazwa/firma, adres)</w:t>
      </w:r>
    </w:p>
    <w:p w14:paraId="1AAFD638" w14:textId="77777777" w:rsidR="003A733B" w:rsidRPr="00B36F6D" w:rsidRDefault="003A733B" w:rsidP="003A733B">
      <w:pPr>
        <w:rPr>
          <w:rFonts w:ascii="Bookman Old Style" w:hAnsi="Bookman Old Style" w:cs="Arial"/>
          <w:sz w:val="22"/>
          <w:szCs w:val="22"/>
          <w:u w:val="single"/>
        </w:rPr>
      </w:pPr>
    </w:p>
    <w:p w14:paraId="66B9D0F2" w14:textId="77777777" w:rsidR="003A733B" w:rsidRPr="00B36F6D" w:rsidRDefault="003A733B" w:rsidP="003A733B">
      <w:pPr>
        <w:rPr>
          <w:rFonts w:ascii="Bookman Old Style" w:hAnsi="Bookman Old Style" w:cs="Arial"/>
          <w:sz w:val="22"/>
          <w:szCs w:val="22"/>
          <w:u w:val="single"/>
        </w:rPr>
      </w:pPr>
      <w:r w:rsidRPr="00B36F6D">
        <w:rPr>
          <w:rFonts w:ascii="Bookman Old Style" w:hAnsi="Bookman Old Style" w:cs="Arial"/>
          <w:sz w:val="22"/>
          <w:szCs w:val="22"/>
          <w:u w:val="single"/>
        </w:rPr>
        <w:t>reprezentowany przez:</w:t>
      </w:r>
    </w:p>
    <w:p w14:paraId="0191D35F" w14:textId="77777777" w:rsidR="003A733B" w:rsidRPr="00B36F6D" w:rsidRDefault="003A733B" w:rsidP="003A733B">
      <w:pPr>
        <w:ind w:right="5954"/>
        <w:rPr>
          <w:rFonts w:ascii="Bookman Old Style" w:hAnsi="Bookman Old Style" w:cs="Arial"/>
        </w:rPr>
      </w:pPr>
    </w:p>
    <w:p w14:paraId="526695DD" w14:textId="77777777" w:rsidR="003A733B" w:rsidRPr="00B36F6D" w:rsidRDefault="003A733B" w:rsidP="003A733B">
      <w:pPr>
        <w:ind w:right="5954"/>
        <w:rPr>
          <w:rFonts w:ascii="Bookman Old Style" w:hAnsi="Bookman Old Style" w:cs="Arial"/>
        </w:rPr>
      </w:pPr>
      <w:r w:rsidRPr="00B36F6D">
        <w:rPr>
          <w:rFonts w:ascii="Bookman Old Style" w:hAnsi="Bookman Old Style" w:cs="Arial"/>
        </w:rPr>
        <w:t>………………………………………………………………………………</w:t>
      </w:r>
    </w:p>
    <w:p w14:paraId="44901B86" w14:textId="77777777" w:rsidR="003A733B" w:rsidRPr="00B36F6D" w:rsidRDefault="003A733B" w:rsidP="003A733B">
      <w:pPr>
        <w:ind w:right="5953"/>
        <w:rPr>
          <w:rFonts w:ascii="Bookman Old Style" w:hAnsi="Bookman Old Style" w:cs="Arial"/>
          <w:i/>
        </w:rPr>
      </w:pPr>
      <w:r w:rsidRPr="00B36F6D">
        <w:rPr>
          <w:rFonts w:ascii="Bookman Old Style" w:hAnsi="Bookman Old Style" w:cs="Arial"/>
          <w:i/>
        </w:rPr>
        <w:t>(imię, nazwisko, stanowisko/</w:t>
      </w:r>
    </w:p>
    <w:p w14:paraId="677CB99F" w14:textId="77777777" w:rsidR="003A733B" w:rsidRPr="00B36F6D" w:rsidRDefault="003A733B" w:rsidP="003A733B">
      <w:pPr>
        <w:ind w:right="5953"/>
        <w:rPr>
          <w:rFonts w:ascii="Bookman Old Style" w:hAnsi="Bookman Old Style" w:cs="Arial"/>
          <w:i/>
        </w:rPr>
      </w:pPr>
      <w:r w:rsidRPr="00B36F6D">
        <w:rPr>
          <w:rFonts w:ascii="Bookman Old Style" w:hAnsi="Bookman Old Style" w:cs="Arial"/>
          <w:i/>
        </w:rPr>
        <w:t>podstawa do reprezentacji)</w:t>
      </w:r>
    </w:p>
    <w:p w14:paraId="36E9EFB7" w14:textId="77777777" w:rsidR="003A733B" w:rsidRPr="00B36F6D" w:rsidRDefault="003A733B" w:rsidP="003A733B">
      <w:pPr>
        <w:tabs>
          <w:tab w:val="left" w:pos="3255"/>
        </w:tabs>
        <w:spacing w:line="360" w:lineRule="auto"/>
        <w:rPr>
          <w:rFonts w:ascii="Bookman Old Style" w:hAnsi="Bookman Old Style"/>
          <w:b/>
          <w:sz w:val="22"/>
          <w:szCs w:val="22"/>
          <w:u w:val="single"/>
          <w:lang w:eastAsia="ar-SA"/>
        </w:rPr>
      </w:pPr>
    </w:p>
    <w:p w14:paraId="479E08FC" w14:textId="77777777" w:rsidR="00AE5B62" w:rsidRPr="00B36F6D" w:rsidRDefault="00AE5B62" w:rsidP="00AE5B62">
      <w:pPr>
        <w:rPr>
          <w:rFonts w:ascii="Bookman Old Style" w:hAnsi="Bookman Old Style" w:cs="Arial"/>
        </w:rPr>
      </w:pPr>
    </w:p>
    <w:p w14:paraId="14CB8CA8" w14:textId="77777777" w:rsidR="00AE5B62" w:rsidRPr="00B36F6D" w:rsidRDefault="00AE5B62" w:rsidP="00AE5B62">
      <w:pPr>
        <w:rPr>
          <w:rFonts w:ascii="Bookman Old Style" w:hAnsi="Bookman Old Style" w:cs="Arial"/>
        </w:rPr>
      </w:pPr>
    </w:p>
    <w:p w14:paraId="5FDFCC17" w14:textId="77777777" w:rsidR="00AE5B62" w:rsidRPr="00B36F6D" w:rsidRDefault="00AE5B62" w:rsidP="003A733B">
      <w:pPr>
        <w:jc w:val="center"/>
        <w:rPr>
          <w:rFonts w:ascii="Bookman Old Style" w:hAnsi="Bookman Old Style" w:cs="Arial"/>
          <w:b/>
          <w:sz w:val="22"/>
          <w:szCs w:val="22"/>
          <w:u w:val="single"/>
        </w:rPr>
      </w:pPr>
      <w:r w:rsidRPr="00B36F6D">
        <w:rPr>
          <w:rFonts w:ascii="Bookman Old Style" w:hAnsi="Bookman Old Style" w:cs="Arial"/>
          <w:b/>
          <w:sz w:val="22"/>
          <w:szCs w:val="22"/>
          <w:u w:val="single"/>
        </w:rPr>
        <w:t>Oświadczenie podmiotu udostępniającego zasoby:</w:t>
      </w:r>
    </w:p>
    <w:p w14:paraId="27A57E00" w14:textId="77777777" w:rsidR="00AE5B62" w:rsidRPr="00B36F6D" w:rsidRDefault="00AE5B62" w:rsidP="003A733B">
      <w:pPr>
        <w:jc w:val="center"/>
        <w:rPr>
          <w:rFonts w:ascii="Bookman Old Style" w:hAnsi="Bookman Old Style" w:cs="Arial"/>
          <w:b/>
        </w:rPr>
      </w:pPr>
    </w:p>
    <w:p w14:paraId="12DF9235" w14:textId="77777777" w:rsidR="00AE5B62" w:rsidRPr="00B36F6D" w:rsidRDefault="00AE5B62" w:rsidP="003A733B">
      <w:pPr>
        <w:spacing w:line="360" w:lineRule="auto"/>
        <w:jc w:val="center"/>
        <w:rPr>
          <w:rFonts w:ascii="Bookman Old Style" w:hAnsi="Bookman Old Style" w:cs="Arial"/>
          <w:bCs/>
          <w:sz w:val="22"/>
          <w:szCs w:val="22"/>
        </w:rPr>
      </w:pPr>
      <w:r w:rsidRPr="00B36F6D">
        <w:rPr>
          <w:rFonts w:ascii="Bookman Old Style" w:hAnsi="Bookman Old Style" w:cs="Arial"/>
          <w:bCs/>
          <w:sz w:val="22"/>
          <w:szCs w:val="22"/>
        </w:rPr>
        <w:t xml:space="preserve">składane na podstawie art. 125 ust. 1 ustawy z dnia 11 września 2019 r. </w:t>
      </w:r>
    </w:p>
    <w:p w14:paraId="25F8A451" w14:textId="77777777" w:rsidR="00AE5B62" w:rsidRPr="00B36F6D" w:rsidRDefault="00AE5B62" w:rsidP="003A733B">
      <w:pPr>
        <w:spacing w:line="360" w:lineRule="auto"/>
        <w:jc w:val="center"/>
        <w:rPr>
          <w:rFonts w:ascii="Bookman Old Style" w:hAnsi="Bookman Old Style" w:cs="Arial"/>
          <w:bCs/>
          <w:sz w:val="22"/>
          <w:szCs w:val="22"/>
        </w:rPr>
      </w:pPr>
      <w:r w:rsidRPr="00B36F6D">
        <w:rPr>
          <w:rFonts w:ascii="Bookman Old Style" w:hAnsi="Bookman Old Style" w:cs="Arial"/>
          <w:bCs/>
          <w:sz w:val="22"/>
          <w:szCs w:val="22"/>
        </w:rPr>
        <w:t xml:space="preserve">Prawo zamówień publicznych (dalej jako: ustawa </w:t>
      </w:r>
      <w:proofErr w:type="spellStart"/>
      <w:r w:rsidRPr="00B36F6D">
        <w:rPr>
          <w:rFonts w:ascii="Bookman Old Style" w:hAnsi="Bookman Old Style" w:cs="Arial"/>
          <w:bCs/>
          <w:sz w:val="22"/>
          <w:szCs w:val="22"/>
        </w:rPr>
        <w:t>Pzp</w:t>
      </w:r>
      <w:proofErr w:type="spellEnd"/>
      <w:r w:rsidRPr="00B36F6D">
        <w:rPr>
          <w:rFonts w:ascii="Bookman Old Style" w:hAnsi="Bookman Old Style" w:cs="Arial"/>
          <w:bCs/>
          <w:sz w:val="22"/>
          <w:szCs w:val="22"/>
        </w:rPr>
        <w:t xml:space="preserve">) </w:t>
      </w:r>
      <w:r w:rsidRPr="00B36F6D">
        <w:rPr>
          <w:rFonts w:ascii="Bookman Old Style" w:hAnsi="Bookman Old Style" w:cs="Arial"/>
          <w:sz w:val="22"/>
          <w:szCs w:val="22"/>
        </w:rPr>
        <w:t>oraz art. 7 ust. 1 ustawy o szczególnych rozwiązaniach w zakresie przeciwdziałania wspieraniu agresji na Ukrainę oraz służących ochronie bezpieczeństwa narodowego</w:t>
      </w:r>
    </w:p>
    <w:p w14:paraId="3AF44DCE" w14:textId="77777777" w:rsidR="00173EFE" w:rsidRDefault="00AE5B62" w:rsidP="003A733B">
      <w:pPr>
        <w:spacing w:line="276" w:lineRule="auto"/>
        <w:jc w:val="center"/>
        <w:rPr>
          <w:rFonts w:ascii="Bookman Old Style" w:hAnsi="Bookman Old Style" w:cs="Arial"/>
          <w:b/>
          <w:sz w:val="22"/>
          <w:szCs w:val="22"/>
        </w:rPr>
      </w:pPr>
      <w:r w:rsidRPr="00B36F6D">
        <w:rPr>
          <w:rFonts w:ascii="Bookman Old Style" w:hAnsi="Bookman Old Style" w:cs="Arial"/>
          <w:b/>
          <w:sz w:val="22"/>
          <w:szCs w:val="22"/>
        </w:rPr>
        <w:t xml:space="preserve">dotyczące przesłanek wykluczenia z postępowania </w:t>
      </w:r>
    </w:p>
    <w:p w14:paraId="635F4DE5" w14:textId="0D39571B" w:rsidR="00AE5B62" w:rsidRPr="00B36F6D" w:rsidRDefault="00AE5B62" w:rsidP="003A733B">
      <w:pPr>
        <w:spacing w:line="276" w:lineRule="auto"/>
        <w:jc w:val="center"/>
        <w:rPr>
          <w:rFonts w:ascii="Bookman Old Style" w:hAnsi="Bookman Old Style" w:cs="Arial"/>
          <w:b/>
          <w:sz w:val="22"/>
          <w:szCs w:val="22"/>
        </w:rPr>
      </w:pPr>
      <w:r w:rsidRPr="00B36F6D">
        <w:rPr>
          <w:rFonts w:ascii="Bookman Old Style" w:hAnsi="Bookman Old Style" w:cs="Arial"/>
          <w:b/>
          <w:sz w:val="22"/>
          <w:szCs w:val="22"/>
        </w:rPr>
        <w:t>oraz spełniania warunków udziału w postępowaniu</w:t>
      </w:r>
    </w:p>
    <w:p w14:paraId="5A3C3111" w14:textId="77777777" w:rsidR="00AE5B62" w:rsidRPr="00B36F6D" w:rsidRDefault="00AE5B62" w:rsidP="003A733B">
      <w:pPr>
        <w:spacing w:line="360" w:lineRule="auto"/>
        <w:jc w:val="both"/>
        <w:rPr>
          <w:rFonts w:ascii="Bookman Old Style" w:hAnsi="Bookman Old Style" w:cs="Arial"/>
          <w:sz w:val="24"/>
          <w:szCs w:val="24"/>
        </w:rPr>
      </w:pPr>
    </w:p>
    <w:p w14:paraId="52334213" w14:textId="77777777" w:rsidR="00AE5B62" w:rsidRPr="00B36F6D" w:rsidRDefault="00AE5B62" w:rsidP="003A733B">
      <w:pPr>
        <w:spacing w:line="360" w:lineRule="auto"/>
        <w:jc w:val="center"/>
        <w:rPr>
          <w:rFonts w:ascii="Bookman Old Style" w:hAnsi="Bookman Old Style" w:cs="Arial"/>
          <w:sz w:val="22"/>
          <w:szCs w:val="22"/>
        </w:rPr>
      </w:pPr>
      <w:r w:rsidRPr="00B36F6D">
        <w:rPr>
          <w:rFonts w:ascii="Bookman Old Style" w:hAnsi="Bookman Old Style" w:cs="Arial"/>
          <w:sz w:val="22"/>
          <w:szCs w:val="22"/>
        </w:rPr>
        <w:t xml:space="preserve">Na potrzeby postępowania o udzielenie zamówienia publicznego pn.: </w:t>
      </w:r>
    </w:p>
    <w:p w14:paraId="137AB822" w14:textId="5D4B98EE" w:rsidR="003A733B" w:rsidRPr="00662A10" w:rsidRDefault="00AA71F8" w:rsidP="00662A10">
      <w:pPr>
        <w:tabs>
          <w:tab w:val="left" w:pos="56"/>
        </w:tabs>
        <w:autoSpaceDE w:val="0"/>
        <w:spacing w:line="360" w:lineRule="auto"/>
        <w:jc w:val="center"/>
        <w:rPr>
          <w:rFonts w:ascii="Bookman Old Style" w:hAnsi="Bookman Old Style"/>
          <w:sz w:val="22"/>
          <w:szCs w:val="22"/>
          <w:highlight w:val="yellow"/>
        </w:rPr>
      </w:pPr>
      <w:r w:rsidRPr="00B36F6D">
        <w:rPr>
          <w:rFonts w:ascii="Bookman Old Style" w:hAnsi="Bookman Old Style" w:cs="Bookman Old Style"/>
          <w:b/>
          <w:bCs/>
          <w:sz w:val="22"/>
          <w:szCs w:val="22"/>
        </w:rPr>
        <w:t>„</w:t>
      </w:r>
      <w:r w:rsidR="00662A10" w:rsidRPr="00DA2971">
        <w:rPr>
          <w:rFonts w:ascii="Bookman Old Style" w:hAnsi="Bookman Old Style"/>
          <w:b/>
          <w:bCs/>
          <w:sz w:val="22"/>
          <w:szCs w:val="22"/>
        </w:rPr>
        <w:t>Przebudowa i rozbudowa budynku Specjaln</w:t>
      </w:r>
      <w:r w:rsidR="00DE7FF5">
        <w:rPr>
          <w:rFonts w:ascii="Bookman Old Style" w:hAnsi="Bookman Old Style"/>
          <w:b/>
          <w:bCs/>
          <w:sz w:val="22"/>
          <w:szCs w:val="22"/>
        </w:rPr>
        <w:t>ego</w:t>
      </w:r>
      <w:r w:rsidR="00662A10" w:rsidRPr="00DA2971">
        <w:rPr>
          <w:rFonts w:ascii="Bookman Old Style" w:hAnsi="Bookman Old Style"/>
          <w:b/>
          <w:bCs/>
          <w:sz w:val="22"/>
          <w:szCs w:val="22"/>
        </w:rPr>
        <w:t xml:space="preserve"> O</w:t>
      </w:r>
      <w:r w:rsidR="00662A10" w:rsidRPr="00DA2971">
        <w:rPr>
          <w:rFonts w:ascii="Bookman Old Style" w:hAnsi="Bookman Old Style" w:hint="eastAsia"/>
          <w:b/>
          <w:bCs/>
          <w:sz w:val="22"/>
          <w:szCs w:val="22"/>
        </w:rPr>
        <w:t>ś</w:t>
      </w:r>
      <w:r w:rsidR="00662A10" w:rsidRPr="00DA2971">
        <w:rPr>
          <w:rFonts w:ascii="Bookman Old Style" w:hAnsi="Bookman Old Style"/>
          <w:b/>
          <w:bCs/>
          <w:sz w:val="22"/>
          <w:szCs w:val="22"/>
        </w:rPr>
        <w:t>rodk</w:t>
      </w:r>
      <w:r w:rsidR="00DE7FF5">
        <w:rPr>
          <w:rFonts w:ascii="Bookman Old Style" w:hAnsi="Bookman Old Style"/>
          <w:b/>
          <w:bCs/>
          <w:sz w:val="22"/>
          <w:szCs w:val="22"/>
        </w:rPr>
        <w:t>a</w:t>
      </w:r>
      <w:r w:rsidR="00662A10" w:rsidRPr="00DA2971">
        <w:rPr>
          <w:rFonts w:ascii="Bookman Old Style" w:hAnsi="Bookman Old Style"/>
          <w:b/>
          <w:bCs/>
          <w:sz w:val="22"/>
          <w:szCs w:val="22"/>
        </w:rPr>
        <w:t xml:space="preserve"> Szkolno-Wychowawcz</w:t>
      </w:r>
      <w:r w:rsidR="00DE7FF5">
        <w:rPr>
          <w:rFonts w:ascii="Bookman Old Style" w:hAnsi="Bookman Old Style"/>
          <w:b/>
          <w:bCs/>
          <w:sz w:val="22"/>
          <w:szCs w:val="22"/>
        </w:rPr>
        <w:t>ego</w:t>
      </w:r>
      <w:r w:rsidR="00662A10" w:rsidRPr="00DA2971">
        <w:rPr>
          <w:rFonts w:ascii="Bookman Old Style" w:hAnsi="Bookman Old Style"/>
          <w:b/>
          <w:bCs/>
          <w:sz w:val="22"/>
          <w:szCs w:val="22"/>
        </w:rPr>
        <w:t xml:space="preserve"> im. Marii Grzegorzewskiej w Kro</w:t>
      </w:r>
      <w:r w:rsidR="00662A10" w:rsidRPr="00DA2971">
        <w:rPr>
          <w:rFonts w:ascii="Bookman Old Style" w:hAnsi="Bookman Old Style" w:hint="eastAsia"/>
          <w:b/>
          <w:bCs/>
          <w:sz w:val="22"/>
          <w:szCs w:val="22"/>
        </w:rPr>
        <w:t>ś</w:t>
      </w:r>
      <w:r w:rsidR="00662A10" w:rsidRPr="00DA2971">
        <w:rPr>
          <w:rFonts w:ascii="Bookman Old Style" w:hAnsi="Bookman Old Style"/>
          <w:b/>
          <w:bCs/>
          <w:sz w:val="22"/>
          <w:szCs w:val="22"/>
        </w:rPr>
        <w:t>nie o wind</w:t>
      </w:r>
      <w:r w:rsidR="00662A10" w:rsidRPr="00DA2971">
        <w:rPr>
          <w:rFonts w:ascii="Bookman Old Style" w:hAnsi="Bookman Old Style" w:hint="eastAsia"/>
          <w:b/>
          <w:bCs/>
          <w:sz w:val="22"/>
          <w:szCs w:val="22"/>
        </w:rPr>
        <w:t>ę</w:t>
      </w:r>
      <w:r w:rsidR="00662A10" w:rsidRPr="00DA2971">
        <w:rPr>
          <w:rFonts w:ascii="Bookman Old Style" w:hAnsi="Bookman Old Style"/>
          <w:b/>
          <w:bCs/>
          <w:sz w:val="22"/>
          <w:szCs w:val="22"/>
        </w:rPr>
        <w:t xml:space="preserve"> osobow</w:t>
      </w:r>
      <w:r w:rsidR="00662A10" w:rsidRPr="00DA2971">
        <w:rPr>
          <w:rFonts w:ascii="Bookman Old Style" w:hAnsi="Bookman Old Style" w:hint="eastAsia"/>
          <w:b/>
          <w:bCs/>
          <w:sz w:val="22"/>
          <w:szCs w:val="22"/>
        </w:rPr>
        <w:t>ą</w:t>
      </w:r>
      <w:r w:rsidR="00662A10" w:rsidRPr="00DA2971">
        <w:rPr>
          <w:rFonts w:ascii="Bookman Old Style" w:hAnsi="Bookman Old Style"/>
          <w:b/>
          <w:bCs/>
          <w:sz w:val="22"/>
          <w:szCs w:val="22"/>
        </w:rPr>
        <w:t xml:space="preserve"> - projekt rozbudowy o wind</w:t>
      </w:r>
      <w:r w:rsidR="00662A10" w:rsidRPr="00DA2971">
        <w:rPr>
          <w:rFonts w:ascii="Bookman Old Style" w:hAnsi="Bookman Old Style" w:hint="eastAsia"/>
          <w:b/>
          <w:bCs/>
          <w:sz w:val="22"/>
          <w:szCs w:val="22"/>
        </w:rPr>
        <w:t>ę</w:t>
      </w:r>
      <w:r w:rsidR="00662A10" w:rsidRPr="00DA2971">
        <w:rPr>
          <w:rFonts w:ascii="Bookman Old Style" w:hAnsi="Bookman Old Style"/>
          <w:b/>
          <w:bCs/>
          <w:sz w:val="22"/>
          <w:szCs w:val="22"/>
        </w:rPr>
        <w:t xml:space="preserve"> osobow</w:t>
      </w:r>
      <w:r w:rsidR="00662A10" w:rsidRPr="00DA2971">
        <w:rPr>
          <w:rFonts w:ascii="Bookman Old Style" w:hAnsi="Bookman Old Style" w:hint="eastAsia"/>
          <w:b/>
          <w:bCs/>
          <w:sz w:val="22"/>
          <w:szCs w:val="22"/>
        </w:rPr>
        <w:t>ą</w:t>
      </w:r>
      <w:r w:rsidR="00662A10" w:rsidRPr="00DA2971">
        <w:rPr>
          <w:rFonts w:ascii="Bookman Old Style" w:hAnsi="Bookman Old Style"/>
          <w:b/>
          <w:bCs/>
          <w:sz w:val="22"/>
          <w:szCs w:val="22"/>
        </w:rPr>
        <w:t xml:space="preserve"> do przewo</w:t>
      </w:r>
      <w:r w:rsidR="00662A10">
        <w:rPr>
          <w:rFonts w:ascii="Bookman Old Style" w:hAnsi="Bookman Old Style"/>
          <w:b/>
          <w:bCs/>
          <w:sz w:val="22"/>
          <w:szCs w:val="22"/>
        </w:rPr>
        <w:t>że</w:t>
      </w:r>
      <w:r w:rsidR="00662A10" w:rsidRPr="00DA2971">
        <w:rPr>
          <w:rFonts w:ascii="Bookman Old Style" w:hAnsi="Bookman Old Style"/>
          <w:b/>
          <w:bCs/>
          <w:sz w:val="22"/>
          <w:szCs w:val="22"/>
        </w:rPr>
        <w:t>nia osób niepe</w:t>
      </w:r>
      <w:r w:rsidR="00662A10" w:rsidRPr="00DA2971">
        <w:rPr>
          <w:rFonts w:ascii="Bookman Old Style" w:hAnsi="Bookman Old Style" w:hint="eastAsia"/>
          <w:b/>
          <w:bCs/>
          <w:sz w:val="22"/>
          <w:szCs w:val="22"/>
        </w:rPr>
        <w:t>ł</w:t>
      </w:r>
      <w:r w:rsidR="00662A10" w:rsidRPr="00DA2971">
        <w:rPr>
          <w:rFonts w:ascii="Bookman Old Style" w:hAnsi="Bookman Old Style"/>
          <w:b/>
          <w:bCs/>
          <w:sz w:val="22"/>
          <w:szCs w:val="22"/>
        </w:rPr>
        <w:t>nosprawnych</w:t>
      </w:r>
      <w:r w:rsidR="005F2E7E" w:rsidRPr="00B36F6D">
        <w:rPr>
          <w:rFonts w:ascii="Bookman Old Style" w:hAnsi="Bookman Old Style"/>
          <w:b/>
          <w:bCs/>
          <w:sz w:val="22"/>
          <w:szCs w:val="22"/>
        </w:rPr>
        <w:t>”</w:t>
      </w:r>
      <w:r w:rsidR="00EF1510" w:rsidRPr="00EF1510">
        <w:t xml:space="preserve"> </w:t>
      </w:r>
      <w:r w:rsidR="00EF1510" w:rsidRPr="00EF1510">
        <w:rPr>
          <w:rFonts w:ascii="Bookman Old Style" w:hAnsi="Bookman Old Style"/>
          <w:b/>
          <w:bCs/>
          <w:sz w:val="22"/>
          <w:szCs w:val="22"/>
        </w:rPr>
        <w:t>– wykonanie szybu windowego z wind</w:t>
      </w:r>
      <w:r w:rsidR="00EF1510" w:rsidRPr="00EF1510">
        <w:rPr>
          <w:rFonts w:ascii="Bookman Old Style" w:hAnsi="Bookman Old Style" w:hint="eastAsia"/>
          <w:b/>
          <w:bCs/>
          <w:sz w:val="22"/>
          <w:szCs w:val="22"/>
        </w:rPr>
        <w:t>ą</w:t>
      </w:r>
      <w:r w:rsidR="00EF1510" w:rsidRPr="00EF1510">
        <w:rPr>
          <w:rFonts w:ascii="Bookman Old Style" w:hAnsi="Bookman Old Style"/>
          <w:b/>
          <w:bCs/>
          <w:sz w:val="22"/>
          <w:szCs w:val="22"/>
        </w:rPr>
        <w:t xml:space="preserve"> osobow</w:t>
      </w:r>
      <w:r w:rsidR="00EF1510" w:rsidRPr="00EF1510">
        <w:rPr>
          <w:rFonts w:ascii="Bookman Old Style" w:hAnsi="Bookman Old Style" w:hint="eastAsia"/>
          <w:b/>
          <w:bCs/>
          <w:sz w:val="22"/>
          <w:szCs w:val="22"/>
        </w:rPr>
        <w:t>ą</w:t>
      </w:r>
      <w:r w:rsidR="00EA3D83">
        <w:rPr>
          <w:rFonts w:ascii="Bookman Old Style" w:hAnsi="Bookman Old Style"/>
          <w:b/>
          <w:bCs/>
          <w:sz w:val="22"/>
          <w:szCs w:val="22"/>
        </w:rPr>
        <w:t>,</w:t>
      </w:r>
      <w:r w:rsidR="00AE5B62" w:rsidRPr="00B36F6D">
        <w:rPr>
          <w:rFonts w:ascii="Bookman Old Style" w:hAnsi="Bookman Old Style" w:cs="Bookman Old Style"/>
          <w:bCs/>
          <w:sz w:val="22"/>
          <w:szCs w:val="22"/>
        </w:rPr>
        <w:t xml:space="preserve"> </w:t>
      </w:r>
    </w:p>
    <w:p w14:paraId="65F6B309" w14:textId="6BCF618D" w:rsidR="00AE5B62" w:rsidRPr="00B36F6D" w:rsidRDefault="00AE5B62" w:rsidP="003A733B">
      <w:pPr>
        <w:spacing w:line="360" w:lineRule="auto"/>
        <w:jc w:val="center"/>
        <w:rPr>
          <w:rFonts w:ascii="Bookman Old Style" w:hAnsi="Bookman Old Style" w:cs="Bookman Old Style"/>
          <w:b/>
          <w:bCs/>
          <w:sz w:val="22"/>
          <w:szCs w:val="22"/>
        </w:rPr>
      </w:pPr>
      <w:r w:rsidRPr="00B36F6D">
        <w:rPr>
          <w:rFonts w:ascii="Bookman Old Style" w:hAnsi="Bookman Old Style" w:cs="Arial"/>
          <w:sz w:val="22"/>
          <w:szCs w:val="22"/>
        </w:rPr>
        <w:t>prowadzonego przez Gminę Miasto Krosno</w:t>
      </w:r>
      <w:r w:rsidR="00173EFE">
        <w:rPr>
          <w:rFonts w:ascii="Bookman Old Style" w:hAnsi="Bookman Old Style" w:cs="Arial"/>
          <w:sz w:val="22"/>
          <w:szCs w:val="22"/>
        </w:rPr>
        <w:t xml:space="preserve"> </w:t>
      </w:r>
      <w:r w:rsidRPr="00B36F6D">
        <w:rPr>
          <w:rFonts w:ascii="Bookman Old Style" w:hAnsi="Bookman Old Style" w:cs="Arial"/>
          <w:sz w:val="22"/>
          <w:szCs w:val="22"/>
        </w:rPr>
        <w:t>oświadczam, co następuje:</w:t>
      </w:r>
    </w:p>
    <w:p w14:paraId="443F536F" w14:textId="77777777" w:rsidR="00AE5B62" w:rsidRPr="00B36F6D" w:rsidRDefault="00AE5B62" w:rsidP="003A733B">
      <w:pPr>
        <w:spacing w:line="360" w:lineRule="auto"/>
        <w:jc w:val="both"/>
        <w:rPr>
          <w:rFonts w:ascii="Bookman Old Style" w:hAnsi="Bookman Old Style" w:cs="Arial"/>
        </w:rPr>
      </w:pPr>
    </w:p>
    <w:p w14:paraId="4C70AA22" w14:textId="77777777" w:rsidR="00AE5B62" w:rsidRPr="00B36F6D" w:rsidRDefault="00AE5B62" w:rsidP="00AE5B62">
      <w:pPr>
        <w:shd w:val="clear" w:color="auto" w:fill="BFBFBF"/>
        <w:spacing w:line="360" w:lineRule="auto"/>
        <w:jc w:val="center"/>
        <w:rPr>
          <w:rFonts w:ascii="Bookman Old Style" w:hAnsi="Bookman Old Style" w:cs="Arial"/>
          <w:b/>
          <w:sz w:val="21"/>
          <w:szCs w:val="21"/>
        </w:rPr>
      </w:pPr>
      <w:r w:rsidRPr="00B36F6D">
        <w:rPr>
          <w:rFonts w:ascii="Bookman Old Style" w:hAnsi="Bookman Old Style" w:cs="Arial"/>
          <w:b/>
          <w:sz w:val="21"/>
          <w:szCs w:val="21"/>
        </w:rPr>
        <w:t xml:space="preserve">OŚWIADCZENIA DOTYCZĄCE </w:t>
      </w:r>
      <w:r w:rsidR="003A733B" w:rsidRPr="00B36F6D">
        <w:rPr>
          <w:rFonts w:ascii="Bookman Old Style" w:hAnsi="Bookman Old Style" w:cs="Arial"/>
          <w:b/>
          <w:sz w:val="21"/>
          <w:szCs w:val="21"/>
        </w:rPr>
        <w:t>PODMIOTU UDOSTĘPNIAJĄCEGO ZASOBY</w:t>
      </w:r>
      <w:r w:rsidRPr="00B36F6D">
        <w:rPr>
          <w:rFonts w:ascii="Bookman Old Style" w:hAnsi="Bookman Old Style" w:cs="Arial"/>
          <w:b/>
          <w:sz w:val="21"/>
          <w:szCs w:val="21"/>
        </w:rPr>
        <w:t>:</w:t>
      </w:r>
    </w:p>
    <w:p w14:paraId="193BA7E8" w14:textId="77777777" w:rsidR="00AE5B62" w:rsidRPr="00B36F6D" w:rsidRDefault="00AE5B62" w:rsidP="00AE5B62">
      <w:pPr>
        <w:pStyle w:val="Akapitzlist1"/>
        <w:spacing w:after="0" w:line="360" w:lineRule="auto"/>
        <w:jc w:val="both"/>
        <w:rPr>
          <w:rFonts w:ascii="Bookman Old Style" w:hAnsi="Bookman Old Style" w:cs="Arial"/>
        </w:rPr>
      </w:pPr>
    </w:p>
    <w:p w14:paraId="20A522AF" w14:textId="0DDE47A6" w:rsidR="00AE5B62" w:rsidRPr="00B36F6D" w:rsidRDefault="00AE5B62" w:rsidP="00AE5B62">
      <w:pPr>
        <w:pStyle w:val="Akapitzlist1"/>
        <w:spacing w:after="0" w:line="360" w:lineRule="auto"/>
        <w:ind w:left="0"/>
        <w:jc w:val="both"/>
        <w:rPr>
          <w:rFonts w:ascii="Bookman Old Style" w:hAnsi="Bookman Old Style" w:cs="Arial"/>
        </w:rPr>
      </w:pPr>
      <w:r w:rsidRPr="00B36F6D">
        <w:rPr>
          <w:rFonts w:ascii="Bookman Old Style" w:hAnsi="Bookman Old Style" w:cs="Arial"/>
          <w:b/>
          <w:bCs/>
        </w:rPr>
        <w:t>1.</w:t>
      </w:r>
      <w:r w:rsidR="00173EFE">
        <w:rPr>
          <w:rFonts w:ascii="Bookman Old Style" w:hAnsi="Bookman Old Style" w:cs="Arial"/>
          <w:b/>
          <w:bCs/>
        </w:rPr>
        <w:t xml:space="preserve"> </w:t>
      </w:r>
      <w:r w:rsidRPr="00B36F6D">
        <w:rPr>
          <w:rFonts w:ascii="Bookman Old Style" w:hAnsi="Bookman Old Style" w:cs="Arial"/>
        </w:rPr>
        <w:t xml:space="preserve">Oświadczam, że nie podlegam wykluczeniu z postępowania na podstawie </w:t>
      </w:r>
      <w:r w:rsidRPr="00B36F6D">
        <w:rPr>
          <w:rFonts w:ascii="Bookman Old Style" w:hAnsi="Bookman Old Style" w:cs="Arial"/>
        </w:rPr>
        <w:br/>
        <w:t xml:space="preserve">art. 108 ust. 1 ustawy </w:t>
      </w:r>
      <w:proofErr w:type="spellStart"/>
      <w:r w:rsidRPr="00B36F6D">
        <w:rPr>
          <w:rFonts w:ascii="Bookman Old Style" w:hAnsi="Bookman Old Style" w:cs="Arial"/>
        </w:rPr>
        <w:t>Pzp</w:t>
      </w:r>
      <w:proofErr w:type="spellEnd"/>
      <w:r w:rsidRPr="00B36F6D">
        <w:rPr>
          <w:rFonts w:ascii="Bookman Old Style" w:hAnsi="Bookman Old Style" w:cs="Arial"/>
        </w:rPr>
        <w:t xml:space="preserve"> i art. 7 ust. 1 ustawy o szczególnych rozwiązaniach w zakresie przeciwdziałania wspieraniu agresji na Ukrainę oraz służących ochronie bezpieczeństwa narodowego.</w:t>
      </w:r>
    </w:p>
    <w:p w14:paraId="7A305E46" w14:textId="77777777" w:rsidR="00AE5B62" w:rsidRPr="00B36F6D" w:rsidRDefault="00AE5B62" w:rsidP="00AE5B62">
      <w:pPr>
        <w:spacing w:line="360" w:lineRule="auto"/>
        <w:jc w:val="both"/>
        <w:rPr>
          <w:rFonts w:ascii="Bookman Old Style" w:hAnsi="Bookman Old Style" w:cs="Arial"/>
          <w:i/>
          <w:sz w:val="22"/>
          <w:szCs w:val="22"/>
        </w:rPr>
      </w:pPr>
    </w:p>
    <w:p w14:paraId="2C9DA74E" w14:textId="77777777" w:rsidR="00AE5B62" w:rsidRPr="00B36F6D" w:rsidRDefault="00AE5B62" w:rsidP="00AE5B62">
      <w:pPr>
        <w:spacing w:line="360" w:lineRule="auto"/>
        <w:jc w:val="both"/>
        <w:rPr>
          <w:rFonts w:ascii="Bookman Old Style" w:hAnsi="Bookman Old Style" w:cs="Arial"/>
          <w:sz w:val="22"/>
          <w:szCs w:val="22"/>
        </w:rPr>
      </w:pPr>
      <w:r w:rsidRPr="00B36F6D">
        <w:rPr>
          <w:rFonts w:ascii="Bookman Old Style" w:hAnsi="Bookman Old Style" w:cs="Arial"/>
          <w:sz w:val="22"/>
          <w:szCs w:val="22"/>
        </w:rPr>
        <w:lastRenderedPageBreak/>
        <w:t xml:space="preserve">Oświadczam, że zachodzą w stosunku do mnie podstawy wykluczenia z postępowania na podstawie art. …………. ustawy </w:t>
      </w:r>
      <w:proofErr w:type="spellStart"/>
      <w:r w:rsidRPr="00B36F6D">
        <w:rPr>
          <w:rFonts w:ascii="Bookman Old Style" w:hAnsi="Bookman Old Style" w:cs="Arial"/>
          <w:sz w:val="22"/>
          <w:szCs w:val="22"/>
        </w:rPr>
        <w:t>Pzp</w:t>
      </w:r>
      <w:proofErr w:type="spellEnd"/>
      <w:r w:rsidRPr="00B36F6D">
        <w:rPr>
          <w:rFonts w:ascii="Bookman Old Style" w:hAnsi="Bookman Old Style" w:cs="Arial"/>
          <w:i/>
        </w:rPr>
        <w:t xml:space="preserve">(podać mającą zastosowanie podstawę wykluczenia spośród wymienionych w art. 108 ust. 1 pkt 1-6 ustawy </w:t>
      </w:r>
      <w:proofErr w:type="spellStart"/>
      <w:r w:rsidRPr="00B36F6D">
        <w:rPr>
          <w:rFonts w:ascii="Bookman Old Style" w:hAnsi="Bookman Old Style" w:cs="Arial"/>
          <w:i/>
        </w:rPr>
        <w:t>Pzp</w:t>
      </w:r>
      <w:proofErr w:type="spellEnd"/>
      <w:r w:rsidRPr="00B36F6D">
        <w:rPr>
          <w:rFonts w:ascii="Bookman Old Style" w:hAnsi="Bookman Old Style" w:cs="Arial"/>
          <w:i/>
        </w:rPr>
        <w:t>).</w:t>
      </w:r>
    </w:p>
    <w:p w14:paraId="37282930" w14:textId="77777777" w:rsidR="00AE5B62" w:rsidRPr="00B36F6D" w:rsidRDefault="00AE5B62" w:rsidP="00AE5B62">
      <w:pPr>
        <w:spacing w:line="360" w:lineRule="auto"/>
        <w:jc w:val="both"/>
        <w:rPr>
          <w:rFonts w:ascii="Bookman Old Style" w:hAnsi="Bookman Old Style" w:cs="Arial"/>
          <w:sz w:val="22"/>
          <w:szCs w:val="22"/>
        </w:rPr>
      </w:pPr>
    </w:p>
    <w:p w14:paraId="1AC0E5B7" w14:textId="77777777" w:rsidR="00AE5B62" w:rsidRPr="00B36F6D" w:rsidRDefault="00AE5B62" w:rsidP="00AE5B62">
      <w:pPr>
        <w:spacing w:line="360" w:lineRule="auto"/>
        <w:jc w:val="both"/>
        <w:rPr>
          <w:rFonts w:ascii="Bookman Old Style" w:hAnsi="Bookman Old Style" w:cs="Arial"/>
          <w:sz w:val="22"/>
          <w:szCs w:val="22"/>
        </w:rPr>
      </w:pPr>
      <w:r w:rsidRPr="00B36F6D">
        <w:rPr>
          <w:rFonts w:ascii="Bookman Old Style" w:hAnsi="Bookman Old Style" w:cs="Arial"/>
          <w:sz w:val="22"/>
          <w:szCs w:val="22"/>
        </w:rPr>
        <w:t xml:space="preserve">Jednocześnie oświadczam, że w związku z ww. okolicznością, na podstawie art. 110 ust. 2 ustawy </w:t>
      </w:r>
      <w:proofErr w:type="spellStart"/>
      <w:r w:rsidRPr="00B36F6D">
        <w:rPr>
          <w:rFonts w:ascii="Bookman Old Style" w:hAnsi="Bookman Old Style" w:cs="Arial"/>
          <w:sz w:val="22"/>
          <w:szCs w:val="22"/>
        </w:rPr>
        <w:t>Pzp</w:t>
      </w:r>
      <w:proofErr w:type="spellEnd"/>
      <w:r w:rsidRPr="00B36F6D">
        <w:rPr>
          <w:rFonts w:ascii="Bookman Old Style" w:hAnsi="Bookman Old Style" w:cs="Arial"/>
          <w:sz w:val="22"/>
          <w:szCs w:val="22"/>
        </w:rPr>
        <w:t xml:space="preserve"> podjąłem następujące środki naprawcze: ……………………………………………………………………………………………………………</w:t>
      </w:r>
    </w:p>
    <w:p w14:paraId="753957B2" w14:textId="77777777" w:rsidR="00AE5B62" w:rsidRPr="00B36F6D" w:rsidRDefault="00AE5B62" w:rsidP="00AE5B62">
      <w:pPr>
        <w:spacing w:line="360" w:lineRule="auto"/>
        <w:jc w:val="both"/>
        <w:rPr>
          <w:rFonts w:ascii="Bookman Old Style" w:hAnsi="Bookman Old Style" w:cs="Arial"/>
          <w:sz w:val="22"/>
          <w:szCs w:val="22"/>
        </w:rPr>
      </w:pPr>
      <w:r w:rsidRPr="00B36F6D">
        <w:rPr>
          <w:rFonts w:ascii="Bookman Old Style" w:hAnsi="Bookman Old Style" w:cs="Arial"/>
          <w:sz w:val="22"/>
          <w:szCs w:val="22"/>
        </w:rPr>
        <w:t>…………………………………………………………………………………………..……………….</w:t>
      </w:r>
    </w:p>
    <w:p w14:paraId="33E64D0A" w14:textId="77777777" w:rsidR="00AE5B62" w:rsidRDefault="00AE5B62" w:rsidP="00AE5B62">
      <w:pPr>
        <w:spacing w:line="360" w:lineRule="auto"/>
        <w:jc w:val="both"/>
        <w:rPr>
          <w:rFonts w:ascii="Bookman Old Style" w:hAnsi="Bookman Old Style" w:cs="Arial"/>
          <w:sz w:val="22"/>
          <w:szCs w:val="22"/>
        </w:rPr>
      </w:pPr>
    </w:p>
    <w:p w14:paraId="31C4BA0D" w14:textId="77777777" w:rsidR="00173EFE" w:rsidRPr="00B36F6D" w:rsidRDefault="00173EFE" w:rsidP="00AE5B62">
      <w:pPr>
        <w:spacing w:line="360" w:lineRule="auto"/>
        <w:jc w:val="both"/>
        <w:rPr>
          <w:rFonts w:ascii="Bookman Old Style" w:hAnsi="Bookman Old Style" w:cs="Arial"/>
          <w:sz w:val="22"/>
          <w:szCs w:val="22"/>
        </w:rPr>
      </w:pPr>
    </w:p>
    <w:p w14:paraId="25263866" w14:textId="77777777" w:rsidR="00AE5B62" w:rsidRPr="00B36F6D" w:rsidRDefault="00AE5B62" w:rsidP="00AE5B62">
      <w:pPr>
        <w:spacing w:line="360" w:lineRule="auto"/>
        <w:jc w:val="both"/>
        <w:rPr>
          <w:rFonts w:ascii="Bookman Old Style" w:hAnsi="Bookman Old Style" w:cs="Arial"/>
          <w:sz w:val="22"/>
          <w:szCs w:val="22"/>
        </w:rPr>
      </w:pPr>
      <w:r w:rsidRPr="00B36F6D">
        <w:rPr>
          <w:rFonts w:ascii="Bookman Old Style" w:hAnsi="Bookman Old Style" w:cs="Arial"/>
          <w:b/>
          <w:bCs/>
          <w:sz w:val="22"/>
          <w:szCs w:val="22"/>
        </w:rPr>
        <w:t>2.</w:t>
      </w:r>
      <w:r w:rsidRPr="00B36F6D">
        <w:rPr>
          <w:rFonts w:ascii="Bookman Old Style" w:hAnsi="Bookman Old Style" w:cs="Arial"/>
          <w:sz w:val="22"/>
          <w:szCs w:val="22"/>
        </w:rPr>
        <w:t xml:space="preserve"> Oświadczam, że spełniam warunki udziału w postępowaniu określone przez Zamawiającego w SWZ w zakresie, w jakim wykonawca powołuje się na moje zasoby. </w:t>
      </w:r>
    </w:p>
    <w:p w14:paraId="464E6AA2" w14:textId="77777777" w:rsidR="00AE5B62" w:rsidRPr="00B36F6D" w:rsidRDefault="00AE5B62" w:rsidP="00AE5B62">
      <w:pPr>
        <w:spacing w:line="360" w:lineRule="auto"/>
        <w:jc w:val="both"/>
        <w:rPr>
          <w:rFonts w:ascii="Bookman Old Style" w:hAnsi="Bookman Old Style" w:cs="Arial"/>
          <w:sz w:val="22"/>
          <w:szCs w:val="22"/>
        </w:rPr>
      </w:pPr>
    </w:p>
    <w:p w14:paraId="2A595967" w14:textId="77777777" w:rsidR="00AE5B62" w:rsidRPr="00B36F6D" w:rsidRDefault="00AE5B62" w:rsidP="00AE5B62">
      <w:pPr>
        <w:shd w:val="clear" w:color="auto" w:fill="BFBFBF"/>
        <w:spacing w:line="360" w:lineRule="auto"/>
        <w:jc w:val="center"/>
        <w:rPr>
          <w:rFonts w:ascii="Bookman Old Style" w:hAnsi="Bookman Old Style" w:cs="Arial"/>
          <w:b/>
          <w:sz w:val="21"/>
          <w:szCs w:val="21"/>
        </w:rPr>
      </w:pPr>
      <w:r w:rsidRPr="00B36F6D">
        <w:rPr>
          <w:rFonts w:ascii="Bookman Old Style" w:hAnsi="Bookman Old Style" w:cs="Arial"/>
          <w:b/>
          <w:sz w:val="21"/>
          <w:szCs w:val="21"/>
        </w:rPr>
        <w:t>OŚWIADCZENIE DOTYCZĄCE PODANYCH INFORMACJI:</w:t>
      </w:r>
    </w:p>
    <w:p w14:paraId="40C78E13" w14:textId="77777777" w:rsidR="00AE5B62" w:rsidRPr="00B36F6D" w:rsidRDefault="00AE5B62" w:rsidP="00AE5B62">
      <w:pPr>
        <w:spacing w:line="360" w:lineRule="auto"/>
        <w:jc w:val="center"/>
        <w:rPr>
          <w:rFonts w:ascii="Bookman Old Style" w:hAnsi="Bookman Old Style" w:cs="Arial"/>
          <w:b/>
        </w:rPr>
      </w:pPr>
    </w:p>
    <w:p w14:paraId="42A23795" w14:textId="77777777" w:rsidR="00AE5B62" w:rsidRPr="003A1DDA" w:rsidRDefault="00AE5B62" w:rsidP="00AE5B62">
      <w:pPr>
        <w:spacing w:line="360" w:lineRule="auto"/>
        <w:jc w:val="both"/>
        <w:rPr>
          <w:rFonts w:ascii="Bookman Old Style" w:hAnsi="Bookman Old Style" w:cs="Arial"/>
          <w:sz w:val="22"/>
          <w:szCs w:val="22"/>
        </w:rPr>
      </w:pPr>
      <w:r w:rsidRPr="00B36F6D">
        <w:rPr>
          <w:rFonts w:ascii="Bookman Old Style" w:hAnsi="Bookman Old Style"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643B304F" w14:textId="77777777" w:rsidR="00AE5B62" w:rsidRPr="00E756F0" w:rsidRDefault="00AE5B62" w:rsidP="00AE5B62">
      <w:pPr>
        <w:spacing w:line="360" w:lineRule="auto"/>
        <w:jc w:val="both"/>
        <w:rPr>
          <w:rFonts w:ascii="Bookman Old Style" w:hAnsi="Bookman Old Style" w:cs="Arial"/>
        </w:rPr>
      </w:pPr>
    </w:p>
    <w:p w14:paraId="4DB93717" w14:textId="77777777" w:rsidR="00765F0D" w:rsidRDefault="00765F0D"/>
    <w:sectPr w:rsidR="00765F0D" w:rsidSect="00173EFE">
      <w:footerReference w:type="even" r:id="rId17"/>
      <w:footerReference w:type="default" r:id="rId18"/>
      <w:headerReference w:type="first" r:id="rId19"/>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A59F26" w14:textId="77777777" w:rsidR="0093726E" w:rsidRDefault="0093726E">
      <w:r>
        <w:separator/>
      </w:r>
    </w:p>
  </w:endnote>
  <w:endnote w:type="continuationSeparator" w:id="0">
    <w:p w14:paraId="447D6468" w14:textId="77777777" w:rsidR="0093726E" w:rsidRDefault="0093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EE"/>
    <w:family w:val="auto"/>
    <w:notTrueType/>
    <w:pitch w:val="default"/>
    <w:sig w:usb0="00000005" w:usb1="00000000" w:usb2="00000000" w:usb3="00000000" w:csb0="00000002" w:csb1="00000000"/>
  </w:font>
  <w:font w:name="Verdana-Italic">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4484A" w14:textId="77777777" w:rsidR="006063B0" w:rsidRDefault="006063B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331601CB" w14:textId="77777777" w:rsidR="006063B0" w:rsidRDefault="006063B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8502527"/>
      <w:docPartObj>
        <w:docPartGallery w:val="Page Numbers (Bottom of Page)"/>
        <w:docPartUnique/>
      </w:docPartObj>
    </w:sdtPr>
    <w:sdtEndPr>
      <w:rPr>
        <w:rFonts w:ascii="Bookman Old Style" w:hAnsi="Bookman Old Style"/>
      </w:rPr>
    </w:sdtEndPr>
    <w:sdtContent>
      <w:p w14:paraId="014AF897" w14:textId="77777777" w:rsidR="006063B0" w:rsidRPr="001904F1" w:rsidRDefault="006063B0">
        <w:pPr>
          <w:pStyle w:val="Stopka"/>
          <w:jc w:val="right"/>
          <w:rPr>
            <w:rFonts w:ascii="Bookman Old Style" w:hAnsi="Bookman Old Style"/>
          </w:rPr>
        </w:pPr>
        <w:r w:rsidRPr="001904F1">
          <w:rPr>
            <w:rFonts w:ascii="Bookman Old Style" w:hAnsi="Bookman Old Style"/>
          </w:rPr>
          <w:fldChar w:fldCharType="begin"/>
        </w:r>
        <w:r w:rsidRPr="001904F1">
          <w:rPr>
            <w:rFonts w:ascii="Bookman Old Style" w:hAnsi="Bookman Old Style"/>
          </w:rPr>
          <w:instrText>PAGE   \* MERGEFORMAT</w:instrText>
        </w:r>
        <w:r w:rsidRPr="001904F1">
          <w:rPr>
            <w:rFonts w:ascii="Bookman Old Style" w:hAnsi="Bookman Old Style"/>
          </w:rPr>
          <w:fldChar w:fldCharType="separate"/>
        </w:r>
        <w:r w:rsidR="00507F05">
          <w:rPr>
            <w:rFonts w:ascii="Bookman Old Style" w:hAnsi="Bookman Old Style"/>
            <w:noProof/>
          </w:rPr>
          <w:t>22</w:t>
        </w:r>
        <w:r w:rsidRPr="001904F1">
          <w:rPr>
            <w:rFonts w:ascii="Bookman Old Style" w:hAnsi="Bookman Old Style"/>
          </w:rPr>
          <w:fldChar w:fldCharType="end"/>
        </w:r>
      </w:p>
    </w:sdtContent>
  </w:sdt>
  <w:p w14:paraId="342F613E" w14:textId="77777777" w:rsidR="006063B0" w:rsidRDefault="006063B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793889" w14:textId="77777777" w:rsidR="0093726E" w:rsidRDefault="0093726E">
      <w:r>
        <w:separator/>
      </w:r>
    </w:p>
  </w:footnote>
  <w:footnote w:type="continuationSeparator" w:id="0">
    <w:p w14:paraId="77295094" w14:textId="77777777" w:rsidR="0093726E" w:rsidRDefault="00937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1304D" w14:textId="4E6E2B41" w:rsidR="006063B0" w:rsidRDefault="006063B0" w:rsidP="00864380">
    <w:pPr>
      <w:pStyle w:val="Stopka"/>
      <w:jc w:val="right"/>
    </w:pPr>
    <w:r>
      <w:tab/>
    </w:r>
    <w:r>
      <w:rPr>
        <w:noProof/>
      </w:rPr>
      <w:drawing>
        <wp:inline distT="0" distB="0" distL="0" distR="0" wp14:anchorId="737E2DC2" wp14:editId="729ADEA1">
          <wp:extent cx="1781175" cy="941581"/>
          <wp:effectExtent l="0" t="0" r="0" b="0"/>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5218" cy="954291"/>
                  </a:xfrm>
                  <a:prstGeom prst="rect">
                    <a:avLst/>
                  </a:prstGeom>
                  <a:noFill/>
                  <a:ln>
                    <a:noFill/>
                  </a:ln>
                </pic:spPr>
              </pic:pic>
            </a:graphicData>
          </a:graphic>
        </wp:inline>
      </w:drawing>
    </w:r>
    <w:r>
      <w:rPr>
        <w:noProof/>
      </w:rPr>
      <w:drawing>
        <wp:inline distT="0" distB="0" distL="0" distR="0" wp14:anchorId="7D15107D" wp14:editId="073A9317">
          <wp:extent cx="23622000" cy="12487275"/>
          <wp:effectExtent l="0" t="0" r="0" b="0"/>
          <wp:docPr id="141447864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22000" cy="124872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B"/>
    <w:multiLevelType w:val="multilevel"/>
    <w:tmpl w:val="237CA674"/>
    <w:name w:val="WW8Num43"/>
    <w:lvl w:ilvl="0">
      <w:start w:val="1"/>
      <w:numFmt w:val="lowerLetter"/>
      <w:lvlText w:val="%1)"/>
      <w:lvlJc w:val="left"/>
      <w:pPr>
        <w:tabs>
          <w:tab w:val="num" w:pos="360"/>
        </w:tabs>
      </w:pPr>
      <w:rPr>
        <w:rFonts w:ascii="Bookman Old Style" w:eastAsia="Times New Roman" w:hAnsi="Bookman Old Style" w:cs="Times New Roman" w:hint="default"/>
        <w:b w:val="0"/>
        <w:color w:val="auto"/>
        <w:sz w:val="22"/>
        <w:szCs w:val="22"/>
      </w:rPr>
    </w:lvl>
    <w:lvl w:ilvl="1">
      <w:start w:val="1"/>
      <w:numFmt w:val="bullet"/>
      <w:lvlText w:val=""/>
      <w:lvlJc w:val="left"/>
      <w:pPr>
        <w:tabs>
          <w:tab w:val="num" w:pos="720"/>
        </w:tabs>
      </w:pPr>
      <w:rPr>
        <w:rFonts w:ascii="Symbol" w:hAnsi="Symbol" w:cs="StarSymbol"/>
        <w:sz w:val="18"/>
        <w:szCs w:val="18"/>
      </w:rPr>
    </w:lvl>
    <w:lvl w:ilvl="2">
      <w:start w:val="1"/>
      <w:numFmt w:val="bullet"/>
      <w:lvlText w:val=""/>
      <w:lvlJc w:val="left"/>
      <w:pPr>
        <w:tabs>
          <w:tab w:val="num" w:pos="1080"/>
        </w:tabs>
      </w:pPr>
      <w:rPr>
        <w:rFonts w:ascii="Symbol" w:hAnsi="Symbol" w:cs="StarSymbol"/>
        <w:sz w:val="18"/>
        <w:szCs w:val="18"/>
      </w:rPr>
    </w:lvl>
    <w:lvl w:ilvl="3">
      <w:start w:val="1"/>
      <w:numFmt w:val="bullet"/>
      <w:lvlText w:val=""/>
      <w:lvlJc w:val="left"/>
      <w:pPr>
        <w:tabs>
          <w:tab w:val="num" w:pos="1440"/>
        </w:tabs>
      </w:pPr>
      <w:rPr>
        <w:rFonts w:ascii="Symbol" w:hAnsi="Symbol" w:cs="StarSymbol"/>
        <w:sz w:val="18"/>
        <w:szCs w:val="18"/>
      </w:rPr>
    </w:lvl>
    <w:lvl w:ilvl="4">
      <w:start w:val="1"/>
      <w:numFmt w:val="bullet"/>
      <w:lvlText w:val=""/>
      <w:lvlJc w:val="left"/>
      <w:pPr>
        <w:tabs>
          <w:tab w:val="num" w:pos="1800"/>
        </w:tabs>
      </w:pPr>
      <w:rPr>
        <w:rFonts w:ascii="Symbol" w:hAnsi="Symbol" w:cs="StarSymbol"/>
        <w:sz w:val="18"/>
        <w:szCs w:val="18"/>
      </w:rPr>
    </w:lvl>
    <w:lvl w:ilvl="5">
      <w:start w:val="1"/>
      <w:numFmt w:val="bullet"/>
      <w:lvlText w:val=""/>
      <w:lvlJc w:val="left"/>
      <w:pPr>
        <w:tabs>
          <w:tab w:val="num" w:pos="2160"/>
        </w:tabs>
      </w:pPr>
      <w:rPr>
        <w:rFonts w:ascii="Symbol" w:hAnsi="Symbol" w:cs="StarSymbol"/>
        <w:sz w:val="18"/>
        <w:szCs w:val="18"/>
      </w:rPr>
    </w:lvl>
    <w:lvl w:ilvl="6">
      <w:start w:val="1"/>
      <w:numFmt w:val="bullet"/>
      <w:lvlText w:val=""/>
      <w:lvlJc w:val="left"/>
      <w:pPr>
        <w:tabs>
          <w:tab w:val="num" w:pos="2520"/>
        </w:tabs>
      </w:pPr>
      <w:rPr>
        <w:rFonts w:ascii="Symbol" w:hAnsi="Symbol" w:cs="StarSymbol"/>
        <w:sz w:val="18"/>
        <w:szCs w:val="18"/>
      </w:rPr>
    </w:lvl>
    <w:lvl w:ilvl="7">
      <w:start w:val="1"/>
      <w:numFmt w:val="bullet"/>
      <w:lvlText w:val=""/>
      <w:lvlJc w:val="left"/>
      <w:pPr>
        <w:tabs>
          <w:tab w:val="num" w:pos="2880"/>
        </w:tabs>
      </w:pPr>
      <w:rPr>
        <w:rFonts w:ascii="Symbol" w:hAnsi="Symbol" w:cs="StarSymbol"/>
        <w:sz w:val="18"/>
        <w:szCs w:val="18"/>
      </w:rPr>
    </w:lvl>
    <w:lvl w:ilvl="8">
      <w:start w:val="1"/>
      <w:numFmt w:val="bullet"/>
      <w:lvlText w:val=""/>
      <w:lvlJc w:val="left"/>
      <w:pPr>
        <w:tabs>
          <w:tab w:val="num" w:pos="3240"/>
        </w:tabs>
      </w:pPr>
      <w:rPr>
        <w:rFonts w:ascii="Symbol" w:hAnsi="Symbol" w:cs="StarSymbol"/>
        <w:sz w:val="18"/>
        <w:szCs w:val="18"/>
      </w:rPr>
    </w:lvl>
  </w:abstractNum>
  <w:abstractNum w:abstractNumId="1" w15:restartNumberingAfterBreak="0">
    <w:nsid w:val="0D582AF1"/>
    <w:multiLevelType w:val="hybridMultilevel"/>
    <w:tmpl w:val="4A74A60A"/>
    <w:lvl w:ilvl="0" w:tplc="73342DEE">
      <w:start w:val="1"/>
      <w:numFmt w:val="decimal"/>
      <w:lvlText w:val="%1."/>
      <w:lvlJc w:val="left"/>
      <w:pPr>
        <w:ind w:left="786" w:hanging="360"/>
      </w:pPr>
      <w:rPr>
        <w:rFonts w:hint="default"/>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FBF37BC"/>
    <w:multiLevelType w:val="hybridMultilevel"/>
    <w:tmpl w:val="96F006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680468"/>
    <w:multiLevelType w:val="hybridMultilevel"/>
    <w:tmpl w:val="8E2A52E4"/>
    <w:lvl w:ilvl="0" w:tplc="6F545860">
      <w:start w:val="1"/>
      <w:numFmt w:val="lowerLetter"/>
      <w:lvlText w:val="%1)"/>
      <w:lvlJc w:val="left"/>
      <w:pPr>
        <w:tabs>
          <w:tab w:val="num" w:pos="1068"/>
        </w:tabs>
        <w:ind w:left="1068"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59827A2"/>
    <w:multiLevelType w:val="hybridMultilevel"/>
    <w:tmpl w:val="3E0CAF5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423ACB"/>
    <w:multiLevelType w:val="hybridMultilevel"/>
    <w:tmpl w:val="6EE84F9E"/>
    <w:lvl w:ilvl="0" w:tplc="6F9AD34C">
      <w:start w:val="5"/>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CA20122"/>
    <w:multiLevelType w:val="hybridMultilevel"/>
    <w:tmpl w:val="4DEA9D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2324B2"/>
    <w:multiLevelType w:val="hybridMultilevel"/>
    <w:tmpl w:val="E320DCE0"/>
    <w:lvl w:ilvl="0" w:tplc="E58484D2">
      <w:start w:val="1"/>
      <w:numFmt w:val="decimal"/>
      <w:lvlText w:val="%1)"/>
      <w:lvlJc w:val="left"/>
      <w:pPr>
        <w:tabs>
          <w:tab w:val="num" w:pos="360"/>
        </w:tabs>
        <w:ind w:left="360" w:hanging="360"/>
      </w:pPr>
      <w:rPr>
        <w:b/>
      </w:rPr>
    </w:lvl>
    <w:lvl w:ilvl="1" w:tplc="3AB47450">
      <w:start w:val="1"/>
      <w:numFmt w:val="lowerLetter"/>
      <w:lvlText w:val="%2)"/>
      <w:lvlJc w:val="left"/>
      <w:pPr>
        <w:tabs>
          <w:tab w:val="num" w:pos="1080"/>
        </w:tabs>
        <w:ind w:left="108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361632AE"/>
    <w:multiLevelType w:val="singleLevel"/>
    <w:tmpl w:val="23783C40"/>
    <w:lvl w:ilvl="0">
      <w:start w:val="1"/>
      <w:numFmt w:val="decimal"/>
      <w:lvlText w:val="%1)"/>
      <w:legacy w:legacy="1" w:legacySpace="0" w:legacyIndent="360"/>
      <w:lvlJc w:val="left"/>
      <w:pPr>
        <w:ind w:left="0" w:firstLine="0"/>
      </w:pPr>
      <w:rPr>
        <w:rFonts w:ascii="Bookman Old Style" w:hAnsi="Bookman Old Style" w:cs="Bookman Old Style" w:hint="default"/>
      </w:rPr>
    </w:lvl>
  </w:abstractNum>
  <w:abstractNum w:abstractNumId="9" w15:restartNumberingAfterBreak="0">
    <w:nsid w:val="3FB42827"/>
    <w:multiLevelType w:val="hybridMultilevel"/>
    <w:tmpl w:val="332A3540"/>
    <w:lvl w:ilvl="0" w:tplc="04150001">
      <w:start w:val="1"/>
      <w:numFmt w:val="bullet"/>
      <w:lvlText w:val=""/>
      <w:lvlJc w:val="left"/>
      <w:pPr>
        <w:ind w:left="2844" w:hanging="360"/>
      </w:pPr>
      <w:rPr>
        <w:rFonts w:ascii="Symbol" w:hAnsi="Symbol" w:hint="default"/>
      </w:rPr>
    </w:lvl>
    <w:lvl w:ilvl="1" w:tplc="04150003" w:tentative="1">
      <w:start w:val="1"/>
      <w:numFmt w:val="bullet"/>
      <w:lvlText w:val="o"/>
      <w:lvlJc w:val="left"/>
      <w:pPr>
        <w:ind w:left="3564" w:hanging="360"/>
      </w:pPr>
      <w:rPr>
        <w:rFonts w:ascii="Courier New" w:hAnsi="Courier New" w:cs="Courier New" w:hint="default"/>
      </w:rPr>
    </w:lvl>
    <w:lvl w:ilvl="2" w:tplc="04150005" w:tentative="1">
      <w:start w:val="1"/>
      <w:numFmt w:val="bullet"/>
      <w:lvlText w:val=""/>
      <w:lvlJc w:val="left"/>
      <w:pPr>
        <w:ind w:left="4284" w:hanging="360"/>
      </w:pPr>
      <w:rPr>
        <w:rFonts w:ascii="Wingdings" w:hAnsi="Wingdings" w:hint="default"/>
      </w:rPr>
    </w:lvl>
    <w:lvl w:ilvl="3" w:tplc="04150001" w:tentative="1">
      <w:start w:val="1"/>
      <w:numFmt w:val="bullet"/>
      <w:lvlText w:val=""/>
      <w:lvlJc w:val="left"/>
      <w:pPr>
        <w:ind w:left="5004" w:hanging="360"/>
      </w:pPr>
      <w:rPr>
        <w:rFonts w:ascii="Symbol" w:hAnsi="Symbol" w:hint="default"/>
      </w:rPr>
    </w:lvl>
    <w:lvl w:ilvl="4" w:tplc="04150003" w:tentative="1">
      <w:start w:val="1"/>
      <w:numFmt w:val="bullet"/>
      <w:lvlText w:val="o"/>
      <w:lvlJc w:val="left"/>
      <w:pPr>
        <w:ind w:left="5724" w:hanging="360"/>
      </w:pPr>
      <w:rPr>
        <w:rFonts w:ascii="Courier New" w:hAnsi="Courier New" w:cs="Courier New" w:hint="default"/>
      </w:rPr>
    </w:lvl>
    <w:lvl w:ilvl="5" w:tplc="04150005" w:tentative="1">
      <w:start w:val="1"/>
      <w:numFmt w:val="bullet"/>
      <w:lvlText w:val=""/>
      <w:lvlJc w:val="left"/>
      <w:pPr>
        <w:ind w:left="6444" w:hanging="360"/>
      </w:pPr>
      <w:rPr>
        <w:rFonts w:ascii="Wingdings" w:hAnsi="Wingdings" w:hint="default"/>
      </w:rPr>
    </w:lvl>
    <w:lvl w:ilvl="6" w:tplc="04150001" w:tentative="1">
      <w:start w:val="1"/>
      <w:numFmt w:val="bullet"/>
      <w:lvlText w:val=""/>
      <w:lvlJc w:val="left"/>
      <w:pPr>
        <w:ind w:left="7164" w:hanging="360"/>
      </w:pPr>
      <w:rPr>
        <w:rFonts w:ascii="Symbol" w:hAnsi="Symbol" w:hint="default"/>
      </w:rPr>
    </w:lvl>
    <w:lvl w:ilvl="7" w:tplc="04150003" w:tentative="1">
      <w:start w:val="1"/>
      <w:numFmt w:val="bullet"/>
      <w:lvlText w:val="o"/>
      <w:lvlJc w:val="left"/>
      <w:pPr>
        <w:ind w:left="7884" w:hanging="360"/>
      </w:pPr>
      <w:rPr>
        <w:rFonts w:ascii="Courier New" w:hAnsi="Courier New" w:cs="Courier New" w:hint="default"/>
      </w:rPr>
    </w:lvl>
    <w:lvl w:ilvl="8" w:tplc="04150005" w:tentative="1">
      <w:start w:val="1"/>
      <w:numFmt w:val="bullet"/>
      <w:lvlText w:val=""/>
      <w:lvlJc w:val="left"/>
      <w:pPr>
        <w:ind w:left="8604" w:hanging="360"/>
      </w:pPr>
      <w:rPr>
        <w:rFonts w:ascii="Wingdings" w:hAnsi="Wingdings" w:hint="default"/>
      </w:rPr>
    </w:lvl>
  </w:abstractNum>
  <w:abstractNum w:abstractNumId="10" w15:restartNumberingAfterBreak="0">
    <w:nsid w:val="4BDB646F"/>
    <w:multiLevelType w:val="hybridMultilevel"/>
    <w:tmpl w:val="981ABB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6C3A9C"/>
    <w:multiLevelType w:val="hybridMultilevel"/>
    <w:tmpl w:val="71B8356E"/>
    <w:lvl w:ilvl="0" w:tplc="04150019">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7DE2B0C"/>
    <w:multiLevelType w:val="hybridMultilevel"/>
    <w:tmpl w:val="FF4812E6"/>
    <w:lvl w:ilvl="0" w:tplc="5D3C4D0A">
      <w:start w:val="1"/>
      <w:numFmt w:val="decimal"/>
      <w:lvlText w:val="%1)"/>
      <w:lvlJc w:val="left"/>
      <w:pPr>
        <w:tabs>
          <w:tab w:val="num" w:pos="416"/>
        </w:tabs>
        <w:ind w:left="416"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59CE00A7"/>
    <w:multiLevelType w:val="hybridMultilevel"/>
    <w:tmpl w:val="C4102394"/>
    <w:lvl w:ilvl="0" w:tplc="6F9AD34C">
      <w:start w:val="5"/>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6CDE5922"/>
    <w:multiLevelType w:val="hybridMultilevel"/>
    <w:tmpl w:val="57F82418"/>
    <w:lvl w:ilvl="0" w:tplc="C99630E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ED0780C"/>
    <w:multiLevelType w:val="hybridMultilevel"/>
    <w:tmpl w:val="133EA6AA"/>
    <w:lvl w:ilvl="0" w:tplc="1E3AF7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3D91F8E"/>
    <w:multiLevelType w:val="hybridMultilevel"/>
    <w:tmpl w:val="6368EF62"/>
    <w:lvl w:ilvl="0" w:tplc="493006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6F55E84"/>
    <w:multiLevelType w:val="hybridMultilevel"/>
    <w:tmpl w:val="6D04C978"/>
    <w:lvl w:ilvl="0" w:tplc="AAB8055C">
      <w:start w:val="1"/>
      <w:numFmt w:val="decimal"/>
      <w:lvlText w:val="%1)"/>
      <w:lvlJc w:val="left"/>
      <w:pPr>
        <w:tabs>
          <w:tab w:val="num" w:pos="786"/>
        </w:tabs>
        <w:ind w:left="786"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787D2C61"/>
    <w:multiLevelType w:val="hybridMultilevel"/>
    <w:tmpl w:val="B7BAF3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C120DFF"/>
    <w:multiLevelType w:val="hybridMultilevel"/>
    <w:tmpl w:val="21FE9276"/>
    <w:lvl w:ilvl="0" w:tplc="1BEEF9F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9"/>
  </w:num>
  <w:num w:numId="5">
    <w:abstractNumId w:val="13"/>
  </w:num>
  <w:num w:numId="6">
    <w:abstractNumId w:val="0"/>
  </w:num>
  <w:num w:numId="7">
    <w:abstractNumId w:val="15"/>
  </w:num>
  <w:num w:numId="8">
    <w:abstractNumId w:val="1"/>
  </w:num>
  <w:num w:numId="9">
    <w:abstractNumId w:val="4"/>
  </w:num>
  <w:num w:numId="10">
    <w:abstractNumId w:val="10"/>
  </w:num>
  <w:num w:numId="11">
    <w:abstractNumId w:val="5"/>
  </w:num>
  <w:num w:numId="12">
    <w:abstractNumId w:val="2"/>
  </w:num>
  <w:num w:numId="13">
    <w:abstractNumId w:val="6"/>
  </w:num>
  <w:num w:numId="14">
    <w:abstractNumId w:val="8"/>
    <w:lvlOverride w:ilvl="0">
      <w:startOverride w:val="1"/>
    </w:lvlOverride>
  </w:num>
  <w:num w:numId="15">
    <w:abstractNumId w:val="9"/>
  </w:num>
  <w:num w:numId="16">
    <w:abstractNumId w:val="18"/>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E5B62"/>
    <w:rsid w:val="00004248"/>
    <w:rsid w:val="0000592B"/>
    <w:rsid w:val="00006089"/>
    <w:rsid w:val="000121A0"/>
    <w:rsid w:val="00016401"/>
    <w:rsid w:val="00021A5D"/>
    <w:rsid w:val="00023398"/>
    <w:rsid w:val="00036A35"/>
    <w:rsid w:val="000421D4"/>
    <w:rsid w:val="00051813"/>
    <w:rsid w:val="00055E3C"/>
    <w:rsid w:val="000577D5"/>
    <w:rsid w:val="000621EC"/>
    <w:rsid w:val="00062E99"/>
    <w:rsid w:val="0006399D"/>
    <w:rsid w:val="00076FF8"/>
    <w:rsid w:val="00080634"/>
    <w:rsid w:val="000813D9"/>
    <w:rsid w:val="00090812"/>
    <w:rsid w:val="000A2765"/>
    <w:rsid w:val="000A2F07"/>
    <w:rsid w:val="000A3F2D"/>
    <w:rsid w:val="000A4A99"/>
    <w:rsid w:val="000B23FD"/>
    <w:rsid w:val="000B602C"/>
    <w:rsid w:val="000C2CF7"/>
    <w:rsid w:val="000C698E"/>
    <w:rsid w:val="000D1044"/>
    <w:rsid w:val="000D34F9"/>
    <w:rsid w:val="000D4F74"/>
    <w:rsid w:val="000E735B"/>
    <w:rsid w:val="000F1BB3"/>
    <w:rsid w:val="000F296C"/>
    <w:rsid w:val="000F55D9"/>
    <w:rsid w:val="0010097E"/>
    <w:rsid w:val="001048F9"/>
    <w:rsid w:val="00114E16"/>
    <w:rsid w:val="001231FB"/>
    <w:rsid w:val="00144A3C"/>
    <w:rsid w:val="001463F9"/>
    <w:rsid w:val="00147CAB"/>
    <w:rsid w:val="00152242"/>
    <w:rsid w:val="001537D1"/>
    <w:rsid w:val="00154CD7"/>
    <w:rsid w:val="00154F1B"/>
    <w:rsid w:val="00161191"/>
    <w:rsid w:val="00164881"/>
    <w:rsid w:val="00171F1F"/>
    <w:rsid w:val="00173EFE"/>
    <w:rsid w:val="0018561F"/>
    <w:rsid w:val="001904F1"/>
    <w:rsid w:val="001949AD"/>
    <w:rsid w:val="001A63B8"/>
    <w:rsid w:val="001C3A53"/>
    <w:rsid w:val="001C7751"/>
    <w:rsid w:val="001D01A6"/>
    <w:rsid w:val="001D24E7"/>
    <w:rsid w:val="001D610B"/>
    <w:rsid w:val="001F037E"/>
    <w:rsid w:val="001F4E6A"/>
    <w:rsid w:val="001F6436"/>
    <w:rsid w:val="00212F74"/>
    <w:rsid w:val="00214DED"/>
    <w:rsid w:val="00222FEC"/>
    <w:rsid w:val="00226409"/>
    <w:rsid w:val="00230D95"/>
    <w:rsid w:val="0023245A"/>
    <w:rsid w:val="002354F9"/>
    <w:rsid w:val="00241576"/>
    <w:rsid w:val="002440AF"/>
    <w:rsid w:val="0024737C"/>
    <w:rsid w:val="002536C5"/>
    <w:rsid w:val="0025396C"/>
    <w:rsid w:val="00255AEF"/>
    <w:rsid w:val="0026037E"/>
    <w:rsid w:val="002636AD"/>
    <w:rsid w:val="00266BE9"/>
    <w:rsid w:val="00270C33"/>
    <w:rsid w:val="00271C6E"/>
    <w:rsid w:val="002765E5"/>
    <w:rsid w:val="00280175"/>
    <w:rsid w:val="00280D29"/>
    <w:rsid w:val="00291865"/>
    <w:rsid w:val="002940A0"/>
    <w:rsid w:val="002949F5"/>
    <w:rsid w:val="00295545"/>
    <w:rsid w:val="00295D9E"/>
    <w:rsid w:val="002B383A"/>
    <w:rsid w:val="002C0B77"/>
    <w:rsid w:val="002C13F1"/>
    <w:rsid w:val="002C69E6"/>
    <w:rsid w:val="002C7694"/>
    <w:rsid w:val="002C7CA9"/>
    <w:rsid w:val="002D0EAC"/>
    <w:rsid w:val="002D1C60"/>
    <w:rsid w:val="002D7DB5"/>
    <w:rsid w:val="002E3D5F"/>
    <w:rsid w:val="002F06AA"/>
    <w:rsid w:val="002F4AD3"/>
    <w:rsid w:val="0030108F"/>
    <w:rsid w:val="00304058"/>
    <w:rsid w:val="00306671"/>
    <w:rsid w:val="00320D04"/>
    <w:rsid w:val="0032129B"/>
    <w:rsid w:val="00326E79"/>
    <w:rsid w:val="00341635"/>
    <w:rsid w:val="003438BA"/>
    <w:rsid w:val="00344CEF"/>
    <w:rsid w:val="00345209"/>
    <w:rsid w:val="003453FC"/>
    <w:rsid w:val="00346C9E"/>
    <w:rsid w:val="003521CD"/>
    <w:rsid w:val="00352DD8"/>
    <w:rsid w:val="0035665A"/>
    <w:rsid w:val="0036229E"/>
    <w:rsid w:val="0036628E"/>
    <w:rsid w:val="00381C68"/>
    <w:rsid w:val="003838CB"/>
    <w:rsid w:val="00385A26"/>
    <w:rsid w:val="00391055"/>
    <w:rsid w:val="00393ACF"/>
    <w:rsid w:val="00393E3F"/>
    <w:rsid w:val="0039436E"/>
    <w:rsid w:val="00396649"/>
    <w:rsid w:val="00397BA8"/>
    <w:rsid w:val="003A15A2"/>
    <w:rsid w:val="003A15E2"/>
    <w:rsid w:val="003A733B"/>
    <w:rsid w:val="003B3AAE"/>
    <w:rsid w:val="003C604F"/>
    <w:rsid w:val="003C6FF7"/>
    <w:rsid w:val="003D6B76"/>
    <w:rsid w:val="003E187E"/>
    <w:rsid w:val="003E3723"/>
    <w:rsid w:val="003F62AC"/>
    <w:rsid w:val="0040163C"/>
    <w:rsid w:val="004030D6"/>
    <w:rsid w:val="00420690"/>
    <w:rsid w:val="0042799D"/>
    <w:rsid w:val="00430FCF"/>
    <w:rsid w:val="00444149"/>
    <w:rsid w:val="00453A79"/>
    <w:rsid w:val="004658D3"/>
    <w:rsid w:val="00474903"/>
    <w:rsid w:val="00477BFB"/>
    <w:rsid w:val="00482F0F"/>
    <w:rsid w:val="0048592D"/>
    <w:rsid w:val="004903DF"/>
    <w:rsid w:val="00491377"/>
    <w:rsid w:val="00494C87"/>
    <w:rsid w:val="00496634"/>
    <w:rsid w:val="004A6391"/>
    <w:rsid w:val="004B1AC3"/>
    <w:rsid w:val="004B23D6"/>
    <w:rsid w:val="004B5E19"/>
    <w:rsid w:val="004B7278"/>
    <w:rsid w:val="004B729C"/>
    <w:rsid w:val="004C1946"/>
    <w:rsid w:val="004C50FA"/>
    <w:rsid w:val="004C5A2A"/>
    <w:rsid w:val="004C602B"/>
    <w:rsid w:val="004C64A9"/>
    <w:rsid w:val="004D28B4"/>
    <w:rsid w:val="004D7AE5"/>
    <w:rsid w:val="004E2330"/>
    <w:rsid w:val="004E3157"/>
    <w:rsid w:val="004E40DF"/>
    <w:rsid w:val="004E55B2"/>
    <w:rsid w:val="004E65CA"/>
    <w:rsid w:val="004E7C11"/>
    <w:rsid w:val="004F554F"/>
    <w:rsid w:val="00500482"/>
    <w:rsid w:val="0050494C"/>
    <w:rsid w:val="00505D26"/>
    <w:rsid w:val="00507F05"/>
    <w:rsid w:val="0051047F"/>
    <w:rsid w:val="005114FD"/>
    <w:rsid w:val="00520A31"/>
    <w:rsid w:val="00521507"/>
    <w:rsid w:val="005314FA"/>
    <w:rsid w:val="005316AE"/>
    <w:rsid w:val="00531A75"/>
    <w:rsid w:val="0053479C"/>
    <w:rsid w:val="005439BB"/>
    <w:rsid w:val="005444E3"/>
    <w:rsid w:val="00544E93"/>
    <w:rsid w:val="00556A3F"/>
    <w:rsid w:val="00556C68"/>
    <w:rsid w:val="005645C5"/>
    <w:rsid w:val="005801C3"/>
    <w:rsid w:val="005838DA"/>
    <w:rsid w:val="0058495F"/>
    <w:rsid w:val="005A0DBB"/>
    <w:rsid w:val="005A2F3B"/>
    <w:rsid w:val="005A621E"/>
    <w:rsid w:val="005B0B6A"/>
    <w:rsid w:val="005C0A31"/>
    <w:rsid w:val="005C32C9"/>
    <w:rsid w:val="005C4D5C"/>
    <w:rsid w:val="005C6668"/>
    <w:rsid w:val="005D785D"/>
    <w:rsid w:val="005E0B96"/>
    <w:rsid w:val="005E0BC1"/>
    <w:rsid w:val="005E22A4"/>
    <w:rsid w:val="005E30CD"/>
    <w:rsid w:val="005F28F2"/>
    <w:rsid w:val="005F2E7E"/>
    <w:rsid w:val="005F3584"/>
    <w:rsid w:val="005F366B"/>
    <w:rsid w:val="0060283B"/>
    <w:rsid w:val="006057AC"/>
    <w:rsid w:val="006063B0"/>
    <w:rsid w:val="00607A90"/>
    <w:rsid w:val="006101D0"/>
    <w:rsid w:val="00612BB5"/>
    <w:rsid w:val="0061551E"/>
    <w:rsid w:val="00617DA3"/>
    <w:rsid w:val="006201D2"/>
    <w:rsid w:val="00623B7E"/>
    <w:rsid w:val="00624433"/>
    <w:rsid w:val="00635F08"/>
    <w:rsid w:val="00637222"/>
    <w:rsid w:val="00640DE6"/>
    <w:rsid w:val="00641FEA"/>
    <w:rsid w:val="00644784"/>
    <w:rsid w:val="00653DB9"/>
    <w:rsid w:val="006561A8"/>
    <w:rsid w:val="00662A10"/>
    <w:rsid w:val="00670144"/>
    <w:rsid w:val="006738EF"/>
    <w:rsid w:val="00675489"/>
    <w:rsid w:val="00680299"/>
    <w:rsid w:val="00686B52"/>
    <w:rsid w:val="0069334F"/>
    <w:rsid w:val="00694CF9"/>
    <w:rsid w:val="006976EE"/>
    <w:rsid w:val="00697E1F"/>
    <w:rsid w:val="00697F24"/>
    <w:rsid w:val="006A28D7"/>
    <w:rsid w:val="006A6638"/>
    <w:rsid w:val="006B5DB2"/>
    <w:rsid w:val="006B7B44"/>
    <w:rsid w:val="006C01FB"/>
    <w:rsid w:val="006C2078"/>
    <w:rsid w:val="006C47F4"/>
    <w:rsid w:val="006E2AF8"/>
    <w:rsid w:val="006E3C65"/>
    <w:rsid w:val="006E59F6"/>
    <w:rsid w:val="006E5F23"/>
    <w:rsid w:val="006F1B55"/>
    <w:rsid w:val="006F5645"/>
    <w:rsid w:val="00701983"/>
    <w:rsid w:val="007047F5"/>
    <w:rsid w:val="00706270"/>
    <w:rsid w:val="00707A0A"/>
    <w:rsid w:val="00712175"/>
    <w:rsid w:val="00714EF6"/>
    <w:rsid w:val="007159CF"/>
    <w:rsid w:val="007313C6"/>
    <w:rsid w:val="00734138"/>
    <w:rsid w:val="0073797C"/>
    <w:rsid w:val="00746432"/>
    <w:rsid w:val="00764FA6"/>
    <w:rsid w:val="00765F0D"/>
    <w:rsid w:val="00766960"/>
    <w:rsid w:val="00780D7F"/>
    <w:rsid w:val="00781592"/>
    <w:rsid w:val="007A1377"/>
    <w:rsid w:val="007A290C"/>
    <w:rsid w:val="007A409E"/>
    <w:rsid w:val="007C057E"/>
    <w:rsid w:val="007C45AD"/>
    <w:rsid w:val="007C7C4E"/>
    <w:rsid w:val="007F092C"/>
    <w:rsid w:val="007F6B77"/>
    <w:rsid w:val="007F7BB5"/>
    <w:rsid w:val="00802770"/>
    <w:rsid w:val="0080410A"/>
    <w:rsid w:val="00805CF9"/>
    <w:rsid w:val="00806973"/>
    <w:rsid w:val="0081203A"/>
    <w:rsid w:val="00815F03"/>
    <w:rsid w:val="008162EB"/>
    <w:rsid w:val="00820830"/>
    <w:rsid w:val="008256A3"/>
    <w:rsid w:val="00833718"/>
    <w:rsid w:val="00836C00"/>
    <w:rsid w:val="00841112"/>
    <w:rsid w:val="0084421B"/>
    <w:rsid w:val="00851FDE"/>
    <w:rsid w:val="00864380"/>
    <w:rsid w:val="008658C0"/>
    <w:rsid w:val="00865C09"/>
    <w:rsid w:val="0086657F"/>
    <w:rsid w:val="0088225B"/>
    <w:rsid w:val="00882D93"/>
    <w:rsid w:val="00883403"/>
    <w:rsid w:val="00894CA6"/>
    <w:rsid w:val="008A15B6"/>
    <w:rsid w:val="008B065F"/>
    <w:rsid w:val="008B5A09"/>
    <w:rsid w:val="008C75E1"/>
    <w:rsid w:val="008C7A09"/>
    <w:rsid w:val="008D0FF5"/>
    <w:rsid w:val="008D3985"/>
    <w:rsid w:val="008E7D29"/>
    <w:rsid w:val="008F28ED"/>
    <w:rsid w:val="008F43B8"/>
    <w:rsid w:val="008F7550"/>
    <w:rsid w:val="009009EC"/>
    <w:rsid w:val="009026BA"/>
    <w:rsid w:val="0090692B"/>
    <w:rsid w:val="0091012F"/>
    <w:rsid w:val="00912F12"/>
    <w:rsid w:val="00915479"/>
    <w:rsid w:val="00926ED0"/>
    <w:rsid w:val="0093726E"/>
    <w:rsid w:val="0094177F"/>
    <w:rsid w:val="0094256E"/>
    <w:rsid w:val="00950E72"/>
    <w:rsid w:val="00952528"/>
    <w:rsid w:val="00953C7E"/>
    <w:rsid w:val="009561EB"/>
    <w:rsid w:val="009616D8"/>
    <w:rsid w:val="00961D06"/>
    <w:rsid w:val="00962593"/>
    <w:rsid w:val="00967689"/>
    <w:rsid w:val="00972710"/>
    <w:rsid w:val="00976C55"/>
    <w:rsid w:val="00980ACD"/>
    <w:rsid w:val="00982F3B"/>
    <w:rsid w:val="00997309"/>
    <w:rsid w:val="00997BEA"/>
    <w:rsid w:val="009A0E30"/>
    <w:rsid w:val="009A4180"/>
    <w:rsid w:val="009C41BB"/>
    <w:rsid w:val="009E1A7B"/>
    <w:rsid w:val="009E25C6"/>
    <w:rsid w:val="009E6F85"/>
    <w:rsid w:val="009F1A46"/>
    <w:rsid w:val="009F3A9E"/>
    <w:rsid w:val="00A00ADD"/>
    <w:rsid w:val="00A01335"/>
    <w:rsid w:val="00A04F39"/>
    <w:rsid w:val="00A05377"/>
    <w:rsid w:val="00A10EAA"/>
    <w:rsid w:val="00A23EF8"/>
    <w:rsid w:val="00A25C04"/>
    <w:rsid w:val="00A312AC"/>
    <w:rsid w:val="00A3644F"/>
    <w:rsid w:val="00A371B2"/>
    <w:rsid w:val="00A45DA2"/>
    <w:rsid w:val="00A46962"/>
    <w:rsid w:val="00A54DA3"/>
    <w:rsid w:val="00A63B61"/>
    <w:rsid w:val="00A653E5"/>
    <w:rsid w:val="00A66BCA"/>
    <w:rsid w:val="00A67E45"/>
    <w:rsid w:val="00A73B10"/>
    <w:rsid w:val="00A73B86"/>
    <w:rsid w:val="00A846F3"/>
    <w:rsid w:val="00A84952"/>
    <w:rsid w:val="00A8674A"/>
    <w:rsid w:val="00A92BF6"/>
    <w:rsid w:val="00A96411"/>
    <w:rsid w:val="00AA645D"/>
    <w:rsid w:val="00AA71F8"/>
    <w:rsid w:val="00AB2C11"/>
    <w:rsid w:val="00AB4FA1"/>
    <w:rsid w:val="00AD7B6C"/>
    <w:rsid w:val="00AE1EDC"/>
    <w:rsid w:val="00AE2F0D"/>
    <w:rsid w:val="00AE31D6"/>
    <w:rsid w:val="00AE5B62"/>
    <w:rsid w:val="00AF05FD"/>
    <w:rsid w:val="00AF70BC"/>
    <w:rsid w:val="00B0312C"/>
    <w:rsid w:val="00B14C78"/>
    <w:rsid w:val="00B23EF3"/>
    <w:rsid w:val="00B24478"/>
    <w:rsid w:val="00B2634C"/>
    <w:rsid w:val="00B3214D"/>
    <w:rsid w:val="00B36F6D"/>
    <w:rsid w:val="00B4027A"/>
    <w:rsid w:val="00B4422F"/>
    <w:rsid w:val="00B44ADE"/>
    <w:rsid w:val="00B56190"/>
    <w:rsid w:val="00B56A62"/>
    <w:rsid w:val="00B626C5"/>
    <w:rsid w:val="00B64AA0"/>
    <w:rsid w:val="00B77E28"/>
    <w:rsid w:val="00B828F5"/>
    <w:rsid w:val="00B87095"/>
    <w:rsid w:val="00B94909"/>
    <w:rsid w:val="00BA7D8D"/>
    <w:rsid w:val="00BC464D"/>
    <w:rsid w:val="00BC6C7F"/>
    <w:rsid w:val="00BC7CB7"/>
    <w:rsid w:val="00BD25F9"/>
    <w:rsid w:val="00BD6857"/>
    <w:rsid w:val="00BE5D9C"/>
    <w:rsid w:val="00BE5DF5"/>
    <w:rsid w:val="00BF2B96"/>
    <w:rsid w:val="00C011ED"/>
    <w:rsid w:val="00C0440F"/>
    <w:rsid w:val="00C04E0E"/>
    <w:rsid w:val="00C11993"/>
    <w:rsid w:val="00C147D8"/>
    <w:rsid w:val="00C14DE6"/>
    <w:rsid w:val="00C164E9"/>
    <w:rsid w:val="00C3050E"/>
    <w:rsid w:val="00C30DB8"/>
    <w:rsid w:val="00C351E5"/>
    <w:rsid w:val="00C428A1"/>
    <w:rsid w:val="00C43E2F"/>
    <w:rsid w:val="00C45DF5"/>
    <w:rsid w:val="00C5476C"/>
    <w:rsid w:val="00C547B1"/>
    <w:rsid w:val="00C550D4"/>
    <w:rsid w:val="00C55773"/>
    <w:rsid w:val="00C613DE"/>
    <w:rsid w:val="00C92AF9"/>
    <w:rsid w:val="00C95BB7"/>
    <w:rsid w:val="00CB397A"/>
    <w:rsid w:val="00CB4E27"/>
    <w:rsid w:val="00CB5870"/>
    <w:rsid w:val="00CC07C5"/>
    <w:rsid w:val="00CC1E68"/>
    <w:rsid w:val="00CC2737"/>
    <w:rsid w:val="00CD2412"/>
    <w:rsid w:val="00CD36D0"/>
    <w:rsid w:val="00CD3E50"/>
    <w:rsid w:val="00CD78B1"/>
    <w:rsid w:val="00CE3770"/>
    <w:rsid w:val="00CE4D07"/>
    <w:rsid w:val="00CE5CC8"/>
    <w:rsid w:val="00CF3874"/>
    <w:rsid w:val="00CF40E9"/>
    <w:rsid w:val="00CF5EE5"/>
    <w:rsid w:val="00D00631"/>
    <w:rsid w:val="00D01935"/>
    <w:rsid w:val="00D01FE1"/>
    <w:rsid w:val="00D0681D"/>
    <w:rsid w:val="00D101BA"/>
    <w:rsid w:val="00D11E11"/>
    <w:rsid w:val="00D25CFE"/>
    <w:rsid w:val="00D31276"/>
    <w:rsid w:val="00D34BFA"/>
    <w:rsid w:val="00D360FF"/>
    <w:rsid w:val="00D453F2"/>
    <w:rsid w:val="00D5258C"/>
    <w:rsid w:val="00D55EB5"/>
    <w:rsid w:val="00D604F3"/>
    <w:rsid w:val="00D6097D"/>
    <w:rsid w:val="00D711A4"/>
    <w:rsid w:val="00D72040"/>
    <w:rsid w:val="00D73399"/>
    <w:rsid w:val="00D92AFC"/>
    <w:rsid w:val="00D96866"/>
    <w:rsid w:val="00DA2971"/>
    <w:rsid w:val="00DA509D"/>
    <w:rsid w:val="00DA5440"/>
    <w:rsid w:val="00DB7100"/>
    <w:rsid w:val="00DC037A"/>
    <w:rsid w:val="00DC1973"/>
    <w:rsid w:val="00DC3723"/>
    <w:rsid w:val="00DC5AA4"/>
    <w:rsid w:val="00DD7717"/>
    <w:rsid w:val="00DE23EE"/>
    <w:rsid w:val="00DE3826"/>
    <w:rsid w:val="00DE5151"/>
    <w:rsid w:val="00DE6EEA"/>
    <w:rsid w:val="00DE7FF5"/>
    <w:rsid w:val="00DF37E1"/>
    <w:rsid w:val="00E00584"/>
    <w:rsid w:val="00E03770"/>
    <w:rsid w:val="00E10D4D"/>
    <w:rsid w:val="00E11747"/>
    <w:rsid w:val="00E130D5"/>
    <w:rsid w:val="00E149E6"/>
    <w:rsid w:val="00E34B11"/>
    <w:rsid w:val="00E505FB"/>
    <w:rsid w:val="00E52047"/>
    <w:rsid w:val="00E54C80"/>
    <w:rsid w:val="00E600E7"/>
    <w:rsid w:val="00E7214E"/>
    <w:rsid w:val="00E83E63"/>
    <w:rsid w:val="00E84F8E"/>
    <w:rsid w:val="00E85288"/>
    <w:rsid w:val="00E856A7"/>
    <w:rsid w:val="00E8629B"/>
    <w:rsid w:val="00E876F3"/>
    <w:rsid w:val="00E92459"/>
    <w:rsid w:val="00E92585"/>
    <w:rsid w:val="00E946E1"/>
    <w:rsid w:val="00EA3AF9"/>
    <w:rsid w:val="00EA3D83"/>
    <w:rsid w:val="00EA6626"/>
    <w:rsid w:val="00EB7836"/>
    <w:rsid w:val="00EC2CD5"/>
    <w:rsid w:val="00EC5CF7"/>
    <w:rsid w:val="00ED4088"/>
    <w:rsid w:val="00ED7D18"/>
    <w:rsid w:val="00EE1A9A"/>
    <w:rsid w:val="00EE2D5E"/>
    <w:rsid w:val="00EF1510"/>
    <w:rsid w:val="00EF3AA7"/>
    <w:rsid w:val="00EF65E6"/>
    <w:rsid w:val="00EF7332"/>
    <w:rsid w:val="00F12BD3"/>
    <w:rsid w:val="00F23C56"/>
    <w:rsid w:val="00F3541B"/>
    <w:rsid w:val="00F3797F"/>
    <w:rsid w:val="00F446E3"/>
    <w:rsid w:val="00F45BF6"/>
    <w:rsid w:val="00F46692"/>
    <w:rsid w:val="00F51D4D"/>
    <w:rsid w:val="00F570C1"/>
    <w:rsid w:val="00F62C79"/>
    <w:rsid w:val="00F64E8A"/>
    <w:rsid w:val="00F65130"/>
    <w:rsid w:val="00F65FFC"/>
    <w:rsid w:val="00F8139A"/>
    <w:rsid w:val="00F81663"/>
    <w:rsid w:val="00F82372"/>
    <w:rsid w:val="00F8440A"/>
    <w:rsid w:val="00F84C5E"/>
    <w:rsid w:val="00F9265C"/>
    <w:rsid w:val="00F927C5"/>
    <w:rsid w:val="00F9682C"/>
    <w:rsid w:val="00FA14B2"/>
    <w:rsid w:val="00FA207E"/>
    <w:rsid w:val="00FA2792"/>
    <w:rsid w:val="00FA2CB1"/>
    <w:rsid w:val="00FC0B51"/>
    <w:rsid w:val="00FC1321"/>
    <w:rsid w:val="00FC3D58"/>
    <w:rsid w:val="00FC4338"/>
    <w:rsid w:val="00FC7D21"/>
    <w:rsid w:val="00FD1E59"/>
    <w:rsid w:val="00FD4E97"/>
    <w:rsid w:val="00FD5BBF"/>
    <w:rsid w:val="00FE0610"/>
    <w:rsid w:val="00FE64B9"/>
    <w:rsid w:val="00FF2728"/>
    <w:rsid w:val="00FF57D4"/>
    <w:rsid w:val="00FF644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628C4"/>
  <w15:docId w15:val="{93BAF3BF-2006-4E54-A720-22865F7D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3DB9"/>
    <w:pPr>
      <w:spacing w:after="0" w:line="240" w:lineRule="auto"/>
    </w:pPr>
    <w:rPr>
      <w:rFonts w:ascii="Tms Rmn" w:eastAsia="Times New Roman" w:hAnsi="Tms Rmn" w:cs="Times New Roman"/>
      <w:kern w:val="0"/>
      <w:sz w:val="20"/>
      <w:szCs w:val="20"/>
      <w:lang w:eastAsia="pl-PL"/>
    </w:rPr>
  </w:style>
  <w:style w:type="paragraph" w:styleId="Nagwek1">
    <w:name w:val="heading 1"/>
    <w:basedOn w:val="Normalny"/>
    <w:next w:val="Normalny"/>
    <w:link w:val="Nagwek1Znak"/>
    <w:qFormat/>
    <w:rsid w:val="00AE5B62"/>
    <w:pPr>
      <w:keepNext/>
      <w:tabs>
        <w:tab w:val="left" w:pos="0"/>
      </w:tabs>
      <w:autoSpaceDE w:val="0"/>
      <w:autoSpaceDN w:val="0"/>
      <w:adjustRightInd w:val="0"/>
      <w:spacing w:line="360" w:lineRule="auto"/>
      <w:jc w:val="center"/>
      <w:outlineLvl w:val="0"/>
    </w:pPr>
    <w:rPr>
      <w:rFonts w:ascii="Bookman Old Style" w:eastAsia="Lucida Sans Unicode" w:hAnsi="Bookman Old Style" w:cs="Tahoma"/>
      <w:b/>
      <w:sz w:val="22"/>
      <w:szCs w:val="22"/>
    </w:rPr>
  </w:style>
  <w:style w:type="paragraph" w:styleId="Nagwek2">
    <w:name w:val="heading 2"/>
    <w:basedOn w:val="Normalny"/>
    <w:next w:val="Normalny"/>
    <w:link w:val="Nagwek2Znak"/>
    <w:uiPriority w:val="9"/>
    <w:semiHidden/>
    <w:unhideWhenUsed/>
    <w:qFormat/>
    <w:rsid w:val="005F366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semiHidden/>
    <w:unhideWhenUsed/>
    <w:qFormat/>
    <w:rsid w:val="00AE5B62"/>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E5B62"/>
    <w:rPr>
      <w:rFonts w:ascii="Bookman Old Style" w:eastAsia="Lucida Sans Unicode" w:hAnsi="Bookman Old Style" w:cs="Tahoma"/>
      <w:b/>
      <w:kern w:val="0"/>
      <w:lang w:eastAsia="pl-PL"/>
    </w:rPr>
  </w:style>
  <w:style w:type="character" w:customStyle="1" w:styleId="Nagwek3Znak">
    <w:name w:val="Nagłówek 3 Znak"/>
    <w:basedOn w:val="Domylnaczcionkaakapitu"/>
    <w:link w:val="Nagwek3"/>
    <w:uiPriority w:val="9"/>
    <w:semiHidden/>
    <w:rsid w:val="00AE5B62"/>
    <w:rPr>
      <w:rFonts w:ascii="Calibri Light" w:eastAsia="Times New Roman" w:hAnsi="Calibri Light" w:cs="Times New Roman"/>
      <w:b/>
      <w:bCs/>
      <w:kern w:val="0"/>
      <w:sz w:val="26"/>
      <w:szCs w:val="26"/>
      <w:lang w:eastAsia="pl-PL"/>
    </w:rPr>
  </w:style>
  <w:style w:type="character" w:styleId="Hipercze">
    <w:name w:val="Hyperlink"/>
    <w:semiHidden/>
    <w:rsid w:val="00AE5B62"/>
    <w:rPr>
      <w:color w:val="0000FF"/>
      <w:u w:val="single"/>
    </w:rPr>
  </w:style>
  <w:style w:type="paragraph" w:styleId="NormalnyWeb">
    <w:name w:val="Normal (Web)"/>
    <w:basedOn w:val="Normalny"/>
    <w:uiPriority w:val="99"/>
    <w:rsid w:val="00AE5B62"/>
    <w:pPr>
      <w:spacing w:before="100" w:beforeAutospacing="1" w:after="100" w:afterAutospacing="1"/>
    </w:pPr>
    <w:rPr>
      <w:rFonts w:ascii="Times New Roman" w:hAnsi="Times New Roman"/>
      <w:sz w:val="24"/>
      <w:szCs w:val="24"/>
    </w:rPr>
  </w:style>
  <w:style w:type="paragraph" w:styleId="Tekstprzypisudolnego">
    <w:name w:val="footnote text"/>
    <w:basedOn w:val="Normalny"/>
    <w:link w:val="TekstprzypisudolnegoZnak"/>
    <w:uiPriority w:val="99"/>
    <w:rsid w:val="00AE5B62"/>
    <w:pPr>
      <w:snapToGrid w:val="0"/>
    </w:pPr>
    <w:rPr>
      <w:rFonts w:ascii="Times New Roman" w:hAnsi="Times New Roman"/>
      <w:lang w:val="fr-FR"/>
    </w:rPr>
  </w:style>
  <w:style w:type="character" w:customStyle="1" w:styleId="TekstprzypisudolnegoZnak">
    <w:name w:val="Tekst przypisu dolnego Znak"/>
    <w:basedOn w:val="Domylnaczcionkaakapitu"/>
    <w:link w:val="Tekstprzypisudolnego"/>
    <w:uiPriority w:val="99"/>
    <w:rsid w:val="00AE5B62"/>
    <w:rPr>
      <w:rFonts w:ascii="Times New Roman" w:eastAsia="Times New Roman" w:hAnsi="Times New Roman" w:cs="Times New Roman"/>
      <w:kern w:val="0"/>
      <w:sz w:val="20"/>
      <w:szCs w:val="20"/>
      <w:lang w:val="fr-FR" w:eastAsia="pl-PL"/>
    </w:rPr>
  </w:style>
  <w:style w:type="paragraph" w:styleId="Stopka">
    <w:name w:val="footer"/>
    <w:basedOn w:val="Normalny"/>
    <w:link w:val="StopkaZnak"/>
    <w:uiPriority w:val="99"/>
    <w:rsid w:val="00AE5B62"/>
    <w:pPr>
      <w:tabs>
        <w:tab w:val="center" w:pos="4536"/>
        <w:tab w:val="right" w:pos="9072"/>
      </w:tabs>
    </w:pPr>
  </w:style>
  <w:style w:type="character" w:customStyle="1" w:styleId="StopkaZnak">
    <w:name w:val="Stopka Znak"/>
    <w:basedOn w:val="Domylnaczcionkaakapitu"/>
    <w:link w:val="Stopka"/>
    <w:uiPriority w:val="99"/>
    <w:rsid w:val="00AE5B62"/>
    <w:rPr>
      <w:rFonts w:ascii="Tms Rmn" w:eastAsia="Times New Roman" w:hAnsi="Tms Rmn" w:cs="Times New Roman"/>
      <w:kern w:val="0"/>
      <w:sz w:val="20"/>
      <w:szCs w:val="20"/>
    </w:rPr>
  </w:style>
  <w:style w:type="paragraph" w:styleId="Tytu">
    <w:name w:val="Title"/>
    <w:basedOn w:val="Normalny"/>
    <w:link w:val="TytuZnak"/>
    <w:qFormat/>
    <w:rsid w:val="00AE5B62"/>
    <w:pPr>
      <w:tabs>
        <w:tab w:val="left" w:pos="56"/>
      </w:tabs>
      <w:autoSpaceDE w:val="0"/>
      <w:autoSpaceDN w:val="0"/>
      <w:adjustRightInd w:val="0"/>
      <w:jc w:val="center"/>
    </w:pPr>
    <w:rPr>
      <w:rFonts w:ascii="Times New Roman" w:hAnsi="Times New Roman"/>
      <w:b/>
      <w:bCs/>
      <w:sz w:val="30"/>
      <w:szCs w:val="30"/>
      <w:u w:val="single"/>
    </w:rPr>
  </w:style>
  <w:style w:type="character" w:customStyle="1" w:styleId="TytuZnak">
    <w:name w:val="Tytuł Znak"/>
    <w:basedOn w:val="Domylnaczcionkaakapitu"/>
    <w:link w:val="Tytu"/>
    <w:rsid w:val="00AE5B62"/>
    <w:rPr>
      <w:rFonts w:ascii="Times New Roman" w:eastAsia="Times New Roman" w:hAnsi="Times New Roman" w:cs="Times New Roman"/>
      <w:b/>
      <w:bCs/>
      <w:kern w:val="0"/>
      <w:sz w:val="30"/>
      <w:szCs w:val="30"/>
      <w:u w:val="single"/>
      <w:lang w:eastAsia="pl-PL"/>
    </w:rPr>
  </w:style>
  <w:style w:type="paragraph" w:styleId="Tekstpodstawowy">
    <w:name w:val="Body Text"/>
    <w:basedOn w:val="Normalny"/>
    <w:link w:val="TekstpodstawowyZnak"/>
    <w:rsid w:val="00AE5B62"/>
    <w:pPr>
      <w:tabs>
        <w:tab w:val="left" w:pos="0"/>
      </w:tabs>
      <w:autoSpaceDE w:val="0"/>
      <w:autoSpaceDN w:val="0"/>
      <w:adjustRightInd w:val="0"/>
      <w:jc w:val="both"/>
    </w:pPr>
    <w:rPr>
      <w:rFonts w:ascii="Times New Roman" w:hAnsi="Times New Roman"/>
      <w:sz w:val="24"/>
      <w:szCs w:val="24"/>
    </w:rPr>
  </w:style>
  <w:style w:type="character" w:customStyle="1" w:styleId="TekstpodstawowyZnak">
    <w:name w:val="Tekst podstawowy Znak"/>
    <w:basedOn w:val="Domylnaczcionkaakapitu"/>
    <w:link w:val="Tekstpodstawowy"/>
    <w:rsid w:val="00AE5B62"/>
    <w:rPr>
      <w:rFonts w:ascii="Times New Roman" w:eastAsia="Times New Roman" w:hAnsi="Times New Roman" w:cs="Times New Roman"/>
      <w:kern w:val="0"/>
      <w:sz w:val="24"/>
      <w:szCs w:val="24"/>
    </w:rPr>
  </w:style>
  <w:style w:type="paragraph" w:styleId="Tekstpodstawowywcity">
    <w:name w:val="Body Text Indent"/>
    <w:basedOn w:val="Normalny"/>
    <w:link w:val="TekstpodstawowywcityZnak"/>
    <w:semiHidden/>
    <w:rsid w:val="00AE5B62"/>
    <w:pPr>
      <w:spacing w:after="120"/>
      <w:ind w:left="283"/>
    </w:pPr>
  </w:style>
  <w:style w:type="character" w:customStyle="1" w:styleId="TekstpodstawowywcityZnak">
    <w:name w:val="Tekst podstawowy wcięty Znak"/>
    <w:basedOn w:val="Domylnaczcionkaakapitu"/>
    <w:link w:val="Tekstpodstawowywcity"/>
    <w:semiHidden/>
    <w:rsid w:val="00AE5B62"/>
    <w:rPr>
      <w:rFonts w:ascii="Tms Rmn" w:eastAsia="Times New Roman" w:hAnsi="Tms Rmn" w:cs="Times New Roman"/>
      <w:kern w:val="0"/>
      <w:sz w:val="20"/>
      <w:szCs w:val="20"/>
    </w:rPr>
  </w:style>
  <w:style w:type="paragraph" w:styleId="Tekstpodstawowy2">
    <w:name w:val="Body Text 2"/>
    <w:basedOn w:val="Normalny"/>
    <w:link w:val="Tekstpodstawowy2Znak"/>
    <w:semiHidden/>
    <w:rsid w:val="00AE5B62"/>
    <w:pPr>
      <w:spacing w:after="120" w:line="480" w:lineRule="auto"/>
    </w:pPr>
  </w:style>
  <w:style w:type="character" w:customStyle="1" w:styleId="Tekstpodstawowy2Znak">
    <w:name w:val="Tekst podstawowy 2 Znak"/>
    <w:basedOn w:val="Domylnaczcionkaakapitu"/>
    <w:link w:val="Tekstpodstawowy2"/>
    <w:semiHidden/>
    <w:rsid w:val="00AE5B62"/>
    <w:rPr>
      <w:rFonts w:ascii="Tms Rmn" w:eastAsia="Times New Roman" w:hAnsi="Tms Rmn" w:cs="Times New Roman"/>
      <w:kern w:val="0"/>
      <w:sz w:val="20"/>
      <w:szCs w:val="20"/>
      <w:lang w:eastAsia="pl-PL"/>
    </w:rPr>
  </w:style>
  <w:style w:type="paragraph" w:styleId="Tekstpodstawowywcity2">
    <w:name w:val="Body Text Indent 2"/>
    <w:basedOn w:val="Normalny"/>
    <w:link w:val="Tekstpodstawowywcity2Znak"/>
    <w:semiHidden/>
    <w:rsid w:val="00AE5B62"/>
    <w:pPr>
      <w:spacing w:after="120" w:line="480" w:lineRule="auto"/>
      <w:ind w:left="283"/>
    </w:pPr>
  </w:style>
  <w:style w:type="character" w:customStyle="1" w:styleId="Tekstpodstawowywcity2Znak">
    <w:name w:val="Tekst podstawowy wcięty 2 Znak"/>
    <w:basedOn w:val="Domylnaczcionkaakapitu"/>
    <w:link w:val="Tekstpodstawowywcity2"/>
    <w:semiHidden/>
    <w:rsid w:val="00AE5B62"/>
    <w:rPr>
      <w:rFonts w:ascii="Tms Rmn" w:eastAsia="Times New Roman" w:hAnsi="Tms Rmn" w:cs="Times New Roman"/>
      <w:kern w:val="0"/>
      <w:sz w:val="20"/>
      <w:szCs w:val="20"/>
      <w:lang w:eastAsia="pl-PL"/>
    </w:rPr>
  </w:style>
  <w:style w:type="paragraph" w:customStyle="1" w:styleId="WW-Tekstpodstawowy2">
    <w:name w:val="WW-Tekst podstawowy 2"/>
    <w:basedOn w:val="Normalny"/>
    <w:rsid w:val="00AE5B62"/>
    <w:pPr>
      <w:suppressAutoHyphens/>
      <w:jc w:val="both"/>
    </w:pPr>
    <w:rPr>
      <w:rFonts w:ascii="Times New Roman" w:hAnsi="Times New Roman"/>
      <w:b/>
      <w:sz w:val="24"/>
      <w:szCs w:val="24"/>
      <w:lang w:eastAsia="ar-SA"/>
    </w:rPr>
  </w:style>
  <w:style w:type="paragraph" w:customStyle="1" w:styleId="explanatorynotes">
    <w:name w:val="explanatory_notes"/>
    <w:basedOn w:val="Normalny"/>
    <w:rsid w:val="00AE5B62"/>
    <w:pPr>
      <w:suppressAutoHyphens/>
      <w:spacing w:after="240" w:line="360" w:lineRule="atLeast"/>
      <w:jc w:val="both"/>
    </w:pPr>
    <w:rPr>
      <w:rFonts w:ascii="Arial" w:hAnsi="Arial"/>
      <w:sz w:val="24"/>
      <w:lang w:val="en-US" w:eastAsia="ar-SA"/>
    </w:rPr>
  </w:style>
  <w:style w:type="character" w:styleId="Odwoanieprzypisudolnego">
    <w:name w:val="footnote reference"/>
    <w:semiHidden/>
    <w:rsid w:val="00AE5B62"/>
    <w:rPr>
      <w:vertAlign w:val="superscript"/>
    </w:rPr>
  </w:style>
  <w:style w:type="paragraph" w:customStyle="1" w:styleId="Znak">
    <w:name w:val="Znak"/>
    <w:basedOn w:val="Normalny"/>
    <w:rsid w:val="00AE5B62"/>
    <w:rPr>
      <w:rFonts w:ascii="Times New Roman" w:hAnsi="Times New Roman"/>
      <w:sz w:val="24"/>
      <w:szCs w:val="24"/>
    </w:rPr>
  </w:style>
  <w:style w:type="paragraph" w:customStyle="1" w:styleId="Znak0">
    <w:name w:val="Znak"/>
    <w:basedOn w:val="Normalny"/>
    <w:rsid w:val="00AE5B62"/>
    <w:rPr>
      <w:rFonts w:ascii="Times New Roman" w:hAnsi="Times New Roman"/>
      <w:sz w:val="24"/>
      <w:szCs w:val="24"/>
    </w:rPr>
  </w:style>
  <w:style w:type="paragraph" w:styleId="Tekstprzypisukocowego">
    <w:name w:val="endnote text"/>
    <w:basedOn w:val="Normalny"/>
    <w:link w:val="TekstprzypisukocowegoZnak"/>
    <w:semiHidden/>
    <w:rsid w:val="00AE5B62"/>
  </w:style>
  <w:style w:type="character" w:customStyle="1" w:styleId="TekstprzypisukocowegoZnak">
    <w:name w:val="Tekst przypisu końcowego Znak"/>
    <w:basedOn w:val="Domylnaczcionkaakapitu"/>
    <w:link w:val="Tekstprzypisukocowego"/>
    <w:semiHidden/>
    <w:rsid w:val="00AE5B62"/>
    <w:rPr>
      <w:rFonts w:ascii="Tms Rmn" w:eastAsia="Times New Roman" w:hAnsi="Tms Rmn" w:cs="Times New Roman"/>
      <w:kern w:val="0"/>
      <w:sz w:val="20"/>
      <w:szCs w:val="20"/>
      <w:lang w:eastAsia="pl-PL"/>
    </w:rPr>
  </w:style>
  <w:style w:type="character" w:styleId="Odwoanieprzypisukocowego">
    <w:name w:val="endnote reference"/>
    <w:semiHidden/>
    <w:rsid w:val="00AE5B62"/>
    <w:rPr>
      <w:vertAlign w:val="superscript"/>
    </w:rPr>
  </w:style>
  <w:style w:type="character" w:styleId="Numerstrony">
    <w:name w:val="page number"/>
    <w:basedOn w:val="Domylnaczcionkaakapitu"/>
    <w:semiHidden/>
    <w:rsid w:val="00AE5B62"/>
  </w:style>
  <w:style w:type="paragraph" w:customStyle="1" w:styleId="ZnakZnak1">
    <w:name w:val="Znak Znak1"/>
    <w:basedOn w:val="Normalny"/>
    <w:rsid w:val="00AE5B62"/>
    <w:rPr>
      <w:rFonts w:ascii="Times New Roman" w:hAnsi="Times New Roman"/>
      <w:sz w:val="24"/>
      <w:szCs w:val="24"/>
    </w:rPr>
  </w:style>
  <w:style w:type="paragraph" w:styleId="Cytat">
    <w:name w:val="Quote"/>
    <w:basedOn w:val="Normalny"/>
    <w:link w:val="CytatZnak"/>
    <w:qFormat/>
    <w:rsid w:val="00AE5B62"/>
    <w:pPr>
      <w:suppressAutoHyphens/>
      <w:spacing w:after="283"/>
      <w:ind w:left="567" w:right="567"/>
    </w:pPr>
    <w:rPr>
      <w:rFonts w:ascii="Times New Roman" w:hAnsi="Times New Roman"/>
      <w:sz w:val="24"/>
      <w:szCs w:val="24"/>
      <w:lang w:eastAsia="ar-SA"/>
    </w:rPr>
  </w:style>
  <w:style w:type="character" w:customStyle="1" w:styleId="CytatZnak">
    <w:name w:val="Cytat Znak"/>
    <w:basedOn w:val="Domylnaczcionkaakapitu"/>
    <w:link w:val="Cytat"/>
    <w:rsid w:val="00AE5B62"/>
    <w:rPr>
      <w:rFonts w:ascii="Times New Roman" w:eastAsia="Times New Roman" w:hAnsi="Times New Roman" w:cs="Times New Roman"/>
      <w:kern w:val="0"/>
      <w:sz w:val="24"/>
      <w:szCs w:val="24"/>
      <w:lang w:eastAsia="ar-SA"/>
    </w:rPr>
  </w:style>
  <w:style w:type="character" w:styleId="Pogrubienie">
    <w:name w:val="Strong"/>
    <w:uiPriority w:val="22"/>
    <w:qFormat/>
    <w:rsid w:val="00AE5B62"/>
    <w:rPr>
      <w:b/>
      <w:bCs/>
    </w:rPr>
  </w:style>
  <w:style w:type="paragraph" w:styleId="Tekstdymka">
    <w:name w:val="Balloon Text"/>
    <w:basedOn w:val="Normalny"/>
    <w:link w:val="TekstdymkaZnak"/>
    <w:rsid w:val="00AE5B62"/>
    <w:rPr>
      <w:rFonts w:ascii="Tahoma" w:hAnsi="Tahoma"/>
      <w:sz w:val="16"/>
      <w:szCs w:val="16"/>
    </w:rPr>
  </w:style>
  <w:style w:type="character" w:customStyle="1" w:styleId="TekstdymkaZnak">
    <w:name w:val="Tekst dymka Znak"/>
    <w:basedOn w:val="Domylnaczcionkaakapitu"/>
    <w:link w:val="Tekstdymka"/>
    <w:rsid w:val="00AE5B62"/>
    <w:rPr>
      <w:rFonts w:ascii="Tahoma" w:eastAsia="Times New Roman" w:hAnsi="Tahoma" w:cs="Times New Roman"/>
      <w:kern w:val="0"/>
      <w:sz w:val="16"/>
      <w:szCs w:val="16"/>
    </w:rPr>
  </w:style>
  <w:style w:type="character" w:customStyle="1" w:styleId="ZnakZnak">
    <w:name w:val="Znak Znak"/>
    <w:rsid w:val="00AE5B62"/>
    <w:rPr>
      <w:rFonts w:ascii="Tahoma" w:hAnsi="Tahoma" w:cs="Tahoma"/>
      <w:sz w:val="16"/>
      <w:szCs w:val="16"/>
    </w:rPr>
  </w:style>
  <w:style w:type="paragraph" w:customStyle="1" w:styleId="ZnakZnakZnak2ZnakZnak">
    <w:name w:val="Znak Znak Znak2 Znak Znak"/>
    <w:basedOn w:val="Normalny"/>
    <w:rsid w:val="00AE5B62"/>
    <w:rPr>
      <w:rFonts w:ascii="Times New Roman" w:hAnsi="Times New Roman"/>
      <w:sz w:val="24"/>
      <w:szCs w:val="24"/>
    </w:rPr>
  </w:style>
  <w:style w:type="character" w:styleId="HTML-staaszeroko">
    <w:name w:val="HTML Typewriter"/>
    <w:semiHidden/>
    <w:rsid w:val="00AE5B62"/>
    <w:rPr>
      <w:rFonts w:ascii="Courier New" w:eastAsia="Times New Roman" w:hAnsi="Courier New" w:cs="Courier New"/>
      <w:sz w:val="20"/>
      <w:szCs w:val="20"/>
    </w:rPr>
  </w:style>
  <w:style w:type="paragraph" w:customStyle="1" w:styleId="Tekstpodstawowy31">
    <w:name w:val="Tekst podstawowy 31"/>
    <w:basedOn w:val="Normalny"/>
    <w:rsid w:val="00AE5B62"/>
    <w:pPr>
      <w:suppressAutoHyphens/>
      <w:jc w:val="both"/>
    </w:pPr>
    <w:rPr>
      <w:rFonts w:ascii="Arial Narrow" w:hAnsi="Arial Narrow" w:cs="Arial Narrow"/>
      <w:sz w:val="24"/>
    </w:rPr>
  </w:style>
  <w:style w:type="paragraph" w:styleId="Tekstpodstawowy3">
    <w:name w:val="Body Text 3"/>
    <w:basedOn w:val="Normalny"/>
    <w:link w:val="Tekstpodstawowy3Znak"/>
    <w:semiHidden/>
    <w:rsid w:val="00AE5B62"/>
    <w:pPr>
      <w:spacing w:after="120"/>
    </w:pPr>
    <w:rPr>
      <w:sz w:val="16"/>
      <w:szCs w:val="16"/>
    </w:rPr>
  </w:style>
  <w:style w:type="character" w:customStyle="1" w:styleId="Tekstpodstawowy3Znak">
    <w:name w:val="Tekst podstawowy 3 Znak"/>
    <w:basedOn w:val="Domylnaczcionkaakapitu"/>
    <w:link w:val="Tekstpodstawowy3"/>
    <w:semiHidden/>
    <w:rsid w:val="00AE5B62"/>
    <w:rPr>
      <w:rFonts w:ascii="Tms Rmn" w:eastAsia="Times New Roman" w:hAnsi="Tms Rmn" w:cs="Times New Roman"/>
      <w:kern w:val="0"/>
      <w:sz w:val="16"/>
      <w:szCs w:val="16"/>
      <w:lang w:eastAsia="pl-PL"/>
    </w:rPr>
  </w:style>
  <w:style w:type="character" w:customStyle="1" w:styleId="FontStyle70">
    <w:name w:val="Font Style70"/>
    <w:rsid w:val="00AE5B62"/>
    <w:rPr>
      <w:rFonts w:ascii="Times New Roman" w:hAnsi="Times New Roman" w:cs="Times New Roman"/>
      <w:sz w:val="24"/>
      <w:szCs w:val="24"/>
    </w:rPr>
  </w:style>
  <w:style w:type="paragraph" w:customStyle="1" w:styleId="Style27">
    <w:name w:val="Style27"/>
    <w:basedOn w:val="Normalny"/>
    <w:rsid w:val="00AE5B62"/>
    <w:pPr>
      <w:widowControl w:val="0"/>
      <w:autoSpaceDE w:val="0"/>
      <w:autoSpaceDN w:val="0"/>
      <w:adjustRightInd w:val="0"/>
      <w:spacing w:line="281" w:lineRule="exact"/>
      <w:ind w:hanging="324"/>
    </w:pPr>
    <w:rPr>
      <w:rFonts w:ascii="Times New Roman" w:hAnsi="Times New Roman"/>
      <w:sz w:val="24"/>
      <w:szCs w:val="24"/>
    </w:rPr>
  </w:style>
  <w:style w:type="paragraph" w:customStyle="1" w:styleId="Style26">
    <w:name w:val="Style26"/>
    <w:basedOn w:val="Normalny"/>
    <w:rsid w:val="00AE5B62"/>
    <w:pPr>
      <w:widowControl w:val="0"/>
      <w:autoSpaceDE w:val="0"/>
      <w:autoSpaceDN w:val="0"/>
      <w:adjustRightInd w:val="0"/>
      <w:spacing w:line="288" w:lineRule="exact"/>
      <w:ind w:firstLine="698"/>
    </w:pPr>
    <w:rPr>
      <w:rFonts w:ascii="Times New Roman" w:hAnsi="Times New Roman"/>
      <w:sz w:val="24"/>
      <w:szCs w:val="24"/>
    </w:rPr>
  </w:style>
  <w:style w:type="character" w:customStyle="1" w:styleId="ZnakZnak2">
    <w:name w:val="Znak Znak2"/>
    <w:rsid w:val="00AE5B62"/>
    <w:rPr>
      <w:sz w:val="24"/>
      <w:szCs w:val="24"/>
      <w:lang w:val="pl-PL" w:eastAsia="pl-PL" w:bidi="ar-SA"/>
    </w:rPr>
  </w:style>
  <w:style w:type="paragraph" w:customStyle="1" w:styleId="Default">
    <w:name w:val="Default"/>
    <w:rsid w:val="00AE5B6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rPr>
  </w:style>
  <w:style w:type="character" w:customStyle="1" w:styleId="ZnakZnak3">
    <w:name w:val="Znak Znak3"/>
    <w:rsid w:val="00AE5B62"/>
    <w:rPr>
      <w:rFonts w:ascii="Tms Rmn" w:hAnsi="Tms Rmn"/>
    </w:rPr>
  </w:style>
  <w:style w:type="paragraph" w:customStyle="1" w:styleId="tekstost">
    <w:name w:val="tekst ost"/>
    <w:basedOn w:val="Normalny"/>
    <w:uiPriority w:val="99"/>
    <w:rsid w:val="00AE5B62"/>
    <w:pPr>
      <w:overflowPunct w:val="0"/>
      <w:autoSpaceDE w:val="0"/>
      <w:autoSpaceDN w:val="0"/>
      <w:adjustRightInd w:val="0"/>
      <w:jc w:val="both"/>
      <w:textAlignment w:val="baseline"/>
    </w:pPr>
    <w:rPr>
      <w:rFonts w:ascii="Times New Roman" w:hAnsi="Times New Roman"/>
    </w:rPr>
  </w:style>
  <w:style w:type="paragraph" w:styleId="Nagwek">
    <w:name w:val="header"/>
    <w:basedOn w:val="Normalny"/>
    <w:link w:val="NagwekZnak"/>
    <w:uiPriority w:val="99"/>
    <w:rsid w:val="00AE5B62"/>
    <w:pPr>
      <w:tabs>
        <w:tab w:val="center" w:pos="4536"/>
        <w:tab w:val="right" w:pos="9072"/>
      </w:tabs>
    </w:pPr>
  </w:style>
  <w:style w:type="character" w:customStyle="1" w:styleId="NagwekZnak">
    <w:name w:val="Nagłówek Znak"/>
    <w:basedOn w:val="Domylnaczcionkaakapitu"/>
    <w:link w:val="Nagwek"/>
    <w:uiPriority w:val="99"/>
    <w:rsid w:val="00AE5B62"/>
    <w:rPr>
      <w:rFonts w:ascii="Tms Rmn" w:eastAsia="Times New Roman" w:hAnsi="Tms Rmn" w:cs="Times New Roman"/>
      <w:kern w:val="0"/>
      <w:sz w:val="20"/>
      <w:szCs w:val="20"/>
      <w:lang w:eastAsia="pl-PL"/>
    </w:rPr>
  </w:style>
  <w:style w:type="character" w:customStyle="1" w:styleId="ZnakZnak4">
    <w:name w:val="Znak Znak4"/>
    <w:semiHidden/>
    <w:rsid w:val="00AE5B62"/>
    <w:rPr>
      <w:lang w:val="fr-FR"/>
    </w:rPr>
  </w:style>
  <w:style w:type="paragraph" w:customStyle="1" w:styleId="ZnakZnak10">
    <w:name w:val="Znak Znak1"/>
    <w:basedOn w:val="Normalny"/>
    <w:rsid w:val="00AE5B62"/>
    <w:rPr>
      <w:rFonts w:ascii="Times New Roman" w:hAnsi="Times New Roman"/>
      <w:sz w:val="24"/>
      <w:szCs w:val="24"/>
    </w:rPr>
  </w:style>
  <w:style w:type="paragraph" w:customStyle="1" w:styleId="ZnakZnakZnakZnakZnakZnak">
    <w:name w:val="Znak Znak Znak Znak Znak Znak"/>
    <w:basedOn w:val="Normalny"/>
    <w:rsid w:val="00AE5B62"/>
    <w:rPr>
      <w:rFonts w:ascii="Times New Roman" w:hAnsi="Times New Roman"/>
      <w:sz w:val="24"/>
      <w:szCs w:val="24"/>
    </w:rPr>
  </w:style>
  <w:style w:type="paragraph" w:styleId="Tekstpodstawowywcity3">
    <w:name w:val="Body Text Indent 3"/>
    <w:basedOn w:val="Normalny"/>
    <w:link w:val="Tekstpodstawowywcity3Znak"/>
    <w:semiHidden/>
    <w:rsid w:val="00AE5B62"/>
    <w:pPr>
      <w:autoSpaceDE w:val="0"/>
      <w:autoSpaceDN w:val="0"/>
      <w:adjustRightInd w:val="0"/>
      <w:spacing w:line="360" w:lineRule="auto"/>
      <w:ind w:firstLine="567"/>
      <w:jc w:val="both"/>
    </w:pPr>
    <w:rPr>
      <w:rFonts w:ascii="Bookman Old Style" w:hAnsi="Bookman Old Style"/>
      <w:b/>
      <w:sz w:val="22"/>
      <w:szCs w:val="22"/>
    </w:rPr>
  </w:style>
  <w:style w:type="character" w:customStyle="1" w:styleId="Tekstpodstawowywcity3Znak">
    <w:name w:val="Tekst podstawowy wcięty 3 Znak"/>
    <w:basedOn w:val="Domylnaczcionkaakapitu"/>
    <w:link w:val="Tekstpodstawowywcity3"/>
    <w:semiHidden/>
    <w:rsid w:val="00AE5B62"/>
    <w:rPr>
      <w:rFonts w:ascii="Bookman Old Style" w:eastAsia="Times New Roman" w:hAnsi="Bookman Old Style" w:cs="Times New Roman"/>
      <w:b/>
      <w:kern w:val="0"/>
      <w:lang w:eastAsia="pl-PL"/>
    </w:rPr>
  </w:style>
  <w:style w:type="paragraph" w:customStyle="1" w:styleId="Akapitzlist1">
    <w:name w:val="Akapit z listą1"/>
    <w:aliases w:val="normalny tekst"/>
    <w:basedOn w:val="Normalny"/>
    <w:link w:val="AkapitzlistZnak"/>
    <w:uiPriority w:val="34"/>
    <w:qFormat/>
    <w:rsid w:val="00AE5B62"/>
    <w:pPr>
      <w:spacing w:after="160" w:line="259" w:lineRule="auto"/>
      <w:ind w:left="720"/>
      <w:contextualSpacing/>
    </w:pPr>
    <w:rPr>
      <w:rFonts w:ascii="Calibri" w:eastAsia="Calibri" w:hAnsi="Calibri"/>
      <w:sz w:val="22"/>
      <w:szCs w:val="22"/>
      <w:lang w:eastAsia="en-US"/>
    </w:rPr>
  </w:style>
  <w:style w:type="paragraph" w:customStyle="1" w:styleId="Akapitzlist2">
    <w:name w:val="Akapit z listą2"/>
    <w:basedOn w:val="Normalny"/>
    <w:rsid w:val="00AE5B62"/>
    <w:pPr>
      <w:suppressAutoHyphens/>
      <w:ind w:left="720"/>
    </w:pPr>
    <w:rPr>
      <w:rFonts w:ascii="Arial" w:hAnsi="Arial" w:cs="Arial"/>
      <w:kern w:val="1"/>
      <w:lang w:eastAsia="ar-SA"/>
    </w:rPr>
  </w:style>
  <w:style w:type="character" w:customStyle="1" w:styleId="st">
    <w:name w:val="st"/>
    <w:rsid w:val="00AE5B62"/>
  </w:style>
  <w:style w:type="character" w:styleId="Uwydatnienie">
    <w:name w:val="Emphasis"/>
    <w:uiPriority w:val="20"/>
    <w:qFormat/>
    <w:rsid w:val="00AE5B62"/>
    <w:rPr>
      <w:i/>
      <w:iCs/>
    </w:rPr>
  </w:style>
  <w:style w:type="paragraph" w:customStyle="1" w:styleId="Lista21">
    <w:name w:val="Lista 21"/>
    <w:basedOn w:val="Normalny"/>
    <w:rsid w:val="00AE5B62"/>
    <w:pPr>
      <w:ind w:left="566" w:hanging="283"/>
    </w:pPr>
    <w:rPr>
      <w:rFonts w:ascii="Times New Roman" w:hAnsi="Times New Roman"/>
      <w:sz w:val="24"/>
      <w:szCs w:val="24"/>
      <w:lang w:eastAsia="ar-SA"/>
    </w:rPr>
  </w:style>
  <w:style w:type="paragraph" w:styleId="Tekstpodstawowyzwciciem">
    <w:name w:val="Body Text First Indent"/>
    <w:basedOn w:val="Tekstpodstawowy"/>
    <w:link w:val="TekstpodstawowyzwciciemZnak"/>
    <w:uiPriority w:val="99"/>
    <w:semiHidden/>
    <w:unhideWhenUsed/>
    <w:rsid w:val="00AE5B62"/>
    <w:pPr>
      <w:tabs>
        <w:tab w:val="clear" w:pos="0"/>
      </w:tabs>
      <w:autoSpaceDE/>
      <w:autoSpaceDN/>
      <w:adjustRightInd/>
      <w:spacing w:after="120"/>
      <w:ind w:firstLine="210"/>
      <w:jc w:val="left"/>
    </w:pPr>
    <w:rPr>
      <w:rFonts w:ascii="Tms Rmn" w:hAnsi="Tms Rmn"/>
    </w:rPr>
  </w:style>
  <w:style w:type="character" w:customStyle="1" w:styleId="TekstpodstawowyzwciciemZnak">
    <w:name w:val="Tekst podstawowy z wcięciem Znak"/>
    <w:basedOn w:val="TekstpodstawowyZnak"/>
    <w:link w:val="Tekstpodstawowyzwciciem"/>
    <w:uiPriority w:val="99"/>
    <w:semiHidden/>
    <w:rsid w:val="00AE5B62"/>
    <w:rPr>
      <w:rFonts w:ascii="Tms Rmn" w:eastAsia="Times New Roman" w:hAnsi="Tms Rmn" w:cs="Times New Roman"/>
      <w:kern w:val="0"/>
      <w:sz w:val="24"/>
      <w:szCs w:val="24"/>
    </w:rPr>
  </w:style>
  <w:style w:type="character" w:customStyle="1" w:styleId="AkapitzlistZnak">
    <w:name w:val="Akapit z listą Znak"/>
    <w:aliases w:val="normalny tekst Znak"/>
    <w:link w:val="Akapitzlist1"/>
    <w:uiPriority w:val="34"/>
    <w:locked/>
    <w:rsid w:val="00AE5B62"/>
    <w:rPr>
      <w:rFonts w:ascii="Calibri" w:eastAsia="Calibri" w:hAnsi="Calibri" w:cs="Times New Roman"/>
      <w:kern w:val="0"/>
    </w:rPr>
  </w:style>
  <w:style w:type="table" w:styleId="Tabela-Siatka">
    <w:name w:val="Table Grid"/>
    <w:basedOn w:val="Standardowy"/>
    <w:uiPriority w:val="39"/>
    <w:rsid w:val="00AE5B62"/>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AE5B62"/>
    <w:rPr>
      <w:sz w:val="16"/>
      <w:szCs w:val="16"/>
    </w:rPr>
  </w:style>
  <w:style w:type="paragraph" w:styleId="Tekstkomentarza">
    <w:name w:val="annotation text"/>
    <w:basedOn w:val="Normalny"/>
    <w:link w:val="TekstkomentarzaZnak"/>
    <w:uiPriority w:val="99"/>
    <w:unhideWhenUsed/>
    <w:rsid w:val="00AE5B62"/>
  </w:style>
  <w:style w:type="character" w:customStyle="1" w:styleId="TekstkomentarzaZnak">
    <w:name w:val="Tekst komentarza Znak"/>
    <w:basedOn w:val="Domylnaczcionkaakapitu"/>
    <w:link w:val="Tekstkomentarza"/>
    <w:uiPriority w:val="99"/>
    <w:rsid w:val="00AE5B62"/>
    <w:rPr>
      <w:rFonts w:ascii="Tms Rmn" w:eastAsia="Times New Roman" w:hAnsi="Tms Rmn" w:cs="Times New Roman"/>
      <w:kern w:val="0"/>
      <w:sz w:val="20"/>
      <w:szCs w:val="20"/>
    </w:rPr>
  </w:style>
  <w:style w:type="paragraph" w:styleId="Tematkomentarza">
    <w:name w:val="annotation subject"/>
    <w:basedOn w:val="Tekstkomentarza"/>
    <w:next w:val="Tekstkomentarza"/>
    <w:link w:val="TematkomentarzaZnak"/>
    <w:uiPriority w:val="99"/>
    <w:semiHidden/>
    <w:unhideWhenUsed/>
    <w:rsid w:val="00AE5B62"/>
    <w:rPr>
      <w:b/>
      <w:bCs/>
    </w:rPr>
  </w:style>
  <w:style w:type="character" w:customStyle="1" w:styleId="TematkomentarzaZnak">
    <w:name w:val="Temat komentarza Znak"/>
    <w:basedOn w:val="TekstkomentarzaZnak"/>
    <w:link w:val="Tematkomentarza"/>
    <w:uiPriority w:val="99"/>
    <w:semiHidden/>
    <w:rsid w:val="00AE5B62"/>
    <w:rPr>
      <w:rFonts w:ascii="Tms Rmn" w:eastAsia="Times New Roman" w:hAnsi="Tms Rmn" w:cs="Times New Roman"/>
      <w:b/>
      <w:bCs/>
      <w:kern w:val="0"/>
      <w:sz w:val="20"/>
      <w:szCs w:val="20"/>
    </w:rPr>
  </w:style>
  <w:style w:type="character" w:customStyle="1" w:styleId="Nierozpoznanawzmianka1">
    <w:name w:val="Nierozpoznana wzmianka1"/>
    <w:uiPriority w:val="99"/>
    <w:semiHidden/>
    <w:unhideWhenUsed/>
    <w:rsid w:val="00AE5B62"/>
    <w:rPr>
      <w:color w:val="605E5C"/>
      <w:shd w:val="clear" w:color="auto" w:fill="E1DFDD"/>
    </w:rPr>
  </w:style>
  <w:style w:type="character" w:customStyle="1" w:styleId="WW8Num2z0">
    <w:name w:val="WW8Num2z0"/>
    <w:rsid w:val="00AE5B62"/>
    <w:rPr>
      <w:rFonts w:ascii="Times New Roman" w:eastAsia="Times New Roman" w:hAnsi="Times New Roman" w:cs="Times New Roman"/>
    </w:rPr>
  </w:style>
  <w:style w:type="character" w:customStyle="1" w:styleId="Teksttreci">
    <w:name w:val="Tekst treści_"/>
    <w:link w:val="Teksttreci0"/>
    <w:locked/>
    <w:rsid w:val="00AE5B62"/>
    <w:rPr>
      <w:rFonts w:ascii="Verdana" w:hAnsi="Verdana" w:cs="Verdana"/>
      <w:sz w:val="19"/>
      <w:szCs w:val="19"/>
      <w:shd w:val="clear" w:color="auto" w:fill="FFFFFF"/>
    </w:rPr>
  </w:style>
  <w:style w:type="paragraph" w:customStyle="1" w:styleId="Teksttreci0">
    <w:name w:val="Tekst treści"/>
    <w:basedOn w:val="Normalny"/>
    <w:link w:val="Teksttreci"/>
    <w:rsid w:val="00AE5B62"/>
    <w:pPr>
      <w:shd w:val="clear" w:color="auto" w:fill="FFFFFF"/>
      <w:spacing w:line="240" w:lineRule="atLeast"/>
      <w:ind w:hanging="1700"/>
    </w:pPr>
    <w:rPr>
      <w:rFonts w:ascii="Verdana" w:eastAsiaTheme="minorHAnsi" w:hAnsi="Verdana" w:cs="Verdana"/>
      <w:kern w:val="2"/>
      <w:sz w:val="19"/>
      <w:szCs w:val="19"/>
      <w:lang w:eastAsia="en-US"/>
    </w:rPr>
  </w:style>
  <w:style w:type="paragraph" w:styleId="Poprawka">
    <w:name w:val="Revision"/>
    <w:hidden/>
    <w:uiPriority w:val="99"/>
    <w:semiHidden/>
    <w:rsid w:val="00AE5B62"/>
    <w:pPr>
      <w:spacing w:after="0" w:line="240" w:lineRule="auto"/>
    </w:pPr>
    <w:rPr>
      <w:rFonts w:ascii="Tms Rmn" w:eastAsia="Times New Roman" w:hAnsi="Tms Rmn" w:cs="Times New Roman"/>
      <w:kern w:val="0"/>
      <w:sz w:val="20"/>
      <w:szCs w:val="20"/>
      <w:lang w:eastAsia="pl-PL"/>
    </w:rPr>
  </w:style>
  <w:style w:type="paragraph" w:styleId="Akapitzlist">
    <w:name w:val="List Paragraph"/>
    <w:basedOn w:val="Normalny"/>
    <w:qFormat/>
    <w:rsid w:val="003C604F"/>
    <w:pPr>
      <w:spacing w:after="200"/>
      <w:ind w:left="720"/>
      <w:contextualSpacing/>
    </w:pPr>
    <w:rPr>
      <w:rFonts w:ascii="Cambria" w:eastAsia="Cambria" w:hAnsi="Cambria"/>
      <w:sz w:val="24"/>
      <w:szCs w:val="24"/>
      <w:lang w:eastAsia="en-US"/>
    </w:rPr>
  </w:style>
  <w:style w:type="character" w:customStyle="1" w:styleId="Nagwek2Znak">
    <w:name w:val="Nagłówek 2 Znak"/>
    <w:basedOn w:val="Domylnaczcionkaakapitu"/>
    <w:link w:val="Nagwek2"/>
    <w:uiPriority w:val="9"/>
    <w:semiHidden/>
    <w:rsid w:val="005F366B"/>
    <w:rPr>
      <w:rFonts w:asciiTheme="majorHAnsi" w:eastAsiaTheme="majorEastAsia" w:hAnsiTheme="majorHAnsi" w:cstheme="majorBidi"/>
      <w:b/>
      <w:bCs/>
      <w:color w:val="4472C4" w:themeColor="accent1"/>
      <w:kern w:val="0"/>
      <w:sz w:val="26"/>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540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osno.obliview.com/" TargetMode="External"/><Relationship Id="rId13" Type="http://schemas.openxmlformats.org/officeDocument/2006/relationships/hyperlink" Target="https://platformazakupowa.pl/strona/45-instrukcje"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krosno.webewid.pl/e-uslugi/portal-mapowy" TargetMode="External"/><Relationship Id="rId12" Type="http://schemas.openxmlformats.org/officeDocument/2006/relationships/hyperlink" Target="https://platformazakupowa.pl/strona/45-instrukcj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od@um.krosno.p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krosno" TargetMode="External"/><Relationship Id="rId5" Type="http://schemas.openxmlformats.org/officeDocument/2006/relationships/footnotes" Target="footnotes.xml"/><Relationship Id="rId15" Type="http://schemas.openxmlformats.org/officeDocument/2006/relationships/hyperlink" Target="mailto:iod@um.krosno.pl" TargetMode="External"/><Relationship Id="rId10" Type="http://schemas.openxmlformats.org/officeDocument/2006/relationships/hyperlink" Target="https://platformazakupowa.pl/strona/45-instrukcj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latformazakupowa.pl/pn/krosno" TargetMode="External"/><Relationship Id="rId14" Type="http://schemas.openxmlformats.org/officeDocument/2006/relationships/hyperlink" Target="http://gospodarka.gazeta.pl/firma/0,31455.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1265</TotalTime>
  <Pages>44</Pages>
  <Words>12900</Words>
  <Characters>77400</Characters>
  <Application>Microsoft Office Word</Application>
  <DocSecurity>0</DocSecurity>
  <Lines>645</Lines>
  <Paragraphs>180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Łącka</dc:creator>
  <cp:keywords/>
  <dc:description/>
  <cp:lastModifiedBy>Małgorzata Babczyńska</cp:lastModifiedBy>
  <cp:revision>143</cp:revision>
  <cp:lastPrinted>2024-09-16T10:04:00Z</cp:lastPrinted>
  <dcterms:created xsi:type="dcterms:W3CDTF">2024-03-13T13:11:00Z</dcterms:created>
  <dcterms:modified xsi:type="dcterms:W3CDTF">2024-09-16T10:09:00Z</dcterms:modified>
</cp:coreProperties>
</file>