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8EA" w:rsidRPr="00532DB0" w:rsidRDefault="00532DB0" w:rsidP="00532DB0">
      <w:pPr>
        <w:tabs>
          <w:tab w:val="left" w:pos="7087"/>
        </w:tabs>
        <w:spacing w:after="0"/>
        <w:ind w:left="3540"/>
        <w:jc w:val="both"/>
        <w:rPr>
          <w:rFonts w:ascii="Calibri Light" w:eastAsia="Times New Roman" w:hAnsi="Calibri Light" w:cs="Calibri Light"/>
          <w:i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ab/>
      </w:r>
      <w:r>
        <w:rPr>
          <w:rFonts w:ascii="Calibri Light" w:eastAsia="Times New Roman" w:hAnsi="Calibri Light" w:cs="Calibri Light"/>
          <w:i/>
          <w:color w:val="000000"/>
          <w:sz w:val="20"/>
          <w:szCs w:val="20"/>
          <w:lang w:eastAsia="pl-PL"/>
        </w:rPr>
        <w:t>Załącznik nr 4 do SWZ</w:t>
      </w:r>
    </w:p>
    <w:p w:rsidR="007638EA" w:rsidRPr="00D8445D" w:rsidRDefault="002841D8" w:rsidP="00D8445D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PROJEKT</w:t>
      </w:r>
    </w:p>
    <w:p w:rsidR="007638EA" w:rsidRPr="00D8445D" w:rsidRDefault="002841D8" w:rsidP="00D8445D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UMOWA </w:t>
      </w:r>
      <w:r w:rsidR="00D2095B" w:rsidRPr="00D8445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GUM2021 UP</w:t>
      </w:r>
      <w:r w:rsidR="00EB210F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0407</w:t>
      </w:r>
    </w:p>
    <w:p w:rsidR="00D2095B" w:rsidRPr="00D8445D" w:rsidRDefault="00D2095B" w:rsidP="00D8445D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7638EA" w:rsidRPr="00D8445D" w:rsidRDefault="002841D8" w:rsidP="00D844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sz w:val="20"/>
          <w:szCs w:val="20"/>
          <w:lang w:eastAsia="pl-PL"/>
        </w:rPr>
        <w:t>zawarta w Gdańsku w dniu ……………………………… pomiędzy:</w:t>
      </w:r>
    </w:p>
    <w:p w:rsidR="00AA5E0D" w:rsidRDefault="00AA5E0D" w:rsidP="00D844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spacing w:val="-3"/>
          <w:sz w:val="20"/>
          <w:szCs w:val="20"/>
          <w:lang w:eastAsia="pl-PL"/>
        </w:rPr>
      </w:pPr>
    </w:p>
    <w:p w:rsidR="007638EA" w:rsidRPr="00D8445D" w:rsidRDefault="002841D8" w:rsidP="00D844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0" w:line="240" w:lineRule="auto"/>
        <w:jc w:val="both"/>
        <w:rPr>
          <w:rFonts w:ascii="Calibri Light" w:eastAsia="Times New Roman" w:hAnsi="Calibri Light" w:cs="Calibri Light"/>
          <w:bCs/>
          <w:spacing w:val="-3"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b/>
          <w:bCs/>
          <w:spacing w:val="-3"/>
          <w:sz w:val="20"/>
          <w:szCs w:val="20"/>
          <w:lang w:eastAsia="pl-PL"/>
        </w:rPr>
        <w:t>Gdańskim  Uniwersytetem  Medycznym</w:t>
      </w:r>
      <w:r w:rsidRPr="00D8445D">
        <w:rPr>
          <w:rFonts w:ascii="Calibri Light" w:eastAsia="Times New Roman" w:hAnsi="Calibri Light" w:cs="Calibri Light"/>
          <w:bCs/>
          <w:spacing w:val="-3"/>
          <w:sz w:val="20"/>
          <w:szCs w:val="20"/>
          <w:lang w:eastAsia="pl-PL"/>
        </w:rPr>
        <w:t xml:space="preserve"> z siedzibą w Gdańsku przy ul. M. Skłodowskiej –Curie 3a, </w:t>
      </w:r>
    </w:p>
    <w:p w:rsidR="007638EA" w:rsidRPr="00D8445D" w:rsidRDefault="002841D8" w:rsidP="00D844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0" w:line="240" w:lineRule="auto"/>
        <w:jc w:val="both"/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b/>
          <w:spacing w:val="-3"/>
          <w:sz w:val="20"/>
          <w:szCs w:val="20"/>
          <w:lang w:eastAsia="pl-PL"/>
        </w:rPr>
        <w:t>NIP</w:t>
      </w:r>
      <w:r w:rsidR="00AA5E0D">
        <w:rPr>
          <w:rFonts w:ascii="Calibri Light" w:eastAsia="Times New Roman" w:hAnsi="Calibri Light" w:cs="Calibri Light"/>
          <w:b/>
          <w:spacing w:val="-3"/>
          <w:sz w:val="20"/>
          <w:szCs w:val="20"/>
          <w:lang w:eastAsia="pl-PL"/>
        </w:rPr>
        <w:t>:</w:t>
      </w:r>
      <w:r w:rsidRPr="00D8445D">
        <w:rPr>
          <w:rFonts w:ascii="Calibri Light" w:eastAsia="Times New Roman" w:hAnsi="Calibri Light" w:cs="Calibri Light"/>
          <w:b/>
          <w:spacing w:val="-3"/>
          <w:sz w:val="20"/>
          <w:szCs w:val="20"/>
          <w:lang w:eastAsia="pl-PL"/>
        </w:rPr>
        <w:t xml:space="preserve"> 584-09-55-985</w:t>
      </w:r>
    </w:p>
    <w:p w:rsidR="007638EA" w:rsidRPr="00D8445D" w:rsidRDefault="002841D8" w:rsidP="00D844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0" w:line="240" w:lineRule="auto"/>
        <w:jc w:val="both"/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  <w:t>reprezentowanym przez:</w:t>
      </w:r>
    </w:p>
    <w:p w:rsidR="00AA5E0D" w:rsidRDefault="00AA5E0D" w:rsidP="00D8445D">
      <w:pPr>
        <w:tabs>
          <w:tab w:val="left" w:pos="3400"/>
        </w:tabs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</w:p>
    <w:p w:rsidR="007638EA" w:rsidRPr="00D8445D" w:rsidRDefault="002841D8" w:rsidP="00D8445D">
      <w:pPr>
        <w:tabs>
          <w:tab w:val="left" w:pos="3400"/>
        </w:tabs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Marka Langowskiego - Kanclerza </w:t>
      </w:r>
    </w:p>
    <w:p w:rsidR="007638EA" w:rsidRPr="00D8445D" w:rsidRDefault="002841D8" w:rsidP="00D8445D">
      <w:pPr>
        <w:tabs>
          <w:tab w:val="left" w:pos="3400"/>
        </w:tabs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przy kontrasygnacie finansowej Zbigniewa </w:t>
      </w:r>
      <w:proofErr w:type="spellStart"/>
      <w:r w:rsidRPr="00D8445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Tymoszyka</w:t>
      </w:r>
      <w:proofErr w:type="spellEnd"/>
      <w:r w:rsidRPr="00D8445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- Z-</w:t>
      </w:r>
      <w:proofErr w:type="spellStart"/>
      <w:r w:rsidRPr="00D8445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cy</w:t>
      </w:r>
      <w:proofErr w:type="spellEnd"/>
      <w:r w:rsidRPr="00D8445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Kanclerza ds. Finansowych - Kwestora</w:t>
      </w:r>
    </w:p>
    <w:p w:rsidR="007638EA" w:rsidRPr="00D8445D" w:rsidRDefault="002841D8" w:rsidP="00D844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0" w:line="240" w:lineRule="auto"/>
        <w:jc w:val="both"/>
        <w:rPr>
          <w:rFonts w:ascii="Calibri Light" w:eastAsia="Times New Roman" w:hAnsi="Calibri Light" w:cs="Calibri Light"/>
          <w:b/>
          <w:spacing w:val="-3"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  <w:t xml:space="preserve">zwanym w dalszej części umowy  </w:t>
      </w:r>
      <w:r w:rsidR="00AA5E0D">
        <w:rPr>
          <w:rFonts w:ascii="Calibri Light" w:eastAsia="Times New Roman" w:hAnsi="Calibri Light" w:cs="Calibri Light"/>
          <w:b/>
          <w:spacing w:val="-3"/>
          <w:sz w:val="20"/>
          <w:szCs w:val="20"/>
          <w:lang w:eastAsia="pl-PL"/>
        </w:rPr>
        <w:t>„</w:t>
      </w:r>
      <w:r w:rsidRPr="00D8445D">
        <w:rPr>
          <w:rFonts w:ascii="Calibri Light" w:eastAsia="Times New Roman" w:hAnsi="Calibri Light" w:cs="Calibri Light"/>
          <w:b/>
          <w:spacing w:val="-3"/>
          <w:sz w:val="20"/>
          <w:szCs w:val="20"/>
          <w:lang w:eastAsia="pl-PL"/>
        </w:rPr>
        <w:t>Zamawiającym”,</w:t>
      </w:r>
    </w:p>
    <w:p w:rsidR="009F339A" w:rsidRDefault="009F339A" w:rsidP="00D844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0" w:line="240" w:lineRule="auto"/>
        <w:jc w:val="both"/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</w:pPr>
    </w:p>
    <w:p w:rsidR="009F339A" w:rsidRDefault="002841D8" w:rsidP="00D844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0" w:line="240" w:lineRule="auto"/>
        <w:jc w:val="both"/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  <w:t xml:space="preserve">a </w:t>
      </w:r>
    </w:p>
    <w:p w:rsidR="007638EA" w:rsidRPr="00D8445D" w:rsidRDefault="002841D8" w:rsidP="00D844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0" w:line="240" w:lineRule="auto"/>
        <w:jc w:val="both"/>
        <w:rPr>
          <w:rFonts w:ascii="Calibri Light" w:eastAsia="Times New Roman" w:hAnsi="Calibri Light" w:cs="Calibri Light"/>
          <w:b/>
          <w:spacing w:val="-3"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........................................................................</w:t>
      </w:r>
      <w:r w:rsidRPr="00D8445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z siedzibą w ...................................................,</w:t>
      </w:r>
    </w:p>
    <w:p w:rsidR="007638EA" w:rsidRPr="00D8445D" w:rsidRDefault="002841D8" w:rsidP="00D844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0" w:line="240" w:lineRule="auto"/>
        <w:jc w:val="both"/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b/>
          <w:spacing w:val="-3"/>
          <w:sz w:val="20"/>
          <w:szCs w:val="20"/>
          <w:lang w:eastAsia="pl-PL"/>
        </w:rPr>
        <w:t>NIP ............................................</w:t>
      </w:r>
    </w:p>
    <w:p w:rsidR="007638EA" w:rsidRPr="00D8445D" w:rsidRDefault="002841D8" w:rsidP="00D8445D">
      <w:pPr>
        <w:tabs>
          <w:tab w:val="left" w:pos="312"/>
          <w:tab w:val="left" w:pos="5070"/>
        </w:tabs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  <w:t xml:space="preserve">wpisanym do Krajowego Rejestru Sądowego </w:t>
      </w:r>
      <w:r w:rsidRPr="00D8445D">
        <w:rPr>
          <w:rFonts w:ascii="Calibri Light" w:eastAsia="Times New Roman" w:hAnsi="Calibri Light" w:cs="Calibri Light"/>
          <w:sz w:val="20"/>
          <w:szCs w:val="20"/>
          <w:lang w:eastAsia="pl-PL"/>
        </w:rPr>
        <w:t>w ....................... dnia ..........................</w:t>
      </w:r>
    </w:p>
    <w:p w:rsidR="007638EA" w:rsidRPr="00D8445D" w:rsidRDefault="002841D8" w:rsidP="00D844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0" w:line="240" w:lineRule="auto"/>
        <w:jc w:val="both"/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sz w:val="20"/>
          <w:szCs w:val="20"/>
          <w:lang w:eastAsia="pl-PL"/>
        </w:rPr>
        <w:t>pod nr ...................</w:t>
      </w:r>
      <w:r w:rsidRPr="00D8445D"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  <w:t>........</w:t>
      </w:r>
    </w:p>
    <w:p w:rsidR="007638EA" w:rsidRPr="00D8445D" w:rsidRDefault="002841D8" w:rsidP="00D844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0" w:line="240" w:lineRule="auto"/>
        <w:jc w:val="both"/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  <w:t>reprezentowanym przez</w:t>
      </w:r>
    </w:p>
    <w:p w:rsidR="007638EA" w:rsidRPr="00D8445D" w:rsidRDefault="007638EA" w:rsidP="00D844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spacing w:val="-3"/>
          <w:sz w:val="20"/>
          <w:szCs w:val="20"/>
          <w:lang w:eastAsia="pl-PL"/>
        </w:rPr>
      </w:pPr>
    </w:p>
    <w:p w:rsidR="007638EA" w:rsidRPr="00D8445D" w:rsidRDefault="002841D8" w:rsidP="00D8445D">
      <w:pPr>
        <w:widowControl w:val="0"/>
        <w:numPr>
          <w:ilvl w:val="0"/>
          <w:numId w:val="1"/>
        </w:numPr>
        <w:tabs>
          <w:tab w:val="left" w:pos="312"/>
          <w:tab w:val="left" w:pos="5070"/>
        </w:tabs>
        <w:spacing w:after="0" w:line="240" w:lineRule="auto"/>
        <w:ind w:left="312" w:hanging="312"/>
        <w:jc w:val="both"/>
        <w:textAlignment w:val="baseline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  <w:t xml:space="preserve"> </w:t>
      </w:r>
      <w:r w:rsidRPr="00D8445D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</w:t>
      </w:r>
      <w:r w:rsidRPr="00D8445D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D8445D">
        <w:rPr>
          <w:rFonts w:ascii="Calibri Light" w:eastAsia="Times New Roman" w:hAnsi="Calibri Light" w:cs="Calibri Light"/>
          <w:sz w:val="20"/>
          <w:szCs w:val="20"/>
          <w:lang w:eastAsia="pl-PL"/>
        </w:rPr>
        <w:t>- ...........................................................</w:t>
      </w:r>
    </w:p>
    <w:p w:rsidR="007638EA" w:rsidRPr="00D8445D" w:rsidRDefault="002841D8" w:rsidP="00D8445D">
      <w:pPr>
        <w:widowControl w:val="0"/>
        <w:numPr>
          <w:ilvl w:val="0"/>
          <w:numId w:val="1"/>
        </w:numPr>
        <w:tabs>
          <w:tab w:val="left" w:pos="312"/>
          <w:tab w:val="left" w:pos="5070"/>
        </w:tabs>
        <w:spacing w:after="0" w:line="240" w:lineRule="auto"/>
        <w:ind w:left="312" w:hanging="312"/>
        <w:jc w:val="both"/>
        <w:textAlignment w:val="baseline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 xml:space="preserve"> </w:t>
      </w:r>
      <w:r w:rsidRPr="00D8445D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</w:t>
      </w:r>
      <w:r w:rsidRPr="00D8445D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>- ...........................................................</w:t>
      </w:r>
    </w:p>
    <w:p w:rsidR="007638EA" w:rsidRPr="00D8445D" w:rsidRDefault="007638EA" w:rsidP="00D844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spacing w:val="-3"/>
          <w:sz w:val="20"/>
          <w:szCs w:val="20"/>
          <w:lang w:eastAsia="pl-PL"/>
        </w:rPr>
      </w:pPr>
    </w:p>
    <w:p w:rsidR="007638EA" w:rsidRPr="00D8445D" w:rsidRDefault="002841D8" w:rsidP="00D8445D">
      <w:p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zwanym dalej </w:t>
      </w:r>
      <w:r w:rsidRPr="00D8445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„Wykonawcą”</w:t>
      </w:r>
    </w:p>
    <w:p w:rsidR="007638EA" w:rsidRPr="00D8445D" w:rsidRDefault="002841D8" w:rsidP="00D8445D">
      <w:pPr>
        <w:tabs>
          <w:tab w:val="left" w:pos="3400"/>
          <w:tab w:val="left" w:pos="5900"/>
        </w:tabs>
        <w:spacing w:after="0" w:line="240" w:lineRule="auto"/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łącznie zwanymi </w:t>
      </w:r>
      <w:r w:rsidRPr="00D8445D"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  <w:t>„Stronami”</w:t>
      </w:r>
    </w:p>
    <w:p w:rsidR="007638EA" w:rsidRPr="00D8445D" w:rsidRDefault="007638EA" w:rsidP="00D8445D">
      <w:pPr>
        <w:widowControl w:val="0"/>
        <w:spacing w:after="0" w:line="240" w:lineRule="auto"/>
        <w:jc w:val="both"/>
        <w:rPr>
          <w:rFonts w:ascii="Calibri Light" w:hAnsi="Calibri Light" w:cs="Calibri Light"/>
          <w:i/>
          <w:sz w:val="20"/>
          <w:szCs w:val="20"/>
        </w:rPr>
      </w:pPr>
    </w:p>
    <w:p w:rsidR="00940046" w:rsidRDefault="00940046" w:rsidP="0094004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</w:p>
    <w:p w:rsidR="00940046" w:rsidRDefault="00940046" w:rsidP="0094004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A10FE">
        <w:rPr>
          <w:rFonts w:ascii="Calibri" w:hAnsi="Calibri" w:cs="Calibri"/>
          <w:i/>
          <w:sz w:val="20"/>
          <w:szCs w:val="20"/>
        </w:rPr>
        <w:t xml:space="preserve">W rezultacie dokonanego przez Zamawiającego wyboru oferty w postępowaniu o udzielenie zamówienia </w:t>
      </w:r>
      <w:r>
        <w:rPr>
          <w:rFonts w:ascii="Calibri" w:hAnsi="Calibri" w:cs="Calibri"/>
          <w:i/>
          <w:sz w:val="20"/>
          <w:szCs w:val="20"/>
        </w:rPr>
        <w:t xml:space="preserve">              </w:t>
      </w:r>
      <w:r w:rsidRPr="004C573B">
        <w:rPr>
          <w:rFonts w:ascii="Calibri" w:hAnsi="Calibri" w:cs="Calibri"/>
          <w:b/>
          <w:i/>
          <w:sz w:val="20"/>
          <w:szCs w:val="20"/>
        </w:rPr>
        <w:t>nr postępowania GUM2021 ZP00</w:t>
      </w:r>
      <w:r>
        <w:rPr>
          <w:rFonts w:ascii="Calibri" w:hAnsi="Calibri" w:cs="Calibri"/>
          <w:b/>
          <w:i/>
          <w:sz w:val="20"/>
          <w:szCs w:val="20"/>
        </w:rPr>
        <w:t xml:space="preserve">92, </w:t>
      </w:r>
      <w:r w:rsidRPr="009A10FE">
        <w:rPr>
          <w:rFonts w:ascii="Calibri" w:hAnsi="Calibri" w:cs="Calibri"/>
          <w:i/>
          <w:sz w:val="20"/>
          <w:szCs w:val="20"/>
        </w:rPr>
        <w:t>prowadzony</w:t>
      </w:r>
      <w:r>
        <w:rPr>
          <w:rFonts w:ascii="Calibri" w:hAnsi="Calibri" w:cs="Calibri"/>
          <w:i/>
          <w:sz w:val="20"/>
          <w:szCs w:val="20"/>
        </w:rPr>
        <w:t>m</w:t>
      </w:r>
      <w:r>
        <w:rPr>
          <w:rFonts w:cstheme="minorHAnsi"/>
          <w:spacing w:val="-3"/>
          <w:sz w:val="20"/>
          <w:szCs w:val="20"/>
        </w:rPr>
        <w:t xml:space="preserve"> </w:t>
      </w:r>
      <w:r w:rsidRPr="009A10FE">
        <w:rPr>
          <w:rFonts w:ascii="Calibri" w:hAnsi="Calibri" w:cs="Calibri"/>
          <w:i/>
          <w:sz w:val="20"/>
          <w:szCs w:val="20"/>
        </w:rPr>
        <w:t xml:space="preserve">w trybie podstawowym bez negocjacji na podstawie art. 275 pkt 1) ustawy </w:t>
      </w:r>
      <w:r>
        <w:rPr>
          <w:rFonts w:ascii="Calibri" w:hAnsi="Calibri" w:cs="Calibri"/>
          <w:i/>
          <w:sz w:val="20"/>
          <w:szCs w:val="20"/>
        </w:rPr>
        <w:t>z dnia 11 września 2019 r. Prawo zamówień publicznych (Dz. U. z 2021 r.  poz. 1129) dalej</w:t>
      </w:r>
      <w:r w:rsidRPr="009A10FE">
        <w:rPr>
          <w:rFonts w:ascii="Calibri" w:hAnsi="Calibri" w:cs="Calibri"/>
          <w:i/>
          <w:sz w:val="20"/>
          <w:szCs w:val="20"/>
        </w:rPr>
        <w:t xml:space="preserve"> Pzp, </w:t>
      </w:r>
      <w:r w:rsidRPr="009A10FE">
        <w:rPr>
          <w:rFonts w:ascii="Calibri" w:hAnsi="Calibri" w:cs="Calibri"/>
          <w:i/>
          <w:iCs/>
          <w:sz w:val="20"/>
          <w:szCs w:val="20"/>
        </w:rPr>
        <w:t xml:space="preserve">została </w:t>
      </w:r>
      <w:r w:rsidRPr="003D3834">
        <w:rPr>
          <w:rFonts w:ascii="Calibri" w:hAnsi="Calibri" w:cs="Calibri"/>
          <w:i/>
          <w:iCs/>
          <w:sz w:val="20"/>
          <w:szCs w:val="20"/>
        </w:rPr>
        <w:t>zawarta umowa następującej treści:</w:t>
      </w:r>
    </w:p>
    <w:p w:rsidR="007638EA" w:rsidRPr="00D8445D" w:rsidRDefault="007638EA" w:rsidP="00D8445D">
      <w:pPr>
        <w:spacing w:after="0" w:line="240" w:lineRule="auto"/>
        <w:ind w:left="283"/>
        <w:jc w:val="center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</w:p>
    <w:p w:rsidR="007638EA" w:rsidRPr="00D8445D" w:rsidRDefault="002841D8" w:rsidP="00D8445D">
      <w:pPr>
        <w:spacing w:after="0" w:line="240" w:lineRule="auto"/>
        <w:ind w:left="284"/>
        <w:jc w:val="center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§1</w:t>
      </w:r>
    </w:p>
    <w:p w:rsidR="007638EA" w:rsidRPr="00D8445D" w:rsidRDefault="002841D8" w:rsidP="00D8445D">
      <w:pPr>
        <w:spacing w:after="0" w:line="240" w:lineRule="auto"/>
        <w:ind w:left="284"/>
        <w:jc w:val="center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 xml:space="preserve">PRZEDMIOT UMOWY </w:t>
      </w:r>
    </w:p>
    <w:p w:rsidR="007C2C74" w:rsidRPr="007C2C74" w:rsidRDefault="002841D8" w:rsidP="00491C3A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851"/>
        </w:tabs>
        <w:spacing w:after="120" w:line="240" w:lineRule="auto"/>
        <w:ind w:left="426" w:hanging="426"/>
        <w:contextualSpacing w:val="0"/>
        <w:jc w:val="both"/>
        <w:textAlignment w:val="baseline"/>
        <w:rPr>
          <w:rFonts w:ascii="Calibri Light" w:eastAsia="Batang" w:hAnsi="Calibri Light" w:cs="Calibri Light"/>
          <w:bCs/>
          <w:color w:val="000000"/>
          <w:sz w:val="20"/>
          <w:szCs w:val="20"/>
          <w:lang w:eastAsia="pl-PL"/>
        </w:rPr>
      </w:pPr>
      <w:r w:rsidRPr="007C2C74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Przedmiotem umowy jest </w:t>
      </w:r>
      <w:r w:rsidR="007102E1" w:rsidRPr="007C2C74">
        <w:rPr>
          <w:rFonts w:ascii="Calibri Light" w:hAnsi="Calibri Light" w:cs="Calibri Light"/>
          <w:b/>
          <w:sz w:val="20"/>
          <w:szCs w:val="20"/>
        </w:rPr>
        <w:t>o</w:t>
      </w:r>
      <w:r w:rsidR="00762023" w:rsidRPr="007C2C74">
        <w:rPr>
          <w:rFonts w:ascii="Calibri Light" w:hAnsi="Calibri Light" w:cs="Calibri Light"/>
          <w:b/>
          <w:sz w:val="20"/>
          <w:szCs w:val="20"/>
        </w:rPr>
        <w:t xml:space="preserve">pracowanie koncepcji kreatywnej i scenariuszy oraz produkcja 25 materiałów filmowych </w:t>
      </w:r>
      <w:r w:rsidRPr="007C2C74">
        <w:rPr>
          <w:rFonts w:ascii="Calibri Light" w:hAnsi="Calibri Light" w:cs="Calibri Light"/>
          <w:b/>
          <w:sz w:val="20"/>
          <w:szCs w:val="20"/>
        </w:rPr>
        <w:t xml:space="preserve">szczegółowo opisanych w  </w:t>
      </w:r>
      <w:r w:rsidR="007C2C74" w:rsidRPr="007C2C74">
        <w:rPr>
          <w:rFonts w:ascii="Calibri Light" w:hAnsi="Calibri Light" w:cs="Calibri Light"/>
          <w:b/>
          <w:sz w:val="20"/>
          <w:szCs w:val="20"/>
        </w:rPr>
        <w:t>z</w:t>
      </w:r>
      <w:r w:rsidRPr="007C2C74">
        <w:rPr>
          <w:rFonts w:ascii="Calibri Light" w:hAnsi="Calibri Light" w:cs="Calibri Light"/>
          <w:b/>
          <w:sz w:val="20"/>
          <w:szCs w:val="20"/>
        </w:rPr>
        <w:t>ałączniku nr 1 do umowy</w:t>
      </w:r>
      <w:r w:rsidR="00043173">
        <w:rPr>
          <w:rFonts w:ascii="Calibri Light" w:hAnsi="Calibri Light" w:cs="Calibri Light"/>
          <w:b/>
          <w:sz w:val="20"/>
          <w:szCs w:val="20"/>
        </w:rPr>
        <w:t xml:space="preserve">. </w:t>
      </w:r>
      <w:r w:rsidRPr="007C2C74">
        <w:rPr>
          <w:rFonts w:ascii="Calibri Light" w:hAnsi="Calibri Light" w:cs="Calibri Light"/>
          <w:b/>
          <w:sz w:val="20"/>
          <w:szCs w:val="20"/>
        </w:rPr>
        <w:t xml:space="preserve"> </w:t>
      </w:r>
    </w:p>
    <w:p w:rsidR="007638EA" w:rsidRPr="00491C3A" w:rsidRDefault="002841D8" w:rsidP="00491C3A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851"/>
        </w:tabs>
        <w:spacing w:after="120" w:line="240" w:lineRule="auto"/>
        <w:ind w:left="426" w:hanging="426"/>
        <w:contextualSpacing w:val="0"/>
        <w:jc w:val="both"/>
        <w:textAlignment w:val="baseline"/>
        <w:rPr>
          <w:rFonts w:ascii="Calibri Light" w:eastAsia="Batang" w:hAnsi="Calibri Light" w:cs="Calibri Light"/>
          <w:bCs/>
          <w:color w:val="000000"/>
          <w:sz w:val="20"/>
          <w:szCs w:val="20"/>
          <w:lang w:eastAsia="pl-PL"/>
        </w:rPr>
      </w:pPr>
      <w:r w:rsidRPr="007C2C74">
        <w:rPr>
          <w:rFonts w:ascii="Calibri Light" w:hAnsi="Calibri Light" w:cs="Calibri Light"/>
          <w:sz w:val="20"/>
          <w:szCs w:val="20"/>
        </w:rPr>
        <w:t xml:space="preserve">Wykonawca oświadcza, że wykonanie Umowy ma charakter twórczy, </w:t>
      </w:r>
      <w:r w:rsidR="00D01A7E">
        <w:rPr>
          <w:rFonts w:ascii="Calibri Light" w:hAnsi="Calibri Light" w:cs="Calibri Light"/>
          <w:sz w:val="20"/>
          <w:szCs w:val="20"/>
        </w:rPr>
        <w:t>oraz że</w:t>
      </w:r>
      <w:r w:rsidRPr="007C2C74">
        <w:rPr>
          <w:rFonts w:ascii="Calibri Light" w:hAnsi="Calibri Light" w:cs="Calibri Light"/>
          <w:sz w:val="20"/>
          <w:szCs w:val="20"/>
        </w:rPr>
        <w:t xml:space="preserve"> posiada odpowiednią wiedzę, doświadczenie i umiejętności w zakresie prawidłowego wykonania Przedmiotu Umowy. Wykonawca zobowiązany jest do realizacji niniejszej Umowy z uwzględnieniem profesjonalnego charakteru prowadzonej przez siebie działalności gospodarczej, jak również z uwzględnieniem zaleceń i wskazówek udzielonych mu przez Zamawiającego. </w:t>
      </w:r>
    </w:p>
    <w:p w:rsidR="007638EA" w:rsidRPr="0045321B" w:rsidRDefault="002841D8" w:rsidP="00491C3A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851"/>
        </w:tabs>
        <w:spacing w:after="120" w:line="240" w:lineRule="auto"/>
        <w:ind w:left="426" w:hanging="426"/>
        <w:contextualSpacing w:val="0"/>
        <w:jc w:val="both"/>
        <w:textAlignment w:val="baseline"/>
        <w:rPr>
          <w:rFonts w:ascii="Calibri Light" w:eastAsia="Batang" w:hAnsi="Calibri Light" w:cs="Calibri Light"/>
          <w:bCs/>
          <w:color w:val="000000"/>
          <w:sz w:val="20"/>
          <w:szCs w:val="20"/>
          <w:lang w:eastAsia="pl-PL"/>
        </w:rPr>
      </w:pPr>
      <w:r w:rsidRPr="00491C3A">
        <w:rPr>
          <w:rFonts w:ascii="Calibri Light" w:hAnsi="Calibri Light" w:cs="Calibri Light"/>
          <w:color w:val="000000"/>
          <w:sz w:val="20"/>
          <w:szCs w:val="20"/>
        </w:rPr>
        <w:t>Zamawiający oświadcza, że najpóźniej w dniu przekazania Wykonawcy zlecenia wykonania materiału filmowego  będzie posiadał zgodę aktora do dysponowania jego wizerunkiem w zakresie objętym niniejszą Umową, wyrażoną na podstawie art. 81 ust.1 ustawy o prawie autorskim i prawach pokrewnych w związku z art. 6 ust 1 lit. a) RODO.</w:t>
      </w:r>
    </w:p>
    <w:p w:rsidR="007638EA" w:rsidRPr="0045321B" w:rsidRDefault="002841D8" w:rsidP="0045321B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851"/>
        </w:tabs>
        <w:spacing w:after="120" w:line="240" w:lineRule="auto"/>
        <w:ind w:left="426" w:hanging="426"/>
        <w:contextualSpacing w:val="0"/>
        <w:jc w:val="both"/>
        <w:textAlignment w:val="baseline"/>
        <w:rPr>
          <w:rFonts w:ascii="Calibri Light" w:eastAsia="Batang" w:hAnsi="Calibri Light" w:cs="Calibri Light"/>
          <w:bCs/>
          <w:color w:val="000000"/>
          <w:sz w:val="20"/>
          <w:szCs w:val="20"/>
          <w:lang w:eastAsia="pl-PL"/>
        </w:rPr>
      </w:pPr>
      <w:r w:rsidRPr="0045321B">
        <w:rPr>
          <w:rFonts w:ascii="Calibri Light" w:hAnsi="Calibri Light" w:cs="Calibri Light"/>
          <w:color w:val="000000"/>
          <w:sz w:val="20"/>
          <w:szCs w:val="20"/>
        </w:rPr>
        <w:t xml:space="preserve">Wykonawca </w:t>
      </w:r>
      <w:r w:rsidR="00884E4F" w:rsidRPr="0045321B">
        <w:rPr>
          <w:rFonts w:ascii="Calibri Light" w:hAnsi="Calibri Light" w:cs="Calibri Light"/>
          <w:color w:val="000000"/>
          <w:sz w:val="20"/>
          <w:szCs w:val="20"/>
        </w:rPr>
        <w:t>oświadcza</w:t>
      </w:r>
      <w:r w:rsidRPr="0045321B">
        <w:rPr>
          <w:rFonts w:ascii="Calibri Light" w:hAnsi="Calibri Light" w:cs="Calibri Light"/>
          <w:color w:val="000000"/>
          <w:sz w:val="20"/>
          <w:szCs w:val="20"/>
        </w:rPr>
        <w:t xml:space="preserve">, że żadne materiały przekazane mu przez Zamawiającego nie będą udostępniane osobom trzecim, ani przez te osoby wykorzystywane, w innym celu niż związany z wykonaniem niniejszej Umowy. </w:t>
      </w:r>
    </w:p>
    <w:p w:rsidR="007638EA" w:rsidRPr="00044DA0" w:rsidRDefault="002841D8" w:rsidP="00044DA0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851"/>
        </w:tabs>
        <w:spacing w:after="120" w:line="240" w:lineRule="auto"/>
        <w:ind w:left="426" w:hanging="426"/>
        <w:contextualSpacing w:val="0"/>
        <w:jc w:val="both"/>
        <w:textAlignment w:val="baseline"/>
        <w:rPr>
          <w:rFonts w:ascii="Calibri Light" w:eastAsia="Batang" w:hAnsi="Calibri Light" w:cs="Calibri Light"/>
          <w:bCs/>
          <w:color w:val="000000"/>
          <w:sz w:val="20"/>
          <w:szCs w:val="20"/>
          <w:lang w:eastAsia="pl-PL"/>
        </w:rPr>
      </w:pPr>
      <w:r w:rsidRPr="0045321B">
        <w:rPr>
          <w:rFonts w:ascii="Calibri Light" w:hAnsi="Calibri Light" w:cs="Calibri Light"/>
          <w:color w:val="000000"/>
          <w:sz w:val="20"/>
          <w:szCs w:val="20"/>
        </w:rPr>
        <w:t xml:space="preserve">Wykonawca nie może powielać i rozpowszechniać, w jakiejkolwiek formie i w jakikolwiek sposób, przekazanych materiałów merytorycznych oraz wizerunku eksperta/prelegenta wskazanego przez Zamawiającego w innym celu niż związany z wykonaniem niniejszej umowy. </w:t>
      </w:r>
    </w:p>
    <w:p w:rsidR="007638EA" w:rsidRPr="00D8445D" w:rsidRDefault="002841D8" w:rsidP="00D8445D">
      <w:pPr>
        <w:pStyle w:val="Akapitzlist"/>
        <w:spacing w:after="0" w:line="240" w:lineRule="auto"/>
        <w:ind w:left="501"/>
        <w:contextualSpacing w:val="0"/>
        <w:jc w:val="center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x-none" w:eastAsia="x-none"/>
        </w:rPr>
      </w:pPr>
      <w:r w:rsidRPr="00D8445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x-none" w:eastAsia="x-none"/>
        </w:rPr>
        <w:t>§ 2</w:t>
      </w:r>
    </w:p>
    <w:p w:rsidR="007638EA" w:rsidRPr="00D8445D" w:rsidRDefault="002841D8" w:rsidP="00D8445D">
      <w:pPr>
        <w:pStyle w:val="Akapitzlist"/>
        <w:spacing w:after="0" w:line="240" w:lineRule="auto"/>
        <w:ind w:left="501"/>
        <w:contextualSpacing w:val="0"/>
        <w:jc w:val="center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x-none" w:eastAsia="x-none"/>
        </w:rPr>
      </w:pPr>
      <w:r w:rsidRPr="00D8445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x-none" w:eastAsia="x-none"/>
        </w:rPr>
        <w:t>W</w:t>
      </w:r>
      <w:r w:rsidRPr="00D8445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x-none"/>
        </w:rPr>
        <w:t>ARUNKI REALIZACJI</w:t>
      </w:r>
      <w:r w:rsidRPr="00D8445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x-none" w:eastAsia="x-none"/>
        </w:rPr>
        <w:t xml:space="preserve"> UMOWY</w:t>
      </w:r>
    </w:p>
    <w:p w:rsidR="007638EA" w:rsidRPr="005433FC" w:rsidRDefault="002841D8" w:rsidP="005433FC">
      <w:pPr>
        <w:pStyle w:val="Akapitzlist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Calibri Light" w:hAnsi="Calibri Light" w:cs="Calibri Light"/>
          <w:sz w:val="20"/>
          <w:szCs w:val="20"/>
          <w:highlight w:val="white"/>
        </w:rPr>
      </w:pPr>
      <w:r w:rsidRPr="00D8445D">
        <w:rPr>
          <w:rFonts w:ascii="Calibri Light" w:hAnsi="Calibri Light" w:cs="Calibri Light"/>
          <w:sz w:val="20"/>
          <w:szCs w:val="20"/>
          <w:shd w:val="clear" w:color="auto" w:fill="FFFFFF"/>
        </w:rPr>
        <w:lastRenderedPageBreak/>
        <w:t xml:space="preserve">Wykonawca jest zobowiązany do realizacji pełnego procesu produkcyjnego materiałów filmowych tj. </w:t>
      </w:r>
      <w:r w:rsidR="005433FC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mi. </w:t>
      </w:r>
      <w:r w:rsidRPr="00D8445D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opracowania </w:t>
      </w:r>
      <w:r w:rsidR="005433FC">
        <w:rPr>
          <w:rFonts w:ascii="Calibri Light" w:hAnsi="Calibri Light" w:cs="Calibri Light"/>
          <w:sz w:val="20"/>
          <w:szCs w:val="20"/>
          <w:shd w:val="clear" w:color="auto" w:fill="FFFFFF"/>
        </w:rPr>
        <w:t>koncepcji kreatywnej</w:t>
      </w:r>
      <w:r w:rsidRPr="00D8445D">
        <w:rPr>
          <w:rFonts w:ascii="Calibri Light" w:hAnsi="Calibri Light" w:cs="Calibri Light"/>
          <w:sz w:val="20"/>
          <w:szCs w:val="20"/>
          <w:shd w:val="clear" w:color="auto" w:fill="FFFFFF"/>
        </w:rPr>
        <w:t>, kreacji graficznej, produkcji (montaż, dźwięk itp.)</w:t>
      </w:r>
      <w:r w:rsidR="005433FC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– zgodnie z </w:t>
      </w:r>
      <w:r w:rsidR="005433FC" w:rsidRPr="002F44AD">
        <w:rPr>
          <w:rFonts w:ascii="Calibri Light" w:hAnsi="Calibri Light" w:cs="Calibri Light"/>
          <w:b/>
          <w:sz w:val="20"/>
          <w:szCs w:val="20"/>
          <w:shd w:val="clear" w:color="auto" w:fill="FFFFFF"/>
        </w:rPr>
        <w:t>załącznikiem</w:t>
      </w:r>
      <w:r w:rsidR="002F44AD">
        <w:rPr>
          <w:rFonts w:ascii="Calibri Light" w:hAnsi="Calibri Light" w:cs="Calibri Light"/>
          <w:b/>
          <w:sz w:val="20"/>
          <w:szCs w:val="20"/>
          <w:shd w:val="clear" w:color="auto" w:fill="FFFFFF"/>
        </w:rPr>
        <w:t xml:space="preserve">  </w:t>
      </w:r>
      <w:r w:rsidR="005433FC" w:rsidRPr="002F44AD">
        <w:rPr>
          <w:rFonts w:ascii="Calibri Light" w:hAnsi="Calibri Light" w:cs="Calibri Light"/>
          <w:b/>
          <w:sz w:val="20"/>
          <w:szCs w:val="20"/>
          <w:shd w:val="clear" w:color="auto" w:fill="FFFFFF"/>
        </w:rPr>
        <w:t xml:space="preserve"> </w:t>
      </w:r>
      <w:r w:rsidR="002F44AD">
        <w:rPr>
          <w:rFonts w:ascii="Calibri Light" w:hAnsi="Calibri Light" w:cs="Calibri Light"/>
          <w:b/>
          <w:sz w:val="20"/>
          <w:szCs w:val="20"/>
          <w:shd w:val="clear" w:color="auto" w:fill="FFFFFF"/>
        </w:rPr>
        <w:t xml:space="preserve">nr </w:t>
      </w:r>
      <w:r w:rsidR="005433FC" w:rsidRPr="002F44AD">
        <w:rPr>
          <w:rFonts w:ascii="Calibri Light" w:hAnsi="Calibri Light" w:cs="Calibri Light"/>
          <w:b/>
          <w:sz w:val="20"/>
          <w:szCs w:val="20"/>
          <w:shd w:val="clear" w:color="auto" w:fill="FFFFFF"/>
        </w:rPr>
        <w:t>1</w:t>
      </w:r>
      <w:r w:rsidR="005433FC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do umowy.</w:t>
      </w:r>
    </w:p>
    <w:p w:rsidR="007638EA" w:rsidRPr="00782D74" w:rsidRDefault="002841D8" w:rsidP="005C4B1F">
      <w:pPr>
        <w:pStyle w:val="Akapitzlist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Calibri Light" w:hAnsi="Calibri Light" w:cs="Calibri Light"/>
          <w:sz w:val="20"/>
          <w:szCs w:val="20"/>
          <w:highlight w:val="white"/>
        </w:rPr>
      </w:pPr>
      <w:r w:rsidRPr="005C4B1F">
        <w:rPr>
          <w:rFonts w:ascii="Calibri Light" w:hAnsi="Calibri Light" w:cs="Calibri Light"/>
          <w:sz w:val="20"/>
          <w:szCs w:val="20"/>
        </w:rPr>
        <w:t xml:space="preserve">Zamawiający każdorazowo ma prawo do wprowadzenia poprawek zarówno na etapie tworzenia koncepcji/scenariusza, jak i </w:t>
      </w:r>
      <w:proofErr w:type="spellStart"/>
      <w:r w:rsidRPr="005C4B1F">
        <w:rPr>
          <w:rFonts w:ascii="Calibri Light" w:hAnsi="Calibri Light" w:cs="Calibri Light"/>
          <w:sz w:val="20"/>
          <w:szCs w:val="20"/>
        </w:rPr>
        <w:t>pos</w:t>
      </w:r>
      <w:r w:rsidR="00B95A4F">
        <w:rPr>
          <w:rFonts w:ascii="Calibri Light" w:hAnsi="Calibri Light" w:cs="Calibri Light"/>
          <w:sz w:val="20"/>
          <w:szCs w:val="20"/>
        </w:rPr>
        <w:t>t</w:t>
      </w:r>
      <w:r w:rsidRPr="005C4B1F">
        <w:rPr>
          <w:rFonts w:ascii="Calibri Light" w:hAnsi="Calibri Light" w:cs="Calibri Light"/>
          <w:sz w:val="20"/>
          <w:szCs w:val="20"/>
        </w:rPr>
        <w:t>produkcji</w:t>
      </w:r>
      <w:proofErr w:type="spellEnd"/>
      <w:r w:rsidRPr="005C4B1F">
        <w:rPr>
          <w:rFonts w:ascii="Calibri Light" w:hAnsi="Calibri Light" w:cs="Calibri Light"/>
          <w:sz w:val="20"/>
          <w:szCs w:val="20"/>
        </w:rPr>
        <w:t xml:space="preserve">. </w:t>
      </w:r>
    </w:p>
    <w:p w:rsidR="00F21AA4" w:rsidRPr="00FA439E" w:rsidRDefault="002841D8" w:rsidP="00782D74">
      <w:pPr>
        <w:pStyle w:val="Akapitzlist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Calibri Light" w:hAnsi="Calibri Light" w:cs="Calibri Light"/>
          <w:sz w:val="20"/>
          <w:szCs w:val="20"/>
          <w:highlight w:val="white"/>
        </w:rPr>
      </w:pPr>
      <w:r w:rsidRPr="00782D74">
        <w:rPr>
          <w:rFonts w:ascii="Calibri Light" w:hAnsi="Calibri Light" w:cs="Calibri Light"/>
          <w:sz w:val="20"/>
          <w:szCs w:val="20"/>
        </w:rPr>
        <w:t>Zamawiający w terminie 2 dni roboczych od przedstawienia zmontowanego materiału dydaktycznego, ma prawo do zgłoszenia uwag, a Wykonawca zobowiązuje się nanieść poprawki w terminie 4 dni roboczych od zgłoszenia ich przez Zamawiającego. Uwagi Zamawiający zgłasza drogą elektroniczną do upoważnionej przez Wykonawcę osoby. Zaakceptowany przez Zamawiającego materiał Wykonawca przekaże w terminie 2 dni kalendarzowych od jego akceptacji.</w:t>
      </w:r>
      <w:r w:rsidR="00F21AA4" w:rsidRPr="00782D74">
        <w:rPr>
          <w:rFonts w:ascii="Calibri Light" w:hAnsi="Calibri Light" w:cs="Calibri Light"/>
          <w:sz w:val="20"/>
          <w:szCs w:val="20"/>
        </w:rPr>
        <w:t xml:space="preserve"> </w:t>
      </w:r>
    </w:p>
    <w:p w:rsidR="00F21AA4" w:rsidRPr="00FA439E" w:rsidRDefault="00F21AA4" w:rsidP="00D8445D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FA439E">
        <w:rPr>
          <w:rFonts w:ascii="Calibri Light" w:hAnsi="Calibri Light" w:cs="Calibri Light"/>
          <w:sz w:val="20"/>
          <w:szCs w:val="20"/>
        </w:rPr>
        <w:t xml:space="preserve">Niezgłoszenie pisemnych uwag do zmontowanego materiału dydaktycznego w terminie wskazanym w </w:t>
      </w:r>
      <w:r w:rsidRPr="00FA439E">
        <w:rPr>
          <w:rFonts w:ascii="Calibri Light" w:eastAsia="Times New Roman" w:hAnsi="Calibri Light" w:cs="Calibri Light"/>
          <w:bCs/>
          <w:sz w:val="20"/>
          <w:szCs w:val="20"/>
          <w:lang w:val="x-none" w:eastAsia="x-none"/>
        </w:rPr>
        <w:t>§</w:t>
      </w:r>
      <w:r w:rsidRPr="00FA439E">
        <w:rPr>
          <w:rFonts w:ascii="Calibri Light" w:eastAsia="Times New Roman" w:hAnsi="Calibri Light" w:cs="Calibri Light"/>
          <w:bCs/>
          <w:sz w:val="20"/>
          <w:szCs w:val="20"/>
          <w:lang w:eastAsia="x-none"/>
        </w:rPr>
        <w:t xml:space="preserve">2 </w:t>
      </w:r>
      <w:r w:rsidRPr="00FA439E">
        <w:rPr>
          <w:rFonts w:ascii="Calibri Light" w:hAnsi="Calibri Light" w:cs="Calibri Light"/>
          <w:sz w:val="20"/>
          <w:szCs w:val="20"/>
        </w:rPr>
        <w:t>ust. 3, uważa się za akceptację materiału dydaktycznego przez Zamawiającego.</w:t>
      </w:r>
    </w:p>
    <w:p w:rsidR="00FA7DE8" w:rsidRDefault="00FA7DE8" w:rsidP="00D8445D">
      <w:pPr>
        <w:spacing w:after="0" w:line="240" w:lineRule="auto"/>
        <w:ind w:left="360" w:hanging="360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7638EA" w:rsidRPr="00D8445D" w:rsidRDefault="002841D8" w:rsidP="00D8445D">
      <w:pPr>
        <w:spacing w:after="0" w:line="240" w:lineRule="auto"/>
        <w:ind w:left="360" w:hanging="360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3</w:t>
      </w:r>
    </w:p>
    <w:p w:rsidR="007638EA" w:rsidRPr="00D8445D" w:rsidRDefault="002841D8" w:rsidP="00D8445D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TERMIN WYKONANIA</w:t>
      </w:r>
    </w:p>
    <w:p w:rsidR="007638EA" w:rsidRPr="00673494" w:rsidRDefault="002841D8" w:rsidP="00CF5BCF">
      <w:pPr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="Calibri Light" w:hAnsi="Calibri Light" w:cs="Calibri Light"/>
          <w:sz w:val="20"/>
          <w:szCs w:val="20"/>
        </w:rPr>
      </w:pPr>
      <w:r w:rsidRPr="00D8445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Przedmiot umowy </w:t>
      </w:r>
      <w:r w:rsidR="00673494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będzie </w:t>
      </w:r>
      <w:r w:rsidR="00673494" w:rsidRPr="00020636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wykonywany przez okres 24 miesięcy </w:t>
      </w:r>
      <w:r w:rsidRPr="00020636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od daty zawarcia umowy</w:t>
      </w:r>
      <w:r w:rsidR="00673494" w:rsidRPr="00020636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,</w:t>
      </w:r>
      <w:r w:rsidR="00673494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z tym, że:</w:t>
      </w:r>
    </w:p>
    <w:p w:rsidR="00673494" w:rsidRDefault="004C76E4" w:rsidP="004C76E4">
      <w:pPr>
        <w:pStyle w:val="Akapitzlist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5 filmów zostanie zrealizowanych w 2021 roku</w:t>
      </w:r>
      <w:r w:rsidR="00FF3D22">
        <w:rPr>
          <w:rFonts w:ascii="Calibri Light" w:hAnsi="Calibri Light" w:cs="Calibri Light"/>
          <w:sz w:val="20"/>
          <w:szCs w:val="20"/>
        </w:rPr>
        <w:t xml:space="preserve"> – w tym 2</w:t>
      </w:r>
      <w:r w:rsidR="00B56A10">
        <w:rPr>
          <w:rFonts w:ascii="Calibri Light" w:hAnsi="Calibri Light" w:cs="Calibri Light"/>
          <w:sz w:val="20"/>
          <w:szCs w:val="20"/>
        </w:rPr>
        <w:t xml:space="preserve"> pierwsze</w:t>
      </w:r>
      <w:r w:rsidR="00FF3D22">
        <w:rPr>
          <w:rFonts w:ascii="Calibri Light" w:hAnsi="Calibri Light" w:cs="Calibri Light"/>
          <w:sz w:val="20"/>
          <w:szCs w:val="20"/>
        </w:rPr>
        <w:t xml:space="preserve"> filmy </w:t>
      </w:r>
      <w:r w:rsidR="00B56A10">
        <w:rPr>
          <w:rFonts w:ascii="Calibri Light" w:hAnsi="Calibri Light" w:cs="Calibri Light"/>
          <w:sz w:val="20"/>
          <w:szCs w:val="20"/>
        </w:rPr>
        <w:t xml:space="preserve">musza powstać i zostać przekazane Zamawiającemu nie później niż do dnia 30 września 2021 r. Ich nagranie nastąpi 23.08. 2021 – 06.09.2021 r. </w:t>
      </w:r>
    </w:p>
    <w:p w:rsidR="004C76E4" w:rsidRDefault="004C76E4" w:rsidP="004C76E4">
      <w:pPr>
        <w:pStyle w:val="Akapitzlist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16 filmów zostanie zrealizowanych w 2022 roku;</w:t>
      </w:r>
    </w:p>
    <w:p w:rsidR="004C76E4" w:rsidRPr="00B56A10" w:rsidRDefault="00D62A50" w:rsidP="00B56A10">
      <w:pPr>
        <w:pStyle w:val="Akapitzlist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4 filmy zostaną zrealizowane w 2023 roku;</w:t>
      </w:r>
    </w:p>
    <w:p w:rsidR="00571D86" w:rsidRPr="00571D86" w:rsidRDefault="00571D86" w:rsidP="00571D86">
      <w:pPr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571D86">
        <w:rPr>
          <w:rFonts w:ascii="Calibri Light" w:hAnsi="Calibri Light" w:cs="Calibri Light"/>
          <w:sz w:val="20"/>
          <w:szCs w:val="20"/>
        </w:rPr>
        <w:t>Szczegółowe terminy przekazania materiałów filmowych w danym roku zostaną określone w harmonogramie, który</w:t>
      </w:r>
      <w:r w:rsidR="0079372C">
        <w:rPr>
          <w:rFonts w:ascii="Calibri Light" w:hAnsi="Calibri Light" w:cs="Calibri Light"/>
          <w:sz w:val="20"/>
          <w:szCs w:val="20"/>
        </w:rPr>
        <w:t xml:space="preserve"> zostanie ustalony między Zamawiającym a Wykonawcą do dnia 30 stycznia roku 2022 i 20</w:t>
      </w:r>
      <w:r w:rsidR="0079372C" w:rsidRPr="006B54DB">
        <w:rPr>
          <w:rFonts w:ascii="Calibri Light" w:hAnsi="Calibri Light" w:cs="Calibri Light"/>
          <w:sz w:val="20"/>
          <w:szCs w:val="20"/>
        </w:rPr>
        <w:t>23</w:t>
      </w:r>
      <w:r w:rsidR="006B54DB" w:rsidRPr="006B54DB">
        <w:rPr>
          <w:rFonts w:ascii="Calibri Light" w:hAnsi="Calibri Light" w:cs="Calibri Light"/>
          <w:sz w:val="20"/>
          <w:szCs w:val="20"/>
        </w:rPr>
        <w:t>, oraz do 15.08.2021 r.</w:t>
      </w:r>
    </w:p>
    <w:p w:rsidR="007638EA" w:rsidRPr="00D8445D" w:rsidRDefault="002841D8" w:rsidP="00571D86">
      <w:pPr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571D86">
        <w:rPr>
          <w:rFonts w:ascii="Calibri Light" w:hAnsi="Calibri Light" w:cs="Calibri Light"/>
          <w:sz w:val="20"/>
          <w:szCs w:val="20"/>
        </w:rPr>
        <w:t>Przekazanie</w:t>
      </w:r>
      <w:r w:rsidRPr="00D8445D">
        <w:rPr>
          <w:rFonts w:ascii="Calibri Light" w:hAnsi="Calibri Light" w:cs="Calibri Light"/>
          <w:sz w:val="20"/>
          <w:szCs w:val="20"/>
        </w:rPr>
        <w:t xml:space="preserve"> Zamawiającemu Przedmiotu Umowy będzie potwierdzone protokołem odbioru, podpisanym przez przedstawiciela każdej ze Strony bez uwag</w:t>
      </w:r>
      <w:r w:rsidR="005D064B">
        <w:rPr>
          <w:rFonts w:ascii="Calibri Light" w:hAnsi="Calibri Light" w:cs="Calibri Light"/>
          <w:sz w:val="20"/>
          <w:szCs w:val="20"/>
        </w:rPr>
        <w:t xml:space="preserve"> – </w:t>
      </w:r>
      <w:r w:rsidR="005D064B" w:rsidRPr="005D064B">
        <w:rPr>
          <w:rFonts w:ascii="Calibri Light" w:hAnsi="Calibri Light" w:cs="Calibri Light"/>
          <w:b/>
          <w:sz w:val="20"/>
          <w:szCs w:val="20"/>
        </w:rPr>
        <w:t>załącznik nr 3</w:t>
      </w:r>
      <w:r w:rsidR="005D064B">
        <w:rPr>
          <w:rFonts w:ascii="Calibri Light" w:hAnsi="Calibri Light" w:cs="Calibri Light"/>
          <w:sz w:val="20"/>
          <w:szCs w:val="20"/>
        </w:rPr>
        <w:t xml:space="preserve"> do umowy.</w:t>
      </w:r>
    </w:p>
    <w:p w:rsidR="007638EA" w:rsidRPr="00D8445D" w:rsidRDefault="002841D8" w:rsidP="00D8445D">
      <w:pPr>
        <w:spacing w:after="0" w:line="240" w:lineRule="auto"/>
        <w:ind w:left="357" w:hanging="357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§4</w:t>
      </w:r>
    </w:p>
    <w:p w:rsidR="007638EA" w:rsidRPr="00D8445D" w:rsidRDefault="002841D8" w:rsidP="00D8445D">
      <w:pPr>
        <w:spacing w:after="0" w:line="240" w:lineRule="auto"/>
        <w:ind w:left="357" w:hanging="357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WYNAGRODZENIE</w:t>
      </w:r>
    </w:p>
    <w:p w:rsidR="007638EA" w:rsidRPr="00D8445D" w:rsidRDefault="002841D8" w:rsidP="00D8445D">
      <w:pPr>
        <w:numPr>
          <w:ilvl w:val="0"/>
          <w:numId w:val="8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Za wykonanie przedmiotu umowy łączne wynagrodzenie Wykonawcy zgodnie z przyjętą ofertą wynosi </w:t>
      </w:r>
    </w:p>
    <w:p w:rsidR="005B1EF3" w:rsidRPr="004966CF" w:rsidRDefault="005B1EF3" w:rsidP="00D8445D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7638EA" w:rsidRPr="004966CF" w:rsidRDefault="005B1EF3" w:rsidP="00D8445D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4966CF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B</w:t>
      </w:r>
      <w:r w:rsidR="002841D8" w:rsidRPr="004966CF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rutto</w:t>
      </w:r>
      <w:r w:rsidRPr="004966CF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:</w:t>
      </w:r>
      <w:r w:rsidR="002841D8" w:rsidRPr="004966CF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………………………. zł</w:t>
      </w:r>
    </w:p>
    <w:p w:rsidR="005B1EF3" w:rsidRDefault="00B42519" w:rsidP="00B42519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ab/>
      </w:r>
      <w:r w:rsidR="005B1EF3">
        <w:rPr>
          <w:rFonts w:ascii="Calibri Light" w:hAnsi="Calibri Light" w:cs="Calibri Light"/>
          <w:color w:val="000000"/>
          <w:sz w:val="20"/>
          <w:szCs w:val="20"/>
        </w:rPr>
        <w:t>(słownie: …………….)</w:t>
      </w:r>
    </w:p>
    <w:p w:rsidR="005B1EF3" w:rsidRPr="005B1EF3" w:rsidRDefault="005B1EF3" w:rsidP="005B1EF3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:rsidR="007638EA" w:rsidRPr="00D8445D" w:rsidRDefault="002841D8" w:rsidP="00B1794A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8445D">
        <w:rPr>
          <w:rFonts w:ascii="Calibri Light" w:hAnsi="Calibri Light" w:cs="Calibri Light"/>
          <w:color w:val="000000"/>
          <w:sz w:val="20"/>
          <w:szCs w:val="20"/>
        </w:rPr>
        <w:t xml:space="preserve">Powyższe wynagrodzenie obejmuje wszystkie elementy cenotwórcze wynikające z zakresu i sposobu realizacji przedmiotu umowy </w:t>
      </w:r>
      <w:r w:rsidRPr="00D8445D">
        <w:rPr>
          <w:rFonts w:ascii="Calibri Light" w:hAnsi="Calibri Light" w:cs="Calibri Light"/>
          <w:sz w:val="20"/>
          <w:szCs w:val="20"/>
        </w:rPr>
        <w:t>oraz przeniesienie przez Wykonawcę na Zamawiającego autorskich praw majątkowych i praw pokrewnych do przedmiotu umowy, zgodnie z postanowieniami §</w:t>
      </w:r>
      <w:r w:rsidR="0099772F">
        <w:rPr>
          <w:rFonts w:ascii="Calibri Light" w:hAnsi="Calibri Light" w:cs="Calibri Light"/>
          <w:sz w:val="20"/>
          <w:szCs w:val="20"/>
        </w:rPr>
        <w:t>10</w:t>
      </w:r>
      <w:r w:rsidRPr="00D8445D">
        <w:rPr>
          <w:rFonts w:ascii="Calibri Light" w:hAnsi="Calibri Light" w:cs="Calibri Light"/>
          <w:sz w:val="20"/>
          <w:szCs w:val="20"/>
        </w:rPr>
        <w:t xml:space="preserve">. </w:t>
      </w:r>
    </w:p>
    <w:p w:rsidR="007638EA" w:rsidRPr="00051416" w:rsidRDefault="002841D8" w:rsidP="00B1794A">
      <w:pPr>
        <w:widowControl w:val="0"/>
        <w:numPr>
          <w:ilvl w:val="0"/>
          <w:numId w:val="8"/>
        </w:numPr>
        <w:tabs>
          <w:tab w:val="left" w:pos="0"/>
          <w:tab w:val="left" w:pos="42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120" w:line="240" w:lineRule="auto"/>
        <w:ind w:left="357" w:hanging="357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D8445D">
        <w:rPr>
          <w:rFonts w:ascii="Calibri Light" w:hAnsi="Calibri Light" w:cs="Calibri Light"/>
          <w:spacing w:val="-3"/>
          <w:sz w:val="20"/>
          <w:szCs w:val="20"/>
        </w:rPr>
        <w:t xml:space="preserve">Strony postanawiają, że </w:t>
      </w:r>
      <w:r w:rsidRPr="00D8445D">
        <w:rPr>
          <w:rFonts w:ascii="Calibri Light" w:hAnsi="Calibri Light" w:cs="Calibri Light"/>
          <w:sz w:val="20"/>
          <w:szCs w:val="20"/>
        </w:rPr>
        <w:t xml:space="preserve">rozliczenie wynagrodzenia o którym mowa w </w:t>
      </w:r>
      <w:r w:rsidRPr="00D8445D">
        <w:rPr>
          <w:rFonts w:ascii="Calibri Light" w:hAnsi="Calibri Light" w:cs="Calibri Light"/>
          <w:spacing w:val="-3"/>
          <w:sz w:val="20"/>
          <w:szCs w:val="20"/>
        </w:rPr>
        <w:t>§</w:t>
      </w:r>
      <w:r w:rsidRPr="00D8445D">
        <w:rPr>
          <w:rFonts w:ascii="Calibri Light" w:hAnsi="Calibri Light" w:cs="Calibri Light"/>
          <w:sz w:val="20"/>
          <w:szCs w:val="20"/>
        </w:rPr>
        <w:t xml:space="preserve"> 4 ust. 1</w:t>
      </w:r>
      <w:r w:rsidR="0030141C">
        <w:rPr>
          <w:rFonts w:ascii="Calibri Light" w:hAnsi="Calibri Light" w:cs="Calibri Light"/>
          <w:sz w:val="20"/>
          <w:szCs w:val="20"/>
        </w:rPr>
        <w:t xml:space="preserve">, </w:t>
      </w:r>
      <w:r w:rsidRPr="00D8445D">
        <w:rPr>
          <w:rFonts w:ascii="Calibri Light" w:hAnsi="Calibri Light" w:cs="Calibri Light"/>
          <w:sz w:val="20"/>
          <w:szCs w:val="20"/>
        </w:rPr>
        <w:t xml:space="preserve">za wykonanie przedmiotu umowy, następować będzie fakturami częściowymi za faktycznie przekazane Zamawiającemu materiały filmowe. </w:t>
      </w:r>
      <w:r w:rsidRPr="00051416">
        <w:rPr>
          <w:rFonts w:ascii="Calibri Light" w:hAnsi="Calibri Light" w:cs="Calibri Light"/>
          <w:sz w:val="20"/>
          <w:szCs w:val="20"/>
        </w:rPr>
        <w:t xml:space="preserve">Minimalna ilość filmów niezbędna do wystawienia faktury to </w:t>
      </w:r>
      <w:r w:rsidR="004966CF" w:rsidRPr="00051416">
        <w:rPr>
          <w:rFonts w:ascii="Calibri Light" w:hAnsi="Calibri Light" w:cs="Calibri Light"/>
          <w:sz w:val="20"/>
          <w:szCs w:val="20"/>
        </w:rPr>
        <w:t>2</w:t>
      </w:r>
      <w:r w:rsidRPr="00051416">
        <w:rPr>
          <w:rFonts w:ascii="Calibri Light" w:hAnsi="Calibri Light" w:cs="Calibri Light"/>
          <w:sz w:val="20"/>
          <w:szCs w:val="20"/>
        </w:rPr>
        <w:t xml:space="preserve"> szt., zaakceptowanych przez Zamawiającego.</w:t>
      </w:r>
    </w:p>
    <w:p w:rsidR="00051416" w:rsidRPr="00051416" w:rsidRDefault="00051416" w:rsidP="00051416">
      <w:pPr>
        <w:pStyle w:val="Akapitzlist"/>
        <w:numPr>
          <w:ilvl w:val="0"/>
          <w:numId w:val="8"/>
        </w:numPr>
        <w:suppressAutoHyphens w:val="0"/>
        <w:spacing w:after="120" w:line="240" w:lineRule="auto"/>
        <w:contextualSpacing w:val="0"/>
        <w:jc w:val="both"/>
        <w:rPr>
          <w:rFonts w:ascii="Calibri Light" w:hAnsi="Calibri Light" w:cs="Calibri"/>
          <w:sz w:val="20"/>
          <w:szCs w:val="20"/>
        </w:rPr>
      </w:pPr>
      <w:r w:rsidRPr="00051416">
        <w:rPr>
          <w:rFonts w:ascii="Calibri Light" w:hAnsi="Calibri Light"/>
          <w:sz w:val="20"/>
          <w:szCs w:val="20"/>
        </w:rPr>
        <w:t xml:space="preserve">Każda jednorazowa (również ostatnia) wartość wynagrodzenia wypłacanego Wykonawcy nie może przekroczyć 50% wartości brutto umowy wskazanej w ust. </w:t>
      </w:r>
      <w:r w:rsidR="00F92C72">
        <w:rPr>
          <w:rFonts w:ascii="Calibri Light" w:hAnsi="Calibri Light"/>
          <w:sz w:val="20"/>
          <w:szCs w:val="20"/>
        </w:rPr>
        <w:t>1</w:t>
      </w:r>
      <w:r w:rsidRPr="00051416">
        <w:rPr>
          <w:rFonts w:ascii="Calibri Light" w:hAnsi="Calibri Light"/>
          <w:sz w:val="20"/>
          <w:szCs w:val="20"/>
        </w:rPr>
        <w:t xml:space="preserve"> powyżej.</w:t>
      </w:r>
    </w:p>
    <w:p w:rsidR="005B0B6B" w:rsidRPr="005B0B6B" w:rsidRDefault="002841D8" w:rsidP="005B0B6B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8445D">
        <w:rPr>
          <w:rFonts w:ascii="Calibri Light" w:hAnsi="Calibri Light" w:cs="Calibri Light"/>
          <w:sz w:val="20"/>
          <w:szCs w:val="20"/>
        </w:rPr>
        <w:t xml:space="preserve">Podstawą wystawienia faktury przez Wykonawcę jest podpisany przez obie strony protokół zdawczo-odbiorczy, </w:t>
      </w:r>
      <w:r w:rsidRPr="00D8445D">
        <w:rPr>
          <w:rFonts w:ascii="Calibri Light" w:hAnsi="Calibri Light" w:cs="Calibri Light"/>
          <w:color w:val="000000"/>
          <w:sz w:val="20"/>
          <w:szCs w:val="20"/>
        </w:rPr>
        <w:t xml:space="preserve">o którym mowa w § 3 ust. 2  umowy, </w:t>
      </w:r>
      <w:r w:rsidRPr="00D8445D">
        <w:rPr>
          <w:rFonts w:ascii="Calibri Light" w:hAnsi="Calibri Light" w:cs="Calibri Light"/>
          <w:sz w:val="20"/>
          <w:szCs w:val="20"/>
        </w:rPr>
        <w:t xml:space="preserve">potwierdzający wykonanie przedmiotu umowy bez zastrzeżeń. </w:t>
      </w:r>
    </w:p>
    <w:p w:rsidR="007638EA" w:rsidRPr="00D8445D" w:rsidRDefault="002841D8" w:rsidP="005B0B6B">
      <w:pPr>
        <w:widowControl w:val="0"/>
        <w:numPr>
          <w:ilvl w:val="0"/>
          <w:numId w:val="8"/>
        </w:numPr>
        <w:tabs>
          <w:tab w:val="left" w:pos="0"/>
          <w:tab w:val="left" w:pos="42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120" w:line="240" w:lineRule="auto"/>
        <w:jc w:val="both"/>
        <w:textAlignment w:val="baseline"/>
        <w:rPr>
          <w:rFonts w:ascii="Calibri Light" w:hAnsi="Calibri Light" w:cs="Calibri Light"/>
          <w:strike/>
          <w:spacing w:val="-3"/>
          <w:sz w:val="20"/>
          <w:szCs w:val="20"/>
        </w:rPr>
      </w:pPr>
      <w:r w:rsidRPr="00D8445D">
        <w:rPr>
          <w:rFonts w:ascii="Calibri Light" w:hAnsi="Calibri Light" w:cs="Calibri Light"/>
          <w:sz w:val="20"/>
          <w:szCs w:val="20"/>
        </w:rPr>
        <w:t>Zamawiający ma obowiązek zapłaty wynagrodzenia w terminie 21 dni kalendarzowych, licząc od daty doręczenia prawidłowo wystawionej faktury VAT.</w:t>
      </w:r>
    </w:p>
    <w:p w:rsidR="007638EA" w:rsidRPr="00D8445D" w:rsidRDefault="002841D8" w:rsidP="005B0B6B">
      <w:pPr>
        <w:widowControl w:val="0"/>
        <w:numPr>
          <w:ilvl w:val="0"/>
          <w:numId w:val="8"/>
        </w:numPr>
        <w:tabs>
          <w:tab w:val="left" w:pos="0"/>
          <w:tab w:val="left" w:pos="42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120" w:line="240" w:lineRule="auto"/>
        <w:ind w:left="357" w:hanging="357"/>
        <w:jc w:val="both"/>
        <w:textAlignment w:val="baseline"/>
        <w:rPr>
          <w:rFonts w:ascii="Calibri Light" w:hAnsi="Calibri Light" w:cs="Calibri Light"/>
          <w:strike/>
          <w:spacing w:val="-3"/>
          <w:sz w:val="20"/>
          <w:szCs w:val="20"/>
        </w:rPr>
      </w:pPr>
      <w:r w:rsidRPr="00D8445D">
        <w:rPr>
          <w:rFonts w:ascii="Calibri Light" w:hAnsi="Calibri Light" w:cs="Calibri Light"/>
          <w:sz w:val="20"/>
          <w:szCs w:val="20"/>
        </w:rPr>
        <w:t>Płatności będą się odbywały na konto bankowe Wykonawcy wskazane na fakturze.</w:t>
      </w:r>
      <w:r w:rsidR="005B0B6B">
        <w:rPr>
          <w:rFonts w:ascii="Calibri Light" w:hAnsi="Calibri Light" w:cs="Calibri Light"/>
          <w:sz w:val="20"/>
          <w:szCs w:val="20"/>
        </w:rPr>
        <w:t xml:space="preserve"> Faktura winna zawierać nr niniejszej umowy.</w:t>
      </w:r>
    </w:p>
    <w:p w:rsidR="007638EA" w:rsidRPr="00D8445D" w:rsidRDefault="002841D8" w:rsidP="005B0B6B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ind w:left="357" w:hanging="357"/>
        <w:jc w:val="both"/>
        <w:rPr>
          <w:rFonts w:ascii="Calibri Light" w:hAnsi="Calibri Light" w:cs="Calibri Light"/>
          <w:strike/>
          <w:spacing w:val="-3"/>
          <w:sz w:val="20"/>
          <w:szCs w:val="20"/>
        </w:rPr>
      </w:pPr>
      <w:r w:rsidRPr="00D8445D">
        <w:rPr>
          <w:rFonts w:ascii="Calibri Light" w:hAnsi="Calibri Light" w:cs="Calibri Light"/>
          <w:sz w:val="20"/>
          <w:szCs w:val="20"/>
        </w:rPr>
        <w:t xml:space="preserve">Datą zapłaty jest dzień obciążenia rachunku bankowego Zamawiającego. </w:t>
      </w:r>
    </w:p>
    <w:p w:rsidR="005A6912" w:rsidRDefault="005A6912" w:rsidP="005A6912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7638EA" w:rsidRPr="00D8445D" w:rsidRDefault="002841D8" w:rsidP="005A6912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5</w:t>
      </w:r>
    </w:p>
    <w:p w:rsidR="007638EA" w:rsidRPr="00D8445D" w:rsidRDefault="002841D8" w:rsidP="00D8445D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PRZEDSTAWICIELSTWO STRON</w:t>
      </w:r>
    </w:p>
    <w:p w:rsidR="007638EA" w:rsidRPr="00D8445D" w:rsidRDefault="002841D8" w:rsidP="005A6912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sz w:val="20"/>
          <w:szCs w:val="20"/>
          <w:lang w:eastAsia="pl-PL"/>
        </w:rPr>
        <w:t>Osobami odpowiedzialnymi za nadzór nad realizacją niniejszej umowy są:</w:t>
      </w:r>
    </w:p>
    <w:p w:rsidR="007638EA" w:rsidRPr="00D8445D" w:rsidRDefault="002841D8" w:rsidP="005A6912">
      <w:pPr>
        <w:numPr>
          <w:ilvl w:val="0"/>
          <w:numId w:val="10"/>
        </w:numPr>
        <w:tabs>
          <w:tab w:val="left" w:pos="284"/>
        </w:tabs>
        <w:spacing w:after="120" w:line="240" w:lineRule="auto"/>
        <w:ind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sz w:val="20"/>
          <w:szCs w:val="20"/>
          <w:lang w:eastAsia="pl-PL"/>
        </w:rPr>
        <w:lastRenderedPageBreak/>
        <w:t>ze strony Zamawiającego: ……………………. tel. …………………… e-mail ……………………</w:t>
      </w:r>
    </w:p>
    <w:p w:rsidR="007638EA" w:rsidRPr="00D8445D" w:rsidRDefault="002841D8" w:rsidP="005A6912">
      <w:pPr>
        <w:numPr>
          <w:ilvl w:val="0"/>
          <w:numId w:val="10"/>
        </w:numPr>
        <w:tabs>
          <w:tab w:val="left" w:pos="284"/>
        </w:tabs>
        <w:spacing w:after="120" w:line="240" w:lineRule="auto"/>
        <w:ind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sz w:val="20"/>
          <w:szCs w:val="20"/>
          <w:lang w:eastAsia="pl-PL"/>
        </w:rPr>
        <w:t>ze strony Wykonawcy: ………………….………tel. …………..……….  e-mail …………………..</w:t>
      </w:r>
    </w:p>
    <w:p w:rsidR="007638EA" w:rsidRPr="005A6912" w:rsidRDefault="002841D8" w:rsidP="005A6912">
      <w:pPr>
        <w:pStyle w:val="Akapitzlist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5A6912">
        <w:rPr>
          <w:rFonts w:ascii="Calibri Light" w:eastAsia="Times New Roman" w:hAnsi="Calibri Light" w:cs="Calibri Light"/>
          <w:sz w:val="20"/>
          <w:szCs w:val="20"/>
          <w:lang w:eastAsia="pl-PL"/>
        </w:rPr>
        <w:t>Zmiana osób i numerów, o których mowa w ust. 1 nie wymaga aneksu do umowy i wystarczy niezwłocznie, pisemnie poinformować o zmianie drugiej Strony. Wszelkie konsekwencje niewykonania powyższego obowiązku obciążają Stronę, która tego obowiązku nie wykonała.</w:t>
      </w:r>
    </w:p>
    <w:p w:rsidR="007638EA" w:rsidRPr="00D8445D" w:rsidRDefault="002841D8" w:rsidP="0046376B">
      <w:pPr>
        <w:spacing w:after="0" w:line="240" w:lineRule="auto"/>
        <w:ind w:left="360" w:hanging="360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6</w:t>
      </w:r>
    </w:p>
    <w:p w:rsidR="007638EA" w:rsidRPr="00D8445D" w:rsidRDefault="002841D8" w:rsidP="00D8445D">
      <w:pPr>
        <w:spacing w:after="0" w:line="240" w:lineRule="auto"/>
        <w:ind w:left="357" w:hanging="357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KARY UMOWNE</w:t>
      </w:r>
    </w:p>
    <w:p w:rsidR="007638EA" w:rsidRPr="0046376B" w:rsidRDefault="002841D8" w:rsidP="00D55440">
      <w:pPr>
        <w:numPr>
          <w:ilvl w:val="3"/>
          <w:numId w:val="9"/>
        </w:numPr>
        <w:spacing w:after="120" w:line="240" w:lineRule="auto"/>
        <w:ind w:left="426" w:hanging="423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sz w:val="20"/>
          <w:szCs w:val="20"/>
          <w:lang w:eastAsia="pl-PL"/>
        </w:rPr>
        <w:t>W razie niewykonania lub nienależytego wykonania umowy</w:t>
      </w:r>
      <w:r w:rsidR="0046376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, </w:t>
      </w:r>
      <w:r w:rsidRPr="0046376B">
        <w:rPr>
          <w:rFonts w:ascii="Calibri Light" w:eastAsia="Times New Roman" w:hAnsi="Calibri Light" w:cs="Calibri Light"/>
          <w:sz w:val="20"/>
          <w:szCs w:val="20"/>
          <w:lang w:eastAsia="pl-PL"/>
        </w:rPr>
        <w:t>Wykonawca zobowiązuje się zapłacić Zamawiającemu kary umowne:</w:t>
      </w:r>
    </w:p>
    <w:p w:rsidR="007638EA" w:rsidRPr="00D8445D" w:rsidRDefault="002841D8" w:rsidP="00F92C2C">
      <w:pPr>
        <w:numPr>
          <w:ilvl w:val="0"/>
          <w:numId w:val="20"/>
        </w:numPr>
        <w:tabs>
          <w:tab w:val="left" w:pos="42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120" w:line="240" w:lineRule="auto"/>
        <w:ind w:hanging="357"/>
        <w:jc w:val="both"/>
        <w:rPr>
          <w:rFonts w:ascii="Calibri Light" w:hAnsi="Calibri Light" w:cs="Calibri Light"/>
          <w:sz w:val="20"/>
          <w:szCs w:val="20"/>
        </w:rPr>
      </w:pPr>
      <w:r w:rsidRPr="00D8445D">
        <w:rPr>
          <w:rFonts w:ascii="Calibri Light" w:hAnsi="Calibri Light" w:cs="Calibri Light"/>
          <w:spacing w:val="-3"/>
          <w:sz w:val="20"/>
          <w:szCs w:val="20"/>
        </w:rPr>
        <w:t>za zwłokę w wykonaniu przedmiotu umowy w stosunku do termi</w:t>
      </w:r>
      <w:r w:rsidR="003E7C7E">
        <w:rPr>
          <w:rFonts w:ascii="Calibri Light" w:hAnsi="Calibri Light" w:cs="Calibri Light"/>
          <w:spacing w:val="-3"/>
          <w:sz w:val="20"/>
          <w:szCs w:val="20"/>
        </w:rPr>
        <w:t>nów</w:t>
      </w:r>
      <w:r w:rsidRPr="00D8445D">
        <w:rPr>
          <w:rFonts w:ascii="Calibri Light" w:hAnsi="Calibri Light" w:cs="Calibri Light"/>
          <w:spacing w:val="-3"/>
          <w:sz w:val="20"/>
          <w:szCs w:val="20"/>
        </w:rPr>
        <w:t xml:space="preserve"> określon</w:t>
      </w:r>
      <w:r w:rsidR="003E7C7E">
        <w:rPr>
          <w:rFonts w:ascii="Calibri Light" w:hAnsi="Calibri Light" w:cs="Calibri Light"/>
          <w:spacing w:val="-3"/>
          <w:sz w:val="20"/>
          <w:szCs w:val="20"/>
        </w:rPr>
        <w:t>ych</w:t>
      </w:r>
      <w:r w:rsidRPr="00D8445D">
        <w:rPr>
          <w:rFonts w:ascii="Calibri Light" w:hAnsi="Calibri Light" w:cs="Calibri Light"/>
          <w:spacing w:val="-3"/>
          <w:sz w:val="20"/>
          <w:szCs w:val="20"/>
        </w:rPr>
        <w:t xml:space="preserve"> w § 3 ust. 1</w:t>
      </w:r>
      <w:r w:rsidR="00593623">
        <w:rPr>
          <w:rFonts w:ascii="Calibri Light" w:hAnsi="Calibri Light" w:cs="Calibri Light"/>
          <w:spacing w:val="-3"/>
          <w:sz w:val="20"/>
          <w:szCs w:val="20"/>
        </w:rPr>
        <w:t xml:space="preserve"> lit. a) – c),</w:t>
      </w:r>
      <w:r w:rsidRPr="00D8445D">
        <w:rPr>
          <w:rFonts w:ascii="Calibri Light" w:hAnsi="Calibri Light" w:cs="Calibri Light"/>
          <w:spacing w:val="-3"/>
          <w:sz w:val="20"/>
          <w:szCs w:val="20"/>
        </w:rPr>
        <w:t xml:space="preserve"> umowy w wysokości 0,3% wynagrodzenia całkowitego brutto wskazanego w § 4 ust. 1 za każdy dzień zwłoki, </w:t>
      </w:r>
      <w:r w:rsidRPr="00D8445D">
        <w:rPr>
          <w:rFonts w:ascii="Calibri Light" w:hAnsi="Calibri Light" w:cs="Calibri Light"/>
          <w:sz w:val="20"/>
          <w:szCs w:val="20"/>
        </w:rPr>
        <w:t>licząc od następnego dnia po upływie terminu umownego, jednak łączna wysokość kar nie przekroczy 20% ceny brutto określonej w § 4 ust. 1 niniejszej umowy</w:t>
      </w:r>
      <w:r w:rsidR="005236B2">
        <w:rPr>
          <w:rFonts w:ascii="Calibri Light" w:hAnsi="Calibri Light" w:cs="Calibri Light"/>
          <w:sz w:val="20"/>
          <w:szCs w:val="20"/>
        </w:rPr>
        <w:t>,</w:t>
      </w:r>
    </w:p>
    <w:p w:rsidR="007638EA" w:rsidRPr="00D8445D" w:rsidRDefault="002841D8" w:rsidP="00593623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993"/>
          <w:tab w:val="left" w:pos="1134"/>
        </w:tabs>
        <w:spacing w:after="120" w:line="240" w:lineRule="auto"/>
        <w:ind w:right="6"/>
        <w:jc w:val="both"/>
        <w:rPr>
          <w:rFonts w:ascii="Calibri Light" w:hAnsi="Calibri Light" w:cs="Calibri Light"/>
          <w:spacing w:val="-3"/>
          <w:sz w:val="20"/>
          <w:szCs w:val="20"/>
        </w:rPr>
      </w:pPr>
      <w:r w:rsidRPr="00D8445D">
        <w:rPr>
          <w:rFonts w:ascii="Calibri Light" w:hAnsi="Calibri Light" w:cs="Calibri Light"/>
          <w:sz w:val="20"/>
          <w:szCs w:val="20"/>
        </w:rPr>
        <w:t>za odstąpienie przez Zamawiającego od umowy z przyczyn leżących po stronie Wykonawcy – w wysokości 20%  ceny brutto określonej w § 4 ust. 1 niniejszej umowy.</w:t>
      </w:r>
    </w:p>
    <w:p w:rsidR="007638EA" w:rsidRPr="00C01DD5" w:rsidRDefault="002841D8" w:rsidP="00C01DD5">
      <w:pPr>
        <w:pStyle w:val="Akapitzlist"/>
        <w:widowControl w:val="0"/>
        <w:numPr>
          <w:ilvl w:val="3"/>
          <w:numId w:val="9"/>
        </w:numPr>
        <w:shd w:val="clear" w:color="auto" w:fill="FFFFFF"/>
        <w:tabs>
          <w:tab w:val="left" w:pos="426"/>
          <w:tab w:val="left" w:pos="993"/>
          <w:tab w:val="left" w:pos="1134"/>
        </w:tabs>
        <w:spacing w:after="120" w:line="240" w:lineRule="auto"/>
        <w:ind w:left="425" w:hanging="425"/>
        <w:contextualSpacing w:val="0"/>
        <w:jc w:val="both"/>
        <w:rPr>
          <w:rFonts w:ascii="Calibri Light" w:hAnsi="Calibri Light" w:cs="Calibri Light"/>
          <w:spacing w:val="-3"/>
          <w:sz w:val="20"/>
          <w:szCs w:val="20"/>
        </w:rPr>
      </w:pPr>
      <w:r w:rsidRPr="005236B2">
        <w:rPr>
          <w:rFonts w:ascii="Calibri Light" w:hAnsi="Calibri Light" w:cs="Calibri Light"/>
          <w:sz w:val="20"/>
          <w:szCs w:val="20"/>
        </w:rPr>
        <w:t>Zamawiający zobowiązuje się zapłacić Wykonawcy kar</w:t>
      </w:r>
      <w:r w:rsidR="005236B2">
        <w:rPr>
          <w:rFonts w:ascii="Calibri Light" w:hAnsi="Calibri Light" w:cs="Calibri Light"/>
          <w:sz w:val="20"/>
          <w:szCs w:val="20"/>
        </w:rPr>
        <w:t>ę</w:t>
      </w:r>
      <w:r w:rsidRPr="005236B2">
        <w:rPr>
          <w:rFonts w:ascii="Calibri Light" w:hAnsi="Calibri Light" w:cs="Calibri Light"/>
          <w:sz w:val="20"/>
          <w:szCs w:val="20"/>
        </w:rPr>
        <w:t xml:space="preserve"> umow</w:t>
      </w:r>
      <w:r w:rsidR="005236B2">
        <w:rPr>
          <w:rFonts w:ascii="Calibri Light" w:hAnsi="Calibri Light" w:cs="Calibri Light"/>
          <w:sz w:val="20"/>
          <w:szCs w:val="20"/>
        </w:rPr>
        <w:t xml:space="preserve">ną </w:t>
      </w:r>
      <w:r w:rsidR="00F21AA4" w:rsidRPr="005236B2">
        <w:rPr>
          <w:rFonts w:ascii="Calibri Light" w:hAnsi="Calibri Light" w:cs="Calibri Light"/>
          <w:sz w:val="20"/>
          <w:szCs w:val="20"/>
        </w:rPr>
        <w:t>za zwłokę w przekazaniu uwag dotyczących zmontowanego materiału dydaktycznego o którym mowa w § 2 ust. 3</w:t>
      </w:r>
      <w:r w:rsidR="005236B2">
        <w:rPr>
          <w:rFonts w:ascii="Calibri Light" w:hAnsi="Calibri Light" w:cs="Calibri Light"/>
          <w:sz w:val="20"/>
          <w:szCs w:val="20"/>
        </w:rPr>
        <w:t xml:space="preserve">. </w:t>
      </w:r>
    </w:p>
    <w:p w:rsidR="007638EA" w:rsidRPr="00B174BF" w:rsidRDefault="002841D8" w:rsidP="00C01DD5">
      <w:pPr>
        <w:pStyle w:val="Akapitzlist"/>
        <w:widowControl w:val="0"/>
        <w:numPr>
          <w:ilvl w:val="3"/>
          <w:numId w:val="9"/>
        </w:numPr>
        <w:shd w:val="clear" w:color="auto" w:fill="FFFFFF"/>
        <w:tabs>
          <w:tab w:val="left" w:pos="426"/>
          <w:tab w:val="left" w:pos="993"/>
          <w:tab w:val="left" w:pos="1134"/>
        </w:tabs>
        <w:spacing w:after="120" w:line="240" w:lineRule="auto"/>
        <w:ind w:left="425" w:hanging="425"/>
        <w:contextualSpacing w:val="0"/>
        <w:jc w:val="both"/>
        <w:rPr>
          <w:rFonts w:ascii="Calibri Light" w:hAnsi="Calibri Light" w:cs="Calibri Light"/>
          <w:spacing w:val="-3"/>
          <w:sz w:val="20"/>
          <w:szCs w:val="20"/>
        </w:rPr>
      </w:pPr>
      <w:r w:rsidRPr="00C01DD5">
        <w:rPr>
          <w:rFonts w:ascii="Calibri Light" w:hAnsi="Calibri Light" w:cs="Calibri Light"/>
          <w:sz w:val="20"/>
          <w:szCs w:val="20"/>
        </w:rPr>
        <w:t>Postanowienia ust. 1 nie wyłączają prawa Zamawiającego do dochodzenia od Wykonawcy odszkodowania uzupełniającego na zasadach ogólnych, jeżeli wartość powstałej szkody  przekroczy wysokość kar umownych.</w:t>
      </w:r>
    </w:p>
    <w:p w:rsidR="007638EA" w:rsidRPr="00B174BF" w:rsidRDefault="002841D8" w:rsidP="00B174BF">
      <w:pPr>
        <w:pStyle w:val="Akapitzlist"/>
        <w:widowControl w:val="0"/>
        <w:numPr>
          <w:ilvl w:val="3"/>
          <w:numId w:val="9"/>
        </w:numPr>
        <w:shd w:val="clear" w:color="auto" w:fill="FFFFFF"/>
        <w:tabs>
          <w:tab w:val="left" w:pos="426"/>
          <w:tab w:val="left" w:pos="993"/>
          <w:tab w:val="left" w:pos="1134"/>
        </w:tabs>
        <w:spacing w:after="120" w:line="240" w:lineRule="auto"/>
        <w:ind w:left="425" w:hanging="425"/>
        <w:contextualSpacing w:val="0"/>
        <w:jc w:val="both"/>
        <w:rPr>
          <w:rFonts w:ascii="Calibri Light" w:hAnsi="Calibri Light" w:cs="Calibri Light"/>
          <w:spacing w:val="-3"/>
          <w:sz w:val="20"/>
          <w:szCs w:val="20"/>
        </w:rPr>
      </w:pPr>
      <w:r w:rsidRPr="00B174BF">
        <w:rPr>
          <w:rFonts w:ascii="Calibri Light" w:hAnsi="Calibri Light" w:cs="Calibri Light"/>
          <w:sz w:val="20"/>
          <w:szCs w:val="20"/>
        </w:rPr>
        <w:t>Wykonawca wyraża zgodę na potrącenie naliczonej kary umownej z przysługującego mu wynagrodzenia, po wcześniejszym wezwaniu Wykonawcy przez Zamawiającego do ich zapłaty w terminie 7 dni.</w:t>
      </w:r>
    </w:p>
    <w:p w:rsidR="007638EA" w:rsidRPr="00D8445D" w:rsidRDefault="007638EA" w:rsidP="00D8445D">
      <w:pPr>
        <w:pStyle w:val="Default"/>
        <w:ind w:left="283"/>
        <w:rPr>
          <w:rFonts w:ascii="Calibri Light" w:hAnsi="Calibri Light" w:cs="Calibri Light"/>
          <w:color w:val="auto"/>
          <w:sz w:val="20"/>
          <w:szCs w:val="20"/>
          <w:highlight w:val="yellow"/>
        </w:rPr>
      </w:pPr>
    </w:p>
    <w:p w:rsidR="007638EA" w:rsidRPr="00D8445D" w:rsidRDefault="002841D8" w:rsidP="00D8445D">
      <w:pPr>
        <w:spacing w:after="0" w:line="240" w:lineRule="auto"/>
        <w:ind w:left="360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7</w:t>
      </w:r>
    </w:p>
    <w:p w:rsidR="004C5391" w:rsidRPr="00B75A94" w:rsidRDefault="002841D8" w:rsidP="00B75A94">
      <w:pPr>
        <w:spacing w:after="0" w:line="240" w:lineRule="auto"/>
        <w:ind w:left="360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B75A94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ZMIANY UMOWY</w:t>
      </w:r>
    </w:p>
    <w:p w:rsidR="004C5391" w:rsidRPr="004505E3" w:rsidRDefault="004C5391" w:rsidP="004505E3">
      <w:pPr>
        <w:pStyle w:val="Akapitzlist"/>
        <w:numPr>
          <w:ilvl w:val="0"/>
          <w:numId w:val="39"/>
        </w:numPr>
        <w:suppressAutoHyphens w:val="0"/>
        <w:spacing w:after="120" w:line="240" w:lineRule="auto"/>
        <w:ind w:left="426" w:hanging="426"/>
        <w:contextualSpacing w:val="0"/>
        <w:jc w:val="both"/>
        <w:rPr>
          <w:rFonts w:ascii="Calibri Light" w:hAnsi="Calibri Light" w:cstheme="minorHAnsi"/>
          <w:sz w:val="20"/>
          <w:szCs w:val="20"/>
        </w:rPr>
      </w:pPr>
      <w:r w:rsidRPr="00B75A94">
        <w:rPr>
          <w:rFonts w:ascii="Calibri Light" w:hAnsi="Calibri Light" w:cstheme="minorHAnsi"/>
          <w:sz w:val="20"/>
          <w:szCs w:val="20"/>
        </w:rPr>
        <w:t>Zamawiający, zgodnie z art. 455 Pzp, przewiduje możliwość zmian umowy w następujących przypadkach:</w:t>
      </w:r>
    </w:p>
    <w:p w:rsidR="00770C4B" w:rsidRPr="00DA6962" w:rsidRDefault="00770C4B" w:rsidP="004505E3">
      <w:pPr>
        <w:widowControl w:val="0"/>
        <w:numPr>
          <w:ilvl w:val="1"/>
          <w:numId w:val="39"/>
        </w:numPr>
        <w:shd w:val="clear" w:color="auto" w:fill="FFFFFF"/>
        <w:tabs>
          <w:tab w:val="left" w:pos="0"/>
          <w:tab w:val="left" w:pos="567"/>
        </w:tabs>
        <w:suppressAutoHyphens w:val="0"/>
        <w:autoSpaceDE w:val="0"/>
        <w:autoSpaceDN w:val="0"/>
        <w:adjustRightInd w:val="0"/>
        <w:spacing w:before="5" w:after="120" w:line="240" w:lineRule="auto"/>
        <w:ind w:left="1134" w:hanging="567"/>
        <w:jc w:val="both"/>
        <w:rPr>
          <w:rFonts w:ascii="Calibri Light" w:hAnsi="Calibri Light" w:cstheme="minorHAnsi"/>
          <w:b/>
          <w:bCs/>
          <w:sz w:val="20"/>
          <w:szCs w:val="20"/>
        </w:rPr>
      </w:pPr>
      <w:r w:rsidRPr="00B75A94">
        <w:rPr>
          <w:rFonts w:ascii="Calibri Light" w:hAnsi="Calibri Light" w:cs="Calibri"/>
          <w:sz w:val="20"/>
          <w:szCs w:val="20"/>
        </w:rPr>
        <w:t>poprzez wydłużenie terminu realizacji umowy, określonego w §</w:t>
      </w:r>
      <w:r w:rsidR="004505E3">
        <w:rPr>
          <w:rFonts w:ascii="Calibri Light" w:hAnsi="Calibri Light" w:cs="Calibri"/>
          <w:sz w:val="20"/>
          <w:szCs w:val="20"/>
        </w:rPr>
        <w:t>3</w:t>
      </w:r>
      <w:r w:rsidRPr="00B75A94">
        <w:rPr>
          <w:rFonts w:ascii="Calibri Light" w:hAnsi="Calibri Light" w:cs="Calibri"/>
          <w:sz w:val="20"/>
          <w:szCs w:val="20"/>
        </w:rPr>
        <w:t xml:space="preserve"> ust. </w:t>
      </w:r>
      <w:r w:rsidR="004505E3">
        <w:rPr>
          <w:rFonts w:ascii="Calibri Light" w:hAnsi="Calibri Light" w:cs="Calibri"/>
          <w:sz w:val="20"/>
          <w:szCs w:val="20"/>
        </w:rPr>
        <w:t>1</w:t>
      </w:r>
      <w:r w:rsidRPr="00B75A94">
        <w:rPr>
          <w:rFonts w:ascii="Calibri Light" w:hAnsi="Calibri Light" w:cs="Calibri"/>
          <w:sz w:val="20"/>
          <w:szCs w:val="20"/>
        </w:rPr>
        <w:t>, o okres nie dłuższy niż 6 miesięcy, w przypadku niewyczerpania wartości wynagrodzenia brutto, o której mowa w §</w:t>
      </w:r>
      <w:r w:rsidR="004505E3">
        <w:rPr>
          <w:rFonts w:ascii="Calibri Light" w:hAnsi="Calibri Light" w:cs="Calibri"/>
          <w:sz w:val="20"/>
          <w:szCs w:val="20"/>
        </w:rPr>
        <w:t>4</w:t>
      </w:r>
      <w:r w:rsidRPr="00B75A94">
        <w:rPr>
          <w:rFonts w:ascii="Calibri Light" w:hAnsi="Calibri Light" w:cs="Calibri"/>
          <w:sz w:val="20"/>
          <w:szCs w:val="20"/>
        </w:rPr>
        <w:t xml:space="preserve"> ust.</w:t>
      </w:r>
      <w:r w:rsidR="004505E3">
        <w:rPr>
          <w:rFonts w:ascii="Calibri Light" w:hAnsi="Calibri Light" w:cs="Calibri"/>
          <w:sz w:val="20"/>
          <w:szCs w:val="20"/>
        </w:rPr>
        <w:t xml:space="preserve"> 1 </w:t>
      </w:r>
      <w:r w:rsidRPr="00B75A94">
        <w:rPr>
          <w:rFonts w:ascii="Calibri Light" w:hAnsi="Calibri Light" w:cs="Calibri"/>
          <w:sz w:val="20"/>
          <w:szCs w:val="20"/>
        </w:rPr>
        <w:t>Umowy</w:t>
      </w:r>
      <w:r w:rsidR="00DA6962">
        <w:rPr>
          <w:rFonts w:ascii="Calibri Light" w:hAnsi="Calibri Light" w:cs="Calibri"/>
          <w:sz w:val="20"/>
          <w:szCs w:val="20"/>
        </w:rPr>
        <w:t>,</w:t>
      </w:r>
      <w:r w:rsidRPr="00B75A94">
        <w:rPr>
          <w:rFonts w:ascii="Calibri Light" w:hAnsi="Calibri Light" w:cs="Calibri"/>
          <w:sz w:val="20"/>
          <w:szCs w:val="20"/>
        </w:rPr>
        <w:t xml:space="preserve"> </w:t>
      </w:r>
    </w:p>
    <w:p w:rsidR="00770C4B" w:rsidRPr="00084662" w:rsidRDefault="00770C4B" w:rsidP="00DA6962">
      <w:pPr>
        <w:widowControl w:val="0"/>
        <w:numPr>
          <w:ilvl w:val="1"/>
          <w:numId w:val="39"/>
        </w:numPr>
        <w:shd w:val="clear" w:color="auto" w:fill="FFFFFF"/>
        <w:tabs>
          <w:tab w:val="left" w:pos="0"/>
          <w:tab w:val="left" w:pos="567"/>
        </w:tabs>
        <w:suppressAutoHyphens w:val="0"/>
        <w:autoSpaceDE w:val="0"/>
        <w:autoSpaceDN w:val="0"/>
        <w:adjustRightInd w:val="0"/>
        <w:spacing w:before="5" w:after="120" w:line="240" w:lineRule="auto"/>
        <w:ind w:left="1134" w:hanging="567"/>
        <w:jc w:val="both"/>
        <w:rPr>
          <w:rFonts w:ascii="Calibri Light" w:hAnsi="Calibri Light" w:cstheme="minorHAnsi"/>
          <w:b/>
          <w:bCs/>
          <w:sz w:val="20"/>
          <w:szCs w:val="20"/>
        </w:rPr>
      </w:pPr>
      <w:r w:rsidRPr="00DA6962">
        <w:rPr>
          <w:rFonts w:ascii="Calibri Light" w:hAnsi="Calibri Light" w:cstheme="minorHAnsi"/>
          <w:sz w:val="20"/>
          <w:szCs w:val="20"/>
        </w:rPr>
        <w:t>zmiany</w:t>
      </w:r>
      <w:r w:rsidRPr="00DA6962">
        <w:rPr>
          <w:rFonts w:ascii="Calibri Light" w:eastAsia="Cambria" w:hAnsi="Calibri Light" w:cstheme="minorHAnsi"/>
          <w:sz w:val="20"/>
          <w:szCs w:val="20"/>
        </w:rPr>
        <w:t xml:space="preserve"> powszechnie </w:t>
      </w:r>
      <w:r w:rsidRPr="00DA6962">
        <w:rPr>
          <w:rFonts w:ascii="Calibri Light" w:hAnsi="Calibri Light" w:cstheme="minorHAnsi"/>
          <w:sz w:val="20"/>
          <w:szCs w:val="20"/>
        </w:rPr>
        <w:t>obowiązujących</w:t>
      </w:r>
      <w:r w:rsidRPr="00DA6962">
        <w:rPr>
          <w:rFonts w:ascii="Calibri Light" w:eastAsia="Cambria" w:hAnsi="Calibri Light" w:cstheme="minorHAnsi"/>
          <w:sz w:val="20"/>
          <w:szCs w:val="20"/>
        </w:rPr>
        <w:t xml:space="preserve"> </w:t>
      </w:r>
      <w:r w:rsidRPr="00DA6962">
        <w:rPr>
          <w:rFonts w:ascii="Calibri Light" w:hAnsi="Calibri Light" w:cstheme="minorHAnsi"/>
          <w:sz w:val="20"/>
          <w:szCs w:val="20"/>
        </w:rPr>
        <w:t>przepisów</w:t>
      </w:r>
      <w:r w:rsidRPr="00DA6962">
        <w:rPr>
          <w:rFonts w:ascii="Calibri Light" w:eastAsia="Cambria" w:hAnsi="Calibri Light" w:cstheme="minorHAnsi"/>
          <w:sz w:val="20"/>
          <w:szCs w:val="20"/>
        </w:rPr>
        <w:t xml:space="preserve"> </w:t>
      </w:r>
      <w:r w:rsidRPr="00DA6962">
        <w:rPr>
          <w:rFonts w:ascii="Calibri Light" w:hAnsi="Calibri Light" w:cstheme="minorHAnsi"/>
          <w:sz w:val="20"/>
          <w:szCs w:val="20"/>
        </w:rPr>
        <w:t>prawa lub wynikających z prawomocnych orzeczeń lub ostatecznych aktów administracyjnych właściwych organów – w takim zakresie, w jakim będzie to niezbędne w celu dostosowania postanowień umowy do zaistniałego stanu prawnego lub faktycznego</w:t>
      </w:r>
      <w:r w:rsidR="00DA6962">
        <w:rPr>
          <w:rFonts w:ascii="Calibri Light" w:hAnsi="Calibri Light" w:cstheme="minorHAnsi"/>
          <w:sz w:val="20"/>
          <w:szCs w:val="20"/>
        </w:rPr>
        <w:t>,</w:t>
      </w:r>
    </w:p>
    <w:p w:rsidR="00770C4B" w:rsidRPr="00084662" w:rsidRDefault="00770C4B" w:rsidP="00084662">
      <w:pPr>
        <w:widowControl w:val="0"/>
        <w:numPr>
          <w:ilvl w:val="1"/>
          <w:numId w:val="39"/>
        </w:numPr>
        <w:shd w:val="clear" w:color="auto" w:fill="FFFFFF"/>
        <w:tabs>
          <w:tab w:val="left" w:pos="0"/>
          <w:tab w:val="left" w:pos="567"/>
        </w:tabs>
        <w:suppressAutoHyphens w:val="0"/>
        <w:autoSpaceDE w:val="0"/>
        <w:autoSpaceDN w:val="0"/>
        <w:adjustRightInd w:val="0"/>
        <w:spacing w:before="5" w:after="120" w:line="240" w:lineRule="auto"/>
        <w:ind w:left="1134" w:hanging="567"/>
        <w:jc w:val="both"/>
        <w:rPr>
          <w:rFonts w:ascii="Calibri Light" w:hAnsi="Calibri Light" w:cstheme="minorHAnsi"/>
          <w:b/>
          <w:bCs/>
          <w:sz w:val="20"/>
          <w:szCs w:val="20"/>
        </w:rPr>
      </w:pPr>
      <w:r w:rsidRPr="00084662">
        <w:rPr>
          <w:rFonts w:ascii="Calibri Light" w:hAnsi="Calibri Light" w:cstheme="minorHAnsi"/>
          <w:sz w:val="20"/>
          <w:szCs w:val="20"/>
        </w:rPr>
        <w:t>zmiany terminu realizacji umowy w wyniku zaistnienia</w:t>
      </w:r>
      <w:r w:rsidRPr="00084662">
        <w:rPr>
          <w:rFonts w:ascii="Calibri Light" w:eastAsia="Cambria" w:hAnsi="Calibri Light" w:cstheme="minorHAnsi"/>
          <w:sz w:val="20"/>
          <w:szCs w:val="20"/>
        </w:rPr>
        <w:t xml:space="preserve"> </w:t>
      </w:r>
      <w:r w:rsidRPr="00084662">
        <w:rPr>
          <w:rFonts w:ascii="Calibri Light" w:hAnsi="Calibri Light" w:cstheme="minorHAnsi"/>
          <w:sz w:val="20"/>
          <w:szCs w:val="20"/>
        </w:rPr>
        <w:t>siły</w:t>
      </w:r>
      <w:r w:rsidRPr="00084662">
        <w:rPr>
          <w:rFonts w:ascii="Calibri Light" w:eastAsia="Cambria" w:hAnsi="Calibri Light" w:cstheme="minorHAnsi"/>
          <w:sz w:val="20"/>
          <w:szCs w:val="20"/>
        </w:rPr>
        <w:t xml:space="preserve"> </w:t>
      </w:r>
      <w:r w:rsidRPr="00084662">
        <w:rPr>
          <w:rFonts w:ascii="Calibri Light" w:hAnsi="Calibri Light" w:cstheme="minorHAnsi"/>
          <w:sz w:val="20"/>
          <w:szCs w:val="20"/>
        </w:rPr>
        <w:t>wyższej.</w:t>
      </w:r>
    </w:p>
    <w:p w:rsidR="00770C4B" w:rsidRPr="00B75A94" w:rsidRDefault="00770C4B" w:rsidP="002314E6">
      <w:pPr>
        <w:shd w:val="clear" w:color="auto" w:fill="FFFFFF"/>
        <w:tabs>
          <w:tab w:val="left" w:pos="0"/>
          <w:tab w:val="left" w:pos="710"/>
        </w:tabs>
        <w:spacing w:before="5" w:line="240" w:lineRule="auto"/>
        <w:ind w:left="1134"/>
        <w:jc w:val="both"/>
        <w:rPr>
          <w:rFonts w:ascii="Calibri Light" w:hAnsi="Calibri Light" w:cstheme="minorHAnsi"/>
          <w:spacing w:val="-1"/>
          <w:sz w:val="20"/>
          <w:szCs w:val="20"/>
        </w:rPr>
      </w:pPr>
      <w:r w:rsidRPr="00B75A94">
        <w:rPr>
          <w:rFonts w:ascii="Calibri Light" w:hAnsi="Calibri Light" w:cstheme="minorHAnsi"/>
          <w:sz w:val="20"/>
          <w:szCs w:val="20"/>
        </w:rPr>
        <w:t>Przez siłę wyższą strony rozumieją okoliczności niemożliwe do przewidzenia w chwili zawierania umowy, niezależne od woli stron, na których powstanie żadna ze stron nie miała wpływu i których powstaniu nie mogła zapobiec. Za siłę wyższą uważa się w szczególności: klęski żywiołowe, katastrofy, mobilizację, embargo, zamknięcie granic.</w:t>
      </w:r>
    </w:p>
    <w:p w:rsidR="00770C4B" w:rsidRPr="00B75A94" w:rsidRDefault="00770C4B" w:rsidP="002314E6">
      <w:pPr>
        <w:shd w:val="clear" w:color="auto" w:fill="FFFFFF"/>
        <w:tabs>
          <w:tab w:val="left" w:pos="0"/>
          <w:tab w:val="left" w:pos="710"/>
        </w:tabs>
        <w:spacing w:before="5" w:after="120" w:line="240" w:lineRule="auto"/>
        <w:ind w:left="1134"/>
        <w:jc w:val="both"/>
        <w:rPr>
          <w:rFonts w:ascii="Calibri Light" w:hAnsi="Calibri Light" w:cstheme="minorHAnsi"/>
          <w:spacing w:val="-1"/>
          <w:sz w:val="20"/>
          <w:szCs w:val="20"/>
        </w:rPr>
      </w:pPr>
      <w:r w:rsidRPr="00B75A94">
        <w:rPr>
          <w:rFonts w:ascii="Calibri Light" w:hAnsi="Calibri Light" w:cstheme="minorHAnsi"/>
          <w:sz w:val="20"/>
          <w:szCs w:val="20"/>
        </w:rPr>
        <w:t>Wykonawca dotknięty działaniem siły wyższej jest zobowiązany do niezwłocznego powiadomienia o tym fakcie Zamawiającego;</w:t>
      </w:r>
    </w:p>
    <w:p w:rsidR="00770C4B" w:rsidRPr="00B75A94" w:rsidRDefault="00770C4B" w:rsidP="002314E6">
      <w:pPr>
        <w:numPr>
          <w:ilvl w:val="1"/>
          <w:numId w:val="39"/>
        </w:numPr>
        <w:shd w:val="clear" w:color="auto" w:fill="FFFFFF"/>
        <w:tabs>
          <w:tab w:val="left" w:pos="0"/>
        </w:tabs>
        <w:suppressAutoHyphens w:val="0"/>
        <w:spacing w:before="5" w:after="120" w:line="240" w:lineRule="auto"/>
        <w:ind w:left="1134" w:hanging="567"/>
        <w:jc w:val="both"/>
        <w:rPr>
          <w:rFonts w:ascii="Calibri Light" w:hAnsi="Calibri Light" w:cstheme="minorHAnsi"/>
          <w:spacing w:val="-1"/>
          <w:sz w:val="20"/>
          <w:szCs w:val="20"/>
        </w:rPr>
      </w:pPr>
      <w:r w:rsidRPr="00B75A94">
        <w:rPr>
          <w:rFonts w:ascii="Calibri Light" w:hAnsi="Calibri Light" w:cstheme="minorHAnsi"/>
          <w:sz w:val="20"/>
          <w:szCs w:val="20"/>
        </w:rPr>
        <w:t>gdy Wykonawcę, któremu Zamawiający udzielił zamówienia, ma zastąpić nowy Wykonawca:</w:t>
      </w:r>
    </w:p>
    <w:p w:rsidR="00770C4B" w:rsidRPr="00B75A94" w:rsidRDefault="00770C4B" w:rsidP="002314E6">
      <w:pPr>
        <w:numPr>
          <w:ilvl w:val="0"/>
          <w:numId w:val="40"/>
        </w:numPr>
        <w:tabs>
          <w:tab w:val="left" w:pos="567"/>
          <w:tab w:val="left" w:pos="1701"/>
        </w:tabs>
        <w:spacing w:after="120" w:line="240" w:lineRule="auto"/>
        <w:ind w:left="1701" w:hanging="567"/>
        <w:jc w:val="both"/>
        <w:rPr>
          <w:rFonts w:ascii="Calibri Light" w:hAnsi="Calibri Light" w:cstheme="minorHAnsi"/>
          <w:sz w:val="20"/>
          <w:szCs w:val="20"/>
        </w:rPr>
      </w:pPr>
      <w:r w:rsidRPr="00B75A94">
        <w:rPr>
          <w:rFonts w:ascii="Calibri Light" w:hAnsi="Calibri Light" w:cstheme="minorHAnsi"/>
          <w:sz w:val="20"/>
          <w:szCs w:val="20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:rsidR="00770C4B" w:rsidRPr="00B75A94" w:rsidRDefault="00770C4B" w:rsidP="002314E6">
      <w:pPr>
        <w:numPr>
          <w:ilvl w:val="0"/>
          <w:numId w:val="40"/>
        </w:numPr>
        <w:tabs>
          <w:tab w:val="left" w:pos="567"/>
          <w:tab w:val="left" w:pos="1701"/>
        </w:tabs>
        <w:spacing w:after="120" w:line="240" w:lineRule="auto"/>
        <w:ind w:left="1701" w:hanging="567"/>
        <w:jc w:val="both"/>
        <w:rPr>
          <w:rFonts w:ascii="Calibri Light" w:hAnsi="Calibri Light" w:cstheme="minorHAnsi"/>
          <w:sz w:val="20"/>
          <w:szCs w:val="20"/>
        </w:rPr>
      </w:pPr>
      <w:r w:rsidRPr="00B75A94">
        <w:rPr>
          <w:rFonts w:ascii="Calibri Light" w:hAnsi="Calibri Light" w:cstheme="minorHAnsi"/>
          <w:sz w:val="20"/>
          <w:szCs w:val="20"/>
        </w:rPr>
        <w:t>w wyniku przejęcia przez Zamawiającego zobowiązań Wykonawcy względem jego podwykonawców.</w:t>
      </w:r>
    </w:p>
    <w:p w:rsidR="007638EA" w:rsidRPr="00DD5A2F" w:rsidRDefault="00770C4B" w:rsidP="00DD5A2F">
      <w:pPr>
        <w:numPr>
          <w:ilvl w:val="0"/>
          <w:numId w:val="39"/>
        </w:numPr>
        <w:suppressAutoHyphens w:val="0"/>
        <w:spacing w:after="120" w:line="240" w:lineRule="auto"/>
        <w:ind w:left="426" w:right="-23" w:hanging="426"/>
        <w:jc w:val="both"/>
        <w:rPr>
          <w:rFonts w:ascii="Calibri Light" w:hAnsi="Calibri Light" w:cstheme="minorHAnsi"/>
          <w:bCs/>
          <w:sz w:val="20"/>
          <w:szCs w:val="20"/>
        </w:rPr>
      </w:pPr>
      <w:r w:rsidRPr="00B75A94">
        <w:rPr>
          <w:rFonts w:ascii="Calibri Light" w:eastAsia="Calibri" w:hAnsi="Calibri Light" w:cstheme="minorHAnsi"/>
          <w:sz w:val="20"/>
          <w:szCs w:val="20"/>
        </w:rPr>
        <w:t>Zmiany</w:t>
      </w:r>
      <w:r w:rsidRPr="00B75A94">
        <w:rPr>
          <w:rFonts w:ascii="Calibri Light" w:eastAsia="Cambria" w:hAnsi="Calibri Light" w:cstheme="minorHAnsi"/>
          <w:sz w:val="20"/>
          <w:szCs w:val="20"/>
        </w:rPr>
        <w:t xml:space="preserve"> </w:t>
      </w:r>
      <w:r w:rsidRPr="00B75A94">
        <w:rPr>
          <w:rFonts w:ascii="Calibri Light" w:eastAsia="Calibri" w:hAnsi="Calibri Light" w:cstheme="minorHAnsi"/>
          <w:sz w:val="20"/>
          <w:szCs w:val="20"/>
        </w:rPr>
        <w:t>postanowień</w:t>
      </w:r>
      <w:r w:rsidRPr="00B75A94">
        <w:rPr>
          <w:rFonts w:ascii="Calibri Light" w:eastAsia="Cambria" w:hAnsi="Calibri Light" w:cstheme="minorHAnsi"/>
          <w:sz w:val="20"/>
          <w:szCs w:val="20"/>
        </w:rPr>
        <w:t xml:space="preserve"> </w:t>
      </w:r>
      <w:r w:rsidRPr="00B75A94">
        <w:rPr>
          <w:rFonts w:ascii="Calibri Light" w:eastAsia="Calibri" w:hAnsi="Calibri Light" w:cstheme="minorHAnsi"/>
          <w:sz w:val="20"/>
          <w:szCs w:val="20"/>
        </w:rPr>
        <w:t>zawartej</w:t>
      </w:r>
      <w:r w:rsidRPr="00B75A94">
        <w:rPr>
          <w:rFonts w:ascii="Calibri Light" w:eastAsia="Cambria" w:hAnsi="Calibri Light" w:cstheme="minorHAnsi"/>
          <w:sz w:val="20"/>
          <w:szCs w:val="20"/>
        </w:rPr>
        <w:t xml:space="preserve"> </w:t>
      </w:r>
      <w:r w:rsidRPr="00B75A94">
        <w:rPr>
          <w:rFonts w:ascii="Calibri Light" w:eastAsia="Calibri" w:hAnsi="Calibri Light" w:cstheme="minorHAnsi"/>
          <w:sz w:val="20"/>
          <w:szCs w:val="20"/>
        </w:rPr>
        <w:t>umowy, o których mowa w ust. 1 powyżej, wymagają</w:t>
      </w:r>
      <w:r w:rsidRPr="00B75A94">
        <w:rPr>
          <w:rFonts w:ascii="Calibri Light" w:eastAsia="Cambria" w:hAnsi="Calibri Light" w:cstheme="minorHAnsi"/>
          <w:sz w:val="20"/>
          <w:szCs w:val="20"/>
        </w:rPr>
        <w:t xml:space="preserve"> </w:t>
      </w:r>
      <w:r w:rsidRPr="00B75A94">
        <w:rPr>
          <w:rFonts w:ascii="Calibri Light" w:eastAsia="Calibri" w:hAnsi="Calibri Light" w:cstheme="minorHAnsi"/>
          <w:sz w:val="20"/>
          <w:szCs w:val="20"/>
        </w:rPr>
        <w:t>dla</w:t>
      </w:r>
      <w:r w:rsidRPr="00B75A94">
        <w:rPr>
          <w:rFonts w:ascii="Calibri Light" w:eastAsia="Cambria" w:hAnsi="Calibri Light" w:cstheme="minorHAnsi"/>
          <w:sz w:val="20"/>
          <w:szCs w:val="20"/>
        </w:rPr>
        <w:t xml:space="preserve"> </w:t>
      </w:r>
      <w:r w:rsidRPr="00B75A94">
        <w:rPr>
          <w:rFonts w:ascii="Calibri Light" w:eastAsia="Calibri" w:hAnsi="Calibri Light" w:cstheme="minorHAnsi"/>
          <w:sz w:val="20"/>
          <w:szCs w:val="20"/>
        </w:rPr>
        <w:t>swej ważności</w:t>
      </w:r>
      <w:r w:rsidRPr="00B75A94">
        <w:rPr>
          <w:rFonts w:ascii="Calibri Light" w:eastAsia="Cambria" w:hAnsi="Calibri Light" w:cstheme="minorHAnsi"/>
          <w:sz w:val="20"/>
          <w:szCs w:val="20"/>
        </w:rPr>
        <w:t xml:space="preserve"> </w:t>
      </w:r>
      <w:r w:rsidRPr="00B75A94">
        <w:rPr>
          <w:rFonts w:ascii="Calibri Light" w:eastAsia="Calibri" w:hAnsi="Calibri Light" w:cstheme="minorHAnsi"/>
          <w:sz w:val="20"/>
          <w:szCs w:val="20"/>
        </w:rPr>
        <w:t>formy</w:t>
      </w:r>
      <w:r w:rsidRPr="00B75A94">
        <w:rPr>
          <w:rFonts w:ascii="Calibri Light" w:eastAsia="Cambria" w:hAnsi="Calibri Light" w:cstheme="minorHAnsi"/>
          <w:sz w:val="20"/>
          <w:szCs w:val="20"/>
        </w:rPr>
        <w:t xml:space="preserve"> </w:t>
      </w:r>
      <w:r w:rsidRPr="00B75A94">
        <w:rPr>
          <w:rFonts w:ascii="Calibri Light" w:eastAsia="Calibri" w:hAnsi="Calibri Light" w:cstheme="minorHAnsi"/>
          <w:sz w:val="20"/>
          <w:szCs w:val="20"/>
        </w:rPr>
        <w:t>pisemnej</w:t>
      </w:r>
      <w:r w:rsidRPr="00B75A94">
        <w:rPr>
          <w:rFonts w:ascii="Calibri Light" w:eastAsia="Cambria" w:hAnsi="Calibri Light" w:cstheme="minorHAnsi"/>
          <w:sz w:val="20"/>
          <w:szCs w:val="20"/>
        </w:rPr>
        <w:t xml:space="preserve"> </w:t>
      </w:r>
      <w:r w:rsidRPr="00B75A94">
        <w:rPr>
          <w:rFonts w:ascii="Calibri Light" w:eastAsia="Calibri" w:hAnsi="Calibri Light" w:cstheme="minorHAnsi"/>
          <w:sz w:val="20"/>
          <w:szCs w:val="20"/>
        </w:rPr>
        <w:t>w</w:t>
      </w:r>
      <w:r w:rsidRPr="00B75A94">
        <w:rPr>
          <w:rFonts w:ascii="Calibri Light" w:eastAsia="Cambria" w:hAnsi="Calibri Light" w:cstheme="minorHAnsi"/>
          <w:sz w:val="20"/>
          <w:szCs w:val="20"/>
        </w:rPr>
        <w:t xml:space="preserve"> </w:t>
      </w:r>
      <w:r w:rsidRPr="00B75A94">
        <w:rPr>
          <w:rFonts w:ascii="Calibri Light" w:eastAsia="Calibri" w:hAnsi="Calibri Light" w:cstheme="minorHAnsi"/>
          <w:sz w:val="20"/>
          <w:szCs w:val="20"/>
        </w:rPr>
        <w:t>postaci</w:t>
      </w:r>
      <w:r w:rsidRPr="00B75A94">
        <w:rPr>
          <w:rFonts w:ascii="Calibri Light" w:eastAsia="Cambria" w:hAnsi="Calibri Light" w:cstheme="minorHAnsi"/>
          <w:sz w:val="20"/>
          <w:szCs w:val="20"/>
        </w:rPr>
        <w:t xml:space="preserve"> </w:t>
      </w:r>
      <w:r w:rsidRPr="00B75A94">
        <w:rPr>
          <w:rFonts w:ascii="Calibri Light" w:eastAsia="Calibri" w:hAnsi="Calibri Light" w:cstheme="minorHAnsi"/>
          <w:sz w:val="20"/>
          <w:szCs w:val="20"/>
        </w:rPr>
        <w:t>aneksu</w:t>
      </w:r>
      <w:r w:rsidRPr="00B75A94">
        <w:rPr>
          <w:rFonts w:ascii="Calibri Light" w:eastAsia="Cambria" w:hAnsi="Calibri Light" w:cstheme="minorHAnsi"/>
          <w:sz w:val="20"/>
          <w:szCs w:val="20"/>
        </w:rPr>
        <w:t xml:space="preserve"> </w:t>
      </w:r>
      <w:r w:rsidRPr="00B75A94">
        <w:rPr>
          <w:rFonts w:ascii="Calibri Light" w:eastAsia="Calibri" w:hAnsi="Calibri Light" w:cstheme="minorHAnsi"/>
          <w:sz w:val="20"/>
          <w:szCs w:val="20"/>
        </w:rPr>
        <w:t>podpisanego</w:t>
      </w:r>
      <w:r w:rsidRPr="00B75A94">
        <w:rPr>
          <w:rFonts w:ascii="Calibri Light" w:eastAsia="Cambria" w:hAnsi="Calibri Light" w:cstheme="minorHAnsi"/>
          <w:sz w:val="20"/>
          <w:szCs w:val="20"/>
        </w:rPr>
        <w:t xml:space="preserve"> </w:t>
      </w:r>
      <w:r w:rsidRPr="00B75A94">
        <w:rPr>
          <w:rFonts w:ascii="Calibri Light" w:eastAsia="Calibri" w:hAnsi="Calibri Light" w:cstheme="minorHAnsi"/>
          <w:sz w:val="20"/>
          <w:szCs w:val="20"/>
        </w:rPr>
        <w:t>przez</w:t>
      </w:r>
      <w:r w:rsidRPr="00B75A94">
        <w:rPr>
          <w:rFonts w:ascii="Calibri Light" w:eastAsia="Cambria" w:hAnsi="Calibri Light" w:cstheme="minorHAnsi"/>
          <w:sz w:val="20"/>
          <w:szCs w:val="20"/>
        </w:rPr>
        <w:t xml:space="preserve"> </w:t>
      </w:r>
      <w:r w:rsidRPr="00B75A94">
        <w:rPr>
          <w:rFonts w:ascii="Calibri Light" w:eastAsia="Calibri" w:hAnsi="Calibri Light" w:cstheme="minorHAnsi"/>
          <w:sz w:val="20"/>
          <w:szCs w:val="20"/>
        </w:rPr>
        <w:t>obie</w:t>
      </w:r>
      <w:r w:rsidRPr="00B75A94">
        <w:rPr>
          <w:rFonts w:ascii="Calibri Light" w:eastAsia="Cambria" w:hAnsi="Calibri Light" w:cstheme="minorHAnsi"/>
          <w:sz w:val="20"/>
          <w:szCs w:val="20"/>
        </w:rPr>
        <w:t xml:space="preserve"> </w:t>
      </w:r>
      <w:r w:rsidRPr="00B75A94">
        <w:rPr>
          <w:rFonts w:ascii="Calibri Light" w:eastAsia="Calibri" w:hAnsi="Calibri Light" w:cstheme="minorHAnsi"/>
          <w:sz w:val="20"/>
          <w:szCs w:val="20"/>
        </w:rPr>
        <w:t>strony.</w:t>
      </w:r>
    </w:p>
    <w:p w:rsidR="00E40B4C" w:rsidRPr="004931C7" w:rsidRDefault="00E40B4C" w:rsidP="00E40B4C">
      <w:pPr>
        <w:pStyle w:val="Akapitzlist"/>
        <w:spacing w:after="0" w:line="240" w:lineRule="auto"/>
        <w:ind w:left="714" w:hanging="714"/>
        <w:contextualSpacing w:val="0"/>
        <w:jc w:val="center"/>
        <w:rPr>
          <w:rFonts w:ascii="Calibri Light" w:hAnsi="Calibri Light" w:cstheme="minorHAnsi"/>
          <w:b/>
          <w:sz w:val="20"/>
          <w:szCs w:val="20"/>
        </w:rPr>
      </w:pPr>
      <w:r w:rsidRPr="004931C7">
        <w:rPr>
          <w:rFonts w:ascii="Calibri Light" w:hAnsi="Calibri Light" w:cstheme="minorHAnsi"/>
          <w:b/>
          <w:sz w:val="20"/>
          <w:szCs w:val="20"/>
        </w:rPr>
        <w:t>§</w:t>
      </w:r>
      <w:r w:rsidR="006B2FD4">
        <w:rPr>
          <w:rFonts w:ascii="Calibri Light" w:hAnsi="Calibri Light" w:cstheme="minorHAnsi"/>
          <w:b/>
          <w:sz w:val="20"/>
          <w:szCs w:val="20"/>
        </w:rPr>
        <w:t xml:space="preserve"> </w:t>
      </w:r>
      <w:r w:rsidR="004931C7" w:rsidRPr="004931C7">
        <w:rPr>
          <w:rFonts w:ascii="Calibri Light" w:hAnsi="Calibri Light" w:cstheme="minorHAnsi"/>
          <w:b/>
          <w:sz w:val="20"/>
          <w:szCs w:val="20"/>
        </w:rPr>
        <w:t>8</w:t>
      </w:r>
    </w:p>
    <w:p w:rsidR="00E40B4C" w:rsidRPr="004931C7" w:rsidRDefault="006B2FD4" w:rsidP="006B2FD4">
      <w:pPr>
        <w:spacing w:after="120" w:line="240" w:lineRule="auto"/>
        <w:ind w:left="284" w:hanging="284"/>
        <w:jc w:val="center"/>
        <w:rPr>
          <w:rFonts w:ascii="Calibri Light" w:hAnsi="Calibri Light" w:cstheme="minorHAnsi"/>
          <w:b/>
          <w:sz w:val="20"/>
          <w:szCs w:val="20"/>
        </w:rPr>
      </w:pPr>
      <w:r w:rsidRPr="004931C7">
        <w:rPr>
          <w:rFonts w:ascii="Calibri Light" w:hAnsi="Calibri Light" w:cstheme="minorHAnsi"/>
          <w:b/>
          <w:sz w:val="20"/>
          <w:szCs w:val="20"/>
        </w:rPr>
        <w:t>ZMIANY UMOWY W ZAKRESIE WYNAGRODZENIA</w:t>
      </w:r>
    </w:p>
    <w:p w:rsidR="00E40B4C" w:rsidRPr="004931C7" w:rsidRDefault="00E40B4C" w:rsidP="00E40B4C">
      <w:pPr>
        <w:pStyle w:val="Akapitzlist"/>
        <w:numPr>
          <w:ilvl w:val="2"/>
          <w:numId w:val="41"/>
        </w:numPr>
        <w:suppressAutoHyphens w:val="0"/>
        <w:spacing w:after="120" w:line="240" w:lineRule="auto"/>
        <w:ind w:left="426" w:hanging="426"/>
        <w:contextualSpacing w:val="0"/>
        <w:jc w:val="both"/>
        <w:rPr>
          <w:rFonts w:ascii="Calibri Light" w:hAnsi="Calibri Light" w:cstheme="minorHAnsi"/>
          <w:b/>
          <w:sz w:val="20"/>
          <w:szCs w:val="20"/>
        </w:rPr>
      </w:pPr>
      <w:r w:rsidRPr="004931C7">
        <w:rPr>
          <w:rFonts w:ascii="Calibri Light" w:hAnsi="Calibri Light" w:cstheme="minorHAnsi"/>
          <w:sz w:val="20"/>
          <w:szCs w:val="20"/>
        </w:rPr>
        <w:lastRenderedPageBreak/>
        <w:t>Strony zobowiązują się dokonać zmiany wysokości wynagrodzenia należnego Wykonawcy, o którym mowa w §</w:t>
      </w:r>
      <w:r w:rsidR="001463BB">
        <w:rPr>
          <w:rFonts w:ascii="Calibri Light" w:hAnsi="Calibri Light" w:cstheme="minorHAnsi"/>
          <w:sz w:val="20"/>
          <w:szCs w:val="20"/>
        </w:rPr>
        <w:t>4</w:t>
      </w:r>
      <w:r w:rsidRPr="004931C7">
        <w:rPr>
          <w:rFonts w:ascii="Calibri Light" w:hAnsi="Calibri Light" w:cstheme="minorHAnsi"/>
          <w:sz w:val="20"/>
          <w:szCs w:val="20"/>
        </w:rPr>
        <w:t xml:space="preserve"> ust. </w:t>
      </w:r>
      <w:r w:rsidR="001463BB">
        <w:rPr>
          <w:rFonts w:ascii="Calibri Light" w:hAnsi="Calibri Light" w:cstheme="minorHAnsi"/>
          <w:sz w:val="20"/>
          <w:szCs w:val="20"/>
        </w:rPr>
        <w:t>1</w:t>
      </w:r>
      <w:r w:rsidRPr="004931C7">
        <w:rPr>
          <w:rFonts w:ascii="Calibri Light" w:hAnsi="Calibri Light" w:cstheme="minorHAnsi"/>
          <w:sz w:val="20"/>
          <w:szCs w:val="20"/>
        </w:rPr>
        <w:t>, w formie pisemnego aneksu, każdorazowo w przypadku wystąpienia jednej z następujących okoliczności:</w:t>
      </w:r>
    </w:p>
    <w:p w:rsidR="00E40B4C" w:rsidRPr="004931C7" w:rsidRDefault="00E40B4C" w:rsidP="00E40B4C">
      <w:pPr>
        <w:pStyle w:val="Akapitzlist"/>
        <w:numPr>
          <w:ilvl w:val="0"/>
          <w:numId w:val="43"/>
        </w:numPr>
        <w:suppressAutoHyphens w:val="0"/>
        <w:spacing w:after="120" w:line="240" w:lineRule="auto"/>
        <w:ind w:left="1134" w:hanging="425"/>
        <w:contextualSpacing w:val="0"/>
        <w:jc w:val="both"/>
        <w:rPr>
          <w:rFonts w:ascii="Calibri Light" w:hAnsi="Calibri Light" w:cstheme="minorHAnsi"/>
          <w:b/>
          <w:sz w:val="20"/>
          <w:szCs w:val="20"/>
        </w:rPr>
      </w:pPr>
      <w:r w:rsidRPr="004931C7">
        <w:rPr>
          <w:rFonts w:ascii="Calibri Light" w:hAnsi="Calibri Light" w:cstheme="minorHAnsi"/>
          <w:sz w:val="20"/>
          <w:szCs w:val="20"/>
        </w:rPr>
        <w:t>zmiany stawki podatku od towarów i usług,</w:t>
      </w:r>
    </w:p>
    <w:p w:rsidR="00E40B4C" w:rsidRPr="004931C7" w:rsidRDefault="00E40B4C" w:rsidP="00E40B4C">
      <w:pPr>
        <w:pStyle w:val="Akapitzlist"/>
        <w:numPr>
          <w:ilvl w:val="0"/>
          <w:numId w:val="43"/>
        </w:numPr>
        <w:suppressAutoHyphens w:val="0"/>
        <w:spacing w:after="120" w:line="240" w:lineRule="auto"/>
        <w:ind w:left="1134" w:hanging="425"/>
        <w:contextualSpacing w:val="0"/>
        <w:jc w:val="both"/>
        <w:rPr>
          <w:rFonts w:ascii="Calibri Light" w:hAnsi="Calibri Light" w:cstheme="minorHAnsi"/>
          <w:b/>
          <w:sz w:val="20"/>
          <w:szCs w:val="20"/>
        </w:rPr>
      </w:pPr>
      <w:r w:rsidRPr="004931C7">
        <w:rPr>
          <w:rFonts w:ascii="Calibri Light" w:hAnsi="Calibri Light" w:cstheme="minorHAnsi"/>
          <w:sz w:val="20"/>
          <w:szCs w:val="20"/>
        </w:rPr>
        <w:t>zmiany wysokości minimalnego wynagrodzenia za pracę albo wysokości minimalnej stawki godzinowej, ustalonych na podstawie przepisów ustawy z dnia 10 października 2002 r. o minimalnym wynagrodzeniu za pracę,</w:t>
      </w:r>
    </w:p>
    <w:p w:rsidR="00E40B4C" w:rsidRPr="004931C7" w:rsidRDefault="00E40B4C" w:rsidP="00E40B4C">
      <w:pPr>
        <w:pStyle w:val="Akapitzlist"/>
        <w:numPr>
          <w:ilvl w:val="0"/>
          <w:numId w:val="43"/>
        </w:numPr>
        <w:suppressAutoHyphens w:val="0"/>
        <w:spacing w:after="120" w:line="240" w:lineRule="auto"/>
        <w:ind w:left="1134" w:hanging="425"/>
        <w:contextualSpacing w:val="0"/>
        <w:jc w:val="both"/>
        <w:rPr>
          <w:rFonts w:ascii="Calibri Light" w:hAnsi="Calibri Light" w:cstheme="minorHAnsi"/>
          <w:b/>
          <w:sz w:val="20"/>
          <w:szCs w:val="20"/>
        </w:rPr>
      </w:pPr>
      <w:r w:rsidRPr="004931C7">
        <w:rPr>
          <w:rFonts w:ascii="Calibri Light" w:hAnsi="Calibri Light" w:cstheme="minorHAnsi"/>
          <w:sz w:val="20"/>
          <w:szCs w:val="20"/>
        </w:rPr>
        <w:t>zmiany zasad podlegania ubezpieczeniom społecznym lub ubezpieczeniu zdrowotnemu lub wysokości stawki składki na ubezpieczenia społeczne lub zdrowotne,</w:t>
      </w:r>
    </w:p>
    <w:p w:rsidR="00E40B4C" w:rsidRPr="004931C7" w:rsidRDefault="00E40B4C" w:rsidP="00E40B4C">
      <w:pPr>
        <w:pStyle w:val="Akapitzlist"/>
        <w:numPr>
          <w:ilvl w:val="0"/>
          <w:numId w:val="43"/>
        </w:numPr>
        <w:suppressAutoHyphens w:val="0"/>
        <w:spacing w:after="120" w:line="240" w:lineRule="auto"/>
        <w:ind w:left="1134" w:hanging="425"/>
        <w:contextualSpacing w:val="0"/>
        <w:jc w:val="both"/>
        <w:rPr>
          <w:rFonts w:ascii="Calibri Light" w:hAnsi="Calibri Light" w:cstheme="minorHAnsi"/>
          <w:b/>
          <w:sz w:val="20"/>
          <w:szCs w:val="20"/>
        </w:rPr>
      </w:pPr>
      <w:r w:rsidRPr="004931C7">
        <w:rPr>
          <w:rFonts w:ascii="Calibri Light" w:hAnsi="Calibri Light" w:cstheme="minorHAnsi"/>
          <w:sz w:val="20"/>
          <w:szCs w:val="20"/>
        </w:rPr>
        <w:t>zmiany zasad gromadzenia i wysokości wpłat do pracowniczych planów kapitałowych, o których mowa w ustawie z dnia 4 października 2018 r. o pracowniczych planach kapitałowych,</w:t>
      </w:r>
    </w:p>
    <w:p w:rsidR="00E40B4C" w:rsidRPr="004931C7" w:rsidRDefault="00E40B4C" w:rsidP="00E40B4C">
      <w:pPr>
        <w:pStyle w:val="Akapitzlist"/>
        <w:spacing w:after="120" w:line="240" w:lineRule="auto"/>
        <w:ind w:left="1134"/>
        <w:contextualSpacing w:val="0"/>
        <w:jc w:val="both"/>
        <w:rPr>
          <w:rFonts w:ascii="Calibri Light" w:hAnsi="Calibri Light" w:cstheme="minorHAnsi"/>
          <w:b/>
          <w:sz w:val="20"/>
          <w:szCs w:val="20"/>
        </w:rPr>
      </w:pPr>
      <w:r w:rsidRPr="004931C7">
        <w:rPr>
          <w:rFonts w:ascii="Calibri Light" w:hAnsi="Calibri Light" w:cstheme="minorHAnsi"/>
          <w:sz w:val="20"/>
          <w:szCs w:val="20"/>
        </w:rPr>
        <w:t>- na zasadach i w sposób określony w ust. 2 - 13, jeżeli zmiany te będą miały wpływ na koszty wykonania umowy przez Wykonawcę.</w:t>
      </w:r>
    </w:p>
    <w:p w:rsidR="00E40B4C" w:rsidRPr="004931C7" w:rsidRDefault="00E40B4C" w:rsidP="00E40B4C">
      <w:pPr>
        <w:pStyle w:val="Akapitzlist"/>
        <w:numPr>
          <w:ilvl w:val="2"/>
          <w:numId w:val="41"/>
        </w:numPr>
        <w:suppressAutoHyphens w:val="0"/>
        <w:spacing w:after="120" w:line="240" w:lineRule="auto"/>
        <w:ind w:left="426" w:hanging="426"/>
        <w:contextualSpacing w:val="0"/>
        <w:jc w:val="both"/>
        <w:rPr>
          <w:rFonts w:ascii="Calibri Light" w:hAnsi="Calibri Light" w:cstheme="minorHAnsi"/>
          <w:b/>
          <w:sz w:val="20"/>
          <w:szCs w:val="20"/>
        </w:rPr>
      </w:pPr>
      <w:r w:rsidRPr="004931C7">
        <w:rPr>
          <w:rFonts w:ascii="Calibri Light" w:hAnsi="Calibri Light" w:cstheme="minorHAnsi"/>
          <w:sz w:val="20"/>
          <w:szCs w:val="20"/>
        </w:rPr>
        <w:t xml:space="preserve">Zmiana wysokości wynagrodzenia należnego Wykonawcy w przypadku zaistnienia przesłanki, o której mowa w ust. 1 pkt. 1 powyżej,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 </w:t>
      </w:r>
    </w:p>
    <w:p w:rsidR="00E40B4C" w:rsidRPr="004931C7" w:rsidRDefault="00E40B4C" w:rsidP="00E40B4C">
      <w:pPr>
        <w:pStyle w:val="Akapitzlist"/>
        <w:numPr>
          <w:ilvl w:val="2"/>
          <w:numId w:val="41"/>
        </w:numPr>
        <w:suppressAutoHyphens w:val="0"/>
        <w:spacing w:after="120" w:line="240" w:lineRule="auto"/>
        <w:ind w:left="426" w:hanging="426"/>
        <w:contextualSpacing w:val="0"/>
        <w:jc w:val="both"/>
        <w:rPr>
          <w:rFonts w:ascii="Calibri Light" w:hAnsi="Calibri Light" w:cstheme="minorHAnsi"/>
          <w:b/>
          <w:sz w:val="20"/>
          <w:szCs w:val="20"/>
        </w:rPr>
      </w:pPr>
      <w:r w:rsidRPr="004931C7">
        <w:rPr>
          <w:rFonts w:ascii="Calibri Light" w:hAnsi="Calibri Light" w:cstheme="minorHAnsi"/>
          <w:sz w:val="20"/>
          <w:szCs w:val="20"/>
        </w:rPr>
        <w:t>W przypadku zmiany, o której mowa w ust. 1 pkt 1, wartość wynagrodzenia netto</w:t>
      </w:r>
      <w:r w:rsidR="00FA738D">
        <w:rPr>
          <w:rFonts w:ascii="Calibri Light" w:hAnsi="Calibri Light" w:cstheme="minorHAnsi"/>
          <w:sz w:val="20"/>
          <w:szCs w:val="20"/>
        </w:rPr>
        <w:t xml:space="preserve"> podanej w ofercie Wykonawcy</w:t>
      </w:r>
      <w:r w:rsidRPr="004931C7">
        <w:rPr>
          <w:rFonts w:ascii="Calibri Light" w:hAnsi="Calibri Light" w:cstheme="minorHAnsi"/>
          <w:sz w:val="20"/>
          <w:szCs w:val="20"/>
        </w:rPr>
        <w:t xml:space="preserve"> nie zmieni się, a wartość wynagrodzenia brutto zostanie wyliczona na podstawie nowych przepisów.</w:t>
      </w:r>
    </w:p>
    <w:p w:rsidR="00E40B4C" w:rsidRPr="004931C7" w:rsidRDefault="00E40B4C" w:rsidP="00E40B4C">
      <w:pPr>
        <w:pStyle w:val="Akapitzlist"/>
        <w:numPr>
          <w:ilvl w:val="2"/>
          <w:numId w:val="41"/>
        </w:numPr>
        <w:suppressAutoHyphens w:val="0"/>
        <w:spacing w:after="120" w:line="240" w:lineRule="auto"/>
        <w:ind w:left="426" w:hanging="426"/>
        <w:contextualSpacing w:val="0"/>
        <w:jc w:val="both"/>
        <w:rPr>
          <w:rFonts w:ascii="Calibri Light" w:hAnsi="Calibri Light" w:cstheme="minorHAnsi"/>
          <w:b/>
          <w:sz w:val="20"/>
          <w:szCs w:val="20"/>
        </w:rPr>
      </w:pPr>
      <w:r w:rsidRPr="004931C7">
        <w:rPr>
          <w:rFonts w:ascii="Calibri Light" w:hAnsi="Calibri Light" w:cstheme="minorHAnsi"/>
          <w:sz w:val="20"/>
          <w:szCs w:val="20"/>
        </w:rPr>
        <w:t>Zmiana wysokości wynagrodzenia w przypadku zaistnienia przesłanki, o której mowa w ust. 1 pkt 2-4,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</w:t>
      </w:r>
    </w:p>
    <w:p w:rsidR="00E40B4C" w:rsidRPr="004931C7" w:rsidRDefault="00E40B4C" w:rsidP="00E40B4C">
      <w:pPr>
        <w:pStyle w:val="Akapitzlist"/>
        <w:numPr>
          <w:ilvl w:val="2"/>
          <w:numId w:val="41"/>
        </w:numPr>
        <w:suppressAutoHyphens w:val="0"/>
        <w:spacing w:after="120" w:line="240" w:lineRule="auto"/>
        <w:ind w:left="426" w:hanging="426"/>
        <w:contextualSpacing w:val="0"/>
        <w:jc w:val="both"/>
        <w:rPr>
          <w:rFonts w:ascii="Calibri Light" w:hAnsi="Calibri Light" w:cstheme="minorHAnsi"/>
          <w:b/>
          <w:sz w:val="20"/>
          <w:szCs w:val="20"/>
        </w:rPr>
      </w:pPr>
      <w:r w:rsidRPr="004931C7">
        <w:rPr>
          <w:rFonts w:ascii="Calibri Light" w:hAnsi="Calibri Light" w:cstheme="minorHAnsi"/>
          <w:sz w:val="20"/>
          <w:szCs w:val="20"/>
        </w:rPr>
        <w:t>W przypadku zmiany, o której mowa w ust. 1 pkt 2, wynagrodzenie Wykonawcy ulegnie zmianie o kwotę odpowiadającą wzrostowi kosztu Wykonawcy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:rsidR="00E40B4C" w:rsidRPr="004931C7" w:rsidRDefault="00E40B4C" w:rsidP="00E40B4C">
      <w:pPr>
        <w:pStyle w:val="Akapitzlist"/>
        <w:numPr>
          <w:ilvl w:val="2"/>
          <w:numId w:val="41"/>
        </w:numPr>
        <w:suppressAutoHyphens w:val="0"/>
        <w:spacing w:after="120" w:line="240" w:lineRule="auto"/>
        <w:ind w:left="426" w:hanging="426"/>
        <w:contextualSpacing w:val="0"/>
        <w:jc w:val="both"/>
        <w:rPr>
          <w:rFonts w:ascii="Calibri Light" w:hAnsi="Calibri Light" w:cstheme="minorHAnsi"/>
          <w:b/>
          <w:sz w:val="20"/>
          <w:szCs w:val="20"/>
        </w:rPr>
      </w:pPr>
      <w:r w:rsidRPr="004931C7">
        <w:rPr>
          <w:rFonts w:ascii="Calibri Light" w:hAnsi="Calibri Light" w:cstheme="minorHAnsi"/>
          <w:sz w:val="20"/>
          <w:szCs w:val="20"/>
        </w:rPr>
        <w:t xml:space="preserve">W przypadku zmiany, o której mowa w ust. 1 pkt 3 i 4, wynagrodzenie Wykonawcy ulegnie zmianie </w:t>
      </w:r>
      <w:r w:rsidRPr="004931C7">
        <w:rPr>
          <w:rFonts w:ascii="Calibri Light" w:hAnsi="Calibri Light" w:cstheme="minorHAnsi"/>
          <w:sz w:val="20"/>
          <w:szCs w:val="20"/>
        </w:rPr>
        <w:br/>
        <w:t>o kwotę odpowiadającą zmianie kosztu Wykonawcy ponoszonego w związku z wypłatą wynagrodzenia pracownikom świadczącym usługi. Kwota odpowiadająca zmianie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:rsidR="00E40B4C" w:rsidRPr="004931C7" w:rsidRDefault="00E40B4C" w:rsidP="00E40B4C">
      <w:pPr>
        <w:pStyle w:val="Akapitzlist"/>
        <w:numPr>
          <w:ilvl w:val="2"/>
          <w:numId w:val="41"/>
        </w:numPr>
        <w:suppressAutoHyphens w:val="0"/>
        <w:spacing w:after="120" w:line="240" w:lineRule="auto"/>
        <w:ind w:left="426" w:hanging="426"/>
        <w:contextualSpacing w:val="0"/>
        <w:jc w:val="both"/>
        <w:rPr>
          <w:rFonts w:ascii="Calibri Light" w:hAnsi="Calibri Light" w:cstheme="minorHAnsi"/>
          <w:b/>
          <w:sz w:val="20"/>
          <w:szCs w:val="20"/>
        </w:rPr>
      </w:pPr>
      <w:r w:rsidRPr="004931C7">
        <w:rPr>
          <w:rFonts w:ascii="Calibri Light" w:hAnsi="Calibri Light" w:cstheme="minorHAnsi"/>
          <w:sz w:val="20"/>
          <w:szCs w:val="20"/>
        </w:rPr>
        <w:t>W przypadku zmiany wysokości wynagrodzenia należnego Wykonawcy w przypadku zaistnienia przesłanki, o której mowa w ust. 1 pkt 4, będzie odnosić się wyłącznie do części przedmiotu umowy zrealizowanej, zgodnie z terminami ustalonymi umową w przypadku zmiany zasad gromadzenia i wysokości wpłat do pracowniczych planów kapitałowych.</w:t>
      </w:r>
    </w:p>
    <w:p w:rsidR="00E40B4C" w:rsidRPr="004931C7" w:rsidRDefault="00E40B4C" w:rsidP="00E40B4C">
      <w:pPr>
        <w:pStyle w:val="Akapitzlist"/>
        <w:numPr>
          <w:ilvl w:val="2"/>
          <w:numId w:val="41"/>
        </w:numPr>
        <w:suppressAutoHyphens w:val="0"/>
        <w:spacing w:after="120" w:line="240" w:lineRule="auto"/>
        <w:ind w:left="426" w:hanging="426"/>
        <w:contextualSpacing w:val="0"/>
        <w:jc w:val="both"/>
        <w:rPr>
          <w:rFonts w:ascii="Calibri Light" w:hAnsi="Calibri Light" w:cstheme="minorHAnsi"/>
          <w:b/>
          <w:sz w:val="20"/>
          <w:szCs w:val="20"/>
        </w:rPr>
      </w:pPr>
      <w:r w:rsidRPr="004931C7">
        <w:rPr>
          <w:rFonts w:ascii="Calibri Light" w:hAnsi="Calibri Light" w:cstheme="minorHAnsi"/>
          <w:sz w:val="20"/>
          <w:szCs w:val="20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:rsidR="00E40B4C" w:rsidRPr="004931C7" w:rsidRDefault="00E40B4C" w:rsidP="00E40B4C">
      <w:pPr>
        <w:pStyle w:val="Akapitzlist"/>
        <w:numPr>
          <w:ilvl w:val="2"/>
          <w:numId w:val="41"/>
        </w:numPr>
        <w:suppressAutoHyphens w:val="0"/>
        <w:spacing w:after="120" w:line="240" w:lineRule="auto"/>
        <w:ind w:left="426" w:hanging="426"/>
        <w:contextualSpacing w:val="0"/>
        <w:jc w:val="both"/>
        <w:rPr>
          <w:rFonts w:ascii="Calibri Light" w:hAnsi="Calibri Light" w:cstheme="minorHAnsi"/>
          <w:b/>
          <w:sz w:val="20"/>
          <w:szCs w:val="20"/>
        </w:rPr>
      </w:pPr>
      <w:r w:rsidRPr="004931C7">
        <w:rPr>
          <w:rFonts w:ascii="Calibri Light" w:hAnsi="Calibri Light" w:cstheme="minorHAnsi"/>
          <w:sz w:val="20"/>
          <w:szCs w:val="20"/>
        </w:rPr>
        <w:t>W przypadku zmian, o których mowa w ust. 1 pkt 2 -4, jeżeli z wnioskiem występuje Wykonawca, jest on zobowiązany dołączyć do wniosku dokumenty, z których będzie wynikać, w jakim zakresie zmiany te mają wpływ na koszty wykonania umowy, w szczególności:</w:t>
      </w:r>
    </w:p>
    <w:p w:rsidR="00E40B4C" w:rsidRPr="004931C7" w:rsidRDefault="00E40B4C" w:rsidP="00E40B4C">
      <w:pPr>
        <w:pStyle w:val="Akapitzlist"/>
        <w:numPr>
          <w:ilvl w:val="0"/>
          <w:numId w:val="45"/>
        </w:numPr>
        <w:suppressAutoHyphens w:val="0"/>
        <w:spacing w:after="120" w:line="240" w:lineRule="auto"/>
        <w:contextualSpacing w:val="0"/>
        <w:jc w:val="both"/>
        <w:rPr>
          <w:rFonts w:ascii="Calibri Light" w:hAnsi="Calibri Light" w:cstheme="minorHAnsi"/>
          <w:b/>
          <w:sz w:val="20"/>
          <w:szCs w:val="20"/>
        </w:rPr>
      </w:pPr>
      <w:r w:rsidRPr="004931C7">
        <w:rPr>
          <w:rFonts w:ascii="Calibri Light" w:hAnsi="Calibri Light" w:cstheme="minorHAnsi"/>
          <w:sz w:val="20"/>
          <w:szCs w:val="20"/>
        </w:rPr>
        <w:lastRenderedPageBreak/>
        <w:t xml:space="preserve"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1 pkt 2, lub </w:t>
      </w:r>
    </w:p>
    <w:p w:rsidR="00E40B4C" w:rsidRPr="004931C7" w:rsidRDefault="00E40B4C" w:rsidP="00E40B4C">
      <w:pPr>
        <w:pStyle w:val="Akapitzlist"/>
        <w:numPr>
          <w:ilvl w:val="0"/>
          <w:numId w:val="45"/>
        </w:numPr>
        <w:suppressAutoHyphens w:val="0"/>
        <w:spacing w:after="120" w:line="240" w:lineRule="auto"/>
        <w:contextualSpacing w:val="0"/>
        <w:jc w:val="both"/>
        <w:rPr>
          <w:rFonts w:ascii="Calibri Light" w:hAnsi="Calibri Light" w:cstheme="minorHAnsi"/>
          <w:b/>
          <w:sz w:val="20"/>
          <w:szCs w:val="20"/>
        </w:rPr>
      </w:pPr>
      <w:r w:rsidRPr="004931C7">
        <w:rPr>
          <w:rFonts w:ascii="Calibri Light" w:hAnsi="Calibri Light" w:cstheme="minorHAnsi"/>
          <w:sz w:val="20"/>
          <w:szCs w:val="20"/>
        </w:rPr>
        <w:t>pisemne zestawienie wynagrodzeń (zarówno przed jak i po zmianie)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:rsidR="00E40B4C" w:rsidRPr="004931C7" w:rsidRDefault="00E40B4C" w:rsidP="00E40B4C">
      <w:pPr>
        <w:pStyle w:val="Akapitzlist"/>
        <w:numPr>
          <w:ilvl w:val="0"/>
          <w:numId w:val="45"/>
        </w:numPr>
        <w:suppressAutoHyphens w:val="0"/>
        <w:spacing w:after="120" w:line="240" w:lineRule="auto"/>
        <w:contextualSpacing w:val="0"/>
        <w:jc w:val="both"/>
        <w:rPr>
          <w:rFonts w:ascii="Calibri Light" w:hAnsi="Calibri Light" w:cstheme="minorHAnsi"/>
          <w:b/>
          <w:sz w:val="20"/>
          <w:szCs w:val="20"/>
        </w:rPr>
      </w:pPr>
      <w:r w:rsidRPr="004931C7">
        <w:rPr>
          <w:rFonts w:ascii="Calibri Light" w:hAnsi="Calibri Light" w:cstheme="minorHAnsi"/>
          <w:sz w:val="20"/>
          <w:szCs w:val="20"/>
        </w:rPr>
        <w:t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1 pkt 4.</w:t>
      </w:r>
    </w:p>
    <w:p w:rsidR="00E40B4C" w:rsidRPr="00FC5FB7" w:rsidRDefault="00E40B4C" w:rsidP="00FC5FB7">
      <w:pPr>
        <w:pStyle w:val="Akapitzlist"/>
        <w:numPr>
          <w:ilvl w:val="0"/>
          <w:numId w:val="42"/>
        </w:numPr>
        <w:suppressAutoHyphens w:val="0"/>
        <w:spacing w:after="120" w:line="240" w:lineRule="auto"/>
        <w:ind w:left="567" w:hanging="567"/>
        <w:contextualSpacing w:val="0"/>
        <w:jc w:val="both"/>
        <w:rPr>
          <w:rFonts w:ascii="Calibri Light" w:hAnsi="Calibri Light" w:cstheme="minorHAnsi"/>
          <w:b/>
          <w:sz w:val="20"/>
          <w:szCs w:val="20"/>
        </w:rPr>
      </w:pPr>
      <w:r w:rsidRPr="004931C7">
        <w:rPr>
          <w:rFonts w:ascii="Calibri Light" w:hAnsi="Calibri Light" w:cstheme="minorHAnsi"/>
          <w:sz w:val="20"/>
          <w:szCs w:val="20"/>
        </w:rPr>
        <w:t>W przypadku zmiany, o której mowa w ust. 1 pkt 3, jeżeli z wnioskiem występuje Zamawiający, jest on uprawniony do zobowiązania Wykonawcy do przedstawienia w wyznaczonym terminie, nie krótszym niż 14 dni, dokumentów, z których będzie wynikać w jakim zakresie zmiana ta ma wpływ na koszty wykonania Umowy, w tym pisemnego zestawienia wynagrodzeń, o którym mowa w ust. 9 pkt 2).</w:t>
      </w:r>
    </w:p>
    <w:p w:rsidR="00FC5FB7" w:rsidRPr="00FC5FB7" w:rsidRDefault="00E40B4C" w:rsidP="00FC5FB7">
      <w:pPr>
        <w:pStyle w:val="Akapitzlist"/>
        <w:numPr>
          <w:ilvl w:val="0"/>
          <w:numId w:val="42"/>
        </w:numPr>
        <w:suppressAutoHyphens w:val="0"/>
        <w:spacing w:after="120" w:line="240" w:lineRule="auto"/>
        <w:ind w:left="567" w:hanging="567"/>
        <w:contextualSpacing w:val="0"/>
        <w:jc w:val="both"/>
        <w:rPr>
          <w:rFonts w:ascii="Calibri Light" w:hAnsi="Calibri Light" w:cstheme="minorHAnsi"/>
          <w:b/>
          <w:sz w:val="20"/>
          <w:szCs w:val="20"/>
        </w:rPr>
      </w:pPr>
      <w:r w:rsidRPr="004931C7">
        <w:rPr>
          <w:rFonts w:ascii="Calibri Light" w:hAnsi="Calibri Light" w:cstheme="minorHAnsi"/>
          <w:sz w:val="20"/>
          <w:szCs w:val="20"/>
        </w:rPr>
        <w:t>W terminie 14 dni od dnia przekazania wniosku, o którym mowa w ust. 8,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:rsidR="00E40B4C" w:rsidRPr="00FC5FB7" w:rsidRDefault="00E40B4C" w:rsidP="00FC5FB7">
      <w:pPr>
        <w:pStyle w:val="Akapitzlist"/>
        <w:numPr>
          <w:ilvl w:val="0"/>
          <w:numId w:val="42"/>
        </w:numPr>
        <w:suppressAutoHyphens w:val="0"/>
        <w:spacing w:after="120" w:line="240" w:lineRule="auto"/>
        <w:ind w:left="567" w:hanging="567"/>
        <w:contextualSpacing w:val="0"/>
        <w:jc w:val="both"/>
        <w:rPr>
          <w:rFonts w:ascii="Calibri Light" w:hAnsi="Calibri Light" w:cstheme="minorHAnsi"/>
          <w:b/>
          <w:sz w:val="20"/>
          <w:szCs w:val="20"/>
        </w:rPr>
      </w:pPr>
      <w:r w:rsidRPr="00FC5FB7">
        <w:rPr>
          <w:rFonts w:ascii="Calibri Light" w:hAnsi="Calibri Light" w:cstheme="minorHAnsi"/>
          <w:sz w:val="20"/>
          <w:szCs w:val="20"/>
        </w:rPr>
        <w:t xml:space="preserve">Zawarcie aneksu nastąpi nie później niż w terminie 14 dni od dnia zatwierdzenia wniosku </w:t>
      </w:r>
      <w:r w:rsidRPr="00FC5FB7">
        <w:rPr>
          <w:rFonts w:ascii="Calibri Light" w:hAnsi="Calibri Light" w:cstheme="minorHAnsi"/>
          <w:sz w:val="20"/>
          <w:szCs w:val="20"/>
        </w:rPr>
        <w:br/>
        <w:t xml:space="preserve">o dokonanie zmiany wysokości wynagrodzenia należnego Wykonawcy. </w:t>
      </w:r>
    </w:p>
    <w:p w:rsidR="00E40B4C" w:rsidRPr="00FC5FB7" w:rsidRDefault="00E40B4C" w:rsidP="00FC5FB7">
      <w:pPr>
        <w:pStyle w:val="Akapitzlist"/>
        <w:numPr>
          <w:ilvl w:val="0"/>
          <w:numId w:val="42"/>
        </w:numPr>
        <w:suppressAutoHyphens w:val="0"/>
        <w:spacing w:after="120" w:line="240" w:lineRule="auto"/>
        <w:ind w:left="567" w:hanging="567"/>
        <w:contextualSpacing w:val="0"/>
        <w:jc w:val="both"/>
        <w:rPr>
          <w:rFonts w:ascii="Calibri Light" w:hAnsi="Calibri Light" w:cstheme="minorHAnsi"/>
          <w:b/>
          <w:sz w:val="20"/>
          <w:szCs w:val="20"/>
        </w:rPr>
      </w:pPr>
      <w:r w:rsidRPr="00FC5FB7">
        <w:rPr>
          <w:rFonts w:ascii="Calibri Light" w:hAnsi="Calibri Light" w:cstheme="minorHAnsi"/>
          <w:sz w:val="20"/>
          <w:szCs w:val="20"/>
        </w:rPr>
        <w:t xml:space="preserve">Wszelkie zmiany niniejszej umowy wymagają formy pisemnej w formie aneksu pod rygorem nieważności. </w:t>
      </w:r>
    </w:p>
    <w:p w:rsidR="00E40B4C" w:rsidRPr="004931C7" w:rsidRDefault="00E40B4C" w:rsidP="00E40B4C">
      <w:pPr>
        <w:pStyle w:val="Akapitzlist"/>
        <w:spacing w:after="0" w:line="240" w:lineRule="auto"/>
        <w:ind w:left="714" w:hanging="714"/>
        <w:contextualSpacing w:val="0"/>
        <w:jc w:val="center"/>
        <w:rPr>
          <w:rFonts w:ascii="Calibri Light" w:hAnsi="Calibri Light" w:cstheme="minorHAnsi"/>
          <w:b/>
          <w:sz w:val="20"/>
          <w:szCs w:val="20"/>
        </w:rPr>
      </w:pPr>
    </w:p>
    <w:p w:rsidR="00E40B4C" w:rsidRPr="004931C7" w:rsidRDefault="00E40B4C" w:rsidP="00E40B4C">
      <w:pPr>
        <w:pStyle w:val="Akapitzlist"/>
        <w:spacing w:after="120" w:line="240" w:lineRule="auto"/>
        <w:ind w:left="714" w:hanging="714"/>
        <w:contextualSpacing w:val="0"/>
        <w:jc w:val="center"/>
        <w:rPr>
          <w:rFonts w:ascii="Calibri Light" w:hAnsi="Calibri Light" w:cstheme="minorHAnsi"/>
          <w:b/>
          <w:sz w:val="20"/>
          <w:szCs w:val="20"/>
        </w:rPr>
      </w:pPr>
      <w:r w:rsidRPr="004931C7">
        <w:rPr>
          <w:rFonts w:ascii="Calibri Light" w:hAnsi="Calibri Light" w:cstheme="minorHAnsi"/>
          <w:b/>
          <w:sz w:val="20"/>
          <w:szCs w:val="20"/>
        </w:rPr>
        <w:t>§</w:t>
      </w:r>
      <w:r w:rsidR="00DD5A2F">
        <w:rPr>
          <w:rFonts w:ascii="Calibri Light" w:hAnsi="Calibri Light" w:cstheme="minorHAnsi"/>
          <w:b/>
          <w:sz w:val="20"/>
          <w:szCs w:val="20"/>
        </w:rPr>
        <w:t xml:space="preserve"> 9</w:t>
      </w:r>
    </w:p>
    <w:p w:rsidR="00E40B4C" w:rsidRDefault="00E40B4C" w:rsidP="008229E2">
      <w:pPr>
        <w:pStyle w:val="Akapitzlist"/>
        <w:numPr>
          <w:ilvl w:val="0"/>
          <w:numId w:val="44"/>
        </w:numPr>
        <w:suppressAutoHyphens w:val="0"/>
        <w:spacing w:after="120" w:line="240" w:lineRule="auto"/>
        <w:ind w:left="426" w:hanging="426"/>
        <w:contextualSpacing w:val="0"/>
        <w:jc w:val="both"/>
        <w:rPr>
          <w:rFonts w:ascii="Calibri Light" w:hAnsi="Calibri Light" w:cstheme="minorHAnsi"/>
          <w:sz w:val="20"/>
          <w:szCs w:val="20"/>
        </w:rPr>
      </w:pPr>
      <w:r w:rsidRPr="004931C7">
        <w:rPr>
          <w:rFonts w:ascii="Calibri Light" w:hAnsi="Calibri Light" w:cstheme="minorHAnsi"/>
          <w:sz w:val="20"/>
          <w:szCs w:val="20"/>
        </w:rPr>
        <w:t>Niezależnie od postanowień §</w:t>
      </w:r>
      <w:r w:rsidR="008229E2">
        <w:rPr>
          <w:rFonts w:ascii="Calibri Light" w:hAnsi="Calibri Light" w:cstheme="minorHAnsi"/>
          <w:sz w:val="20"/>
          <w:szCs w:val="20"/>
        </w:rPr>
        <w:t>8</w:t>
      </w:r>
      <w:r w:rsidRPr="004931C7">
        <w:rPr>
          <w:rFonts w:ascii="Calibri Light" w:hAnsi="Calibri Light" w:cstheme="minorHAnsi"/>
          <w:sz w:val="20"/>
          <w:szCs w:val="20"/>
        </w:rPr>
        <w:t>, zgodnie z postanowieniami art. 439 ustawy Pzp, Strony umowy ustalają, że  wysokość wynagrodzenia należnego Wykonawcy może podlegać waloryzacji w przypadku gdy ceny materiałów lub kosztów związanych z realizacją przedmiotu Umowy, ulegną zmianie w stosunku do cen materiałów lub kosztów przyjętych za podstawę ustalenia cen wskazanych w ofercie Wykonawcy o więcej niż 2%, wynagrodzenie Wykonawcy ulegnie odpowiednio zwiększeniu lub zmniejszeniu o wskaźnik cen towarów i usług konsumpcyjnych ogłoszony przez Prezesa Głównego Urzędu Statystycznego Rzeczypospolitej Polskiej, zmiana wynagrodzenia Wykonawcy nastąpi nie częściej niż jeden raz w roku i nie wcześniej niż od 30.0</w:t>
      </w:r>
      <w:r w:rsidR="007D0FF8">
        <w:rPr>
          <w:rFonts w:ascii="Calibri Light" w:hAnsi="Calibri Light" w:cstheme="minorHAnsi"/>
          <w:sz w:val="20"/>
          <w:szCs w:val="20"/>
        </w:rPr>
        <w:t>9</w:t>
      </w:r>
      <w:r w:rsidRPr="004931C7">
        <w:rPr>
          <w:rFonts w:ascii="Calibri Light" w:hAnsi="Calibri Light" w:cstheme="minorHAnsi"/>
          <w:sz w:val="20"/>
          <w:szCs w:val="20"/>
        </w:rPr>
        <w:t>.2022 r.</w:t>
      </w:r>
    </w:p>
    <w:p w:rsidR="00E40B4C" w:rsidRDefault="00E40B4C" w:rsidP="005B6147">
      <w:pPr>
        <w:pStyle w:val="Akapitzlist"/>
        <w:numPr>
          <w:ilvl w:val="0"/>
          <w:numId w:val="44"/>
        </w:numPr>
        <w:suppressAutoHyphens w:val="0"/>
        <w:spacing w:after="120" w:line="240" w:lineRule="auto"/>
        <w:ind w:left="426" w:hanging="426"/>
        <w:contextualSpacing w:val="0"/>
        <w:jc w:val="both"/>
        <w:rPr>
          <w:rFonts w:ascii="Calibri Light" w:hAnsi="Calibri Light" w:cstheme="minorHAnsi"/>
          <w:sz w:val="20"/>
          <w:szCs w:val="20"/>
        </w:rPr>
      </w:pPr>
      <w:r w:rsidRPr="005B6147">
        <w:rPr>
          <w:rFonts w:ascii="Calibri Light" w:hAnsi="Calibri Light" w:cstheme="minorHAnsi"/>
          <w:sz w:val="20"/>
          <w:szCs w:val="20"/>
        </w:rPr>
        <w:t xml:space="preserve">Maksymalna wartość zmiany wynagrodzenia, jaką dopuszcza Zamawiający w efekcie zastosowania postanowień o zasadach wprowadzania zmian wysokości wynagrodzenia wynosi 3% wartości brutto umowy. </w:t>
      </w:r>
    </w:p>
    <w:p w:rsidR="00E40B4C" w:rsidRDefault="00E40B4C" w:rsidP="005B6147">
      <w:pPr>
        <w:pStyle w:val="Akapitzlist"/>
        <w:numPr>
          <w:ilvl w:val="0"/>
          <w:numId w:val="44"/>
        </w:numPr>
        <w:suppressAutoHyphens w:val="0"/>
        <w:spacing w:after="120" w:line="240" w:lineRule="auto"/>
        <w:ind w:left="426" w:hanging="426"/>
        <w:contextualSpacing w:val="0"/>
        <w:jc w:val="both"/>
        <w:rPr>
          <w:rFonts w:ascii="Calibri Light" w:hAnsi="Calibri Light" w:cstheme="minorHAnsi"/>
          <w:sz w:val="20"/>
          <w:szCs w:val="20"/>
        </w:rPr>
      </w:pPr>
      <w:r w:rsidRPr="005B6147">
        <w:rPr>
          <w:rFonts w:ascii="Calibri Light" w:hAnsi="Calibri Light" w:cstheme="minorHAnsi"/>
          <w:sz w:val="20"/>
          <w:szCs w:val="20"/>
        </w:rPr>
        <w:t xml:space="preserve">Strona wnioskująca o dokonanie zmiany, o której mowa w ust. 1, zobowiązana jest udokumentować zmianę cen materiałów lub kosztów oraz wykazać wpływ tych zmian na koszt wykonania przedmiotu Umowy. </w:t>
      </w:r>
    </w:p>
    <w:p w:rsidR="00E40B4C" w:rsidRDefault="00E40B4C" w:rsidP="005B6147">
      <w:pPr>
        <w:pStyle w:val="Akapitzlist"/>
        <w:numPr>
          <w:ilvl w:val="0"/>
          <w:numId w:val="44"/>
        </w:numPr>
        <w:suppressAutoHyphens w:val="0"/>
        <w:spacing w:after="120" w:line="240" w:lineRule="auto"/>
        <w:ind w:left="426" w:hanging="426"/>
        <w:contextualSpacing w:val="0"/>
        <w:jc w:val="both"/>
        <w:rPr>
          <w:rFonts w:ascii="Calibri Light" w:hAnsi="Calibri Light" w:cstheme="minorHAnsi"/>
          <w:sz w:val="20"/>
          <w:szCs w:val="20"/>
        </w:rPr>
      </w:pPr>
      <w:r w:rsidRPr="005B6147">
        <w:rPr>
          <w:rFonts w:ascii="Calibri Light" w:hAnsi="Calibri Light" w:cstheme="minorHAnsi"/>
          <w:sz w:val="20"/>
          <w:szCs w:val="20"/>
        </w:rPr>
        <w:t>Wykonawca, którego wynagrodzenie zostało zmienione zgodnie z ust. 1-2, zobowiązany jest do zmiany wynagrodzenia przysługującego podwykonawcy, z którym zawarł umowę w związku z Umową, w zakresie odpowiadającym zmianom cen materiałów lub kosztów dotyczących zobowiązania podwykonawcy.</w:t>
      </w:r>
    </w:p>
    <w:p w:rsidR="00E40B4C" w:rsidRDefault="00E40B4C" w:rsidP="005B6147">
      <w:pPr>
        <w:pStyle w:val="Akapitzlist"/>
        <w:numPr>
          <w:ilvl w:val="0"/>
          <w:numId w:val="44"/>
        </w:numPr>
        <w:suppressAutoHyphens w:val="0"/>
        <w:spacing w:after="120" w:line="240" w:lineRule="auto"/>
        <w:ind w:left="426" w:hanging="426"/>
        <w:contextualSpacing w:val="0"/>
        <w:jc w:val="both"/>
        <w:rPr>
          <w:rFonts w:ascii="Calibri Light" w:hAnsi="Calibri Light" w:cstheme="minorHAnsi"/>
          <w:sz w:val="20"/>
          <w:szCs w:val="20"/>
        </w:rPr>
      </w:pPr>
      <w:r w:rsidRPr="005B6147">
        <w:rPr>
          <w:rFonts w:ascii="Calibri Light" w:hAnsi="Calibri Light" w:cstheme="minorHAnsi"/>
          <w:sz w:val="20"/>
          <w:szCs w:val="20"/>
        </w:rPr>
        <w:t>Zmiana wynagrodzenia nastąpi od następnego miesiąca w którym Strona wystąpiła z wnioskiem o zmianę wynagrodzenia.</w:t>
      </w:r>
    </w:p>
    <w:p w:rsidR="00E40B4C" w:rsidRDefault="00E40B4C" w:rsidP="005B6147">
      <w:pPr>
        <w:pStyle w:val="Akapitzlist"/>
        <w:numPr>
          <w:ilvl w:val="0"/>
          <w:numId w:val="44"/>
        </w:numPr>
        <w:suppressAutoHyphens w:val="0"/>
        <w:spacing w:after="120" w:line="240" w:lineRule="auto"/>
        <w:ind w:left="426" w:hanging="426"/>
        <w:contextualSpacing w:val="0"/>
        <w:jc w:val="both"/>
        <w:rPr>
          <w:rFonts w:ascii="Calibri Light" w:hAnsi="Calibri Light" w:cstheme="minorHAnsi"/>
          <w:sz w:val="20"/>
          <w:szCs w:val="20"/>
        </w:rPr>
      </w:pPr>
      <w:r w:rsidRPr="005B6147">
        <w:rPr>
          <w:rFonts w:ascii="Calibri Light" w:hAnsi="Calibri Light" w:cstheme="minorHAnsi"/>
          <w:sz w:val="20"/>
          <w:szCs w:val="20"/>
        </w:rPr>
        <w:t>Przed podjęciem decyzji o zmianie wynagrodzenia Zamawiający dokona weryfikacji zasadności oraz poprawności obliczeń dokonanych przez Wykonawcę w zakresie żądanej zmiany wynagrodzenia, a także oceny możliwości sfinansowania wyższego wynagrodzenia w ramach środków posiadanych w planie finansowym Zamawiającego, zatwierdzonym na dany rok.</w:t>
      </w:r>
    </w:p>
    <w:p w:rsidR="00E40B4C" w:rsidRDefault="00E40B4C" w:rsidP="005B6147">
      <w:pPr>
        <w:pStyle w:val="Akapitzlist"/>
        <w:numPr>
          <w:ilvl w:val="0"/>
          <w:numId w:val="44"/>
        </w:numPr>
        <w:suppressAutoHyphens w:val="0"/>
        <w:spacing w:after="120" w:line="240" w:lineRule="auto"/>
        <w:ind w:left="426" w:hanging="426"/>
        <w:contextualSpacing w:val="0"/>
        <w:jc w:val="both"/>
        <w:rPr>
          <w:rFonts w:ascii="Calibri Light" w:hAnsi="Calibri Light" w:cstheme="minorHAnsi"/>
          <w:sz w:val="20"/>
          <w:szCs w:val="20"/>
        </w:rPr>
      </w:pPr>
      <w:r w:rsidRPr="005B6147">
        <w:rPr>
          <w:rFonts w:ascii="Calibri Light" w:hAnsi="Calibri Light" w:cstheme="minorHAnsi"/>
          <w:sz w:val="20"/>
          <w:szCs w:val="20"/>
        </w:rPr>
        <w:t>W przypadku wątpliwości co do wysokości zmiany ceny lub kosztu Strony mogą̨ żądać dodatkowych informacji oraz dowodów (w tym faktur, cenników, katalogów z cenami itp.). W przypadku sporu na tym tle Strony mogą̨ przyjąć́ średnią cenę̨ rynkową materiałów objętych zmianą, a jeżeli nie można uzyskać́ takich informacji (np. produkt nie jest powszechnie dostępny na rynku), to Strony mogą̨ przyjąć́ średnią cenę̨ rynkową materiałów o bardzo zbliżonych parametrach i jakości.</w:t>
      </w:r>
    </w:p>
    <w:p w:rsidR="00E40B4C" w:rsidRDefault="00E40B4C" w:rsidP="005B6147">
      <w:pPr>
        <w:pStyle w:val="Akapitzlist"/>
        <w:numPr>
          <w:ilvl w:val="0"/>
          <w:numId w:val="44"/>
        </w:numPr>
        <w:suppressAutoHyphens w:val="0"/>
        <w:spacing w:after="120" w:line="240" w:lineRule="auto"/>
        <w:ind w:left="426" w:hanging="426"/>
        <w:contextualSpacing w:val="0"/>
        <w:jc w:val="both"/>
        <w:rPr>
          <w:rFonts w:ascii="Calibri Light" w:hAnsi="Calibri Light" w:cstheme="minorHAnsi"/>
          <w:sz w:val="20"/>
          <w:szCs w:val="20"/>
        </w:rPr>
      </w:pPr>
      <w:r w:rsidRPr="005B6147">
        <w:rPr>
          <w:rFonts w:ascii="Calibri Light" w:hAnsi="Calibri Light" w:cstheme="minorHAnsi"/>
          <w:sz w:val="20"/>
          <w:szCs w:val="20"/>
        </w:rPr>
        <w:lastRenderedPageBreak/>
        <w:t xml:space="preserve">Wykonawca zobowiązany będzie do zmiany wynagrodzenia przysługującego podwykonawcy, z którym zawarł umowę̨, w zakresie odpowiadającym zmianom cen materiałów lub kosztów dotyczących zobowiązania Podwykonawcy. </w:t>
      </w:r>
    </w:p>
    <w:p w:rsidR="00E40B4C" w:rsidRPr="005B6147" w:rsidRDefault="00E40B4C" w:rsidP="005B6147">
      <w:pPr>
        <w:pStyle w:val="Akapitzlist"/>
        <w:numPr>
          <w:ilvl w:val="0"/>
          <w:numId w:val="44"/>
        </w:numPr>
        <w:suppressAutoHyphens w:val="0"/>
        <w:spacing w:after="120" w:line="240" w:lineRule="auto"/>
        <w:ind w:left="426" w:hanging="426"/>
        <w:contextualSpacing w:val="0"/>
        <w:jc w:val="both"/>
        <w:rPr>
          <w:rFonts w:ascii="Calibri Light" w:hAnsi="Calibri Light" w:cstheme="minorHAnsi"/>
          <w:sz w:val="20"/>
          <w:szCs w:val="20"/>
        </w:rPr>
      </w:pPr>
      <w:r w:rsidRPr="005B6147">
        <w:rPr>
          <w:rFonts w:ascii="Calibri Light" w:hAnsi="Calibri Light" w:cstheme="minorHAnsi"/>
          <w:sz w:val="20"/>
          <w:szCs w:val="20"/>
        </w:rPr>
        <w:t>W przypadku stwierdzenia przez Zamawiającego braku możliwości zabezpieczenia środków finansowych na zwiększenie wynagrodzenia, Zamawiający może dokonać stosownego skrócenia okresu świadczenia usług.</w:t>
      </w:r>
    </w:p>
    <w:p w:rsidR="00E40B4C" w:rsidRPr="004931C7" w:rsidRDefault="00E40B4C" w:rsidP="00D8445D">
      <w:pPr>
        <w:pStyle w:val="Akapitzlist"/>
        <w:widowControl w:val="0"/>
        <w:spacing w:after="0" w:line="240" w:lineRule="auto"/>
        <w:ind w:left="709"/>
        <w:contextualSpacing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7638EA" w:rsidRPr="00B75A94" w:rsidRDefault="002841D8" w:rsidP="00D8445D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  <w:r w:rsidRPr="00B75A94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 xml:space="preserve">§ </w:t>
      </w:r>
      <w:r w:rsidR="005B6147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10</w:t>
      </w:r>
    </w:p>
    <w:p w:rsidR="000446C3" w:rsidRPr="00EE4A17" w:rsidRDefault="002841D8" w:rsidP="00EE4A17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PRAWA AUTORSKIE</w:t>
      </w:r>
    </w:p>
    <w:p w:rsidR="00193118" w:rsidRDefault="00193118" w:rsidP="00833842">
      <w:pPr>
        <w:pStyle w:val="Akapitzlist"/>
        <w:numPr>
          <w:ilvl w:val="3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Calibri Light" w:hAnsi="Calibri Light" w:cs="Calibri Light"/>
          <w:sz w:val="20"/>
          <w:szCs w:val="20"/>
          <w:shd w:val="clear" w:color="auto" w:fill="F5F5F6"/>
        </w:rPr>
      </w:pPr>
      <w:r w:rsidRPr="00EE4A17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Wykonawca oświadcza, iż jako twórca, dysponuje na zasadzie wyłączności autorskimi prawami majątkowymi do wszystkich utworów </w:t>
      </w:r>
      <w:r w:rsidRPr="00D46E8C">
        <w:rPr>
          <w:rFonts w:ascii="Calibri Light" w:hAnsi="Calibri Light" w:cs="Calibri Light"/>
          <w:sz w:val="20"/>
          <w:szCs w:val="20"/>
          <w:shd w:val="clear" w:color="auto" w:fill="F5F5F6"/>
        </w:rPr>
        <w:t>wchodzących w skład materiałów filmowych, z których stworzony zostanie Film oraz do Filmu i może nimi rozporządzać w pełnym, przewidzianym przez</w:t>
      </w:r>
      <w:r w:rsidRPr="00EE4A17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 prawo zakresie. </w:t>
      </w:r>
    </w:p>
    <w:p w:rsidR="00193118" w:rsidRDefault="00193118" w:rsidP="00833842">
      <w:pPr>
        <w:pStyle w:val="Akapitzlist"/>
        <w:numPr>
          <w:ilvl w:val="3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Calibri Light" w:hAnsi="Calibri Light" w:cs="Calibri Light"/>
          <w:sz w:val="20"/>
          <w:szCs w:val="20"/>
          <w:shd w:val="clear" w:color="auto" w:fill="F5F5F6"/>
        </w:rPr>
      </w:pPr>
      <w:r w:rsidRPr="00833842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Wykonawca przenosi na Zamawiającego z chwilą odbioru poszczególnych Etapów wszelkie autorskie prawa majątkowe i prawa pokrewne do nieograniczonego w czasie i przestrzeni korzystania i rozporządzania utworami wchodzącymi w skład materiałów filmowych oraz przenosi na Zamawiającego z chwilą podpisania protokołu odbioru końcowego wszelkie prawa autorskie majątkowe i prawa pokrewne do nieograniczonego w czasie i przestrzeni korzystania i rozporządzania Filmem, w tym tytułem, w całości i we fragmentach, w kraju i za granicą, na polach eksploatacji wskazanych w ust. 4 niniejszego paragrafu oraz udziela Zamawiającemu wyłącznego prawa do zezwalania na wykonywanie zależnych praw autorskich do tych materiałów filmowych i Filmu. Z chwilą nabycia autorskich praw majątkowych do tych utworów, Zamawiający nabywa własność egzemplarzy lub nośników, na których je utrwalono. </w:t>
      </w:r>
    </w:p>
    <w:p w:rsidR="00193118" w:rsidRDefault="00193118" w:rsidP="00833842">
      <w:pPr>
        <w:pStyle w:val="Akapitzlist"/>
        <w:numPr>
          <w:ilvl w:val="3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Calibri Light" w:hAnsi="Calibri Light" w:cs="Calibri Light"/>
          <w:sz w:val="20"/>
          <w:szCs w:val="20"/>
          <w:shd w:val="clear" w:color="auto" w:fill="F5F5F6"/>
        </w:rPr>
      </w:pPr>
      <w:r w:rsidRPr="00833842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Przeniesienie praw, o których mowa w ust. 2 powyżej, następuje na cały czas ich trwania i obejmuje nieograniczoną liczbę nadań i wielkość nakładów. </w:t>
      </w:r>
    </w:p>
    <w:p w:rsidR="00193118" w:rsidRDefault="00193118" w:rsidP="00833842">
      <w:pPr>
        <w:pStyle w:val="Akapitzlist"/>
        <w:numPr>
          <w:ilvl w:val="3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Calibri Light" w:hAnsi="Calibri Light" w:cs="Calibri Light"/>
          <w:sz w:val="20"/>
          <w:szCs w:val="20"/>
          <w:shd w:val="clear" w:color="auto" w:fill="F5F5F6"/>
        </w:rPr>
      </w:pPr>
      <w:r w:rsidRPr="00833842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Przeniesienie praw, o których mowa w ust. 2 powyżej, obejmuje pola eksploatacji określone art. 50 ustawy z dnia 4 lutego 1994r. o prawach autorskich i prawach pokrewnych (Dz.U.06.90.631 j.t.), a w szczególności: </w:t>
      </w:r>
    </w:p>
    <w:p w:rsidR="00193118" w:rsidRDefault="00193118" w:rsidP="00833842">
      <w:pPr>
        <w:pStyle w:val="Akapitzlist"/>
        <w:numPr>
          <w:ilvl w:val="1"/>
          <w:numId w:val="28"/>
        </w:numPr>
        <w:spacing w:after="120" w:line="240" w:lineRule="auto"/>
        <w:ind w:left="993" w:hanging="426"/>
        <w:contextualSpacing w:val="0"/>
        <w:jc w:val="both"/>
        <w:rPr>
          <w:rFonts w:ascii="Calibri Light" w:hAnsi="Calibri Light" w:cs="Calibri Light"/>
          <w:sz w:val="20"/>
          <w:szCs w:val="20"/>
          <w:shd w:val="clear" w:color="auto" w:fill="F5F5F6"/>
        </w:rPr>
      </w:pPr>
      <w:r w:rsidRPr="00833842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utrwalenia na nośnikach materialnych, niezależnie od systemu, formatu i standardu, takich jak przykładowo: taśma filmowa, płyty CD audio, CD-ROM, VHS, DVD, DVD </w:t>
      </w:r>
      <w:proofErr w:type="spellStart"/>
      <w:r w:rsidRPr="00833842">
        <w:rPr>
          <w:rFonts w:ascii="Calibri Light" w:hAnsi="Calibri Light" w:cs="Calibri Light"/>
          <w:sz w:val="20"/>
          <w:szCs w:val="20"/>
          <w:shd w:val="clear" w:color="auto" w:fill="F5F5F6"/>
        </w:rPr>
        <w:t>Blueray</w:t>
      </w:r>
      <w:proofErr w:type="spellEnd"/>
      <w:r w:rsidRPr="00833842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, VCD, VOD, pliki MP3, pliki MPEG-4, pliki WMV i pliki </w:t>
      </w:r>
      <w:proofErr w:type="spellStart"/>
      <w:r w:rsidRPr="00833842">
        <w:rPr>
          <w:rFonts w:ascii="Calibri Light" w:hAnsi="Calibri Light" w:cs="Calibri Light"/>
          <w:sz w:val="20"/>
          <w:szCs w:val="20"/>
          <w:shd w:val="clear" w:color="auto" w:fill="F5F5F6"/>
        </w:rPr>
        <w:t>DiVX</w:t>
      </w:r>
      <w:proofErr w:type="spellEnd"/>
      <w:r w:rsidRPr="00833842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, materiały poligraficzne; </w:t>
      </w:r>
    </w:p>
    <w:p w:rsidR="00193118" w:rsidRPr="009407F8" w:rsidRDefault="00193118" w:rsidP="009407F8">
      <w:pPr>
        <w:pStyle w:val="Akapitzlist"/>
        <w:numPr>
          <w:ilvl w:val="1"/>
          <w:numId w:val="28"/>
        </w:numPr>
        <w:spacing w:after="120" w:line="240" w:lineRule="auto"/>
        <w:ind w:left="993" w:hanging="426"/>
        <w:contextualSpacing w:val="0"/>
        <w:jc w:val="both"/>
        <w:rPr>
          <w:rFonts w:ascii="Calibri Light" w:hAnsi="Calibri Light" w:cs="Calibri Light"/>
          <w:sz w:val="20"/>
          <w:szCs w:val="20"/>
          <w:shd w:val="clear" w:color="auto" w:fill="F5F5F6"/>
        </w:rPr>
      </w:pPr>
      <w:r w:rsidRPr="009407F8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zwielokrotnienia wszelkimi technikami i metodami, na wszelkich nośnikach, w tym: </w:t>
      </w:r>
    </w:p>
    <w:p w:rsidR="00193118" w:rsidRDefault="00193118" w:rsidP="009407F8">
      <w:pPr>
        <w:pStyle w:val="Akapitzlist"/>
        <w:numPr>
          <w:ilvl w:val="0"/>
          <w:numId w:val="30"/>
        </w:numPr>
        <w:spacing w:after="120" w:line="240" w:lineRule="auto"/>
        <w:ind w:left="1276" w:hanging="283"/>
        <w:jc w:val="both"/>
        <w:rPr>
          <w:rFonts w:ascii="Calibri Light" w:hAnsi="Calibri Light" w:cs="Calibri Light"/>
          <w:sz w:val="20"/>
          <w:szCs w:val="20"/>
          <w:shd w:val="clear" w:color="auto" w:fill="F5F5F6"/>
        </w:rPr>
      </w:pPr>
      <w:r w:rsidRPr="009407F8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techniką filmową, telewizyjną, w tym techniką drukarską w dowolnej formie, cyfrową i optyczną; </w:t>
      </w:r>
    </w:p>
    <w:p w:rsidR="00193118" w:rsidRDefault="00193118" w:rsidP="009407F8">
      <w:pPr>
        <w:pStyle w:val="Akapitzlist"/>
        <w:numPr>
          <w:ilvl w:val="0"/>
          <w:numId w:val="30"/>
        </w:numPr>
        <w:spacing w:after="120" w:line="240" w:lineRule="auto"/>
        <w:ind w:left="1276" w:hanging="283"/>
        <w:jc w:val="both"/>
        <w:rPr>
          <w:rFonts w:ascii="Calibri Light" w:hAnsi="Calibri Light" w:cs="Calibri Light"/>
          <w:sz w:val="20"/>
          <w:szCs w:val="20"/>
          <w:shd w:val="clear" w:color="auto" w:fill="F5F5F6"/>
        </w:rPr>
      </w:pPr>
      <w:r w:rsidRPr="009407F8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wprowadzenia do pamięci komputera i sieci multimedialnej oraz wszelkich innych nośników przetwarzania cyfrowego; </w:t>
      </w:r>
    </w:p>
    <w:p w:rsidR="00193118" w:rsidRDefault="00193118" w:rsidP="009407F8">
      <w:pPr>
        <w:pStyle w:val="Akapitzlist"/>
        <w:numPr>
          <w:ilvl w:val="0"/>
          <w:numId w:val="30"/>
        </w:numPr>
        <w:spacing w:after="120" w:line="240" w:lineRule="auto"/>
        <w:ind w:left="1276" w:hanging="283"/>
        <w:jc w:val="both"/>
        <w:rPr>
          <w:rFonts w:ascii="Calibri Light" w:hAnsi="Calibri Light" w:cs="Calibri Light"/>
          <w:sz w:val="20"/>
          <w:szCs w:val="20"/>
          <w:shd w:val="clear" w:color="auto" w:fill="F5F5F6"/>
        </w:rPr>
      </w:pPr>
      <w:r w:rsidRPr="009407F8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wprowadzenie do pamięci serwerów sieci komputerowych, także ogólnie dostępnych w rodzaju Internet, w tym on-line, streaming, i ich udostępnianie użytkownikom takich sieci na całym świecie; </w:t>
      </w:r>
    </w:p>
    <w:p w:rsidR="00EF46CE" w:rsidRPr="00496FA9" w:rsidRDefault="00193118" w:rsidP="00496FA9">
      <w:pPr>
        <w:pStyle w:val="Akapitzlist"/>
        <w:numPr>
          <w:ilvl w:val="0"/>
          <w:numId w:val="30"/>
        </w:numPr>
        <w:spacing w:after="120" w:line="240" w:lineRule="auto"/>
        <w:ind w:left="1276" w:hanging="283"/>
        <w:contextualSpacing w:val="0"/>
        <w:jc w:val="both"/>
        <w:rPr>
          <w:rFonts w:ascii="Calibri Light" w:hAnsi="Calibri Light" w:cs="Calibri Light"/>
          <w:sz w:val="20"/>
          <w:szCs w:val="20"/>
          <w:shd w:val="clear" w:color="auto" w:fill="F5F5F6"/>
        </w:rPr>
      </w:pPr>
      <w:r w:rsidRPr="009407F8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wprowadzanie Filmu do sieci telekomunikacyjnych i ich udostępnianie użytkownikom takich sieci w miejscu i czasie przez nich wybranych, w tym za pośrednictwem tzw. urządzeń mobilnych; </w:t>
      </w:r>
    </w:p>
    <w:p w:rsidR="00193118" w:rsidRDefault="00193118" w:rsidP="00496FA9">
      <w:pPr>
        <w:pStyle w:val="Akapitzlist"/>
        <w:numPr>
          <w:ilvl w:val="1"/>
          <w:numId w:val="28"/>
        </w:numPr>
        <w:spacing w:after="120" w:line="240" w:lineRule="auto"/>
        <w:ind w:left="992" w:hanging="425"/>
        <w:contextualSpacing w:val="0"/>
        <w:jc w:val="both"/>
        <w:rPr>
          <w:rFonts w:ascii="Calibri Light" w:hAnsi="Calibri Light" w:cs="Calibri Light"/>
          <w:sz w:val="20"/>
          <w:szCs w:val="20"/>
          <w:shd w:val="clear" w:color="auto" w:fill="F5F5F6"/>
        </w:rPr>
      </w:pPr>
      <w:r w:rsidRPr="00EF46CE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publicznego odtwarzania, wykonywania, wyświetlania, w tym wyświetlania w kinach, nadań telewizyjnych za pomocą techniki przewodowej i bezprzewodowej zarówno przez stacje naziemne jak i za pośrednictwem satelity; </w:t>
      </w:r>
    </w:p>
    <w:p w:rsidR="00193118" w:rsidRDefault="00193118" w:rsidP="00152F3F">
      <w:pPr>
        <w:pStyle w:val="Akapitzlist"/>
        <w:numPr>
          <w:ilvl w:val="1"/>
          <w:numId w:val="28"/>
        </w:numPr>
        <w:spacing w:after="120" w:line="240" w:lineRule="auto"/>
        <w:ind w:left="992" w:hanging="425"/>
        <w:contextualSpacing w:val="0"/>
        <w:jc w:val="both"/>
        <w:rPr>
          <w:rFonts w:ascii="Calibri Light" w:hAnsi="Calibri Light" w:cs="Calibri Light"/>
          <w:sz w:val="20"/>
          <w:szCs w:val="20"/>
          <w:shd w:val="clear" w:color="auto" w:fill="F5F5F6"/>
        </w:rPr>
      </w:pPr>
      <w:r w:rsidRPr="009359B1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publicznego odtwarzania na targach, wystawach, festiwalach i innych imprezach o podobnym charakterze; </w:t>
      </w:r>
    </w:p>
    <w:p w:rsidR="00193118" w:rsidRDefault="00193118" w:rsidP="00152F3F">
      <w:pPr>
        <w:pStyle w:val="Akapitzlist"/>
        <w:numPr>
          <w:ilvl w:val="1"/>
          <w:numId w:val="28"/>
        </w:numPr>
        <w:spacing w:after="120" w:line="240" w:lineRule="auto"/>
        <w:ind w:left="992" w:hanging="425"/>
        <w:contextualSpacing w:val="0"/>
        <w:jc w:val="both"/>
        <w:rPr>
          <w:rFonts w:ascii="Calibri Light" w:hAnsi="Calibri Light" w:cs="Calibri Light"/>
          <w:sz w:val="20"/>
          <w:szCs w:val="20"/>
          <w:shd w:val="clear" w:color="auto" w:fill="F5F5F6"/>
        </w:rPr>
      </w:pPr>
      <w:r w:rsidRPr="009359B1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równoległej i integralnej emisji Filmu, reemisji, nadawania integralnego i symultanicznego przez inną organizację telewizyjną; </w:t>
      </w:r>
    </w:p>
    <w:p w:rsidR="00193118" w:rsidRDefault="00193118" w:rsidP="00152F3F">
      <w:pPr>
        <w:pStyle w:val="Akapitzlist"/>
        <w:numPr>
          <w:ilvl w:val="1"/>
          <w:numId w:val="28"/>
        </w:numPr>
        <w:spacing w:after="120" w:line="240" w:lineRule="auto"/>
        <w:ind w:left="992" w:hanging="425"/>
        <w:contextualSpacing w:val="0"/>
        <w:jc w:val="both"/>
        <w:rPr>
          <w:rFonts w:ascii="Calibri Light" w:hAnsi="Calibri Light" w:cs="Calibri Light"/>
          <w:sz w:val="20"/>
          <w:szCs w:val="20"/>
          <w:shd w:val="clear" w:color="auto" w:fill="F5F5F6"/>
        </w:rPr>
      </w:pPr>
      <w:r w:rsidRPr="009359B1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wprowadzenia do obrotu nośników zapisu (wszelkiego rodzaju, niezależnie od systemu, formatu i standardu, takich jak przykładowo: taśma filmowa, płyty CD audio, CD-ROM, VHS, DVD, DVD </w:t>
      </w:r>
      <w:proofErr w:type="spellStart"/>
      <w:r w:rsidRPr="009359B1">
        <w:rPr>
          <w:rFonts w:ascii="Calibri Light" w:hAnsi="Calibri Light" w:cs="Calibri Light"/>
          <w:sz w:val="20"/>
          <w:szCs w:val="20"/>
          <w:shd w:val="clear" w:color="auto" w:fill="F5F5F6"/>
        </w:rPr>
        <w:t>Blueray</w:t>
      </w:r>
      <w:proofErr w:type="spellEnd"/>
      <w:r w:rsidRPr="009359B1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, VCD, VOD, pliki MP3, pliki MPEG-4, pliki WMV i pliki </w:t>
      </w:r>
      <w:proofErr w:type="spellStart"/>
      <w:r w:rsidRPr="009359B1">
        <w:rPr>
          <w:rFonts w:ascii="Calibri Light" w:hAnsi="Calibri Light" w:cs="Calibri Light"/>
          <w:sz w:val="20"/>
          <w:szCs w:val="20"/>
          <w:shd w:val="clear" w:color="auto" w:fill="F5F5F6"/>
        </w:rPr>
        <w:t>DiVX</w:t>
      </w:r>
      <w:proofErr w:type="spellEnd"/>
      <w:r w:rsidRPr="009359B1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, materiały poligraficzne itd.) Filmu bądź ścieżki dźwiękowej Filmu i ich fragmentów w audycjach, materiałach promocyjnych w nieograniczonej liczbie egzemplarzy lub nadań; </w:t>
      </w:r>
    </w:p>
    <w:p w:rsidR="00193118" w:rsidRDefault="00193118" w:rsidP="00152F3F">
      <w:pPr>
        <w:pStyle w:val="Akapitzlist"/>
        <w:numPr>
          <w:ilvl w:val="1"/>
          <w:numId w:val="28"/>
        </w:numPr>
        <w:spacing w:after="120" w:line="240" w:lineRule="auto"/>
        <w:ind w:left="992" w:hanging="425"/>
        <w:contextualSpacing w:val="0"/>
        <w:jc w:val="both"/>
        <w:rPr>
          <w:rFonts w:ascii="Calibri Light" w:hAnsi="Calibri Light" w:cs="Calibri Light"/>
          <w:sz w:val="20"/>
          <w:szCs w:val="20"/>
          <w:shd w:val="clear" w:color="auto" w:fill="F5F5F6"/>
        </w:rPr>
      </w:pPr>
      <w:r w:rsidRPr="009359B1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najmu i użyczenia nośników, na których Film utrwalono; </w:t>
      </w:r>
    </w:p>
    <w:p w:rsidR="00193118" w:rsidRDefault="00193118" w:rsidP="009A7FCC">
      <w:pPr>
        <w:pStyle w:val="Akapitzlist"/>
        <w:numPr>
          <w:ilvl w:val="1"/>
          <w:numId w:val="28"/>
        </w:numPr>
        <w:spacing w:after="120" w:line="240" w:lineRule="auto"/>
        <w:ind w:left="992" w:hanging="425"/>
        <w:contextualSpacing w:val="0"/>
        <w:jc w:val="both"/>
        <w:rPr>
          <w:rFonts w:ascii="Calibri Light" w:hAnsi="Calibri Light" w:cs="Calibri Light"/>
          <w:sz w:val="20"/>
          <w:szCs w:val="20"/>
          <w:shd w:val="clear" w:color="auto" w:fill="F5F5F6"/>
        </w:rPr>
      </w:pPr>
      <w:r w:rsidRPr="009A7FCC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wykorzystania Filmu lub jego części, materiałów filmowych i promocyjnych związanych z Filmem, oraz fotosów związanych z Filmem lub jego powstawaniem, dla celów reklamy i promocji wszelkiego rodzaju, w szczególności reklamy i promocji Stadionu Narodowego w Warszawie; </w:t>
      </w:r>
    </w:p>
    <w:p w:rsidR="00193118" w:rsidRDefault="00193118" w:rsidP="009A7FCC">
      <w:pPr>
        <w:pStyle w:val="Akapitzlist"/>
        <w:numPr>
          <w:ilvl w:val="1"/>
          <w:numId w:val="28"/>
        </w:numPr>
        <w:spacing w:after="120" w:line="240" w:lineRule="auto"/>
        <w:ind w:left="992" w:hanging="425"/>
        <w:contextualSpacing w:val="0"/>
        <w:jc w:val="both"/>
        <w:rPr>
          <w:rFonts w:ascii="Calibri Light" w:hAnsi="Calibri Light" w:cs="Calibri Light"/>
          <w:sz w:val="20"/>
          <w:szCs w:val="20"/>
          <w:shd w:val="clear" w:color="auto" w:fill="F5F5F6"/>
        </w:rPr>
      </w:pPr>
      <w:r w:rsidRPr="009A7FCC">
        <w:rPr>
          <w:rFonts w:ascii="Calibri Light" w:hAnsi="Calibri Light" w:cs="Calibri Light"/>
          <w:sz w:val="20"/>
          <w:szCs w:val="20"/>
          <w:shd w:val="clear" w:color="auto" w:fill="F5F5F6"/>
        </w:rPr>
        <w:lastRenderedPageBreak/>
        <w:t xml:space="preserve">wideogramu tzn. zwielokrotniania i dystrybucji poprzez sprzedaż, najem, dzierżawę, zamianę nośników utworów audiowizualnych dla celów odtwarzania niepublicznego, wprowadzania do pamięci dowolnej liczby komputerów i rozpowszechniania w sieci Internet, Intranet i innych sieciach komputerowych w taki sposób, aby każdy miał do Filmu w miejscu i czasie przez siebie wybranym, z prawem </w:t>
      </w:r>
      <w:proofErr w:type="spellStart"/>
      <w:r w:rsidRPr="009A7FCC">
        <w:rPr>
          <w:rFonts w:ascii="Calibri Light" w:hAnsi="Calibri Light" w:cs="Calibri Light"/>
          <w:sz w:val="20"/>
          <w:szCs w:val="20"/>
          <w:shd w:val="clear" w:color="auto" w:fill="F5F5F6"/>
        </w:rPr>
        <w:t>downloadingu</w:t>
      </w:r>
      <w:proofErr w:type="spellEnd"/>
      <w:r w:rsidRPr="009A7FCC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, w tym w systemie „Video streaming”, „Video on </w:t>
      </w:r>
      <w:proofErr w:type="spellStart"/>
      <w:r w:rsidRPr="009A7FCC">
        <w:rPr>
          <w:rFonts w:ascii="Calibri Light" w:hAnsi="Calibri Light" w:cs="Calibri Light"/>
          <w:sz w:val="20"/>
          <w:szCs w:val="20"/>
          <w:shd w:val="clear" w:color="auto" w:fill="F5F5F6"/>
        </w:rPr>
        <w:t>demand</w:t>
      </w:r>
      <w:proofErr w:type="spellEnd"/>
      <w:r w:rsidRPr="009A7FCC">
        <w:rPr>
          <w:rFonts w:ascii="Calibri Light" w:hAnsi="Calibri Light" w:cs="Calibri Light"/>
          <w:sz w:val="20"/>
          <w:szCs w:val="20"/>
          <w:shd w:val="clear" w:color="auto" w:fill="F5F5F6"/>
        </w:rPr>
        <w:t>” i „</w:t>
      </w:r>
      <w:proofErr w:type="spellStart"/>
      <w:r w:rsidRPr="009A7FCC">
        <w:rPr>
          <w:rFonts w:ascii="Calibri Light" w:hAnsi="Calibri Light" w:cs="Calibri Light"/>
          <w:sz w:val="20"/>
          <w:szCs w:val="20"/>
          <w:shd w:val="clear" w:color="auto" w:fill="F5F5F6"/>
        </w:rPr>
        <w:t>Pay</w:t>
      </w:r>
      <w:proofErr w:type="spellEnd"/>
      <w:r w:rsidRPr="009A7FCC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 per </w:t>
      </w:r>
      <w:proofErr w:type="spellStart"/>
      <w:r w:rsidRPr="009A7FCC">
        <w:rPr>
          <w:rFonts w:ascii="Calibri Light" w:hAnsi="Calibri Light" w:cs="Calibri Light"/>
          <w:sz w:val="20"/>
          <w:szCs w:val="20"/>
          <w:shd w:val="clear" w:color="auto" w:fill="F5F5F6"/>
        </w:rPr>
        <w:t>view</w:t>
      </w:r>
      <w:proofErr w:type="spellEnd"/>
      <w:r w:rsidRPr="009A7FCC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”, bez względu na ilość systemów w sieci publicznego wykonywania lub odtwarzania w szczególności na pokładach samolotów, statków, w autobusach, w hotelach lub innych systemach przekazu, w tym tzw. </w:t>
      </w:r>
      <w:proofErr w:type="spellStart"/>
      <w:r w:rsidRPr="009A7FCC">
        <w:rPr>
          <w:rFonts w:ascii="Calibri Light" w:hAnsi="Calibri Light" w:cs="Calibri Light"/>
          <w:sz w:val="20"/>
          <w:szCs w:val="20"/>
          <w:shd w:val="clear" w:color="auto" w:fill="F5F5F6"/>
        </w:rPr>
        <w:t>simulcasting</w:t>
      </w:r>
      <w:proofErr w:type="spellEnd"/>
      <w:r w:rsidRPr="009A7FCC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 lub </w:t>
      </w:r>
      <w:proofErr w:type="spellStart"/>
      <w:r w:rsidRPr="009A7FCC">
        <w:rPr>
          <w:rFonts w:ascii="Calibri Light" w:hAnsi="Calibri Light" w:cs="Calibri Light"/>
          <w:sz w:val="20"/>
          <w:szCs w:val="20"/>
          <w:shd w:val="clear" w:color="auto" w:fill="F5F5F6"/>
        </w:rPr>
        <w:t>webcasting</w:t>
      </w:r>
      <w:proofErr w:type="spellEnd"/>
      <w:r w:rsidRPr="009A7FCC">
        <w:rPr>
          <w:rFonts w:ascii="Calibri Light" w:hAnsi="Calibri Light" w:cs="Calibri Light"/>
          <w:sz w:val="20"/>
          <w:szCs w:val="20"/>
          <w:shd w:val="clear" w:color="auto" w:fill="F5F5F6"/>
        </w:rPr>
        <w:t>, w sposób niekodowany lub kodowany, w obiegu otwartym lub zamkniętym;</w:t>
      </w:r>
    </w:p>
    <w:p w:rsidR="00193118" w:rsidRDefault="00193118" w:rsidP="009A7FCC">
      <w:pPr>
        <w:pStyle w:val="Akapitzlist"/>
        <w:numPr>
          <w:ilvl w:val="1"/>
          <w:numId w:val="28"/>
        </w:numPr>
        <w:spacing w:after="120" w:line="240" w:lineRule="auto"/>
        <w:ind w:left="992" w:hanging="425"/>
        <w:contextualSpacing w:val="0"/>
        <w:jc w:val="both"/>
        <w:rPr>
          <w:rFonts w:ascii="Calibri Light" w:hAnsi="Calibri Light" w:cs="Calibri Light"/>
          <w:sz w:val="20"/>
          <w:szCs w:val="20"/>
          <w:shd w:val="clear" w:color="auto" w:fill="F5F5F6"/>
        </w:rPr>
      </w:pPr>
      <w:r w:rsidRPr="009A7FCC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prawa do wykorzystania w połączeniach telekomunikacyjnych sieci komórkowych i stacjonarnych, w tym w przekazach tekstowych i audiowizualnych (SMS, MMS, WAP, teletekst); </w:t>
      </w:r>
    </w:p>
    <w:p w:rsidR="00193118" w:rsidRPr="009A7FCC" w:rsidRDefault="00193118" w:rsidP="009A7FCC">
      <w:pPr>
        <w:pStyle w:val="Akapitzlist"/>
        <w:numPr>
          <w:ilvl w:val="1"/>
          <w:numId w:val="28"/>
        </w:numPr>
        <w:spacing w:after="120" w:line="240" w:lineRule="auto"/>
        <w:ind w:left="992" w:hanging="425"/>
        <w:contextualSpacing w:val="0"/>
        <w:jc w:val="both"/>
        <w:rPr>
          <w:rFonts w:ascii="Calibri Light" w:hAnsi="Calibri Light" w:cs="Calibri Light"/>
          <w:sz w:val="20"/>
          <w:szCs w:val="20"/>
          <w:shd w:val="clear" w:color="auto" w:fill="F5F5F6"/>
        </w:rPr>
      </w:pPr>
      <w:r w:rsidRPr="009A7FCC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prawo do wykorzystania Filmu, w celu uzyskania praw z rejestracji znaku towarowego lub usługowego oraz praw z rejestracji wzoru zdobniczego, użytkowego lub przemysłowego; </w:t>
      </w:r>
    </w:p>
    <w:p w:rsidR="00193118" w:rsidRDefault="00193118" w:rsidP="009A7FCC">
      <w:pPr>
        <w:pStyle w:val="Akapitzlist"/>
        <w:numPr>
          <w:ilvl w:val="3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Calibri Light" w:hAnsi="Calibri Light" w:cs="Calibri Light"/>
          <w:sz w:val="20"/>
          <w:szCs w:val="20"/>
          <w:shd w:val="clear" w:color="auto" w:fill="F5F5F6"/>
        </w:rPr>
      </w:pPr>
      <w:r w:rsidRPr="00EE4A17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W ramach wynagrodzenia otrzymanego od Zamawiającego, Zamawiający jest uprawniony również do wykorzystywania materiałów filmowych, w całości i we fragmentach, na polach eksploatacji wskazanych w ust. 4 powyżej, poprzez: sporządzanie wersji obcojęzycznych, wprowadzenie do utworu multimedialnego i łączenie z innymi utworami, zarejestrowanie tytułu i/lub fragmentów materiałów filmowych jako znaków towarowych, wykorzystywanie w celach informacyjnych i promocyjnych. </w:t>
      </w:r>
    </w:p>
    <w:p w:rsidR="00193118" w:rsidRDefault="00193118" w:rsidP="009A7FCC">
      <w:pPr>
        <w:pStyle w:val="Akapitzlist"/>
        <w:numPr>
          <w:ilvl w:val="3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Calibri Light" w:hAnsi="Calibri Light" w:cs="Calibri Light"/>
          <w:sz w:val="20"/>
          <w:szCs w:val="20"/>
          <w:shd w:val="clear" w:color="auto" w:fill="F5F5F6"/>
        </w:rPr>
      </w:pPr>
      <w:r w:rsidRPr="009A7FCC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Wykonawca zwalnia Zamawiającego z wszelkiej odpowiedzialności z tytułu ewentualnych roszczeń osób trzecich powstałych wskutek niezgodności oświadczeń zawartych w niniejszej Umowie ze stanem rzeczywistym. W przypadku zaspokojenia przez Zamawiającego takich roszczeń Wykonawca na wezwanie Zamawiającego zwróci mu kwotę pokrytych roszczeń i wszelkie wydatki z tym związane, w tym pośrednie i bezpośrednie, w tym w szczególności koszty obsługi prawnej, koszty postępowania sądowego, arbitrażowego. </w:t>
      </w:r>
    </w:p>
    <w:p w:rsidR="00193118" w:rsidRDefault="00193118" w:rsidP="009A7FCC">
      <w:pPr>
        <w:pStyle w:val="Akapitzlist"/>
        <w:numPr>
          <w:ilvl w:val="3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Calibri Light" w:hAnsi="Calibri Light" w:cs="Calibri Light"/>
          <w:sz w:val="20"/>
          <w:szCs w:val="20"/>
          <w:shd w:val="clear" w:color="auto" w:fill="F5F5F6"/>
        </w:rPr>
      </w:pPr>
      <w:r w:rsidRPr="009A7FCC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Wynagrodzenie Wykonawcy obejmuje również wynagrodzenie za przeniesienie praw autorskich majątkowych do utworów wchodzących w skład Przedmiotu Umowy i przeniesienie prawa do zezwalania na wykonywanie zależnych praw autorskich do tych utworów oraz koszt egzemplarzy lub nośników, na których te utwory utrwalono. </w:t>
      </w:r>
    </w:p>
    <w:p w:rsidR="00193118" w:rsidRDefault="00193118" w:rsidP="009A7FCC">
      <w:pPr>
        <w:pStyle w:val="Akapitzlist"/>
        <w:numPr>
          <w:ilvl w:val="3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Calibri Light" w:hAnsi="Calibri Light" w:cs="Calibri Light"/>
          <w:sz w:val="20"/>
          <w:szCs w:val="20"/>
          <w:shd w:val="clear" w:color="auto" w:fill="F5F5F6"/>
        </w:rPr>
      </w:pPr>
      <w:r w:rsidRPr="009A7FCC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W celu uniknięcia wątpliwości nabycie praw opisanych powyżej na polach eksploatacji opisanych w ust. 4 powyżej, nie jest ograniczone co do czasu, ani co do obszaru Rzeczypospolitej Polskiej i obejmuje uprawnienie do ich przeniesienia na osoby trzecie. </w:t>
      </w:r>
    </w:p>
    <w:p w:rsidR="00193118" w:rsidRDefault="00193118" w:rsidP="009F741E">
      <w:pPr>
        <w:pStyle w:val="Akapitzlist"/>
        <w:numPr>
          <w:ilvl w:val="3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Calibri Light" w:hAnsi="Calibri Light" w:cs="Calibri Light"/>
          <w:sz w:val="20"/>
          <w:szCs w:val="20"/>
          <w:shd w:val="clear" w:color="auto" w:fill="F5F5F6"/>
        </w:rPr>
      </w:pPr>
      <w:r w:rsidRPr="009F741E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W celu uniknięcia jakichkolwiek wątpliwości Strony zgodnie oświadczają, że z Umowy niniejszej nie wynika obowiązek Zamawiającego do rozpowszechniania Filmu. </w:t>
      </w:r>
    </w:p>
    <w:p w:rsidR="00193118" w:rsidRDefault="00193118" w:rsidP="009F741E">
      <w:pPr>
        <w:pStyle w:val="Akapitzlist"/>
        <w:numPr>
          <w:ilvl w:val="3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Calibri Light" w:hAnsi="Calibri Light" w:cs="Calibri Light"/>
          <w:sz w:val="20"/>
          <w:szCs w:val="20"/>
          <w:shd w:val="clear" w:color="auto" w:fill="F5F5F6"/>
        </w:rPr>
      </w:pPr>
      <w:r w:rsidRPr="009F741E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Wykonawca ma prawo wykorzystywać Film wraz z ścieżką dźwiękową do celów promocyjnych. </w:t>
      </w:r>
    </w:p>
    <w:p w:rsidR="00193118" w:rsidRDefault="00193118" w:rsidP="009F741E">
      <w:pPr>
        <w:pStyle w:val="Akapitzlist"/>
        <w:numPr>
          <w:ilvl w:val="3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Calibri Light" w:hAnsi="Calibri Light" w:cs="Calibri Light"/>
          <w:sz w:val="20"/>
          <w:szCs w:val="20"/>
          <w:shd w:val="clear" w:color="auto" w:fill="F5F5F6"/>
        </w:rPr>
      </w:pPr>
      <w:r w:rsidRPr="009F741E">
        <w:rPr>
          <w:rFonts w:ascii="Calibri Light" w:hAnsi="Calibri Light" w:cs="Calibri Light"/>
          <w:sz w:val="20"/>
          <w:szCs w:val="20"/>
          <w:shd w:val="clear" w:color="auto" w:fill="F5F5F6"/>
        </w:rPr>
        <w:t xml:space="preserve">Wykonawca zobowiązuje się do zawarcia odpowiednich umów o przeniesienie autorskich praw majątkowych lub umów licencyjnych z wszystkimi osobami, które wnoszą wkład twórczy w rozumieniu art. 69 ustawy o prawie autorskim i prawach pokrewnych (Dz.U.06.90.631 j.t.), przy realizacji Filmu, w szczególności z reżyserem, operatorem obrazu, lektorami, twórcami adaptacji utworu literackiego itp. Powyższe umowy będą obejmowały przeniesienie autorskich praw majątkowych do Filmu lub upoważnienie do korzystania z Filmu osób wymienionych powyżej, co najmniej w zakresie eksploatacji audiowizualnej Filmu, a w szczególności będą obejmowały wszystkie pola eksploatacji wymienione w ust. 4 powyżej, bez ograniczeń co do czasu korzystania oraz terytorium oraz zezwolenia na korzystanie z autorskich praw majątkowych współtwórców Filmu w związku z dokonywaniem przez Zamawiającego opracowań Filmu w postaci wersji Filmu, dokonywaniem skrótów, przemontowań, odrębnej eksploatacji ścieżki dźwiękowej i obrazu, na wszystkich polach eksploatacji wymienionych w ust. 4 powyżej. </w:t>
      </w:r>
    </w:p>
    <w:p w:rsidR="000446C3" w:rsidRPr="009F741E" w:rsidRDefault="00193118" w:rsidP="009F741E">
      <w:pPr>
        <w:pStyle w:val="Akapitzlist"/>
        <w:numPr>
          <w:ilvl w:val="3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Calibri Light" w:hAnsi="Calibri Light" w:cs="Calibri Light"/>
          <w:sz w:val="20"/>
          <w:szCs w:val="20"/>
          <w:shd w:val="clear" w:color="auto" w:fill="F5F5F6"/>
        </w:rPr>
      </w:pPr>
      <w:r w:rsidRPr="009F741E">
        <w:rPr>
          <w:rFonts w:ascii="Calibri Light" w:hAnsi="Calibri Light" w:cs="Calibri Light"/>
          <w:sz w:val="20"/>
          <w:szCs w:val="20"/>
          <w:shd w:val="clear" w:color="auto" w:fill="F5F5F6"/>
        </w:rPr>
        <w:t>Wykonawcy zobowiązują się do pokrycia wszelkich zobowiązań wobec osób wskazanych w ust. 11 powyżej, z tytułu przeniesienia praw autorskich zgodnie z zapisami niniejszego paragrafu, w szczególności do pokrycia zobowiązań, o których mowa w art. 70 ust. 2 ustawy o prawie autorskim i prawach pokrewnych (Dz.U.06.90.631 j.t.),.W szczególności współtwórcom nie przysługuje odrębne wynagrodzenie za wykorzystanie Filmu jak i jego opracowań na każdym odrębnym polu eksploatacji.</w:t>
      </w:r>
    </w:p>
    <w:p w:rsidR="007638EA" w:rsidRPr="00D8445D" w:rsidRDefault="002841D8" w:rsidP="00D8445D">
      <w:pPr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D8445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§</w:t>
      </w:r>
      <w:r w:rsidR="00496FA9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11</w:t>
      </w:r>
    </w:p>
    <w:p w:rsidR="007638EA" w:rsidRPr="003D5223" w:rsidRDefault="002841D8" w:rsidP="00D8445D">
      <w:pPr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3D5223">
        <w:rPr>
          <w:rFonts w:ascii="Calibri Light" w:hAnsi="Calibri Light" w:cs="Calibri Light"/>
          <w:b/>
          <w:bCs/>
          <w:sz w:val="20"/>
          <w:szCs w:val="20"/>
        </w:rPr>
        <w:t>PODWYKONAWCY</w:t>
      </w:r>
    </w:p>
    <w:p w:rsidR="00050CEB" w:rsidRPr="003D5223" w:rsidRDefault="00050CEB" w:rsidP="00050CEB">
      <w:pPr>
        <w:pStyle w:val="Akapitzlist"/>
        <w:numPr>
          <w:ilvl w:val="0"/>
          <w:numId w:val="34"/>
        </w:numPr>
        <w:suppressAutoHyphens w:val="0"/>
        <w:spacing w:after="120" w:line="240" w:lineRule="auto"/>
        <w:ind w:left="357" w:hanging="357"/>
        <w:contextualSpacing w:val="0"/>
        <w:jc w:val="both"/>
        <w:rPr>
          <w:rFonts w:ascii="Calibri Light" w:hAnsi="Calibri Light" w:cstheme="minorHAnsi"/>
          <w:sz w:val="20"/>
          <w:szCs w:val="20"/>
        </w:rPr>
      </w:pPr>
      <w:r w:rsidRPr="003D5223">
        <w:rPr>
          <w:rFonts w:ascii="Calibri Light" w:hAnsi="Calibri Light" w:cstheme="minorHAnsi"/>
          <w:sz w:val="20"/>
          <w:szCs w:val="20"/>
        </w:rPr>
        <w:t>Wykonawca zobowiązuje się do wykonania przedmiotu zamówienia, przy dołożeniu najwyższej staranności, jaka jest wymagana przy wykonaniu niniejszej Usługi.</w:t>
      </w:r>
    </w:p>
    <w:p w:rsidR="00050CEB" w:rsidRPr="003D5223" w:rsidRDefault="00050CEB" w:rsidP="00050CEB">
      <w:pPr>
        <w:pStyle w:val="Akapitzlist"/>
        <w:numPr>
          <w:ilvl w:val="0"/>
          <w:numId w:val="34"/>
        </w:numPr>
        <w:suppressAutoHyphens w:val="0"/>
        <w:spacing w:after="120" w:line="240" w:lineRule="auto"/>
        <w:ind w:left="357" w:hanging="357"/>
        <w:contextualSpacing w:val="0"/>
        <w:jc w:val="both"/>
        <w:rPr>
          <w:rFonts w:ascii="Calibri Light" w:hAnsi="Calibri Light" w:cstheme="minorHAnsi"/>
          <w:sz w:val="20"/>
          <w:szCs w:val="20"/>
        </w:rPr>
      </w:pPr>
      <w:r w:rsidRPr="003D5223">
        <w:rPr>
          <w:rFonts w:ascii="Calibri Light" w:eastAsia="Times New Roman" w:hAnsi="Calibri Light" w:cstheme="minorHAnsi"/>
          <w:sz w:val="20"/>
          <w:szCs w:val="20"/>
          <w:lang w:eastAsia="pl-PL"/>
        </w:rPr>
        <w:t xml:space="preserve">Wykonawca zobowiązuje się do wykonania przedmiotu zamówienia własnymi siłami.* </w:t>
      </w:r>
    </w:p>
    <w:p w:rsidR="00050CEB" w:rsidRPr="003D5223" w:rsidRDefault="00050CEB" w:rsidP="00050CEB">
      <w:pPr>
        <w:pStyle w:val="Akapitzlist"/>
        <w:spacing w:line="240" w:lineRule="auto"/>
        <w:ind w:left="360"/>
        <w:rPr>
          <w:rFonts w:ascii="Calibri Light" w:eastAsia="Times New Roman" w:hAnsi="Calibri Light" w:cstheme="minorHAnsi"/>
          <w:i/>
          <w:iCs/>
          <w:sz w:val="20"/>
          <w:szCs w:val="20"/>
          <w:lang w:eastAsia="pl-PL"/>
        </w:rPr>
      </w:pPr>
      <w:r w:rsidRPr="003D5223">
        <w:rPr>
          <w:rFonts w:ascii="Calibri Light" w:eastAsia="Times New Roman" w:hAnsi="Calibri Light" w:cstheme="minorHAnsi"/>
          <w:sz w:val="20"/>
          <w:szCs w:val="20"/>
          <w:lang w:eastAsia="pl-PL"/>
        </w:rPr>
        <w:lastRenderedPageBreak/>
        <w:t xml:space="preserve">* </w:t>
      </w:r>
      <w:r w:rsidRPr="003D5223">
        <w:rPr>
          <w:rFonts w:ascii="Calibri Light" w:eastAsia="Times New Roman" w:hAnsi="Calibri Light" w:cstheme="minorHAnsi"/>
          <w:i/>
          <w:iCs/>
          <w:sz w:val="20"/>
          <w:szCs w:val="20"/>
          <w:lang w:eastAsia="pl-PL"/>
        </w:rPr>
        <w:t>w przypadku gdy Wykonawca nie posługuje się podwykonawcami.</w:t>
      </w:r>
    </w:p>
    <w:p w:rsidR="00050CEB" w:rsidRPr="003D5223" w:rsidRDefault="00050CEB" w:rsidP="00050CEB">
      <w:pPr>
        <w:pStyle w:val="Akapitzlist"/>
        <w:spacing w:line="240" w:lineRule="auto"/>
        <w:ind w:left="360"/>
        <w:rPr>
          <w:rFonts w:ascii="Calibri Light" w:eastAsia="Times New Roman" w:hAnsi="Calibri Light" w:cstheme="minorHAnsi"/>
          <w:i/>
          <w:iCs/>
          <w:color w:val="FF0000"/>
          <w:sz w:val="20"/>
          <w:szCs w:val="20"/>
          <w:lang w:eastAsia="pl-PL"/>
        </w:rPr>
      </w:pPr>
    </w:p>
    <w:p w:rsidR="00050CEB" w:rsidRPr="003D5223" w:rsidRDefault="00050CEB" w:rsidP="00050CEB">
      <w:pPr>
        <w:pStyle w:val="Akapitzlist"/>
        <w:spacing w:line="240" w:lineRule="auto"/>
        <w:ind w:left="360"/>
        <w:rPr>
          <w:rFonts w:ascii="Calibri Light" w:eastAsia="Times New Roman" w:hAnsi="Calibri Light" w:cstheme="minorHAnsi"/>
          <w:i/>
          <w:iCs/>
          <w:sz w:val="20"/>
          <w:szCs w:val="20"/>
          <w:lang w:eastAsia="pl-PL"/>
        </w:rPr>
      </w:pPr>
      <w:r w:rsidRPr="003D5223">
        <w:rPr>
          <w:rFonts w:ascii="Calibri Light" w:eastAsia="Times New Roman" w:hAnsi="Calibri Light" w:cstheme="minorHAnsi"/>
          <w:i/>
          <w:iCs/>
          <w:sz w:val="20"/>
          <w:szCs w:val="20"/>
          <w:lang w:eastAsia="pl-PL"/>
        </w:rPr>
        <w:t>W przypadku realizacji umowy przy udziale podwykonawców Zamawiający wprowadzi do umowy zapisy:</w:t>
      </w:r>
    </w:p>
    <w:p w:rsidR="00050CEB" w:rsidRPr="003D5223" w:rsidRDefault="00050CEB" w:rsidP="00050CEB">
      <w:pPr>
        <w:ind w:left="426" w:hanging="426"/>
        <w:rPr>
          <w:rFonts w:ascii="Calibri Light" w:hAnsi="Calibri Light" w:cstheme="minorHAnsi"/>
          <w:b/>
          <w:bCs/>
          <w:sz w:val="20"/>
          <w:szCs w:val="20"/>
        </w:rPr>
      </w:pPr>
      <w:r w:rsidRPr="003D5223">
        <w:rPr>
          <w:rFonts w:ascii="Calibri Light" w:hAnsi="Calibri Light" w:cstheme="minorHAnsi"/>
          <w:b/>
          <w:bCs/>
          <w:sz w:val="20"/>
          <w:szCs w:val="20"/>
        </w:rPr>
        <w:t>Podwykonawcy</w:t>
      </w:r>
    </w:p>
    <w:p w:rsidR="00050CEB" w:rsidRPr="003D5223" w:rsidRDefault="00050CEB" w:rsidP="00050CEB">
      <w:pPr>
        <w:numPr>
          <w:ilvl w:val="0"/>
          <w:numId w:val="32"/>
        </w:numPr>
        <w:spacing w:after="80" w:line="240" w:lineRule="auto"/>
        <w:ind w:left="426" w:hanging="426"/>
        <w:jc w:val="both"/>
        <w:rPr>
          <w:rFonts w:ascii="Calibri Light" w:hAnsi="Calibri Light" w:cstheme="minorHAnsi"/>
          <w:sz w:val="20"/>
          <w:szCs w:val="20"/>
        </w:rPr>
      </w:pPr>
      <w:r w:rsidRPr="003D5223">
        <w:rPr>
          <w:rFonts w:ascii="Calibri Light" w:hAnsi="Calibri Light" w:cstheme="minorHAnsi"/>
          <w:sz w:val="20"/>
          <w:szCs w:val="20"/>
        </w:rPr>
        <w:t>Podwykonawcy wykonają zamówienie w zakresie:</w:t>
      </w:r>
    </w:p>
    <w:p w:rsidR="00050CEB" w:rsidRPr="003D5223" w:rsidRDefault="00050CEB" w:rsidP="00050CEB">
      <w:pPr>
        <w:tabs>
          <w:tab w:val="left" w:pos="142"/>
          <w:tab w:val="left" w:pos="567"/>
        </w:tabs>
        <w:spacing w:after="80"/>
        <w:ind w:left="426"/>
        <w:jc w:val="both"/>
        <w:rPr>
          <w:rFonts w:ascii="Calibri Light" w:hAnsi="Calibri Light" w:cstheme="minorHAnsi"/>
          <w:sz w:val="20"/>
          <w:szCs w:val="20"/>
        </w:rPr>
      </w:pPr>
      <w:r w:rsidRPr="003D5223">
        <w:rPr>
          <w:rFonts w:ascii="Calibri Light" w:hAnsi="Calibri Light" w:cstheme="minorHAnsi"/>
          <w:sz w:val="20"/>
          <w:szCs w:val="20"/>
        </w:rPr>
        <w:t>…………………………………………….,</w:t>
      </w:r>
    </w:p>
    <w:p w:rsidR="00050CEB" w:rsidRPr="003D5223" w:rsidRDefault="00050CEB" w:rsidP="00050CEB">
      <w:pPr>
        <w:tabs>
          <w:tab w:val="left" w:pos="142"/>
          <w:tab w:val="left" w:pos="567"/>
        </w:tabs>
        <w:spacing w:after="80"/>
        <w:ind w:left="426"/>
        <w:jc w:val="both"/>
        <w:rPr>
          <w:rFonts w:ascii="Calibri Light" w:hAnsi="Calibri Light" w:cstheme="minorHAnsi"/>
          <w:sz w:val="20"/>
          <w:szCs w:val="20"/>
        </w:rPr>
      </w:pPr>
      <w:r w:rsidRPr="003D5223">
        <w:rPr>
          <w:rFonts w:ascii="Calibri Light" w:hAnsi="Calibri Light" w:cstheme="minorHAnsi"/>
          <w:sz w:val="20"/>
          <w:szCs w:val="20"/>
        </w:rPr>
        <w:t>……………………………………………..</w:t>
      </w:r>
    </w:p>
    <w:p w:rsidR="00050CEB" w:rsidRPr="003D5223" w:rsidRDefault="00050CEB" w:rsidP="00050CEB">
      <w:pPr>
        <w:numPr>
          <w:ilvl w:val="2"/>
          <w:numId w:val="33"/>
        </w:numPr>
        <w:tabs>
          <w:tab w:val="num" w:pos="426"/>
        </w:tabs>
        <w:spacing w:after="80" w:line="240" w:lineRule="auto"/>
        <w:ind w:left="426" w:hanging="426"/>
        <w:jc w:val="both"/>
        <w:rPr>
          <w:rFonts w:ascii="Calibri Light" w:hAnsi="Calibri Light" w:cstheme="minorHAnsi"/>
          <w:sz w:val="20"/>
          <w:szCs w:val="20"/>
        </w:rPr>
      </w:pPr>
      <w:r w:rsidRPr="003D5223">
        <w:rPr>
          <w:rFonts w:ascii="Calibri Light" w:hAnsi="Calibri Light" w:cstheme="minorHAnsi"/>
          <w:sz w:val="20"/>
          <w:szCs w:val="20"/>
        </w:rPr>
        <w:t>Powierzenie wykonania części zamówienia podwykonawcom nie zwalnia Wykonawcy z odpowiedzialności za należyte wykonanie tego zamówienia.</w:t>
      </w:r>
    </w:p>
    <w:p w:rsidR="00050CEB" w:rsidRPr="003D5223" w:rsidRDefault="00050CEB" w:rsidP="00050CEB">
      <w:pPr>
        <w:numPr>
          <w:ilvl w:val="2"/>
          <w:numId w:val="33"/>
        </w:numPr>
        <w:tabs>
          <w:tab w:val="num" w:pos="426"/>
        </w:tabs>
        <w:spacing w:after="80" w:line="240" w:lineRule="auto"/>
        <w:ind w:left="426" w:hanging="426"/>
        <w:jc w:val="both"/>
        <w:rPr>
          <w:rFonts w:ascii="Calibri Light" w:hAnsi="Calibri Light" w:cstheme="minorHAnsi"/>
          <w:sz w:val="20"/>
          <w:szCs w:val="20"/>
        </w:rPr>
      </w:pPr>
      <w:r w:rsidRPr="003D5223">
        <w:rPr>
          <w:rFonts w:ascii="Calibri Light" w:hAnsi="Calibri Light" w:cstheme="minorHAnsi"/>
          <w:sz w:val="20"/>
          <w:szCs w:val="20"/>
        </w:rPr>
        <w:t>Wykonawca ponosi odpowiedzialność za działania lub zaniechanie działań podwykonawców tak jak za działania własne.</w:t>
      </w:r>
    </w:p>
    <w:p w:rsidR="00050CEB" w:rsidRPr="003D5223" w:rsidRDefault="00050CEB" w:rsidP="00050CEB">
      <w:pPr>
        <w:numPr>
          <w:ilvl w:val="2"/>
          <w:numId w:val="33"/>
        </w:numPr>
        <w:tabs>
          <w:tab w:val="num" w:pos="426"/>
        </w:tabs>
        <w:spacing w:after="80" w:line="240" w:lineRule="auto"/>
        <w:ind w:left="426" w:hanging="426"/>
        <w:jc w:val="both"/>
        <w:rPr>
          <w:rFonts w:ascii="Calibri Light" w:hAnsi="Calibri Light" w:cstheme="minorHAnsi"/>
          <w:sz w:val="20"/>
          <w:szCs w:val="20"/>
        </w:rPr>
      </w:pPr>
      <w:r w:rsidRPr="003D5223">
        <w:rPr>
          <w:rFonts w:ascii="Calibri Light" w:hAnsi="Calibri Light" w:cstheme="minorHAnsi"/>
          <w:sz w:val="20"/>
          <w:szCs w:val="20"/>
        </w:rPr>
        <w:t xml:space="preserve">Umowa o Podwykonawstwo musi być w formie pisemnej o charakterze odpłatnym, a także musi określać jaka część przedmiotu umowy o zamówienie publiczne zostanie wykonana przez Podwykonawcę. </w:t>
      </w:r>
    </w:p>
    <w:p w:rsidR="00050CEB" w:rsidRPr="003D5223" w:rsidRDefault="00050CEB" w:rsidP="00050CEB">
      <w:pPr>
        <w:numPr>
          <w:ilvl w:val="2"/>
          <w:numId w:val="33"/>
        </w:numPr>
        <w:tabs>
          <w:tab w:val="num" w:pos="426"/>
        </w:tabs>
        <w:spacing w:after="80" w:line="240" w:lineRule="auto"/>
        <w:ind w:left="426" w:hanging="426"/>
        <w:jc w:val="both"/>
        <w:rPr>
          <w:rFonts w:ascii="Calibri Light" w:hAnsi="Calibri Light" w:cstheme="minorHAnsi"/>
          <w:sz w:val="20"/>
          <w:szCs w:val="20"/>
        </w:rPr>
      </w:pPr>
      <w:r w:rsidRPr="003D5223">
        <w:rPr>
          <w:rFonts w:ascii="Calibri Light" w:hAnsi="Calibri Light" w:cstheme="minorHAnsi"/>
          <w:sz w:val="20"/>
          <w:szCs w:val="20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:rsidR="00050CEB" w:rsidRPr="003D5223" w:rsidRDefault="00050CEB" w:rsidP="00050CEB">
      <w:pPr>
        <w:numPr>
          <w:ilvl w:val="2"/>
          <w:numId w:val="33"/>
        </w:numPr>
        <w:tabs>
          <w:tab w:val="num" w:pos="426"/>
        </w:tabs>
        <w:spacing w:after="80" w:line="240" w:lineRule="auto"/>
        <w:ind w:left="426" w:hanging="426"/>
        <w:jc w:val="both"/>
        <w:rPr>
          <w:rFonts w:ascii="Calibri Light" w:hAnsi="Calibri Light" w:cstheme="minorHAnsi"/>
          <w:sz w:val="20"/>
          <w:szCs w:val="20"/>
        </w:rPr>
      </w:pPr>
      <w:r w:rsidRPr="003D5223">
        <w:rPr>
          <w:rFonts w:ascii="Calibri Light" w:hAnsi="Calibri Light" w:cstheme="minorHAnsi"/>
          <w:sz w:val="20"/>
          <w:szCs w:val="20"/>
        </w:rPr>
        <w:t xml:space="preserve">Termin zapłaty wynagrodzenia Podwykonawcy przewidziany w umowie o podwykonawstwo nie może być dłuższy niż 30 dni od dnia doręczenia Wykonawcy faktury lub rachunku, potwierdzających wykonanie zleconych Podwykonawcy zadań. </w:t>
      </w:r>
    </w:p>
    <w:p w:rsidR="00763C32" w:rsidRPr="003D5223" w:rsidRDefault="00763C32" w:rsidP="00D8445D">
      <w:p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7638EA" w:rsidRPr="00D8445D" w:rsidRDefault="002841D8" w:rsidP="00D8445D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1</w:t>
      </w:r>
      <w:r w:rsidR="00496FA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2</w:t>
      </w:r>
    </w:p>
    <w:p w:rsidR="007638EA" w:rsidRDefault="002841D8" w:rsidP="00D8445D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ODSTĄPIENIE OD UMOWY</w:t>
      </w:r>
    </w:p>
    <w:p w:rsidR="0038700D" w:rsidRPr="00AA634A" w:rsidRDefault="0038700D" w:rsidP="00085852">
      <w:pPr>
        <w:pStyle w:val="Teksttreci0"/>
        <w:numPr>
          <w:ilvl w:val="0"/>
          <w:numId w:val="37"/>
        </w:numPr>
        <w:shd w:val="clear" w:color="auto" w:fill="auto"/>
        <w:tabs>
          <w:tab w:val="left" w:pos="567"/>
        </w:tabs>
        <w:spacing w:after="120"/>
        <w:ind w:left="426" w:hanging="426"/>
        <w:jc w:val="both"/>
        <w:rPr>
          <w:rFonts w:ascii="Calibri Light" w:hAnsi="Calibri Light" w:cstheme="minorHAnsi"/>
          <w:sz w:val="20"/>
          <w:szCs w:val="20"/>
        </w:rPr>
      </w:pPr>
      <w:r w:rsidRPr="00AA634A">
        <w:rPr>
          <w:rFonts w:ascii="Calibri Light" w:hAnsi="Calibri Light" w:cstheme="minorHAnsi"/>
          <w:sz w:val="20"/>
          <w:szCs w:val="20"/>
        </w:rPr>
        <w:t>Zamawiający może odstąpić od umowy zgodnie z art. 456 ust. 1 Pzp:</w:t>
      </w:r>
      <w:r w:rsidRPr="00AA634A">
        <w:rPr>
          <w:rStyle w:val="alb"/>
          <w:rFonts w:ascii="Calibri Light" w:hAnsi="Calibri Light" w:cstheme="minorHAnsi"/>
          <w:sz w:val="20"/>
          <w:szCs w:val="20"/>
        </w:rPr>
        <w:t> </w:t>
      </w:r>
      <w:r w:rsidRPr="00AA634A">
        <w:rPr>
          <w:rStyle w:val="apple-converted-space"/>
          <w:rFonts w:ascii="Calibri Light" w:hAnsi="Calibri Light" w:cstheme="minorHAnsi"/>
          <w:sz w:val="20"/>
          <w:szCs w:val="20"/>
        </w:rPr>
        <w:t> </w:t>
      </w:r>
    </w:p>
    <w:p w:rsidR="0038700D" w:rsidRPr="00AA634A" w:rsidRDefault="0038700D" w:rsidP="0038700D">
      <w:pPr>
        <w:pStyle w:val="Akapitzlist"/>
        <w:numPr>
          <w:ilvl w:val="0"/>
          <w:numId w:val="38"/>
        </w:numPr>
        <w:suppressAutoHyphens w:val="0"/>
        <w:spacing w:after="120" w:line="240" w:lineRule="auto"/>
        <w:contextualSpacing w:val="0"/>
        <w:jc w:val="both"/>
        <w:rPr>
          <w:rFonts w:ascii="Calibri Light" w:hAnsi="Calibri Light" w:cstheme="minorHAnsi"/>
          <w:sz w:val="20"/>
          <w:szCs w:val="20"/>
        </w:rPr>
      </w:pPr>
      <w:r w:rsidRPr="00AA634A">
        <w:rPr>
          <w:rFonts w:ascii="Calibri Light" w:hAnsi="Calibri Light" w:cstheme="minorHAnsi"/>
          <w:sz w:val="20"/>
          <w:szCs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38700D" w:rsidRPr="00AA634A" w:rsidRDefault="0038700D" w:rsidP="0038700D">
      <w:pPr>
        <w:pStyle w:val="Akapitzlist"/>
        <w:numPr>
          <w:ilvl w:val="0"/>
          <w:numId w:val="38"/>
        </w:numPr>
        <w:suppressAutoHyphens w:val="0"/>
        <w:spacing w:after="120" w:line="240" w:lineRule="auto"/>
        <w:ind w:left="714" w:hanging="357"/>
        <w:contextualSpacing w:val="0"/>
        <w:jc w:val="both"/>
        <w:rPr>
          <w:rFonts w:ascii="Calibri Light" w:hAnsi="Calibri Light" w:cstheme="minorHAnsi"/>
          <w:sz w:val="20"/>
          <w:szCs w:val="20"/>
        </w:rPr>
      </w:pPr>
      <w:r w:rsidRPr="00AA634A">
        <w:rPr>
          <w:rFonts w:ascii="Calibri Light" w:hAnsi="Calibri Light" w:cstheme="minorHAnsi"/>
          <w:sz w:val="20"/>
          <w:szCs w:val="20"/>
        </w:rPr>
        <w:t>jeżeli zachodzi co najmniej jedna z następujących okoliczności:</w:t>
      </w:r>
    </w:p>
    <w:p w:rsidR="0038700D" w:rsidRPr="00AA634A" w:rsidRDefault="0038700D" w:rsidP="0038700D">
      <w:pPr>
        <w:pStyle w:val="Akapitzlist"/>
        <w:numPr>
          <w:ilvl w:val="1"/>
          <w:numId w:val="38"/>
        </w:numPr>
        <w:suppressAutoHyphens w:val="0"/>
        <w:spacing w:after="120" w:line="240" w:lineRule="auto"/>
        <w:ind w:left="1434" w:hanging="357"/>
        <w:contextualSpacing w:val="0"/>
        <w:rPr>
          <w:rFonts w:ascii="Calibri Light" w:hAnsi="Calibri Light" w:cstheme="minorHAnsi"/>
          <w:sz w:val="20"/>
          <w:szCs w:val="20"/>
        </w:rPr>
      </w:pPr>
      <w:r w:rsidRPr="00AA634A">
        <w:rPr>
          <w:rFonts w:ascii="Calibri Light" w:hAnsi="Calibri Light" w:cstheme="minorHAnsi"/>
          <w:sz w:val="20"/>
          <w:szCs w:val="20"/>
        </w:rPr>
        <w:t>dokonano zmiany umowy z naruszeniem art. 454 i art. 455,</w:t>
      </w:r>
    </w:p>
    <w:p w:rsidR="0038700D" w:rsidRPr="00AA634A" w:rsidRDefault="0038700D" w:rsidP="0038700D">
      <w:pPr>
        <w:pStyle w:val="Akapitzlist"/>
        <w:numPr>
          <w:ilvl w:val="1"/>
          <w:numId w:val="38"/>
        </w:numPr>
        <w:suppressAutoHyphens w:val="0"/>
        <w:spacing w:after="120" w:line="240" w:lineRule="auto"/>
        <w:ind w:left="1434" w:hanging="357"/>
        <w:contextualSpacing w:val="0"/>
        <w:jc w:val="both"/>
        <w:rPr>
          <w:rFonts w:ascii="Calibri Light" w:hAnsi="Calibri Light" w:cstheme="minorHAnsi"/>
          <w:sz w:val="20"/>
          <w:szCs w:val="20"/>
        </w:rPr>
      </w:pPr>
      <w:r w:rsidRPr="00AA634A">
        <w:rPr>
          <w:rFonts w:ascii="Calibri Light" w:hAnsi="Calibri Light" w:cstheme="minorHAnsi"/>
          <w:sz w:val="20"/>
          <w:szCs w:val="20"/>
        </w:rPr>
        <w:t>wykonawca w chwili zawarcia umowy podlegał wykluczeniu na podstawie art. 108 ustaw Pzp,</w:t>
      </w:r>
    </w:p>
    <w:p w:rsidR="0038700D" w:rsidRPr="00AA634A" w:rsidRDefault="0038700D" w:rsidP="0038700D">
      <w:pPr>
        <w:pStyle w:val="Akapitzlist"/>
        <w:numPr>
          <w:ilvl w:val="1"/>
          <w:numId w:val="38"/>
        </w:numPr>
        <w:suppressAutoHyphens w:val="0"/>
        <w:spacing w:line="240" w:lineRule="auto"/>
        <w:jc w:val="both"/>
        <w:rPr>
          <w:rFonts w:ascii="Calibri Light" w:hAnsi="Calibri Light" w:cstheme="minorHAnsi"/>
          <w:sz w:val="20"/>
          <w:szCs w:val="20"/>
        </w:rPr>
      </w:pPr>
      <w:r w:rsidRPr="00AA634A">
        <w:rPr>
          <w:rFonts w:ascii="Calibri Light" w:hAnsi="Calibri Light" w:cstheme="minorHAnsi"/>
          <w:sz w:val="20"/>
          <w:szCs w:val="20"/>
        </w:rPr>
        <w:t xml:space="preserve">Trybunał Sprawiedliwości Unii Europejskiej stwierdził, w ramach procedury przewidzianej w art. 258 Traktatu o Funkcjonowaniu Unii Europejskiej, że państwo polskie uchybiło zobowiązaniom, które ciążą na nim na mocy Traktatów, dyrektywy 2014/24/UE, z uwagi na to, że Zamawiający udzielił zamówienia z naruszeniem przepisów prawa Unii Europejskiej. </w:t>
      </w:r>
    </w:p>
    <w:p w:rsidR="0038700D" w:rsidRPr="00AA634A" w:rsidRDefault="0038700D" w:rsidP="0031777B">
      <w:pPr>
        <w:pStyle w:val="NormalnyWeb"/>
        <w:numPr>
          <w:ilvl w:val="0"/>
          <w:numId w:val="37"/>
        </w:numPr>
        <w:spacing w:before="120" w:beforeAutospacing="0" w:after="150" w:afterAutospacing="0"/>
        <w:ind w:left="426" w:hanging="284"/>
        <w:jc w:val="both"/>
        <w:rPr>
          <w:rFonts w:ascii="Calibri Light" w:hAnsi="Calibri Light" w:cstheme="minorHAnsi"/>
          <w:sz w:val="20"/>
          <w:szCs w:val="20"/>
        </w:rPr>
      </w:pPr>
      <w:r w:rsidRPr="00AA634A">
        <w:rPr>
          <w:rFonts w:ascii="Calibri Light" w:hAnsi="Calibri Light" w:cstheme="minorHAnsi"/>
          <w:sz w:val="20"/>
          <w:szCs w:val="20"/>
        </w:rPr>
        <w:t>Zamawiający może odstąpić od umowy również gdy Wykonawca nienależycie wykonuje swoje zobowiązania umowne i nie usunął stwierdzonych naruszeń w wyznaczonym terminie 5 dni, pomimo pisemnego wezwania do ich usunięcia w wyznaczonym terminie, pod rygorem odstąpienia od umowy.</w:t>
      </w:r>
    </w:p>
    <w:p w:rsidR="0038700D" w:rsidRPr="00AA634A" w:rsidRDefault="0038700D" w:rsidP="0038700D">
      <w:pPr>
        <w:pStyle w:val="Teksttreci0"/>
        <w:numPr>
          <w:ilvl w:val="0"/>
          <w:numId w:val="37"/>
        </w:numPr>
        <w:shd w:val="clear" w:color="auto" w:fill="auto"/>
        <w:spacing w:after="120"/>
        <w:ind w:left="426" w:hanging="426"/>
        <w:jc w:val="both"/>
        <w:rPr>
          <w:rFonts w:ascii="Calibri Light" w:hAnsi="Calibri Light" w:cstheme="minorHAnsi"/>
          <w:sz w:val="20"/>
          <w:szCs w:val="20"/>
        </w:rPr>
      </w:pPr>
      <w:r w:rsidRPr="00AA634A">
        <w:rPr>
          <w:rFonts w:ascii="Calibri Light" w:hAnsi="Calibri Light" w:cstheme="minorHAnsi"/>
          <w:sz w:val="20"/>
          <w:szCs w:val="20"/>
        </w:rPr>
        <w:t>Odstąpienie od umowy z przyczyn opisanych w ust. 2 winno nastąpić w terminie 60 dni od daty wezwania Wykonawcy przez Zamawiającego do usunięcia naruszeń.</w:t>
      </w:r>
    </w:p>
    <w:p w:rsidR="0038700D" w:rsidRPr="00AA634A" w:rsidRDefault="0038700D" w:rsidP="0038700D">
      <w:pPr>
        <w:pStyle w:val="Teksttreci0"/>
        <w:numPr>
          <w:ilvl w:val="0"/>
          <w:numId w:val="37"/>
        </w:numPr>
        <w:shd w:val="clear" w:color="auto" w:fill="auto"/>
        <w:spacing w:after="120"/>
        <w:ind w:left="426" w:hanging="426"/>
        <w:jc w:val="both"/>
        <w:rPr>
          <w:rFonts w:ascii="Calibri Light" w:hAnsi="Calibri Light" w:cstheme="minorHAnsi"/>
          <w:sz w:val="20"/>
          <w:szCs w:val="20"/>
        </w:rPr>
      </w:pPr>
      <w:r w:rsidRPr="00AA634A">
        <w:rPr>
          <w:rFonts w:ascii="Calibri Light" w:hAnsi="Calibri Light" w:cstheme="minorHAnsi"/>
          <w:sz w:val="20"/>
          <w:szCs w:val="20"/>
        </w:rPr>
        <w:t>Odstąpienie od Umowy wymaga formy pisemnej oraz powinno zawierać przyczynę odstąpienia.</w:t>
      </w:r>
    </w:p>
    <w:p w:rsidR="007F5142" w:rsidRPr="0058145C" w:rsidRDefault="0038700D" w:rsidP="0058145C">
      <w:pPr>
        <w:pStyle w:val="Teksttreci0"/>
        <w:numPr>
          <w:ilvl w:val="0"/>
          <w:numId w:val="37"/>
        </w:numPr>
        <w:shd w:val="clear" w:color="auto" w:fill="auto"/>
        <w:spacing w:after="120"/>
        <w:ind w:left="426" w:hanging="426"/>
        <w:jc w:val="both"/>
        <w:rPr>
          <w:rFonts w:ascii="Calibri Light" w:hAnsi="Calibri Light" w:cstheme="minorHAnsi"/>
          <w:sz w:val="20"/>
          <w:szCs w:val="20"/>
        </w:rPr>
      </w:pPr>
      <w:r w:rsidRPr="00AA634A">
        <w:rPr>
          <w:rFonts w:ascii="Calibri Light" w:hAnsi="Calibri Light" w:cstheme="minorHAnsi"/>
          <w:sz w:val="20"/>
          <w:szCs w:val="20"/>
        </w:rPr>
        <w:t>W przypadku, o którym mowa w ust. 2, Wykonawca może żądać wyłącznie wynagrodzenia należnego mu z tytułu wykonania części umowy.</w:t>
      </w:r>
    </w:p>
    <w:p w:rsidR="007638EA" w:rsidRDefault="002841D8" w:rsidP="00D8445D">
      <w:pPr>
        <w:pStyle w:val="Default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D8445D">
        <w:rPr>
          <w:rFonts w:ascii="Calibri Light" w:hAnsi="Calibri Light" w:cs="Calibri Light"/>
          <w:b/>
          <w:bCs/>
          <w:sz w:val="20"/>
          <w:szCs w:val="20"/>
        </w:rPr>
        <w:t>§ 1</w:t>
      </w:r>
      <w:r w:rsidR="00496FA9">
        <w:rPr>
          <w:rFonts w:ascii="Calibri Light" w:hAnsi="Calibri Light" w:cs="Calibri Light"/>
          <w:b/>
          <w:bCs/>
          <w:sz w:val="20"/>
          <w:szCs w:val="20"/>
        </w:rPr>
        <w:t>3</w:t>
      </w:r>
    </w:p>
    <w:p w:rsidR="007C7F2A" w:rsidRPr="007C7F2A" w:rsidRDefault="007C7F2A" w:rsidP="00D8445D">
      <w:pPr>
        <w:pStyle w:val="Default"/>
        <w:jc w:val="center"/>
        <w:rPr>
          <w:rFonts w:ascii="Calibri Light" w:hAnsi="Calibri Light" w:cs="Calibri Light"/>
          <w:b/>
          <w:sz w:val="20"/>
          <w:szCs w:val="20"/>
        </w:rPr>
      </w:pPr>
      <w:r w:rsidRPr="007C7F2A">
        <w:rPr>
          <w:rFonts w:ascii="Calibri Light" w:hAnsi="Calibri Light" w:cs="Calibri Light"/>
          <w:b/>
          <w:sz w:val="20"/>
          <w:szCs w:val="20"/>
        </w:rPr>
        <w:t>POUFNOŚĆ</w:t>
      </w:r>
    </w:p>
    <w:p w:rsidR="007638EA" w:rsidRDefault="002841D8" w:rsidP="00A24B04">
      <w:pPr>
        <w:pStyle w:val="Default"/>
        <w:numPr>
          <w:ilvl w:val="0"/>
          <w:numId w:val="35"/>
        </w:numPr>
        <w:spacing w:after="120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D8445D">
        <w:rPr>
          <w:rFonts w:ascii="Calibri Light" w:hAnsi="Calibri Light" w:cs="Calibri Light"/>
          <w:sz w:val="20"/>
          <w:szCs w:val="20"/>
        </w:rPr>
        <w:t xml:space="preserve">Wykonawca zobowiązuje się traktować jako poufne wszystkie informacje uzyskane w związku z wykonywaniem niniejszej umowy (zwane dalej Informacjami Poufnymi), niezależnie od tego czy Informacja Poufna jest ustna czy pisemna czy utrwalona w jakiejkolwiek innej postaci. </w:t>
      </w:r>
    </w:p>
    <w:p w:rsidR="007638EA" w:rsidRDefault="002841D8" w:rsidP="00A82B0F">
      <w:pPr>
        <w:pStyle w:val="Default"/>
        <w:numPr>
          <w:ilvl w:val="0"/>
          <w:numId w:val="35"/>
        </w:numPr>
        <w:spacing w:after="120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A82B0F">
        <w:rPr>
          <w:rFonts w:ascii="Calibri Light" w:hAnsi="Calibri Light" w:cs="Calibri Light"/>
          <w:sz w:val="20"/>
          <w:szCs w:val="20"/>
        </w:rPr>
        <w:lastRenderedPageBreak/>
        <w:t xml:space="preserve">Wykonawca zobowiązuje się nie ujawniać Informacji Poufnych jakimkolwiek osobom trzecim oraz uniemożliwić dostęp osobom trzecim do Informacji Poufnych, chyba że co innego wynika z przepisów prawa. </w:t>
      </w:r>
    </w:p>
    <w:p w:rsidR="007638EA" w:rsidRDefault="002841D8" w:rsidP="00A82B0F">
      <w:pPr>
        <w:pStyle w:val="Default"/>
        <w:numPr>
          <w:ilvl w:val="0"/>
          <w:numId w:val="35"/>
        </w:numPr>
        <w:spacing w:after="120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A82B0F">
        <w:rPr>
          <w:rFonts w:ascii="Calibri Light" w:hAnsi="Calibri Light" w:cs="Calibri Light"/>
          <w:sz w:val="20"/>
          <w:szCs w:val="20"/>
        </w:rPr>
        <w:t xml:space="preserve">Informacje Poufne mogą być wykorzystane przez Wykonawcę wyłącznie w związku z wykonywaniem Umowy. </w:t>
      </w:r>
    </w:p>
    <w:p w:rsidR="007638EA" w:rsidRDefault="002841D8" w:rsidP="00A82B0F">
      <w:pPr>
        <w:pStyle w:val="Default"/>
        <w:numPr>
          <w:ilvl w:val="0"/>
          <w:numId w:val="35"/>
        </w:numPr>
        <w:spacing w:after="120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A82B0F">
        <w:rPr>
          <w:rFonts w:ascii="Calibri Light" w:hAnsi="Calibri Light" w:cs="Calibri Light"/>
          <w:sz w:val="20"/>
          <w:szCs w:val="20"/>
        </w:rPr>
        <w:t xml:space="preserve">Zobowiązania wynikające z niniejszego paragrafu obowiązują także w przypadku rozwiązania, wygaśnięcia lub odstąpienia od niniejszej umowy lub utraty przez nią mocy z innych przyczyn. </w:t>
      </w:r>
    </w:p>
    <w:p w:rsidR="007638EA" w:rsidRPr="00A82B0F" w:rsidRDefault="002841D8" w:rsidP="00A82B0F">
      <w:pPr>
        <w:pStyle w:val="Default"/>
        <w:numPr>
          <w:ilvl w:val="0"/>
          <w:numId w:val="35"/>
        </w:numPr>
        <w:spacing w:after="120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A82B0F">
        <w:rPr>
          <w:rFonts w:ascii="Calibri Light" w:hAnsi="Calibri Light" w:cs="Calibri Light"/>
          <w:sz w:val="20"/>
          <w:szCs w:val="20"/>
        </w:rPr>
        <w:t>Wykonawca zobowiązuje się zapewnić, aby postanowienia niniejszego paragrafu miały zastosowanie również w stosunku do wszystkich jego podwykonawców, współpracowników, pracowników oraz osób, którymi Wykonawca się posługuje.</w:t>
      </w:r>
    </w:p>
    <w:p w:rsidR="007638EA" w:rsidRPr="00D8445D" w:rsidRDefault="002841D8" w:rsidP="00D8445D">
      <w:pPr>
        <w:spacing w:after="0" w:line="240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D8445D">
        <w:rPr>
          <w:rFonts w:ascii="Calibri Light" w:hAnsi="Calibri Light" w:cs="Calibri Light"/>
          <w:b/>
          <w:sz w:val="20"/>
          <w:szCs w:val="20"/>
        </w:rPr>
        <w:t>§ 1</w:t>
      </w:r>
      <w:r w:rsidR="00496FA9">
        <w:rPr>
          <w:rFonts w:ascii="Calibri Light" w:hAnsi="Calibri Light" w:cs="Calibri Light"/>
          <w:b/>
          <w:sz w:val="20"/>
          <w:szCs w:val="20"/>
        </w:rPr>
        <w:t>4</w:t>
      </w:r>
    </w:p>
    <w:p w:rsidR="007638EA" w:rsidRPr="00D8445D" w:rsidRDefault="002841D8" w:rsidP="00D8445D">
      <w:pPr>
        <w:spacing w:after="0" w:line="240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D8445D">
        <w:rPr>
          <w:rFonts w:ascii="Calibri Light" w:hAnsi="Calibri Light" w:cs="Calibri Light"/>
          <w:b/>
          <w:sz w:val="20"/>
          <w:szCs w:val="20"/>
        </w:rPr>
        <w:t xml:space="preserve">OBOWIĄZEK INFORMACYJNY WOBEC OSÓB FIZYCZNYCH  </w:t>
      </w:r>
    </w:p>
    <w:p w:rsidR="007638EA" w:rsidRPr="00D8445D" w:rsidRDefault="002841D8" w:rsidP="00F13F66">
      <w:pPr>
        <w:spacing w:after="0" w:line="240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D8445D">
        <w:rPr>
          <w:rFonts w:ascii="Calibri Light" w:hAnsi="Calibri Light" w:cs="Calibri Light"/>
          <w:b/>
          <w:sz w:val="20"/>
          <w:szCs w:val="20"/>
        </w:rPr>
        <w:t>ZWIĄZANYCH Z WYKONANIEM UMOWY</w:t>
      </w:r>
    </w:p>
    <w:p w:rsidR="007638EA" w:rsidRPr="00DB47BF" w:rsidRDefault="002841D8" w:rsidP="00F4340A">
      <w:pPr>
        <w:pStyle w:val="Akapitzlist"/>
        <w:numPr>
          <w:ilvl w:val="3"/>
          <w:numId w:val="21"/>
        </w:numPr>
        <w:spacing w:after="0" w:line="240" w:lineRule="auto"/>
        <w:ind w:left="426" w:hanging="426"/>
        <w:jc w:val="both"/>
        <w:rPr>
          <w:rFonts w:ascii="Calibri Light" w:eastAsia="Calibri" w:hAnsi="Calibri Light" w:cs="Calibri Light"/>
          <w:sz w:val="20"/>
          <w:szCs w:val="20"/>
        </w:rPr>
      </w:pPr>
      <w:r w:rsidRPr="00DB47BF">
        <w:rPr>
          <w:rFonts w:ascii="Calibri Light" w:eastAsia="Calibri" w:hAnsi="Calibri Light" w:cs="Calibri Light"/>
          <w:sz w:val="20"/>
          <w:szCs w:val="20"/>
        </w:rPr>
        <w:t>Zgodnie z Rozporządzeniem Parlamentu Europejskiego i Rady (UE) 2016/679 z dnia 27 kwietnia 2016 roku w sprawie ochrony osób fizycznych w związku z przetwarzaniem danych osobowych i w sprawie swobodnego przepływu takich danych oraz uchylenia dyrektywy 95/46/WE, zwanym dalej „RODO”, Zamawiający informuje, że:</w:t>
      </w:r>
    </w:p>
    <w:p w:rsidR="007638EA" w:rsidRDefault="002841D8" w:rsidP="00A7717E">
      <w:pPr>
        <w:pStyle w:val="Akapitzlist"/>
        <w:numPr>
          <w:ilvl w:val="1"/>
          <w:numId w:val="34"/>
        </w:numPr>
        <w:spacing w:after="60" w:line="240" w:lineRule="auto"/>
        <w:ind w:left="992" w:hanging="425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F4340A">
        <w:rPr>
          <w:rFonts w:ascii="Calibri Light" w:hAnsi="Calibri Light" w:cs="Calibri Light"/>
          <w:sz w:val="20"/>
          <w:szCs w:val="20"/>
        </w:rPr>
        <w:t>Administratorem danych osobowych jest Gdański Uniwersytet Medyczny z siedzibą: 80-210 Gdańsk, ul. M. Skłodowskiej-Curie 3a,</w:t>
      </w:r>
      <w:r w:rsidRPr="00F4340A">
        <w:rPr>
          <w:rFonts w:ascii="Calibri Light" w:hAnsi="Calibri Light" w:cs="Calibri Light"/>
          <w:sz w:val="20"/>
          <w:szCs w:val="20"/>
        </w:rPr>
        <w:tab/>
      </w:r>
    </w:p>
    <w:p w:rsidR="007638EA" w:rsidRDefault="002841D8" w:rsidP="00A7717E">
      <w:pPr>
        <w:pStyle w:val="Akapitzlist"/>
        <w:numPr>
          <w:ilvl w:val="1"/>
          <w:numId w:val="34"/>
        </w:numPr>
        <w:spacing w:after="60" w:line="240" w:lineRule="auto"/>
        <w:ind w:left="992" w:hanging="425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A7717E">
        <w:rPr>
          <w:rFonts w:ascii="Calibri Light" w:hAnsi="Calibri Light" w:cs="Calibri Light"/>
          <w:sz w:val="20"/>
          <w:szCs w:val="20"/>
        </w:rPr>
        <w:t xml:space="preserve">Dane kontaktowe Inspektora Ochrony Danych w Gdańskim Uniwersytecie Medycznymi, nr tel. (58) 349 10 27, adres email </w:t>
      </w:r>
      <w:hyperlink r:id="rId8">
        <w:r w:rsidRPr="00A7717E">
          <w:rPr>
            <w:rStyle w:val="czeinternetowe"/>
            <w:rFonts w:ascii="Calibri Light" w:hAnsi="Calibri Light" w:cs="Calibri Light"/>
            <w:sz w:val="20"/>
            <w:szCs w:val="20"/>
          </w:rPr>
          <w:t>iod@gumed.edu.pl</w:t>
        </w:r>
      </w:hyperlink>
      <w:r w:rsidRPr="00A7717E">
        <w:rPr>
          <w:rFonts w:ascii="Calibri Light" w:hAnsi="Calibri Light" w:cs="Calibri Light"/>
          <w:sz w:val="20"/>
          <w:szCs w:val="20"/>
        </w:rPr>
        <w:t>,</w:t>
      </w:r>
    </w:p>
    <w:p w:rsidR="007638EA" w:rsidRDefault="002841D8" w:rsidP="00A7717E">
      <w:pPr>
        <w:pStyle w:val="Akapitzlist"/>
        <w:numPr>
          <w:ilvl w:val="1"/>
          <w:numId w:val="34"/>
        </w:numPr>
        <w:spacing w:after="60" w:line="240" w:lineRule="auto"/>
        <w:ind w:left="992" w:hanging="425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A7717E">
        <w:rPr>
          <w:rFonts w:ascii="Calibri Light" w:hAnsi="Calibri Light" w:cs="Calibri Light"/>
          <w:sz w:val="20"/>
          <w:szCs w:val="20"/>
        </w:rPr>
        <w:t>Administrator danych osobowych działając w oparciu o art. 6 ust. 1 lit. b, c oraz lit. f RODO przetwarza dane osobowe osób fizycznych, w szczególności reprezentantów  Wykonawcy oraz osób wskazanych do kontaktu, związanych z wykonaniem umowy, pozyskane bezpośrednio lub pośrednio, w celu zawarcia i realizacji umowy, jej rozliczenia i ewentualnie dochodzenia roszczeń, wykonania przepisów prawa związanych z kwestiami podatkowymi, rachunkowymi, jak też w prawnie uzasadnionym interesie rozumianym jako identyfikacja strony/osoby kontaktowej,</w:t>
      </w:r>
    </w:p>
    <w:p w:rsidR="007638EA" w:rsidRDefault="002841D8" w:rsidP="00A7717E">
      <w:pPr>
        <w:pStyle w:val="Akapitzlist"/>
        <w:numPr>
          <w:ilvl w:val="1"/>
          <w:numId w:val="34"/>
        </w:numPr>
        <w:spacing w:after="60" w:line="240" w:lineRule="auto"/>
        <w:ind w:left="992" w:hanging="425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A7717E">
        <w:rPr>
          <w:rFonts w:ascii="Calibri Light" w:hAnsi="Calibri Light" w:cs="Calibri Light"/>
          <w:sz w:val="20"/>
          <w:szCs w:val="20"/>
        </w:rPr>
        <w:t>Podanie danych osobowych jest dobrowolne, jednak konieczne do zawarcia i wykonania umowy. Bez podania danych realizacja celu przetwarzania danych będzie niemożliwa,</w:t>
      </w:r>
    </w:p>
    <w:p w:rsidR="007638EA" w:rsidRDefault="002841D8" w:rsidP="00A7717E">
      <w:pPr>
        <w:pStyle w:val="Akapitzlist"/>
        <w:numPr>
          <w:ilvl w:val="1"/>
          <w:numId w:val="34"/>
        </w:numPr>
        <w:spacing w:after="60" w:line="240" w:lineRule="auto"/>
        <w:ind w:left="992" w:hanging="425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A7717E">
        <w:rPr>
          <w:rFonts w:ascii="Calibri Light" w:hAnsi="Calibri Light" w:cs="Calibri Light"/>
          <w:sz w:val="20"/>
          <w:szCs w:val="20"/>
        </w:rPr>
        <w:t>Odbiorcami danych osobowych zgromadzonych w związku z realizacja umowy będą wyłącznie osoby lub podmioty uprawnione do ich otrzymania na mocy przepisów prawa, mogą one zostać również przekazane podmiotom współpracującym z Uniwersytetem w oparciu o umowy powierzenia zawarte zgodnie z art. 28 RODO. Dane te nie będą  przekazywane do państw trzecich i organizacji międzynarodowych,</w:t>
      </w:r>
    </w:p>
    <w:p w:rsidR="007638EA" w:rsidRDefault="002841D8" w:rsidP="00A7717E">
      <w:pPr>
        <w:pStyle w:val="Akapitzlist"/>
        <w:numPr>
          <w:ilvl w:val="1"/>
          <w:numId w:val="34"/>
        </w:numPr>
        <w:spacing w:after="60" w:line="240" w:lineRule="auto"/>
        <w:ind w:left="992" w:hanging="425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A7717E">
        <w:rPr>
          <w:rFonts w:ascii="Calibri Light" w:hAnsi="Calibri Light" w:cs="Calibri Light"/>
          <w:sz w:val="20"/>
          <w:szCs w:val="20"/>
        </w:rPr>
        <w:t>Dane osobowe będą przechowywane przez okres 6 lat.</w:t>
      </w:r>
    </w:p>
    <w:p w:rsidR="007638EA" w:rsidRPr="00A7717E" w:rsidRDefault="002841D8" w:rsidP="00A7717E">
      <w:pPr>
        <w:pStyle w:val="Akapitzlist"/>
        <w:numPr>
          <w:ilvl w:val="1"/>
          <w:numId w:val="34"/>
        </w:numPr>
        <w:spacing w:after="60" w:line="240" w:lineRule="auto"/>
        <w:ind w:left="992" w:hanging="425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A7717E">
        <w:rPr>
          <w:rFonts w:ascii="Calibri Light" w:hAnsi="Calibri Light" w:cs="Calibri Light"/>
          <w:sz w:val="20"/>
          <w:szCs w:val="20"/>
        </w:rPr>
        <w:t xml:space="preserve">Osoba, które dane dotyczą posiada prawo: </w:t>
      </w:r>
    </w:p>
    <w:p w:rsidR="007638EA" w:rsidRDefault="002841D8" w:rsidP="00A7717E">
      <w:pPr>
        <w:pStyle w:val="Akapitzlist"/>
        <w:numPr>
          <w:ilvl w:val="0"/>
          <w:numId w:val="36"/>
        </w:numPr>
        <w:spacing w:after="0" w:line="240" w:lineRule="auto"/>
        <w:ind w:left="1418" w:hanging="284"/>
        <w:jc w:val="both"/>
        <w:rPr>
          <w:rFonts w:ascii="Calibri Light" w:hAnsi="Calibri Light" w:cs="Calibri Light"/>
          <w:sz w:val="20"/>
          <w:szCs w:val="20"/>
        </w:rPr>
      </w:pPr>
      <w:r w:rsidRPr="00A7717E">
        <w:rPr>
          <w:rFonts w:ascii="Calibri Light" w:hAnsi="Calibri Light" w:cs="Calibri Light"/>
          <w:sz w:val="20"/>
          <w:szCs w:val="20"/>
        </w:rPr>
        <w:t xml:space="preserve">dostępu do treści swoich danych, ograniczenia przetwarzania,  </w:t>
      </w:r>
    </w:p>
    <w:p w:rsidR="007638EA" w:rsidRDefault="002841D8" w:rsidP="00A7717E">
      <w:pPr>
        <w:pStyle w:val="Akapitzlist"/>
        <w:numPr>
          <w:ilvl w:val="0"/>
          <w:numId w:val="36"/>
        </w:numPr>
        <w:spacing w:after="0" w:line="240" w:lineRule="auto"/>
        <w:ind w:left="1418" w:hanging="284"/>
        <w:jc w:val="both"/>
        <w:rPr>
          <w:rFonts w:ascii="Calibri Light" w:hAnsi="Calibri Light" w:cs="Calibri Light"/>
          <w:sz w:val="20"/>
          <w:szCs w:val="20"/>
        </w:rPr>
      </w:pPr>
      <w:r w:rsidRPr="00A7717E">
        <w:rPr>
          <w:rFonts w:ascii="Calibri Light" w:hAnsi="Calibri Light" w:cs="Calibri Light"/>
          <w:sz w:val="20"/>
          <w:szCs w:val="20"/>
        </w:rPr>
        <w:t>do ich sprostowania, gdy są niezgodne ze stanem rzeczywistym,</w:t>
      </w:r>
    </w:p>
    <w:p w:rsidR="007638EA" w:rsidRDefault="002841D8" w:rsidP="00A7717E">
      <w:pPr>
        <w:pStyle w:val="Akapitzlist"/>
        <w:numPr>
          <w:ilvl w:val="0"/>
          <w:numId w:val="36"/>
        </w:numPr>
        <w:spacing w:after="0" w:line="240" w:lineRule="auto"/>
        <w:ind w:left="1418" w:hanging="284"/>
        <w:jc w:val="both"/>
        <w:rPr>
          <w:rFonts w:ascii="Calibri Light" w:hAnsi="Calibri Light" w:cs="Calibri Light"/>
          <w:sz w:val="20"/>
          <w:szCs w:val="20"/>
        </w:rPr>
      </w:pPr>
      <w:r w:rsidRPr="00A7717E">
        <w:rPr>
          <w:rFonts w:ascii="Calibri Light" w:hAnsi="Calibri Light" w:cs="Calibri Light"/>
          <w:sz w:val="20"/>
          <w:szCs w:val="20"/>
        </w:rPr>
        <w:t>do ich usunięcia, a także przenoszenia danych – w przypadkach przewidzianych prawem,</w:t>
      </w:r>
    </w:p>
    <w:p w:rsidR="007638EA" w:rsidRPr="00A7717E" w:rsidRDefault="002841D8" w:rsidP="00A7717E">
      <w:pPr>
        <w:pStyle w:val="Akapitzlist"/>
        <w:numPr>
          <w:ilvl w:val="0"/>
          <w:numId w:val="36"/>
        </w:numPr>
        <w:spacing w:after="0" w:line="240" w:lineRule="auto"/>
        <w:ind w:left="1418" w:hanging="284"/>
        <w:jc w:val="both"/>
        <w:rPr>
          <w:rFonts w:ascii="Calibri Light" w:hAnsi="Calibri Light" w:cs="Calibri Light"/>
          <w:sz w:val="20"/>
          <w:szCs w:val="20"/>
        </w:rPr>
      </w:pPr>
      <w:r w:rsidRPr="00A7717E">
        <w:rPr>
          <w:rFonts w:ascii="Calibri Light" w:hAnsi="Calibri Light" w:cs="Calibri Light"/>
          <w:sz w:val="20"/>
          <w:szCs w:val="20"/>
        </w:rPr>
        <w:t>wniesienia skargi do Prezesa Urzędu Ochrony Danych Osobowych, gdy uzasadnione jest, że dane osobowe przetwarzane są przez administratora niezgodnie z ogólnym rozporządzeniem o ochronie danych osobowych z dnia 27 kwietnia 2016 r.</w:t>
      </w:r>
    </w:p>
    <w:p w:rsidR="007638EA" w:rsidRPr="00D8445D" w:rsidRDefault="007638EA" w:rsidP="00D8445D">
      <w:pPr>
        <w:spacing w:after="0" w:line="240" w:lineRule="auto"/>
        <w:ind w:left="709"/>
        <w:jc w:val="both"/>
        <w:rPr>
          <w:rFonts w:ascii="Calibri Light" w:hAnsi="Calibri Light" w:cs="Calibri Light"/>
          <w:sz w:val="20"/>
          <w:szCs w:val="20"/>
        </w:rPr>
      </w:pPr>
    </w:p>
    <w:p w:rsidR="007638EA" w:rsidRPr="00D8445D" w:rsidRDefault="002841D8" w:rsidP="00D8445D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1</w:t>
      </w:r>
      <w:r w:rsidR="00496FA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5</w:t>
      </w:r>
    </w:p>
    <w:p w:rsidR="007638EA" w:rsidRPr="006E0200" w:rsidRDefault="002841D8" w:rsidP="00D8445D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6E020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POSTANOWIENIA KOŃCOWE</w:t>
      </w:r>
    </w:p>
    <w:p w:rsidR="00D52CF7" w:rsidRPr="006E0200" w:rsidRDefault="00D52CF7" w:rsidP="00D52CF7">
      <w:pPr>
        <w:numPr>
          <w:ilvl w:val="0"/>
          <w:numId w:val="26"/>
        </w:numPr>
        <w:tabs>
          <w:tab w:val="left" w:pos="426"/>
        </w:tabs>
        <w:suppressAutoHyphens w:val="0"/>
        <w:spacing w:after="120" w:line="240" w:lineRule="auto"/>
        <w:ind w:left="425" w:hanging="425"/>
        <w:jc w:val="both"/>
        <w:rPr>
          <w:rFonts w:ascii="Calibri Light" w:hAnsi="Calibri Light" w:cs="Calibri Light"/>
          <w:spacing w:val="-3"/>
          <w:sz w:val="20"/>
          <w:szCs w:val="20"/>
        </w:rPr>
      </w:pPr>
      <w:r w:rsidRPr="006E0200">
        <w:rPr>
          <w:rFonts w:ascii="Calibri Light" w:hAnsi="Calibri Light" w:cs="Calibri Light"/>
          <w:spacing w:val="-3"/>
          <w:sz w:val="20"/>
          <w:szCs w:val="20"/>
        </w:rPr>
        <w:t>Niniejsza Umowa została zawarta w języku polskim, podlega prawu polskiemu i zgodnie z nim powinna być interp</w:t>
      </w:r>
      <w:r w:rsidR="00135970">
        <w:rPr>
          <w:rFonts w:ascii="Calibri Light" w:hAnsi="Calibri Light" w:cs="Calibri Light"/>
          <w:spacing w:val="-3"/>
          <w:sz w:val="20"/>
          <w:szCs w:val="20"/>
        </w:rPr>
        <w:t>re</w:t>
      </w:r>
      <w:r w:rsidRPr="006E0200">
        <w:rPr>
          <w:rFonts w:ascii="Calibri Light" w:hAnsi="Calibri Light" w:cs="Calibri Light"/>
          <w:spacing w:val="-3"/>
          <w:sz w:val="20"/>
          <w:szCs w:val="20"/>
        </w:rPr>
        <w:t xml:space="preserve">towana. </w:t>
      </w:r>
    </w:p>
    <w:p w:rsidR="00D52CF7" w:rsidRPr="006E0200" w:rsidRDefault="00D52CF7" w:rsidP="00D52CF7">
      <w:pPr>
        <w:numPr>
          <w:ilvl w:val="0"/>
          <w:numId w:val="26"/>
        </w:numPr>
        <w:tabs>
          <w:tab w:val="left" w:pos="426"/>
        </w:tabs>
        <w:suppressAutoHyphens w:val="0"/>
        <w:spacing w:after="120" w:line="240" w:lineRule="auto"/>
        <w:ind w:left="425" w:hanging="425"/>
        <w:jc w:val="both"/>
        <w:rPr>
          <w:rFonts w:ascii="Calibri Light" w:hAnsi="Calibri Light" w:cs="Calibri Light"/>
          <w:spacing w:val="-3"/>
          <w:sz w:val="20"/>
          <w:szCs w:val="20"/>
        </w:rPr>
      </w:pPr>
      <w:r w:rsidRPr="006E0200">
        <w:rPr>
          <w:rFonts w:ascii="Calibri Light" w:hAnsi="Calibri Light" w:cs="Calibri Light"/>
          <w:spacing w:val="-3"/>
          <w:sz w:val="20"/>
          <w:szCs w:val="20"/>
        </w:rPr>
        <w:t>Wszelkie zawiadomienia oraz informacje pomiędzy Stronami będą dokonywane na piśmie i będą uznane za doręczone, jeżeli zostaną doręczone osobiście poczta kurierską lub listem poleconym, na adresy stron podane w komparycji niniejszej umowy, z zastrzeżeniem § 3 ust. 7 niniejszej umowy. W przypadku zmiany adresu do doręczeń jednej ze Stron jest ona zobowiązana do niezwłocznego zawiadomienia drugiej Strony o nowym adresie do doręczeń. W przypadku niewykonania powyższego zobowiązania, korespondencję wysłaną na dotychczasowy adres uważa się za skutecznie doręczoną z upływem 14 dnia od dnia nadania jej na poczcie lub wydania przesyłki kurierskiej lub podjęcie próby jej doręczenia osobiście.</w:t>
      </w:r>
    </w:p>
    <w:p w:rsidR="00D52CF7" w:rsidRPr="006E0200" w:rsidRDefault="00D52CF7" w:rsidP="00D52CF7">
      <w:pPr>
        <w:numPr>
          <w:ilvl w:val="0"/>
          <w:numId w:val="26"/>
        </w:numPr>
        <w:tabs>
          <w:tab w:val="left" w:pos="426"/>
        </w:tabs>
        <w:suppressAutoHyphens w:val="0"/>
        <w:spacing w:after="120" w:line="240" w:lineRule="auto"/>
        <w:ind w:left="425" w:hanging="425"/>
        <w:jc w:val="both"/>
        <w:rPr>
          <w:rFonts w:ascii="Calibri Light" w:hAnsi="Calibri Light" w:cs="Calibri Light"/>
          <w:spacing w:val="-3"/>
          <w:sz w:val="20"/>
          <w:szCs w:val="20"/>
        </w:rPr>
      </w:pPr>
      <w:r w:rsidRPr="006E0200">
        <w:rPr>
          <w:rFonts w:ascii="Calibri Light" w:hAnsi="Calibri Light" w:cs="Calibri Light"/>
          <w:spacing w:val="-3"/>
          <w:sz w:val="20"/>
          <w:szCs w:val="20"/>
        </w:rPr>
        <w:t>W zakresie nieuregulowanym w umowie znajdują zastosowanie przepisy prawa zamówień publicznych, a w zakresie niesprzecznym z tymi przepisami – Kodeks cywilny.</w:t>
      </w:r>
    </w:p>
    <w:p w:rsidR="00D52CF7" w:rsidRPr="006E0200" w:rsidRDefault="00D52CF7" w:rsidP="00D52CF7">
      <w:pPr>
        <w:numPr>
          <w:ilvl w:val="0"/>
          <w:numId w:val="26"/>
        </w:numPr>
        <w:tabs>
          <w:tab w:val="left" w:pos="426"/>
        </w:tabs>
        <w:suppressAutoHyphens w:val="0"/>
        <w:spacing w:after="120" w:line="240" w:lineRule="auto"/>
        <w:ind w:left="425" w:hanging="425"/>
        <w:jc w:val="both"/>
        <w:rPr>
          <w:rFonts w:ascii="Calibri Light" w:hAnsi="Calibri Light" w:cs="Calibri Light"/>
          <w:spacing w:val="-3"/>
          <w:sz w:val="20"/>
          <w:szCs w:val="20"/>
        </w:rPr>
      </w:pPr>
      <w:r w:rsidRPr="006E0200">
        <w:rPr>
          <w:rFonts w:ascii="Calibri Light" w:hAnsi="Calibri Light" w:cs="Calibri Light"/>
          <w:sz w:val="20"/>
          <w:szCs w:val="20"/>
        </w:rPr>
        <w:lastRenderedPageBreak/>
        <w:t>Zamawiający i Wykonawca podejmą starania w celu polubownego rozstrzygnięcia wszelkich sporów powstałych między nimi na drodze bezpośrednich negocjacji.</w:t>
      </w:r>
    </w:p>
    <w:p w:rsidR="00D52CF7" w:rsidRPr="006E0200" w:rsidRDefault="00D52CF7" w:rsidP="00D52CF7">
      <w:pPr>
        <w:numPr>
          <w:ilvl w:val="0"/>
          <w:numId w:val="26"/>
        </w:numPr>
        <w:tabs>
          <w:tab w:val="left" w:pos="426"/>
        </w:tabs>
        <w:suppressAutoHyphens w:val="0"/>
        <w:spacing w:after="120" w:line="240" w:lineRule="auto"/>
        <w:ind w:left="425" w:hanging="425"/>
        <w:jc w:val="both"/>
        <w:rPr>
          <w:rFonts w:ascii="Calibri Light" w:hAnsi="Calibri Light" w:cs="Calibri Light"/>
          <w:spacing w:val="-3"/>
          <w:sz w:val="20"/>
          <w:szCs w:val="20"/>
        </w:rPr>
      </w:pPr>
      <w:r w:rsidRPr="006E0200">
        <w:rPr>
          <w:rFonts w:ascii="Calibri Light" w:hAnsi="Calibri Light" w:cs="Calibri Light"/>
          <w:sz w:val="20"/>
          <w:szCs w:val="20"/>
        </w:rPr>
        <w:t>Jeśli po 30 dniach od rozpoczęcia bezpośrednich negocjacji, Zamawiający i Wykonawca nie są w stanie polubownie rozstrzygnąć sporu, to każda ze Stron może poddać spór rozstrzygnięciu sądowi powszechnemu właściwemu miejscowo dla Zamawiającego.</w:t>
      </w:r>
    </w:p>
    <w:p w:rsidR="00D52CF7" w:rsidRPr="006E0200" w:rsidRDefault="00D52CF7" w:rsidP="00D52CF7">
      <w:pPr>
        <w:numPr>
          <w:ilvl w:val="0"/>
          <w:numId w:val="26"/>
        </w:numPr>
        <w:tabs>
          <w:tab w:val="left" w:pos="426"/>
        </w:tabs>
        <w:suppressAutoHyphens w:val="0"/>
        <w:spacing w:after="120" w:line="240" w:lineRule="auto"/>
        <w:ind w:left="425" w:hanging="425"/>
        <w:jc w:val="both"/>
        <w:rPr>
          <w:rFonts w:ascii="Calibri Light" w:hAnsi="Calibri Light" w:cs="Calibri Light"/>
          <w:spacing w:val="-3"/>
          <w:sz w:val="20"/>
          <w:szCs w:val="20"/>
        </w:rPr>
      </w:pPr>
      <w:r w:rsidRPr="006E0200">
        <w:rPr>
          <w:rFonts w:ascii="Calibri Light" w:hAnsi="Calibri Light" w:cs="Calibri Light"/>
          <w:sz w:val="20"/>
          <w:szCs w:val="20"/>
        </w:rPr>
        <w:t>Umowa wchodzi w życie z dniem zawarcia.</w:t>
      </w:r>
    </w:p>
    <w:p w:rsidR="00D52CF7" w:rsidRPr="006E0200" w:rsidRDefault="00D52CF7" w:rsidP="00D52CF7">
      <w:pPr>
        <w:numPr>
          <w:ilvl w:val="0"/>
          <w:numId w:val="26"/>
        </w:numPr>
        <w:tabs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Calibri Light" w:hAnsi="Calibri Light" w:cs="Calibri Light"/>
          <w:spacing w:val="-3"/>
          <w:sz w:val="20"/>
          <w:szCs w:val="20"/>
        </w:rPr>
      </w:pPr>
      <w:r w:rsidRPr="006E0200">
        <w:rPr>
          <w:rFonts w:ascii="Calibri Light" w:hAnsi="Calibri Light" w:cs="Calibri Light"/>
          <w:sz w:val="20"/>
          <w:szCs w:val="20"/>
        </w:rPr>
        <w:t xml:space="preserve">Umowa została sporządzona w dwóch jednobrzmiących egzemplarzach, po jednym dla każdej ze Stron. </w:t>
      </w:r>
    </w:p>
    <w:p w:rsidR="007638EA" w:rsidRPr="00D8445D" w:rsidRDefault="007638EA" w:rsidP="00D8445D">
      <w:p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560140" w:rsidRDefault="00560140" w:rsidP="00D8445D">
      <w:pPr>
        <w:spacing w:after="0" w:line="240" w:lineRule="auto"/>
        <w:jc w:val="both"/>
        <w:rPr>
          <w:rFonts w:ascii="Calibri Light" w:eastAsia="Times New Roman" w:hAnsi="Calibri Light" w:cs="Calibri Light"/>
          <w:i/>
          <w:sz w:val="18"/>
          <w:szCs w:val="18"/>
          <w:u w:val="single"/>
          <w:lang w:eastAsia="pl-PL"/>
        </w:rPr>
      </w:pPr>
    </w:p>
    <w:p w:rsidR="00560140" w:rsidRDefault="00560140" w:rsidP="00D8445D">
      <w:pPr>
        <w:spacing w:after="0" w:line="240" w:lineRule="auto"/>
        <w:jc w:val="both"/>
        <w:rPr>
          <w:rFonts w:ascii="Calibri Light" w:eastAsia="Times New Roman" w:hAnsi="Calibri Light" w:cs="Calibri Light"/>
          <w:i/>
          <w:sz w:val="18"/>
          <w:szCs w:val="18"/>
          <w:u w:val="single"/>
          <w:lang w:eastAsia="pl-PL"/>
        </w:rPr>
      </w:pPr>
    </w:p>
    <w:p w:rsidR="007638EA" w:rsidRPr="00F25AEB" w:rsidRDefault="002841D8" w:rsidP="00D8445D">
      <w:pPr>
        <w:spacing w:after="0" w:line="240" w:lineRule="auto"/>
        <w:jc w:val="both"/>
        <w:rPr>
          <w:rFonts w:ascii="Calibri Light" w:eastAsia="Times New Roman" w:hAnsi="Calibri Light" w:cs="Calibri Light"/>
          <w:i/>
          <w:sz w:val="18"/>
          <w:szCs w:val="18"/>
          <w:u w:val="single"/>
          <w:lang w:eastAsia="pl-PL"/>
        </w:rPr>
      </w:pPr>
      <w:r w:rsidRPr="00F25AEB">
        <w:rPr>
          <w:rFonts w:ascii="Calibri Light" w:eastAsia="Times New Roman" w:hAnsi="Calibri Light" w:cs="Calibri Light"/>
          <w:i/>
          <w:sz w:val="18"/>
          <w:szCs w:val="18"/>
          <w:u w:val="single"/>
          <w:lang w:eastAsia="pl-PL"/>
        </w:rPr>
        <w:t>Załączniki do umowy:</w:t>
      </w:r>
    </w:p>
    <w:p w:rsidR="007638EA" w:rsidRPr="00F25AEB" w:rsidRDefault="002841D8" w:rsidP="00D8445D">
      <w:pPr>
        <w:tabs>
          <w:tab w:val="left" w:pos="1560"/>
        </w:tabs>
        <w:spacing w:after="0" w:line="240" w:lineRule="auto"/>
        <w:jc w:val="both"/>
        <w:rPr>
          <w:rFonts w:ascii="Calibri Light" w:eastAsia="Times New Roman" w:hAnsi="Calibri Light" w:cs="Calibri Light"/>
          <w:i/>
          <w:sz w:val="18"/>
          <w:szCs w:val="18"/>
          <w:lang w:eastAsia="pl-PL"/>
        </w:rPr>
      </w:pPr>
      <w:r w:rsidRPr="00F25AEB">
        <w:rPr>
          <w:rFonts w:ascii="Calibri Light" w:eastAsia="Times New Roman" w:hAnsi="Calibri Light" w:cs="Calibri Light"/>
          <w:i/>
          <w:sz w:val="18"/>
          <w:szCs w:val="18"/>
          <w:lang w:eastAsia="pl-PL"/>
        </w:rPr>
        <w:t xml:space="preserve">1. załącznik nr </w:t>
      </w:r>
      <w:r w:rsidR="00F25AEB" w:rsidRPr="00F25AEB">
        <w:rPr>
          <w:rFonts w:ascii="Calibri Light" w:eastAsia="Times New Roman" w:hAnsi="Calibri Light" w:cs="Calibri Light"/>
          <w:i/>
          <w:sz w:val="18"/>
          <w:szCs w:val="18"/>
          <w:lang w:eastAsia="pl-PL"/>
        </w:rPr>
        <w:t>1 -</w:t>
      </w:r>
      <w:r w:rsidRPr="00F25AEB">
        <w:rPr>
          <w:rFonts w:ascii="Calibri Light" w:eastAsia="Times New Roman" w:hAnsi="Calibri Light" w:cs="Calibri Light"/>
          <w:i/>
          <w:sz w:val="18"/>
          <w:szCs w:val="18"/>
          <w:lang w:eastAsia="pl-PL"/>
        </w:rPr>
        <w:t xml:space="preserve"> opis przedmiotu zamówienia</w:t>
      </w:r>
    </w:p>
    <w:p w:rsidR="007638EA" w:rsidRPr="00F25AEB" w:rsidRDefault="002841D8" w:rsidP="00D8445D">
      <w:pPr>
        <w:tabs>
          <w:tab w:val="left" w:pos="1560"/>
        </w:tabs>
        <w:spacing w:after="0" w:line="240" w:lineRule="auto"/>
        <w:jc w:val="both"/>
        <w:rPr>
          <w:rFonts w:ascii="Calibri Light" w:eastAsia="Times New Roman" w:hAnsi="Calibri Light" w:cs="Calibri Light"/>
          <w:i/>
          <w:sz w:val="18"/>
          <w:szCs w:val="18"/>
          <w:lang w:eastAsia="pl-PL"/>
        </w:rPr>
      </w:pPr>
      <w:r w:rsidRPr="00F25AEB">
        <w:rPr>
          <w:rFonts w:ascii="Calibri Light" w:eastAsia="Times New Roman" w:hAnsi="Calibri Light" w:cs="Calibri Light"/>
          <w:i/>
          <w:sz w:val="18"/>
          <w:szCs w:val="18"/>
          <w:lang w:eastAsia="pl-PL"/>
        </w:rPr>
        <w:t>2. załącznik nr 2 - oferta Wykonawcy</w:t>
      </w:r>
    </w:p>
    <w:p w:rsidR="007638EA" w:rsidRPr="00F25AEB" w:rsidRDefault="002841D8" w:rsidP="00D8445D">
      <w:pPr>
        <w:tabs>
          <w:tab w:val="left" w:pos="1560"/>
        </w:tabs>
        <w:spacing w:after="0" w:line="240" w:lineRule="auto"/>
        <w:jc w:val="both"/>
        <w:rPr>
          <w:rFonts w:ascii="Calibri Light" w:eastAsia="Times New Roman" w:hAnsi="Calibri Light" w:cs="Calibri Light"/>
          <w:i/>
          <w:sz w:val="18"/>
          <w:szCs w:val="18"/>
          <w:lang w:eastAsia="pl-PL"/>
        </w:rPr>
      </w:pPr>
      <w:r w:rsidRPr="00F25AEB">
        <w:rPr>
          <w:rFonts w:ascii="Calibri Light" w:eastAsia="Times New Roman" w:hAnsi="Calibri Light" w:cs="Calibri Light"/>
          <w:i/>
          <w:sz w:val="18"/>
          <w:szCs w:val="18"/>
          <w:lang w:eastAsia="pl-PL"/>
        </w:rPr>
        <w:t xml:space="preserve">3. załącznik nr 3 </w:t>
      </w:r>
      <w:r w:rsidR="00F25AEB" w:rsidRPr="00F25AEB">
        <w:rPr>
          <w:rFonts w:ascii="Calibri Light" w:eastAsia="Times New Roman" w:hAnsi="Calibri Light" w:cs="Calibri Light"/>
          <w:i/>
          <w:sz w:val="18"/>
          <w:szCs w:val="18"/>
          <w:lang w:eastAsia="pl-PL"/>
        </w:rPr>
        <w:t>-</w:t>
      </w:r>
      <w:r w:rsidRPr="00F25AEB">
        <w:rPr>
          <w:rFonts w:ascii="Calibri Light" w:eastAsia="Times New Roman" w:hAnsi="Calibri Light" w:cs="Calibri Light"/>
          <w:i/>
          <w:sz w:val="18"/>
          <w:szCs w:val="18"/>
          <w:lang w:eastAsia="pl-PL"/>
        </w:rPr>
        <w:t xml:space="preserve"> protokół zdawczo-odbiorczy</w:t>
      </w:r>
    </w:p>
    <w:p w:rsidR="007638EA" w:rsidRPr="00F25AEB" w:rsidRDefault="007638EA" w:rsidP="00D8445D">
      <w:pPr>
        <w:tabs>
          <w:tab w:val="left" w:pos="1560"/>
        </w:tabs>
        <w:spacing w:after="0" w:line="240" w:lineRule="auto"/>
        <w:jc w:val="both"/>
        <w:rPr>
          <w:rFonts w:ascii="Calibri Light" w:eastAsia="Times New Roman" w:hAnsi="Calibri Light" w:cs="Calibri Light"/>
          <w:i/>
          <w:sz w:val="18"/>
          <w:szCs w:val="18"/>
          <w:lang w:eastAsia="pl-PL"/>
        </w:rPr>
      </w:pPr>
    </w:p>
    <w:p w:rsidR="007638EA" w:rsidRPr="00D8445D" w:rsidRDefault="002841D8" w:rsidP="00D8445D">
      <w:pPr>
        <w:tabs>
          <w:tab w:val="left" w:pos="1560"/>
        </w:tabs>
        <w:spacing w:after="0" w:line="240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ab/>
        <w:t xml:space="preserve"> </w:t>
      </w:r>
    </w:p>
    <w:p w:rsidR="007638EA" w:rsidRPr="00D8445D" w:rsidRDefault="007638EA" w:rsidP="00D8445D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sz w:val="20"/>
          <w:szCs w:val="20"/>
          <w:lang w:eastAsia="pl-PL"/>
        </w:rPr>
      </w:pPr>
    </w:p>
    <w:p w:rsidR="007638EA" w:rsidRPr="00D8445D" w:rsidRDefault="00E73325" w:rsidP="00D8445D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 xml:space="preserve">                </w:t>
      </w:r>
      <w:r w:rsidR="002841D8" w:rsidRPr="00D8445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WYKONAWCA                                                                                                               ZAMAWIAJĄCY</w:t>
      </w:r>
    </w:p>
    <w:p w:rsidR="007638EA" w:rsidRPr="00D8445D" w:rsidRDefault="007638EA" w:rsidP="00D8445D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</w:p>
    <w:p w:rsidR="007638EA" w:rsidRPr="00D8445D" w:rsidRDefault="007638EA" w:rsidP="00D8445D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</w:p>
    <w:p w:rsidR="007638EA" w:rsidRPr="00D8445D" w:rsidRDefault="007638EA" w:rsidP="00D8445D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</w:p>
    <w:p w:rsidR="007638EA" w:rsidRPr="00D8445D" w:rsidRDefault="007638EA" w:rsidP="00D8445D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</w:p>
    <w:p w:rsidR="007638EA" w:rsidRPr="00D8445D" w:rsidRDefault="007638EA" w:rsidP="00D8445D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</w:p>
    <w:p w:rsidR="007638EA" w:rsidRPr="00D8445D" w:rsidRDefault="007638EA" w:rsidP="00D8445D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</w:p>
    <w:p w:rsidR="007638EA" w:rsidRPr="00D8445D" w:rsidRDefault="007638EA" w:rsidP="00D8445D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</w:p>
    <w:p w:rsidR="007638EA" w:rsidRPr="00D8445D" w:rsidRDefault="007638EA" w:rsidP="00D8445D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</w:p>
    <w:p w:rsidR="007638EA" w:rsidRPr="00D8445D" w:rsidRDefault="007638EA" w:rsidP="00D8445D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</w:p>
    <w:p w:rsidR="007638EA" w:rsidRPr="00D8445D" w:rsidRDefault="007638EA" w:rsidP="00D8445D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</w:p>
    <w:p w:rsidR="007638EA" w:rsidRPr="00D8445D" w:rsidRDefault="007638EA" w:rsidP="00D8445D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</w:p>
    <w:p w:rsidR="007638EA" w:rsidRPr="00D8445D" w:rsidRDefault="007638EA" w:rsidP="00D8445D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</w:p>
    <w:p w:rsidR="007638EA" w:rsidRPr="00D8445D" w:rsidRDefault="007638EA" w:rsidP="00D8445D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</w:p>
    <w:p w:rsidR="007638EA" w:rsidRPr="00D8445D" w:rsidRDefault="007638EA" w:rsidP="00D8445D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</w:p>
    <w:p w:rsidR="007638EA" w:rsidRPr="00D8445D" w:rsidRDefault="007638EA" w:rsidP="00D8445D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</w:p>
    <w:p w:rsidR="007638EA" w:rsidRPr="00D8445D" w:rsidRDefault="007638EA" w:rsidP="00D8445D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</w:p>
    <w:p w:rsidR="007638EA" w:rsidRPr="00D8445D" w:rsidRDefault="007638EA" w:rsidP="00D8445D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</w:p>
    <w:p w:rsidR="007638EA" w:rsidRPr="00D8445D" w:rsidRDefault="002841D8" w:rsidP="00D8445D">
      <w:pPr>
        <w:tabs>
          <w:tab w:val="left" w:pos="945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ab/>
      </w:r>
    </w:p>
    <w:p w:rsidR="007638EA" w:rsidRPr="00D8445D" w:rsidRDefault="007638EA" w:rsidP="00D8445D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</w:p>
    <w:p w:rsidR="007638EA" w:rsidRPr="00D8445D" w:rsidRDefault="007638EA" w:rsidP="00D8445D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 w:bidi="pl-PL"/>
        </w:rPr>
      </w:pPr>
    </w:p>
    <w:p w:rsidR="007638EA" w:rsidRPr="00D8445D" w:rsidRDefault="002841D8" w:rsidP="00D8445D">
      <w:pPr>
        <w:tabs>
          <w:tab w:val="left" w:pos="1560"/>
        </w:tabs>
        <w:spacing w:after="0" w:line="240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Załącznik nr 3 do Umowy</w:t>
      </w:r>
    </w:p>
    <w:p w:rsidR="007638EA" w:rsidRPr="00D8445D" w:rsidRDefault="007638EA" w:rsidP="00D8445D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 w:bidi="pl-PL"/>
        </w:rPr>
      </w:pPr>
    </w:p>
    <w:p w:rsidR="007638EA" w:rsidRPr="00D8445D" w:rsidRDefault="002841D8" w:rsidP="00D8445D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PROTOKÓŁ ZDAWCZO-ODBIORCZY</w:t>
      </w:r>
    </w:p>
    <w:p w:rsidR="007638EA" w:rsidRPr="00D8445D" w:rsidRDefault="002841D8" w:rsidP="00D8445D">
      <w:pPr>
        <w:spacing w:after="0" w:line="240" w:lineRule="auto"/>
        <w:jc w:val="center"/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  <w:t>w postępowaniu ……………………………..</w:t>
      </w:r>
    </w:p>
    <w:p w:rsidR="007638EA" w:rsidRPr="00D8445D" w:rsidRDefault="007638EA" w:rsidP="00D8445D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7638EA" w:rsidRPr="00D8445D" w:rsidRDefault="007638EA" w:rsidP="00D8445D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4674"/>
        <w:gridCol w:w="4676"/>
      </w:tblGrid>
      <w:tr w:rsidR="007638EA" w:rsidRPr="00D8445D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EA" w:rsidRPr="00D8445D" w:rsidRDefault="002841D8" w:rsidP="00D8445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D8445D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Wykonawca: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EA" w:rsidRPr="00D8445D" w:rsidRDefault="002841D8" w:rsidP="00D8445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D8445D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Zamawiający:</w:t>
            </w:r>
          </w:p>
        </w:tc>
      </w:tr>
      <w:tr w:rsidR="007638EA" w:rsidRPr="00D8445D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EA" w:rsidRPr="00D8445D" w:rsidRDefault="007638EA" w:rsidP="00D8445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  <w:p w:rsidR="007638EA" w:rsidRPr="00D8445D" w:rsidRDefault="007638EA" w:rsidP="00D8445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  <w:p w:rsidR="007638EA" w:rsidRPr="00D8445D" w:rsidRDefault="007638EA" w:rsidP="00D8445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  <w:p w:rsidR="007638EA" w:rsidRPr="00D8445D" w:rsidRDefault="007638EA" w:rsidP="00D8445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EA" w:rsidRPr="00D8445D" w:rsidRDefault="007638EA" w:rsidP="00D8445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7638EA" w:rsidRPr="00D8445D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EA" w:rsidRPr="00D8445D" w:rsidRDefault="002841D8" w:rsidP="00D8445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D8445D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Przedstawiciel Wykonawcy:</w:t>
            </w:r>
          </w:p>
          <w:p w:rsidR="007638EA" w:rsidRPr="00D8445D" w:rsidRDefault="007638EA" w:rsidP="00D8445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7638EA" w:rsidRPr="00D8445D" w:rsidRDefault="007638EA" w:rsidP="00D8445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7638EA" w:rsidRPr="00D8445D" w:rsidRDefault="007638EA" w:rsidP="00D8445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EA" w:rsidRPr="00D8445D" w:rsidRDefault="002841D8" w:rsidP="00D8445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D8445D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Przedstawiciel Zamawiającego:</w:t>
            </w:r>
          </w:p>
        </w:tc>
      </w:tr>
    </w:tbl>
    <w:p w:rsidR="007638EA" w:rsidRPr="00D8445D" w:rsidRDefault="007638EA" w:rsidP="00D8445D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492"/>
        <w:gridCol w:w="6038"/>
        <w:gridCol w:w="2820"/>
      </w:tblGrid>
      <w:tr w:rsidR="007638EA" w:rsidRPr="00D8445D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EA" w:rsidRPr="00D8445D" w:rsidRDefault="002841D8" w:rsidP="00D844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D8445D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EA" w:rsidRPr="00D8445D" w:rsidRDefault="002841D8" w:rsidP="00D844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D8445D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EA" w:rsidRPr="00D8445D" w:rsidRDefault="002841D8" w:rsidP="00D8445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D8445D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Liczba sztuk/ilość</w:t>
            </w:r>
          </w:p>
        </w:tc>
      </w:tr>
      <w:tr w:rsidR="007638EA" w:rsidRPr="00D8445D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EA" w:rsidRPr="00D8445D" w:rsidRDefault="007638EA" w:rsidP="00D8445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EA" w:rsidRPr="00D8445D" w:rsidRDefault="007638EA" w:rsidP="00D8445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EA" w:rsidRPr="00D8445D" w:rsidRDefault="007638EA" w:rsidP="00D8445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7638EA" w:rsidRPr="00D8445D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EA" w:rsidRPr="00D8445D" w:rsidRDefault="007638EA" w:rsidP="00D8445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EA" w:rsidRPr="00D8445D" w:rsidRDefault="007638EA" w:rsidP="00D8445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EA" w:rsidRPr="00D8445D" w:rsidRDefault="007638EA" w:rsidP="00D8445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7638EA" w:rsidRPr="00D8445D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EA" w:rsidRPr="00D8445D" w:rsidRDefault="007638EA" w:rsidP="00D8445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EA" w:rsidRPr="00D8445D" w:rsidRDefault="007638EA" w:rsidP="00D8445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EA" w:rsidRPr="00D8445D" w:rsidRDefault="007638EA" w:rsidP="00D8445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7638EA" w:rsidRPr="00D8445D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EA" w:rsidRPr="00D8445D" w:rsidRDefault="007638EA" w:rsidP="00D8445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EA" w:rsidRPr="00D8445D" w:rsidRDefault="007638EA" w:rsidP="00D8445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EA" w:rsidRPr="00D8445D" w:rsidRDefault="007638EA" w:rsidP="00D8445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</w:tbl>
    <w:p w:rsidR="007638EA" w:rsidRPr="00D8445D" w:rsidRDefault="007638EA" w:rsidP="00D8445D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7638EA" w:rsidRPr="00D8445D" w:rsidRDefault="002841D8" w:rsidP="00D8445D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sz w:val="20"/>
          <w:szCs w:val="20"/>
          <w:lang w:eastAsia="pl-PL"/>
        </w:rPr>
        <w:t>w dniu …………………………………..…..</w:t>
      </w:r>
    </w:p>
    <w:p w:rsidR="007638EA" w:rsidRPr="00D8445D" w:rsidRDefault="007638EA" w:rsidP="00D8445D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7638EA" w:rsidRPr="00D8445D" w:rsidRDefault="002841D8" w:rsidP="00D8445D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sz w:val="20"/>
          <w:szCs w:val="20"/>
          <w:lang w:eastAsia="pl-PL"/>
        </w:rPr>
        <w:t>odebrano……………………………………………………………………………………………………………………………………………</w:t>
      </w:r>
    </w:p>
    <w:p w:rsidR="007638EA" w:rsidRPr="00D8445D" w:rsidRDefault="007638EA" w:rsidP="00D8445D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7638EA" w:rsidRPr="00D8445D" w:rsidRDefault="002841D8" w:rsidP="00D8445D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………………………………………………………………………………………………………………………………………….……………….</w:t>
      </w:r>
    </w:p>
    <w:p w:rsidR="007638EA" w:rsidRPr="00D8445D" w:rsidRDefault="002841D8" w:rsidP="00D8445D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   </w:t>
      </w:r>
    </w:p>
    <w:p w:rsidR="007638EA" w:rsidRPr="00D8445D" w:rsidRDefault="002841D8" w:rsidP="00D8445D">
      <w:pPr>
        <w:spacing w:after="0" w:line="240" w:lineRule="auto"/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</w:t>
      </w:r>
      <w:r w:rsidRPr="00D8445D"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  <w:t>Przedstawiciel Wykonawcy:                                                                                  Przedstawiciel Zamawiającego:</w:t>
      </w:r>
    </w:p>
    <w:p w:rsidR="007638EA" w:rsidRPr="00D8445D" w:rsidRDefault="007638EA" w:rsidP="00D8445D">
      <w:pPr>
        <w:spacing w:after="0" w:line="240" w:lineRule="auto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</w:p>
    <w:p w:rsidR="007638EA" w:rsidRPr="00D8445D" w:rsidRDefault="007638EA" w:rsidP="00D8445D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7638EA" w:rsidRPr="00D8445D" w:rsidRDefault="002841D8" w:rsidP="00D8445D">
      <w:pPr>
        <w:pBdr>
          <w:bottom w:val="single" w:sz="6" w:space="1" w:color="000000"/>
        </w:pBd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    ………………………………..</w:t>
      </w:r>
      <w:r w:rsidRPr="00D8445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ab/>
      </w:r>
      <w:r w:rsidRPr="00D8445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ab/>
      </w:r>
      <w:r w:rsidRPr="00D8445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ab/>
      </w:r>
      <w:r w:rsidRPr="00D8445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ab/>
        <w:t xml:space="preserve">                                                    ……………………………….</w:t>
      </w:r>
    </w:p>
    <w:p w:rsidR="007638EA" w:rsidRPr="00D8445D" w:rsidRDefault="002841D8" w:rsidP="00D8445D">
      <w:pPr>
        <w:pBdr>
          <w:bottom w:val="single" w:sz="6" w:space="1" w:color="000000"/>
        </w:pBdr>
        <w:spacing w:after="0" w:line="240" w:lineRule="auto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 xml:space="preserve">      (podpis i pieczątka)                                                                                                          (podpis i pieczątka)</w:t>
      </w:r>
    </w:p>
    <w:p w:rsidR="007638EA" w:rsidRPr="00D8445D" w:rsidRDefault="007638EA" w:rsidP="00D8445D">
      <w:pPr>
        <w:pBdr>
          <w:bottom w:val="single" w:sz="6" w:space="1" w:color="000000"/>
        </w:pBdr>
        <w:spacing w:after="0" w:line="240" w:lineRule="auto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</w:p>
    <w:p w:rsidR="007638EA" w:rsidRPr="00D8445D" w:rsidRDefault="007638EA" w:rsidP="00D8445D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7638EA" w:rsidRPr="00D8445D" w:rsidRDefault="002841D8" w:rsidP="00D8445D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D8445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Niniejszy  protokół stanowi podstawę do wystawienia faktury VAT</w:t>
      </w:r>
    </w:p>
    <w:p w:rsidR="007638EA" w:rsidRPr="00D8445D" w:rsidRDefault="002841D8" w:rsidP="00D8445D">
      <w:pPr>
        <w:pStyle w:val="Nagwek"/>
        <w:rPr>
          <w:rFonts w:ascii="Calibri Light" w:hAnsi="Calibri Light" w:cs="Calibri Light"/>
          <w:sz w:val="20"/>
          <w:szCs w:val="20"/>
        </w:rPr>
      </w:pPr>
      <w:r w:rsidRPr="00D8445D">
        <w:rPr>
          <w:rFonts w:ascii="Calibri Light" w:hAnsi="Calibri Light" w:cs="Calibri Light"/>
          <w:sz w:val="20"/>
          <w:szCs w:val="20"/>
        </w:rPr>
        <w:tab/>
      </w:r>
      <w:r w:rsidRPr="00D8445D">
        <w:rPr>
          <w:rFonts w:ascii="Calibri Light" w:hAnsi="Calibri Light" w:cs="Calibri Light"/>
          <w:sz w:val="20"/>
          <w:szCs w:val="20"/>
        </w:rPr>
        <w:tab/>
      </w:r>
    </w:p>
    <w:p w:rsidR="007638EA" w:rsidRPr="00D8445D" w:rsidRDefault="007638EA" w:rsidP="00D8445D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:rsidR="007638EA" w:rsidRPr="00D8445D" w:rsidRDefault="002841D8" w:rsidP="00D8445D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D8445D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</w:p>
    <w:p w:rsidR="007638EA" w:rsidRPr="00D8445D" w:rsidRDefault="007638EA" w:rsidP="00D8445D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:rsidR="007638EA" w:rsidRPr="00D8445D" w:rsidRDefault="007638EA" w:rsidP="00D8445D">
      <w:pPr>
        <w:spacing w:after="0" w:line="24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 w:bidi="pl-PL"/>
        </w:rPr>
      </w:pPr>
    </w:p>
    <w:p w:rsidR="007638EA" w:rsidRPr="00D8445D" w:rsidRDefault="007638EA" w:rsidP="00D8445D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</w:p>
    <w:sectPr w:rsidR="007638EA" w:rsidRPr="00D844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5" w:right="1287" w:bottom="1134" w:left="1259" w:header="426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449" w:rsidRDefault="001F2449">
      <w:pPr>
        <w:spacing w:after="0" w:line="240" w:lineRule="auto"/>
      </w:pPr>
      <w:r>
        <w:separator/>
      </w:r>
    </w:p>
  </w:endnote>
  <w:endnote w:type="continuationSeparator" w:id="0">
    <w:p w:rsidR="001F2449" w:rsidRDefault="001F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7F0" w:rsidRDefault="00D047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8EA" w:rsidRDefault="002841D8">
    <w:pPr>
      <w:pStyle w:val="Stopka"/>
      <w:pBdr>
        <w:top w:val="single" w:sz="4" w:space="1" w:color="D9D9D9"/>
      </w:pBdr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fldChar w:fldCharType="begin"/>
    </w:r>
    <w:r>
      <w:rPr>
        <w:rFonts w:ascii="Arial Narrow" w:hAnsi="Arial Narrow"/>
        <w:sz w:val="16"/>
        <w:szCs w:val="16"/>
      </w:rPr>
      <w:instrText>PAGE</w:instrText>
    </w:r>
    <w:r>
      <w:rPr>
        <w:rFonts w:ascii="Arial Narrow" w:hAnsi="Arial Narrow"/>
        <w:sz w:val="16"/>
        <w:szCs w:val="16"/>
      </w:rPr>
      <w:fldChar w:fldCharType="separate"/>
    </w:r>
    <w:r w:rsidR="00193118">
      <w:rPr>
        <w:rFonts w:ascii="Arial Narrow" w:hAnsi="Arial Narrow"/>
        <w:noProof/>
        <w:sz w:val="16"/>
        <w:szCs w:val="16"/>
      </w:rPr>
      <w:t>4</w:t>
    </w:r>
    <w:r>
      <w:rPr>
        <w:rFonts w:ascii="Arial Narrow" w:hAnsi="Arial Narrow"/>
        <w:sz w:val="16"/>
        <w:szCs w:val="16"/>
      </w:rPr>
      <w:fldChar w:fldCharType="end"/>
    </w:r>
    <w:r>
      <w:rPr>
        <w:rFonts w:ascii="Arial Narrow" w:hAnsi="Arial Narrow"/>
        <w:sz w:val="16"/>
        <w:szCs w:val="16"/>
      </w:rPr>
      <w:t xml:space="preserve"> | </w:t>
    </w:r>
    <w:r>
      <w:rPr>
        <w:rFonts w:ascii="Arial Narrow" w:hAnsi="Arial Narrow"/>
        <w:color w:val="7F7F7F"/>
        <w:spacing w:val="60"/>
        <w:sz w:val="16"/>
        <w:szCs w:val="16"/>
      </w:rPr>
      <w:t>Strona</w:t>
    </w:r>
  </w:p>
  <w:p w:rsidR="007638EA" w:rsidRDefault="007638EA">
    <w:pPr>
      <w:pStyle w:val="Stopka"/>
      <w:jc w:val="center"/>
      <w:rPr>
        <w:rFonts w:ascii="Arial Narrow" w:hAnsi="Arial Narrow"/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8EA" w:rsidRDefault="007638EA">
    <w:pPr>
      <w:rPr>
        <w:rFonts w:ascii="Arial" w:hAnsi="Arial" w:cs="Arial"/>
        <w:b/>
        <w:sz w:val="18"/>
        <w:szCs w:val="18"/>
        <w:lang w:val="en-US"/>
      </w:rPr>
    </w:pPr>
  </w:p>
  <w:p w:rsidR="007638EA" w:rsidRDefault="007638EA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449" w:rsidRDefault="001F2449">
      <w:pPr>
        <w:spacing w:after="0" w:line="240" w:lineRule="auto"/>
      </w:pPr>
      <w:r>
        <w:separator/>
      </w:r>
    </w:p>
  </w:footnote>
  <w:footnote w:type="continuationSeparator" w:id="0">
    <w:p w:rsidR="001F2449" w:rsidRDefault="001F2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7F0" w:rsidRDefault="00D047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8EA" w:rsidRDefault="007638EA">
    <w:pPr>
      <w:pStyle w:val="Nagwek"/>
      <w:jc w:val="center"/>
      <w:rPr>
        <w:b/>
      </w:rPr>
    </w:pPr>
  </w:p>
  <w:p w:rsidR="007638EA" w:rsidRDefault="007638EA">
    <w:pPr>
      <w:pStyle w:val="Nagwek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8EA" w:rsidRDefault="00D047F0" w:rsidP="00D047F0">
    <w:pPr>
      <w:pStyle w:val="Nagwek"/>
      <w:jc w:val="right"/>
      <w:rPr>
        <w:sz w:val="20"/>
      </w:rPr>
    </w:pPr>
    <w:bookmarkStart w:id="0" w:name="_GoBack"/>
    <w:r>
      <w:rPr>
        <w:noProof/>
        <w:lang w:eastAsia="pl-PL"/>
      </w:rPr>
      <w:drawing>
        <wp:inline distT="0" distB="0" distL="0" distR="0">
          <wp:extent cx="2194560" cy="993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365" r="28723"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4A6E"/>
    <w:multiLevelType w:val="multilevel"/>
    <w:tmpl w:val="470061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BA5"/>
    <w:multiLevelType w:val="multilevel"/>
    <w:tmpl w:val="4008F95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" w15:restartNumberingAfterBreak="0">
    <w:nsid w:val="03883443"/>
    <w:multiLevelType w:val="hybridMultilevel"/>
    <w:tmpl w:val="5C30FD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AD0AAD"/>
    <w:multiLevelType w:val="hybridMultilevel"/>
    <w:tmpl w:val="017AE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57A8610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028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371370"/>
    <w:multiLevelType w:val="hybridMultilevel"/>
    <w:tmpl w:val="0FF810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AD07D52"/>
    <w:multiLevelType w:val="multilevel"/>
    <w:tmpl w:val="FB00F26E"/>
    <w:lvl w:ilvl="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237095"/>
    <w:multiLevelType w:val="multilevel"/>
    <w:tmpl w:val="FE8850DC"/>
    <w:lvl w:ilvl="0">
      <w:start w:val="1"/>
      <w:numFmt w:val="decimal"/>
      <w:lvlText w:val="%1."/>
      <w:lvlJc w:val="left"/>
      <w:rPr>
        <w:rFonts w:ascii="Calibri Light" w:eastAsia="Calibri" w:hAnsi="Calibri Light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8D1CD7"/>
    <w:multiLevelType w:val="hybridMultilevel"/>
    <w:tmpl w:val="BA3AE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AA83B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52343"/>
    <w:multiLevelType w:val="multilevel"/>
    <w:tmpl w:val="DF705FE2"/>
    <w:lvl w:ilvl="0">
      <w:start w:val="1"/>
      <w:numFmt w:val="lowerLetter"/>
      <w:lvlText w:val="%1)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431BB"/>
    <w:multiLevelType w:val="hybridMultilevel"/>
    <w:tmpl w:val="313E9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840992"/>
    <w:multiLevelType w:val="multilevel"/>
    <w:tmpl w:val="8AD0BD04"/>
    <w:lvl w:ilvl="0">
      <w:start w:val="1"/>
      <w:numFmt w:val="lowerLetter"/>
      <w:lvlText w:val="%1)"/>
      <w:lvlJc w:val="left"/>
      <w:pPr>
        <w:ind w:left="1003" w:hanging="360"/>
      </w:pPr>
    </w:lvl>
    <w:lvl w:ilvl="1">
      <w:start w:val="4"/>
      <w:numFmt w:val="decimal"/>
      <w:lvlText w:val="%2."/>
      <w:lvlJc w:val="left"/>
      <w:pPr>
        <w:tabs>
          <w:tab w:val="num" w:pos="1003"/>
        </w:tabs>
        <w:ind w:left="1723" w:hanging="360"/>
      </w:pPr>
      <w:rPr>
        <w:b w:val="0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8D41ED"/>
    <w:multiLevelType w:val="multilevel"/>
    <w:tmpl w:val="C722151C"/>
    <w:lvl w:ilvl="0">
      <w:start w:val="2"/>
      <w:numFmt w:val="decimal"/>
      <w:lvlText w:val="%1.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449DA"/>
    <w:multiLevelType w:val="multilevel"/>
    <w:tmpl w:val="C8D66DE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E1741"/>
    <w:multiLevelType w:val="multilevel"/>
    <w:tmpl w:val="92C406EE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54F95"/>
    <w:multiLevelType w:val="multilevel"/>
    <w:tmpl w:val="2E6AF4EA"/>
    <w:lvl w:ilvl="0">
      <w:start w:val="10"/>
      <w:numFmt w:val="decimal"/>
      <w:lvlText w:val="%1."/>
      <w:lvlJc w:val="left"/>
      <w:pPr>
        <w:ind w:left="360" w:hanging="360"/>
      </w:pPr>
      <w:rPr>
        <w:rFonts w:ascii="Calibri Light" w:eastAsia="Calibri" w:hAnsi="Calibri Light" w:cstheme="minorHAnsi" w:hint="default"/>
        <w:b w:val="0"/>
        <w:i w:val="0"/>
        <w:iCs/>
      </w:rPr>
    </w:lvl>
    <w:lvl w:ilvl="1">
      <w:start w:val="1"/>
      <w:numFmt w:val="lowerLetter"/>
      <w:lvlText w:val="%2)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8F426AA"/>
    <w:multiLevelType w:val="multilevel"/>
    <w:tmpl w:val="EA904E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39773B9B"/>
    <w:multiLevelType w:val="multilevel"/>
    <w:tmpl w:val="B4D4CCF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44C4C"/>
    <w:multiLevelType w:val="multilevel"/>
    <w:tmpl w:val="6B1A3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EA15BB4"/>
    <w:multiLevelType w:val="multilevel"/>
    <w:tmpl w:val="BEEACF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3EA8618A"/>
    <w:multiLevelType w:val="multilevel"/>
    <w:tmpl w:val="6F56ABE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A25AFB"/>
    <w:multiLevelType w:val="hybridMultilevel"/>
    <w:tmpl w:val="448E692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42C673B2"/>
    <w:multiLevelType w:val="hybridMultilevel"/>
    <w:tmpl w:val="E8048CAA"/>
    <w:lvl w:ilvl="0" w:tplc="41C6B2C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79D1DD4"/>
    <w:multiLevelType w:val="hybridMultilevel"/>
    <w:tmpl w:val="E09672FA"/>
    <w:lvl w:ilvl="0" w:tplc="5E5C7F76">
      <w:start w:val="1"/>
      <w:numFmt w:val="decimal"/>
      <w:lvlText w:val="%1."/>
      <w:lvlJc w:val="left"/>
      <w:pPr>
        <w:ind w:left="960" w:hanging="360"/>
      </w:pPr>
      <w:rPr>
        <w:rFonts w:ascii="Calibri Light" w:hAnsi="Calibri Light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49C67958"/>
    <w:multiLevelType w:val="hybridMultilevel"/>
    <w:tmpl w:val="A0C4EB82"/>
    <w:lvl w:ilvl="0" w:tplc="783867C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7275E"/>
    <w:multiLevelType w:val="hybridMultilevel"/>
    <w:tmpl w:val="226848A0"/>
    <w:lvl w:ilvl="0" w:tplc="903E23EA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2071"/>
        </w:tabs>
        <w:ind w:left="2071" w:hanging="360"/>
      </w:pPr>
    </w:lvl>
    <w:lvl w:ilvl="2" w:tplc="AFD63AFC">
      <w:start w:val="2"/>
      <w:numFmt w:val="decimal"/>
      <w:lvlText w:val="%3."/>
      <w:lvlJc w:val="left"/>
      <w:pPr>
        <w:tabs>
          <w:tab w:val="num" w:pos="2791"/>
        </w:tabs>
        <w:ind w:left="279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31"/>
        </w:tabs>
        <w:ind w:left="423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951"/>
        </w:tabs>
        <w:ind w:left="495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91"/>
        </w:tabs>
        <w:ind w:left="6391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11"/>
        </w:tabs>
        <w:ind w:left="7111" w:hanging="360"/>
      </w:pPr>
    </w:lvl>
  </w:abstractNum>
  <w:abstractNum w:abstractNumId="27" w15:restartNumberingAfterBreak="0">
    <w:nsid w:val="4C2A33A5"/>
    <w:multiLevelType w:val="hybridMultilevel"/>
    <w:tmpl w:val="98CEA7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47627"/>
    <w:multiLevelType w:val="hybridMultilevel"/>
    <w:tmpl w:val="A2C84582"/>
    <w:lvl w:ilvl="0" w:tplc="F558F6F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6C45935"/>
    <w:multiLevelType w:val="multilevel"/>
    <w:tmpl w:val="F9DE6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85AE9"/>
    <w:multiLevelType w:val="multilevel"/>
    <w:tmpl w:val="EC2C160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D3362A"/>
    <w:multiLevelType w:val="multilevel"/>
    <w:tmpl w:val="4AC4CD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b w:val="0"/>
      </w:rPr>
    </w:lvl>
    <w:lvl w:ilvl="1">
      <w:start w:val="2"/>
      <w:numFmt w:val="decimal"/>
      <w:lvlText w:val="%2"/>
      <w:lvlJc w:val="left"/>
      <w:pPr>
        <w:tabs>
          <w:tab w:val="num" w:pos="927"/>
        </w:tabs>
        <w:ind w:left="927" w:hanging="360"/>
      </w:pPr>
      <w:rPr>
        <w:rFonts w:eastAsia="Calibri" w:cs="Tahoma"/>
      </w:rPr>
    </w:lvl>
    <w:lvl w:ilvl="2">
      <w:start w:val="1"/>
      <w:numFmt w:val="decimal"/>
      <w:lvlText w:val="%1.%2.%3."/>
      <w:lvlJc w:val="left"/>
      <w:pPr>
        <w:tabs>
          <w:tab w:val="num" w:pos="1569"/>
        </w:tabs>
        <w:ind w:left="1569" w:hanging="720"/>
      </w:pPr>
    </w:lvl>
    <w:lvl w:ilvl="3">
      <w:start w:val="1"/>
      <w:numFmt w:val="decimal"/>
      <w:lvlText w:val="%1.%2.%3.%4."/>
      <w:lvlJc w:val="left"/>
      <w:pPr>
        <w:tabs>
          <w:tab w:val="num" w:pos="1851"/>
        </w:tabs>
        <w:ind w:left="1851" w:hanging="720"/>
      </w:p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493" w:hanging="1080"/>
      </w:pPr>
    </w:lvl>
    <w:lvl w:ilvl="5">
      <w:start w:val="1"/>
      <w:numFmt w:val="decimal"/>
      <w:lvlText w:val="%1.%2.%3.%4.%5.%6."/>
      <w:lvlJc w:val="left"/>
      <w:pPr>
        <w:tabs>
          <w:tab w:val="num" w:pos="2775"/>
        </w:tabs>
        <w:ind w:left="27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17"/>
        </w:tabs>
        <w:ind w:left="341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699"/>
        </w:tabs>
        <w:ind w:left="36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41"/>
        </w:tabs>
        <w:ind w:left="4341" w:hanging="1800"/>
      </w:pPr>
    </w:lvl>
  </w:abstractNum>
  <w:abstractNum w:abstractNumId="32" w15:restartNumberingAfterBreak="0">
    <w:nsid w:val="5AF77C2A"/>
    <w:multiLevelType w:val="multilevel"/>
    <w:tmpl w:val="6088C7C6"/>
    <w:lvl w:ilvl="0">
      <w:start w:val="1"/>
      <w:numFmt w:val="lowerLetter"/>
      <w:lvlText w:val="%1)"/>
      <w:lvlJc w:val="left"/>
      <w:pPr>
        <w:ind w:left="2150" w:hanging="360"/>
      </w:pPr>
    </w:lvl>
    <w:lvl w:ilvl="1">
      <w:start w:val="1"/>
      <w:numFmt w:val="lowerLetter"/>
      <w:lvlText w:val="%2."/>
      <w:lvlJc w:val="left"/>
      <w:pPr>
        <w:ind w:left="2870" w:hanging="360"/>
      </w:pPr>
    </w:lvl>
    <w:lvl w:ilvl="2">
      <w:start w:val="1"/>
      <w:numFmt w:val="lowerRoman"/>
      <w:lvlText w:val="%3."/>
      <w:lvlJc w:val="right"/>
      <w:pPr>
        <w:ind w:left="3590" w:hanging="180"/>
      </w:pPr>
    </w:lvl>
    <w:lvl w:ilvl="3">
      <w:start w:val="1"/>
      <w:numFmt w:val="decimal"/>
      <w:lvlText w:val="%4."/>
      <w:lvlJc w:val="left"/>
      <w:pPr>
        <w:ind w:left="4310" w:hanging="360"/>
      </w:pPr>
    </w:lvl>
    <w:lvl w:ilvl="4">
      <w:start w:val="1"/>
      <w:numFmt w:val="lowerLetter"/>
      <w:lvlText w:val="%5."/>
      <w:lvlJc w:val="left"/>
      <w:pPr>
        <w:ind w:left="5030" w:hanging="360"/>
      </w:pPr>
    </w:lvl>
    <w:lvl w:ilvl="5">
      <w:start w:val="1"/>
      <w:numFmt w:val="lowerRoman"/>
      <w:lvlText w:val="%6."/>
      <w:lvlJc w:val="right"/>
      <w:pPr>
        <w:ind w:left="5750" w:hanging="180"/>
      </w:pPr>
    </w:lvl>
    <w:lvl w:ilvl="6">
      <w:start w:val="1"/>
      <w:numFmt w:val="decimal"/>
      <w:lvlText w:val="%7."/>
      <w:lvlJc w:val="left"/>
      <w:pPr>
        <w:ind w:left="6470" w:hanging="360"/>
      </w:pPr>
    </w:lvl>
    <w:lvl w:ilvl="7">
      <w:start w:val="1"/>
      <w:numFmt w:val="lowerLetter"/>
      <w:lvlText w:val="%8."/>
      <w:lvlJc w:val="left"/>
      <w:pPr>
        <w:ind w:left="7190" w:hanging="360"/>
      </w:pPr>
    </w:lvl>
    <w:lvl w:ilvl="8">
      <w:start w:val="1"/>
      <w:numFmt w:val="lowerRoman"/>
      <w:lvlText w:val="%9."/>
      <w:lvlJc w:val="right"/>
      <w:pPr>
        <w:ind w:left="7910" w:hanging="180"/>
      </w:pPr>
    </w:lvl>
  </w:abstractNum>
  <w:abstractNum w:abstractNumId="33" w15:restartNumberingAfterBreak="0">
    <w:nsid w:val="5CAB4F7D"/>
    <w:multiLevelType w:val="multilevel"/>
    <w:tmpl w:val="E8BAD0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ind w:left="731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ind w:left="1631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34" w15:restartNumberingAfterBreak="0">
    <w:nsid w:val="5E202C0C"/>
    <w:multiLevelType w:val="multilevel"/>
    <w:tmpl w:val="1B4EE4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Calibri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 w15:restartNumberingAfterBreak="0">
    <w:nsid w:val="5E860990"/>
    <w:multiLevelType w:val="multilevel"/>
    <w:tmpl w:val="04B286D8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E75C2"/>
    <w:multiLevelType w:val="hybridMultilevel"/>
    <w:tmpl w:val="78665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E5C34F2">
      <w:start w:val="1"/>
      <w:numFmt w:val="decimal"/>
      <w:lvlText w:val="%2)"/>
      <w:lvlJc w:val="left"/>
      <w:pPr>
        <w:ind w:left="1080" w:hanging="360"/>
      </w:pPr>
      <w:rPr>
        <w:rFonts w:ascii="Calibri Light" w:eastAsia="Calibri" w:hAnsi="Calibri Light" w:cs="Calibri Ligh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982681"/>
    <w:multiLevelType w:val="multilevel"/>
    <w:tmpl w:val="D174E750"/>
    <w:lvl w:ilvl="0">
      <w:start w:val="1"/>
      <w:numFmt w:val="decimal"/>
      <w:lvlText w:val="%1)"/>
      <w:lvlJc w:val="left"/>
      <w:pPr>
        <w:ind w:left="1430" w:hanging="360"/>
      </w:pPr>
      <w:rPr>
        <w:b w:val="0"/>
        <w:color w:val="FF0000"/>
      </w:r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38" w15:restartNumberingAfterBreak="0">
    <w:nsid w:val="60BF52A8"/>
    <w:multiLevelType w:val="hybridMultilevel"/>
    <w:tmpl w:val="76749B9C"/>
    <w:lvl w:ilvl="0" w:tplc="0415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39" w15:restartNumberingAfterBreak="0">
    <w:nsid w:val="620C3F7E"/>
    <w:multiLevelType w:val="multilevel"/>
    <w:tmpl w:val="F676C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none"/>
      <w:suff w:val="nothing"/>
      <w:lvlText w:val="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b w:val="0"/>
        <w:sz w:val="20"/>
        <w:szCs w:val="20"/>
      </w:rPr>
    </w:lvl>
    <w:lvl w:ilvl="3">
      <w:start w:val="1"/>
      <w:numFmt w:val="decimal"/>
      <w:lvlText w:val="%1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67CB1471"/>
    <w:multiLevelType w:val="hybridMultilevel"/>
    <w:tmpl w:val="ECA294D0"/>
    <w:lvl w:ilvl="0" w:tplc="5C5C9BD6">
      <w:start w:val="1"/>
      <w:numFmt w:val="decimal"/>
      <w:lvlText w:val="%1)"/>
      <w:lvlJc w:val="left"/>
      <w:pPr>
        <w:ind w:left="720" w:hanging="360"/>
      </w:pPr>
      <w:rPr>
        <w:rFonts w:ascii="Calibri Light" w:eastAsia="Arial Unicode MS" w:hAnsi="Calibri Light" w:cs="Calibri" w:hint="default"/>
      </w:rPr>
    </w:lvl>
    <w:lvl w:ilvl="1" w:tplc="1A128D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A444F"/>
    <w:multiLevelType w:val="hybridMultilevel"/>
    <w:tmpl w:val="9DB00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2E0D99"/>
    <w:multiLevelType w:val="multilevel"/>
    <w:tmpl w:val="8728B12E"/>
    <w:lvl w:ilvl="0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164F47"/>
    <w:multiLevelType w:val="multilevel"/>
    <w:tmpl w:val="55A27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8A115B8"/>
    <w:multiLevelType w:val="multilevel"/>
    <w:tmpl w:val="CDDAA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9"/>
  </w:num>
  <w:num w:numId="3">
    <w:abstractNumId w:val="44"/>
  </w:num>
  <w:num w:numId="4">
    <w:abstractNumId w:val="6"/>
  </w:num>
  <w:num w:numId="5">
    <w:abstractNumId w:val="4"/>
  </w:num>
  <w:num w:numId="6">
    <w:abstractNumId w:val="14"/>
  </w:num>
  <w:num w:numId="7">
    <w:abstractNumId w:val="43"/>
  </w:num>
  <w:num w:numId="8">
    <w:abstractNumId w:val="21"/>
  </w:num>
  <w:num w:numId="9">
    <w:abstractNumId w:val="0"/>
  </w:num>
  <w:num w:numId="10">
    <w:abstractNumId w:val="12"/>
  </w:num>
  <w:num w:numId="11">
    <w:abstractNumId w:val="42"/>
  </w:num>
  <w:num w:numId="12">
    <w:abstractNumId w:val="35"/>
  </w:num>
  <w:num w:numId="13">
    <w:abstractNumId w:val="30"/>
  </w:num>
  <w:num w:numId="14">
    <w:abstractNumId w:val="18"/>
  </w:num>
  <w:num w:numId="15">
    <w:abstractNumId w:val="34"/>
  </w:num>
  <w:num w:numId="16">
    <w:abstractNumId w:val="17"/>
  </w:num>
  <w:num w:numId="17">
    <w:abstractNumId w:val="29"/>
  </w:num>
  <w:num w:numId="18">
    <w:abstractNumId w:val="15"/>
  </w:num>
  <w:num w:numId="19">
    <w:abstractNumId w:val="13"/>
  </w:num>
  <w:num w:numId="20">
    <w:abstractNumId w:val="9"/>
  </w:num>
  <w:num w:numId="21">
    <w:abstractNumId w:val="37"/>
  </w:num>
  <w:num w:numId="22">
    <w:abstractNumId w:val="32"/>
  </w:num>
  <w:num w:numId="23">
    <w:abstractNumId w:val="20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5"/>
  </w:num>
  <w:num w:numId="29">
    <w:abstractNumId w:val="2"/>
  </w:num>
  <w:num w:numId="30">
    <w:abstractNumId w:val="38"/>
  </w:num>
  <w:num w:numId="31">
    <w:abstractNumId w:val="10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"/>
  </w:num>
  <w:num w:numId="35">
    <w:abstractNumId w:val="41"/>
  </w:num>
  <w:num w:numId="36">
    <w:abstractNumId w:val="22"/>
  </w:num>
  <w:num w:numId="37">
    <w:abstractNumId w:val="7"/>
  </w:num>
  <w:num w:numId="38">
    <w:abstractNumId w:val="40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3"/>
  </w:num>
  <w:num w:numId="42">
    <w:abstractNumId w:val="16"/>
  </w:num>
  <w:num w:numId="43">
    <w:abstractNumId w:val="25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8EA"/>
    <w:rsid w:val="00020636"/>
    <w:rsid w:val="00043173"/>
    <w:rsid w:val="000446C3"/>
    <w:rsid w:val="00044DA0"/>
    <w:rsid w:val="00050CEB"/>
    <w:rsid w:val="00051416"/>
    <w:rsid w:val="0006164C"/>
    <w:rsid w:val="00084662"/>
    <w:rsid w:val="00085852"/>
    <w:rsid w:val="00135970"/>
    <w:rsid w:val="001463BB"/>
    <w:rsid w:val="00152F3F"/>
    <w:rsid w:val="00193118"/>
    <w:rsid w:val="00197FDF"/>
    <w:rsid w:val="001F2449"/>
    <w:rsid w:val="002311D9"/>
    <w:rsid w:val="002314E6"/>
    <w:rsid w:val="002841D8"/>
    <w:rsid w:val="002F44AD"/>
    <w:rsid w:val="002F7CA2"/>
    <w:rsid w:val="0030141C"/>
    <w:rsid w:val="0031777B"/>
    <w:rsid w:val="0032538B"/>
    <w:rsid w:val="00345BDE"/>
    <w:rsid w:val="003816D6"/>
    <w:rsid w:val="0038700D"/>
    <w:rsid w:val="003A3605"/>
    <w:rsid w:val="003D5223"/>
    <w:rsid w:val="003E7C7E"/>
    <w:rsid w:val="00406ED1"/>
    <w:rsid w:val="0043129A"/>
    <w:rsid w:val="004505E3"/>
    <w:rsid w:val="0045321B"/>
    <w:rsid w:val="0046376B"/>
    <w:rsid w:val="00491C3A"/>
    <w:rsid w:val="004931C7"/>
    <w:rsid w:val="004966CF"/>
    <w:rsid w:val="00496FA9"/>
    <w:rsid w:val="004C5391"/>
    <w:rsid w:val="004C76E4"/>
    <w:rsid w:val="005170AD"/>
    <w:rsid w:val="005236B2"/>
    <w:rsid w:val="00532DB0"/>
    <w:rsid w:val="00542694"/>
    <w:rsid w:val="005433FC"/>
    <w:rsid w:val="00560140"/>
    <w:rsid w:val="00571D86"/>
    <w:rsid w:val="0058145C"/>
    <w:rsid w:val="00593623"/>
    <w:rsid w:val="005A6912"/>
    <w:rsid w:val="005B0B6B"/>
    <w:rsid w:val="005B1EF3"/>
    <w:rsid w:val="005B6147"/>
    <w:rsid w:val="005C4B1F"/>
    <w:rsid w:val="005D064B"/>
    <w:rsid w:val="005E3681"/>
    <w:rsid w:val="006002B7"/>
    <w:rsid w:val="0062601E"/>
    <w:rsid w:val="00666744"/>
    <w:rsid w:val="00673494"/>
    <w:rsid w:val="006B2FD4"/>
    <w:rsid w:val="006B54DB"/>
    <w:rsid w:val="006C5750"/>
    <w:rsid w:val="006D518A"/>
    <w:rsid w:val="006E0200"/>
    <w:rsid w:val="007102E1"/>
    <w:rsid w:val="00731FE4"/>
    <w:rsid w:val="00752DA5"/>
    <w:rsid w:val="00762023"/>
    <w:rsid w:val="007638EA"/>
    <w:rsid w:val="00763C32"/>
    <w:rsid w:val="00770C4B"/>
    <w:rsid w:val="00782D74"/>
    <w:rsid w:val="0079372C"/>
    <w:rsid w:val="007A0BD2"/>
    <w:rsid w:val="007C2C74"/>
    <w:rsid w:val="007C3F75"/>
    <w:rsid w:val="007C7F2A"/>
    <w:rsid w:val="007D0FF8"/>
    <w:rsid w:val="007D606F"/>
    <w:rsid w:val="007F5142"/>
    <w:rsid w:val="008229E2"/>
    <w:rsid w:val="00833842"/>
    <w:rsid w:val="00884E4F"/>
    <w:rsid w:val="008917F3"/>
    <w:rsid w:val="008D521B"/>
    <w:rsid w:val="008E7D75"/>
    <w:rsid w:val="009359B1"/>
    <w:rsid w:val="00940046"/>
    <w:rsid w:val="009407F8"/>
    <w:rsid w:val="0099772F"/>
    <w:rsid w:val="009A7FCC"/>
    <w:rsid w:val="009B2644"/>
    <w:rsid w:val="009B4B63"/>
    <w:rsid w:val="009C33FB"/>
    <w:rsid w:val="009F339A"/>
    <w:rsid w:val="009F741E"/>
    <w:rsid w:val="00A24B04"/>
    <w:rsid w:val="00A7717E"/>
    <w:rsid w:val="00A82B0F"/>
    <w:rsid w:val="00AA5E0D"/>
    <w:rsid w:val="00AA634A"/>
    <w:rsid w:val="00AC31D0"/>
    <w:rsid w:val="00B174BF"/>
    <w:rsid w:val="00B1794A"/>
    <w:rsid w:val="00B24FCD"/>
    <w:rsid w:val="00B42519"/>
    <w:rsid w:val="00B56A10"/>
    <w:rsid w:val="00B75A94"/>
    <w:rsid w:val="00B95A4F"/>
    <w:rsid w:val="00BE3627"/>
    <w:rsid w:val="00C01DD5"/>
    <w:rsid w:val="00C21EAE"/>
    <w:rsid w:val="00C5086A"/>
    <w:rsid w:val="00CE50F9"/>
    <w:rsid w:val="00CF5BCF"/>
    <w:rsid w:val="00D01A7E"/>
    <w:rsid w:val="00D047F0"/>
    <w:rsid w:val="00D2095B"/>
    <w:rsid w:val="00D46E8C"/>
    <w:rsid w:val="00D52CF7"/>
    <w:rsid w:val="00D55440"/>
    <w:rsid w:val="00D56F59"/>
    <w:rsid w:val="00D62A50"/>
    <w:rsid w:val="00D8445D"/>
    <w:rsid w:val="00DA6962"/>
    <w:rsid w:val="00DB47BF"/>
    <w:rsid w:val="00DD5A2F"/>
    <w:rsid w:val="00E40B4C"/>
    <w:rsid w:val="00E55574"/>
    <w:rsid w:val="00E73325"/>
    <w:rsid w:val="00EB210F"/>
    <w:rsid w:val="00EE4A17"/>
    <w:rsid w:val="00EF46CE"/>
    <w:rsid w:val="00F13F66"/>
    <w:rsid w:val="00F21AA4"/>
    <w:rsid w:val="00F25AEB"/>
    <w:rsid w:val="00F26D81"/>
    <w:rsid w:val="00F4340A"/>
    <w:rsid w:val="00F560D3"/>
    <w:rsid w:val="00F92C2C"/>
    <w:rsid w:val="00F92C72"/>
    <w:rsid w:val="00FA439E"/>
    <w:rsid w:val="00FA738D"/>
    <w:rsid w:val="00FA7DE8"/>
    <w:rsid w:val="00FB516C"/>
    <w:rsid w:val="00FC5FB7"/>
    <w:rsid w:val="00FF3D22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C3E77-300B-41F6-9915-27F939F1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15C37"/>
  </w:style>
  <w:style w:type="character" w:customStyle="1" w:styleId="StopkaZnak">
    <w:name w:val="Stopka Znak"/>
    <w:basedOn w:val="Domylnaczcionkaakapitu"/>
    <w:link w:val="Stopka"/>
    <w:uiPriority w:val="99"/>
    <w:qFormat/>
    <w:rsid w:val="00915C3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9322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semiHidden/>
    <w:qFormat/>
    <w:rsid w:val="00BB2DE2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B2DE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2208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qFormat/>
    <w:locked/>
    <w:rsid w:val="00723864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716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471680"/>
    <w:rPr>
      <w:rFonts w:cs="Times New Roman"/>
      <w:vertAlign w:val="superscript"/>
    </w:rPr>
  </w:style>
  <w:style w:type="character" w:customStyle="1" w:styleId="czeinternetowe">
    <w:name w:val="Łącze internetowe"/>
    <w:uiPriority w:val="99"/>
    <w:unhideWhenUsed/>
    <w:rsid w:val="008A2B8F"/>
    <w:rPr>
      <w:color w:val="0000FF"/>
      <w:u w:val="single"/>
    </w:rPr>
  </w:style>
  <w:style w:type="character" w:customStyle="1" w:styleId="acopre">
    <w:name w:val="acopre"/>
    <w:basedOn w:val="Domylnaczcionkaakapitu"/>
    <w:qFormat/>
    <w:rsid w:val="00167A81"/>
  </w:style>
  <w:style w:type="character" w:customStyle="1" w:styleId="Wyrnienie">
    <w:name w:val="Wyróżnienie"/>
    <w:basedOn w:val="Domylnaczcionkaakapitu"/>
    <w:uiPriority w:val="20"/>
    <w:qFormat/>
    <w:rsid w:val="00167A81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15C3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15C37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C426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932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qFormat/>
    <w:rsid w:val="00BB2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2208A"/>
    <w:pPr>
      <w:spacing w:after="200"/>
    </w:pPr>
    <w:rPr>
      <w:rFonts w:asciiTheme="minorHAnsi" w:eastAsiaTheme="minorHAnsi" w:hAnsiTheme="minorHAnsi" w:cstheme="minorBidi"/>
      <w:b/>
      <w:bCs/>
      <w:lang w:val="pl-PL" w:eastAsia="en-US"/>
    </w:rPr>
  </w:style>
  <w:style w:type="paragraph" w:styleId="Tekstprzypisudolnego">
    <w:name w:val="footnote text"/>
    <w:basedOn w:val="Normalny"/>
    <w:link w:val="TekstprzypisudolnegoZnak"/>
    <w:rsid w:val="00471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D85D27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01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38700D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8700D"/>
    <w:pPr>
      <w:widowControl w:val="0"/>
      <w:shd w:val="clear" w:color="auto" w:fill="FFFFFF"/>
      <w:suppressAutoHyphens w:val="0"/>
      <w:spacing w:after="0" w:line="240" w:lineRule="auto"/>
    </w:pPr>
    <w:rPr>
      <w:rFonts w:cs="Calibri"/>
    </w:rPr>
  </w:style>
  <w:style w:type="character" w:customStyle="1" w:styleId="alb">
    <w:name w:val="a_lb"/>
    <w:rsid w:val="0038700D"/>
  </w:style>
  <w:style w:type="character" w:customStyle="1" w:styleId="apple-converted-space">
    <w:name w:val="apple-converted-space"/>
    <w:rsid w:val="0038700D"/>
  </w:style>
  <w:style w:type="paragraph" w:styleId="NormalnyWeb">
    <w:name w:val="Normal (Web)"/>
    <w:basedOn w:val="Normalny"/>
    <w:uiPriority w:val="99"/>
    <w:unhideWhenUsed/>
    <w:rsid w:val="003870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umed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D6E8D-3866-4199-9600-3BBD66D8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5120</Words>
  <Characters>30721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</dc:creator>
  <dc:description/>
  <cp:lastModifiedBy>Joanna Laskowska</cp:lastModifiedBy>
  <cp:revision>171</cp:revision>
  <cp:lastPrinted>2021-03-05T09:30:00Z</cp:lastPrinted>
  <dcterms:created xsi:type="dcterms:W3CDTF">2021-03-09T17:51:00Z</dcterms:created>
  <dcterms:modified xsi:type="dcterms:W3CDTF">2021-07-29T11:20:00Z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