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Pr="00EB12EA" w:rsidRDefault="004F2427" w:rsidP="004F2427">
      <w:pPr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EB12EA">
        <w:rPr>
          <w:rFonts w:ascii="Times New Roman" w:hAnsi="Times New Roman" w:cs="Times New Roman"/>
          <w:b/>
          <w:sz w:val="24"/>
          <w:szCs w:val="20"/>
        </w:rPr>
        <w:t>Załącznik nr 2</w:t>
      </w:r>
    </w:p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E765F4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DA659C">
        <w:rPr>
          <w:rFonts w:ascii="Times New Roman" w:hAnsi="Times New Roman" w:cs="Times New Roman"/>
          <w:sz w:val="24"/>
          <w:szCs w:val="24"/>
        </w:rPr>
        <w:t>O  NIEPODLEGANIU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Pr="00070425" w:rsidRDefault="00DA659C" w:rsidP="003C57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5253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r w:rsidRPr="000B5253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>:</w:t>
      </w:r>
      <w:r w:rsidR="003C5733">
        <w:rPr>
          <w:rFonts w:ascii="Times New Roman" w:hAnsi="Times New Roman" w:cs="Times New Roman"/>
        </w:rPr>
        <w:t xml:space="preserve"> </w:t>
      </w:r>
      <w:r w:rsidR="003C5733" w:rsidRPr="003C5733">
        <w:rPr>
          <w:rFonts w:ascii="Times New Roman" w:hAnsi="Times New Roman" w:cs="Times New Roman"/>
        </w:rPr>
        <w:t>Zakup Samochodu Techniczneg</w:t>
      </w:r>
      <w:r w:rsidR="003C5733">
        <w:rPr>
          <w:rFonts w:ascii="Times New Roman" w:hAnsi="Times New Roman" w:cs="Times New Roman"/>
        </w:rPr>
        <w:t xml:space="preserve">o – mobilny warsztat naprawczy </w:t>
      </w:r>
      <w:r w:rsidR="003C5733" w:rsidRPr="003C5733">
        <w:rPr>
          <w:rFonts w:ascii="Times New Roman" w:hAnsi="Times New Roman" w:cs="Times New Roman"/>
        </w:rPr>
        <w:t>z częściami zapasowymi</w:t>
      </w:r>
      <w:r w:rsidR="003C5733">
        <w:rPr>
          <w:rFonts w:ascii="Times New Roman" w:hAnsi="Times New Roman" w:cs="Times New Roman"/>
        </w:rPr>
        <w:t xml:space="preserve"> </w:t>
      </w:r>
      <w:r w:rsidRPr="000B5253">
        <w:rPr>
          <w:rFonts w:ascii="Times New Roman" w:hAnsi="Times New Roman" w:cs="Times New Roman"/>
        </w:rPr>
        <w:t>, co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>(i powtórzonych w rozdziale 10 SWZ</w:t>
      </w:r>
      <w:r w:rsidRPr="006B3687">
        <w:rPr>
          <w:rFonts w:ascii="Times New Roman" w:hAnsi="Times New Roman" w:cs="Times New Roman"/>
        </w:rPr>
        <w:t>).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3C5733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3C5733">
        <w:rPr>
          <w:rFonts w:ascii="Times New Roman" w:hAnsi="Times New Roman" w:cs="Times New Roman"/>
          <w:strike/>
        </w:rPr>
        <w:t>Oświadczam, że spełniam warunki u</w:t>
      </w:r>
      <w:r w:rsidR="00070425" w:rsidRPr="003C5733">
        <w:rPr>
          <w:rFonts w:ascii="Times New Roman" w:hAnsi="Times New Roman" w:cs="Times New Roman"/>
          <w:strike/>
        </w:rPr>
        <w:t xml:space="preserve">działu w postępowaniu dotyczące </w:t>
      </w:r>
      <w:r w:rsidRPr="003C5733">
        <w:rPr>
          <w:rFonts w:ascii="Times New Roman" w:hAnsi="Times New Roman" w:cs="Times New Roman"/>
          <w:strike/>
        </w:rPr>
        <w:t xml:space="preserve">zdolności technicznej lub zawodowej zgodnie z art. 112 ust 2 pkt 4 ustawy </w:t>
      </w:r>
      <w:proofErr w:type="spellStart"/>
      <w:r w:rsidRPr="003C5733">
        <w:rPr>
          <w:rFonts w:ascii="Times New Roman" w:hAnsi="Times New Roman" w:cs="Times New Roman"/>
          <w:strike/>
        </w:rPr>
        <w:t>Pzp</w:t>
      </w:r>
      <w:proofErr w:type="spellEnd"/>
      <w:r w:rsidR="004F2427" w:rsidRPr="003C5733">
        <w:rPr>
          <w:rFonts w:ascii="Times New Roman" w:hAnsi="Times New Roman" w:cs="Times New Roman"/>
          <w:strike/>
        </w:rPr>
        <w:t xml:space="preserve"> </w:t>
      </w:r>
      <w:r w:rsidR="006B3687" w:rsidRPr="003C5733">
        <w:rPr>
          <w:rFonts w:ascii="Times New Roman" w:hAnsi="Times New Roman" w:cs="Times New Roman"/>
          <w:strike/>
        </w:rPr>
        <w:t>(określone w rozdziale 11 SWZ).</w:t>
      </w: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3C5733" w:rsidRPr="003C5733" w:rsidRDefault="00E765F4">
      <w:pPr>
        <w:pStyle w:val="Tekstprzypisudolnego"/>
        <w:rPr>
          <w:rFonts w:ascii="Times New Roman" w:hAnsi="Times New Roman" w:cs="Times New Roman"/>
          <w:b/>
          <w:sz w:val="22"/>
        </w:rPr>
      </w:pPr>
      <w:r w:rsidRPr="00E765F4">
        <w:rPr>
          <w:rStyle w:val="Odwoanieprzypisudolnego"/>
          <w:rFonts w:ascii="Times New Roman" w:hAnsi="Times New Roman" w:cs="Times New Roman"/>
          <w:b/>
          <w:sz w:val="22"/>
        </w:rPr>
        <w:footnoteRef/>
      </w:r>
      <w:r w:rsidRPr="00E765F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Punkt 2 - j</w:t>
      </w:r>
      <w:r w:rsidRPr="00E765F4">
        <w:rPr>
          <w:rFonts w:ascii="Times New Roman" w:hAnsi="Times New Roman" w:cs="Times New Roman"/>
          <w:b/>
          <w:sz w:val="22"/>
        </w:rPr>
        <w:t>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33" w:rsidRPr="003C5733" w:rsidRDefault="003C5733" w:rsidP="003C5733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Calibri" w:hAnsi="Times New Roman" w:cs="Times New Roman"/>
        <w:b/>
        <w:color w:val="002060"/>
        <w:sz w:val="28"/>
      </w:rPr>
    </w:pPr>
    <w:r w:rsidRPr="003C5733">
      <w:rPr>
        <w:rFonts w:ascii="Times New Roman" w:eastAsia="Calibri" w:hAnsi="Times New Roman" w:cs="Times New Roman"/>
        <w:b/>
        <w:color w:val="002060"/>
        <w:sz w:val="28"/>
      </w:rPr>
      <w:t xml:space="preserve">Zakup Samochodu Technicznego – mobilny warsztat naprawczy </w:t>
    </w:r>
  </w:p>
  <w:p w:rsidR="003C5733" w:rsidRPr="003C5733" w:rsidRDefault="003C5733" w:rsidP="003C5733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Calibri" w:hAnsi="Times New Roman" w:cs="Times New Roman"/>
        <w:b/>
        <w:color w:val="002060"/>
        <w:sz w:val="28"/>
      </w:rPr>
    </w:pPr>
    <w:r w:rsidRPr="003C5733">
      <w:rPr>
        <w:rFonts w:ascii="Times New Roman" w:eastAsia="Calibri" w:hAnsi="Times New Roman" w:cs="Times New Roman"/>
        <w:b/>
        <w:color w:val="002060"/>
        <w:sz w:val="28"/>
      </w:rPr>
      <w:t>z częściami zapasowymi</w:t>
    </w:r>
  </w:p>
  <w:p w:rsidR="003C5733" w:rsidRPr="00DD234D" w:rsidRDefault="003C5733" w:rsidP="003C5733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Calibri" w:hAnsi="Times New Roman" w:cs="Times New Roman"/>
        <w:color w:val="002060"/>
        <w:sz w:val="24"/>
      </w:rPr>
    </w:pPr>
  </w:p>
  <w:p w:rsidR="00DA659C" w:rsidRDefault="003C5733" w:rsidP="00DD234D">
    <w:pPr>
      <w:pStyle w:val="Nagwek"/>
    </w:pPr>
    <w:r>
      <w:rPr>
        <w:rFonts w:ascii="Times New Roman" w:eastAsia="Calibri" w:hAnsi="Times New Roman" w:cs="Times New Roman"/>
        <w:color w:val="002060"/>
        <w:sz w:val="24"/>
      </w:rPr>
      <w:t>Znak DZP-RJ-TP.005</w:t>
    </w:r>
    <w:r w:rsidR="00295B0B">
      <w:rPr>
        <w:rFonts w:ascii="Times New Roman" w:eastAsia="Calibri" w:hAnsi="Times New Roman" w:cs="Times New Roman"/>
        <w:color w:val="002060"/>
        <w:sz w:val="24"/>
      </w:rPr>
      <w:t>-P</w:t>
    </w:r>
    <w:r w:rsidR="00DD234D" w:rsidRPr="00DD234D">
      <w:rPr>
        <w:rFonts w:ascii="Times New Roman" w:eastAsia="Calibri" w:hAnsi="Times New Roman" w:cs="Times New Roman"/>
        <w:color w:val="002060"/>
        <w:sz w:val="24"/>
      </w:rPr>
      <w:t>.2021</w:t>
    </w:r>
    <w:r w:rsidR="004F2427" w:rsidRPr="004F2427">
      <w:rPr>
        <w:rFonts w:ascii="Times New Roman" w:eastAsia="Calibri" w:hAnsi="Times New Roman" w:cs="Times New Roman"/>
        <w:color w:val="00206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295B0B"/>
    <w:rsid w:val="00313194"/>
    <w:rsid w:val="003A0E35"/>
    <w:rsid w:val="003C5733"/>
    <w:rsid w:val="00454AAC"/>
    <w:rsid w:val="004F2427"/>
    <w:rsid w:val="00536B1B"/>
    <w:rsid w:val="006B3687"/>
    <w:rsid w:val="009D5860"/>
    <w:rsid w:val="00A16C32"/>
    <w:rsid w:val="00B605E6"/>
    <w:rsid w:val="00DA659C"/>
    <w:rsid w:val="00DD234D"/>
    <w:rsid w:val="00E765F4"/>
    <w:rsid w:val="00EB12EA"/>
    <w:rsid w:val="00F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58C4-A2CD-495C-81AB-CF698459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2021-09-17T12:43:00Z</dcterms:created>
  <dcterms:modified xsi:type="dcterms:W3CDTF">2021-09-17T12:43:00Z</dcterms:modified>
</cp:coreProperties>
</file>