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75" w:rsidRPr="00C05B75" w:rsidRDefault="00C05B75" w:rsidP="00C05B75">
      <w:pPr>
        <w:pStyle w:val="Nagwek7"/>
        <w:spacing w:before="0" w:line="240" w:lineRule="auto"/>
        <w:rPr>
          <w:rFonts w:ascii="Times New Roman" w:hAnsi="Times New Roman" w:cs="Times New Roman"/>
          <w:noProof/>
          <w:color w:val="auto"/>
          <w:sz w:val="24"/>
          <w:szCs w:val="24"/>
        </w:rPr>
      </w:pPr>
      <w:r w:rsidRPr="00C05B75">
        <w:rPr>
          <w:rFonts w:ascii="Times New Roman" w:hAnsi="Times New Roman" w:cs="Times New Roman"/>
          <w:noProof/>
          <w:color w:val="auto"/>
          <w:sz w:val="24"/>
          <w:szCs w:val="24"/>
        </w:rPr>
        <w:drawing>
          <wp:anchor distT="0" distB="0" distL="114300" distR="114300" simplePos="0" relativeHeight="251660288" behindDoc="1" locked="0" layoutInCell="1" allowOverlap="1">
            <wp:simplePos x="0" y="0"/>
            <wp:positionH relativeFrom="column">
              <wp:posOffset>23495</wp:posOffset>
            </wp:positionH>
            <wp:positionV relativeFrom="paragraph">
              <wp:posOffset>-140335</wp:posOffset>
            </wp:positionV>
            <wp:extent cx="808990" cy="903605"/>
            <wp:effectExtent l="0" t="0" r="0" b="0"/>
            <wp:wrapTight wrapText="bothSides">
              <wp:wrapPolygon edited="0">
                <wp:start x="0" y="455"/>
                <wp:lineTo x="509" y="15938"/>
                <wp:lineTo x="6104" y="20037"/>
                <wp:lineTo x="7630" y="20037"/>
                <wp:lineTo x="13733" y="20037"/>
                <wp:lineTo x="15768" y="20037"/>
                <wp:lineTo x="20854" y="16394"/>
                <wp:lineTo x="20345" y="15027"/>
                <wp:lineTo x="21363" y="8197"/>
                <wp:lineTo x="21363" y="455"/>
                <wp:lineTo x="0" y="455"/>
              </wp:wrapPolygon>
            </wp:wrapTight>
            <wp:docPr id="2" name="Obraz 2" descr="h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1"/>
                    <pic:cNvPicPr>
                      <a:picLocks noChangeAspect="1" noChangeArrowheads="1"/>
                    </pic:cNvPicPr>
                  </pic:nvPicPr>
                  <pic:blipFill>
                    <a:blip r:embed="rId8"/>
                    <a:srcRect/>
                    <a:stretch>
                      <a:fillRect/>
                    </a:stretch>
                  </pic:blipFill>
                  <pic:spPr bwMode="auto">
                    <a:xfrm>
                      <a:off x="0" y="0"/>
                      <a:ext cx="808990" cy="903605"/>
                    </a:xfrm>
                    <a:prstGeom prst="rect">
                      <a:avLst/>
                    </a:prstGeom>
                    <a:noFill/>
                    <a:ln w="9525">
                      <a:noFill/>
                      <a:miter lim="800000"/>
                      <a:headEnd/>
                      <a:tailEnd/>
                    </a:ln>
                  </pic:spPr>
                </pic:pic>
              </a:graphicData>
            </a:graphic>
          </wp:anchor>
        </w:drawing>
      </w:r>
    </w:p>
    <w:p w:rsidR="00C05B75" w:rsidRPr="00C05B75" w:rsidRDefault="00C05B75" w:rsidP="00C05B75">
      <w:pPr>
        <w:pStyle w:val="Nagwek7"/>
        <w:spacing w:before="0" w:line="240" w:lineRule="auto"/>
        <w:rPr>
          <w:rFonts w:ascii="Times New Roman" w:hAnsi="Times New Roman" w:cs="Times New Roman"/>
          <w:noProof/>
          <w:color w:val="auto"/>
          <w:sz w:val="24"/>
          <w:szCs w:val="24"/>
        </w:rPr>
      </w:pPr>
    </w:p>
    <w:p w:rsidR="00C05B75" w:rsidRPr="00C05B75" w:rsidRDefault="00C05B75" w:rsidP="00C05B75">
      <w:pPr>
        <w:pStyle w:val="Nagwek7"/>
        <w:spacing w:before="0" w:line="240" w:lineRule="auto"/>
        <w:rPr>
          <w:rFonts w:ascii="Times New Roman" w:hAnsi="Times New Roman" w:cs="Times New Roman"/>
          <w:noProof/>
          <w:color w:val="auto"/>
          <w:sz w:val="24"/>
          <w:szCs w:val="24"/>
        </w:rPr>
      </w:pPr>
    </w:p>
    <w:p w:rsidR="00C05B75" w:rsidRPr="00C05B75" w:rsidRDefault="00C05B75" w:rsidP="00C05B75">
      <w:pPr>
        <w:pStyle w:val="Nagwek7"/>
        <w:spacing w:before="0" w:line="240" w:lineRule="auto"/>
        <w:rPr>
          <w:rFonts w:ascii="Times New Roman" w:hAnsi="Times New Roman" w:cs="Times New Roman"/>
          <w:color w:val="auto"/>
          <w:sz w:val="24"/>
          <w:szCs w:val="24"/>
        </w:rPr>
      </w:pPr>
    </w:p>
    <w:p w:rsidR="00C05B75" w:rsidRPr="00C05B75" w:rsidRDefault="00710F2B" w:rsidP="00C05B75">
      <w:pPr>
        <w:pStyle w:val="Nagwek7"/>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Numer sprawy WZ.272.11</w:t>
      </w:r>
      <w:r w:rsidR="00C05B75" w:rsidRPr="00C05B75">
        <w:rPr>
          <w:rFonts w:ascii="Times New Roman" w:hAnsi="Times New Roman" w:cs="Times New Roman"/>
          <w:color w:val="auto"/>
          <w:sz w:val="24"/>
          <w:szCs w:val="24"/>
        </w:rPr>
        <w:t>.2021.WJ1</w:t>
      </w: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sz w:val="24"/>
          <w:szCs w:val="24"/>
        </w:rPr>
      </w:pPr>
    </w:p>
    <w:p w:rsidR="00C05B75" w:rsidRDefault="00C05B75" w:rsidP="00C05B75">
      <w:pPr>
        <w:spacing w:after="0" w:line="240" w:lineRule="auto"/>
        <w:jc w:val="both"/>
        <w:rPr>
          <w:rFonts w:ascii="Times New Roman" w:hAnsi="Times New Roman" w:cs="Times New Roman"/>
          <w:sz w:val="24"/>
          <w:szCs w:val="24"/>
        </w:rPr>
      </w:pPr>
    </w:p>
    <w:p w:rsidR="00C05B75" w:rsidRDefault="00C05B75" w:rsidP="00C05B75">
      <w:pPr>
        <w:spacing w:after="0" w:line="240" w:lineRule="auto"/>
        <w:jc w:val="both"/>
        <w:rPr>
          <w:rFonts w:ascii="Times New Roman" w:hAnsi="Times New Roman" w:cs="Times New Roman"/>
          <w:sz w:val="24"/>
          <w:szCs w:val="24"/>
        </w:rPr>
      </w:pPr>
    </w:p>
    <w:p w:rsid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sz w:val="24"/>
          <w:szCs w:val="24"/>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CellMar>
          <w:left w:w="70" w:type="dxa"/>
          <w:right w:w="70" w:type="dxa"/>
        </w:tblCellMar>
        <w:tblLook w:val="0000"/>
      </w:tblPr>
      <w:tblGrid>
        <w:gridCol w:w="9141"/>
      </w:tblGrid>
      <w:tr w:rsidR="00C05B75" w:rsidRPr="00C05B75" w:rsidTr="00C05B75">
        <w:trPr>
          <w:jc w:val="center"/>
        </w:trPr>
        <w:tc>
          <w:tcPr>
            <w:tcW w:w="9141" w:type="dxa"/>
            <w:shd w:val="clear" w:color="auto" w:fill="FFFFFF"/>
          </w:tcPr>
          <w:p w:rsidR="00C05B75" w:rsidRPr="00C05B75" w:rsidRDefault="00C05B75" w:rsidP="00C05B75">
            <w:pPr>
              <w:pStyle w:val="Nagwek1"/>
              <w:tabs>
                <w:tab w:val="clear" w:pos="0"/>
                <w:tab w:val="clear" w:pos="993"/>
              </w:tabs>
              <w:rPr>
                <w:smallCaps/>
              </w:rPr>
            </w:pPr>
          </w:p>
          <w:p w:rsidR="00C05B75" w:rsidRPr="00CD5E2B" w:rsidRDefault="00C05B75" w:rsidP="00C05B75">
            <w:pPr>
              <w:pStyle w:val="Nagwek1"/>
              <w:tabs>
                <w:tab w:val="clear" w:pos="0"/>
                <w:tab w:val="clear" w:pos="993"/>
              </w:tabs>
              <w:rPr>
                <w:smallCaps/>
              </w:rPr>
            </w:pPr>
            <w:r w:rsidRPr="00CD5E2B">
              <w:rPr>
                <w:smallCaps/>
              </w:rPr>
              <w:t xml:space="preserve">Powiat Stargardzki </w:t>
            </w:r>
          </w:p>
          <w:p w:rsidR="00C05B75" w:rsidRPr="00CD5E2B" w:rsidRDefault="00C05B75" w:rsidP="00C05B75">
            <w:pPr>
              <w:pStyle w:val="Nagwek1"/>
              <w:tabs>
                <w:tab w:val="clear" w:pos="0"/>
                <w:tab w:val="clear" w:pos="993"/>
              </w:tabs>
              <w:rPr>
                <w:smallCaps/>
              </w:rPr>
            </w:pPr>
            <w:r w:rsidRPr="00CD5E2B">
              <w:rPr>
                <w:smallCaps/>
              </w:rPr>
              <w:t>reprezentowany przez Zarząd Powiatu</w:t>
            </w:r>
          </w:p>
          <w:p w:rsidR="00C05B75" w:rsidRPr="00CD5E2B" w:rsidRDefault="00C05B75" w:rsidP="00C05B75">
            <w:pPr>
              <w:pStyle w:val="Nagwek1"/>
              <w:tabs>
                <w:tab w:val="clear" w:pos="0"/>
                <w:tab w:val="clear" w:pos="993"/>
              </w:tabs>
              <w:rPr>
                <w:smallCaps/>
              </w:rPr>
            </w:pPr>
            <w:r w:rsidRPr="00CD5E2B">
              <w:rPr>
                <w:smallCaps/>
              </w:rPr>
              <w:t>ul. Skarbowa 1,</w:t>
            </w:r>
          </w:p>
          <w:p w:rsidR="00C05B75" w:rsidRPr="00CD5E2B" w:rsidRDefault="00C05B75" w:rsidP="00C05B75">
            <w:pPr>
              <w:pStyle w:val="Nagwek1"/>
              <w:tabs>
                <w:tab w:val="clear" w:pos="0"/>
                <w:tab w:val="clear" w:pos="993"/>
              </w:tabs>
              <w:rPr>
                <w:smallCaps/>
              </w:rPr>
            </w:pPr>
            <w:r w:rsidRPr="00CD5E2B">
              <w:rPr>
                <w:smallCaps/>
              </w:rPr>
              <w:t xml:space="preserve">73 – 110 Stargard </w:t>
            </w:r>
          </w:p>
          <w:p w:rsidR="00C05B75" w:rsidRPr="00CD5E2B" w:rsidRDefault="00C05B75" w:rsidP="00C05B75">
            <w:pPr>
              <w:spacing w:after="0" w:line="240" w:lineRule="auto"/>
              <w:jc w:val="center"/>
              <w:rPr>
                <w:rFonts w:ascii="Times New Roman" w:hAnsi="Times New Roman" w:cs="Times New Roman"/>
                <w:smallCaps/>
                <w:sz w:val="24"/>
                <w:szCs w:val="24"/>
              </w:rPr>
            </w:pPr>
            <w:r w:rsidRPr="00CD5E2B">
              <w:rPr>
                <w:rFonts w:ascii="Times New Roman" w:hAnsi="Times New Roman" w:cs="Times New Roman"/>
                <w:smallCaps/>
                <w:sz w:val="24"/>
                <w:szCs w:val="24"/>
              </w:rPr>
              <w:t>Ogłasza postępowanie w trybie podstawowym</w:t>
            </w:r>
            <w:r w:rsidRPr="00CD5E2B">
              <w:rPr>
                <w:rFonts w:ascii="Times New Roman" w:hAnsi="Times New Roman" w:cs="Times New Roman"/>
                <w:smallCaps/>
                <w:sz w:val="24"/>
                <w:szCs w:val="24"/>
              </w:rPr>
              <w:br/>
              <w:t xml:space="preserve"> na realizację zamówienia pn.:</w:t>
            </w:r>
          </w:p>
          <w:p w:rsidR="00C05B75" w:rsidRPr="00C05B75" w:rsidRDefault="00C05B75" w:rsidP="00C05B75">
            <w:pPr>
              <w:spacing w:after="0" w:line="240" w:lineRule="auto"/>
              <w:jc w:val="center"/>
              <w:rPr>
                <w:rFonts w:ascii="Times New Roman" w:hAnsi="Times New Roman" w:cs="Times New Roman"/>
                <w:b/>
                <w:sz w:val="28"/>
                <w:szCs w:val="28"/>
              </w:rPr>
            </w:pPr>
            <w:r w:rsidRPr="00CD5E2B">
              <w:rPr>
                <w:rFonts w:ascii="Times New Roman" w:hAnsi="Times New Roman" w:cs="Times New Roman"/>
                <w:b/>
                <w:sz w:val="24"/>
                <w:szCs w:val="24"/>
              </w:rPr>
              <w:t>„</w:t>
            </w:r>
            <w:bookmarkStart w:id="0" w:name="_Hlk67559531"/>
            <w:r w:rsidRPr="00CD5E2B">
              <w:rPr>
                <w:rFonts w:ascii="Times New Roman" w:hAnsi="Times New Roman" w:cs="Times New Roman"/>
                <w:b/>
                <w:sz w:val="24"/>
                <w:szCs w:val="24"/>
              </w:rPr>
              <w:t xml:space="preserve">MODERNIZACJA BOISKA SPORTOWEGO PRZY </w:t>
            </w:r>
            <w:r w:rsidRPr="00CD5E2B">
              <w:rPr>
                <w:rFonts w:ascii="Times New Roman" w:hAnsi="Times New Roman" w:cs="Times New Roman"/>
                <w:b/>
                <w:sz w:val="24"/>
                <w:szCs w:val="24"/>
              </w:rPr>
              <w:br/>
              <w:t>II LICEUM OGÓLNOKSZTAŁCĄCYM W STARGARDZIE</w:t>
            </w:r>
            <w:bookmarkEnd w:id="0"/>
            <w:r w:rsidRPr="00C05B75">
              <w:rPr>
                <w:rFonts w:ascii="Times New Roman" w:hAnsi="Times New Roman" w:cs="Times New Roman"/>
                <w:b/>
                <w:sz w:val="28"/>
                <w:szCs w:val="28"/>
              </w:rPr>
              <w:t>”</w:t>
            </w:r>
          </w:p>
          <w:p w:rsidR="00C05B75" w:rsidRPr="00C05B75" w:rsidRDefault="00C05B75" w:rsidP="00C05B75">
            <w:pPr>
              <w:spacing w:after="0" w:line="240" w:lineRule="auto"/>
              <w:jc w:val="center"/>
              <w:rPr>
                <w:rFonts w:ascii="Times New Roman" w:hAnsi="Times New Roman" w:cs="Times New Roman"/>
                <w:sz w:val="24"/>
                <w:szCs w:val="24"/>
              </w:rPr>
            </w:pPr>
          </w:p>
        </w:tc>
      </w:tr>
    </w:tbl>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Default="00C05B75" w:rsidP="00C05B75">
      <w:pPr>
        <w:pStyle w:val="Tekstpodstawowy3"/>
      </w:pPr>
    </w:p>
    <w:p w:rsidR="00C05B75" w:rsidRDefault="00C05B75" w:rsidP="00C05B75">
      <w:pPr>
        <w:pStyle w:val="Tekstpodstawowy3"/>
      </w:pPr>
    </w:p>
    <w:p w:rsidR="00C05B75" w:rsidRDefault="00C05B75" w:rsidP="00C05B75">
      <w:pPr>
        <w:pStyle w:val="Tekstpodstawowy3"/>
      </w:pPr>
    </w:p>
    <w:p w:rsidR="00CD5E2B" w:rsidRDefault="00CD5E2B" w:rsidP="00C05B75">
      <w:pPr>
        <w:pStyle w:val="Tekstpodstawowy3"/>
      </w:pPr>
    </w:p>
    <w:p w:rsidR="00C05B75" w:rsidRPr="00CD5E2B"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p>
    <w:p w:rsidR="00C05B75" w:rsidRPr="00C05B75" w:rsidRDefault="00C05B75" w:rsidP="00C05B75">
      <w:pPr>
        <w:pStyle w:val="Tekstpodstawowy3"/>
      </w:pPr>
      <w:r w:rsidRPr="00C05B75">
        <w:t xml:space="preserve">Dokument niniejszy stanowi specyfikację warunków zamówienia w rozumieniu art. 277 ust. 1 ustawy z dnia 11 września 2019 r. Prawo zamówień publicznych </w:t>
      </w:r>
    </w:p>
    <w:p w:rsidR="00C05B75" w:rsidRPr="00C05B75" w:rsidRDefault="00C05B75" w:rsidP="00C05B75">
      <w:pPr>
        <w:pStyle w:val="Tekstpodstawowy3"/>
      </w:pPr>
      <w:r w:rsidRPr="00C05B75">
        <w:t xml:space="preserve">(Dz. U. z 2019 r. poz. 2019 z </w:t>
      </w:r>
      <w:proofErr w:type="spellStart"/>
      <w:r w:rsidRPr="00C05B75">
        <w:t>późn</w:t>
      </w:r>
      <w:proofErr w:type="spellEnd"/>
      <w:r w:rsidRPr="00C05B75">
        <w:t>. zm.)</w:t>
      </w:r>
    </w:p>
    <w:p w:rsidR="00C05B75" w:rsidRPr="00C05B75" w:rsidRDefault="00C05B75" w:rsidP="00C05B75">
      <w:pPr>
        <w:spacing w:after="0" w:line="240" w:lineRule="auto"/>
        <w:jc w:val="both"/>
        <w:rPr>
          <w:rFonts w:ascii="Times New Roman" w:hAnsi="Times New Roman" w:cs="Times New Roman"/>
          <w:b/>
          <w:bCs/>
          <w:sz w:val="24"/>
          <w:szCs w:val="24"/>
        </w:rPr>
      </w:pP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SWZ zawiera </w:t>
      </w:r>
      <w:r w:rsidR="0089710E" w:rsidRPr="0089710E">
        <w:rPr>
          <w:rFonts w:ascii="Times New Roman" w:hAnsi="Times New Roman" w:cs="Times New Roman"/>
          <w:sz w:val="24"/>
          <w:szCs w:val="24"/>
        </w:rPr>
        <w:t>31</w:t>
      </w:r>
      <w:r w:rsidR="0089710E">
        <w:rPr>
          <w:rFonts w:ascii="Times New Roman" w:hAnsi="Times New Roman" w:cs="Times New Roman"/>
          <w:sz w:val="24"/>
          <w:szCs w:val="24"/>
        </w:rPr>
        <w:t>7</w:t>
      </w:r>
      <w:r w:rsidRPr="00C05B75">
        <w:rPr>
          <w:rFonts w:ascii="Times New Roman" w:hAnsi="Times New Roman" w:cs="Times New Roman"/>
          <w:sz w:val="24"/>
          <w:szCs w:val="24"/>
        </w:rPr>
        <w:t xml:space="preserve"> kolejno ponumerowanych stron.</w:t>
      </w:r>
    </w:p>
    <w:p w:rsidR="003F0681" w:rsidRDefault="00C05B75" w:rsidP="003F0681">
      <w:pPr>
        <w:spacing w:after="0" w:line="240" w:lineRule="auto"/>
        <w:jc w:val="center"/>
        <w:rPr>
          <w:rFonts w:ascii="Times New Roman" w:hAnsi="Times New Roman" w:cs="Times New Roman"/>
          <w:b/>
          <w:bCs/>
          <w:sz w:val="24"/>
          <w:szCs w:val="24"/>
        </w:rPr>
      </w:pPr>
      <w:r w:rsidRPr="00C05B75">
        <w:rPr>
          <w:rFonts w:ascii="Times New Roman" w:hAnsi="Times New Roman" w:cs="Times New Roman"/>
          <w:b/>
          <w:bCs/>
          <w:sz w:val="24"/>
          <w:szCs w:val="24"/>
        </w:rPr>
        <w:lastRenderedPageBreak/>
        <w:t>SPIS TREŚCI</w:t>
      </w:r>
    </w:p>
    <w:p w:rsidR="003F0681" w:rsidRDefault="003F0681" w:rsidP="003F0681">
      <w:pPr>
        <w:spacing w:after="0" w:line="240" w:lineRule="auto"/>
        <w:jc w:val="center"/>
        <w:rPr>
          <w:rFonts w:ascii="Times New Roman" w:hAnsi="Times New Roman" w:cs="Times New Roman"/>
          <w:b/>
          <w:bCs/>
          <w:sz w:val="24"/>
          <w:szCs w:val="24"/>
        </w:rPr>
      </w:pPr>
    </w:p>
    <w:p w:rsidR="00C05B75" w:rsidRPr="003F0681" w:rsidRDefault="00C05B75" w:rsidP="003F0681">
      <w:pPr>
        <w:spacing w:after="0" w:line="240" w:lineRule="auto"/>
        <w:jc w:val="both"/>
        <w:rPr>
          <w:rFonts w:ascii="Times New Roman" w:hAnsi="Times New Roman" w:cs="Times New Roman"/>
          <w:b/>
          <w:bCs/>
          <w:sz w:val="24"/>
          <w:szCs w:val="24"/>
        </w:rPr>
      </w:pPr>
      <w:r w:rsidRPr="003F0681">
        <w:rPr>
          <w:rFonts w:ascii="Times New Roman" w:hAnsi="Times New Roman" w:cs="Times New Roman"/>
          <w:b/>
          <w:sz w:val="24"/>
          <w:szCs w:val="24"/>
        </w:rPr>
        <w:t>Rozdział I.  Ogłoszenie o zamówieniu</w:t>
      </w:r>
    </w:p>
    <w:p w:rsidR="00C05B75" w:rsidRPr="00C05B75" w:rsidRDefault="003F0681" w:rsidP="00C05B7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Rozdział II. </w:t>
      </w:r>
      <w:r w:rsidR="00C05B75" w:rsidRPr="00C05B75">
        <w:rPr>
          <w:rFonts w:ascii="Times New Roman" w:hAnsi="Times New Roman" w:cs="Times New Roman"/>
          <w:b/>
          <w:sz w:val="24"/>
          <w:szCs w:val="24"/>
        </w:rPr>
        <w:t>Specyfikacja Warunków Zamówienia</w:t>
      </w:r>
    </w:p>
    <w:p w:rsidR="003F0681" w:rsidRDefault="00C05B75" w:rsidP="003F0681">
      <w:pPr>
        <w:spacing w:after="0" w:line="240" w:lineRule="auto"/>
        <w:ind w:left="708" w:firstLine="568"/>
        <w:jc w:val="both"/>
        <w:rPr>
          <w:rFonts w:ascii="Times New Roman" w:hAnsi="Times New Roman" w:cs="Times New Roman"/>
          <w:sz w:val="24"/>
          <w:szCs w:val="24"/>
        </w:rPr>
      </w:pPr>
      <w:r w:rsidRPr="00C05B75">
        <w:rPr>
          <w:rFonts w:ascii="Times New Roman" w:hAnsi="Times New Roman" w:cs="Times New Roman"/>
          <w:sz w:val="24"/>
          <w:szCs w:val="24"/>
        </w:rPr>
        <w:t>§ 1. Nazwa (firma) oraz adres Zamawiającego.</w:t>
      </w:r>
    </w:p>
    <w:p w:rsidR="003F0681" w:rsidRDefault="00C05B75" w:rsidP="003F0681">
      <w:pPr>
        <w:spacing w:after="0" w:line="240" w:lineRule="auto"/>
        <w:ind w:left="708" w:firstLine="568"/>
        <w:jc w:val="both"/>
        <w:rPr>
          <w:rFonts w:ascii="Times New Roman" w:hAnsi="Times New Roman" w:cs="Times New Roman"/>
          <w:sz w:val="24"/>
          <w:szCs w:val="24"/>
        </w:rPr>
      </w:pPr>
      <w:r w:rsidRPr="00C05B75">
        <w:rPr>
          <w:rFonts w:ascii="Times New Roman" w:hAnsi="Times New Roman" w:cs="Times New Roman"/>
          <w:sz w:val="24"/>
          <w:szCs w:val="24"/>
        </w:rPr>
        <w:t>§ 2. Tryb udzielenia zamówienia.</w:t>
      </w:r>
    </w:p>
    <w:p w:rsidR="003F0681" w:rsidRDefault="00C05B75" w:rsidP="003F0681">
      <w:pPr>
        <w:spacing w:after="0" w:line="240" w:lineRule="auto"/>
        <w:ind w:left="708" w:firstLine="568"/>
        <w:jc w:val="both"/>
        <w:rPr>
          <w:rFonts w:ascii="Times New Roman" w:hAnsi="Times New Roman" w:cs="Times New Roman"/>
          <w:sz w:val="24"/>
          <w:szCs w:val="24"/>
        </w:rPr>
      </w:pPr>
      <w:r w:rsidRPr="00C05B75">
        <w:rPr>
          <w:rFonts w:ascii="Times New Roman" w:hAnsi="Times New Roman" w:cs="Times New Roman"/>
          <w:sz w:val="24"/>
          <w:szCs w:val="24"/>
        </w:rPr>
        <w:t>§ 3. Opis przedmiotu zamówienia.</w:t>
      </w:r>
    </w:p>
    <w:p w:rsidR="003F0681" w:rsidRDefault="00C05B75" w:rsidP="003F0681">
      <w:pPr>
        <w:spacing w:after="0" w:line="240" w:lineRule="auto"/>
        <w:ind w:left="708" w:firstLine="568"/>
        <w:jc w:val="both"/>
        <w:rPr>
          <w:rFonts w:ascii="Times New Roman" w:hAnsi="Times New Roman" w:cs="Times New Roman"/>
          <w:sz w:val="24"/>
          <w:szCs w:val="24"/>
        </w:rPr>
      </w:pPr>
      <w:r w:rsidRPr="00C05B75">
        <w:rPr>
          <w:rFonts w:ascii="Times New Roman" w:hAnsi="Times New Roman" w:cs="Times New Roman"/>
          <w:sz w:val="24"/>
          <w:szCs w:val="24"/>
        </w:rPr>
        <w:t>§ 4. Podwykonawstwo</w:t>
      </w:r>
    </w:p>
    <w:p w:rsidR="003F0681" w:rsidRDefault="00C05B75" w:rsidP="003F0681">
      <w:pPr>
        <w:spacing w:after="0" w:line="240" w:lineRule="auto"/>
        <w:ind w:left="708" w:firstLine="568"/>
        <w:jc w:val="both"/>
        <w:rPr>
          <w:rFonts w:ascii="Times New Roman" w:hAnsi="Times New Roman" w:cs="Times New Roman"/>
          <w:sz w:val="24"/>
          <w:szCs w:val="24"/>
        </w:rPr>
      </w:pPr>
      <w:r w:rsidRPr="00C05B75">
        <w:rPr>
          <w:rFonts w:ascii="Times New Roman" w:hAnsi="Times New Roman" w:cs="Times New Roman"/>
          <w:sz w:val="24"/>
          <w:szCs w:val="24"/>
        </w:rPr>
        <w:t>§ 5. Termin realizacji zamówienia.</w:t>
      </w:r>
    </w:p>
    <w:p w:rsidR="003F0681" w:rsidRDefault="00C05B75" w:rsidP="003F0681">
      <w:pPr>
        <w:spacing w:after="0" w:line="240" w:lineRule="auto"/>
        <w:ind w:left="708" w:firstLine="568"/>
        <w:jc w:val="both"/>
        <w:rPr>
          <w:rFonts w:ascii="Times New Roman" w:hAnsi="Times New Roman" w:cs="Times New Roman"/>
          <w:sz w:val="24"/>
          <w:szCs w:val="24"/>
        </w:rPr>
      </w:pPr>
      <w:r w:rsidRPr="00C05B75">
        <w:rPr>
          <w:rFonts w:ascii="Times New Roman" w:hAnsi="Times New Roman" w:cs="Times New Roman"/>
          <w:sz w:val="24"/>
          <w:szCs w:val="24"/>
        </w:rPr>
        <w:t>§ 6. Forma płatności.</w:t>
      </w:r>
    </w:p>
    <w:p w:rsidR="003F0681" w:rsidRDefault="00C05B75" w:rsidP="003F0681">
      <w:pPr>
        <w:spacing w:after="0" w:line="240" w:lineRule="auto"/>
        <w:ind w:left="708" w:firstLine="568"/>
        <w:jc w:val="both"/>
        <w:rPr>
          <w:rFonts w:ascii="Times New Roman" w:hAnsi="Times New Roman" w:cs="Times New Roman"/>
          <w:sz w:val="24"/>
          <w:szCs w:val="24"/>
        </w:rPr>
      </w:pPr>
      <w:r w:rsidRPr="00C05B75">
        <w:rPr>
          <w:rFonts w:ascii="Times New Roman" w:hAnsi="Times New Roman" w:cs="Times New Roman"/>
          <w:sz w:val="24"/>
          <w:szCs w:val="24"/>
        </w:rPr>
        <w:t>§ 7. Warunki i termin gwarancji.</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8. Informacja o ofertach częściowych, warian</w:t>
      </w:r>
      <w:r w:rsidR="003F0681">
        <w:rPr>
          <w:rFonts w:ascii="Times New Roman" w:hAnsi="Times New Roman" w:cs="Times New Roman"/>
          <w:sz w:val="24"/>
          <w:szCs w:val="24"/>
        </w:rPr>
        <w:t xml:space="preserve">towych i zamówieniach, </w:t>
      </w:r>
      <w:r w:rsidR="003F0681">
        <w:rPr>
          <w:rFonts w:ascii="Times New Roman" w:hAnsi="Times New Roman" w:cs="Times New Roman"/>
          <w:sz w:val="24"/>
          <w:szCs w:val="24"/>
        </w:rPr>
        <w:br/>
        <w:t xml:space="preserve">o </w:t>
      </w:r>
      <w:r w:rsidRPr="00C05B75">
        <w:rPr>
          <w:rFonts w:ascii="Times New Roman" w:hAnsi="Times New Roman" w:cs="Times New Roman"/>
          <w:sz w:val="24"/>
          <w:szCs w:val="24"/>
        </w:rPr>
        <w:t xml:space="preserve">których mowa w art. 214 ust. 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7 ustawy.</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9. Warunki udziału w postępowaniu.</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10. Podstawy wykluczenia, o których mowa w art. 108 oraz art. 109 ustawy.</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11. Oferta.</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12. Informacje o podmiotowych środkach dowodowych, potwierdzających spełnianie warunków udziału w postępowaniu oraz brak podstaw wykluczenia.</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§13. Udostępnienie zasobów.</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xml:space="preserve">§14. </w:t>
      </w:r>
      <w:r w:rsidRPr="00C05B75">
        <w:rPr>
          <w:rFonts w:ascii="Times New Roman" w:hAnsi="Times New Roman" w:cs="Times New Roman"/>
          <w:bCs/>
          <w:sz w:val="24"/>
          <w:szCs w:val="24"/>
        </w:rPr>
        <w:t xml:space="preserve">Informacje o środkach komunikacji elektronicznej, przy użyciu których Zamawiający będzie komunikował się z Wykonawcami, oraz informacje </w:t>
      </w:r>
      <w:r w:rsidR="00A21CF3">
        <w:rPr>
          <w:rFonts w:ascii="Times New Roman" w:hAnsi="Times New Roman" w:cs="Times New Roman"/>
          <w:bCs/>
          <w:sz w:val="24"/>
          <w:szCs w:val="24"/>
        </w:rPr>
        <w:br/>
      </w:r>
      <w:r w:rsidRPr="00C05B75">
        <w:rPr>
          <w:rFonts w:ascii="Times New Roman" w:hAnsi="Times New Roman" w:cs="Times New Roman"/>
          <w:bCs/>
          <w:sz w:val="24"/>
          <w:szCs w:val="24"/>
        </w:rPr>
        <w:t xml:space="preserve">o wymaganiach technicznych i organizacyjnych sporządzania, wysyłania </w:t>
      </w:r>
      <w:r w:rsidR="00A21CF3">
        <w:rPr>
          <w:rFonts w:ascii="Times New Roman" w:hAnsi="Times New Roman" w:cs="Times New Roman"/>
          <w:bCs/>
          <w:sz w:val="24"/>
          <w:szCs w:val="24"/>
        </w:rPr>
        <w:br/>
      </w:r>
      <w:r w:rsidRPr="00C05B75">
        <w:rPr>
          <w:rFonts w:ascii="Times New Roman" w:hAnsi="Times New Roman" w:cs="Times New Roman"/>
          <w:bCs/>
          <w:sz w:val="24"/>
          <w:szCs w:val="24"/>
        </w:rPr>
        <w:t>i odbierania korespondencji elektronicznej.</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15. Wymagania dotyczące wadium.</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16. Termin związania ofertą.</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17. Opis sposobu pr</w:t>
      </w:r>
      <w:r w:rsidR="003F0681">
        <w:rPr>
          <w:rFonts w:ascii="Times New Roman" w:hAnsi="Times New Roman" w:cs="Times New Roman"/>
          <w:sz w:val="24"/>
          <w:szCs w:val="24"/>
        </w:rPr>
        <w:t>zygotowania ofert.</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18. Oferty wspólne.</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19. Sposób i termin składania ofert.</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20. Otwarcie ofert.</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21. Opis sposobu obliczania ceny ofertowej.</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22. Opis kryteriów oceny ofert, którymi Zamawiający będzie się kierował przy wyborze oferty, wraz z podaniem wag tych kryteriów oraz sposobu oceny ofert.</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23. Odrzucenie oferty.</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24. Unieważnienie postępowania.</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25. Czynności Zamawiającego po wyborze oferty.</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26. Informacje o formalnościach jakie powinny</w:t>
      </w:r>
      <w:r w:rsidR="003F0681">
        <w:rPr>
          <w:rFonts w:ascii="Times New Roman" w:hAnsi="Times New Roman" w:cs="Times New Roman"/>
          <w:sz w:val="24"/>
          <w:szCs w:val="24"/>
        </w:rPr>
        <w:t xml:space="preserve"> zostać dopełnione po wyborze </w:t>
      </w:r>
      <w:r w:rsidRPr="00C05B75">
        <w:rPr>
          <w:rFonts w:ascii="Times New Roman" w:hAnsi="Times New Roman" w:cs="Times New Roman"/>
          <w:sz w:val="24"/>
          <w:szCs w:val="24"/>
        </w:rPr>
        <w:t xml:space="preserve">oferty w celu zawarcia umowy w sprawie zamówienia publicznego. </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27. Zmiany umowy.</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28. Wymagania dotyczące zabezpieczenia należytego wykonania umowy.</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29. Pouczenie o środkach ochrony prawnej przysługujących Wykonawcy.</w:t>
      </w:r>
    </w:p>
    <w:p w:rsidR="003F0681" w:rsidRDefault="003F0681" w:rsidP="003F0681">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30. Informacje dodatkowe.</w:t>
      </w:r>
    </w:p>
    <w:p w:rsidR="003F0681"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31. Klauzula Informacyjna</w:t>
      </w:r>
      <w:r w:rsidR="003F0681">
        <w:rPr>
          <w:rFonts w:ascii="Times New Roman" w:hAnsi="Times New Roman" w:cs="Times New Roman"/>
          <w:sz w:val="24"/>
          <w:szCs w:val="24"/>
        </w:rPr>
        <w:t>.</w:t>
      </w:r>
    </w:p>
    <w:p w:rsidR="00C05B75" w:rsidRPr="00C05B75" w:rsidRDefault="00C05B75" w:rsidP="003F0681">
      <w:pPr>
        <w:spacing w:after="0" w:line="240" w:lineRule="auto"/>
        <w:ind w:left="1276"/>
        <w:jc w:val="both"/>
        <w:rPr>
          <w:rFonts w:ascii="Times New Roman" w:hAnsi="Times New Roman" w:cs="Times New Roman"/>
          <w:sz w:val="24"/>
          <w:szCs w:val="24"/>
        </w:rPr>
      </w:pPr>
      <w:r w:rsidRPr="00C05B75">
        <w:rPr>
          <w:rFonts w:ascii="Times New Roman" w:hAnsi="Times New Roman" w:cs="Times New Roman"/>
          <w:sz w:val="24"/>
          <w:szCs w:val="24"/>
        </w:rPr>
        <w:t xml:space="preserve">§ 32. </w:t>
      </w:r>
      <w:bookmarkStart w:id="1" w:name="_Hlk67565195"/>
      <w:r w:rsidRPr="00C05B75">
        <w:rPr>
          <w:rFonts w:ascii="Times New Roman" w:hAnsi="Times New Roman" w:cs="Times New Roman"/>
          <w:sz w:val="24"/>
          <w:szCs w:val="24"/>
        </w:rPr>
        <w:t>Projektowane postanowienia umowy w sprawie zamówienia publicznego, które zostaną wprowadzone do treści tej umowy</w:t>
      </w:r>
      <w:bookmarkEnd w:id="1"/>
      <w:r w:rsidR="003F0681">
        <w:rPr>
          <w:rFonts w:ascii="Times New Roman" w:hAnsi="Times New Roman" w:cs="Times New Roman"/>
          <w:sz w:val="24"/>
          <w:szCs w:val="24"/>
        </w:rPr>
        <w:t>.</w:t>
      </w:r>
    </w:p>
    <w:p w:rsidR="00C05B75" w:rsidRPr="00C05B75" w:rsidRDefault="00C05B75" w:rsidP="00C05B75">
      <w:pPr>
        <w:spacing w:after="0" w:line="240" w:lineRule="auto"/>
        <w:ind w:left="851"/>
        <w:rPr>
          <w:rFonts w:ascii="Times New Roman" w:hAnsi="Times New Roman" w:cs="Times New Roman"/>
          <w:sz w:val="24"/>
          <w:szCs w:val="24"/>
        </w:rPr>
      </w:pPr>
    </w:p>
    <w:p w:rsidR="00C05B75" w:rsidRDefault="00C05B75" w:rsidP="00C05B75">
      <w:pPr>
        <w:spacing w:after="0" w:line="240" w:lineRule="auto"/>
        <w:jc w:val="both"/>
        <w:rPr>
          <w:rFonts w:ascii="Times New Roman" w:hAnsi="Times New Roman" w:cs="Times New Roman"/>
          <w:b/>
          <w:bCs/>
          <w:sz w:val="24"/>
          <w:szCs w:val="24"/>
        </w:rPr>
      </w:pPr>
      <w:r w:rsidRPr="00C05B75">
        <w:rPr>
          <w:rFonts w:ascii="Times New Roman" w:hAnsi="Times New Roman" w:cs="Times New Roman"/>
          <w:b/>
          <w:bCs/>
          <w:sz w:val="24"/>
          <w:szCs w:val="24"/>
        </w:rPr>
        <w:t>Rozdział III. Załączniki do SWZ</w:t>
      </w:r>
    </w:p>
    <w:p w:rsidR="00C05B75" w:rsidRPr="00C05B75" w:rsidRDefault="00C05B75" w:rsidP="00C05B75">
      <w:pPr>
        <w:spacing w:after="0" w:line="240" w:lineRule="auto"/>
        <w:jc w:val="both"/>
        <w:rPr>
          <w:rFonts w:ascii="Times New Roman" w:hAnsi="Times New Roman" w:cs="Times New Roman"/>
          <w:b/>
          <w:bCs/>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C05B75" w:rsidRPr="00C05B75" w:rsidTr="00C05B75">
        <w:tc>
          <w:tcPr>
            <w:tcW w:w="9212" w:type="dxa"/>
            <w:shd w:val="clear" w:color="auto" w:fill="FFFFFF"/>
          </w:tcPr>
          <w:p w:rsidR="00C05B75" w:rsidRPr="00C05B75" w:rsidRDefault="00C05B75" w:rsidP="00C05B75">
            <w:pPr>
              <w:pStyle w:val="Nagwek4"/>
              <w:spacing w:before="0" w:line="240" w:lineRule="auto"/>
              <w:rPr>
                <w:rFonts w:ascii="Times New Roman" w:hAnsi="Times New Roman" w:cs="Times New Roman"/>
                <w:i w:val="0"/>
                <w:color w:val="auto"/>
                <w:sz w:val="24"/>
                <w:szCs w:val="24"/>
              </w:rPr>
            </w:pPr>
          </w:p>
          <w:p w:rsidR="00C05B75" w:rsidRPr="00C05B75" w:rsidRDefault="00C05B75" w:rsidP="00C05B75">
            <w:pPr>
              <w:pStyle w:val="Nagwek4"/>
              <w:spacing w:before="0" w:line="240" w:lineRule="auto"/>
              <w:rPr>
                <w:rFonts w:ascii="Times New Roman" w:hAnsi="Times New Roman" w:cs="Times New Roman"/>
                <w:i w:val="0"/>
                <w:color w:val="auto"/>
                <w:sz w:val="24"/>
                <w:szCs w:val="24"/>
              </w:rPr>
            </w:pPr>
            <w:r w:rsidRPr="00C05B75">
              <w:rPr>
                <w:rFonts w:ascii="Times New Roman" w:hAnsi="Times New Roman" w:cs="Times New Roman"/>
                <w:i w:val="0"/>
                <w:color w:val="auto"/>
                <w:sz w:val="24"/>
                <w:szCs w:val="24"/>
              </w:rPr>
              <w:t>Rozdział I Ogłoszenie o zamówieniu</w:t>
            </w:r>
          </w:p>
          <w:p w:rsidR="00C05B75" w:rsidRPr="00C05B75" w:rsidRDefault="00C05B75" w:rsidP="00C05B75">
            <w:pPr>
              <w:spacing w:after="0" w:line="240" w:lineRule="auto"/>
              <w:rPr>
                <w:rFonts w:ascii="Times New Roman" w:hAnsi="Times New Roman" w:cs="Times New Roman"/>
                <w:sz w:val="24"/>
                <w:szCs w:val="24"/>
              </w:rPr>
            </w:pPr>
          </w:p>
        </w:tc>
      </w:tr>
    </w:tbl>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OGŁOSZENIE O ZAMÓWIENIU </w:t>
      </w:r>
    </w:p>
    <w:p w:rsidR="00C05B75" w:rsidRPr="00C05B75" w:rsidRDefault="00C05B75" w:rsidP="00C05B75">
      <w:pPr>
        <w:spacing w:after="0" w:line="240" w:lineRule="auto"/>
        <w:jc w:val="both"/>
        <w:rPr>
          <w:rFonts w:ascii="Times New Roman" w:hAnsi="Times New Roman" w:cs="Times New Roman"/>
          <w:sz w:val="24"/>
          <w:szCs w:val="24"/>
        </w:rPr>
      </w:pPr>
    </w:p>
    <w:p w:rsidR="00C05B75" w:rsidRPr="003432CE" w:rsidRDefault="00C05B75" w:rsidP="00C05B75">
      <w:pPr>
        <w:spacing w:after="0" w:line="240" w:lineRule="auto"/>
        <w:rPr>
          <w:rFonts w:ascii="Times New Roman" w:hAnsi="Times New Roman" w:cs="Times New Roman"/>
          <w:sz w:val="24"/>
          <w:szCs w:val="24"/>
        </w:rPr>
      </w:pPr>
      <w:r w:rsidRPr="00C05B75">
        <w:rPr>
          <w:rFonts w:ascii="Times New Roman" w:hAnsi="Times New Roman" w:cs="Times New Roman"/>
          <w:sz w:val="24"/>
          <w:szCs w:val="24"/>
        </w:rPr>
        <w:t xml:space="preserve">PUBLIKACJA – Biuletyn Zamówień Publicznych, nr ogłoszenia: </w:t>
      </w:r>
      <w:r w:rsidR="003432CE" w:rsidRPr="003432CE">
        <w:rPr>
          <w:rFonts w:ascii="Times New Roman" w:hAnsi="Times New Roman" w:cs="Times New Roman"/>
          <w:sz w:val="24"/>
          <w:szCs w:val="24"/>
        </w:rPr>
        <w:t>2021/BZP 00079020/01</w:t>
      </w:r>
    </w:p>
    <w:p w:rsidR="00C05B75" w:rsidRPr="00C05B75" w:rsidRDefault="00C05B75" w:rsidP="00C05B75">
      <w:pPr>
        <w:spacing w:after="0" w:line="240" w:lineRule="auto"/>
        <w:ind w:left="1701"/>
        <w:rPr>
          <w:rFonts w:ascii="Times New Roman" w:hAnsi="Times New Roman" w:cs="Times New Roman"/>
          <w:sz w:val="24"/>
          <w:szCs w:val="24"/>
        </w:rPr>
      </w:pPr>
      <w:r w:rsidRPr="00C05B75">
        <w:rPr>
          <w:rFonts w:ascii="Times New Roman" w:hAnsi="Times New Roman" w:cs="Times New Roman"/>
          <w:sz w:val="24"/>
          <w:szCs w:val="24"/>
        </w:rPr>
        <w:t>Biuletyn Informacji Publicznej/Strona internetowa prowadzonego postępowania</w:t>
      </w:r>
    </w:p>
    <w:p w:rsidR="00C05B75" w:rsidRPr="00C05B75" w:rsidRDefault="00C05B75" w:rsidP="00C05B75">
      <w:pPr>
        <w:spacing w:after="0" w:line="240" w:lineRule="auto"/>
        <w:jc w:val="both"/>
        <w:rPr>
          <w:rFonts w:ascii="Times New Roman" w:hAnsi="Times New Roman" w:cs="Times New Roman"/>
          <w:sz w:val="24"/>
          <w:szCs w:val="24"/>
        </w:rPr>
      </w:pPr>
    </w:p>
    <w:tbl>
      <w:tblPr>
        <w:tblW w:w="9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C05B75" w:rsidRPr="00C05B75" w:rsidTr="00C05B75">
        <w:tc>
          <w:tcPr>
            <w:tcW w:w="9212" w:type="dxa"/>
            <w:shd w:val="clear" w:color="auto" w:fill="FFFFFF"/>
          </w:tcPr>
          <w:p w:rsidR="00C05B75" w:rsidRPr="00C05B75" w:rsidRDefault="00C05B75" w:rsidP="00C05B75">
            <w:pPr>
              <w:pStyle w:val="Nagwek4"/>
              <w:spacing w:before="0" w:line="240" w:lineRule="auto"/>
              <w:rPr>
                <w:rFonts w:ascii="Times New Roman" w:hAnsi="Times New Roman" w:cs="Times New Roman"/>
                <w:i w:val="0"/>
                <w:color w:val="auto"/>
                <w:sz w:val="24"/>
                <w:szCs w:val="24"/>
              </w:rPr>
            </w:pPr>
          </w:p>
          <w:p w:rsidR="00C05B75" w:rsidRPr="00C05B75" w:rsidRDefault="00C05B75" w:rsidP="00C05B75">
            <w:pPr>
              <w:pStyle w:val="Nagwek4"/>
              <w:spacing w:before="0" w:line="240" w:lineRule="auto"/>
              <w:rPr>
                <w:rFonts w:ascii="Times New Roman" w:hAnsi="Times New Roman" w:cs="Times New Roman"/>
                <w:i w:val="0"/>
                <w:color w:val="auto"/>
                <w:sz w:val="24"/>
                <w:szCs w:val="24"/>
              </w:rPr>
            </w:pPr>
            <w:r w:rsidRPr="00C05B75">
              <w:rPr>
                <w:rFonts w:ascii="Times New Roman" w:hAnsi="Times New Roman" w:cs="Times New Roman"/>
                <w:i w:val="0"/>
                <w:color w:val="auto"/>
                <w:sz w:val="24"/>
                <w:szCs w:val="24"/>
              </w:rPr>
              <w:t>Rozdział II Specyfikacja Warunków Zamówienia</w:t>
            </w:r>
          </w:p>
          <w:p w:rsidR="00C05B75" w:rsidRPr="00C05B75" w:rsidRDefault="00C05B75" w:rsidP="00C05B75">
            <w:pPr>
              <w:spacing w:after="0" w:line="240" w:lineRule="auto"/>
              <w:rPr>
                <w:rFonts w:ascii="Times New Roman" w:hAnsi="Times New Roman" w:cs="Times New Roman"/>
                <w:sz w:val="24"/>
                <w:szCs w:val="24"/>
              </w:rPr>
            </w:pPr>
          </w:p>
        </w:tc>
      </w:tr>
    </w:tbl>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b/>
          <w:bCs/>
          <w:sz w:val="24"/>
          <w:szCs w:val="24"/>
        </w:rPr>
        <w:t>§ 1</w:t>
      </w:r>
      <w:r w:rsidRPr="00C05B75">
        <w:rPr>
          <w:rFonts w:ascii="Times New Roman" w:hAnsi="Times New Roman" w:cs="Times New Roman"/>
          <w:sz w:val="24"/>
          <w:szCs w:val="24"/>
        </w:rPr>
        <w:t xml:space="preserve">. Zamawiający: Powiat Stargardzki reprezentowany przez Zarząd Powiatu Stargardzkiego, </w:t>
      </w:r>
      <w:r w:rsidRPr="00C05B75">
        <w:rPr>
          <w:rFonts w:ascii="Times New Roman" w:hAnsi="Times New Roman" w:cs="Times New Roman"/>
          <w:sz w:val="24"/>
          <w:szCs w:val="24"/>
        </w:rPr>
        <w:br/>
        <w:t>z siedzibą przy ulicy Skarbowej 1, ogłasza postępowanie w trybie podstawowym pn.:</w:t>
      </w: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center"/>
        <w:rPr>
          <w:rFonts w:ascii="Times New Roman" w:hAnsi="Times New Roman" w:cs="Times New Roman"/>
          <w:b/>
          <w:bCs/>
          <w:smallCaps/>
          <w:sz w:val="24"/>
          <w:szCs w:val="24"/>
        </w:rPr>
      </w:pPr>
      <w:r w:rsidRPr="00C05B75">
        <w:rPr>
          <w:rFonts w:ascii="Times New Roman" w:hAnsi="Times New Roman" w:cs="Times New Roman"/>
          <w:b/>
          <w:sz w:val="24"/>
          <w:szCs w:val="24"/>
        </w:rPr>
        <w:t xml:space="preserve">MODERNIZACJA BOISKA SPORTOWEGO PRZY </w:t>
      </w:r>
      <w:r w:rsidRPr="00C05B75">
        <w:rPr>
          <w:rFonts w:ascii="Times New Roman" w:hAnsi="Times New Roman" w:cs="Times New Roman"/>
          <w:b/>
          <w:sz w:val="24"/>
          <w:szCs w:val="24"/>
        </w:rPr>
        <w:br/>
        <w:t>II LICEUM OGÓLNOKSZTAŁCĄCYM W STARGARDZIE</w:t>
      </w:r>
    </w:p>
    <w:p w:rsidR="00C05B75" w:rsidRPr="00C05B75" w:rsidRDefault="00C05B75" w:rsidP="00C05B75">
      <w:pPr>
        <w:spacing w:after="0" w:line="240" w:lineRule="auto"/>
        <w:jc w:val="center"/>
        <w:rPr>
          <w:rFonts w:ascii="Times New Roman" w:hAnsi="Times New Roman" w:cs="Times New Roman"/>
          <w:sz w:val="24"/>
          <w:szCs w:val="24"/>
        </w:rPr>
      </w:pPr>
    </w:p>
    <w:p w:rsidR="00C05B75" w:rsidRPr="00C05B75" w:rsidRDefault="00C05B75" w:rsidP="00C05B75">
      <w:pPr>
        <w:spacing w:after="0" w:line="240" w:lineRule="auto"/>
        <w:rPr>
          <w:rFonts w:ascii="Times New Roman" w:hAnsi="Times New Roman" w:cs="Times New Roman"/>
          <w:sz w:val="24"/>
          <w:szCs w:val="24"/>
        </w:rPr>
      </w:pPr>
      <w:r w:rsidRPr="00C05B75">
        <w:rPr>
          <w:rFonts w:ascii="Times New Roman" w:hAnsi="Times New Roman" w:cs="Times New Roman"/>
          <w:b/>
          <w:bCs/>
          <w:sz w:val="24"/>
          <w:szCs w:val="24"/>
        </w:rPr>
        <w:t>NAZWA I ADRES:</w:t>
      </w:r>
    </w:p>
    <w:p w:rsidR="00C05B75" w:rsidRPr="00C05B75" w:rsidRDefault="00C05B75" w:rsidP="00C05B75">
      <w:pPr>
        <w:spacing w:after="0" w:line="240" w:lineRule="auto"/>
        <w:rPr>
          <w:rFonts w:ascii="Times New Roman" w:hAnsi="Times New Roman" w:cs="Times New Roman"/>
          <w:sz w:val="24"/>
          <w:szCs w:val="24"/>
        </w:rPr>
      </w:pPr>
      <w:r w:rsidRPr="00C05B75">
        <w:rPr>
          <w:rFonts w:ascii="Times New Roman" w:hAnsi="Times New Roman" w:cs="Times New Roman"/>
          <w:sz w:val="24"/>
          <w:szCs w:val="24"/>
        </w:rPr>
        <w:t xml:space="preserve">Powiat Stargardzki, ul. Skarbowa 1, 73-110 Stargard, </w:t>
      </w:r>
    </w:p>
    <w:p w:rsidR="00C05B75" w:rsidRPr="00C05B75" w:rsidRDefault="00C05B75" w:rsidP="00C05B75">
      <w:pPr>
        <w:spacing w:after="0" w:line="240" w:lineRule="auto"/>
        <w:rPr>
          <w:rFonts w:ascii="Times New Roman" w:hAnsi="Times New Roman" w:cs="Times New Roman"/>
          <w:sz w:val="24"/>
          <w:szCs w:val="24"/>
        </w:rPr>
      </w:pPr>
      <w:r w:rsidRPr="00C05B75">
        <w:rPr>
          <w:rFonts w:ascii="Times New Roman" w:hAnsi="Times New Roman" w:cs="Times New Roman"/>
          <w:sz w:val="24"/>
          <w:szCs w:val="24"/>
        </w:rPr>
        <w:t>woj. zachodniopomorskie, tel. 091 4804802, faks 091 4804801.</w:t>
      </w:r>
    </w:p>
    <w:p w:rsidR="00C05B75" w:rsidRPr="00C05B75" w:rsidRDefault="00C05B75" w:rsidP="00C05B75">
      <w:pPr>
        <w:spacing w:after="0" w:line="240" w:lineRule="auto"/>
        <w:rPr>
          <w:rFonts w:ascii="Times New Roman" w:hAnsi="Times New Roman" w:cs="Times New Roman"/>
          <w:sz w:val="24"/>
          <w:szCs w:val="24"/>
        </w:rPr>
      </w:pPr>
      <w:r w:rsidRPr="00C05B75">
        <w:rPr>
          <w:rFonts w:ascii="Times New Roman" w:hAnsi="Times New Roman" w:cs="Times New Roman"/>
          <w:b/>
          <w:bCs/>
          <w:sz w:val="24"/>
          <w:szCs w:val="24"/>
        </w:rPr>
        <w:t>Adres strony internetowej prowadzonego postępowania:</w:t>
      </w:r>
    </w:p>
    <w:p w:rsidR="00C05B75" w:rsidRPr="00C05B75" w:rsidRDefault="00180C78" w:rsidP="00C05B75">
      <w:pPr>
        <w:spacing w:after="0" w:line="240" w:lineRule="auto"/>
        <w:rPr>
          <w:rFonts w:ascii="Times New Roman" w:hAnsi="Times New Roman" w:cs="Times New Roman"/>
          <w:sz w:val="24"/>
          <w:szCs w:val="24"/>
        </w:rPr>
      </w:pPr>
      <w:hyperlink r:id="rId9" w:history="1">
        <w:r w:rsidR="00C05B75" w:rsidRPr="00C05B75">
          <w:rPr>
            <w:rStyle w:val="Hipercze"/>
            <w:rFonts w:ascii="Times New Roman" w:hAnsi="Times New Roman" w:cs="Times New Roman"/>
            <w:color w:val="auto"/>
            <w:sz w:val="24"/>
            <w:szCs w:val="24"/>
          </w:rPr>
          <w:t>https://platformazakupowa.pl/pn/powiatstargardzki</w:t>
        </w:r>
      </w:hyperlink>
    </w:p>
    <w:p w:rsidR="00C05B75" w:rsidRPr="00C05B75" w:rsidRDefault="00C05B75" w:rsidP="00C05B75">
      <w:pPr>
        <w:spacing w:after="0" w:line="240" w:lineRule="auto"/>
        <w:rPr>
          <w:rFonts w:ascii="Times New Roman" w:hAnsi="Times New Roman" w:cs="Times New Roman"/>
          <w:sz w:val="24"/>
          <w:szCs w:val="24"/>
        </w:rPr>
      </w:pPr>
      <w:r w:rsidRPr="00C05B75">
        <w:rPr>
          <w:rFonts w:ascii="Times New Roman" w:hAnsi="Times New Roman" w:cs="Times New Roman"/>
          <w:b/>
          <w:sz w:val="24"/>
          <w:szCs w:val="24"/>
        </w:rPr>
        <w:t>Adres poczty elektronicznej</w:t>
      </w:r>
      <w:r w:rsidRPr="00C05B75">
        <w:rPr>
          <w:rFonts w:ascii="Times New Roman" w:hAnsi="Times New Roman" w:cs="Times New Roman"/>
          <w:sz w:val="24"/>
          <w:szCs w:val="24"/>
        </w:rPr>
        <w:t xml:space="preserve">: </w:t>
      </w:r>
      <w:hyperlink r:id="rId10" w:history="1">
        <w:r w:rsidRPr="00C05B75">
          <w:rPr>
            <w:rStyle w:val="Hipercze"/>
            <w:rFonts w:ascii="Times New Roman" w:hAnsi="Times New Roman" w:cs="Times New Roman"/>
            <w:color w:val="auto"/>
            <w:sz w:val="24"/>
            <w:szCs w:val="24"/>
          </w:rPr>
          <w:t>zampub@powiatstargardzki.eu</w:t>
        </w:r>
      </w:hyperlink>
    </w:p>
    <w:p w:rsidR="00C05B75" w:rsidRPr="00C05B75" w:rsidRDefault="00C05B75" w:rsidP="00C05B75">
      <w:pPr>
        <w:spacing w:after="0" w:line="240" w:lineRule="auto"/>
        <w:rPr>
          <w:rFonts w:ascii="Times New Roman" w:hAnsi="Times New Roman" w:cs="Times New Roman"/>
          <w:sz w:val="24"/>
          <w:szCs w:val="24"/>
        </w:rPr>
      </w:pPr>
    </w:p>
    <w:p w:rsidR="00C05B75" w:rsidRPr="00C05B75" w:rsidRDefault="00C05B75" w:rsidP="00C05B75">
      <w:pPr>
        <w:spacing w:after="0" w:line="240" w:lineRule="auto"/>
        <w:ind w:left="284" w:hanging="284"/>
        <w:jc w:val="both"/>
        <w:rPr>
          <w:rFonts w:ascii="Times New Roman" w:hAnsi="Times New Roman" w:cs="Times New Roman"/>
          <w:sz w:val="24"/>
          <w:szCs w:val="24"/>
        </w:rPr>
      </w:pPr>
      <w:r w:rsidRPr="00C05B75">
        <w:rPr>
          <w:rFonts w:ascii="Times New Roman" w:hAnsi="Times New Roman" w:cs="Times New Roman"/>
          <w:sz w:val="24"/>
          <w:szCs w:val="24"/>
        </w:rPr>
        <w:t xml:space="preserve">1. Przedmiotowe postępowanie prowadzone jest zgodnie z ustawą z dnia 11 września 2019 r. Prawo zamówień publicznych, zwaną w dalszej części niniejszego dokumentu ustawą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tabs>
          <w:tab w:val="left" w:pos="1134"/>
        </w:tabs>
        <w:spacing w:after="0" w:line="240" w:lineRule="auto"/>
        <w:ind w:left="284" w:hanging="284"/>
        <w:jc w:val="both"/>
        <w:rPr>
          <w:rFonts w:ascii="Times New Roman" w:hAnsi="Times New Roman" w:cs="Times New Roman"/>
          <w:sz w:val="24"/>
          <w:szCs w:val="24"/>
        </w:rPr>
      </w:pPr>
      <w:r w:rsidRPr="00C05B75">
        <w:rPr>
          <w:rFonts w:ascii="Times New Roman" w:hAnsi="Times New Roman" w:cs="Times New Roman"/>
          <w:sz w:val="24"/>
          <w:szCs w:val="24"/>
        </w:rPr>
        <w:t xml:space="preserve">2. Dokument niniejszy stanowi Specyfikację Warunków Zamówienia w rozumieniu art. 277 ust. 1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tabs>
          <w:tab w:val="left" w:pos="1134"/>
        </w:tabs>
        <w:spacing w:after="0" w:line="240" w:lineRule="auto"/>
        <w:ind w:left="284" w:hanging="284"/>
        <w:jc w:val="both"/>
        <w:rPr>
          <w:rFonts w:ascii="Times New Roman" w:hAnsi="Times New Roman" w:cs="Times New Roman"/>
          <w:sz w:val="24"/>
          <w:szCs w:val="24"/>
        </w:rPr>
      </w:pPr>
      <w:r w:rsidRPr="00C05B75">
        <w:rPr>
          <w:rFonts w:ascii="Times New Roman" w:hAnsi="Times New Roman" w:cs="Times New Roman"/>
          <w:sz w:val="24"/>
          <w:szCs w:val="24"/>
        </w:rPr>
        <w:t xml:space="preserve">3. Przedmiotowe postępowanie prowadzone jest przy użyciu środków komunikacji elektronicznej. Składanie ofert następuje za pośrednictwem Platformy zakupowej dostępnej pod adresem internetowym: </w:t>
      </w:r>
      <w:r w:rsidR="00180C78" w:rsidRPr="00C05B75">
        <w:rPr>
          <w:rFonts w:ascii="Times New Roman" w:hAnsi="Times New Roman" w:cs="Times New Roman"/>
          <w:sz w:val="24"/>
          <w:szCs w:val="24"/>
        </w:rPr>
        <w:fldChar w:fldCharType="begin"/>
      </w:r>
      <w:r w:rsidRPr="00C05B75">
        <w:rPr>
          <w:rFonts w:ascii="Times New Roman" w:hAnsi="Times New Roman" w:cs="Times New Roman"/>
          <w:sz w:val="24"/>
          <w:szCs w:val="24"/>
        </w:rPr>
        <w:instrText xml:space="preserve"> HYPERLINK "https://platformazakupowa.pl/pn/powiatstargardzki.</w:instrText>
      </w:r>
    </w:p>
    <w:p w:rsidR="00C05B75" w:rsidRPr="00C05B75" w:rsidRDefault="00C05B75" w:rsidP="00C05B75">
      <w:pPr>
        <w:tabs>
          <w:tab w:val="left" w:pos="1134"/>
        </w:tabs>
        <w:spacing w:after="0" w:line="240" w:lineRule="auto"/>
        <w:ind w:left="284" w:hanging="284"/>
        <w:jc w:val="both"/>
        <w:rPr>
          <w:rStyle w:val="Hipercze"/>
          <w:rFonts w:ascii="Times New Roman" w:hAnsi="Times New Roman" w:cs="Times New Roman"/>
          <w:color w:val="auto"/>
          <w:sz w:val="24"/>
          <w:szCs w:val="24"/>
        </w:rPr>
      </w:pPr>
      <w:r w:rsidRPr="00C05B75">
        <w:rPr>
          <w:rFonts w:ascii="Times New Roman" w:hAnsi="Times New Roman" w:cs="Times New Roman"/>
          <w:sz w:val="24"/>
          <w:szCs w:val="24"/>
        </w:rPr>
        <w:instrText xml:space="preserve">4" </w:instrText>
      </w:r>
      <w:r w:rsidR="00180C78" w:rsidRPr="00C05B75">
        <w:rPr>
          <w:rFonts w:ascii="Times New Roman" w:hAnsi="Times New Roman" w:cs="Times New Roman"/>
          <w:sz w:val="24"/>
          <w:szCs w:val="24"/>
        </w:rPr>
        <w:fldChar w:fldCharType="separate"/>
      </w:r>
      <w:r w:rsidRPr="00C05B75">
        <w:rPr>
          <w:rStyle w:val="Hipercze"/>
          <w:rFonts w:ascii="Times New Roman" w:hAnsi="Times New Roman" w:cs="Times New Roman"/>
          <w:color w:val="auto"/>
          <w:sz w:val="24"/>
          <w:szCs w:val="24"/>
        </w:rPr>
        <w:t>https://platformazakupowa.pl/pn/powiatstargardzki.</w:t>
      </w:r>
    </w:p>
    <w:p w:rsidR="00C05B75" w:rsidRPr="00C05B75" w:rsidRDefault="00C05B75" w:rsidP="00C05B75">
      <w:pPr>
        <w:tabs>
          <w:tab w:val="left" w:pos="1134"/>
        </w:tabs>
        <w:spacing w:after="0" w:line="240" w:lineRule="auto"/>
        <w:ind w:left="284" w:hanging="284"/>
        <w:rPr>
          <w:rFonts w:ascii="Times New Roman" w:hAnsi="Times New Roman" w:cs="Times New Roman"/>
          <w:sz w:val="24"/>
          <w:szCs w:val="24"/>
        </w:rPr>
      </w:pPr>
      <w:r w:rsidRPr="00C05B75">
        <w:rPr>
          <w:rStyle w:val="Hipercze"/>
          <w:rFonts w:ascii="Times New Roman" w:hAnsi="Times New Roman" w:cs="Times New Roman"/>
          <w:color w:val="auto"/>
          <w:sz w:val="24"/>
          <w:szCs w:val="24"/>
          <w:u w:val="none"/>
        </w:rPr>
        <w:t>4</w:t>
      </w:r>
      <w:r w:rsidR="00180C78" w:rsidRPr="00C05B75">
        <w:rPr>
          <w:rFonts w:ascii="Times New Roman" w:hAnsi="Times New Roman" w:cs="Times New Roman"/>
          <w:sz w:val="24"/>
          <w:szCs w:val="24"/>
        </w:rPr>
        <w:fldChar w:fldCharType="end"/>
      </w:r>
      <w:r w:rsidRPr="00C05B75">
        <w:rPr>
          <w:rFonts w:ascii="Times New Roman" w:hAnsi="Times New Roman" w:cs="Times New Roman"/>
          <w:sz w:val="24"/>
          <w:szCs w:val="24"/>
        </w:rPr>
        <w:t xml:space="preserve">. Specyfikację Warunków Zamówienia oraz inne dokumenty bezpośrednio związane </w:t>
      </w:r>
      <w:r w:rsidRPr="00C05B75">
        <w:rPr>
          <w:rFonts w:ascii="Times New Roman" w:hAnsi="Times New Roman" w:cs="Times New Roman"/>
          <w:sz w:val="24"/>
          <w:szCs w:val="24"/>
        </w:rPr>
        <w:br/>
        <w:t xml:space="preserve">z postępowaniem udostępniono na stronie: </w:t>
      </w:r>
      <w:hyperlink r:id="rId11" w:history="1">
        <w:r w:rsidRPr="00C05B75">
          <w:rPr>
            <w:rStyle w:val="Hipercze"/>
            <w:rFonts w:ascii="Times New Roman" w:hAnsi="Times New Roman" w:cs="Times New Roman"/>
            <w:color w:val="auto"/>
            <w:sz w:val="24"/>
            <w:szCs w:val="24"/>
          </w:rPr>
          <w:t>https://platformazakupowa.pl/pn/powiatstargardzki</w:t>
        </w:r>
      </w:hyperlink>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tabs>
          <w:tab w:val="left" w:pos="1134"/>
        </w:tabs>
        <w:spacing w:after="0" w:line="240" w:lineRule="auto"/>
        <w:jc w:val="both"/>
        <w:rPr>
          <w:rFonts w:ascii="Times New Roman" w:hAnsi="Times New Roman" w:cs="Times New Roman"/>
          <w:b/>
          <w:bCs/>
          <w:sz w:val="24"/>
          <w:szCs w:val="24"/>
          <w:u w:val="single"/>
        </w:rPr>
      </w:pPr>
      <w:r w:rsidRPr="00C05B75">
        <w:rPr>
          <w:rFonts w:ascii="Times New Roman" w:hAnsi="Times New Roman" w:cs="Times New Roman"/>
          <w:b/>
          <w:bCs/>
          <w:sz w:val="24"/>
          <w:szCs w:val="24"/>
        </w:rPr>
        <w:t>§ 2</w:t>
      </w:r>
      <w:r w:rsidRPr="00C05B75">
        <w:rPr>
          <w:rFonts w:ascii="Times New Roman" w:hAnsi="Times New Roman" w:cs="Times New Roman"/>
          <w:sz w:val="24"/>
          <w:szCs w:val="24"/>
        </w:rPr>
        <w:t xml:space="preserve">. </w:t>
      </w:r>
      <w:r w:rsidRPr="00C05B75">
        <w:rPr>
          <w:rFonts w:ascii="Times New Roman" w:hAnsi="Times New Roman" w:cs="Times New Roman"/>
          <w:b/>
          <w:bCs/>
          <w:sz w:val="24"/>
          <w:szCs w:val="24"/>
          <w:u w:val="single"/>
        </w:rPr>
        <w:t>Tryb udzielenia zamówienia</w:t>
      </w:r>
    </w:p>
    <w:p w:rsidR="00C05B75" w:rsidRPr="00C05B75" w:rsidRDefault="00C05B75" w:rsidP="00C05B75">
      <w:pPr>
        <w:numPr>
          <w:ilvl w:val="3"/>
          <w:numId w:val="4"/>
        </w:numPr>
        <w:spacing w:after="0" w:line="240" w:lineRule="auto"/>
        <w:ind w:left="426"/>
        <w:jc w:val="both"/>
        <w:rPr>
          <w:rFonts w:ascii="Times New Roman" w:hAnsi="Times New Roman" w:cs="Times New Roman"/>
          <w:b/>
          <w:bCs/>
          <w:sz w:val="24"/>
          <w:szCs w:val="24"/>
          <w:u w:val="single"/>
        </w:rPr>
      </w:pPr>
      <w:r w:rsidRPr="00C05B75">
        <w:rPr>
          <w:rFonts w:ascii="Times New Roman" w:hAnsi="Times New Roman" w:cs="Times New Roman"/>
          <w:sz w:val="24"/>
          <w:szCs w:val="24"/>
        </w:rPr>
        <w:t xml:space="preserve">Postępowanie niniejsze prowadzone jest w trybie podstawowym bez negocjacji, </w:t>
      </w:r>
      <w:r w:rsidRPr="00C05B75">
        <w:rPr>
          <w:rFonts w:ascii="Times New Roman" w:hAnsi="Times New Roman" w:cs="Times New Roman"/>
          <w:sz w:val="24"/>
          <w:szCs w:val="24"/>
        </w:rPr>
        <w:br/>
        <w:t xml:space="preserve">o którym mowa w art. 275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numPr>
          <w:ilvl w:val="3"/>
          <w:numId w:val="4"/>
        </w:numPr>
        <w:spacing w:after="0" w:line="240" w:lineRule="auto"/>
        <w:ind w:left="426"/>
        <w:jc w:val="both"/>
        <w:rPr>
          <w:rFonts w:ascii="Times New Roman" w:hAnsi="Times New Roman" w:cs="Times New Roman"/>
          <w:b/>
          <w:bCs/>
          <w:sz w:val="24"/>
          <w:szCs w:val="24"/>
          <w:u w:val="single"/>
        </w:rPr>
      </w:pPr>
      <w:r w:rsidRPr="00C05B75">
        <w:rPr>
          <w:rFonts w:ascii="Times New Roman" w:hAnsi="Times New Roman" w:cs="Times New Roman"/>
          <w:sz w:val="24"/>
          <w:szCs w:val="24"/>
        </w:rPr>
        <w:t xml:space="preserve">W zakresie nieuregulowanym niniejszą Specyfikacją Warunków Zamówienia, zastosowanie mają przepisy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numPr>
          <w:ilvl w:val="3"/>
          <w:numId w:val="4"/>
        </w:numPr>
        <w:spacing w:after="0" w:line="240" w:lineRule="auto"/>
        <w:ind w:left="426"/>
        <w:jc w:val="both"/>
        <w:rPr>
          <w:rFonts w:ascii="Times New Roman" w:hAnsi="Times New Roman" w:cs="Times New Roman"/>
          <w:b/>
          <w:bCs/>
          <w:sz w:val="24"/>
          <w:szCs w:val="24"/>
          <w:u w:val="single"/>
        </w:rPr>
      </w:pPr>
      <w:r w:rsidRPr="00C05B75">
        <w:rPr>
          <w:rFonts w:ascii="Times New Roman" w:hAnsi="Times New Roman" w:cs="Times New Roman"/>
          <w:sz w:val="24"/>
          <w:szCs w:val="24"/>
        </w:rPr>
        <w:t xml:space="preserve">Niniejsze zamówienie stanowi zamówienie klasyczne, którego wartość przekracza kwotę 130 000 zł, o którym mowa w art. 2 ust. 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w:t>
      </w:r>
      <w:bookmarkStart w:id="2" w:name="_Hlk6488584"/>
      <w:r w:rsidRPr="00C05B75">
        <w:rPr>
          <w:rFonts w:ascii="Times New Roman" w:hAnsi="Times New Roman" w:cs="Times New Roman"/>
          <w:sz w:val="24"/>
          <w:szCs w:val="24"/>
        </w:rPr>
        <w:t xml:space="preserve">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 xml:space="preserve"> natomiast nie przekracza progów unijnych.</w:t>
      </w:r>
    </w:p>
    <w:p w:rsidR="00C05B75" w:rsidRPr="00C05B75" w:rsidRDefault="00C05B75" w:rsidP="00C05B75">
      <w:pPr>
        <w:numPr>
          <w:ilvl w:val="3"/>
          <w:numId w:val="4"/>
        </w:numPr>
        <w:spacing w:after="0" w:line="240" w:lineRule="auto"/>
        <w:ind w:left="426"/>
        <w:jc w:val="both"/>
        <w:rPr>
          <w:rFonts w:ascii="Times New Roman" w:hAnsi="Times New Roman" w:cs="Times New Roman"/>
          <w:b/>
          <w:bCs/>
          <w:sz w:val="24"/>
          <w:szCs w:val="24"/>
          <w:u w:val="single"/>
        </w:rPr>
      </w:pPr>
      <w:r w:rsidRPr="00C05B75">
        <w:rPr>
          <w:rFonts w:ascii="Times New Roman" w:eastAsia="Calibri" w:hAnsi="Times New Roman" w:cs="Times New Roman"/>
          <w:sz w:val="24"/>
          <w:szCs w:val="24"/>
          <w:lang w:eastAsia="en-US"/>
        </w:rPr>
        <w:t>Niniejsze postępowanie dotyczy zadania inwestycyjnego pn. „</w:t>
      </w:r>
      <w:r w:rsidRPr="00C05B75">
        <w:rPr>
          <w:rFonts w:ascii="Times New Roman" w:hAnsi="Times New Roman" w:cs="Times New Roman"/>
          <w:sz w:val="24"/>
          <w:szCs w:val="24"/>
        </w:rPr>
        <w:t xml:space="preserve">Modernizacja boiska </w:t>
      </w:r>
      <w:r w:rsidRPr="00C05B75">
        <w:rPr>
          <w:rFonts w:ascii="Times New Roman" w:hAnsi="Times New Roman" w:cs="Times New Roman"/>
          <w:sz w:val="24"/>
          <w:szCs w:val="24"/>
        </w:rPr>
        <w:br/>
        <w:t>II Liceum Ogólnokształcącego w Stargardzie – poprawa warunków sportowych”.</w:t>
      </w:r>
    </w:p>
    <w:p w:rsidR="00C05B75" w:rsidRDefault="00C05B75" w:rsidP="00C05B75">
      <w:pPr>
        <w:spacing w:after="0" w:line="240" w:lineRule="auto"/>
        <w:jc w:val="both"/>
        <w:rPr>
          <w:rFonts w:ascii="Times New Roman" w:hAnsi="Times New Roman" w:cs="Times New Roman"/>
          <w:b/>
          <w:bCs/>
          <w:sz w:val="24"/>
          <w:szCs w:val="24"/>
        </w:rPr>
      </w:pPr>
      <w:bookmarkStart w:id="3" w:name="_Hlk63320650"/>
      <w:bookmarkEnd w:id="2"/>
    </w:p>
    <w:p w:rsidR="00C05B75" w:rsidRPr="00C05B75" w:rsidRDefault="00C05B75" w:rsidP="00C05B75">
      <w:pPr>
        <w:spacing w:after="0" w:line="240" w:lineRule="auto"/>
        <w:jc w:val="both"/>
        <w:rPr>
          <w:rFonts w:ascii="Times New Roman" w:hAnsi="Times New Roman" w:cs="Times New Roman"/>
          <w:b/>
          <w:bCs/>
          <w:sz w:val="24"/>
          <w:szCs w:val="24"/>
          <w:u w:val="single"/>
        </w:rPr>
      </w:pPr>
      <w:r w:rsidRPr="00C05B75">
        <w:rPr>
          <w:rFonts w:ascii="Times New Roman" w:hAnsi="Times New Roman" w:cs="Times New Roman"/>
          <w:b/>
          <w:bCs/>
          <w:sz w:val="24"/>
          <w:szCs w:val="24"/>
        </w:rPr>
        <w:t xml:space="preserve">§ 3. </w:t>
      </w:r>
      <w:r w:rsidRPr="00C05B75">
        <w:rPr>
          <w:rFonts w:ascii="Times New Roman" w:hAnsi="Times New Roman" w:cs="Times New Roman"/>
          <w:b/>
          <w:bCs/>
          <w:sz w:val="24"/>
          <w:szCs w:val="24"/>
          <w:u w:val="single"/>
        </w:rPr>
        <w:t>Opis przedmiotu zamówienia</w:t>
      </w:r>
    </w:p>
    <w:bookmarkEnd w:id="3"/>
    <w:p w:rsidR="00C05B75" w:rsidRPr="00C05B75" w:rsidRDefault="00C05B75" w:rsidP="00C05B75">
      <w:pPr>
        <w:pStyle w:val="Tekstpodstawowy"/>
        <w:numPr>
          <w:ilvl w:val="0"/>
          <w:numId w:val="39"/>
        </w:numPr>
        <w:tabs>
          <w:tab w:val="clear" w:pos="900"/>
        </w:tabs>
      </w:pPr>
      <w:r w:rsidRPr="00C05B75">
        <w:t xml:space="preserve">Nazwa nadana przez Zamawiającego: </w:t>
      </w:r>
    </w:p>
    <w:p w:rsidR="00C05B75" w:rsidRPr="00C05B75" w:rsidRDefault="00C05B75" w:rsidP="00C05B75">
      <w:pPr>
        <w:spacing w:after="0" w:line="240" w:lineRule="auto"/>
        <w:jc w:val="both"/>
        <w:rPr>
          <w:rFonts w:ascii="Times New Roman" w:hAnsi="Times New Roman" w:cs="Times New Roman"/>
          <w:bCs/>
          <w:sz w:val="24"/>
          <w:szCs w:val="24"/>
        </w:rPr>
      </w:pPr>
      <w:r w:rsidRPr="00C05B75">
        <w:rPr>
          <w:rFonts w:ascii="Times New Roman" w:hAnsi="Times New Roman" w:cs="Times New Roman"/>
          <w:sz w:val="24"/>
          <w:szCs w:val="24"/>
        </w:rPr>
        <w:t>„Modernizacja boiska sportowego przy II Liceum Ogólnokształcącym w Stargardzie”</w:t>
      </w:r>
    </w:p>
    <w:p w:rsidR="00C05B75" w:rsidRPr="00C05B75" w:rsidRDefault="00C05B75" w:rsidP="00C05B75">
      <w:pPr>
        <w:spacing w:after="0" w:line="240" w:lineRule="auto"/>
        <w:jc w:val="both"/>
        <w:rPr>
          <w:rFonts w:ascii="Times New Roman" w:hAnsi="Times New Roman" w:cs="Times New Roman"/>
          <w:b/>
          <w:bCs/>
          <w:sz w:val="24"/>
          <w:szCs w:val="24"/>
        </w:rPr>
      </w:pPr>
      <w:r w:rsidRPr="00C05B75">
        <w:rPr>
          <w:rFonts w:ascii="Times New Roman" w:hAnsi="Times New Roman" w:cs="Times New Roman"/>
          <w:b/>
          <w:bCs/>
          <w:sz w:val="24"/>
          <w:szCs w:val="24"/>
        </w:rPr>
        <w:lastRenderedPageBreak/>
        <w:t>Kod CPV</w:t>
      </w:r>
    </w:p>
    <w:p w:rsidR="00C05B75" w:rsidRPr="00C05B75" w:rsidRDefault="00C05B75" w:rsidP="00C05B75">
      <w:pPr>
        <w:shd w:val="clear" w:color="auto" w:fill="FFFFFF"/>
        <w:spacing w:after="0" w:line="240" w:lineRule="auto"/>
        <w:rPr>
          <w:rFonts w:ascii="Times New Roman" w:hAnsi="Times New Roman" w:cs="Times New Roman"/>
          <w:sz w:val="24"/>
          <w:szCs w:val="24"/>
        </w:rPr>
      </w:pPr>
      <w:r w:rsidRPr="00C05B75">
        <w:rPr>
          <w:rFonts w:ascii="Times New Roman" w:hAnsi="Times New Roman" w:cs="Times New Roman"/>
          <w:sz w:val="24"/>
          <w:szCs w:val="24"/>
        </w:rPr>
        <w:t xml:space="preserve">     Przedmiot główny</w:t>
      </w:r>
      <w:r w:rsidRPr="00C05B75">
        <w:rPr>
          <w:rFonts w:ascii="Times New Roman" w:hAnsi="Times New Roman" w:cs="Times New Roman"/>
          <w:sz w:val="24"/>
          <w:szCs w:val="24"/>
        </w:rPr>
        <w:tab/>
        <w:t xml:space="preserve">            45 00 </w:t>
      </w:r>
      <w:proofErr w:type="spellStart"/>
      <w:r w:rsidRPr="00C05B75">
        <w:rPr>
          <w:rFonts w:ascii="Times New Roman" w:hAnsi="Times New Roman" w:cs="Times New Roman"/>
          <w:sz w:val="24"/>
          <w:szCs w:val="24"/>
        </w:rPr>
        <w:t>00</w:t>
      </w:r>
      <w:proofErr w:type="spellEnd"/>
      <w:r w:rsidRPr="00C05B75">
        <w:rPr>
          <w:rFonts w:ascii="Times New Roman" w:hAnsi="Times New Roman" w:cs="Times New Roman"/>
          <w:sz w:val="24"/>
          <w:szCs w:val="24"/>
        </w:rPr>
        <w:t xml:space="preserve"> 00-7</w:t>
      </w:r>
    </w:p>
    <w:p w:rsidR="00C05B75" w:rsidRPr="00C05B75" w:rsidRDefault="00C05B75" w:rsidP="00C05B75">
      <w:pPr>
        <w:shd w:val="clear" w:color="auto" w:fill="FFFFFF"/>
        <w:spacing w:after="0" w:line="240" w:lineRule="auto"/>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45 10 00 00-8</w:t>
      </w:r>
    </w:p>
    <w:p w:rsidR="00C05B75" w:rsidRPr="00C05B75" w:rsidRDefault="00C05B75" w:rsidP="00C05B75">
      <w:pPr>
        <w:shd w:val="clear" w:color="auto" w:fill="FFFFFF"/>
        <w:spacing w:after="0" w:line="240" w:lineRule="auto"/>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45 11 13 00-1</w:t>
      </w:r>
    </w:p>
    <w:p w:rsidR="00C05B75" w:rsidRPr="00C05B75" w:rsidRDefault="00C05B75" w:rsidP="00C05B75">
      <w:pPr>
        <w:shd w:val="clear" w:color="auto" w:fill="FFFFFF"/>
        <w:spacing w:after="0" w:line="240" w:lineRule="auto"/>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45 21 22 20-4</w:t>
      </w:r>
    </w:p>
    <w:p w:rsidR="00C05B75" w:rsidRPr="00C05B75" w:rsidRDefault="00C05B75" w:rsidP="00C05B75">
      <w:pPr>
        <w:shd w:val="clear" w:color="auto" w:fill="FFFFFF"/>
        <w:spacing w:after="0" w:line="240" w:lineRule="auto"/>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45 23 31 61-5</w:t>
      </w:r>
    </w:p>
    <w:p w:rsidR="00C05B75" w:rsidRPr="00C05B75" w:rsidRDefault="00C05B75" w:rsidP="00C05B75">
      <w:pPr>
        <w:shd w:val="clear" w:color="auto" w:fill="FFFFFF"/>
        <w:spacing w:after="0" w:line="240" w:lineRule="auto"/>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45 23 24 60-4</w:t>
      </w:r>
    </w:p>
    <w:p w:rsidR="00C05B75" w:rsidRPr="00C05B75" w:rsidRDefault="00C05B75" w:rsidP="00C05B75">
      <w:pPr>
        <w:shd w:val="clear" w:color="auto" w:fill="FFFFFF"/>
        <w:spacing w:after="0" w:line="240" w:lineRule="auto"/>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45 31 00 00-3</w:t>
      </w:r>
    </w:p>
    <w:p w:rsidR="00C05B75" w:rsidRPr="00C05B75" w:rsidRDefault="00C05B75" w:rsidP="00C05B75">
      <w:pPr>
        <w:shd w:val="clear" w:color="auto" w:fill="FFFFFF"/>
        <w:spacing w:after="0" w:line="240" w:lineRule="auto"/>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45 31 61 00-6</w:t>
      </w:r>
    </w:p>
    <w:p w:rsidR="00C05B75" w:rsidRDefault="00C05B75" w:rsidP="00C05B75">
      <w:pPr>
        <w:shd w:val="clear" w:color="auto" w:fill="FFFFFF"/>
        <w:spacing w:after="0" w:line="240" w:lineRule="auto"/>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45 31 51 00-9</w:t>
      </w:r>
    </w:p>
    <w:p w:rsidR="009D1F49" w:rsidRDefault="004C503B" w:rsidP="009D1F49">
      <w:pPr>
        <w:shd w:val="clear" w:color="auto" w:fill="FFFFFF"/>
        <w:spacing w:after="0" w:line="24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37 41 00 00-5 </w:t>
      </w:r>
    </w:p>
    <w:p w:rsidR="00C05B75" w:rsidRPr="009D1F49" w:rsidRDefault="00C05B75" w:rsidP="009D1F49">
      <w:pPr>
        <w:pStyle w:val="Akapitzlist"/>
        <w:numPr>
          <w:ilvl w:val="0"/>
          <w:numId w:val="187"/>
        </w:numPr>
        <w:shd w:val="clear" w:color="auto" w:fill="FFFFFF"/>
      </w:pPr>
      <w:r w:rsidRPr="009D1F49">
        <w:t>Opis przedmiotu zamówienia:</w:t>
      </w:r>
    </w:p>
    <w:p w:rsidR="00C05B75" w:rsidRPr="00C05B75" w:rsidRDefault="00C05B75" w:rsidP="00A95C26">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2.1 Przedmiotem zamówienia jest modernizacja istniejącego zespołu boisk sportowych zlokalizowanych przy II Liceum Ogólnokształcącym w Stargardzie, ul. Mieszka I 4, </w:t>
      </w:r>
      <w:r>
        <w:rPr>
          <w:rFonts w:ascii="Times New Roman" w:hAnsi="Times New Roman" w:cs="Times New Roman"/>
          <w:sz w:val="24"/>
          <w:szCs w:val="24"/>
        </w:rPr>
        <w:br/>
      </w:r>
      <w:r w:rsidRPr="00C05B75">
        <w:rPr>
          <w:rFonts w:ascii="Times New Roman" w:hAnsi="Times New Roman" w:cs="Times New Roman"/>
          <w:sz w:val="24"/>
          <w:szCs w:val="24"/>
        </w:rPr>
        <w:t xml:space="preserve">na </w:t>
      </w:r>
      <w:r w:rsidRPr="00C05B75">
        <w:rPr>
          <w:rFonts w:ascii="Times New Roman" w:eastAsia="Calibri" w:hAnsi="Times New Roman" w:cs="Times New Roman"/>
          <w:sz w:val="24"/>
          <w:szCs w:val="24"/>
          <w:lang w:eastAsia="en-US"/>
        </w:rPr>
        <w:t>działce nr 300 w obrębie ewidencyjnym nr 11 miasta Stargard.</w:t>
      </w:r>
    </w:p>
    <w:p w:rsidR="00C05B75" w:rsidRPr="00C05B75" w:rsidRDefault="00C05B75" w:rsidP="00A95C26">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2.2 Zakres robót obejmuje:</w:t>
      </w:r>
    </w:p>
    <w:p w:rsidR="00C05B75" w:rsidRPr="00C05B75" w:rsidRDefault="00C05B75" w:rsidP="00A51CB0">
      <w:pPr>
        <w:numPr>
          <w:ilvl w:val="0"/>
          <w:numId w:val="17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roboty rozbiórkowe wybranych nawierzchni pieszych oraz wybranych elementów nawierzchni asfaltowych boisk sportowych,</w:t>
      </w:r>
    </w:p>
    <w:p w:rsidR="00C05B75" w:rsidRPr="00C05B75" w:rsidRDefault="00C05B75" w:rsidP="00A51CB0">
      <w:pPr>
        <w:numPr>
          <w:ilvl w:val="0"/>
          <w:numId w:val="17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remont (modernizację) nawierzchni sportowych:</w:t>
      </w:r>
    </w:p>
    <w:p w:rsidR="00C05B75" w:rsidRPr="00C05B75" w:rsidRDefault="00C05B75" w:rsidP="00A51CB0">
      <w:pPr>
        <w:widowControl w:val="0"/>
        <w:numPr>
          <w:ilvl w:val="0"/>
          <w:numId w:val="18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wykonanie nowej nawierzchni wielofunkcyjnego boiska sportowego, </w:t>
      </w:r>
      <w:r w:rsidRPr="00C05B75">
        <w:rPr>
          <w:rFonts w:ascii="Times New Roman" w:hAnsi="Times New Roman" w:cs="Times New Roman"/>
          <w:sz w:val="24"/>
          <w:szCs w:val="24"/>
        </w:rPr>
        <w:br/>
        <w:t xml:space="preserve">na którym zaprojektowano 2 boiska do gry w koszykówkę, </w:t>
      </w:r>
    </w:p>
    <w:p w:rsidR="00C05B75" w:rsidRPr="00C05B75" w:rsidRDefault="00C05B75" w:rsidP="00A51CB0">
      <w:pPr>
        <w:widowControl w:val="0"/>
        <w:numPr>
          <w:ilvl w:val="0"/>
          <w:numId w:val="18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wykonanie nowej nawierzchni boiska sportowego do piłki siatkowej,</w:t>
      </w:r>
    </w:p>
    <w:p w:rsidR="00C05B75" w:rsidRPr="00C05B75" w:rsidRDefault="00C05B75" w:rsidP="00A51CB0">
      <w:pPr>
        <w:widowControl w:val="0"/>
        <w:numPr>
          <w:ilvl w:val="0"/>
          <w:numId w:val="18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wykonanie nowej nawierzchni boiska do piłki ręcznej/nożnej,</w:t>
      </w:r>
    </w:p>
    <w:p w:rsidR="00C05B75" w:rsidRPr="00C05B75" w:rsidRDefault="00C05B75" w:rsidP="00A51CB0">
      <w:pPr>
        <w:widowControl w:val="0"/>
        <w:numPr>
          <w:ilvl w:val="0"/>
          <w:numId w:val="18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wykonanie stanowiska do skoku w dal, </w:t>
      </w:r>
    </w:p>
    <w:p w:rsidR="00C05B75" w:rsidRPr="00C05B75" w:rsidRDefault="00C05B75" w:rsidP="00A51CB0">
      <w:pPr>
        <w:widowControl w:val="0"/>
        <w:numPr>
          <w:ilvl w:val="0"/>
          <w:numId w:val="18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wykonanie bieżni lekkoatletycznej,</w:t>
      </w:r>
    </w:p>
    <w:p w:rsidR="00C05B75" w:rsidRPr="00C05B75" w:rsidRDefault="00C05B75" w:rsidP="00A51CB0">
      <w:pPr>
        <w:widowControl w:val="0"/>
        <w:numPr>
          <w:ilvl w:val="0"/>
          <w:numId w:val="18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montaż wyposażenia boisk (bramki, kosze itp.),</w:t>
      </w:r>
    </w:p>
    <w:p w:rsidR="00C05B75" w:rsidRDefault="00C05B75" w:rsidP="00A51CB0">
      <w:pPr>
        <w:pStyle w:val="Akapitzlist"/>
        <w:widowControl w:val="0"/>
        <w:numPr>
          <w:ilvl w:val="0"/>
          <w:numId w:val="179"/>
        </w:numPr>
        <w:shd w:val="clear" w:color="auto" w:fill="FFFFFF"/>
        <w:autoSpaceDE w:val="0"/>
        <w:autoSpaceDN w:val="0"/>
        <w:adjustRightInd w:val="0"/>
        <w:jc w:val="both"/>
      </w:pPr>
      <w:r w:rsidRPr="00C05B75">
        <w:t>wykonanie siłowni zewnętrznej wraz z montażem urządzeń,</w:t>
      </w:r>
    </w:p>
    <w:p w:rsidR="00C05B75" w:rsidRDefault="00C05B75" w:rsidP="00A51CB0">
      <w:pPr>
        <w:pStyle w:val="Akapitzlist"/>
        <w:widowControl w:val="0"/>
        <w:numPr>
          <w:ilvl w:val="0"/>
          <w:numId w:val="179"/>
        </w:numPr>
        <w:shd w:val="clear" w:color="auto" w:fill="FFFFFF"/>
        <w:autoSpaceDE w:val="0"/>
        <w:autoSpaceDN w:val="0"/>
        <w:adjustRightInd w:val="0"/>
        <w:jc w:val="both"/>
      </w:pPr>
      <w:r w:rsidRPr="00C05B75">
        <w:t>wykonanie ogrodzenia,</w:t>
      </w:r>
    </w:p>
    <w:p w:rsidR="00C05B75" w:rsidRDefault="00C05B75" w:rsidP="00A51CB0">
      <w:pPr>
        <w:pStyle w:val="Akapitzlist"/>
        <w:widowControl w:val="0"/>
        <w:numPr>
          <w:ilvl w:val="0"/>
          <w:numId w:val="179"/>
        </w:numPr>
        <w:shd w:val="clear" w:color="auto" w:fill="FFFFFF"/>
        <w:autoSpaceDE w:val="0"/>
        <w:autoSpaceDN w:val="0"/>
        <w:adjustRightInd w:val="0"/>
        <w:jc w:val="both"/>
      </w:pPr>
      <w:r w:rsidRPr="00C05B75">
        <w:t>wykonanie nawierzchni pieszych wraz z wykonaniem nowych schodów terenowych zewnętrznych,</w:t>
      </w:r>
    </w:p>
    <w:p w:rsidR="00C05B75" w:rsidRDefault="00C05B75" w:rsidP="00A51CB0">
      <w:pPr>
        <w:pStyle w:val="Akapitzlist"/>
        <w:widowControl w:val="0"/>
        <w:numPr>
          <w:ilvl w:val="0"/>
          <w:numId w:val="179"/>
        </w:numPr>
        <w:shd w:val="clear" w:color="auto" w:fill="FFFFFF"/>
        <w:autoSpaceDE w:val="0"/>
        <w:autoSpaceDN w:val="0"/>
        <w:adjustRightInd w:val="0"/>
        <w:jc w:val="both"/>
      </w:pPr>
      <w:r w:rsidRPr="00C05B75">
        <w:t xml:space="preserve">demontaż istniejącego oświetlenia terenu sportowego i montaż nowego oświetlenia boiska, </w:t>
      </w:r>
    </w:p>
    <w:p w:rsidR="00C05B75" w:rsidRDefault="00C05B75" w:rsidP="00A51CB0">
      <w:pPr>
        <w:pStyle w:val="Akapitzlist"/>
        <w:widowControl w:val="0"/>
        <w:numPr>
          <w:ilvl w:val="0"/>
          <w:numId w:val="179"/>
        </w:numPr>
        <w:shd w:val="clear" w:color="auto" w:fill="FFFFFF"/>
        <w:autoSpaceDE w:val="0"/>
        <w:autoSpaceDN w:val="0"/>
        <w:adjustRightInd w:val="0"/>
        <w:jc w:val="both"/>
      </w:pPr>
      <w:r w:rsidRPr="00C05B75">
        <w:t>wykonanie systemu – monitoringu CCTV,</w:t>
      </w:r>
    </w:p>
    <w:p w:rsidR="00C05B75" w:rsidRDefault="00C05B75" w:rsidP="00A51CB0">
      <w:pPr>
        <w:pStyle w:val="Akapitzlist"/>
        <w:widowControl w:val="0"/>
        <w:numPr>
          <w:ilvl w:val="0"/>
          <w:numId w:val="179"/>
        </w:numPr>
        <w:shd w:val="clear" w:color="auto" w:fill="FFFFFF"/>
        <w:autoSpaceDE w:val="0"/>
        <w:autoSpaceDN w:val="0"/>
        <w:adjustRightInd w:val="0"/>
        <w:jc w:val="both"/>
      </w:pPr>
      <w:r w:rsidRPr="00C05B75">
        <w:t>wykonanie instalacji – systemu odprowadzania wód opadowych z terenu boiska,</w:t>
      </w:r>
    </w:p>
    <w:p w:rsidR="00C05B75" w:rsidRDefault="00C05B75" w:rsidP="00A51CB0">
      <w:pPr>
        <w:pStyle w:val="Akapitzlist"/>
        <w:widowControl w:val="0"/>
        <w:numPr>
          <w:ilvl w:val="0"/>
          <w:numId w:val="179"/>
        </w:numPr>
        <w:shd w:val="clear" w:color="auto" w:fill="FFFFFF"/>
        <w:autoSpaceDE w:val="0"/>
        <w:autoSpaceDN w:val="0"/>
        <w:adjustRightInd w:val="0"/>
        <w:jc w:val="both"/>
      </w:pPr>
      <w:r w:rsidRPr="00C05B75">
        <w:t>roboty towarzyszące, niezbędne dla prawidłowego wykonania robót,</w:t>
      </w:r>
    </w:p>
    <w:p w:rsidR="00C05B75" w:rsidRPr="00C05B75" w:rsidRDefault="00C05B75" w:rsidP="00A51CB0">
      <w:pPr>
        <w:pStyle w:val="Akapitzlist"/>
        <w:widowControl w:val="0"/>
        <w:numPr>
          <w:ilvl w:val="0"/>
          <w:numId w:val="179"/>
        </w:numPr>
        <w:shd w:val="clear" w:color="auto" w:fill="FFFFFF"/>
        <w:autoSpaceDE w:val="0"/>
        <w:autoSpaceDN w:val="0"/>
        <w:adjustRightInd w:val="0"/>
        <w:jc w:val="both"/>
      </w:pPr>
      <w:r w:rsidRPr="00C05B75">
        <w:t>wykonywanie czynności konserwacji nawierzchni poliuretanowych boisk.</w:t>
      </w:r>
    </w:p>
    <w:p w:rsidR="00C05B75" w:rsidRPr="00C05B75" w:rsidRDefault="00C05B75" w:rsidP="00A95C26">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2.3 W ramach przedmiotu zamówienia powstaną następujące elementy infrastruktury sportowej:</w:t>
      </w:r>
    </w:p>
    <w:p w:rsidR="00C05B75" w:rsidRPr="00C05B75" w:rsidRDefault="00C05B75" w:rsidP="00A51CB0">
      <w:pPr>
        <w:widowControl w:val="0"/>
        <w:numPr>
          <w:ilvl w:val="0"/>
          <w:numId w:val="17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wielofunkcyjne boisko sportowe o nieprzepuszczalnej nawierzchni poliuretanowej </w:t>
      </w:r>
      <w:r w:rsidRPr="00C05B75">
        <w:rPr>
          <w:rFonts w:ascii="Times New Roman" w:hAnsi="Times New Roman" w:cs="Times New Roman"/>
          <w:sz w:val="24"/>
          <w:szCs w:val="24"/>
        </w:rPr>
        <w:br/>
        <w:t xml:space="preserve">o wymiarach 24,50 x 21,00 m, tj. o powierzchni – 514,50 </w:t>
      </w:r>
      <w:proofErr w:type="spellStart"/>
      <w:r w:rsidRPr="00C05B75">
        <w:rPr>
          <w:rFonts w:ascii="Times New Roman" w:hAnsi="Times New Roman" w:cs="Times New Roman"/>
          <w:sz w:val="24"/>
          <w:szCs w:val="24"/>
        </w:rPr>
        <w:t>m²</w:t>
      </w:r>
      <w:proofErr w:type="spellEnd"/>
      <w:r w:rsidRPr="00C05B75">
        <w:rPr>
          <w:rFonts w:ascii="Times New Roman" w:hAnsi="Times New Roman" w:cs="Times New Roman"/>
          <w:sz w:val="24"/>
          <w:szCs w:val="24"/>
        </w:rPr>
        <w:t>, w skład, którego wejdą 2 boiska do gry w koszykówkę,</w:t>
      </w:r>
    </w:p>
    <w:p w:rsidR="00C05B75" w:rsidRPr="00C05B75" w:rsidRDefault="00C05B75" w:rsidP="00A51CB0">
      <w:pPr>
        <w:widowControl w:val="0"/>
        <w:numPr>
          <w:ilvl w:val="0"/>
          <w:numId w:val="17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boisko do piłki siatkowej o nieprzepuszczalnej nawierzchni poliuretanowej </w:t>
      </w:r>
      <w:r w:rsidRPr="00C05B75">
        <w:rPr>
          <w:rFonts w:ascii="Times New Roman" w:hAnsi="Times New Roman" w:cs="Times New Roman"/>
          <w:sz w:val="24"/>
          <w:szCs w:val="24"/>
        </w:rPr>
        <w:br/>
        <w:t xml:space="preserve">o wymiarach 13,00 x 24,00 m, tj. o powierzchni – 312,00 </w:t>
      </w:r>
      <w:proofErr w:type="spellStart"/>
      <w:r w:rsidRPr="00C05B75">
        <w:rPr>
          <w:rFonts w:ascii="Times New Roman" w:hAnsi="Times New Roman" w:cs="Times New Roman"/>
          <w:sz w:val="24"/>
          <w:szCs w:val="24"/>
        </w:rPr>
        <w:t>m²</w:t>
      </w:r>
      <w:proofErr w:type="spellEnd"/>
      <w:r w:rsidRPr="00C05B75">
        <w:rPr>
          <w:rFonts w:ascii="Times New Roman" w:hAnsi="Times New Roman" w:cs="Times New Roman"/>
          <w:sz w:val="24"/>
          <w:szCs w:val="24"/>
        </w:rPr>
        <w:t>,</w:t>
      </w:r>
    </w:p>
    <w:p w:rsidR="00C05B75" w:rsidRPr="00C05B75" w:rsidRDefault="00C05B75" w:rsidP="00A51CB0">
      <w:pPr>
        <w:widowControl w:val="0"/>
        <w:numPr>
          <w:ilvl w:val="0"/>
          <w:numId w:val="17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boisko do piłki ręcznej/nożnej o nieprzepuszczalnej nawierzchni poliuretanowej </w:t>
      </w:r>
      <w:r w:rsidRPr="00C05B75">
        <w:rPr>
          <w:rFonts w:ascii="Times New Roman" w:hAnsi="Times New Roman" w:cs="Times New Roman"/>
          <w:sz w:val="24"/>
          <w:szCs w:val="24"/>
        </w:rPr>
        <w:br/>
        <w:t>o wymiarach 18,80 x</w:t>
      </w:r>
      <w:r w:rsidR="004C503B">
        <w:rPr>
          <w:rFonts w:ascii="Times New Roman" w:hAnsi="Times New Roman" w:cs="Times New Roman"/>
          <w:sz w:val="24"/>
          <w:szCs w:val="24"/>
        </w:rPr>
        <w:t xml:space="preserve"> 38,85 m, tj. o powierzchni – 73</w:t>
      </w:r>
      <w:r w:rsidRPr="00C05B75">
        <w:rPr>
          <w:rFonts w:ascii="Times New Roman" w:hAnsi="Times New Roman" w:cs="Times New Roman"/>
          <w:sz w:val="24"/>
          <w:szCs w:val="24"/>
        </w:rPr>
        <w:t xml:space="preserve">0,38 </w:t>
      </w:r>
      <w:proofErr w:type="spellStart"/>
      <w:r w:rsidRPr="00C05B75">
        <w:rPr>
          <w:rFonts w:ascii="Times New Roman" w:hAnsi="Times New Roman" w:cs="Times New Roman"/>
          <w:sz w:val="24"/>
          <w:szCs w:val="24"/>
        </w:rPr>
        <w:t>m²</w:t>
      </w:r>
      <w:proofErr w:type="spellEnd"/>
      <w:r w:rsidRPr="00C05B75">
        <w:rPr>
          <w:rFonts w:ascii="Times New Roman" w:hAnsi="Times New Roman" w:cs="Times New Roman"/>
          <w:sz w:val="24"/>
          <w:szCs w:val="24"/>
        </w:rPr>
        <w:t>,</w:t>
      </w:r>
    </w:p>
    <w:p w:rsidR="00C05B75" w:rsidRPr="00C05B75" w:rsidRDefault="00C05B75" w:rsidP="00A51CB0">
      <w:pPr>
        <w:widowControl w:val="0"/>
        <w:numPr>
          <w:ilvl w:val="0"/>
          <w:numId w:val="17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stanowisko do skoku w dal z rozbieżnią o nieprzepuszczalnej nawierzchni poliuretanowej, wydzielonej obrzeżami gumowymi, o wymiarach 1,22 x 25,00 m, zakończone zeskocznią (piaskownicą) o wymiarach 6,00 x 2,75 m,</w:t>
      </w:r>
    </w:p>
    <w:p w:rsidR="00C05B75" w:rsidRPr="00C05B75" w:rsidRDefault="00C05B75" w:rsidP="00A51CB0">
      <w:pPr>
        <w:widowControl w:val="0"/>
        <w:numPr>
          <w:ilvl w:val="0"/>
          <w:numId w:val="17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bieżnia lekkoatletyczna o nieprzepuszczalnej nawierzchni poliuretanowej, wydzielona obrzeżami betonowymi, o wymiarach 2,59 x 60,00 m, </w:t>
      </w:r>
    </w:p>
    <w:p w:rsidR="00C05B75" w:rsidRPr="00C05B75" w:rsidRDefault="00C05B75" w:rsidP="00A51CB0">
      <w:pPr>
        <w:widowControl w:val="0"/>
        <w:numPr>
          <w:ilvl w:val="0"/>
          <w:numId w:val="17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lastRenderedPageBreak/>
        <w:t>siłownia zewnętrzna.</w:t>
      </w:r>
    </w:p>
    <w:p w:rsidR="00C05B75" w:rsidRPr="00C05B75" w:rsidRDefault="00C05B75" w:rsidP="00A95C26">
      <w:p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2.4 Szczegółowy zakres robót określa dokumentacja techniczna, tj. projekt budowlany, projekty wykonawcze, specyfikacje techniczne wykonania i odbioru robót budowlanych, przedmiary robót – będące integralną częścią opisu przedmiotu zamówienia oraz kosztorys ofertowy.</w:t>
      </w:r>
    </w:p>
    <w:p w:rsidR="00C05B75" w:rsidRPr="00C05B75" w:rsidRDefault="00C05B75" w:rsidP="00A95C26">
      <w:p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2.5 Szczegółowy opis wymagań dotyczących nawierzchni oraz dokumentów i świadectw potwierdzających dopuszczenie do stosowania w budownictwie opisany został </w:t>
      </w:r>
      <w:r w:rsidR="00A21CF3">
        <w:rPr>
          <w:rFonts w:ascii="Times New Roman" w:hAnsi="Times New Roman" w:cs="Times New Roman"/>
          <w:sz w:val="24"/>
          <w:szCs w:val="24"/>
        </w:rPr>
        <w:br/>
      </w:r>
      <w:r w:rsidRPr="00C05B75">
        <w:rPr>
          <w:rFonts w:ascii="Times New Roman" w:hAnsi="Times New Roman" w:cs="Times New Roman"/>
          <w:sz w:val="24"/>
          <w:szCs w:val="24"/>
        </w:rPr>
        <w:t xml:space="preserve">w </w:t>
      </w:r>
      <w:proofErr w:type="spellStart"/>
      <w:r w:rsidRPr="00C05B75">
        <w:rPr>
          <w:rFonts w:ascii="Times New Roman" w:hAnsi="Times New Roman" w:cs="Times New Roman"/>
          <w:sz w:val="24"/>
          <w:szCs w:val="24"/>
        </w:rPr>
        <w:t>STWiOR</w:t>
      </w:r>
      <w:proofErr w:type="spellEnd"/>
      <w:r w:rsidRPr="00C05B75">
        <w:rPr>
          <w:rFonts w:ascii="Times New Roman" w:hAnsi="Times New Roman" w:cs="Times New Roman"/>
          <w:sz w:val="24"/>
          <w:szCs w:val="24"/>
        </w:rPr>
        <w:t xml:space="preserve"> oraz dokumentacji technicznej.</w:t>
      </w:r>
    </w:p>
    <w:p w:rsidR="00C05B75" w:rsidRPr="00C05B75" w:rsidRDefault="00C05B75" w:rsidP="00A95C26">
      <w:pPr>
        <w:numPr>
          <w:ilvl w:val="0"/>
          <w:numId w:val="188"/>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Inwestycja realizowana jest na terenie objętym </w:t>
      </w:r>
      <w:r w:rsidR="00A95C26">
        <w:rPr>
          <w:rFonts w:ascii="Times New Roman" w:hAnsi="Times New Roman" w:cs="Times New Roman"/>
          <w:sz w:val="24"/>
          <w:szCs w:val="24"/>
        </w:rPr>
        <w:t>ochroną Z</w:t>
      </w:r>
      <w:r w:rsidRPr="00C05B75">
        <w:rPr>
          <w:rFonts w:ascii="Times New Roman" w:hAnsi="Times New Roman" w:cs="Times New Roman"/>
          <w:sz w:val="24"/>
          <w:szCs w:val="24"/>
        </w:rPr>
        <w:t>achodniopomorskiego Wojewódzkiego konserwatora Zabytków.</w:t>
      </w:r>
    </w:p>
    <w:p w:rsidR="00C05B75" w:rsidRPr="00C05B75" w:rsidRDefault="00C05B75" w:rsidP="00A95C26">
      <w:pPr>
        <w:numPr>
          <w:ilvl w:val="0"/>
          <w:numId w:val="188"/>
        </w:numPr>
        <w:spacing w:after="0" w:line="240" w:lineRule="auto"/>
        <w:jc w:val="both"/>
        <w:rPr>
          <w:rFonts w:ascii="Times New Roman" w:hAnsi="Times New Roman" w:cs="Times New Roman"/>
          <w:sz w:val="24"/>
          <w:szCs w:val="24"/>
        </w:rPr>
      </w:pPr>
      <w:r w:rsidRPr="00C05B75">
        <w:rPr>
          <w:rFonts w:ascii="Times New Roman" w:eastAsia="Times New Roman" w:hAnsi="Times New Roman" w:cs="Times New Roman"/>
          <w:sz w:val="24"/>
          <w:szCs w:val="24"/>
        </w:rPr>
        <w:t>Wykonawca zobowiązany jest do zabezpieczenia mienia Zamawiającego oraz przywrócenia miejsca wykonywania robót do stanu poprzedniego.</w:t>
      </w:r>
    </w:p>
    <w:p w:rsidR="00C05B75" w:rsidRPr="00C05B75" w:rsidRDefault="00C05B75" w:rsidP="00A95C26">
      <w:pPr>
        <w:numPr>
          <w:ilvl w:val="0"/>
          <w:numId w:val="188"/>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Zamawiający dopuszcza możliwość wystąpienia w trakcie realizacji przedmiotu umowy konieczności wykonania robót zamiennych w stosunku do przewidzianych dokumentacją, w sytuacji, gdy wykonanie tych robót będzie korzystniejsze dla Zamawiającego, z punktu widzenia eksploatacji i konserwacji przedmiotu zamówienia oraz parametrów technicznych.</w:t>
      </w:r>
    </w:p>
    <w:p w:rsidR="00C05B75" w:rsidRPr="00C05B75" w:rsidRDefault="00C05B75" w:rsidP="00A95C26">
      <w:pPr>
        <w:numPr>
          <w:ilvl w:val="0"/>
          <w:numId w:val="188"/>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Zamawiający dopuszcza możliwość wprowadzenia zamiany materiałów i urządzeń opisanych w dokumentacji, pod warunkiem, że zmiany te będą korzystne dla Zamawiającego. Będą to np. okoliczności:</w:t>
      </w:r>
    </w:p>
    <w:p w:rsidR="00C05B75" w:rsidRPr="00C05B75" w:rsidRDefault="00C05B75" w:rsidP="00C05B75">
      <w:pPr>
        <w:numPr>
          <w:ilvl w:val="0"/>
          <w:numId w:val="4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powodujące obniżenie kosztu ponoszonego przez Zamawiającego na eksploatację </w:t>
      </w:r>
      <w:r w:rsidRPr="00C05B75">
        <w:rPr>
          <w:rFonts w:ascii="Times New Roman" w:hAnsi="Times New Roman" w:cs="Times New Roman"/>
          <w:sz w:val="24"/>
          <w:szCs w:val="24"/>
        </w:rPr>
        <w:br/>
        <w:t>i konserwację wykonanego przedmiotu umowy,</w:t>
      </w:r>
    </w:p>
    <w:p w:rsidR="00C05B75" w:rsidRPr="00C05B75" w:rsidRDefault="00C05B75" w:rsidP="00C05B75">
      <w:pPr>
        <w:numPr>
          <w:ilvl w:val="0"/>
          <w:numId w:val="4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powodujące poprawienie parametrów technicznych,</w:t>
      </w:r>
    </w:p>
    <w:p w:rsidR="00C05B75" w:rsidRPr="00C05B75" w:rsidRDefault="00C05B75" w:rsidP="00C05B75">
      <w:pPr>
        <w:numPr>
          <w:ilvl w:val="0"/>
          <w:numId w:val="4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wynikające z aktualizacji rozwiązań z uwagi na postęp technologiczny lub zmiany obowiązujących przepisów.</w:t>
      </w:r>
    </w:p>
    <w:p w:rsidR="00C05B75" w:rsidRPr="00C05B75" w:rsidRDefault="00C05B75" w:rsidP="00A95C26">
      <w:pPr>
        <w:numPr>
          <w:ilvl w:val="0"/>
          <w:numId w:val="188"/>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Dokonanie jakichkolwiek zmian, o których mowa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5 i 6, wymaga zgody Zamawiającego. Dokonanie powyższych zmian nie może spowodować zwiększenia wynagrodzenia.</w:t>
      </w:r>
    </w:p>
    <w:p w:rsidR="00C05B75" w:rsidRPr="00C05B75" w:rsidRDefault="00C05B75" w:rsidP="00A95C26">
      <w:pPr>
        <w:numPr>
          <w:ilvl w:val="0"/>
          <w:numId w:val="188"/>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ma obowiązek uzgodnić organizację robót z Zamawiającym.</w:t>
      </w:r>
    </w:p>
    <w:p w:rsidR="00C05B75" w:rsidRPr="00C05B75" w:rsidRDefault="00C05B75" w:rsidP="00A95C26">
      <w:pPr>
        <w:numPr>
          <w:ilvl w:val="0"/>
          <w:numId w:val="188"/>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przypadku wystąpienia w dokumentacji niniejszego postępowania opisów przedmiotu zamówienia, zawierających wskazanie znaków towarowych, patentów lub pochodzenia, źródła lub szczególnego procesu, który charakteryzuje produkty dostarczane przez konkretnego Wykonawcę, w tym w szczególno</w:t>
      </w:r>
      <w:r w:rsidR="00A21CF3">
        <w:rPr>
          <w:rFonts w:ascii="Times New Roman" w:hAnsi="Times New Roman" w:cs="Times New Roman"/>
          <w:sz w:val="24"/>
          <w:szCs w:val="24"/>
        </w:rPr>
        <w:t xml:space="preserve">ści jednoznacznych nazw wyrobów </w:t>
      </w:r>
      <w:r w:rsidRPr="00C05B75">
        <w:rPr>
          <w:rFonts w:ascii="Times New Roman" w:hAnsi="Times New Roman" w:cs="Times New Roman"/>
          <w:sz w:val="24"/>
          <w:szCs w:val="24"/>
        </w:rPr>
        <w:t>budowlanych, urządzeń i konkretnych typów katalogow</w:t>
      </w:r>
      <w:r w:rsidR="00A21CF3">
        <w:rPr>
          <w:rFonts w:ascii="Times New Roman" w:hAnsi="Times New Roman" w:cs="Times New Roman"/>
          <w:sz w:val="24"/>
          <w:szCs w:val="24"/>
        </w:rPr>
        <w:t xml:space="preserve">ych, wszystkie takie wskazania </w:t>
      </w:r>
      <w:r w:rsidRPr="00C05B75">
        <w:rPr>
          <w:rFonts w:ascii="Times New Roman" w:hAnsi="Times New Roman" w:cs="Times New Roman"/>
          <w:sz w:val="24"/>
          <w:szCs w:val="24"/>
        </w:rPr>
        <w:t>i nazwy każdorazowo należy czytać z klauzulą „lub równoważne” o takich samych lub nie gorszych parametrach technicznych, jakościowych, funkcjonalnych oraz estetycznych.</w:t>
      </w:r>
    </w:p>
    <w:p w:rsidR="00C05B75" w:rsidRPr="00C05B75" w:rsidRDefault="00C05B75" w:rsidP="00C05B75">
      <w:pPr>
        <w:spacing w:after="0" w:line="240" w:lineRule="auto"/>
        <w:ind w:left="426"/>
        <w:jc w:val="both"/>
        <w:rPr>
          <w:rFonts w:ascii="Times New Roman" w:hAnsi="Times New Roman" w:cs="Times New Roman"/>
          <w:sz w:val="24"/>
          <w:szCs w:val="24"/>
        </w:rPr>
      </w:pPr>
      <w:r w:rsidRPr="00C05B75">
        <w:rPr>
          <w:rFonts w:ascii="Times New Roman" w:hAnsi="Times New Roman" w:cs="Times New Roman"/>
          <w:sz w:val="24"/>
          <w:szCs w:val="24"/>
        </w:rPr>
        <w:t>Jeżeli w w/w dokumentach podano konkretne typy wyrobów i urządzeń należy to traktować jako pomocnicze wskazanie minimalnego poziomu jakościowego (standardu).</w:t>
      </w:r>
    </w:p>
    <w:p w:rsidR="00C05B75" w:rsidRPr="00C05B75" w:rsidRDefault="00C05B75" w:rsidP="00A95C26">
      <w:pPr>
        <w:numPr>
          <w:ilvl w:val="0"/>
          <w:numId w:val="188"/>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Wymogi zatrudnienia na podstawie stosunku pracy:</w:t>
      </w:r>
    </w:p>
    <w:p w:rsidR="00C05B75" w:rsidRPr="00C05B75" w:rsidRDefault="00C05B75" w:rsidP="00C05B75">
      <w:pPr>
        <w:pStyle w:val="Tekstpodstawowy"/>
        <w:tabs>
          <w:tab w:val="clear" w:pos="900"/>
        </w:tabs>
        <w:ind w:left="426" w:hanging="425"/>
      </w:pPr>
      <w:r w:rsidRPr="00C05B75">
        <w:t xml:space="preserve">10.1) Zamawiający stosownie do art. 95 ustawy </w:t>
      </w:r>
      <w:proofErr w:type="spellStart"/>
      <w:r w:rsidRPr="00C05B75">
        <w:t>Pzp</w:t>
      </w:r>
      <w:proofErr w:type="spellEnd"/>
      <w:r w:rsidRPr="00C05B75">
        <w:t>, wyma</w:t>
      </w:r>
      <w:r w:rsidR="00A21CF3">
        <w:t xml:space="preserve">ga zatrudnienia przez Wykonawcę </w:t>
      </w:r>
      <w:r w:rsidRPr="00C05B75">
        <w:t xml:space="preserve">lub Podwykonawcę na podstawie stosunku pracy osób wykonujących czynności w zakresie realizacji zamówienia, jeżeli wykonywanie tych czynności polega na wykonywaniu pracy w sposób określony w art. 22 §1 ustawy z dnia </w:t>
      </w:r>
      <w:r w:rsidR="00A21CF3">
        <w:br/>
      </w:r>
      <w:r w:rsidRPr="00C05B75">
        <w:t xml:space="preserve">26 czerwca 1974 r. – Kodeks pracy, z uwzględnieniem minimalnego wynagrodzenia za pracę ustalonego na podstawie art. 2 ust. 3-5 ustawy z dnia 10 października 2002 roku o minimalnym wynagrodzeniu za pracę przez cały okres realizacji przedmiotu zamówienia. </w:t>
      </w:r>
    </w:p>
    <w:p w:rsidR="00C05B75" w:rsidRPr="00C05B75" w:rsidRDefault="00C05B75" w:rsidP="00C05B75">
      <w:pPr>
        <w:pStyle w:val="Tekstpodstawowy"/>
        <w:tabs>
          <w:tab w:val="clear" w:pos="900"/>
        </w:tabs>
        <w:ind w:left="426" w:hanging="425"/>
      </w:pPr>
      <w:r w:rsidRPr="00C05B75">
        <w:t xml:space="preserve">10.2) Zamawiający wymaga zatrudnienia na podstawie umowy o pracę, wszystkich osób wykonujących czynności związane z realizacją niniejszego zamówienia, </w:t>
      </w:r>
      <w:r w:rsidR="00A21CF3">
        <w:br/>
      </w:r>
      <w:r w:rsidRPr="00C05B75">
        <w:t>tj. wykonujących:</w:t>
      </w:r>
    </w:p>
    <w:p w:rsidR="00C05B75" w:rsidRPr="00C05B75" w:rsidRDefault="00C05B75" w:rsidP="00C05B75">
      <w:pPr>
        <w:spacing w:after="0" w:line="240" w:lineRule="auto"/>
        <w:ind w:left="567" w:hanging="141"/>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1) roboty branży budowlanej, wymienione w § 3 </w:t>
      </w:r>
      <w:proofErr w:type="spellStart"/>
      <w:r w:rsidRPr="00C05B75">
        <w:rPr>
          <w:rFonts w:ascii="Times New Roman" w:eastAsia="Times New Roman" w:hAnsi="Times New Roman" w:cs="Times New Roman"/>
          <w:sz w:val="24"/>
          <w:szCs w:val="24"/>
        </w:rPr>
        <w:t>pkt</w:t>
      </w:r>
      <w:proofErr w:type="spellEnd"/>
      <w:r w:rsidRPr="00C05B75">
        <w:rPr>
          <w:rFonts w:ascii="Times New Roman" w:eastAsia="Times New Roman" w:hAnsi="Times New Roman" w:cs="Times New Roman"/>
          <w:sz w:val="24"/>
          <w:szCs w:val="24"/>
        </w:rPr>
        <w:t xml:space="preserve"> 2</w:t>
      </w:r>
      <w:r w:rsidR="000C7365">
        <w:rPr>
          <w:rFonts w:ascii="Times New Roman" w:eastAsia="Times New Roman" w:hAnsi="Times New Roman" w:cs="Times New Roman"/>
          <w:sz w:val="24"/>
          <w:szCs w:val="24"/>
        </w:rPr>
        <w:t>.2</w:t>
      </w:r>
      <w:r w:rsidR="00D62146">
        <w:rPr>
          <w:rFonts w:ascii="Times New Roman" w:eastAsia="Times New Roman" w:hAnsi="Times New Roman" w:cs="Times New Roman"/>
          <w:sz w:val="24"/>
          <w:szCs w:val="24"/>
        </w:rPr>
        <w:t xml:space="preserve"> </w:t>
      </w:r>
      <w:proofErr w:type="spellStart"/>
      <w:r w:rsidR="00CD5E2B">
        <w:rPr>
          <w:rFonts w:ascii="Times New Roman" w:eastAsia="Times New Roman" w:hAnsi="Times New Roman" w:cs="Times New Roman"/>
          <w:sz w:val="24"/>
          <w:szCs w:val="24"/>
        </w:rPr>
        <w:t>ppkt</w:t>
      </w:r>
      <w:proofErr w:type="spellEnd"/>
      <w:r w:rsidR="00CD5E2B">
        <w:rPr>
          <w:rFonts w:ascii="Times New Roman" w:eastAsia="Times New Roman" w:hAnsi="Times New Roman" w:cs="Times New Roman"/>
          <w:sz w:val="24"/>
          <w:szCs w:val="24"/>
        </w:rPr>
        <w:t xml:space="preserve"> 2-5</w:t>
      </w:r>
      <w:r w:rsidRPr="00C05B75">
        <w:rPr>
          <w:rFonts w:ascii="Times New Roman" w:eastAsia="Times New Roman" w:hAnsi="Times New Roman" w:cs="Times New Roman"/>
          <w:sz w:val="24"/>
          <w:szCs w:val="24"/>
        </w:rPr>
        <w:t xml:space="preserve"> SWZ,</w:t>
      </w:r>
    </w:p>
    <w:p w:rsidR="00C05B75" w:rsidRPr="00C05B75" w:rsidRDefault="00C05B75" w:rsidP="00C05B75">
      <w:pPr>
        <w:spacing w:after="0" w:line="240" w:lineRule="auto"/>
        <w:ind w:left="567" w:hanging="141"/>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lastRenderedPageBreak/>
        <w:t xml:space="preserve">2) roboty branży elektrycznej, wymienione w § 3 </w:t>
      </w:r>
      <w:proofErr w:type="spellStart"/>
      <w:r w:rsidR="00CD5E2B">
        <w:rPr>
          <w:rFonts w:ascii="Times New Roman" w:eastAsia="Times New Roman" w:hAnsi="Times New Roman" w:cs="Times New Roman"/>
          <w:sz w:val="24"/>
          <w:szCs w:val="24"/>
        </w:rPr>
        <w:t>pkt</w:t>
      </w:r>
      <w:proofErr w:type="spellEnd"/>
      <w:r w:rsidR="00CD5E2B">
        <w:rPr>
          <w:rFonts w:ascii="Times New Roman" w:eastAsia="Times New Roman" w:hAnsi="Times New Roman" w:cs="Times New Roman"/>
          <w:sz w:val="24"/>
          <w:szCs w:val="24"/>
        </w:rPr>
        <w:t xml:space="preserve"> 2</w:t>
      </w:r>
      <w:r w:rsidR="000C7365">
        <w:rPr>
          <w:rFonts w:ascii="Times New Roman" w:eastAsia="Times New Roman" w:hAnsi="Times New Roman" w:cs="Times New Roman"/>
          <w:sz w:val="24"/>
          <w:szCs w:val="24"/>
        </w:rPr>
        <w:t>.2</w:t>
      </w:r>
      <w:r w:rsidR="00D62146">
        <w:rPr>
          <w:rFonts w:ascii="Times New Roman" w:eastAsia="Times New Roman" w:hAnsi="Times New Roman" w:cs="Times New Roman"/>
          <w:sz w:val="24"/>
          <w:szCs w:val="24"/>
        </w:rPr>
        <w:t xml:space="preserve"> </w:t>
      </w:r>
      <w:proofErr w:type="spellStart"/>
      <w:r w:rsidR="00CD5E2B">
        <w:rPr>
          <w:rFonts w:ascii="Times New Roman" w:eastAsia="Times New Roman" w:hAnsi="Times New Roman" w:cs="Times New Roman"/>
          <w:sz w:val="24"/>
          <w:szCs w:val="24"/>
        </w:rPr>
        <w:t>ppkt</w:t>
      </w:r>
      <w:proofErr w:type="spellEnd"/>
      <w:r w:rsidR="0089710E">
        <w:rPr>
          <w:rFonts w:ascii="Times New Roman" w:eastAsia="Times New Roman" w:hAnsi="Times New Roman" w:cs="Times New Roman"/>
          <w:sz w:val="24"/>
          <w:szCs w:val="24"/>
        </w:rPr>
        <w:t xml:space="preserve"> </w:t>
      </w:r>
      <w:r w:rsidR="00CD5E2B">
        <w:rPr>
          <w:rFonts w:ascii="Times New Roman" w:eastAsia="Times New Roman" w:hAnsi="Times New Roman" w:cs="Times New Roman"/>
          <w:sz w:val="24"/>
          <w:szCs w:val="24"/>
        </w:rPr>
        <w:t>6-7</w:t>
      </w:r>
      <w:r w:rsidRPr="00C05B75">
        <w:rPr>
          <w:rFonts w:ascii="Times New Roman" w:eastAsia="Times New Roman" w:hAnsi="Times New Roman" w:cs="Times New Roman"/>
          <w:sz w:val="24"/>
          <w:szCs w:val="24"/>
        </w:rPr>
        <w:t xml:space="preserve"> SWZ,</w:t>
      </w:r>
    </w:p>
    <w:p w:rsidR="00C05B75" w:rsidRPr="00C05B75" w:rsidRDefault="00C05B75" w:rsidP="00463405">
      <w:pPr>
        <w:spacing w:after="0" w:line="240" w:lineRule="auto"/>
        <w:ind w:left="567" w:hanging="141"/>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3) roboty branży sanitarne</w:t>
      </w:r>
      <w:r w:rsidR="00CD5E2B">
        <w:rPr>
          <w:rFonts w:ascii="Times New Roman" w:eastAsia="Times New Roman" w:hAnsi="Times New Roman" w:cs="Times New Roman"/>
          <w:sz w:val="24"/>
          <w:szCs w:val="24"/>
        </w:rPr>
        <w:t xml:space="preserve">j, wymienione w § 3 </w:t>
      </w:r>
      <w:proofErr w:type="spellStart"/>
      <w:r w:rsidR="00CD5E2B">
        <w:rPr>
          <w:rFonts w:ascii="Times New Roman" w:eastAsia="Times New Roman" w:hAnsi="Times New Roman" w:cs="Times New Roman"/>
          <w:sz w:val="24"/>
          <w:szCs w:val="24"/>
        </w:rPr>
        <w:t>pkt</w:t>
      </w:r>
      <w:proofErr w:type="spellEnd"/>
      <w:r w:rsidR="00CD5E2B">
        <w:rPr>
          <w:rFonts w:ascii="Times New Roman" w:eastAsia="Times New Roman" w:hAnsi="Times New Roman" w:cs="Times New Roman"/>
          <w:sz w:val="24"/>
          <w:szCs w:val="24"/>
        </w:rPr>
        <w:t xml:space="preserve"> 2</w:t>
      </w:r>
      <w:r w:rsidR="000C7365">
        <w:rPr>
          <w:rFonts w:ascii="Times New Roman" w:eastAsia="Times New Roman" w:hAnsi="Times New Roman" w:cs="Times New Roman"/>
          <w:sz w:val="24"/>
          <w:szCs w:val="24"/>
        </w:rPr>
        <w:t>.2</w:t>
      </w:r>
      <w:r w:rsidR="00D62146">
        <w:rPr>
          <w:rFonts w:ascii="Times New Roman" w:eastAsia="Times New Roman" w:hAnsi="Times New Roman" w:cs="Times New Roman"/>
          <w:sz w:val="24"/>
          <w:szCs w:val="24"/>
        </w:rPr>
        <w:t xml:space="preserve"> </w:t>
      </w:r>
      <w:proofErr w:type="spellStart"/>
      <w:r w:rsidR="00CD5E2B">
        <w:rPr>
          <w:rFonts w:ascii="Times New Roman" w:eastAsia="Times New Roman" w:hAnsi="Times New Roman" w:cs="Times New Roman"/>
          <w:sz w:val="24"/>
          <w:szCs w:val="24"/>
        </w:rPr>
        <w:t>ppkt</w:t>
      </w:r>
      <w:proofErr w:type="spellEnd"/>
      <w:r w:rsidR="0089710E">
        <w:rPr>
          <w:rFonts w:ascii="Times New Roman" w:eastAsia="Times New Roman" w:hAnsi="Times New Roman" w:cs="Times New Roman"/>
          <w:sz w:val="24"/>
          <w:szCs w:val="24"/>
        </w:rPr>
        <w:t xml:space="preserve"> </w:t>
      </w:r>
      <w:r w:rsidR="00CD5E2B">
        <w:rPr>
          <w:rFonts w:ascii="Times New Roman" w:eastAsia="Times New Roman" w:hAnsi="Times New Roman" w:cs="Times New Roman"/>
          <w:sz w:val="24"/>
          <w:szCs w:val="24"/>
        </w:rPr>
        <w:t>8</w:t>
      </w:r>
      <w:r w:rsidRPr="00C05B75">
        <w:rPr>
          <w:rFonts w:ascii="Times New Roman" w:eastAsia="Times New Roman" w:hAnsi="Times New Roman" w:cs="Times New Roman"/>
          <w:sz w:val="24"/>
          <w:szCs w:val="24"/>
        </w:rPr>
        <w:t xml:space="preserve"> SWZ.</w:t>
      </w:r>
    </w:p>
    <w:p w:rsidR="00C05B75" w:rsidRPr="00C05B75" w:rsidRDefault="00C05B75" w:rsidP="00C05B75">
      <w:pPr>
        <w:pStyle w:val="Tekstpodstawowy"/>
        <w:tabs>
          <w:tab w:val="clear" w:pos="900"/>
        </w:tabs>
        <w:ind w:left="426" w:hanging="349"/>
      </w:pPr>
      <w:r w:rsidRPr="00C05B75">
        <w:t>10.3) Wykonawca lub Podwykonawca zatrudni osoby wykonujące wyżej wymienione czynności na okres realizacji niniejszego zamówienia. W przypadku rozwiązania stosunku pracy przed zakończeniem okresu realizacji umowy, zobowiązuje się do niezwłocznego zatrudnienia na to miejsce innej osoby, pod warunkiem spełnienia niniejszych wymagań.</w:t>
      </w:r>
    </w:p>
    <w:p w:rsidR="00C05B75" w:rsidRPr="00C05B75" w:rsidRDefault="00C05B75" w:rsidP="00C05B75">
      <w:pPr>
        <w:pStyle w:val="Tekstpodstawowy"/>
        <w:tabs>
          <w:tab w:val="clear" w:pos="900"/>
        </w:tabs>
        <w:ind w:left="426" w:hanging="349"/>
      </w:pPr>
      <w:r w:rsidRPr="00C05B75">
        <w:t xml:space="preserve">10.4) Wykonawca lub Podwykonawca jest zobowiązany do złożenia najpóźniej w dniu zawarcia umowy oświadczenia potwierdzającego zatrudnienie osób wykonujących czynności wskazane w </w:t>
      </w:r>
      <w:proofErr w:type="spellStart"/>
      <w:r w:rsidRPr="00C05B75">
        <w:t>pkt</w:t>
      </w:r>
      <w:proofErr w:type="spellEnd"/>
      <w:r w:rsidRPr="00C05B75">
        <w:t xml:space="preserve"> 10.2), na podstawie umowy o pracę. Oświadczenie to powinno zawierać w szczególności: określenie podmiotu składającego oświadczenie, datę złożenia oświadczenia, wskazanie, że w/w czynności wykonują osoby zatrudnione na podstawie umowy o pracę wraz ze wskazaniem liczby tych osób, imion i nazwisk tych osób, datę zawarcia umowy o pracę, rodzaju umowy o pracę oraz podpis osoby uprawnionej do złożenia oświadczenia w imieniu Wykonawcy lub Podwykonawcy.</w:t>
      </w:r>
    </w:p>
    <w:p w:rsidR="00C05B75" w:rsidRPr="00C05B75" w:rsidRDefault="00C05B75" w:rsidP="00C05B75">
      <w:pPr>
        <w:pStyle w:val="Tekstpodstawowy"/>
        <w:tabs>
          <w:tab w:val="clear" w:pos="900"/>
        </w:tabs>
        <w:ind w:left="426" w:hanging="349"/>
      </w:pPr>
      <w:bookmarkStart w:id="4" w:name="_Hlk482083313"/>
      <w:r w:rsidRPr="00C05B75">
        <w:t xml:space="preserve">10.5) W trakcie realizacji zamówienia, w przypadku pojawienia się wątpliwości czy osoby, </w:t>
      </w:r>
      <w:r w:rsidRPr="00C05B75">
        <w:br/>
        <w:t xml:space="preserve">o których mowa w </w:t>
      </w:r>
      <w:proofErr w:type="spellStart"/>
      <w:r w:rsidRPr="00C05B75">
        <w:t>pkt</w:t>
      </w:r>
      <w:proofErr w:type="spellEnd"/>
      <w:r w:rsidRPr="00C05B75">
        <w:t xml:space="preserve"> 10.2) zatrudnione są na podstawie umowy o pracę, co najmniej na czas realizacji zamówienia, na wezwanie Zamawiającego w wyznaczonym w tym wezwaniu terminie, Wykonawca przedłoży Zamawiającemu:</w:t>
      </w:r>
    </w:p>
    <w:p w:rsidR="00C05B75" w:rsidRPr="00C05B75" w:rsidRDefault="00C05B75" w:rsidP="00C05B75">
      <w:pPr>
        <w:numPr>
          <w:ilvl w:val="0"/>
          <w:numId w:val="41"/>
        </w:numPr>
        <w:spacing w:after="0" w:line="240" w:lineRule="auto"/>
        <w:jc w:val="both"/>
        <w:rPr>
          <w:rFonts w:ascii="Times New Roman" w:hAnsi="Times New Roman" w:cs="Times New Roman"/>
          <w:iCs/>
          <w:sz w:val="24"/>
          <w:szCs w:val="24"/>
        </w:rPr>
      </w:pPr>
      <w:r w:rsidRPr="00C05B75">
        <w:rPr>
          <w:rFonts w:ascii="Times New Roman" w:hAnsi="Times New Roman" w:cs="Times New Roman"/>
          <w:sz w:val="24"/>
          <w:szCs w:val="24"/>
        </w:rPr>
        <w:t>aktualne oświadczenie potwierdzające powyższe bądź</w:t>
      </w:r>
    </w:p>
    <w:p w:rsidR="00C05B75" w:rsidRPr="00C05B75" w:rsidRDefault="00C05B75" w:rsidP="00C05B75">
      <w:pPr>
        <w:numPr>
          <w:ilvl w:val="0"/>
          <w:numId w:val="41"/>
        </w:numPr>
        <w:spacing w:after="0" w:line="240" w:lineRule="auto"/>
        <w:jc w:val="both"/>
        <w:rPr>
          <w:rFonts w:ascii="Times New Roman" w:hAnsi="Times New Roman" w:cs="Times New Roman"/>
          <w:iCs/>
          <w:sz w:val="24"/>
          <w:szCs w:val="24"/>
        </w:rPr>
      </w:pPr>
      <w:r w:rsidRPr="00C05B75">
        <w:rPr>
          <w:rFonts w:ascii="Times New Roman" w:hAnsi="Times New Roman" w:cs="Times New Roman"/>
          <w:iCs/>
          <w:sz w:val="24"/>
          <w:szCs w:val="24"/>
        </w:rPr>
        <w:t>poświadczoną za zgodność z oryginałem odpowiednio przez Wykonaw</w:t>
      </w:r>
      <w:r>
        <w:rPr>
          <w:rFonts w:ascii="Times New Roman" w:hAnsi="Times New Roman" w:cs="Times New Roman"/>
          <w:iCs/>
          <w:sz w:val="24"/>
          <w:szCs w:val="24"/>
        </w:rPr>
        <w:t xml:space="preserve">cę lub Podwykonawcę kopii </w:t>
      </w:r>
      <w:r w:rsidRPr="00C05B75">
        <w:rPr>
          <w:rFonts w:ascii="Times New Roman" w:hAnsi="Times New Roman" w:cs="Times New Roman"/>
          <w:iCs/>
          <w:sz w:val="24"/>
          <w:szCs w:val="24"/>
        </w:rPr>
        <w:t xml:space="preserve">umów o pracę osób wykonujących w trakcie realizacji zamówienia w/w czynności. Kopia umowy/ umów powinna zostać </w:t>
      </w:r>
      <w:proofErr w:type="spellStart"/>
      <w:r w:rsidRPr="00C05B75">
        <w:rPr>
          <w:rFonts w:ascii="Times New Roman" w:hAnsi="Times New Roman" w:cs="Times New Roman"/>
          <w:iCs/>
          <w:sz w:val="24"/>
          <w:szCs w:val="24"/>
        </w:rPr>
        <w:t>zanonimizowana</w:t>
      </w:r>
      <w:proofErr w:type="spellEnd"/>
      <w:r w:rsidRPr="00C05B75">
        <w:rPr>
          <w:rFonts w:ascii="Times New Roman" w:hAnsi="Times New Roman" w:cs="Times New Roman"/>
          <w:iCs/>
          <w:sz w:val="24"/>
          <w:szCs w:val="24"/>
        </w:rPr>
        <w:t xml:space="preserve"> w sposób zapewniający ochronę danych osobowych pracowników, zgodnie z przepisami ustawy z 10 maja 2018 roku o ochronie danych osobowych (tj. w szczególności bez adresów, nr PESEL pracowników). Imię i nazwisko pracownika nie podlegają </w:t>
      </w:r>
      <w:proofErr w:type="spellStart"/>
      <w:r w:rsidRPr="00C05B75">
        <w:rPr>
          <w:rFonts w:ascii="Times New Roman" w:hAnsi="Times New Roman" w:cs="Times New Roman"/>
          <w:iCs/>
          <w:sz w:val="24"/>
          <w:szCs w:val="24"/>
        </w:rPr>
        <w:t>anonimizacji</w:t>
      </w:r>
      <w:proofErr w:type="spellEnd"/>
      <w:r w:rsidRPr="00C05B75">
        <w:rPr>
          <w:rFonts w:ascii="Times New Roman" w:hAnsi="Times New Roman" w:cs="Times New Roman"/>
          <w:iCs/>
          <w:sz w:val="24"/>
          <w:szCs w:val="24"/>
        </w:rPr>
        <w:t>. Informacje takie jak: data zawarcia umowy, rodzaj umowy o pracę powinny być możliwe do zidentyfikowania</w:t>
      </w:r>
      <w:r w:rsidRPr="00C05B75">
        <w:rPr>
          <w:rFonts w:ascii="Times New Roman" w:hAnsi="Times New Roman" w:cs="Times New Roman"/>
          <w:sz w:val="24"/>
          <w:szCs w:val="24"/>
        </w:rPr>
        <w:t xml:space="preserve"> bądź</w:t>
      </w:r>
    </w:p>
    <w:p w:rsidR="00C05B75" w:rsidRPr="00C05B75" w:rsidRDefault="00C05B75" w:rsidP="00C05B75">
      <w:pPr>
        <w:numPr>
          <w:ilvl w:val="0"/>
          <w:numId w:val="41"/>
        </w:numPr>
        <w:spacing w:after="0" w:line="240" w:lineRule="auto"/>
        <w:jc w:val="both"/>
        <w:rPr>
          <w:rFonts w:ascii="Times New Roman" w:hAnsi="Times New Roman" w:cs="Times New Roman"/>
          <w:iCs/>
          <w:sz w:val="24"/>
          <w:szCs w:val="24"/>
        </w:rPr>
      </w:pPr>
      <w:r w:rsidRPr="00C05B75">
        <w:rPr>
          <w:rFonts w:ascii="Times New Roman" w:hAnsi="Times New Roman" w:cs="Times New Roman"/>
          <w:sz w:val="24"/>
          <w:szCs w:val="24"/>
        </w:rPr>
        <w:t>oświadczenie zatrudnionego pracownika bądź</w:t>
      </w:r>
    </w:p>
    <w:p w:rsidR="00C05B75" w:rsidRPr="00C05B75" w:rsidRDefault="00C05B75" w:rsidP="00C05B75">
      <w:pPr>
        <w:numPr>
          <w:ilvl w:val="0"/>
          <w:numId w:val="41"/>
        </w:numPr>
        <w:spacing w:after="0" w:line="240" w:lineRule="auto"/>
        <w:jc w:val="both"/>
        <w:rPr>
          <w:rFonts w:ascii="Times New Roman" w:hAnsi="Times New Roman" w:cs="Times New Roman"/>
          <w:iCs/>
          <w:sz w:val="24"/>
          <w:szCs w:val="24"/>
        </w:rPr>
      </w:pPr>
      <w:r w:rsidRPr="00C05B75">
        <w:rPr>
          <w:rFonts w:ascii="Times New Roman" w:hAnsi="Times New Roman" w:cs="Times New Roman"/>
          <w:iCs/>
          <w:sz w:val="24"/>
          <w:szCs w:val="24"/>
        </w:rPr>
        <w:t>inne dokumenty,</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iCs/>
          <w:sz w:val="24"/>
          <w:szCs w:val="24"/>
        </w:rPr>
        <w:t>- zawierające informacje, w tym dane osobowe, niezbędne do weryfikacji zatrudnienia na podstawie umowy o pracę, w szczególności imię i nazwisko zatrudnionego pracownika, datę zawarcia umowy o pracę, rodzaj umowy o pracę oraz zakres obowiązków pracownika.</w:t>
      </w:r>
    </w:p>
    <w:p w:rsidR="00C05B75" w:rsidRPr="00C05B75" w:rsidRDefault="00C05B75" w:rsidP="00C05B75">
      <w:pPr>
        <w:pStyle w:val="Tekstpodstawowy"/>
        <w:tabs>
          <w:tab w:val="clear" w:pos="900"/>
        </w:tabs>
        <w:ind w:left="426" w:hanging="349"/>
      </w:pPr>
      <w:r w:rsidRPr="00C05B75">
        <w:t xml:space="preserve">10.6) Niezłożenie przez Wykonawcę w wyznaczonym przez Zamawiającego terminie żądanych oświadczeń bądź dokumentów, o których mowa w </w:t>
      </w:r>
      <w:proofErr w:type="spellStart"/>
      <w:r w:rsidRPr="00C05B75">
        <w:t>pkt</w:t>
      </w:r>
      <w:proofErr w:type="spellEnd"/>
      <w:r w:rsidRPr="00C05B75">
        <w:t xml:space="preserve"> 10.4) i 10.5), będzie traktowane jako niespełnienie przez Wykonawcę lub Podwykonawcę wymogu zatrudnienia na podstawie umowy o pracę osób wykonujących wskazane czynności. </w:t>
      </w:r>
    </w:p>
    <w:p w:rsidR="00C05B75" w:rsidRPr="00C05B75" w:rsidRDefault="00C05B75" w:rsidP="00C05B75">
      <w:pPr>
        <w:pStyle w:val="Tekstpodstawowy"/>
        <w:tabs>
          <w:tab w:val="clear" w:pos="900"/>
        </w:tabs>
        <w:ind w:left="426" w:hanging="349"/>
      </w:pPr>
      <w:r w:rsidRPr="00C05B75">
        <w:t>10.7) W przypadku uzasadnionych wątpliwości co do przestrzegania prawa pracy przez Wykonawcę lub Podwykonawcę, Zamawiający może zwrócić się o przeprowadzenie kontroli przez Państwową Inspekcję Pracy.</w:t>
      </w:r>
      <w:bookmarkEnd w:id="4"/>
    </w:p>
    <w:p w:rsidR="00C05B75" w:rsidRPr="00C05B75" w:rsidRDefault="00C05B75" w:rsidP="00C05B75">
      <w:pPr>
        <w:autoSpaceDE w:val="0"/>
        <w:autoSpaceDN w:val="0"/>
        <w:adjustRightInd w:val="0"/>
        <w:spacing w:after="0" w:line="240" w:lineRule="auto"/>
        <w:jc w:val="both"/>
        <w:rPr>
          <w:rFonts w:ascii="Times New Roman" w:eastAsia="ArialNarrow,Bold" w:hAnsi="Times New Roman" w:cs="Times New Roman"/>
          <w:b/>
          <w:sz w:val="24"/>
          <w:szCs w:val="24"/>
          <w:lang w:eastAsia="en-US"/>
        </w:rPr>
      </w:pPr>
    </w:p>
    <w:p w:rsidR="00C05B75" w:rsidRPr="00C05B75" w:rsidRDefault="00C05B75" w:rsidP="00C05B75">
      <w:pPr>
        <w:spacing w:after="0" w:line="240" w:lineRule="auto"/>
        <w:jc w:val="both"/>
        <w:rPr>
          <w:rFonts w:ascii="Times New Roman" w:hAnsi="Times New Roman" w:cs="Times New Roman"/>
          <w:b/>
          <w:bCs/>
          <w:sz w:val="24"/>
          <w:szCs w:val="24"/>
          <w:u w:val="single"/>
        </w:rPr>
      </w:pPr>
      <w:r w:rsidRPr="00C05B75">
        <w:rPr>
          <w:rFonts w:ascii="Times New Roman" w:hAnsi="Times New Roman" w:cs="Times New Roman"/>
          <w:b/>
          <w:bCs/>
          <w:sz w:val="24"/>
          <w:szCs w:val="24"/>
        </w:rPr>
        <w:t xml:space="preserve">§ 4. </w:t>
      </w:r>
      <w:r w:rsidRPr="00C05B75">
        <w:rPr>
          <w:rFonts w:ascii="Times New Roman" w:hAnsi="Times New Roman" w:cs="Times New Roman"/>
          <w:b/>
          <w:bCs/>
          <w:sz w:val="24"/>
          <w:szCs w:val="24"/>
          <w:u w:val="single"/>
        </w:rPr>
        <w:t>Podwykonawstwo</w:t>
      </w:r>
    </w:p>
    <w:p w:rsidR="00C05B75" w:rsidRPr="00C05B75" w:rsidRDefault="00C05B75" w:rsidP="00C05B75">
      <w:pPr>
        <w:pStyle w:val="Tekstpodstawowy"/>
        <w:numPr>
          <w:ilvl w:val="0"/>
          <w:numId w:val="42"/>
        </w:numPr>
        <w:tabs>
          <w:tab w:val="clear" w:pos="900"/>
        </w:tabs>
      </w:pPr>
      <w:r w:rsidRPr="00C05B75">
        <w:t xml:space="preserve">Zamawiający dopuszcza w realizacji zamówienia udział podwykonawców, nie wskazując części, która nie może być powierzona podwykonawcom. </w:t>
      </w:r>
    </w:p>
    <w:p w:rsidR="00C05B75" w:rsidRPr="00C05B75" w:rsidRDefault="00C05B75" w:rsidP="00C05B75">
      <w:pPr>
        <w:pStyle w:val="Tekstpodstawowy"/>
        <w:numPr>
          <w:ilvl w:val="0"/>
          <w:numId w:val="42"/>
        </w:numPr>
        <w:tabs>
          <w:tab w:val="clear" w:pos="900"/>
        </w:tabs>
      </w:pPr>
      <w:r w:rsidRPr="00C05B75">
        <w:t xml:space="preserve">Zamawiający żąda wskazania przez Wykonawcę w ofercie części zamówienia, których wykonanie zamierza powierzyć podwykonawcom i podania przez Wykonawcę nazw ewentualnych podwykonawców, jeżeli są już znane. </w:t>
      </w:r>
    </w:p>
    <w:p w:rsidR="00C05B75" w:rsidRPr="00C05B75" w:rsidRDefault="00C05B75" w:rsidP="00C05B75">
      <w:pPr>
        <w:pStyle w:val="Tekstpodstawowy"/>
        <w:numPr>
          <w:ilvl w:val="0"/>
          <w:numId w:val="42"/>
        </w:numPr>
        <w:tabs>
          <w:tab w:val="clear" w:pos="900"/>
        </w:tabs>
      </w:pPr>
      <w:r w:rsidRPr="00C05B75">
        <w:t xml:space="preserve">Zamawiający żąda, aby przed przystąpieniem do wykonania zamówienia Wykonawca, podał nazwy, dane kontaktowe oraz przedstawicieli podwykonawców zaangażowanych w takie roboty budowlane lub usługi, jeżeli są już znani. Wykonawca zobowiązany jest do </w:t>
      </w:r>
      <w:r w:rsidRPr="00C05B75">
        <w:lastRenderedPageBreak/>
        <w:t>zawiadomienia Zamawiającego o wszelkich zmianach danych, o których mowa powyżej, w trakcie realizacji zamówienia, a także przekazuje informacje na temat nowych podwykonawców, którym w późniejszym okresie zamierza powierzyć realizację robót budowlanych lub usług. Zamawiający żąda niniejszych informacji dotyczących również dalszych Podwykonawców.</w:t>
      </w:r>
    </w:p>
    <w:p w:rsidR="00C05B75" w:rsidRPr="00C05B75" w:rsidRDefault="00C05B75" w:rsidP="00C05B75">
      <w:pPr>
        <w:pStyle w:val="Tekstpodstawowy"/>
        <w:numPr>
          <w:ilvl w:val="0"/>
          <w:numId w:val="42"/>
        </w:numPr>
        <w:tabs>
          <w:tab w:val="clear" w:pos="900"/>
        </w:tabs>
      </w:pPr>
      <w:r w:rsidRPr="00C05B75">
        <w:t xml:space="preserve">Jeżeli zmiana albo rezygnacja z podwykonawcy dotyczy podmiotu, na którego zasoby Wykonawca powoływał się, na zasadach określonych w art. 118 ust.1 ustawy </w:t>
      </w:r>
      <w:proofErr w:type="spellStart"/>
      <w:r w:rsidRPr="00C05B75">
        <w:t>Pzp</w:t>
      </w:r>
      <w:proofErr w:type="spellEnd"/>
      <w:r w:rsidRPr="00C05B75">
        <w:t xml:space="preserve">, w celu wykazania spełnienia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Uregulowania § 13 </w:t>
      </w:r>
      <w:proofErr w:type="spellStart"/>
      <w:r w:rsidRPr="00C05B75">
        <w:t>pkt</w:t>
      </w:r>
      <w:proofErr w:type="spellEnd"/>
      <w:r w:rsidRPr="00C05B75">
        <w:t xml:space="preserve"> 5 SWZ stosuje się odpowiednio.</w:t>
      </w:r>
    </w:p>
    <w:p w:rsidR="00C05B75" w:rsidRPr="00C05B75" w:rsidRDefault="00C05B75" w:rsidP="00C05B75">
      <w:pPr>
        <w:pStyle w:val="Tekstpodstawowy"/>
        <w:numPr>
          <w:ilvl w:val="0"/>
          <w:numId w:val="42"/>
        </w:numPr>
        <w:tabs>
          <w:tab w:val="clear" w:pos="900"/>
        </w:tabs>
      </w:pPr>
      <w:r w:rsidRPr="00C05B75">
        <w:t xml:space="preserve">Jeżeli wobec danego podwykonawcy zachodzą podstawy wykluczenia, Zamawiający żąda, aby Wykonawca w terminie określonym przez Zamawiającego zastąpił tego podwykonawcę pod rygorem niedopuszczenia podwykonawcy do realizacji części zamówienia. (art. 462 ust. 6 ustawy </w:t>
      </w:r>
      <w:proofErr w:type="spellStart"/>
      <w:r w:rsidRPr="00C05B75">
        <w:t>Pzp</w:t>
      </w:r>
      <w:proofErr w:type="spellEnd"/>
      <w:r w:rsidRPr="00C05B75">
        <w:t>)</w:t>
      </w:r>
    </w:p>
    <w:p w:rsidR="00C05B75" w:rsidRPr="00C05B75" w:rsidRDefault="00C05B75" w:rsidP="00C05B75">
      <w:pPr>
        <w:pStyle w:val="Tekstpodstawowy"/>
        <w:numPr>
          <w:ilvl w:val="0"/>
          <w:numId w:val="42"/>
        </w:numPr>
        <w:tabs>
          <w:tab w:val="clear" w:pos="900"/>
        </w:tabs>
      </w:pPr>
      <w:r w:rsidRPr="00C05B75">
        <w:t xml:space="preserve">Powierzenie wykonania części zamówienia podwykonawcom nie zwalnia Wykonawcy </w:t>
      </w:r>
      <w:r w:rsidR="00A21CF3">
        <w:br/>
      </w:r>
      <w:r w:rsidRPr="00C05B75">
        <w:t>z odpowiedzialności za należyte wykonanie tego zamówienia.</w:t>
      </w:r>
    </w:p>
    <w:p w:rsidR="00C05B75" w:rsidRPr="00C05B75" w:rsidRDefault="00C05B75" w:rsidP="00C05B75">
      <w:pPr>
        <w:pStyle w:val="Tekstpodstawowy"/>
        <w:tabs>
          <w:tab w:val="clear" w:pos="900"/>
        </w:tabs>
        <w:rPr>
          <w:b/>
          <w:bCs/>
        </w:rPr>
      </w:pPr>
    </w:p>
    <w:p w:rsidR="00C05B75" w:rsidRPr="00C05B75" w:rsidRDefault="00C05B75" w:rsidP="00C05B75">
      <w:pPr>
        <w:pStyle w:val="Tekstpodstawowy"/>
        <w:tabs>
          <w:tab w:val="clear" w:pos="900"/>
        </w:tabs>
        <w:rPr>
          <w:b/>
          <w:bCs/>
          <w:u w:val="single"/>
        </w:rPr>
      </w:pPr>
      <w:r w:rsidRPr="00C05B75">
        <w:rPr>
          <w:b/>
          <w:bCs/>
        </w:rPr>
        <w:t xml:space="preserve">§ 5. </w:t>
      </w:r>
      <w:r w:rsidRPr="00C05B75">
        <w:rPr>
          <w:b/>
          <w:bCs/>
          <w:u w:val="single"/>
        </w:rPr>
        <w:t>Termin realizacji zamówienia</w:t>
      </w:r>
    </w:p>
    <w:p w:rsidR="00C05B75" w:rsidRPr="00C05B75" w:rsidRDefault="00C05B75" w:rsidP="00C05B75">
      <w:pPr>
        <w:numPr>
          <w:ilvl w:val="0"/>
          <w:numId w:val="43"/>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Termin realizacji zamówienia: </w:t>
      </w:r>
    </w:p>
    <w:p w:rsidR="00C05B75" w:rsidRPr="00C05B75" w:rsidRDefault="00C05B75" w:rsidP="00A95C26">
      <w:pPr>
        <w:spacing w:after="0" w:line="240" w:lineRule="auto"/>
        <w:ind w:left="360"/>
        <w:jc w:val="both"/>
        <w:rPr>
          <w:rFonts w:ascii="Times New Roman" w:hAnsi="Times New Roman" w:cs="Times New Roman"/>
          <w:sz w:val="24"/>
          <w:szCs w:val="24"/>
        </w:rPr>
      </w:pPr>
      <w:r w:rsidRPr="00C05B75">
        <w:rPr>
          <w:rFonts w:ascii="Times New Roman" w:hAnsi="Times New Roman" w:cs="Times New Roman"/>
          <w:sz w:val="24"/>
          <w:szCs w:val="24"/>
        </w:rPr>
        <w:t>120</w:t>
      </w:r>
      <w:r w:rsidR="00A95C26">
        <w:rPr>
          <w:rFonts w:ascii="Times New Roman" w:hAnsi="Times New Roman" w:cs="Times New Roman"/>
          <w:sz w:val="24"/>
          <w:szCs w:val="24"/>
        </w:rPr>
        <w:t xml:space="preserve"> dni</w:t>
      </w:r>
      <w:r w:rsidRPr="00C05B75">
        <w:rPr>
          <w:rFonts w:ascii="Times New Roman" w:hAnsi="Times New Roman" w:cs="Times New Roman"/>
          <w:sz w:val="24"/>
          <w:szCs w:val="24"/>
        </w:rPr>
        <w:t xml:space="preserve"> (termin ten liczony w dniach stanowi kryterium oceny ofert i określa go Wykonawca w druku oferty).</w:t>
      </w:r>
    </w:p>
    <w:p w:rsidR="00C05B75" w:rsidRPr="00C05B75" w:rsidRDefault="00C05B75" w:rsidP="00C05B75">
      <w:pPr>
        <w:numPr>
          <w:ilvl w:val="0"/>
          <w:numId w:val="43"/>
        </w:numPr>
        <w:spacing w:after="0" w:line="240" w:lineRule="auto"/>
        <w:rPr>
          <w:rFonts w:ascii="Times New Roman" w:hAnsi="Times New Roman" w:cs="Times New Roman"/>
          <w:sz w:val="24"/>
          <w:szCs w:val="24"/>
        </w:rPr>
      </w:pPr>
      <w:r w:rsidRPr="00C05B75">
        <w:rPr>
          <w:rFonts w:ascii="Times New Roman" w:hAnsi="Times New Roman" w:cs="Times New Roman"/>
          <w:sz w:val="24"/>
          <w:szCs w:val="24"/>
        </w:rPr>
        <w:t>Wykonawca rozpocznie realizację zadania najpóźniej w terminie 7 dni od dnia podpisania umowy.</w:t>
      </w:r>
    </w:p>
    <w:p w:rsidR="00C05B75" w:rsidRPr="00C05B75" w:rsidRDefault="00C05B75" w:rsidP="00C05B75">
      <w:pPr>
        <w:numPr>
          <w:ilvl w:val="0"/>
          <w:numId w:val="43"/>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Terminem zakończenia przedmiotu umowy jest termin zgłoszenia zakończenia robót, co potwierdzone zostanie podpisaniem bezusterkowego protokołu odbioru końcowego robót.</w:t>
      </w:r>
    </w:p>
    <w:p w:rsidR="00C05B75" w:rsidRPr="00C05B75" w:rsidRDefault="00C05B75" w:rsidP="00C05B75">
      <w:pPr>
        <w:numPr>
          <w:ilvl w:val="0"/>
          <w:numId w:val="43"/>
        </w:numPr>
        <w:spacing w:after="0" w:line="240" w:lineRule="auto"/>
        <w:jc w:val="both"/>
        <w:rPr>
          <w:rFonts w:ascii="Times New Roman" w:hAnsi="Times New Roman" w:cs="Times New Roman"/>
          <w:sz w:val="24"/>
          <w:szCs w:val="24"/>
        </w:rPr>
      </w:pPr>
      <w:r w:rsidRPr="00C05B75">
        <w:rPr>
          <w:rFonts w:ascii="Times New Roman" w:hAnsi="Times New Roman" w:cs="Times New Roman"/>
          <w:bCs/>
          <w:sz w:val="24"/>
          <w:szCs w:val="24"/>
        </w:rPr>
        <w:t xml:space="preserve">Zamawiający przewiduje możliwość zawieszenia robót, które może nastąpić </w:t>
      </w:r>
      <w:r w:rsidRPr="00C05B75">
        <w:rPr>
          <w:rFonts w:ascii="Times New Roman" w:hAnsi="Times New Roman" w:cs="Times New Roman"/>
          <w:bCs/>
          <w:sz w:val="24"/>
          <w:szCs w:val="24"/>
        </w:rPr>
        <w:br/>
        <w:t>w następujących przypadkach:</w:t>
      </w:r>
    </w:p>
    <w:p w:rsidR="00C05B75" w:rsidRPr="00C05B75" w:rsidRDefault="00C05B75" w:rsidP="00C05B75">
      <w:pPr>
        <w:numPr>
          <w:ilvl w:val="0"/>
          <w:numId w:val="44"/>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konieczności usunięcia błędów lub wprowadzenia zmian w dokumentacji technicznej, </w:t>
      </w:r>
      <w:r w:rsidRPr="00C05B75">
        <w:rPr>
          <w:rFonts w:ascii="Times New Roman" w:hAnsi="Times New Roman" w:cs="Times New Roman"/>
          <w:bCs/>
          <w:sz w:val="24"/>
          <w:szCs w:val="24"/>
        </w:rPr>
        <w:br/>
        <w:t xml:space="preserve">z przyczyn nie zawinionych przez Wykonawcę, </w:t>
      </w:r>
    </w:p>
    <w:p w:rsidR="00C05B75" w:rsidRPr="00C05B75" w:rsidRDefault="00C05B75" w:rsidP="00C05B75">
      <w:pPr>
        <w:numPr>
          <w:ilvl w:val="0"/>
          <w:numId w:val="44"/>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ze względu na siłę wyższą uniemożliwiającą wykonanie przedmiotu umowy </w:t>
      </w:r>
      <w:r w:rsidRPr="00C05B75">
        <w:rPr>
          <w:rFonts w:ascii="Times New Roman" w:hAnsi="Times New Roman" w:cs="Times New Roman"/>
          <w:bCs/>
          <w:sz w:val="24"/>
          <w:szCs w:val="24"/>
        </w:rPr>
        <w:br/>
        <w:t>w wyznaczonym terminie,</w:t>
      </w:r>
    </w:p>
    <w:p w:rsidR="00C05B75" w:rsidRPr="00C05B75" w:rsidRDefault="00C05B75" w:rsidP="00C05B75">
      <w:pPr>
        <w:numPr>
          <w:ilvl w:val="0"/>
          <w:numId w:val="44"/>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ze względu na niemożność realizowania robót z innych przyczyn niezależnych </w:t>
      </w:r>
      <w:r w:rsidRPr="00C05B75">
        <w:rPr>
          <w:rFonts w:ascii="Times New Roman" w:hAnsi="Times New Roman" w:cs="Times New Roman"/>
          <w:bCs/>
          <w:sz w:val="24"/>
          <w:szCs w:val="24"/>
        </w:rPr>
        <w:br/>
        <w:t>i niezawinionych przez Wykonawcę,</w:t>
      </w:r>
    </w:p>
    <w:p w:rsidR="00C05B75" w:rsidRPr="00C05B75" w:rsidRDefault="00C05B75" w:rsidP="00C05B75">
      <w:pPr>
        <w:numPr>
          <w:ilvl w:val="0"/>
          <w:numId w:val="44"/>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wystąpienia niekorzystnych warunków atmosferycznych uniemożliwiających bądź ograniczających w istotny sposób możliwość prowadzenia robót, zgodnie z ustaloną technologią ich wykonania.</w:t>
      </w:r>
    </w:p>
    <w:p w:rsidR="00C05B75" w:rsidRPr="00C05B75" w:rsidRDefault="00C05B75" w:rsidP="00C05B75">
      <w:pPr>
        <w:pStyle w:val="Tekstpodstawowy"/>
        <w:tabs>
          <w:tab w:val="clear" w:pos="900"/>
        </w:tabs>
        <w:rPr>
          <w:b/>
          <w:bCs/>
        </w:rPr>
      </w:pPr>
    </w:p>
    <w:p w:rsidR="00C05B75" w:rsidRPr="00C05B75" w:rsidRDefault="00C05B75" w:rsidP="00C05B75">
      <w:pPr>
        <w:pStyle w:val="Tekstpodstawowy"/>
        <w:tabs>
          <w:tab w:val="clear" w:pos="900"/>
        </w:tabs>
        <w:rPr>
          <w:b/>
          <w:bCs/>
          <w:u w:val="single"/>
        </w:rPr>
      </w:pPr>
      <w:r w:rsidRPr="00C05B75">
        <w:rPr>
          <w:b/>
          <w:bCs/>
        </w:rPr>
        <w:t>§ 6.</w:t>
      </w:r>
      <w:r w:rsidRPr="00C05B75">
        <w:rPr>
          <w:b/>
          <w:bCs/>
          <w:u w:val="single"/>
        </w:rPr>
        <w:t xml:space="preserve"> Forma płatności  </w:t>
      </w:r>
    </w:p>
    <w:p w:rsidR="00C05B75" w:rsidRPr="00C05B75" w:rsidRDefault="00C05B75" w:rsidP="00C05B75">
      <w:pPr>
        <w:pStyle w:val="Tekstpodstawowy"/>
        <w:numPr>
          <w:ilvl w:val="0"/>
          <w:numId w:val="3"/>
        </w:numPr>
        <w:tabs>
          <w:tab w:val="clear" w:pos="900"/>
        </w:tabs>
        <w:ind w:left="425" w:hanging="357"/>
      </w:pPr>
      <w:r w:rsidRPr="00C05B75">
        <w:t xml:space="preserve">Rozliczenia między Zamawiającym a Wykonawcą za realizację przedmiotu zamówienia będą dokonywane wyłącznie w walucie polskiej. </w:t>
      </w:r>
    </w:p>
    <w:p w:rsidR="00C05B75" w:rsidRPr="00C05B75" w:rsidRDefault="00C05B75" w:rsidP="00C05B75">
      <w:pPr>
        <w:pStyle w:val="Tekstpodstawowy"/>
        <w:numPr>
          <w:ilvl w:val="0"/>
          <w:numId w:val="3"/>
        </w:numPr>
        <w:tabs>
          <w:tab w:val="clear" w:pos="900"/>
        </w:tabs>
        <w:ind w:left="425" w:hanging="357"/>
      </w:pPr>
      <w:r w:rsidRPr="00C05B75">
        <w:t>Z tytułu realizacji przedmiotu umowy, Wykonawca otrzyma wynagrodzenie:</w:t>
      </w:r>
    </w:p>
    <w:p w:rsidR="00D62146" w:rsidRDefault="00C05B75" w:rsidP="00D62146">
      <w:pPr>
        <w:pStyle w:val="Tekstpodstawowy"/>
        <w:numPr>
          <w:ilvl w:val="0"/>
          <w:numId w:val="184"/>
        </w:numPr>
        <w:tabs>
          <w:tab w:val="clear" w:pos="900"/>
        </w:tabs>
      </w:pPr>
      <w:r w:rsidRPr="00C05B75">
        <w:t>za wykonanie</w:t>
      </w:r>
      <w:r w:rsidR="00255C21">
        <w:t xml:space="preserve"> robót budowlanych, tj. zakresu</w:t>
      </w:r>
      <w:r w:rsidRPr="00C05B75">
        <w:t xml:space="preserve"> robót </w:t>
      </w:r>
      <w:r w:rsidR="00255C21">
        <w:t>opisanych</w:t>
      </w:r>
      <w:r w:rsidRPr="00C05B75">
        <w:t xml:space="preserve"> w § 3 </w:t>
      </w:r>
      <w:proofErr w:type="spellStart"/>
      <w:r w:rsidRPr="00C05B75">
        <w:t>pkt</w:t>
      </w:r>
      <w:proofErr w:type="spellEnd"/>
      <w:r w:rsidRPr="00C05B75">
        <w:t xml:space="preserve"> 2</w:t>
      </w:r>
      <w:r w:rsidR="00255C21">
        <w:t>.2</w:t>
      </w:r>
      <w:r w:rsidR="006267ED">
        <w:t xml:space="preserve"> </w:t>
      </w:r>
      <w:proofErr w:type="spellStart"/>
      <w:r w:rsidRPr="00C05B75">
        <w:t>ppkt</w:t>
      </w:r>
      <w:proofErr w:type="spellEnd"/>
      <w:r w:rsidR="00D62146">
        <w:t xml:space="preserve"> </w:t>
      </w:r>
      <w:r w:rsidR="00255C21">
        <w:t>1-9</w:t>
      </w:r>
      <w:r w:rsidRPr="00C05B75">
        <w:t xml:space="preserve"> SWZ, którego wysokość ustalona będzie na podstawie kosztorysów ilościowo – wartościowych, sporządzonych w oparciu o obmiar faktycznie wykonanych robót, potwierdzonych przez branżowych Inspektorów nadzoru robót, przy przyjęciu cen jednostkowych robót, cen wyrobów budowlanych i pracy sprzętu, elementów kosztorysowania i innych elementów wyceny ofertowej,</w:t>
      </w:r>
      <w:r w:rsidR="00255C21">
        <w:t xml:space="preserve"> z zastrzeżeniem warunków zawartych w projekcie umowy,</w:t>
      </w:r>
    </w:p>
    <w:p w:rsidR="00C05B75" w:rsidRPr="00C05B75" w:rsidRDefault="00C05B75" w:rsidP="00D62146">
      <w:pPr>
        <w:pStyle w:val="Tekstpodstawowy"/>
        <w:numPr>
          <w:ilvl w:val="0"/>
          <w:numId w:val="184"/>
        </w:numPr>
        <w:tabs>
          <w:tab w:val="clear" w:pos="900"/>
        </w:tabs>
      </w:pPr>
      <w:r w:rsidRPr="00C05B75">
        <w:lastRenderedPageBreak/>
        <w:t xml:space="preserve">za wykonywanie </w:t>
      </w:r>
      <w:r w:rsidR="00255C21">
        <w:t xml:space="preserve">konserwacji nawierzchni poliuretanowej, tj. </w:t>
      </w:r>
      <w:r w:rsidRPr="00C05B75">
        <w:t xml:space="preserve">zakresu opisanego </w:t>
      </w:r>
      <w:r w:rsidR="0089710E">
        <w:br/>
      </w:r>
      <w:r w:rsidRPr="00C05B75">
        <w:t xml:space="preserve">w § 3 </w:t>
      </w:r>
      <w:proofErr w:type="spellStart"/>
      <w:r w:rsidRPr="00C05B75">
        <w:t>pkt</w:t>
      </w:r>
      <w:proofErr w:type="spellEnd"/>
      <w:r w:rsidRPr="00C05B75">
        <w:t xml:space="preserve"> 2</w:t>
      </w:r>
      <w:r w:rsidR="00255C21">
        <w:t>.2</w:t>
      </w:r>
      <w:r w:rsidR="006267ED">
        <w:t xml:space="preserve"> </w:t>
      </w:r>
      <w:r w:rsidRPr="00C05B75">
        <w:t>ppkt</w:t>
      </w:r>
      <w:r w:rsidR="00255C21">
        <w:t>10</w:t>
      </w:r>
      <w:r w:rsidRPr="00C05B75">
        <w:t xml:space="preserve"> SWZ,</w:t>
      </w:r>
      <w:r w:rsidR="00255C21">
        <w:t xml:space="preserve"> w okresie 60 </w:t>
      </w:r>
      <w:proofErr w:type="spellStart"/>
      <w:r w:rsidR="00255C21">
        <w:t>m-cy</w:t>
      </w:r>
      <w:proofErr w:type="spellEnd"/>
      <w:r w:rsidR="00255C21">
        <w:t xml:space="preserve"> (</w:t>
      </w:r>
      <w:r w:rsidRPr="00C05B75">
        <w:t>5 usług</w:t>
      </w:r>
      <w:r w:rsidR="00255C21">
        <w:t>)</w:t>
      </w:r>
      <w:r w:rsidRPr="00C05B75">
        <w:t xml:space="preserve"> licząc od dnia odbioru końcowego robót, wynikające ze złożonej oferty.</w:t>
      </w:r>
    </w:p>
    <w:p w:rsidR="00C05B75" w:rsidRPr="00C05B75" w:rsidRDefault="00C05B75" w:rsidP="00C05B75">
      <w:pPr>
        <w:pStyle w:val="Tekstpodstawowy"/>
        <w:numPr>
          <w:ilvl w:val="0"/>
          <w:numId w:val="3"/>
        </w:numPr>
        <w:tabs>
          <w:tab w:val="clear" w:pos="900"/>
        </w:tabs>
        <w:ind w:left="425" w:hanging="357"/>
      </w:pPr>
      <w:r w:rsidRPr="00C05B75">
        <w:t>Zapłata wynagrodzenia za wykonanie przedmiotu umowy nastąpi na podstawie:</w:t>
      </w:r>
    </w:p>
    <w:p w:rsidR="00C05B75" w:rsidRPr="00C05B75" w:rsidRDefault="00C05B75" w:rsidP="00C05B75">
      <w:pPr>
        <w:numPr>
          <w:ilvl w:val="0"/>
          <w:numId w:val="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maksymalnie trzech faktur przejściowych, </w:t>
      </w:r>
      <w:r w:rsidR="00255C21">
        <w:rPr>
          <w:rFonts w:ascii="Times New Roman" w:hAnsi="Times New Roman" w:cs="Times New Roman"/>
          <w:sz w:val="24"/>
          <w:szCs w:val="24"/>
        </w:rPr>
        <w:t>których wartość</w:t>
      </w:r>
      <w:r w:rsidRPr="00C05B75">
        <w:rPr>
          <w:rFonts w:ascii="Times New Roman" w:hAnsi="Times New Roman" w:cs="Times New Roman"/>
          <w:sz w:val="24"/>
          <w:szCs w:val="24"/>
        </w:rPr>
        <w:t xml:space="preserve"> nie może przekroczyć </w:t>
      </w:r>
      <w:r w:rsidR="006267ED">
        <w:rPr>
          <w:rFonts w:ascii="Times New Roman" w:hAnsi="Times New Roman" w:cs="Times New Roman"/>
          <w:sz w:val="24"/>
          <w:szCs w:val="24"/>
        </w:rPr>
        <w:br/>
      </w:r>
      <w:r w:rsidRPr="00C05B75">
        <w:rPr>
          <w:rFonts w:ascii="Times New Roman" w:hAnsi="Times New Roman" w:cs="Times New Roman"/>
          <w:sz w:val="24"/>
          <w:szCs w:val="24"/>
        </w:rPr>
        <w:t>80 % kwoty wynagrodzenia, wynikającego z zawartej umowy,</w:t>
      </w:r>
    </w:p>
    <w:p w:rsidR="00C05B75" w:rsidRPr="00C05B75" w:rsidRDefault="00C05B75" w:rsidP="00C05B75">
      <w:pPr>
        <w:numPr>
          <w:ilvl w:val="0"/>
          <w:numId w:val="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faktury końcowej, wystawionej nie wcześniej niż po podpisaniu bezusterkowego protokołu końcowego odbioru robót. </w:t>
      </w:r>
    </w:p>
    <w:p w:rsidR="00C05B75" w:rsidRPr="00C05B75" w:rsidRDefault="00C05B75" w:rsidP="00C05B75">
      <w:pPr>
        <w:numPr>
          <w:ilvl w:val="0"/>
          <w:numId w:val="46"/>
        </w:numPr>
        <w:shd w:val="clear" w:color="auto" w:fill="FFFFFF"/>
        <w:spacing w:after="0" w:line="240" w:lineRule="auto"/>
        <w:jc w:val="both"/>
        <w:rPr>
          <w:rFonts w:ascii="Times New Roman" w:hAnsi="Times New Roman" w:cs="Times New Roman"/>
          <w:sz w:val="24"/>
          <w:szCs w:val="24"/>
        </w:rPr>
      </w:pPr>
      <w:bookmarkStart w:id="5" w:name="_Hlk525134034"/>
      <w:r w:rsidRPr="00C05B75">
        <w:rPr>
          <w:rFonts w:ascii="Times New Roman" w:hAnsi="Times New Roman" w:cs="Times New Roman"/>
          <w:sz w:val="24"/>
          <w:szCs w:val="24"/>
        </w:rPr>
        <w:t xml:space="preserve">Zamawiający zapłaci za wykonane roboty w terminie do 14 dni od daty doręczenia faktury przejściowej wraz z kosztorysami powykonawczymi – przejściowymi </w:t>
      </w:r>
      <w:r w:rsidRPr="00C05B75">
        <w:rPr>
          <w:rFonts w:ascii="Times New Roman" w:hAnsi="Times New Roman" w:cs="Times New Roman"/>
          <w:sz w:val="24"/>
          <w:szCs w:val="24"/>
        </w:rPr>
        <w:br/>
        <w:t>i wymaganymi dokumentami oraz w terminie do 21 dni od daty doręczenia faktury końcowej, wystawionej nie wcześniej niż po podpisaniu bezusterkowego protokołu końcowego odbioru robót.</w:t>
      </w:r>
      <w:bookmarkEnd w:id="5"/>
    </w:p>
    <w:p w:rsidR="00C05B75" w:rsidRPr="00C05B75" w:rsidRDefault="00C05B75" w:rsidP="00C05B75">
      <w:pPr>
        <w:numPr>
          <w:ilvl w:val="0"/>
          <w:numId w:val="46"/>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razie nieuregulowania przez Wykonawcę należności Podwykonawców w umówionym terminie, zapłata przez Zamawiającego faktur Podwykonawcy zwalnia z długu Zamawiającego względem Wykonawcy do wysokości zapłaconych kwot.</w:t>
      </w:r>
    </w:p>
    <w:p w:rsidR="00C05B75" w:rsidRPr="00255C21" w:rsidRDefault="00C05B75" w:rsidP="00255C21">
      <w:pPr>
        <w:numPr>
          <w:ilvl w:val="0"/>
          <w:numId w:val="46"/>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Szczegółowe warunki i zasady płatności określają</w:t>
      </w:r>
      <w:r w:rsidRPr="00C05B75">
        <w:rPr>
          <w:rFonts w:ascii="Times New Roman" w:hAnsi="Times New Roman" w:cs="Times New Roman"/>
          <w:i/>
          <w:iCs/>
          <w:sz w:val="24"/>
          <w:szCs w:val="24"/>
        </w:rPr>
        <w:t xml:space="preserve"> Projektowane postanowienia umowy </w:t>
      </w:r>
      <w:r w:rsidRPr="00C05B75">
        <w:rPr>
          <w:rFonts w:ascii="Times New Roman" w:hAnsi="Times New Roman" w:cs="Times New Roman"/>
          <w:i/>
          <w:iCs/>
          <w:sz w:val="24"/>
          <w:szCs w:val="24"/>
        </w:rPr>
        <w:br/>
        <w:t>w sprawie zamówienia publicznego, które zostaną wprowadzone do treści tej umowy</w:t>
      </w:r>
      <w:r w:rsidR="00255C21">
        <w:rPr>
          <w:rFonts w:ascii="Times New Roman" w:hAnsi="Times New Roman" w:cs="Times New Roman"/>
          <w:i/>
          <w:iCs/>
          <w:sz w:val="24"/>
          <w:szCs w:val="24"/>
        </w:rPr>
        <w:t xml:space="preserve"> – </w:t>
      </w:r>
      <w:r w:rsidR="00255C21">
        <w:rPr>
          <w:rFonts w:ascii="Times New Roman" w:hAnsi="Times New Roman" w:cs="Times New Roman"/>
          <w:sz w:val="24"/>
          <w:szCs w:val="24"/>
        </w:rPr>
        <w:br/>
      </w:r>
      <w:r w:rsidR="00255C21" w:rsidRPr="00255C21">
        <w:rPr>
          <w:rFonts w:ascii="Times New Roman" w:hAnsi="Times New Roman" w:cs="Times New Roman"/>
          <w:iCs/>
          <w:sz w:val="24"/>
          <w:szCs w:val="24"/>
        </w:rPr>
        <w:t>§ 32 niniejszej SWZ</w:t>
      </w:r>
    </w:p>
    <w:p w:rsidR="00C05B75" w:rsidRPr="00C05B75" w:rsidRDefault="00C05B75" w:rsidP="00C05B75">
      <w:pPr>
        <w:shd w:val="clear" w:color="auto" w:fill="FFFFFF"/>
        <w:spacing w:after="0" w:line="240" w:lineRule="auto"/>
        <w:ind w:left="426" w:hanging="426"/>
        <w:jc w:val="both"/>
        <w:rPr>
          <w:rFonts w:ascii="Times New Roman" w:hAnsi="Times New Roman" w:cs="Times New Roman"/>
          <w:i/>
          <w:sz w:val="24"/>
          <w:szCs w:val="24"/>
        </w:rPr>
      </w:pPr>
    </w:p>
    <w:p w:rsidR="00C05B75" w:rsidRPr="00C05B75" w:rsidRDefault="00C05B75" w:rsidP="00C05B75">
      <w:pPr>
        <w:shd w:val="clear" w:color="auto" w:fill="FFFFFF"/>
        <w:spacing w:after="0" w:line="240" w:lineRule="auto"/>
        <w:ind w:left="284" w:hanging="284"/>
        <w:jc w:val="both"/>
        <w:rPr>
          <w:rFonts w:ascii="Times New Roman" w:hAnsi="Times New Roman" w:cs="Times New Roman"/>
          <w:i/>
          <w:sz w:val="24"/>
          <w:szCs w:val="24"/>
        </w:rPr>
      </w:pPr>
      <w:r w:rsidRPr="00C05B75">
        <w:rPr>
          <w:rFonts w:ascii="Times New Roman" w:hAnsi="Times New Roman" w:cs="Times New Roman"/>
          <w:b/>
          <w:bCs/>
          <w:sz w:val="24"/>
          <w:szCs w:val="24"/>
        </w:rPr>
        <w:t>§ 7.</w:t>
      </w:r>
      <w:r w:rsidRPr="00C05B75">
        <w:rPr>
          <w:rFonts w:ascii="Times New Roman" w:hAnsi="Times New Roman" w:cs="Times New Roman"/>
          <w:b/>
          <w:bCs/>
          <w:sz w:val="24"/>
          <w:szCs w:val="24"/>
          <w:u w:val="single"/>
        </w:rPr>
        <w:t xml:space="preserve"> Warunki i termin gwarancji</w:t>
      </w:r>
    </w:p>
    <w:p w:rsidR="00255C21" w:rsidRPr="00255C21" w:rsidRDefault="00255C21" w:rsidP="00C05B75">
      <w:pPr>
        <w:pStyle w:val="Tekstpodstawowy"/>
        <w:numPr>
          <w:ilvl w:val="3"/>
          <w:numId w:val="5"/>
        </w:numPr>
        <w:tabs>
          <w:tab w:val="clear" w:pos="900"/>
        </w:tabs>
        <w:ind w:left="284" w:hanging="284"/>
      </w:pPr>
      <w:r>
        <w:t>Zamawiający wymaga udzielenia</w:t>
      </w:r>
      <w:r w:rsidR="00C05B75" w:rsidRPr="00C05B75">
        <w:t xml:space="preserve"> co najmniej</w:t>
      </w:r>
      <w:r>
        <w:t>:</w:t>
      </w:r>
    </w:p>
    <w:p w:rsidR="00255C21" w:rsidRPr="00255C21" w:rsidRDefault="00C05B75" w:rsidP="00A51CB0">
      <w:pPr>
        <w:pStyle w:val="Tekstpodstawowy"/>
        <w:numPr>
          <w:ilvl w:val="0"/>
          <w:numId w:val="181"/>
        </w:numPr>
        <w:tabs>
          <w:tab w:val="clear" w:pos="900"/>
        </w:tabs>
      </w:pPr>
      <w:r w:rsidRPr="00C05B75">
        <w:t xml:space="preserve">36 miesięcznej gwarancji na wykonane roboty budowlane, </w:t>
      </w:r>
      <w:r w:rsidR="006213DB">
        <w:t>wbudowane wyroby budowlane,</w:t>
      </w:r>
      <w:r w:rsidRPr="00C05B75">
        <w:t xml:space="preserve"> materiały </w:t>
      </w:r>
      <w:r w:rsidR="006213DB">
        <w:t xml:space="preserve">i urządzenia </w:t>
      </w:r>
      <w:r w:rsidRPr="00C05B75">
        <w:t>(</w:t>
      </w:r>
      <w:r w:rsidR="00A95C26">
        <w:t>okres</w:t>
      </w:r>
      <w:r w:rsidRPr="00C05B75">
        <w:t xml:space="preserve"> gwarancji stanowi kryterium oceny ofert </w:t>
      </w:r>
      <w:r w:rsidR="00A21CF3">
        <w:br/>
      </w:r>
      <w:r w:rsidRPr="00C05B75">
        <w:t>i określa go Wykonawca w druku oferty</w:t>
      </w:r>
      <w:r w:rsidR="00255C21">
        <w:t xml:space="preserve">), </w:t>
      </w:r>
    </w:p>
    <w:p w:rsidR="00255C21" w:rsidRPr="00255C21" w:rsidRDefault="00C05B75" w:rsidP="00A51CB0">
      <w:pPr>
        <w:pStyle w:val="Tekstpodstawowy"/>
        <w:numPr>
          <w:ilvl w:val="0"/>
          <w:numId w:val="181"/>
        </w:numPr>
        <w:tabs>
          <w:tab w:val="clear" w:pos="900"/>
        </w:tabs>
      </w:pPr>
      <w:r w:rsidRPr="00C05B75">
        <w:t xml:space="preserve">60 miesięcznej gwarancji na nawierzchnie syntetyczne </w:t>
      </w:r>
      <w:bookmarkStart w:id="6" w:name="_Hlk67568907"/>
      <w:r w:rsidRPr="00C05B75">
        <w:t>poliuretanowe</w:t>
      </w:r>
      <w:bookmarkEnd w:id="6"/>
      <w:r w:rsidR="00255C21">
        <w:t>,</w:t>
      </w:r>
    </w:p>
    <w:p w:rsidR="00C05B75" w:rsidRPr="00C05B75" w:rsidRDefault="00C05B75" w:rsidP="00A51CB0">
      <w:pPr>
        <w:pStyle w:val="Tekstpodstawowy"/>
        <w:numPr>
          <w:ilvl w:val="0"/>
          <w:numId w:val="181"/>
        </w:numPr>
        <w:tabs>
          <w:tab w:val="clear" w:pos="900"/>
        </w:tabs>
      </w:pPr>
      <w:r w:rsidRPr="00C05B75">
        <w:t xml:space="preserve">60 miesięcznej rękojmi za wady. </w:t>
      </w:r>
    </w:p>
    <w:p w:rsidR="00C05B75" w:rsidRPr="00C05B75" w:rsidRDefault="00C05B75" w:rsidP="00C05B75">
      <w:pPr>
        <w:pStyle w:val="Tekstpodstawowy"/>
        <w:numPr>
          <w:ilvl w:val="3"/>
          <w:numId w:val="5"/>
        </w:numPr>
        <w:tabs>
          <w:tab w:val="clear" w:pos="900"/>
        </w:tabs>
        <w:ind w:left="284" w:hanging="284"/>
      </w:pPr>
      <w:r w:rsidRPr="00C05B75">
        <w:t>Bieg terminu gwarancji oraz rękojmi liczony jest od dnia odbioru końcowego robót.</w:t>
      </w:r>
    </w:p>
    <w:p w:rsidR="006213DB" w:rsidRPr="006213DB" w:rsidRDefault="006213DB" w:rsidP="00C05B75">
      <w:pPr>
        <w:pStyle w:val="Tekstpodstawowy"/>
        <w:numPr>
          <w:ilvl w:val="3"/>
          <w:numId w:val="5"/>
        </w:numPr>
        <w:tabs>
          <w:tab w:val="clear" w:pos="900"/>
        </w:tabs>
        <w:ind w:left="284" w:hanging="284"/>
      </w:pPr>
      <w:r>
        <w:t>W przypadku stwierdzenia w okresie gwarancyjnym istotnych wad (usterek) wykonanych robót lub wbudowanych wyrobów, gwarancję przedłuża się o okres gwarancji i rękojmi, liczony od dnia zgłoszenia usterki do dnia jej usunięcia.</w:t>
      </w:r>
    </w:p>
    <w:p w:rsidR="00C05B75" w:rsidRPr="00C05B75" w:rsidRDefault="00C05B75" w:rsidP="00C05B75">
      <w:pPr>
        <w:pStyle w:val="Tekstpodstawowy"/>
        <w:numPr>
          <w:ilvl w:val="3"/>
          <w:numId w:val="5"/>
        </w:numPr>
        <w:tabs>
          <w:tab w:val="clear" w:pos="900"/>
        </w:tabs>
        <w:ind w:left="284" w:hanging="284"/>
      </w:pPr>
      <w:r w:rsidRPr="00C05B75">
        <w:t xml:space="preserve">Usterki i wady ujawnione w okresie gwarancji i rękojmi Wykonawca zobowiązuje </w:t>
      </w:r>
      <w:r w:rsidR="00A21CF3">
        <w:br/>
      </w:r>
      <w:r w:rsidRPr="00C05B75">
        <w:t xml:space="preserve">się usunąć na swój koszt przy użyciu materiałów jakościowo równoważnych </w:t>
      </w:r>
      <w:r w:rsidR="00A21CF3">
        <w:br/>
      </w:r>
      <w:r w:rsidRPr="00C05B75">
        <w:t>do określonych w dokumentacji projektowej.</w:t>
      </w:r>
    </w:p>
    <w:p w:rsidR="00C05B75" w:rsidRPr="00C05B75" w:rsidRDefault="00C05B75" w:rsidP="00C05B75">
      <w:pPr>
        <w:pStyle w:val="Tekstpodstawowy"/>
        <w:numPr>
          <w:ilvl w:val="3"/>
          <w:numId w:val="5"/>
        </w:numPr>
        <w:tabs>
          <w:tab w:val="clear" w:pos="900"/>
        </w:tabs>
        <w:ind w:left="284" w:hanging="284"/>
      </w:pPr>
      <w:r w:rsidRPr="00C05B75">
        <w:t>Wykonawca zobowiązuje się usunąć wady i usterki możliwie szybko, bez zbędnej zwłoki, stosownie do okoliczności, w terminie uzgodnionym z Zamawiającym. Wykonawca zobowiązuje się do rozpoczęcia usunięcia wady, usterki, awarii w ciągu 5 dni roboczych, od momentu złożenia przez Użytkownika odpowiedniego zgłoszenia.</w:t>
      </w:r>
    </w:p>
    <w:p w:rsidR="00C05B75" w:rsidRPr="00C05B75" w:rsidRDefault="00C05B75" w:rsidP="00C05B75">
      <w:pPr>
        <w:pStyle w:val="Tekstpodstawowy"/>
        <w:numPr>
          <w:ilvl w:val="3"/>
          <w:numId w:val="5"/>
        </w:numPr>
        <w:tabs>
          <w:tab w:val="clear" w:pos="900"/>
        </w:tabs>
        <w:ind w:left="284" w:hanging="284"/>
      </w:pPr>
      <w:r w:rsidRPr="00C05B75">
        <w:t xml:space="preserve">Wykonawca w okresie gwarancji, nie dłużej jednak niż przez okres 60 miesięcy, licząc </w:t>
      </w:r>
      <w:r w:rsidR="00A21CF3">
        <w:br/>
      </w:r>
      <w:r w:rsidRPr="00C05B75">
        <w:t>od dnia odbioru końcowego robót, zapewni pełen zakres konserwacji nawierzchni poliuretanowej boisk, m.in. czyszczenie mechaniczne nawierzchni z zanieczyszczeń stałych, tj. odkurzanie i mycie nawierzchni metodą ciśnieniową, usuwanie pozostałości zanieczyszczeń biologicznych.</w:t>
      </w:r>
    </w:p>
    <w:p w:rsidR="00C05B75" w:rsidRPr="00C05B75" w:rsidRDefault="00C05B75" w:rsidP="00C05B75">
      <w:pPr>
        <w:pStyle w:val="Tekstpodstawowy"/>
        <w:numPr>
          <w:ilvl w:val="3"/>
          <w:numId w:val="5"/>
        </w:numPr>
        <w:tabs>
          <w:tab w:val="clear" w:pos="900"/>
        </w:tabs>
        <w:ind w:left="284" w:hanging="284"/>
      </w:pPr>
      <w:r w:rsidRPr="00C05B75">
        <w:t>Wyk</w:t>
      </w:r>
      <w:r w:rsidR="000656E7">
        <w:t>onawca zobowiązany jest do wykonywania</w:t>
      </w:r>
      <w:r w:rsidRPr="00C05B75">
        <w:t xml:space="preserve"> konserwacji raz w roku, przez personel Wykonawcy bądź pod jego nadzorem, w terminie wyznaczonym przez Użytkownika, </w:t>
      </w:r>
      <w:r w:rsidR="006213DB">
        <w:br/>
      </w:r>
      <w:r w:rsidRPr="00C05B75">
        <w:t>w ramach wynagrodzenia, wynikającego ze złożonej oferty. Użytkownik poinformuje Wykonawcę o konieczności przeprowadzenia konserwacji nawierzchni z 21 – dniowym wyprzedzeniem.</w:t>
      </w:r>
    </w:p>
    <w:p w:rsidR="00C05B75" w:rsidRPr="00C05B75" w:rsidRDefault="00C05B75" w:rsidP="00C05B75">
      <w:pPr>
        <w:pStyle w:val="Tekstpodstawowy"/>
        <w:numPr>
          <w:ilvl w:val="3"/>
          <w:numId w:val="5"/>
        </w:numPr>
        <w:tabs>
          <w:tab w:val="clear" w:pos="900"/>
        </w:tabs>
        <w:ind w:left="284" w:hanging="284"/>
      </w:pPr>
      <w:r w:rsidRPr="00C05B75">
        <w:lastRenderedPageBreak/>
        <w:t xml:space="preserve">Wykonawca zobowiązuje się </w:t>
      </w:r>
      <w:r w:rsidR="00A95C26">
        <w:t xml:space="preserve">do </w:t>
      </w:r>
      <w:r w:rsidRPr="00C05B75">
        <w:t xml:space="preserve">konserwacji nawierzchni poliuretanowej boisk zgodnie </w:t>
      </w:r>
      <w:r w:rsidR="00A21CF3">
        <w:br/>
      </w:r>
      <w:r w:rsidRPr="00C05B75">
        <w:t>z zaleceniami producenta i instrukcją konserwacji, przy zastosowaniu zalecanych przez producenta preparatów i środków chemicznych.</w:t>
      </w:r>
    </w:p>
    <w:p w:rsidR="00A21CF3" w:rsidRDefault="00C05B75" w:rsidP="00A21CF3">
      <w:pPr>
        <w:pStyle w:val="Tekstpodstawowy"/>
        <w:numPr>
          <w:ilvl w:val="3"/>
          <w:numId w:val="5"/>
        </w:numPr>
        <w:tabs>
          <w:tab w:val="clear" w:pos="900"/>
        </w:tabs>
        <w:ind w:left="284" w:hanging="284"/>
      </w:pPr>
      <w:r w:rsidRPr="00C05B75">
        <w:t xml:space="preserve">Czynności konserwacyjne odnotowywane będą w Dzienniku Konserwacji. </w:t>
      </w:r>
    </w:p>
    <w:p w:rsidR="000656E7" w:rsidRPr="000656E7" w:rsidRDefault="00C05B75" w:rsidP="00A21CF3">
      <w:pPr>
        <w:pStyle w:val="Tekstpodstawowy"/>
        <w:numPr>
          <w:ilvl w:val="3"/>
          <w:numId w:val="5"/>
        </w:numPr>
        <w:tabs>
          <w:tab w:val="clear" w:pos="900"/>
        </w:tabs>
        <w:ind w:left="284" w:hanging="284"/>
      </w:pPr>
      <w:r w:rsidRPr="00C05B75">
        <w:t>Wykonawca zobowiązuje się do uczestniczenia w przeglądach gwarancyjnych, bez uzyskania dodatkowego wynagrodzenia, które będą odbywać się co 12 miesięcy. Ostatni przegląd gwarancyjny zostanie przeprowadzony nie później niż 45 dni przed upływem terminu obowiązywania gwarancji, z tym zastrzeżeniem, że wady i usterki ujawnione po przeprowadzeniu tego przeglądu, Wykonawca jest również zobowiązany usunąć, przed upływem terminu gwarancji.</w:t>
      </w:r>
    </w:p>
    <w:p w:rsidR="00C05B75" w:rsidRPr="00C05B75" w:rsidRDefault="00C05B75" w:rsidP="000656E7">
      <w:pPr>
        <w:pStyle w:val="Tekstpodstawowy"/>
        <w:numPr>
          <w:ilvl w:val="3"/>
          <w:numId w:val="5"/>
        </w:numPr>
        <w:tabs>
          <w:tab w:val="clear" w:pos="900"/>
        </w:tabs>
        <w:ind w:left="284" w:hanging="284"/>
      </w:pPr>
      <w:r w:rsidRPr="00C05B75">
        <w:t>Ostateczny odbiór nastąpi wraz z upływem odpowiednio okresu gwarancji bądź rękojmi, pod warunkiem usunięcia wszystkich wad i usterek ujawnionych w tym okresie.</w:t>
      </w:r>
    </w:p>
    <w:p w:rsidR="00C05B75" w:rsidRPr="00C05B75" w:rsidRDefault="00C05B75" w:rsidP="00C05B75">
      <w:pPr>
        <w:pStyle w:val="Tekstpodstawowy"/>
        <w:tabs>
          <w:tab w:val="clear" w:pos="900"/>
        </w:tabs>
        <w:rPr>
          <w:b/>
          <w:bCs/>
        </w:rPr>
      </w:pPr>
    </w:p>
    <w:p w:rsidR="00C05B75" w:rsidRPr="00C05B75" w:rsidRDefault="00C05B75" w:rsidP="00C05B75">
      <w:pPr>
        <w:pStyle w:val="Tekstpodstawowy"/>
        <w:tabs>
          <w:tab w:val="clear" w:pos="900"/>
        </w:tabs>
        <w:ind w:left="426" w:hanging="426"/>
        <w:rPr>
          <w:b/>
          <w:bCs/>
          <w:u w:val="single"/>
        </w:rPr>
      </w:pPr>
      <w:r w:rsidRPr="00C05B75">
        <w:rPr>
          <w:b/>
          <w:bCs/>
        </w:rPr>
        <w:t xml:space="preserve">§ 8. </w:t>
      </w:r>
      <w:r w:rsidRPr="00C05B75">
        <w:rPr>
          <w:b/>
          <w:bCs/>
          <w:u w:val="single"/>
        </w:rPr>
        <w:t xml:space="preserve">Informacja o ofertach częściowych, wariantowych i zamówieniach, o których mowa w art. 214 ust. 1 </w:t>
      </w:r>
      <w:proofErr w:type="spellStart"/>
      <w:r w:rsidRPr="00C05B75">
        <w:rPr>
          <w:b/>
          <w:bCs/>
          <w:u w:val="single"/>
        </w:rPr>
        <w:t>pkt</w:t>
      </w:r>
      <w:proofErr w:type="spellEnd"/>
      <w:r w:rsidRPr="00C05B75">
        <w:rPr>
          <w:b/>
          <w:bCs/>
          <w:u w:val="single"/>
        </w:rPr>
        <w:t xml:space="preserve"> 7 ustawy </w:t>
      </w:r>
    </w:p>
    <w:p w:rsidR="00C05B75" w:rsidRPr="00C05B75" w:rsidRDefault="00C05B75" w:rsidP="00C05B75">
      <w:pPr>
        <w:numPr>
          <w:ilvl w:val="0"/>
          <w:numId w:val="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nie dopuszcza </w:t>
      </w:r>
      <w:r w:rsidR="00A95C26">
        <w:rPr>
          <w:rFonts w:ascii="Times New Roman" w:hAnsi="Times New Roman" w:cs="Times New Roman"/>
          <w:sz w:val="24"/>
          <w:szCs w:val="24"/>
        </w:rPr>
        <w:t xml:space="preserve">możliwości </w:t>
      </w:r>
      <w:r w:rsidRPr="00C05B75">
        <w:rPr>
          <w:rFonts w:ascii="Times New Roman" w:hAnsi="Times New Roman" w:cs="Times New Roman"/>
          <w:sz w:val="24"/>
          <w:szCs w:val="24"/>
        </w:rPr>
        <w:t>składania ofert częściowych.</w:t>
      </w:r>
    </w:p>
    <w:p w:rsidR="00A95C26" w:rsidRDefault="00C05B75" w:rsidP="00A95C26">
      <w:pPr>
        <w:spacing w:after="0" w:line="240" w:lineRule="auto"/>
        <w:ind w:left="360"/>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Zgodnie z art. 91 </w:t>
      </w:r>
      <w:r w:rsidR="00A95C26">
        <w:rPr>
          <w:rFonts w:ascii="Times New Roman" w:eastAsia="Calibri" w:hAnsi="Times New Roman" w:cs="Times New Roman"/>
          <w:sz w:val="24"/>
          <w:szCs w:val="24"/>
          <w:lang w:eastAsia="en-US"/>
        </w:rPr>
        <w:t xml:space="preserve">ust. 1 </w:t>
      </w:r>
      <w:r w:rsidRPr="00C05B75">
        <w:rPr>
          <w:rFonts w:ascii="Times New Roman" w:eastAsia="Calibri" w:hAnsi="Times New Roman" w:cs="Times New Roman"/>
          <w:sz w:val="24"/>
          <w:szCs w:val="24"/>
          <w:lang w:eastAsia="en-US"/>
        </w:rPr>
        <w:t xml:space="preserve">ustawy </w:t>
      </w:r>
      <w:proofErr w:type="spellStart"/>
      <w:r w:rsidRPr="00C05B75">
        <w:rPr>
          <w:rFonts w:ascii="Times New Roman" w:eastAsia="Calibri" w:hAnsi="Times New Roman" w:cs="Times New Roman"/>
          <w:sz w:val="24"/>
          <w:szCs w:val="24"/>
          <w:lang w:eastAsia="en-US"/>
        </w:rPr>
        <w:t>Pzp</w:t>
      </w:r>
      <w:proofErr w:type="spellEnd"/>
      <w:r w:rsidRPr="00C05B75">
        <w:rPr>
          <w:rFonts w:ascii="Times New Roman" w:eastAsia="Calibri" w:hAnsi="Times New Roman" w:cs="Times New Roman"/>
          <w:sz w:val="24"/>
          <w:szCs w:val="24"/>
          <w:lang w:eastAsia="en-US"/>
        </w:rPr>
        <w:t xml:space="preserve">, niniejsze zamówienie udzielane jest w częściach, </w:t>
      </w:r>
      <w:r w:rsidR="00A95C26">
        <w:rPr>
          <w:rFonts w:ascii="Times New Roman" w:eastAsia="Calibri" w:hAnsi="Times New Roman" w:cs="Times New Roman"/>
          <w:sz w:val="24"/>
          <w:szCs w:val="24"/>
          <w:lang w:eastAsia="en-US"/>
        </w:rPr>
        <w:br/>
      </w:r>
      <w:r w:rsidRPr="00C05B75">
        <w:rPr>
          <w:rFonts w:ascii="Times New Roman" w:eastAsia="Calibri" w:hAnsi="Times New Roman" w:cs="Times New Roman"/>
          <w:sz w:val="24"/>
          <w:szCs w:val="24"/>
          <w:lang w:eastAsia="en-US"/>
        </w:rPr>
        <w:t xml:space="preserve">z których każda stanowi przedmiot odrębnego postępowania o udzielenie zamówienia publicznego. </w:t>
      </w:r>
      <w:r w:rsidR="00A95C26">
        <w:rPr>
          <w:rFonts w:ascii="Times New Roman" w:eastAsia="Calibri" w:hAnsi="Times New Roman" w:cs="Times New Roman"/>
          <w:sz w:val="24"/>
          <w:szCs w:val="24"/>
          <w:lang w:eastAsia="en-US"/>
        </w:rPr>
        <w:t>Zamawiający informuje, że dokonał następującego podziału na części:</w:t>
      </w:r>
    </w:p>
    <w:p w:rsidR="00A95C26" w:rsidRPr="006E67B8" w:rsidRDefault="00A95C26" w:rsidP="00A95C26">
      <w:pPr>
        <w:widowControl w:val="0"/>
        <w:numPr>
          <w:ilvl w:val="0"/>
          <w:numId w:val="190"/>
        </w:numPr>
        <w:spacing w:after="0" w:line="240" w:lineRule="auto"/>
        <w:jc w:val="both"/>
        <w:rPr>
          <w:rFonts w:ascii="Times New Roman" w:hAnsi="Times New Roman"/>
          <w:sz w:val="24"/>
          <w:szCs w:val="24"/>
        </w:rPr>
      </w:pPr>
      <w:r w:rsidRPr="00BB4266">
        <w:rPr>
          <w:rFonts w:ascii="Times New Roman" w:hAnsi="Times New Roman"/>
          <w:sz w:val="24"/>
          <w:szCs w:val="24"/>
        </w:rPr>
        <w:t>I część</w:t>
      </w:r>
      <w:r>
        <w:rPr>
          <w:rFonts w:ascii="Times New Roman" w:hAnsi="Times New Roman"/>
          <w:sz w:val="24"/>
          <w:szCs w:val="24"/>
        </w:rPr>
        <w:t xml:space="preserve"> –</w:t>
      </w:r>
      <w:r w:rsidRPr="00A95C26">
        <w:rPr>
          <w:rFonts w:ascii="Times New Roman" w:hAnsi="Times New Roman"/>
          <w:sz w:val="24"/>
          <w:szCs w:val="24"/>
        </w:rPr>
        <w:t xml:space="preserve"> „Modernizacja boiska sportowego przy I Liceum Ogólnokształcącym </w:t>
      </w:r>
      <w:r w:rsidRPr="00A95C26">
        <w:rPr>
          <w:rFonts w:ascii="Times New Roman" w:hAnsi="Times New Roman"/>
          <w:sz w:val="24"/>
          <w:szCs w:val="24"/>
        </w:rPr>
        <w:br/>
        <w:t>w Stargardzie</w:t>
      </w:r>
      <w:r w:rsidRPr="006E67B8">
        <w:rPr>
          <w:rFonts w:ascii="Times New Roman" w:hAnsi="Times New Roman"/>
          <w:sz w:val="24"/>
          <w:szCs w:val="24"/>
        </w:rPr>
        <w:t>” –</w:t>
      </w:r>
      <w:r w:rsidR="006E67B8">
        <w:rPr>
          <w:rFonts w:ascii="Times New Roman" w:hAnsi="Times New Roman"/>
          <w:sz w:val="24"/>
          <w:szCs w:val="24"/>
        </w:rPr>
        <w:t>wszczętego</w:t>
      </w:r>
      <w:r w:rsidRPr="006E67B8">
        <w:rPr>
          <w:rFonts w:ascii="Times New Roman" w:hAnsi="Times New Roman"/>
          <w:sz w:val="24"/>
          <w:szCs w:val="24"/>
        </w:rPr>
        <w:t xml:space="preserve"> na podstawie Uchwały Nr 1563/21 Zarządu Powiatu Stargardzkiego z dnia 20 maja 2021 r.,</w:t>
      </w:r>
    </w:p>
    <w:p w:rsidR="00A95C26" w:rsidRPr="006E67B8" w:rsidRDefault="00A95C26" w:rsidP="00A95C26">
      <w:pPr>
        <w:widowControl w:val="0"/>
        <w:numPr>
          <w:ilvl w:val="0"/>
          <w:numId w:val="190"/>
        </w:numPr>
        <w:spacing w:after="0" w:line="240" w:lineRule="auto"/>
        <w:jc w:val="both"/>
        <w:rPr>
          <w:rFonts w:ascii="Times New Roman" w:hAnsi="Times New Roman"/>
          <w:sz w:val="24"/>
          <w:szCs w:val="24"/>
        </w:rPr>
      </w:pPr>
      <w:r w:rsidRPr="00BB4266">
        <w:rPr>
          <w:rFonts w:ascii="Times New Roman" w:hAnsi="Times New Roman"/>
          <w:sz w:val="24"/>
          <w:szCs w:val="24"/>
        </w:rPr>
        <w:t>II część</w:t>
      </w:r>
      <w:r>
        <w:rPr>
          <w:rFonts w:ascii="Times New Roman" w:hAnsi="Times New Roman"/>
          <w:sz w:val="24"/>
          <w:szCs w:val="24"/>
        </w:rPr>
        <w:t xml:space="preserve"> –</w:t>
      </w:r>
      <w:r w:rsidRPr="00A95C26">
        <w:rPr>
          <w:rFonts w:ascii="Times New Roman" w:hAnsi="Times New Roman"/>
          <w:sz w:val="24"/>
          <w:szCs w:val="24"/>
        </w:rPr>
        <w:t xml:space="preserve"> „Modernizacja boiska sportowego przy II Liceum Ogólnokształcącym </w:t>
      </w:r>
      <w:r w:rsidRPr="00A95C26">
        <w:rPr>
          <w:rFonts w:ascii="Times New Roman" w:hAnsi="Times New Roman"/>
          <w:sz w:val="24"/>
          <w:szCs w:val="24"/>
        </w:rPr>
        <w:br/>
        <w:t xml:space="preserve">w Stargardzie”, </w:t>
      </w:r>
      <w:r w:rsidR="006E67B8">
        <w:rPr>
          <w:rFonts w:ascii="Times New Roman" w:hAnsi="Times New Roman"/>
          <w:sz w:val="24"/>
          <w:szCs w:val="24"/>
        </w:rPr>
        <w:t>będąca przedmiotem niniejszego postępowania</w:t>
      </w:r>
      <w:r w:rsidRPr="006E67B8">
        <w:rPr>
          <w:rFonts w:ascii="Times New Roman" w:hAnsi="Times New Roman"/>
          <w:sz w:val="24"/>
          <w:szCs w:val="24"/>
        </w:rPr>
        <w:t>.</w:t>
      </w:r>
    </w:p>
    <w:p w:rsidR="00C05B75" w:rsidRPr="00A95C26" w:rsidRDefault="00C05B75" w:rsidP="00A95C26">
      <w:pPr>
        <w:pStyle w:val="Akapitzlist"/>
        <w:widowControl w:val="0"/>
        <w:numPr>
          <w:ilvl w:val="0"/>
          <w:numId w:val="7"/>
        </w:numPr>
        <w:jc w:val="both"/>
      </w:pPr>
      <w:r w:rsidRPr="00A95C26">
        <w:t xml:space="preserve">Zamawiający nie dopuszcza składania ofert wariantowych. </w:t>
      </w:r>
      <w:bookmarkStart w:id="7" w:name="_Hlk20310989"/>
    </w:p>
    <w:p w:rsidR="00C05B75" w:rsidRPr="00C05B75" w:rsidRDefault="00C05B75" w:rsidP="00C05B75">
      <w:pPr>
        <w:numPr>
          <w:ilvl w:val="0"/>
          <w:numId w:val="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Zamawiający nie przewiduje udziel</w:t>
      </w:r>
      <w:r w:rsidR="00A95C26">
        <w:rPr>
          <w:rFonts w:ascii="Times New Roman" w:hAnsi="Times New Roman" w:cs="Times New Roman"/>
          <w:sz w:val="24"/>
          <w:szCs w:val="24"/>
        </w:rPr>
        <w:t xml:space="preserve">enia zamówienia, o którym mowa </w:t>
      </w:r>
      <w:r w:rsidRPr="00C05B75">
        <w:rPr>
          <w:rFonts w:ascii="Times New Roman" w:hAnsi="Times New Roman" w:cs="Times New Roman"/>
          <w:sz w:val="24"/>
          <w:szCs w:val="24"/>
        </w:rPr>
        <w:t>w art. 214 ust. 1</w:t>
      </w:r>
      <w:r w:rsidR="00A95C26">
        <w:rPr>
          <w:rFonts w:ascii="Times New Roman" w:hAnsi="Times New Roman" w:cs="Times New Roman"/>
          <w:sz w:val="24"/>
          <w:szCs w:val="24"/>
        </w:rPr>
        <w:br/>
      </w:r>
      <w:r w:rsidRPr="00C05B75">
        <w:rPr>
          <w:rFonts w:ascii="Times New Roman" w:hAnsi="Times New Roman" w:cs="Times New Roman"/>
          <w:sz w:val="24"/>
          <w:szCs w:val="24"/>
        </w:rPr>
        <w:t xml:space="preserve">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7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 xml:space="preserve">. </w:t>
      </w:r>
    </w:p>
    <w:p w:rsidR="00C05B75" w:rsidRPr="00C05B75" w:rsidRDefault="00C05B75" w:rsidP="00C05B75">
      <w:pPr>
        <w:numPr>
          <w:ilvl w:val="0"/>
          <w:numId w:val="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Zamawiający nie przewiduje aukcji elektronicznej.</w:t>
      </w:r>
    </w:p>
    <w:p w:rsidR="00C05B75" w:rsidRPr="00C05B75" w:rsidRDefault="00C05B75" w:rsidP="00C05B75">
      <w:pPr>
        <w:numPr>
          <w:ilvl w:val="0"/>
          <w:numId w:val="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Zamawiający nie przewiduje złożenia oferty w postaci katalogów elektronicznych.</w:t>
      </w:r>
      <w:bookmarkEnd w:id="7"/>
    </w:p>
    <w:p w:rsidR="00C05B75" w:rsidRPr="00C05B75" w:rsidRDefault="00C05B75" w:rsidP="00C05B75">
      <w:pPr>
        <w:numPr>
          <w:ilvl w:val="0"/>
          <w:numId w:val="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może złożyć tylko jedną ofertę. Alternatywy zawarte w treści oferty spowodują jej odrzucenie.</w:t>
      </w:r>
    </w:p>
    <w:p w:rsidR="00C05B75" w:rsidRPr="00C05B75" w:rsidRDefault="00C05B75" w:rsidP="00C05B75">
      <w:pPr>
        <w:spacing w:after="0" w:line="240" w:lineRule="auto"/>
        <w:jc w:val="both"/>
        <w:rPr>
          <w:rFonts w:ascii="Times New Roman" w:hAnsi="Times New Roman" w:cs="Times New Roman"/>
          <w:b/>
          <w:bCs/>
          <w:sz w:val="24"/>
          <w:szCs w:val="24"/>
        </w:rPr>
      </w:pPr>
    </w:p>
    <w:p w:rsidR="00C05B75" w:rsidRPr="00C05B75" w:rsidRDefault="00C05B75" w:rsidP="00C05B75">
      <w:pPr>
        <w:spacing w:after="0" w:line="240" w:lineRule="auto"/>
        <w:jc w:val="both"/>
        <w:rPr>
          <w:rFonts w:ascii="Times New Roman" w:hAnsi="Times New Roman" w:cs="Times New Roman"/>
          <w:b/>
          <w:bCs/>
          <w:sz w:val="24"/>
          <w:szCs w:val="24"/>
          <w:u w:val="single"/>
        </w:rPr>
      </w:pPr>
      <w:r w:rsidRPr="00C05B75">
        <w:rPr>
          <w:rFonts w:ascii="Times New Roman" w:hAnsi="Times New Roman" w:cs="Times New Roman"/>
          <w:b/>
          <w:bCs/>
          <w:sz w:val="24"/>
          <w:szCs w:val="24"/>
        </w:rPr>
        <w:t xml:space="preserve">§ 9. </w:t>
      </w:r>
      <w:r w:rsidRPr="00C05B75">
        <w:rPr>
          <w:rFonts w:ascii="Times New Roman" w:hAnsi="Times New Roman" w:cs="Times New Roman"/>
          <w:b/>
          <w:bCs/>
          <w:sz w:val="24"/>
          <w:szCs w:val="24"/>
          <w:u w:val="single"/>
        </w:rPr>
        <w:t xml:space="preserve">Warunki udziału w postępowaniu </w:t>
      </w:r>
    </w:p>
    <w:p w:rsidR="00C05B75" w:rsidRPr="00C05B75" w:rsidRDefault="00C05B75" w:rsidP="00A51CB0">
      <w:pPr>
        <w:pStyle w:val="Tekstpodstawowy3"/>
        <w:numPr>
          <w:ilvl w:val="0"/>
          <w:numId w:val="158"/>
        </w:numPr>
        <w:rPr>
          <w:b w:val="0"/>
          <w:bCs w:val="0"/>
        </w:rPr>
      </w:pPr>
      <w:r w:rsidRPr="00C05B75">
        <w:rPr>
          <w:b w:val="0"/>
          <w:bCs w:val="0"/>
        </w:rPr>
        <w:t>O udzielenie zamówienia publicznego mogą ubiegać się Wykonawcy, którzy:</w:t>
      </w:r>
    </w:p>
    <w:p w:rsidR="00C05B75" w:rsidRPr="00C05B75" w:rsidRDefault="00C05B75" w:rsidP="00C05B75">
      <w:pPr>
        <w:pStyle w:val="Tekstpodstawowy3"/>
        <w:numPr>
          <w:ilvl w:val="0"/>
          <w:numId w:val="47"/>
        </w:numPr>
        <w:rPr>
          <w:b w:val="0"/>
          <w:bCs w:val="0"/>
        </w:rPr>
      </w:pPr>
      <w:r w:rsidRPr="00C05B75">
        <w:rPr>
          <w:b w:val="0"/>
        </w:rPr>
        <w:t>nie podlegają wykluczeniu;</w:t>
      </w:r>
    </w:p>
    <w:p w:rsidR="00C05B75" w:rsidRPr="00C05B75" w:rsidRDefault="00C05B75" w:rsidP="00C05B75">
      <w:pPr>
        <w:pStyle w:val="Tekstpodstawowy3"/>
        <w:numPr>
          <w:ilvl w:val="0"/>
          <w:numId w:val="47"/>
        </w:numPr>
        <w:rPr>
          <w:b w:val="0"/>
          <w:bCs w:val="0"/>
        </w:rPr>
      </w:pPr>
      <w:r w:rsidRPr="00C05B75">
        <w:rPr>
          <w:b w:val="0"/>
          <w:bCs w:val="0"/>
        </w:rPr>
        <w:t>spełniają warunki udziału w postępowaniu, dotyczące:</w:t>
      </w:r>
    </w:p>
    <w:p w:rsidR="00C05B75" w:rsidRPr="00C05B75" w:rsidRDefault="00C05B75" w:rsidP="00C05B75">
      <w:pPr>
        <w:numPr>
          <w:ilvl w:val="0"/>
          <w:numId w:val="48"/>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zdolności do wyst</w:t>
      </w:r>
      <w:r w:rsidR="000D23C4">
        <w:rPr>
          <w:rFonts w:ascii="Times New Roman" w:eastAsia="Times New Roman" w:hAnsi="Times New Roman" w:cs="Times New Roman"/>
          <w:sz w:val="24"/>
          <w:szCs w:val="24"/>
        </w:rPr>
        <w:t>ępowania w obrocie gospodarczym,</w:t>
      </w:r>
    </w:p>
    <w:p w:rsidR="00C05B75" w:rsidRPr="00C05B75" w:rsidRDefault="00C05B75" w:rsidP="00C05B75">
      <w:pPr>
        <w:numPr>
          <w:ilvl w:val="0"/>
          <w:numId w:val="48"/>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uprawnień do prowadzenia określonej działalności gospodarczej lub zawodowej, </w:t>
      </w:r>
      <w:r w:rsidRPr="00C05B75">
        <w:rPr>
          <w:rFonts w:ascii="Times New Roman" w:eastAsia="Times New Roman" w:hAnsi="Times New Roman" w:cs="Times New Roman"/>
          <w:sz w:val="24"/>
          <w:szCs w:val="24"/>
        </w:rPr>
        <w:br/>
        <w:t xml:space="preserve">o ile </w:t>
      </w:r>
      <w:r w:rsidR="000D23C4">
        <w:rPr>
          <w:rFonts w:ascii="Times New Roman" w:eastAsia="Times New Roman" w:hAnsi="Times New Roman" w:cs="Times New Roman"/>
          <w:sz w:val="24"/>
          <w:szCs w:val="24"/>
        </w:rPr>
        <w:t>wynika to z odrębnych przepisów,</w:t>
      </w:r>
    </w:p>
    <w:p w:rsidR="00C05B75" w:rsidRPr="00C05B75" w:rsidRDefault="00C05B75" w:rsidP="00C05B75">
      <w:pPr>
        <w:numPr>
          <w:ilvl w:val="0"/>
          <w:numId w:val="48"/>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sytuacji ekonomicznej lub finansowej,</w:t>
      </w:r>
    </w:p>
    <w:p w:rsidR="00C05B75" w:rsidRPr="00C05B75" w:rsidRDefault="00C05B75" w:rsidP="00C05B75">
      <w:pPr>
        <w:numPr>
          <w:ilvl w:val="0"/>
          <w:numId w:val="48"/>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zdolności technicznej lub zawodowej.</w:t>
      </w:r>
    </w:p>
    <w:p w:rsidR="00C05B75" w:rsidRPr="00C05B75" w:rsidRDefault="00C05B75" w:rsidP="00A51CB0">
      <w:pPr>
        <w:numPr>
          <w:ilvl w:val="0"/>
          <w:numId w:val="158"/>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Opis sposobu dokonywania oceny warunków/ minimalne poziomy zdolności:</w:t>
      </w:r>
    </w:p>
    <w:p w:rsidR="00C05B75" w:rsidRPr="00C05B75" w:rsidRDefault="00C05B75" w:rsidP="00C05B75">
      <w:pPr>
        <w:numPr>
          <w:ilvl w:val="0"/>
          <w:numId w:val="4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spełnienie warunku znajdowania się w sytuacji ekonomicznej i finansowej zapewniającej wykonanie zamówienia, Zamawiający uzna posiadanie przez Wykonawcę, ubezpieczenia od odpowiedzialności cywilnej w zakresie prowadzonej działalności związanej z przedmiotem zamówienia na sumę gwarancyjną, co najmniej</w:t>
      </w:r>
      <w:bookmarkStart w:id="8" w:name="_Hlk66361740"/>
      <w:r w:rsidR="000656E7">
        <w:rPr>
          <w:rFonts w:ascii="Times New Roman" w:hAnsi="Times New Roman" w:cs="Times New Roman"/>
          <w:sz w:val="24"/>
          <w:szCs w:val="24"/>
        </w:rPr>
        <w:t xml:space="preserve"> 1.2</w:t>
      </w:r>
      <w:r w:rsidRPr="00C05B75">
        <w:rPr>
          <w:rFonts w:ascii="Times New Roman" w:hAnsi="Times New Roman" w:cs="Times New Roman"/>
          <w:sz w:val="24"/>
          <w:szCs w:val="24"/>
        </w:rPr>
        <w:t xml:space="preserve">00.000,00 zł, </w:t>
      </w:r>
      <w:bookmarkStart w:id="9" w:name="_Hlk535414183"/>
      <w:bookmarkEnd w:id="8"/>
    </w:p>
    <w:p w:rsidR="00C05B75" w:rsidRPr="00C05B75" w:rsidRDefault="00C05B75" w:rsidP="00C05B75">
      <w:pPr>
        <w:numPr>
          <w:ilvl w:val="0"/>
          <w:numId w:val="4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spełnienie warunku dysponowania odpowiednimi zdolnościami technicznymi lub zawodowymi Zamawiający uzna:</w:t>
      </w:r>
    </w:p>
    <w:p w:rsidR="00C05B75" w:rsidRPr="00C05B75" w:rsidRDefault="00C05B75" w:rsidP="00C05B75">
      <w:pPr>
        <w:numPr>
          <w:ilvl w:val="0"/>
          <w:numId w:val="5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lastRenderedPageBreak/>
        <w:t>dysponowanie przez Wykonawcę osobami posiadającymi uprawnienia budowlane do kierowania robotami budowlanymi w branżach występujących w przedmiocie zamówienia, tj.:</w:t>
      </w:r>
    </w:p>
    <w:p w:rsidR="00C05B75" w:rsidRPr="00C05B75" w:rsidRDefault="00C05B75" w:rsidP="00C05B75">
      <w:pPr>
        <w:spacing w:after="0" w:line="240" w:lineRule="auto"/>
        <w:ind w:left="1352" w:hanging="284"/>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 w </w:t>
      </w:r>
      <w:r w:rsidRPr="00C05B75">
        <w:rPr>
          <w:rFonts w:ascii="Times New Roman" w:eastAsia="Times New Roman" w:hAnsi="Times New Roman" w:cs="Times New Roman"/>
          <w:sz w:val="24"/>
          <w:szCs w:val="24"/>
        </w:rPr>
        <w:t xml:space="preserve">branży drogowej – 1 osobą posiadającą uprawnienia do kierowania robotami </w:t>
      </w:r>
      <w:r w:rsidRPr="00C05B75">
        <w:rPr>
          <w:rFonts w:ascii="Times New Roman" w:eastAsia="Times New Roman" w:hAnsi="Times New Roman" w:cs="Times New Roman"/>
          <w:sz w:val="24"/>
          <w:szCs w:val="24"/>
        </w:rPr>
        <w:br/>
        <w:t>w co najmniej ograniczonym zakresie,</w:t>
      </w:r>
    </w:p>
    <w:p w:rsidR="00C05B75" w:rsidRPr="00C05B75" w:rsidRDefault="00C05B75" w:rsidP="00C05B75">
      <w:pPr>
        <w:spacing w:after="0" w:line="240" w:lineRule="auto"/>
        <w:ind w:left="1352" w:hanging="284"/>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 w branży konstrukcyjno-budowlanej – 1 osobą </w:t>
      </w:r>
      <w:bookmarkStart w:id="10" w:name="_Hlk69216704"/>
      <w:r w:rsidRPr="00C05B75">
        <w:rPr>
          <w:rFonts w:ascii="Times New Roman" w:eastAsia="Times New Roman" w:hAnsi="Times New Roman" w:cs="Times New Roman"/>
          <w:sz w:val="24"/>
          <w:szCs w:val="24"/>
        </w:rPr>
        <w:t>posiadającą uprawnienia do kierowania robotami bez ograniczeń,</w:t>
      </w:r>
      <w:bookmarkEnd w:id="10"/>
    </w:p>
    <w:p w:rsidR="00C05B75" w:rsidRPr="00C05B75" w:rsidRDefault="00C05B75" w:rsidP="00C05B75">
      <w:pPr>
        <w:spacing w:after="0" w:line="240" w:lineRule="auto"/>
        <w:ind w:left="1352" w:hanging="284"/>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w branży sanitarnej – 1 osobą posiadającą uprawnienia do kierowania robotami bez ograniczeń,</w:t>
      </w:r>
    </w:p>
    <w:p w:rsidR="00C05B75" w:rsidRPr="00C05B75" w:rsidRDefault="00C05B75" w:rsidP="00C05B75">
      <w:pPr>
        <w:spacing w:after="0" w:line="240" w:lineRule="auto"/>
        <w:ind w:left="1276" w:hanging="208"/>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w branży elektrycznej – 1 osobą posiadającą uprawnienia do kierowania robotami bez ograniczeń,</w:t>
      </w:r>
    </w:p>
    <w:p w:rsidR="00C05B75" w:rsidRPr="00C05B75" w:rsidRDefault="00C05B75" w:rsidP="00C05B75">
      <w:pPr>
        <w:spacing w:after="0" w:line="240" w:lineRule="auto"/>
        <w:ind w:left="1135" w:hanging="284"/>
        <w:jc w:val="both"/>
        <w:rPr>
          <w:rFonts w:ascii="Times New Roman" w:hAnsi="Times New Roman" w:cs="Times New Roman"/>
          <w:sz w:val="24"/>
          <w:szCs w:val="24"/>
        </w:rPr>
      </w:pPr>
      <w:r w:rsidRPr="00C05B75">
        <w:rPr>
          <w:rFonts w:ascii="Times New Roman" w:hAnsi="Times New Roman" w:cs="Times New Roman"/>
          <w:sz w:val="24"/>
          <w:szCs w:val="24"/>
        </w:rPr>
        <w:t>i należącymi do właściwej Izby Inżynierów Budownictwa.</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shd w:val="clear" w:color="auto" w:fill="FAFAFA"/>
        </w:rPr>
        <w:t xml:space="preserve">Przez „uprawnienia budowlane” Zamawiający rozumie uprawnienia budowlane, </w:t>
      </w:r>
      <w:r w:rsidRPr="00C05B75">
        <w:rPr>
          <w:rFonts w:ascii="Times New Roman" w:hAnsi="Times New Roman" w:cs="Times New Roman"/>
          <w:sz w:val="24"/>
          <w:szCs w:val="24"/>
          <w:shd w:val="clear" w:color="auto" w:fill="FAFAFA"/>
        </w:rPr>
        <w:br/>
        <w:t xml:space="preserve">o których mowa w ustawie Prawo budowlane oraz w </w:t>
      </w:r>
      <w:r w:rsidR="009D0563" w:rsidRPr="00C05B75">
        <w:rPr>
          <w:rFonts w:ascii="Times New Roman" w:hAnsi="Times New Roman" w:cs="Times New Roman"/>
          <w:sz w:val="24"/>
          <w:szCs w:val="24"/>
          <w:shd w:val="clear" w:color="auto" w:fill="FAFAFA"/>
        </w:rPr>
        <w:t>Roz</w:t>
      </w:r>
      <w:r w:rsidR="009D0563">
        <w:rPr>
          <w:rFonts w:ascii="Times New Roman" w:hAnsi="Times New Roman" w:cs="Times New Roman"/>
          <w:sz w:val="24"/>
          <w:szCs w:val="24"/>
          <w:shd w:val="clear" w:color="auto" w:fill="FAFAFA"/>
        </w:rPr>
        <w:t>p</w:t>
      </w:r>
      <w:r w:rsidR="009D0563" w:rsidRPr="00C05B75">
        <w:rPr>
          <w:rFonts w:ascii="Times New Roman" w:hAnsi="Times New Roman" w:cs="Times New Roman"/>
          <w:sz w:val="24"/>
          <w:szCs w:val="24"/>
          <w:shd w:val="clear" w:color="auto" w:fill="FAFAFA"/>
        </w:rPr>
        <w:t>orządzeniu</w:t>
      </w:r>
      <w:r w:rsidRPr="00C05B75">
        <w:rPr>
          <w:rFonts w:ascii="Times New Roman" w:hAnsi="Times New Roman" w:cs="Times New Roman"/>
          <w:sz w:val="24"/>
          <w:szCs w:val="24"/>
          <w:shd w:val="clear" w:color="auto" w:fill="FAFAFA"/>
        </w:rPr>
        <w:t xml:space="preserve"> Ministra Inwestycji i Rozwoju z dnia 29 kwietnia 2019 r. w sprawie przygotowania zawodowego do wykonywania samodzielnych funkcji technicznych w budownictwie (Dz. U. z 2019 r., poz. 831 ze zm.) lub odpowiadające im ważne uprawnienia budowlane wydane na podstawie uprzednio obowiązujących przepisów prawa lub odpowiednich przepisów obowiązujących na terenie kraju, w którym wykonawca ma siedzibę lub miejsce zamieszkania,</w:t>
      </w:r>
    </w:p>
    <w:p w:rsidR="002E6D7D" w:rsidRPr="00887DE9" w:rsidRDefault="00C05B75" w:rsidP="00887DE9">
      <w:pPr>
        <w:pStyle w:val="Akapitzlist"/>
        <w:numPr>
          <w:ilvl w:val="0"/>
          <w:numId w:val="50"/>
        </w:numPr>
        <w:jc w:val="both"/>
      </w:pPr>
      <w:r w:rsidRPr="00887DE9">
        <w:rPr>
          <w:rFonts w:eastAsia="Calibri"/>
          <w:lang w:eastAsia="en-US"/>
        </w:rPr>
        <w:t>w</w:t>
      </w:r>
      <w:bookmarkStart w:id="11" w:name="_Hlk482257631"/>
      <w:bookmarkStart w:id="12" w:name="_Hlk482007102"/>
      <w:r w:rsidRPr="00887DE9">
        <w:rPr>
          <w:rFonts w:eastAsia="Calibri"/>
          <w:lang w:eastAsia="en-US"/>
        </w:rPr>
        <w:t>ykazanie przez Wykonawcę, że</w:t>
      </w:r>
      <w:bookmarkStart w:id="13" w:name="_Hlk488067766"/>
      <w:bookmarkEnd w:id="11"/>
      <w:bookmarkEnd w:id="12"/>
      <w:r w:rsidRPr="00887DE9">
        <w:rPr>
          <w:rFonts w:eastAsia="Calibri"/>
          <w:lang w:eastAsia="en-US"/>
        </w:rPr>
        <w:t xml:space="preserve"> w okresie ostatnich pięciu lat przed upływem terminu składania ofert, a jeżeli okres prowadzenia działalności jest krótszy – w tym okresie, zrealizował w ramach jednego przedsięwzięcia bądź zadania inwestycyjnego prace podobne, polegające na</w:t>
      </w:r>
      <w:r w:rsidR="000656E7" w:rsidRPr="00887DE9">
        <w:rPr>
          <w:rFonts w:eastAsia="Calibri"/>
          <w:lang w:eastAsia="en-US"/>
        </w:rPr>
        <w:t xml:space="preserve"> wykonaniu, tj. </w:t>
      </w:r>
      <w:r w:rsidRPr="00887DE9">
        <w:rPr>
          <w:rFonts w:eastAsia="Calibri"/>
          <w:lang w:eastAsia="en-US"/>
        </w:rPr>
        <w:t>budowie, przebudowie, rozbudowie lub remoncie</w:t>
      </w:r>
      <w:r w:rsidR="009D23EF" w:rsidRPr="00887DE9">
        <w:rPr>
          <w:rFonts w:eastAsia="Calibri"/>
          <w:lang w:eastAsia="en-US"/>
        </w:rPr>
        <w:t xml:space="preserve"> kompleksu sportowego</w:t>
      </w:r>
      <w:r w:rsidR="00887DE9" w:rsidRPr="00887DE9">
        <w:rPr>
          <w:rFonts w:eastAsia="Calibri"/>
          <w:lang w:eastAsia="en-US"/>
        </w:rPr>
        <w:t>,</w:t>
      </w:r>
      <w:r w:rsidR="009D23EF" w:rsidRPr="00887DE9">
        <w:rPr>
          <w:rFonts w:eastAsia="Calibri"/>
          <w:lang w:eastAsia="en-US"/>
        </w:rPr>
        <w:t xml:space="preserve"> obejmującego </w:t>
      </w:r>
      <w:r w:rsidRPr="00887DE9">
        <w:rPr>
          <w:rFonts w:eastAsia="Calibri"/>
          <w:lang w:eastAsia="en-US"/>
        </w:rPr>
        <w:t>boisk</w:t>
      </w:r>
      <w:r w:rsidR="00887DE9" w:rsidRPr="00887DE9">
        <w:rPr>
          <w:rFonts w:eastAsia="Calibri"/>
          <w:lang w:eastAsia="en-US"/>
        </w:rPr>
        <w:t>a</w:t>
      </w:r>
      <w:r w:rsidRPr="00887DE9">
        <w:rPr>
          <w:rFonts w:eastAsia="Calibri"/>
          <w:lang w:eastAsia="en-US"/>
        </w:rPr>
        <w:t xml:space="preserve"> z nawierzchni poliuretanowej</w:t>
      </w:r>
      <w:r w:rsidR="000656E7" w:rsidRPr="00887DE9">
        <w:rPr>
          <w:rFonts w:eastAsia="Calibri"/>
          <w:lang w:eastAsia="en-US"/>
        </w:rPr>
        <w:t xml:space="preserve"> wraz z odwodnieniem</w:t>
      </w:r>
      <w:r w:rsidRPr="00887DE9">
        <w:rPr>
          <w:rFonts w:eastAsia="Calibri"/>
          <w:lang w:eastAsia="en-US"/>
        </w:rPr>
        <w:t xml:space="preserve">, w tym co najmniej jednego boiska o powierzchni płyty wynoszącej co najmniej </w:t>
      </w:r>
      <w:r w:rsidR="00DC70E6" w:rsidRPr="00887DE9">
        <w:rPr>
          <w:rFonts w:eastAsia="Calibri"/>
          <w:lang w:eastAsia="en-US"/>
        </w:rPr>
        <w:t>7</w:t>
      </w:r>
      <w:r w:rsidR="000656E7" w:rsidRPr="00887DE9">
        <w:rPr>
          <w:rFonts w:eastAsia="Calibri"/>
          <w:lang w:eastAsia="en-US"/>
        </w:rPr>
        <w:t>00</w:t>
      </w:r>
      <w:r w:rsidRPr="00887DE9">
        <w:rPr>
          <w:rFonts w:eastAsia="Calibri"/>
          <w:lang w:eastAsia="en-US"/>
        </w:rPr>
        <w:t xml:space="preserve"> </w:t>
      </w:r>
      <w:proofErr w:type="spellStart"/>
      <w:r w:rsidRPr="00887DE9">
        <w:rPr>
          <w:rFonts w:eastAsia="Calibri"/>
          <w:lang w:eastAsia="en-US"/>
        </w:rPr>
        <w:t>m²</w:t>
      </w:r>
      <w:proofErr w:type="spellEnd"/>
      <w:r w:rsidRPr="00887DE9">
        <w:rPr>
          <w:rFonts w:eastAsia="Calibri"/>
          <w:lang w:eastAsia="en-US"/>
        </w:rPr>
        <w:t xml:space="preserve">, </w:t>
      </w:r>
      <w:r w:rsidR="009D23EF" w:rsidRPr="00887DE9">
        <w:rPr>
          <w:rFonts w:eastAsia="Calibri"/>
          <w:lang w:eastAsia="en-US"/>
        </w:rPr>
        <w:t xml:space="preserve">oraz zagospodarowaniem terenu, tj. </w:t>
      </w:r>
      <w:r w:rsidR="00C973B6" w:rsidRPr="00887DE9">
        <w:rPr>
          <w:rFonts w:eastAsia="Calibri"/>
          <w:lang w:eastAsia="en-US"/>
        </w:rPr>
        <w:t xml:space="preserve">wykonaniem </w:t>
      </w:r>
      <w:r w:rsidR="00887DE9">
        <w:rPr>
          <w:rFonts w:eastAsia="Calibri"/>
          <w:lang w:eastAsia="en-US"/>
        </w:rPr>
        <w:t>chodników/pieszo-jezdni</w:t>
      </w:r>
      <w:r w:rsidR="006657F3" w:rsidRPr="00887DE9">
        <w:rPr>
          <w:rFonts w:eastAsia="Calibri"/>
          <w:lang w:eastAsia="en-US"/>
        </w:rPr>
        <w:t xml:space="preserve">. </w:t>
      </w:r>
      <w:r w:rsidR="00C973B6" w:rsidRPr="00887DE9">
        <w:rPr>
          <w:rFonts w:eastAsia="Calibri"/>
          <w:lang w:eastAsia="en-US"/>
        </w:rPr>
        <w:t>Zamawiający wymaga</w:t>
      </w:r>
      <w:r w:rsidR="00A95C26">
        <w:rPr>
          <w:rFonts w:eastAsia="Calibri"/>
          <w:lang w:eastAsia="en-US"/>
        </w:rPr>
        <w:t xml:space="preserve"> wykazania co najmniej dwóch takich</w:t>
      </w:r>
      <w:r w:rsidR="006657F3" w:rsidRPr="00887DE9">
        <w:rPr>
          <w:rFonts w:eastAsia="Calibri"/>
          <w:lang w:eastAsia="en-US"/>
        </w:rPr>
        <w:t xml:space="preserve"> reali</w:t>
      </w:r>
      <w:r w:rsidR="00A95C26">
        <w:rPr>
          <w:rFonts w:eastAsia="Calibri"/>
          <w:lang w:eastAsia="en-US"/>
        </w:rPr>
        <w:t>zacji</w:t>
      </w:r>
      <w:r w:rsidR="006657F3" w:rsidRPr="00887DE9">
        <w:rPr>
          <w:rFonts w:eastAsia="Calibri"/>
          <w:lang w:eastAsia="en-US"/>
        </w:rPr>
        <w:t>, z tym zastrzeżeniem, że co najmniej jedna nawierzchnia wy</w:t>
      </w:r>
      <w:r w:rsidR="004C503B">
        <w:rPr>
          <w:rFonts w:eastAsia="Calibri"/>
          <w:lang w:eastAsia="en-US"/>
        </w:rPr>
        <w:t>konywana była metodą natryskową, a także</w:t>
      </w:r>
      <w:r w:rsidR="00C973B6" w:rsidRPr="00887DE9">
        <w:rPr>
          <w:rFonts w:eastAsia="Calibri"/>
          <w:lang w:eastAsia="en-US"/>
        </w:rPr>
        <w:t xml:space="preserve"> w ramach tego samego </w:t>
      </w:r>
      <w:r w:rsidR="002E6D7D" w:rsidRPr="00887DE9">
        <w:rPr>
          <w:rFonts w:eastAsia="Calibri"/>
          <w:lang w:eastAsia="en-US"/>
        </w:rPr>
        <w:t xml:space="preserve">bądź odrębnego </w:t>
      </w:r>
      <w:r w:rsidR="006657F3" w:rsidRPr="00887DE9">
        <w:rPr>
          <w:rFonts w:eastAsia="Calibri"/>
          <w:lang w:eastAsia="en-US"/>
        </w:rPr>
        <w:t>zadania/</w:t>
      </w:r>
      <w:r w:rsidR="002E6D7D" w:rsidRPr="00887DE9">
        <w:rPr>
          <w:rFonts w:eastAsia="Calibri"/>
          <w:lang w:eastAsia="en-US"/>
        </w:rPr>
        <w:t>przedsięwzięcia wykonał siłownię plenerową (zewnętrzną)</w:t>
      </w:r>
      <w:r w:rsidR="004C503B">
        <w:rPr>
          <w:rFonts w:eastAsia="Calibri"/>
          <w:lang w:eastAsia="en-US"/>
        </w:rPr>
        <w:t>,</w:t>
      </w:r>
      <w:r w:rsidR="002E6D7D" w:rsidRPr="00887DE9">
        <w:rPr>
          <w:rFonts w:eastAsia="Calibri"/>
          <w:lang w:eastAsia="en-US"/>
        </w:rPr>
        <w:t xml:space="preserve"> przy czym Zamawiający wymaga</w:t>
      </w:r>
      <w:r w:rsidR="004C503B">
        <w:rPr>
          <w:rFonts w:eastAsia="Calibri"/>
          <w:lang w:eastAsia="en-US"/>
        </w:rPr>
        <w:t xml:space="preserve"> </w:t>
      </w:r>
      <w:r w:rsidR="00A95C26">
        <w:rPr>
          <w:rFonts w:eastAsia="Calibri"/>
          <w:lang w:eastAsia="en-US"/>
        </w:rPr>
        <w:t>wykazania</w:t>
      </w:r>
      <w:r w:rsidR="004C503B">
        <w:rPr>
          <w:rFonts w:eastAsia="Calibri"/>
          <w:lang w:eastAsia="en-US"/>
        </w:rPr>
        <w:t xml:space="preserve"> co najmniej jednej</w:t>
      </w:r>
      <w:r w:rsidR="002E6D7D" w:rsidRPr="00887DE9">
        <w:rPr>
          <w:rFonts w:eastAsia="Calibri"/>
          <w:lang w:eastAsia="en-US"/>
        </w:rPr>
        <w:t xml:space="preserve"> takiej pracy</w:t>
      </w:r>
      <w:r w:rsidR="006657F3" w:rsidRPr="00887DE9">
        <w:rPr>
          <w:rFonts w:eastAsia="Calibri"/>
          <w:lang w:eastAsia="en-US"/>
        </w:rPr>
        <w:t>.</w:t>
      </w:r>
    </w:p>
    <w:bookmarkEnd w:id="13"/>
    <w:p w:rsidR="006657F3" w:rsidRDefault="00C05B75" w:rsidP="006657F3">
      <w:pPr>
        <w:spacing w:after="0" w:line="240" w:lineRule="auto"/>
        <w:jc w:val="both"/>
        <w:rPr>
          <w:rFonts w:ascii="Times New Roman" w:eastAsia="Calibri" w:hAnsi="Times New Roman" w:cs="Times New Roman"/>
          <w:sz w:val="24"/>
          <w:szCs w:val="24"/>
          <w:lang w:eastAsia="en-US"/>
        </w:rPr>
      </w:pPr>
      <w:r w:rsidRPr="00C05B75">
        <w:rPr>
          <w:rFonts w:ascii="Times New Roman" w:hAnsi="Times New Roman" w:cs="Times New Roman"/>
          <w:sz w:val="24"/>
          <w:szCs w:val="24"/>
        </w:rPr>
        <w:t>Zamawiający wymaga załączenia dowodów, że roboty te zostały wykonane należycie.</w:t>
      </w:r>
    </w:p>
    <w:p w:rsidR="00C05B75" w:rsidRPr="00C05B75" w:rsidRDefault="00C05B75" w:rsidP="00C05B75">
      <w:pPr>
        <w:numPr>
          <w:ilvl w:val="0"/>
          <w:numId w:val="51"/>
        </w:numPr>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W przypadku ubiegania się o udzielenie zamówienia przez Wykonawców występujących wspólnie, Zamawiający żąda, aby powyższy warunek zdolności technicznej lub zawodowej (doświadczenie) spełniał co najmniej jeden z członków konsorcjum. </w:t>
      </w:r>
      <w:bookmarkStart w:id="14" w:name="_Hlk487709251"/>
      <w:bookmarkEnd w:id="9"/>
      <w:r w:rsidRPr="00C05B75">
        <w:rPr>
          <w:rFonts w:ascii="Times New Roman" w:eastAsia="Calibri" w:hAnsi="Times New Roman" w:cs="Times New Roman"/>
          <w:sz w:val="24"/>
          <w:szCs w:val="24"/>
          <w:lang w:eastAsia="en-US"/>
        </w:rPr>
        <w:t>Wykonawcy wspólnie ubiegający się o udzielenie zamówienia mogą polegać na zdolnościach tych spośród Wykonawców, którzy wykonywać będą usługi, do realizacji których te zdolności są wymagane.</w:t>
      </w:r>
    </w:p>
    <w:bookmarkEnd w:id="14"/>
    <w:p w:rsidR="00C05B75" w:rsidRPr="00C05B75" w:rsidRDefault="00C05B75" w:rsidP="00C05B75">
      <w:pPr>
        <w:numPr>
          <w:ilvl w:val="0"/>
          <w:numId w:val="52"/>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C05B75" w:rsidRPr="00C05B75" w:rsidRDefault="00C05B75" w:rsidP="00C05B75">
      <w:pPr>
        <w:numPr>
          <w:ilvl w:val="0"/>
          <w:numId w:val="52"/>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Oceny spełnienia warunków stawianych Wykonawcom dokona Komisja przetargowa, </w:t>
      </w:r>
      <w:r w:rsidRPr="00C05B75">
        <w:rPr>
          <w:rFonts w:ascii="Times New Roman" w:hAnsi="Times New Roman" w:cs="Times New Roman"/>
          <w:sz w:val="24"/>
          <w:szCs w:val="24"/>
        </w:rPr>
        <w:br/>
        <w:t>w oparciu o złożone dokumenty i oświadczenia. Zamawiający będzie posługiwał się formułą „spełnia/nie spełnia”.</w:t>
      </w: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b/>
          <w:sz w:val="24"/>
          <w:szCs w:val="24"/>
        </w:rPr>
      </w:pPr>
      <w:r w:rsidRPr="00C05B75">
        <w:rPr>
          <w:rFonts w:ascii="Times New Roman" w:hAnsi="Times New Roman" w:cs="Times New Roman"/>
          <w:b/>
          <w:sz w:val="24"/>
          <w:szCs w:val="24"/>
        </w:rPr>
        <w:t xml:space="preserve">§ 10. </w:t>
      </w:r>
      <w:r w:rsidRPr="00C05B75">
        <w:rPr>
          <w:rFonts w:ascii="Times New Roman" w:hAnsi="Times New Roman" w:cs="Times New Roman"/>
          <w:b/>
          <w:sz w:val="24"/>
          <w:szCs w:val="24"/>
          <w:u w:val="single"/>
        </w:rPr>
        <w:t>Podstawy wykluczenia:</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lastRenderedPageBreak/>
        <w:t xml:space="preserve">Zamawiający wykluczy z postępowania Wykonawców, w stosunku do których zaistnieją przesłanki wykluczenia wynikające z art. 108 ust. 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1-6 oraz art. 109 ust. 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4 i 5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numPr>
          <w:ilvl w:val="0"/>
          <w:numId w:val="53"/>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Zgodnie z art. 108 ust. 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1-6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 z postępowania o udzielenie zamówienia wyklucza się Wykonawcę:</w:t>
      </w:r>
    </w:p>
    <w:p w:rsidR="00C05B75" w:rsidRPr="00C05B75" w:rsidRDefault="00C05B75" w:rsidP="00C05B75">
      <w:pPr>
        <w:numPr>
          <w:ilvl w:val="0"/>
          <w:numId w:val="54"/>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będącego osobą fizyczną, którego prawomocnie skazano za przestępstwo:</w:t>
      </w:r>
    </w:p>
    <w:p w:rsidR="00C05B75" w:rsidRPr="00C05B75" w:rsidRDefault="00C05B75" w:rsidP="00C05B75">
      <w:pPr>
        <w:numPr>
          <w:ilvl w:val="0"/>
          <w:numId w:val="5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C05B75" w:rsidRPr="00C05B75" w:rsidRDefault="00C05B75" w:rsidP="00C05B75">
      <w:pPr>
        <w:numPr>
          <w:ilvl w:val="0"/>
          <w:numId w:val="5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handlu ludźmi, o którym mowa w art. 189a Kodeksu karnego,</w:t>
      </w:r>
    </w:p>
    <w:p w:rsidR="00C05B75" w:rsidRPr="00C05B75" w:rsidRDefault="00C05B75" w:rsidP="00C05B75">
      <w:pPr>
        <w:numPr>
          <w:ilvl w:val="0"/>
          <w:numId w:val="5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o którym mowa w art. 228-230a, art. 250a Kodeksu karnego lub w art. 46 lub art. 48 ustawy z dnia 25 czerwca 2010 r. o sporcie,</w:t>
      </w:r>
    </w:p>
    <w:p w:rsidR="00C05B75" w:rsidRPr="00C05B75" w:rsidRDefault="00C05B75" w:rsidP="00C05B75">
      <w:pPr>
        <w:numPr>
          <w:ilvl w:val="0"/>
          <w:numId w:val="5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05B75" w:rsidRPr="00C05B75" w:rsidRDefault="00C05B75" w:rsidP="00C05B75">
      <w:pPr>
        <w:numPr>
          <w:ilvl w:val="0"/>
          <w:numId w:val="5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o charakterze terrorystycznym, o którym mowa w art. 115 § 20 Kodeksu karnego, lub mające na celu popełnienie tego przestępstwa,</w:t>
      </w:r>
    </w:p>
    <w:p w:rsidR="00C05B75" w:rsidRPr="00C05B75" w:rsidRDefault="00C05B75" w:rsidP="00C05B75">
      <w:pPr>
        <w:numPr>
          <w:ilvl w:val="0"/>
          <w:numId w:val="5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C05B75" w:rsidRPr="00C05B75" w:rsidRDefault="00C05B75" w:rsidP="00C05B75">
      <w:pPr>
        <w:numPr>
          <w:ilvl w:val="0"/>
          <w:numId w:val="5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05B75" w:rsidRPr="00C05B75" w:rsidRDefault="00C05B75" w:rsidP="00C05B75">
      <w:pPr>
        <w:numPr>
          <w:ilvl w:val="0"/>
          <w:numId w:val="5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rsidR="00C05B75" w:rsidRPr="00C05B75" w:rsidRDefault="00C05B75" w:rsidP="00C05B75">
      <w:pPr>
        <w:spacing w:after="0" w:line="240" w:lineRule="auto"/>
        <w:ind w:left="373"/>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lub za odpowiedni czyn zabroniony określony w przepisach prawa obcego;</w:t>
      </w:r>
    </w:p>
    <w:p w:rsidR="00C05B75" w:rsidRPr="00C05B75" w:rsidRDefault="00C05B75" w:rsidP="00C05B75">
      <w:pPr>
        <w:numPr>
          <w:ilvl w:val="0"/>
          <w:numId w:val="54"/>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jeżeli urzędującego członka jego organu zarządzającego lub nadzorczego, wspólnika spółki w spółce jawnej lub partnerskiej albo </w:t>
      </w:r>
      <w:proofErr w:type="spellStart"/>
      <w:r w:rsidRPr="00C05B75">
        <w:rPr>
          <w:rFonts w:ascii="Times New Roman" w:eastAsia="Times New Roman" w:hAnsi="Times New Roman" w:cs="Times New Roman"/>
          <w:sz w:val="24"/>
          <w:szCs w:val="24"/>
        </w:rPr>
        <w:t>komplementariusza</w:t>
      </w:r>
      <w:proofErr w:type="spellEnd"/>
      <w:r w:rsidRPr="00C05B75">
        <w:rPr>
          <w:rFonts w:ascii="Times New Roman" w:eastAsia="Times New Roman" w:hAnsi="Times New Roman" w:cs="Times New Roman"/>
          <w:sz w:val="24"/>
          <w:szCs w:val="24"/>
        </w:rPr>
        <w:t xml:space="preserve"> w spółce komandytowej lub komandytowo-akcyjnej lub prokurenta prawomocnie skazano za przestępstwo, o którym mowa w </w:t>
      </w:r>
      <w:proofErr w:type="spellStart"/>
      <w:r w:rsidRPr="00C05B75">
        <w:rPr>
          <w:rFonts w:ascii="Times New Roman" w:eastAsia="Times New Roman" w:hAnsi="Times New Roman" w:cs="Times New Roman"/>
          <w:sz w:val="24"/>
          <w:szCs w:val="24"/>
        </w:rPr>
        <w:t>pkt</w:t>
      </w:r>
      <w:proofErr w:type="spellEnd"/>
      <w:r w:rsidRPr="00C05B75">
        <w:rPr>
          <w:rFonts w:ascii="Times New Roman" w:eastAsia="Times New Roman" w:hAnsi="Times New Roman" w:cs="Times New Roman"/>
          <w:sz w:val="24"/>
          <w:szCs w:val="24"/>
        </w:rPr>
        <w:t xml:space="preserve"> 1;</w:t>
      </w:r>
    </w:p>
    <w:p w:rsidR="00C05B75" w:rsidRPr="00C05B75" w:rsidRDefault="00C05B75" w:rsidP="00C05B75">
      <w:pPr>
        <w:numPr>
          <w:ilvl w:val="0"/>
          <w:numId w:val="54"/>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05B75" w:rsidRPr="00C05B75" w:rsidRDefault="00C05B75" w:rsidP="00C05B75">
      <w:pPr>
        <w:numPr>
          <w:ilvl w:val="0"/>
          <w:numId w:val="54"/>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wobec którego prawomocnie orzeczono zakaz ubiegania się o zamówienia publiczne;</w:t>
      </w:r>
    </w:p>
    <w:p w:rsidR="00C05B75" w:rsidRPr="00C05B75" w:rsidRDefault="00C05B75" w:rsidP="00C05B75">
      <w:pPr>
        <w:numPr>
          <w:ilvl w:val="0"/>
          <w:numId w:val="54"/>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jeżeli </w:t>
      </w:r>
      <w:proofErr w:type="spellStart"/>
      <w:r w:rsidRPr="00C05B75">
        <w:rPr>
          <w:rFonts w:ascii="Times New Roman" w:eastAsia="Times New Roman" w:hAnsi="Times New Roman" w:cs="Times New Roman"/>
          <w:sz w:val="24"/>
          <w:szCs w:val="24"/>
        </w:rPr>
        <w:t>zamawiający</w:t>
      </w:r>
      <w:proofErr w:type="spellEnd"/>
      <w:r w:rsidRPr="00C05B75">
        <w:rPr>
          <w:rFonts w:ascii="Times New Roman" w:eastAsia="Times New Roman" w:hAnsi="Times New Roman" w:cs="Times New Roman"/>
          <w:sz w:val="24"/>
          <w:szCs w:val="24"/>
        </w:rPr>
        <w:t xml:space="preserve"> może stwierdzić, na podstawie wiarygodnych przesłanek, że wykonawca zawarł z innymi wykonawcami porozumienie mające na celu zakłócenie konkurencji, w </w:t>
      </w:r>
      <w:r w:rsidR="009D0563" w:rsidRPr="00C05B75">
        <w:rPr>
          <w:rFonts w:ascii="Times New Roman" w:eastAsia="Times New Roman" w:hAnsi="Times New Roman" w:cs="Times New Roman"/>
          <w:sz w:val="24"/>
          <w:szCs w:val="24"/>
        </w:rPr>
        <w:t>szczególności,</w:t>
      </w:r>
      <w:r w:rsidRPr="00C05B75">
        <w:rPr>
          <w:rFonts w:ascii="Times New Roman" w:eastAsia="Times New Roman" w:hAnsi="Times New Roman" w:cs="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05B75" w:rsidRPr="00C05B75" w:rsidRDefault="00C05B75" w:rsidP="00C05B75">
      <w:pPr>
        <w:numPr>
          <w:ilvl w:val="0"/>
          <w:numId w:val="54"/>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05B75" w:rsidRPr="00C05B75" w:rsidRDefault="00C05B75" w:rsidP="00A51CB0">
      <w:pPr>
        <w:numPr>
          <w:ilvl w:val="0"/>
          <w:numId w:val="164"/>
        </w:numPr>
        <w:suppressAutoHyphens/>
        <w:spacing w:after="0" w:line="240" w:lineRule="auto"/>
        <w:jc w:val="both"/>
        <w:rPr>
          <w:rFonts w:ascii="Times New Roman" w:hAnsi="Times New Roman" w:cs="Times New Roman"/>
          <w:sz w:val="24"/>
          <w:szCs w:val="24"/>
        </w:rPr>
      </w:pPr>
      <w:r w:rsidRPr="00C05B75">
        <w:rPr>
          <w:rFonts w:ascii="Times New Roman" w:eastAsia="Times New Roman" w:hAnsi="Times New Roman" w:cs="Times New Roman"/>
          <w:sz w:val="24"/>
          <w:szCs w:val="24"/>
        </w:rPr>
        <w:t xml:space="preserve">Zgodnie z art. 109 ust. 1 </w:t>
      </w:r>
      <w:proofErr w:type="spellStart"/>
      <w:r w:rsidRPr="00C05B75">
        <w:rPr>
          <w:rFonts w:ascii="Times New Roman" w:eastAsia="Times New Roman" w:hAnsi="Times New Roman" w:cs="Times New Roman"/>
          <w:sz w:val="24"/>
          <w:szCs w:val="24"/>
        </w:rPr>
        <w:t>pkt</w:t>
      </w:r>
      <w:proofErr w:type="spellEnd"/>
      <w:r w:rsidRPr="00C05B75">
        <w:rPr>
          <w:rFonts w:ascii="Times New Roman" w:eastAsia="Times New Roman" w:hAnsi="Times New Roman" w:cs="Times New Roman"/>
          <w:sz w:val="24"/>
          <w:szCs w:val="24"/>
        </w:rPr>
        <w:t xml:space="preserve"> 4 i 5 ustawy </w:t>
      </w:r>
      <w:proofErr w:type="spellStart"/>
      <w:r w:rsidRPr="00C05B75">
        <w:rPr>
          <w:rFonts w:ascii="Times New Roman" w:eastAsia="Times New Roman" w:hAnsi="Times New Roman" w:cs="Times New Roman"/>
          <w:sz w:val="24"/>
          <w:szCs w:val="24"/>
        </w:rPr>
        <w:t>Pzp</w:t>
      </w:r>
      <w:proofErr w:type="spellEnd"/>
      <w:r w:rsidRPr="00C05B75">
        <w:rPr>
          <w:rFonts w:ascii="Times New Roman" w:eastAsia="Times New Roman" w:hAnsi="Times New Roman" w:cs="Times New Roman"/>
          <w:sz w:val="24"/>
          <w:szCs w:val="24"/>
        </w:rPr>
        <w:t>,</w:t>
      </w:r>
      <w:r w:rsidRPr="00C05B75">
        <w:rPr>
          <w:rFonts w:ascii="Times New Roman" w:hAnsi="Times New Roman" w:cs="Times New Roman"/>
          <w:sz w:val="24"/>
          <w:szCs w:val="24"/>
        </w:rPr>
        <w:t xml:space="preserve"> z postępowania o udzielenie zamówienia wyklucza się Wykonawcę:</w:t>
      </w:r>
    </w:p>
    <w:p w:rsidR="00C05B75" w:rsidRPr="00C05B75" w:rsidRDefault="00C05B75" w:rsidP="00C05B75">
      <w:pPr>
        <w:numPr>
          <w:ilvl w:val="0"/>
          <w:numId w:val="56"/>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05B75" w:rsidRPr="00C05B75" w:rsidRDefault="00C05B75" w:rsidP="00C05B75">
      <w:pPr>
        <w:numPr>
          <w:ilvl w:val="0"/>
          <w:numId w:val="56"/>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05B75" w:rsidRPr="00C05B75" w:rsidRDefault="00C05B75" w:rsidP="00A51CB0">
      <w:pPr>
        <w:numPr>
          <w:ilvl w:val="0"/>
          <w:numId w:val="165"/>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może zostać wykluczony przez Zamawiającego na każdym etapie postępowania o udzielenie zamówienia.</w:t>
      </w:r>
    </w:p>
    <w:p w:rsidR="00C05B75" w:rsidRPr="00C05B75" w:rsidRDefault="00C05B75" w:rsidP="00C05B75">
      <w:pPr>
        <w:pStyle w:val="Tekstpodstawowy3"/>
        <w:tabs>
          <w:tab w:val="right" w:pos="567"/>
        </w:tabs>
        <w:rPr>
          <w:b w:val="0"/>
          <w:bCs w:val="0"/>
        </w:rPr>
      </w:pPr>
    </w:p>
    <w:p w:rsidR="00C05B75" w:rsidRPr="00C05B75" w:rsidRDefault="00C05B75" w:rsidP="00C05B75">
      <w:pPr>
        <w:pStyle w:val="Tekstpodstawowy3"/>
        <w:tabs>
          <w:tab w:val="right" w:pos="567"/>
        </w:tabs>
        <w:rPr>
          <w:u w:val="single"/>
        </w:rPr>
      </w:pPr>
      <w:r w:rsidRPr="00C05B75">
        <w:t xml:space="preserve">§ 11. </w:t>
      </w:r>
      <w:r w:rsidRPr="00C05B75">
        <w:rPr>
          <w:u w:val="single"/>
        </w:rPr>
        <w:t>Oferta</w:t>
      </w:r>
    </w:p>
    <w:p w:rsidR="00C05B75" w:rsidRPr="0086159F" w:rsidRDefault="00C05B75" w:rsidP="00C05B75">
      <w:pPr>
        <w:pStyle w:val="Tekstpodstawowy"/>
        <w:numPr>
          <w:ilvl w:val="0"/>
          <w:numId w:val="57"/>
        </w:numPr>
        <w:tabs>
          <w:tab w:val="clear" w:pos="900"/>
        </w:tabs>
        <w:rPr>
          <w:b/>
          <w:bCs/>
        </w:rPr>
      </w:pPr>
      <w:r w:rsidRPr="00C05B75">
        <w:t xml:space="preserve">Wykonawca składa ofertę na formularzu oferty, zgodnie z </w:t>
      </w:r>
      <w:r w:rsidRPr="0086159F">
        <w:rPr>
          <w:b/>
          <w:bCs/>
        </w:rPr>
        <w:t>załącznikiem nr 11 do SWZ.</w:t>
      </w:r>
    </w:p>
    <w:p w:rsidR="00C05B75" w:rsidRPr="00C05B75" w:rsidRDefault="00C05B75" w:rsidP="00C05B75">
      <w:pPr>
        <w:pStyle w:val="Tekstpodstawowy"/>
        <w:numPr>
          <w:ilvl w:val="0"/>
          <w:numId w:val="57"/>
        </w:numPr>
        <w:tabs>
          <w:tab w:val="clear" w:pos="900"/>
        </w:tabs>
        <w:rPr>
          <w:b/>
          <w:bCs/>
        </w:rPr>
      </w:pPr>
      <w:r w:rsidRPr="00C05B75">
        <w:t>Oferta musi zawierać następujące oświadczenia i dokumenty:</w:t>
      </w:r>
    </w:p>
    <w:p w:rsidR="00C05B75" w:rsidRDefault="00C05B75" w:rsidP="00C96974">
      <w:pPr>
        <w:pStyle w:val="Tekstpodstawowy"/>
        <w:numPr>
          <w:ilvl w:val="0"/>
          <w:numId w:val="185"/>
        </w:numPr>
        <w:tabs>
          <w:tab w:val="clear" w:pos="900"/>
        </w:tabs>
      </w:pPr>
      <w:r w:rsidRPr="00C05B75">
        <w:t xml:space="preserve">aktualne na dzień składania ofert </w:t>
      </w:r>
      <w:r w:rsidRPr="007705D6">
        <w:rPr>
          <w:i/>
        </w:rPr>
        <w:t>Oświadczenie</w:t>
      </w:r>
      <w:r w:rsidR="00EB0D25" w:rsidRPr="007705D6">
        <w:rPr>
          <w:i/>
        </w:rPr>
        <w:t xml:space="preserve"> o braku podstaw do wykluczen</w:t>
      </w:r>
      <w:r w:rsidR="005047B3">
        <w:rPr>
          <w:i/>
        </w:rPr>
        <w:t>ia z postępowania oraz o spełnia</w:t>
      </w:r>
      <w:r w:rsidR="00EB0D25" w:rsidRPr="007705D6">
        <w:rPr>
          <w:i/>
        </w:rPr>
        <w:t>niu warunków udziału w postępowaniu</w:t>
      </w:r>
      <w:r w:rsidR="007705D6">
        <w:t xml:space="preserve"> </w:t>
      </w:r>
      <w:r w:rsidRPr="00C05B75">
        <w:t xml:space="preserve">– </w:t>
      </w:r>
      <w:r w:rsidRPr="00EB0D25">
        <w:rPr>
          <w:b/>
          <w:bCs/>
        </w:rPr>
        <w:t>załącznik nr 12</w:t>
      </w:r>
      <w:r w:rsidRPr="00C05B75">
        <w:rPr>
          <w:b/>
          <w:bCs/>
        </w:rPr>
        <w:t xml:space="preserve"> </w:t>
      </w:r>
      <w:r w:rsidRPr="00C05B75">
        <w:t>oraz jeżeli dotyczy</w:t>
      </w:r>
      <w:r w:rsidRPr="00C05B75">
        <w:rPr>
          <w:b/>
          <w:bCs/>
        </w:rPr>
        <w:t xml:space="preserve"> </w:t>
      </w:r>
      <w:r w:rsidRPr="0086159F">
        <w:rPr>
          <w:b/>
          <w:bCs/>
        </w:rPr>
        <w:t>załącznik nr 12.1</w:t>
      </w:r>
      <w:r w:rsidRPr="00C05B75">
        <w:rPr>
          <w:b/>
          <w:bCs/>
        </w:rPr>
        <w:t xml:space="preserve"> do SWZ</w:t>
      </w:r>
      <w:r w:rsidRPr="00C05B75">
        <w:t xml:space="preserve">. </w:t>
      </w:r>
    </w:p>
    <w:p w:rsidR="00C96974" w:rsidRDefault="00C05B75" w:rsidP="00C96974">
      <w:pPr>
        <w:pStyle w:val="Tekstpodstawowy"/>
        <w:tabs>
          <w:tab w:val="clear" w:pos="900"/>
        </w:tabs>
        <w:ind w:left="709"/>
      </w:pPr>
      <w:r w:rsidRPr="00C05B75">
        <w:t>Oświadczenie stanowi dowód potwierdzający brak podstaw wykluczenia, spełnianie warunków udziału w postępowaniu na dzień składania ofert, tymczasowo zastępujący wymagane przez Zamawiającego podmiotowe środki dowodowe.</w:t>
      </w:r>
    </w:p>
    <w:p w:rsidR="00C96974" w:rsidRDefault="00C05B75" w:rsidP="00C96974">
      <w:pPr>
        <w:pStyle w:val="Tekstpodstawowy"/>
        <w:numPr>
          <w:ilvl w:val="0"/>
          <w:numId w:val="185"/>
        </w:numPr>
        <w:tabs>
          <w:tab w:val="clear" w:pos="900"/>
        </w:tabs>
      </w:pPr>
      <w:r w:rsidRPr="00C05B75">
        <w:t>kosztorysy ofertowe, sporządzone zgodnie z przedmiarami robót (branży budowlanej, sanitarnej i elektrycznej), będącymi załącznikami do SWZ, stanowiące integralną część ofe</w:t>
      </w:r>
      <w:r w:rsidR="0086159F">
        <w:t>rty. Pożądana jest szczegółowa/</w:t>
      </w:r>
      <w:r w:rsidRPr="00C05B75">
        <w:t xml:space="preserve">rozszerzona wersja kosztorysu wraz </w:t>
      </w:r>
      <w:r w:rsidRPr="00C05B75">
        <w:br/>
        <w:t>z zestawieniem materiałów i wskazaniem przyjętych stawek i narzutów. Zamawiający dopuszcza możliwość złożeni</w:t>
      </w:r>
      <w:r w:rsidR="00CC56C4">
        <w:t>a kosztorysów uproszczonych z ze</w:t>
      </w:r>
      <w:r w:rsidRPr="00C05B75">
        <w:t>stawieniem materiałów, z tym zastrzeżeniem, że w takim przypadku przed zawarciem umowy Wykonawca przed</w:t>
      </w:r>
      <w:r w:rsidR="0086159F">
        <w:t>łoży szczegółową</w:t>
      </w:r>
      <w:r w:rsidRPr="00C05B75">
        <w:t>/rozszerzoną wersję kosztorysu,</w:t>
      </w:r>
    </w:p>
    <w:p w:rsidR="00C96974" w:rsidRDefault="00C05B75" w:rsidP="00C96974">
      <w:pPr>
        <w:pStyle w:val="Tekstpodstawowy"/>
        <w:numPr>
          <w:ilvl w:val="0"/>
          <w:numId w:val="185"/>
        </w:numPr>
        <w:tabs>
          <w:tab w:val="clear" w:pos="900"/>
        </w:tabs>
      </w:pPr>
      <w:r w:rsidRPr="00C05B75">
        <w:t xml:space="preserve">wykaz części zamówienia, jakie będą powierzone Podwykonawcom – </w:t>
      </w:r>
      <w:r w:rsidRPr="00C96974">
        <w:rPr>
          <w:b/>
          <w:bCs/>
        </w:rPr>
        <w:t xml:space="preserve">załącznik nr 16 do SWZ </w:t>
      </w:r>
      <w:r w:rsidRPr="00C96974">
        <w:rPr>
          <w:bCs/>
        </w:rPr>
        <w:t>– jeżeli dotyczy,</w:t>
      </w:r>
    </w:p>
    <w:p w:rsidR="00C96974" w:rsidRDefault="00C05B75" w:rsidP="00C96974">
      <w:pPr>
        <w:pStyle w:val="Tekstpodstawowy"/>
        <w:numPr>
          <w:ilvl w:val="0"/>
          <w:numId w:val="185"/>
        </w:numPr>
        <w:tabs>
          <w:tab w:val="clear" w:pos="900"/>
        </w:tabs>
      </w:pPr>
      <w:r w:rsidRPr="00C96974">
        <w:rPr>
          <w:bCs/>
        </w:rPr>
        <w:t xml:space="preserve">zobowiązanie podmiotu udostępniającego zasoby </w:t>
      </w:r>
      <w:r w:rsidRPr="00C05B75">
        <w:t xml:space="preserve">lub inny podmiotowy środek dowodowy, </w:t>
      </w:r>
      <w:r w:rsidRPr="00C96974">
        <w:rPr>
          <w:bCs/>
        </w:rPr>
        <w:t>zgodnie z §</w:t>
      </w:r>
      <w:r w:rsidR="00295E0C">
        <w:rPr>
          <w:bCs/>
        </w:rPr>
        <w:t xml:space="preserve"> </w:t>
      </w:r>
      <w:r w:rsidRPr="00C96974">
        <w:rPr>
          <w:bCs/>
        </w:rPr>
        <w:t xml:space="preserve">13 </w:t>
      </w:r>
      <w:proofErr w:type="spellStart"/>
      <w:r w:rsidRPr="00C96974">
        <w:rPr>
          <w:bCs/>
        </w:rPr>
        <w:t>pkt</w:t>
      </w:r>
      <w:proofErr w:type="spellEnd"/>
      <w:r w:rsidRPr="00C96974">
        <w:rPr>
          <w:bCs/>
        </w:rPr>
        <w:t xml:space="preserve"> 2 </w:t>
      </w:r>
      <w:proofErr w:type="spellStart"/>
      <w:r w:rsidRPr="00C96974">
        <w:rPr>
          <w:bCs/>
        </w:rPr>
        <w:t>ppkt</w:t>
      </w:r>
      <w:proofErr w:type="spellEnd"/>
      <w:r w:rsidRPr="00C96974">
        <w:rPr>
          <w:bCs/>
        </w:rPr>
        <w:t xml:space="preserve"> 1 SWZ – jeżeli dotyczy,</w:t>
      </w:r>
    </w:p>
    <w:p w:rsidR="00C96974" w:rsidRDefault="00C05B75" w:rsidP="00C96974">
      <w:pPr>
        <w:pStyle w:val="Tekstpodstawowy"/>
        <w:numPr>
          <w:ilvl w:val="0"/>
          <w:numId w:val="185"/>
        </w:numPr>
        <w:tabs>
          <w:tab w:val="clear" w:pos="900"/>
        </w:tabs>
      </w:pPr>
      <w:r w:rsidRPr="00C96974">
        <w:rPr>
          <w:bCs/>
        </w:rPr>
        <w:t xml:space="preserve">oświadczenie, o którym mowa w art. 117 ust. 4 ustawy – </w:t>
      </w:r>
      <w:r w:rsidRPr="00C96974">
        <w:rPr>
          <w:b/>
        </w:rPr>
        <w:t xml:space="preserve">załącznik nr 17 do SWZ </w:t>
      </w:r>
      <w:r w:rsidRPr="00C96974">
        <w:rPr>
          <w:bCs/>
        </w:rPr>
        <w:t>– jeżeli dotyczy,</w:t>
      </w:r>
    </w:p>
    <w:p w:rsidR="00C96974" w:rsidRDefault="00C05B75" w:rsidP="00C96974">
      <w:pPr>
        <w:pStyle w:val="Tekstpodstawowy"/>
        <w:numPr>
          <w:ilvl w:val="0"/>
          <w:numId w:val="185"/>
        </w:numPr>
        <w:tabs>
          <w:tab w:val="clear" w:pos="900"/>
        </w:tabs>
      </w:pPr>
      <w:r w:rsidRPr="00C05B75">
        <w:t>upoważnienie osób podpisujących ofertę do reprezentacji Wykonawcy, w przypadku, gdy ofertę podpisują osoby inne niż wymienione w wypisie z właściwego rejestru bądź innym dokumencie dopuszczającym Wykonawcę do obrotu prawnego,</w:t>
      </w:r>
    </w:p>
    <w:p w:rsidR="00C96974" w:rsidRDefault="00C05B75" w:rsidP="00C96974">
      <w:pPr>
        <w:pStyle w:val="Tekstpodstawowy"/>
        <w:numPr>
          <w:ilvl w:val="0"/>
          <w:numId w:val="185"/>
        </w:numPr>
        <w:tabs>
          <w:tab w:val="clear" w:pos="900"/>
        </w:tabs>
      </w:pPr>
      <w:r w:rsidRPr="00C05B75">
        <w:t>pełnomocnictwo dla podmiotu występującego w postępowaniu w imieniu grupy wykonawców wspólnie ubiegających się o udzielenie zamówienia,</w:t>
      </w:r>
    </w:p>
    <w:p w:rsidR="00C96974" w:rsidRDefault="00C05B75" w:rsidP="00C96974">
      <w:pPr>
        <w:pStyle w:val="Tekstpodstawowy"/>
        <w:numPr>
          <w:ilvl w:val="0"/>
          <w:numId w:val="185"/>
        </w:numPr>
        <w:tabs>
          <w:tab w:val="clear" w:pos="900"/>
        </w:tabs>
      </w:pPr>
      <w:r w:rsidRPr="00C05B75">
        <w:t>dowód wniesienia wadium,</w:t>
      </w:r>
    </w:p>
    <w:p w:rsidR="00C05B75" w:rsidRPr="00C05B75" w:rsidRDefault="00C05B75" w:rsidP="00C96974">
      <w:pPr>
        <w:pStyle w:val="Tekstpodstawowy"/>
        <w:numPr>
          <w:ilvl w:val="0"/>
          <w:numId w:val="185"/>
        </w:numPr>
        <w:tabs>
          <w:tab w:val="clear" w:pos="900"/>
        </w:tabs>
      </w:pPr>
      <w:r w:rsidRPr="00C05B75">
        <w:t>przedmiotowe środki dowodowe:</w:t>
      </w:r>
    </w:p>
    <w:p w:rsidR="00C05B75" w:rsidRPr="00C05B75" w:rsidRDefault="00C05B75" w:rsidP="00A51CB0">
      <w:pPr>
        <w:pStyle w:val="Tekstpodstawowy"/>
        <w:numPr>
          <w:ilvl w:val="0"/>
          <w:numId w:val="169"/>
        </w:numPr>
        <w:tabs>
          <w:tab w:val="clear" w:pos="900"/>
        </w:tabs>
      </w:pPr>
      <w:r w:rsidRPr="00C05B75">
        <w:lastRenderedPageBreak/>
        <w:t xml:space="preserve"> oświadczenie o rodzaju przyjętej do kalkulacji nawierzchni poliuretanowej – </w:t>
      </w:r>
      <w:r w:rsidR="0086159F" w:rsidRPr="0086159F">
        <w:rPr>
          <w:b/>
        </w:rPr>
        <w:t>załącznik nr 18</w:t>
      </w:r>
      <w:r w:rsidRPr="00C05B75">
        <w:rPr>
          <w:b/>
        </w:rPr>
        <w:t xml:space="preserve"> do SWZ,</w:t>
      </w:r>
    </w:p>
    <w:p w:rsidR="00C05B75" w:rsidRPr="00C05B75" w:rsidRDefault="00C05B75" w:rsidP="00A51CB0">
      <w:pPr>
        <w:numPr>
          <w:ilvl w:val="0"/>
          <w:numId w:val="16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certyfikat lub deklaracja zgodności z normą PN-EN 14877:2014, lub aprobata techniczna ITB, lub rekomendacja techniczna ITB potwierdzające parametry oferowanej nawierzchni lub dokument równoważny,</w:t>
      </w:r>
    </w:p>
    <w:p w:rsidR="00C05B75" w:rsidRPr="00C05B75" w:rsidRDefault="00C05B75" w:rsidP="00A51CB0">
      <w:pPr>
        <w:numPr>
          <w:ilvl w:val="0"/>
          <w:numId w:val="16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karta techniczna oferowanej nawierzchni potwierdzona przez producenta,</w:t>
      </w:r>
    </w:p>
    <w:p w:rsidR="00C05B75" w:rsidRPr="00C05B75" w:rsidRDefault="00C05B75" w:rsidP="00A51CB0">
      <w:pPr>
        <w:numPr>
          <w:ilvl w:val="0"/>
          <w:numId w:val="16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 atest PZH dla oferowanej nawierzchni,</w:t>
      </w:r>
    </w:p>
    <w:p w:rsidR="00C05B75" w:rsidRPr="009A0B3F" w:rsidRDefault="00C05B75" w:rsidP="00C05B75">
      <w:pPr>
        <w:numPr>
          <w:ilvl w:val="0"/>
          <w:numId w:val="16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badanie WWA oraz potwierdzenie kategorii I dla warstwy użytkowej EPDM.</w:t>
      </w:r>
    </w:p>
    <w:p w:rsidR="00C05B75" w:rsidRPr="00C05B75" w:rsidRDefault="00C05B75" w:rsidP="00C05B75">
      <w:pPr>
        <w:numPr>
          <w:ilvl w:val="0"/>
          <w:numId w:val="59"/>
        </w:numPr>
        <w:spacing w:after="0" w:line="240" w:lineRule="auto"/>
        <w:jc w:val="both"/>
        <w:rPr>
          <w:rFonts w:ascii="Times New Roman" w:hAnsi="Times New Roman" w:cs="Times New Roman"/>
          <w:strike/>
          <w:sz w:val="24"/>
          <w:szCs w:val="24"/>
        </w:rPr>
      </w:pPr>
      <w:r w:rsidRPr="00C05B75">
        <w:rPr>
          <w:rFonts w:ascii="Times New Roman" w:hAnsi="Times New Roman" w:cs="Times New Roman"/>
          <w:sz w:val="24"/>
          <w:szCs w:val="24"/>
        </w:rPr>
        <w:t xml:space="preserve">Wykonawca, w przypadku polegania na zdolnościach lub sytuacji podmiotów udostępniających zasoby, przedstawia wraz z oświadczeniem, o którym mowa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2 </w:t>
      </w:r>
      <w:proofErr w:type="spellStart"/>
      <w:r w:rsidRPr="00C05B75">
        <w:rPr>
          <w:rFonts w:ascii="Times New Roman" w:hAnsi="Times New Roman" w:cs="Times New Roman"/>
          <w:sz w:val="24"/>
          <w:szCs w:val="24"/>
        </w:rPr>
        <w:t>ppkt</w:t>
      </w:r>
      <w:proofErr w:type="spellEnd"/>
      <w:r w:rsidRPr="00C05B75">
        <w:rPr>
          <w:rFonts w:ascii="Times New Roman" w:hAnsi="Times New Roman" w:cs="Times New Roman"/>
          <w:sz w:val="24"/>
          <w:szCs w:val="24"/>
        </w:rPr>
        <w:t xml:space="preserve"> 1, także oświadczenie podmiotu udostępniającego zasoby, potwierdzające brak podstaw wykluczenia tego podmiotu oraz odpowiednio spełnianie warunków udziału w postępowaniu, w zakresie, w jakim Wykonawca powołuje się na jego zasoby. </w:t>
      </w:r>
    </w:p>
    <w:p w:rsidR="00C05B75" w:rsidRPr="00C05B75" w:rsidRDefault="00C05B75" w:rsidP="00C05B75">
      <w:pPr>
        <w:numPr>
          <w:ilvl w:val="0"/>
          <w:numId w:val="59"/>
        </w:numPr>
        <w:spacing w:after="0" w:line="240" w:lineRule="auto"/>
        <w:jc w:val="both"/>
        <w:rPr>
          <w:rFonts w:ascii="Times New Roman" w:hAnsi="Times New Roman" w:cs="Times New Roman"/>
          <w:strike/>
          <w:sz w:val="24"/>
          <w:szCs w:val="24"/>
        </w:rPr>
      </w:pPr>
      <w:r w:rsidRPr="00C05B75">
        <w:rPr>
          <w:rFonts w:ascii="Times New Roman" w:hAnsi="Times New Roman" w:cs="Times New Roman"/>
          <w:sz w:val="24"/>
          <w:szCs w:val="24"/>
        </w:rPr>
        <w:t xml:space="preserve">Wykonawca, który zamierza powierzyć wykonanie części zamówienia podwykonawcy niebędącemu podmiotem udostępniającym zasoby, w celu wykazania braku istnienia wobec nich podstaw wykluczenia z udziału w postępowaniu przedstawia oświadczenie, o którym mowa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2 </w:t>
      </w:r>
      <w:proofErr w:type="spellStart"/>
      <w:r w:rsidRPr="00C05B75">
        <w:rPr>
          <w:rFonts w:ascii="Times New Roman" w:hAnsi="Times New Roman" w:cs="Times New Roman"/>
          <w:sz w:val="24"/>
          <w:szCs w:val="24"/>
        </w:rPr>
        <w:t>ppkt</w:t>
      </w:r>
      <w:proofErr w:type="spellEnd"/>
      <w:r w:rsidRPr="00C05B75">
        <w:rPr>
          <w:rFonts w:ascii="Times New Roman" w:hAnsi="Times New Roman" w:cs="Times New Roman"/>
          <w:sz w:val="24"/>
          <w:szCs w:val="24"/>
        </w:rPr>
        <w:t xml:space="preserve"> 1 dotyczące tego podwykonawcy. (art. 462 ust. 5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numPr>
          <w:ilvl w:val="0"/>
          <w:numId w:val="59"/>
        </w:numPr>
        <w:spacing w:after="0" w:line="240" w:lineRule="auto"/>
        <w:jc w:val="both"/>
        <w:rPr>
          <w:rFonts w:ascii="Times New Roman" w:hAnsi="Times New Roman" w:cs="Times New Roman"/>
          <w:strike/>
          <w:sz w:val="24"/>
          <w:szCs w:val="24"/>
        </w:rPr>
      </w:pPr>
      <w:r w:rsidRPr="00C05B75">
        <w:rPr>
          <w:rFonts w:ascii="Times New Roman" w:hAnsi="Times New Roman" w:cs="Times New Roman"/>
          <w:sz w:val="24"/>
          <w:szCs w:val="24"/>
        </w:rPr>
        <w:t xml:space="preserve">W przypadku wspólnego ubiegania się o zamówienie przez Wykonawców, oświadczenie, o którym mowa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2 </w:t>
      </w:r>
      <w:proofErr w:type="spellStart"/>
      <w:r w:rsidRPr="00C05B75">
        <w:rPr>
          <w:rFonts w:ascii="Times New Roman" w:hAnsi="Times New Roman" w:cs="Times New Roman"/>
          <w:sz w:val="24"/>
          <w:szCs w:val="24"/>
        </w:rPr>
        <w:t>ppkt</w:t>
      </w:r>
      <w:proofErr w:type="spellEnd"/>
      <w:r w:rsidRPr="00C05B75">
        <w:rPr>
          <w:rFonts w:ascii="Times New Roman" w:hAnsi="Times New Roman" w:cs="Times New Roman"/>
          <w:sz w:val="24"/>
          <w:szCs w:val="24"/>
        </w:rPr>
        <w:t xml:space="preserve"> 1, składa każdy z Wykonawców. Oświadczenia te potwierdzają brak podstaw wykluczenia oraz spełnianie warunków udziału w postępowaniu w zakresie, w jakim każdy z Wykonawców wykazuje spełnianie warunków udziału w postępowaniu oraz brak podstaw wykluczenia. </w:t>
      </w: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b/>
          <w:sz w:val="24"/>
          <w:szCs w:val="24"/>
        </w:rPr>
        <w:t>§ 12.</w:t>
      </w:r>
      <w:r w:rsidRPr="00C05B75">
        <w:rPr>
          <w:rFonts w:ascii="Times New Roman" w:hAnsi="Times New Roman" w:cs="Times New Roman"/>
          <w:b/>
          <w:sz w:val="24"/>
          <w:szCs w:val="24"/>
          <w:u w:val="single"/>
        </w:rPr>
        <w:t xml:space="preserve"> Informacje o podmiotowych środkach dowodowych, potwierdzających spełnianie warunków udziału w postępowaniu oraz brak podstaw wykluczenia</w:t>
      </w:r>
      <w:r w:rsidRPr="00C05B75">
        <w:rPr>
          <w:rFonts w:ascii="Times New Roman" w:hAnsi="Times New Roman" w:cs="Times New Roman"/>
          <w:sz w:val="24"/>
          <w:szCs w:val="24"/>
        </w:rPr>
        <w:t>:</w:t>
      </w:r>
    </w:p>
    <w:p w:rsidR="00C05B75" w:rsidRPr="00C05B75" w:rsidRDefault="00C05B75" w:rsidP="00C05B75">
      <w:pPr>
        <w:numPr>
          <w:ilvl w:val="0"/>
          <w:numId w:val="6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wzywa Wykonawcę, którego oferta została najwyżej oceniona, </w:t>
      </w:r>
      <w:r w:rsidRPr="00C05B75">
        <w:rPr>
          <w:rFonts w:ascii="Times New Roman" w:hAnsi="Times New Roman" w:cs="Times New Roman"/>
          <w:sz w:val="24"/>
          <w:szCs w:val="24"/>
        </w:rPr>
        <w:br/>
        <w:t>w wyznaczonym terminie, nie krótszym niż 5 dni od dnia wezwania, do złożenia następujących podmiotowych środków dowodowych aktualnych na dzień ich złożenia:</w:t>
      </w:r>
      <w:bookmarkStart w:id="15" w:name="_Hlk56764610"/>
      <w:bookmarkStart w:id="16" w:name="_Hlk482262653"/>
    </w:p>
    <w:p w:rsidR="00C05B75" w:rsidRPr="00C05B75" w:rsidRDefault="00C05B75" w:rsidP="00C05B75">
      <w:pPr>
        <w:numPr>
          <w:ilvl w:val="0"/>
          <w:numId w:val="61"/>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celu potwierdzenia spełniania przez Wykonawcę warunków udziału w postępowaniu dotyczących sytuacji ekonomicznej lub finansowej, należy złożyć dokument potwierdzający, że Wykonawca jest ubezpieczony od odpowiedzialności cywilnej w zakresie prowadzonej działalności związanej z przedmiotem zamówienia, na sumę gwarancyjną, co najmn</w:t>
      </w:r>
      <w:r w:rsidR="002E6D7D">
        <w:rPr>
          <w:rFonts w:ascii="Times New Roman" w:hAnsi="Times New Roman" w:cs="Times New Roman"/>
          <w:sz w:val="24"/>
          <w:szCs w:val="24"/>
        </w:rPr>
        <w:t>iej: 1.2</w:t>
      </w:r>
      <w:r w:rsidRPr="00C05B75">
        <w:rPr>
          <w:rFonts w:ascii="Times New Roman" w:hAnsi="Times New Roman" w:cs="Times New Roman"/>
          <w:sz w:val="24"/>
          <w:szCs w:val="24"/>
        </w:rPr>
        <w:t>00.000,00 zł.</w:t>
      </w:r>
    </w:p>
    <w:p w:rsidR="00C05B75" w:rsidRPr="00C05B75" w:rsidRDefault="00C05B75" w:rsidP="00C05B75">
      <w:pPr>
        <w:numPr>
          <w:ilvl w:val="0"/>
          <w:numId w:val="61"/>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celu potwierdzenia spełniania przez Wykonawcę warunków udziału w postępowaniu dotyczących zdolności technicznej lub zawodowej, należy złożyć następujące podmiotowe środki dowodowe:</w:t>
      </w:r>
    </w:p>
    <w:bookmarkEnd w:id="15"/>
    <w:p w:rsidR="00C05B75" w:rsidRPr="00C05B75" w:rsidRDefault="00C05B75" w:rsidP="00C05B75">
      <w:pPr>
        <w:numPr>
          <w:ilvl w:val="0"/>
          <w:numId w:val="62"/>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wykaz robót budowlanych (tj. opisanych w § 9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2 </w:t>
      </w:r>
      <w:proofErr w:type="spellStart"/>
      <w:r w:rsidRPr="00C05B75">
        <w:rPr>
          <w:rFonts w:ascii="Times New Roman" w:hAnsi="Times New Roman" w:cs="Times New Roman"/>
          <w:sz w:val="24"/>
          <w:szCs w:val="24"/>
        </w:rPr>
        <w:t>ppkt</w:t>
      </w:r>
      <w:proofErr w:type="spellEnd"/>
      <w:r w:rsidRPr="00C05B75">
        <w:rPr>
          <w:rFonts w:ascii="Times New Roman" w:hAnsi="Times New Roman" w:cs="Times New Roman"/>
          <w:sz w:val="24"/>
          <w:szCs w:val="24"/>
        </w:rPr>
        <w:t xml:space="preserve"> 2 lit b SWZ), wykonanych nie wcześniej niż w okresie ostatnich 5 lat przed upływem terminu składania ofert, a jeżeli okres prowadzenia działalności jest krótszy – w tym okresie, wraz z podaniem ich rodzaju i wartości, daty, miejsca wykonania i podmiotów, na rzecz których roboty te zostały wykonane – </w:t>
      </w:r>
      <w:r w:rsidRPr="0086159F">
        <w:rPr>
          <w:rFonts w:ascii="Times New Roman" w:hAnsi="Times New Roman" w:cs="Times New Roman"/>
          <w:b/>
          <w:sz w:val="24"/>
          <w:szCs w:val="24"/>
        </w:rPr>
        <w:t>załącznik nr 13</w:t>
      </w:r>
      <w:r w:rsidRPr="00C05B75">
        <w:rPr>
          <w:rFonts w:ascii="Times New Roman" w:hAnsi="Times New Roman" w:cs="Times New Roman"/>
          <w:b/>
          <w:sz w:val="24"/>
          <w:szCs w:val="24"/>
        </w:rPr>
        <w:t xml:space="preserve"> do SWZ </w:t>
      </w:r>
      <w:r w:rsidRPr="00C05B75">
        <w:rPr>
          <w:rFonts w:ascii="Times New Roman" w:hAnsi="Times New Roman" w:cs="Times New Roman"/>
          <w:sz w:val="24"/>
          <w:szCs w:val="24"/>
        </w:rPr>
        <w:t>oraz załączeniem dowodów określających,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C05B75" w:rsidRPr="00C05B75" w:rsidRDefault="00C05B75" w:rsidP="00C05B75">
      <w:pPr>
        <w:numPr>
          <w:ilvl w:val="0"/>
          <w:numId w:val="62"/>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wykaz osób, skierowanych przez Wykonawcę do realizacji zamówienia publicznego w szczególności odpowiedzialnych za kierowanie robotami budowlanymi, wraz z informacjami na temat ich kwalifikacji zawodowych, uprawnień (tj. opisanych w § 9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2 </w:t>
      </w:r>
      <w:proofErr w:type="spellStart"/>
      <w:r w:rsidRPr="00C05B75">
        <w:rPr>
          <w:rFonts w:ascii="Times New Roman" w:hAnsi="Times New Roman" w:cs="Times New Roman"/>
          <w:sz w:val="24"/>
          <w:szCs w:val="24"/>
        </w:rPr>
        <w:t>ppkt</w:t>
      </w:r>
      <w:proofErr w:type="spellEnd"/>
      <w:r w:rsidRPr="00C05B75">
        <w:rPr>
          <w:rFonts w:ascii="Times New Roman" w:hAnsi="Times New Roman" w:cs="Times New Roman"/>
          <w:sz w:val="24"/>
          <w:szCs w:val="24"/>
        </w:rPr>
        <w:t xml:space="preserve"> 2 lit a SWZ), doświadczenia i </w:t>
      </w:r>
      <w:r w:rsidRPr="00C05B75">
        <w:rPr>
          <w:rFonts w:ascii="Times New Roman" w:hAnsi="Times New Roman" w:cs="Times New Roman"/>
          <w:sz w:val="24"/>
          <w:szCs w:val="24"/>
        </w:rPr>
        <w:lastRenderedPageBreak/>
        <w:t xml:space="preserve">wykształcenia niezbędnych do wykonania zamówienia publicznego, a także zakresu wykonywanych przez nie czynności, oraz informacją o podstawie do dysponowania tymi osobami – </w:t>
      </w:r>
      <w:r w:rsidRPr="0086159F">
        <w:rPr>
          <w:rFonts w:ascii="Times New Roman" w:hAnsi="Times New Roman" w:cs="Times New Roman"/>
          <w:b/>
          <w:bCs/>
          <w:sz w:val="24"/>
          <w:szCs w:val="24"/>
        </w:rPr>
        <w:t>załącznik nr 14</w:t>
      </w:r>
      <w:r w:rsidRPr="00C05B75">
        <w:rPr>
          <w:rFonts w:ascii="Times New Roman" w:hAnsi="Times New Roman" w:cs="Times New Roman"/>
          <w:b/>
          <w:bCs/>
          <w:sz w:val="24"/>
          <w:szCs w:val="24"/>
        </w:rPr>
        <w:t xml:space="preserve"> do SWZ, </w:t>
      </w:r>
    </w:p>
    <w:bookmarkEnd w:id="16"/>
    <w:p w:rsidR="00C05B75" w:rsidRPr="00C05B75" w:rsidRDefault="00C05B75" w:rsidP="00C05B75">
      <w:pPr>
        <w:pStyle w:val="Tekstpodstawowy"/>
        <w:numPr>
          <w:ilvl w:val="0"/>
          <w:numId w:val="61"/>
        </w:numPr>
        <w:tabs>
          <w:tab w:val="clear" w:pos="900"/>
        </w:tabs>
      </w:pPr>
      <w:r w:rsidRPr="00C05B75">
        <w:t>w celu potwierdzenia braku podstaw wykluczenia Wykonawcy z udziału w postępowaniu o udzielenie zamówienia, należy złożyć następujące podmiotowe środki dowodowe:</w:t>
      </w:r>
    </w:p>
    <w:p w:rsidR="00C05B75" w:rsidRPr="00C05B75" w:rsidRDefault="00C05B75" w:rsidP="00C05B75">
      <w:pPr>
        <w:pStyle w:val="Tekstpodstawowy"/>
        <w:numPr>
          <w:ilvl w:val="0"/>
          <w:numId w:val="63"/>
        </w:numPr>
        <w:tabs>
          <w:tab w:val="clear" w:pos="900"/>
        </w:tabs>
      </w:pPr>
      <w:r w:rsidRPr="00C05B75">
        <w:t xml:space="preserve">odpis lub informację z Krajowego Rejestru Sądowego lub z Centralnej Ewidencji i Informacji o Działalności Gospodarczej, w zakresie art. 109 ust. 1 </w:t>
      </w:r>
      <w:proofErr w:type="spellStart"/>
      <w:r w:rsidRPr="00C05B75">
        <w:t>pkt</w:t>
      </w:r>
      <w:proofErr w:type="spellEnd"/>
      <w:r w:rsidRPr="00C05B75">
        <w:t xml:space="preserve"> 4 ustawy </w:t>
      </w:r>
      <w:proofErr w:type="spellStart"/>
      <w:r w:rsidRPr="00C05B75">
        <w:t>Pzp</w:t>
      </w:r>
      <w:proofErr w:type="spellEnd"/>
      <w:r w:rsidRPr="00C05B75">
        <w:t>, sporządzonych nie wcześniej niż 3 miesiące przed jej złożeniem, jeżeli odrębne przepisy wymagają wpisu do rejestru lub ewidencji,</w:t>
      </w:r>
    </w:p>
    <w:p w:rsidR="00C05B75" w:rsidRPr="00C05B75" w:rsidRDefault="00C05B75" w:rsidP="00C05B75">
      <w:pPr>
        <w:pStyle w:val="Tekstpodstawowy"/>
        <w:numPr>
          <w:ilvl w:val="0"/>
          <w:numId w:val="63"/>
        </w:numPr>
        <w:tabs>
          <w:tab w:val="clear" w:pos="900"/>
        </w:tabs>
      </w:pPr>
      <w:r w:rsidRPr="00C05B75">
        <w:t xml:space="preserve">oświadczenie Wykonawcy o aktualności informacji zawartych w oświadczeniu, o którym mowa w art. 125 ust. 1 ustawy </w:t>
      </w:r>
      <w:proofErr w:type="spellStart"/>
      <w:r w:rsidRPr="00C05B75">
        <w:t>Pzp</w:t>
      </w:r>
      <w:proofErr w:type="spellEnd"/>
      <w:r w:rsidRPr="00C05B75">
        <w:t xml:space="preserve"> (§ 11 </w:t>
      </w:r>
      <w:proofErr w:type="spellStart"/>
      <w:r w:rsidRPr="00C05B75">
        <w:t>pkt</w:t>
      </w:r>
      <w:proofErr w:type="spellEnd"/>
      <w:r w:rsidRPr="00C05B75">
        <w:t xml:space="preserve"> 2 </w:t>
      </w:r>
      <w:proofErr w:type="spellStart"/>
      <w:r w:rsidRPr="00C05B75">
        <w:t>ppkt</w:t>
      </w:r>
      <w:proofErr w:type="spellEnd"/>
      <w:r w:rsidRPr="00C05B75">
        <w:t xml:space="preserve"> 1 SWZ), w zakresie podstaw wykluczenia z postępowania, o których mowa w art. 109 ust. 1 </w:t>
      </w:r>
      <w:proofErr w:type="spellStart"/>
      <w:r w:rsidRPr="00C05B75">
        <w:t>pkt</w:t>
      </w:r>
      <w:proofErr w:type="spellEnd"/>
      <w:r w:rsidRPr="00C05B75">
        <w:t xml:space="preserve"> 5 ustawy </w:t>
      </w:r>
      <w:proofErr w:type="spellStart"/>
      <w:r w:rsidRPr="00C05B75">
        <w:t>Pzp</w:t>
      </w:r>
      <w:proofErr w:type="spellEnd"/>
      <w:r w:rsidRPr="00C05B75">
        <w:t xml:space="preserve"> – </w:t>
      </w:r>
      <w:r w:rsidRPr="0086159F">
        <w:rPr>
          <w:b/>
          <w:bCs/>
        </w:rPr>
        <w:t>załącznik nr 15</w:t>
      </w:r>
      <w:r w:rsidRPr="00C05B75">
        <w:rPr>
          <w:b/>
          <w:bCs/>
        </w:rPr>
        <w:t xml:space="preserve"> do SWZ.</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Jeżeli z uzasadnionej przyczyny Wykonawca nie może złożyć wymaganych przez Zamawiającego podmiotowych środków dowodowych dotyczących sytuacji finansowej lub ekonomicznej, Wykonawca składa inne podmiotowe środki dowodowe, które w wystarczający sposób potwierdzają spełnianie opisanego przez Zamawiającego warunku udziału w postępowaniu dotyczącego sytuacji ekonomiczn</w:t>
      </w:r>
      <w:r w:rsidR="00C81A45">
        <w:rPr>
          <w:rFonts w:ascii="Times New Roman" w:hAnsi="Times New Roman" w:cs="Times New Roman"/>
          <w:sz w:val="24"/>
          <w:szCs w:val="24"/>
        </w:rPr>
        <w:t>ej lub finansowej. (§ 8 ust. 2 R</w:t>
      </w:r>
      <w:r w:rsidRPr="00C05B75">
        <w:rPr>
          <w:rFonts w:ascii="Times New Roman" w:hAnsi="Times New Roman" w:cs="Times New Roman"/>
          <w:sz w:val="24"/>
          <w:szCs w:val="24"/>
        </w:rPr>
        <w:t>ozporządzenia</w:t>
      </w:r>
      <w:r w:rsidR="00C81A45">
        <w:rPr>
          <w:rFonts w:ascii="Times New Roman" w:hAnsi="Times New Roman" w:cs="Times New Roman"/>
          <w:sz w:val="24"/>
          <w:szCs w:val="24"/>
        </w:rPr>
        <w:t xml:space="preserve"> ministra Rozwoju, Pracy i Technologii z dnia 23 grudnia 2020 r. w sprawie podmiotowych środków dowodowych oraz innych dokumentów i oświadczeń, jakich może żądać </w:t>
      </w:r>
      <w:proofErr w:type="spellStart"/>
      <w:r w:rsidR="00C81A45">
        <w:rPr>
          <w:rFonts w:ascii="Times New Roman" w:hAnsi="Times New Roman" w:cs="Times New Roman"/>
          <w:sz w:val="24"/>
          <w:szCs w:val="24"/>
        </w:rPr>
        <w:t>zamawiający</w:t>
      </w:r>
      <w:proofErr w:type="spellEnd"/>
      <w:r w:rsidR="00C81A45">
        <w:rPr>
          <w:rFonts w:ascii="Times New Roman" w:hAnsi="Times New Roman" w:cs="Times New Roman"/>
          <w:sz w:val="24"/>
          <w:szCs w:val="24"/>
        </w:rPr>
        <w:t xml:space="preserve"> od wykonawcy</w:t>
      </w:r>
      <w:r w:rsidRPr="00C05B75">
        <w:rPr>
          <w:rFonts w:ascii="Times New Roman" w:hAnsi="Times New Roman" w:cs="Times New Roman"/>
          <w:sz w:val="24"/>
          <w:szCs w:val="24"/>
        </w:rPr>
        <w:t>)</w:t>
      </w:r>
      <w:r w:rsidR="00C81A45">
        <w:rPr>
          <w:rFonts w:ascii="Times New Roman" w:hAnsi="Times New Roman" w:cs="Times New Roman"/>
          <w:sz w:val="24"/>
          <w:szCs w:val="24"/>
        </w:rPr>
        <w:t>.</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Podmiotowe środki dowodowe oraz inne dokumenty lub oświadczenia, składa się w formie elektronicznej lub w postaci elektronicznej opatrzonej podpisem zaufanym lub podpisem osobistym, w zakresie i w sposób określony w przepisach wydanych na podstawie art. 70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Wykonawca nie jest zobowiązany do złożenia podmiotowych środków dowodowych, które Zamawiający posiada, jeżeli Wykonawca wskaże te środki oraz potwierdzi ich prawidłowość i aktualność. (art. 127 ust. 2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 11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2 </w:t>
      </w:r>
      <w:proofErr w:type="spellStart"/>
      <w:r w:rsidRPr="00C05B75">
        <w:rPr>
          <w:rFonts w:ascii="Times New Roman" w:hAnsi="Times New Roman" w:cs="Times New Roman"/>
          <w:sz w:val="24"/>
          <w:szCs w:val="24"/>
        </w:rPr>
        <w:t>ppkt</w:t>
      </w:r>
      <w:proofErr w:type="spellEnd"/>
      <w:r w:rsidRPr="00C05B75">
        <w:rPr>
          <w:rFonts w:ascii="Times New Roman" w:hAnsi="Times New Roman" w:cs="Times New Roman"/>
          <w:sz w:val="24"/>
          <w:szCs w:val="24"/>
        </w:rPr>
        <w:t xml:space="preserve"> 1 SWZ, dane umożliwiające dostęp do tych środków. (art. 274 ust. 4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Wykonawca mający siedzibę lub miejsce zamieszkania poza granicami Rzeczpospolitej Polskiej, zamiast dokumentów, o których mowa w </w:t>
      </w:r>
      <w:r w:rsidRPr="00C05B75">
        <w:rPr>
          <w:rFonts w:ascii="Times New Roman" w:hAnsi="Times New Roman" w:cs="Times New Roman"/>
          <w:b/>
          <w:bCs/>
          <w:sz w:val="24"/>
          <w:szCs w:val="24"/>
        </w:rPr>
        <w:t xml:space="preserve">§ 12 </w:t>
      </w:r>
      <w:proofErr w:type="spellStart"/>
      <w:r w:rsidRPr="00C05B75">
        <w:rPr>
          <w:rFonts w:ascii="Times New Roman" w:hAnsi="Times New Roman" w:cs="Times New Roman"/>
          <w:b/>
          <w:sz w:val="24"/>
          <w:szCs w:val="24"/>
        </w:rPr>
        <w:t>pkt</w:t>
      </w:r>
      <w:proofErr w:type="spellEnd"/>
      <w:r w:rsidRPr="00C05B75">
        <w:rPr>
          <w:rFonts w:ascii="Times New Roman" w:hAnsi="Times New Roman" w:cs="Times New Roman"/>
          <w:b/>
          <w:sz w:val="24"/>
          <w:szCs w:val="24"/>
        </w:rPr>
        <w:t xml:space="preserve"> 1 </w:t>
      </w:r>
      <w:proofErr w:type="spellStart"/>
      <w:r w:rsidRPr="00C05B75">
        <w:rPr>
          <w:rFonts w:ascii="Times New Roman" w:hAnsi="Times New Roman" w:cs="Times New Roman"/>
          <w:b/>
          <w:sz w:val="24"/>
          <w:szCs w:val="24"/>
        </w:rPr>
        <w:t>ppkt</w:t>
      </w:r>
      <w:proofErr w:type="spellEnd"/>
      <w:r w:rsidRPr="00C05B75">
        <w:rPr>
          <w:rFonts w:ascii="Times New Roman" w:hAnsi="Times New Roman" w:cs="Times New Roman"/>
          <w:b/>
          <w:sz w:val="24"/>
          <w:szCs w:val="24"/>
        </w:rPr>
        <w:t xml:space="preserve"> 3 lit. a) </w:t>
      </w:r>
      <w:r w:rsidRPr="00C05B75">
        <w:rPr>
          <w:rFonts w:ascii="Times New Roman" w:hAnsi="Times New Roman" w:cs="Times New Roman"/>
          <w:sz w:val="24"/>
          <w:szCs w:val="24"/>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trzy miesięcy przed ich złożeniem.</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Jeżeli w kraju, w którym Wykonawca ma siedzibę lub miejsce zamieszkania, nie wydaje się dokumentów, o których mowa 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w:t>
      </w:r>
      <w:r w:rsidRPr="00C05B75">
        <w:rPr>
          <w:rFonts w:ascii="Times New Roman" w:hAnsi="Times New Roman" w:cs="Times New Roman"/>
          <w:sz w:val="24"/>
          <w:szCs w:val="24"/>
        </w:rPr>
        <w:lastRenderedPageBreak/>
        <w:t xml:space="preserve">oświadczeniu pod przysięgą, złożone przed organem sądowym lub administracyjnym, notariuszem, organem samorządu zawodowego lub gospodarczego, właściwym ze względu na siedzibę lub miejsce zamieszkania wykonawcy. Dokumenty, o których mowa wyżej powinny być złożone wraz z tłumaczeniem na język polski i powinny być wystawione nie wcześniej niż trzy miesięcy przed ich złożeniem. </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przypadku wskazania przez Wykonawcę dostępności podmiotowych środków dowodowych lub dokumentów: odpis lub informacja z KRS, </w:t>
      </w:r>
      <w:proofErr w:type="spellStart"/>
      <w:r w:rsidRPr="00C05B75">
        <w:rPr>
          <w:rFonts w:ascii="Times New Roman" w:hAnsi="Times New Roman" w:cs="Times New Roman"/>
          <w:sz w:val="24"/>
          <w:szCs w:val="24"/>
        </w:rPr>
        <w:t>CEiIoDG</w:t>
      </w:r>
      <w:proofErr w:type="spellEnd"/>
      <w:r w:rsidRPr="00C05B75">
        <w:rPr>
          <w:rFonts w:ascii="Times New Roman" w:hAnsi="Times New Roman" w:cs="Times New Roman"/>
          <w:sz w:val="24"/>
          <w:szCs w:val="24"/>
        </w:rPr>
        <w:t xml:space="preserve"> lub inny rejestr, pod określonymi adresami internetowymi ogólnodostępnych i bezpłatnych baz danych, Zamawiający może żądać od Wykonawcy przedstawienia tłumaczenia na język polski pobranych samodzielnie przez Zamawiającego podmiotowych środków dowodowych lub dokumentów. </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wzywa Wykonawców do złożenia, uzupełnienia lub poprawienia oświadczenia, o którym mowa w art. 125 ust. 1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 xml:space="preserve">, podmiotowych środków dowodowych, innych dokumentów lub oświadczeń składanych w postępowaniu, zgodnie z zasadami określonymi w art. 128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przypadku gdy podmiotowe środki dowodowe, </w:t>
      </w:r>
      <w:r w:rsidR="009D0563">
        <w:rPr>
          <w:rFonts w:ascii="Times New Roman" w:hAnsi="Times New Roman" w:cs="Times New Roman"/>
          <w:sz w:val="24"/>
          <w:szCs w:val="24"/>
        </w:rPr>
        <w:t xml:space="preserve">przedmiotowe środki dowodowe, </w:t>
      </w:r>
      <w:r w:rsidRPr="00C05B75">
        <w:rPr>
          <w:rFonts w:ascii="Times New Roman" w:hAnsi="Times New Roman" w:cs="Times New Roman"/>
          <w:sz w:val="24"/>
          <w:szCs w:val="24"/>
        </w:rPr>
        <w:t xml:space="preserve">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 xml:space="preserve"> (§ 13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SWZ)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przypadku, gdy podmiotowe środki dowodowe, </w:t>
      </w:r>
      <w:r w:rsidR="009D0563">
        <w:rPr>
          <w:rFonts w:ascii="Times New Roman" w:hAnsi="Times New Roman" w:cs="Times New Roman"/>
          <w:sz w:val="24"/>
          <w:szCs w:val="24"/>
        </w:rPr>
        <w:t xml:space="preserve">przedmiotowe środki dowodowe, </w:t>
      </w:r>
      <w:r w:rsidRPr="00C05B75">
        <w:rPr>
          <w:rFonts w:ascii="Times New Roman" w:hAnsi="Times New Roman" w:cs="Times New Roman"/>
          <w:sz w:val="24"/>
          <w:szCs w:val="24"/>
        </w:rPr>
        <w:t>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C05B75" w:rsidRPr="00C05B75" w:rsidRDefault="00C05B75" w:rsidP="00C05B75">
      <w:pPr>
        <w:numPr>
          <w:ilvl w:val="0"/>
          <w:numId w:val="6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Poświadczenia zgodności cyfrowego odwzorowania z dokumentem w postaci papierowej, o którym mowa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11, dokonuje w przypadku: </w:t>
      </w:r>
    </w:p>
    <w:p w:rsidR="00C05B75" w:rsidRDefault="00C05B75" w:rsidP="00C05B75">
      <w:pPr>
        <w:pStyle w:val="Tekstpodstawowy"/>
        <w:numPr>
          <w:ilvl w:val="0"/>
          <w:numId w:val="65"/>
        </w:numPr>
        <w:tabs>
          <w:tab w:val="clear" w:pos="900"/>
          <w:tab w:val="right" w:pos="709"/>
        </w:tabs>
      </w:pPr>
      <w:r w:rsidRPr="00C05B75">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9D0563" w:rsidRPr="00C05B75" w:rsidRDefault="009D0563" w:rsidP="00C05B75">
      <w:pPr>
        <w:pStyle w:val="Tekstpodstawowy"/>
        <w:numPr>
          <w:ilvl w:val="0"/>
          <w:numId w:val="65"/>
        </w:numPr>
        <w:tabs>
          <w:tab w:val="clear" w:pos="900"/>
          <w:tab w:val="right" w:pos="709"/>
        </w:tabs>
      </w:pPr>
      <w:r>
        <w:t>przedmiotowych środków dowodowych – odpowiednio wykonawca lub wykonawca wspólnie ubiegający się o udzielenie zamówienia;</w:t>
      </w:r>
    </w:p>
    <w:p w:rsidR="00C05B75" w:rsidRPr="00C05B75" w:rsidRDefault="00C05B75" w:rsidP="00C05B75">
      <w:pPr>
        <w:pStyle w:val="Tekstpodstawowy"/>
        <w:numPr>
          <w:ilvl w:val="0"/>
          <w:numId w:val="65"/>
        </w:numPr>
        <w:tabs>
          <w:tab w:val="clear" w:pos="900"/>
          <w:tab w:val="right" w:pos="709"/>
        </w:tabs>
      </w:pPr>
      <w:r w:rsidRPr="00C05B75">
        <w:t xml:space="preserve">innych dokumentów – odpowiednio wykonawca lub wykonawca wspólnie ubiegający się o udzielenie zamówienia, w zakresie dokumentów, które każdego z nich dotyczą. </w:t>
      </w:r>
    </w:p>
    <w:p w:rsidR="00C05B75" w:rsidRPr="00C05B75" w:rsidRDefault="00C05B75" w:rsidP="00C05B75">
      <w:pPr>
        <w:pStyle w:val="Tekstpodstawowy"/>
        <w:numPr>
          <w:ilvl w:val="0"/>
          <w:numId w:val="66"/>
        </w:numPr>
        <w:tabs>
          <w:tab w:val="clear" w:pos="900"/>
          <w:tab w:val="right" w:pos="426"/>
        </w:tabs>
      </w:pPr>
      <w:r w:rsidRPr="00C05B75">
        <w:t xml:space="preserve">Poświadczenia zgodności cyfrowego odwzorowania z dokumentem w postaci papierowej, o którym mowa w </w:t>
      </w:r>
      <w:proofErr w:type="spellStart"/>
      <w:r w:rsidRPr="00C05B75">
        <w:t>pkt</w:t>
      </w:r>
      <w:proofErr w:type="spellEnd"/>
      <w:r w:rsidRPr="00C05B75">
        <w:t xml:space="preserve"> 11, może dokonać również notariusz. </w:t>
      </w:r>
    </w:p>
    <w:p w:rsidR="00C05B75" w:rsidRPr="00C05B75" w:rsidRDefault="00C05B75" w:rsidP="00C05B75">
      <w:pPr>
        <w:pStyle w:val="Tekstpodstawowy"/>
        <w:numPr>
          <w:ilvl w:val="0"/>
          <w:numId w:val="66"/>
        </w:numPr>
        <w:tabs>
          <w:tab w:val="clear" w:pos="900"/>
          <w:tab w:val="right" w:pos="426"/>
        </w:tabs>
      </w:pPr>
      <w:r w:rsidRPr="00C05B75">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C05B75" w:rsidRPr="00C05B75" w:rsidRDefault="00C05B75" w:rsidP="00C05B75">
      <w:pPr>
        <w:pStyle w:val="Tekstpodstawowy"/>
        <w:numPr>
          <w:ilvl w:val="0"/>
          <w:numId w:val="66"/>
        </w:numPr>
        <w:tabs>
          <w:tab w:val="clear" w:pos="900"/>
          <w:tab w:val="right" w:pos="426"/>
        </w:tabs>
      </w:pPr>
      <w:r w:rsidRPr="00C05B75">
        <w:t xml:space="preserve">Podmiotowe środki dowodowe, w tym oświadczenie, o którym mowa w art. 117 ust. 4 ustawy, oraz zobowiązanie podmiotu udostępniającego zasoby, </w:t>
      </w:r>
      <w:r w:rsidR="009D0563">
        <w:t xml:space="preserve">przedmiotowe środki </w:t>
      </w:r>
      <w:r w:rsidR="009D0563">
        <w:lastRenderedPageBreak/>
        <w:t xml:space="preserve">dowodowe, </w:t>
      </w:r>
      <w:r w:rsidRPr="00C05B75">
        <w:t xml:space="preserve">niewystawione przez upoważnione podmioty, oraz pełnomocnictwo przekazuje się w postaci elektronicznej i opatruje się kwalifikowanym podpisem elektronicznym, podpisem zaufanym lub podpisem osobistym. </w:t>
      </w:r>
    </w:p>
    <w:p w:rsidR="00C05B75" w:rsidRPr="00C05B75" w:rsidRDefault="00C05B75" w:rsidP="00C05B75">
      <w:pPr>
        <w:pStyle w:val="Tekstpodstawowy"/>
        <w:numPr>
          <w:ilvl w:val="0"/>
          <w:numId w:val="66"/>
        </w:numPr>
        <w:tabs>
          <w:tab w:val="clear" w:pos="900"/>
          <w:tab w:val="right" w:pos="426"/>
        </w:tabs>
      </w:pPr>
      <w:r w:rsidRPr="00C05B75">
        <w:t xml:space="preserve">W przypadku gdy podmiotowe środki dowodowe, w tym oświadczenie, o którym mowa w art. 117 ust. 4 ustawy </w:t>
      </w:r>
      <w:proofErr w:type="spellStart"/>
      <w:r w:rsidRPr="00C05B75">
        <w:t>Pzp</w:t>
      </w:r>
      <w:proofErr w:type="spellEnd"/>
      <w:r w:rsidRPr="00C05B75">
        <w:t xml:space="preserve">, oraz zobowiązanie podmiotu udostępniającego zasoby, </w:t>
      </w:r>
      <w:r w:rsidR="009D0563">
        <w:t xml:space="preserve">przedmiotowe środki dowodowe, </w:t>
      </w:r>
      <w:r w:rsidRPr="00C05B75">
        <w:t xml:space="preserve">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C05B75" w:rsidRPr="00C05B75" w:rsidRDefault="00C05B75" w:rsidP="00C05B75">
      <w:pPr>
        <w:pStyle w:val="Tekstpodstawowy"/>
        <w:numPr>
          <w:ilvl w:val="0"/>
          <w:numId w:val="66"/>
        </w:numPr>
        <w:tabs>
          <w:tab w:val="clear" w:pos="900"/>
          <w:tab w:val="right" w:pos="426"/>
        </w:tabs>
      </w:pPr>
      <w:r w:rsidRPr="00C05B75">
        <w:t xml:space="preserve">Poświadczenia zgodności cyfrowego odwzorowania z dokumentem w postaci papierowej, o którym mowa w </w:t>
      </w:r>
      <w:proofErr w:type="spellStart"/>
      <w:r w:rsidRPr="00C05B75">
        <w:t>pkt</w:t>
      </w:r>
      <w:proofErr w:type="spellEnd"/>
      <w:r w:rsidRPr="00C05B75">
        <w:t xml:space="preserve"> 16, dokonuje w przypadku: </w:t>
      </w:r>
    </w:p>
    <w:p w:rsidR="00C05B75" w:rsidRPr="00C05B75" w:rsidRDefault="00C05B75" w:rsidP="00C05B75">
      <w:pPr>
        <w:pStyle w:val="Tekstpodstawowy"/>
        <w:numPr>
          <w:ilvl w:val="0"/>
          <w:numId w:val="67"/>
        </w:numPr>
        <w:tabs>
          <w:tab w:val="clear" w:pos="900"/>
          <w:tab w:val="right" w:pos="709"/>
        </w:tabs>
      </w:pPr>
      <w:r w:rsidRPr="00C05B75">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C05B75" w:rsidRPr="00C05B75" w:rsidRDefault="009D0563" w:rsidP="00C05B75">
      <w:pPr>
        <w:pStyle w:val="Tekstpodstawowy"/>
        <w:numPr>
          <w:ilvl w:val="0"/>
          <w:numId w:val="67"/>
        </w:numPr>
        <w:tabs>
          <w:tab w:val="clear" w:pos="900"/>
          <w:tab w:val="right" w:pos="709"/>
        </w:tabs>
      </w:pPr>
      <w:r>
        <w:t xml:space="preserve">przedmiotowego środka dowodowego, </w:t>
      </w:r>
      <w:r w:rsidR="00C05B75" w:rsidRPr="00C05B75">
        <w:t xml:space="preserve">oświadczenia, o którym mowa w art. 117 ust. 4 ustawy </w:t>
      </w:r>
      <w:proofErr w:type="spellStart"/>
      <w:r w:rsidR="00C05B75" w:rsidRPr="00C05B75">
        <w:t>Pzp</w:t>
      </w:r>
      <w:proofErr w:type="spellEnd"/>
      <w:r w:rsidR="00C05B75" w:rsidRPr="00C05B75">
        <w:t>, lub zobowiązania podmiotu udostępniającego zasoby – odpowiednio wykonawca lub wykonawca wspólnie ubiegający się o udziel</w:t>
      </w:r>
      <w:bookmarkStart w:id="17" w:name="_GoBack"/>
      <w:bookmarkEnd w:id="17"/>
      <w:r w:rsidR="00C05B75" w:rsidRPr="00C05B75">
        <w:t>enie zamówienia;</w:t>
      </w:r>
    </w:p>
    <w:p w:rsidR="00C05B75" w:rsidRPr="00C05B75" w:rsidRDefault="00C05B75" w:rsidP="00C05B75">
      <w:pPr>
        <w:pStyle w:val="Tekstpodstawowy"/>
        <w:numPr>
          <w:ilvl w:val="0"/>
          <w:numId w:val="67"/>
        </w:numPr>
        <w:tabs>
          <w:tab w:val="clear" w:pos="900"/>
          <w:tab w:val="right" w:pos="709"/>
        </w:tabs>
      </w:pPr>
      <w:r w:rsidRPr="00C05B75">
        <w:t xml:space="preserve">pełnomocnictwa – mocodawca. </w:t>
      </w:r>
    </w:p>
    <w:p w:rsidR="00C05B75" w:rsidRPr="00C05B75" w:rsidRDefault="00C05B75" w:rsidP="00C05B75">
      <w:pPr>
        <w:pStyle w:val="Tekstpodstawowy"/>
        <w:numPr>
          <w:ilvl w:val="0"/>
          <w:numId w:val="68"/>
        </w:numPr>
        <w:tabs>
          <w:tab w:val="clear" w:pos="900"/>
          <w:tab w:val="right" w:pos="426"/>
        </w:tabs>
      </w:pPr>
      <w:r w:rsidRPr="00C05B75">
        <w:t xml:space="preserve">Poświadczenia zgodności cyfrowego odwzorowania z dokumentem w postaci papierowej, o którym mowa w </w:t>
      </w:r>
      <w:proofErr w:type="spellStart"/>
      <w:r w:rsidRPr="00C05B75">
        <w:t>pkt</w:t>
      </w:r>
      <w:proofErr w:type="spellEnd"/>
      <w:r w:rsidRPr="00C05B75">
        <w:t xml:space="preserve"> 16, może dokonać również notariusz. </w:t>
      </w:r>
    </w:p>
    <w:p w:rsidR="00C05B75" w:rsidRPr="00C05B75" w:rsidRDefault="00C05B75" w:rsidP="00C05B75">
      <w:pPr>
        <w:pStyle w:val="Tekstpodstawowy"/>
        <w:numPr>
          <w:ilvl w:val="0"/>
          <w:numId w:val="68"/>
        </w:numPr>
        <w:tabs>
          <w:tab w:val="clear" w:pos="900"/>
          <w:tab w:val="right" w:pos="426"/>
        </w:tabs>
      </w:pPr>
      <w:r w:rsidRPr="00C05B75">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C05B75" w:rsidRPr="00C05B75" w:rsidRDefault="00C05B75" w:rsidP="00C05B75">
      <w:pPr>
        <w:spacing w:after="0" w:line="240" w:lineRule="auto"/>
        <w:rPr>
          <w:rFonts w:ascii="Times New Roman" w:hAnsi="Times New Roman" w:cs="Times New Roman"/>
          <w:b/>
          <w:sz w:val="24"/>
          <w:szCs w:val="24"/>
        </w:rPr>
      </w:pP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b/>
          <w:sz w:val="24"/>
          <w:szCs w:val="24"/>
        </w:rPr>
        <w:t>§ 13.</w:t>
      </w:r>
      <w:r w:rsidRPr="00C05B75">
        <w:rPr>
          <w:rFonts w:ascii="Times New Roman" w:hAnsi="Times New Roman" w:cs="Times New Roman"/>
          <w:b/>
          <w:sz w:val="24"/>
          <w:szCs w:val="24"/>
          <w:u w:val="single"/>
        </w:rPr>
        <w:t xml:space="preserve"> Udostępnienie zasobów</w:t>
      </w:r>
    </w:p>
    <w:p w:rsidR="00C05B75" w:rsidRPr="00C05B75" w:rsidRDefault="00C05B75" w:rsidP="00C05B75">
      <w:pPr>
        <w:numPr>
          <w:ilvl w:val="0"/>
          <w:numId w:val="6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rsidR="00C05B75" w:rsidRPr="00C05B75" w:rsidRDefault="00C05B75" w:rsidP="00C05B75">
      <w:pPr>
        <w:numPr>
          <w:ilvl w:val="0"/>
          <w:numId w:val="6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Zamawiający jednocześnie informuje, iż:</w:t>
      </w:r>
    </w:p>
    <w:p w:rsidR="00C05B75" w:rsidRPr="00C05B75" w:rsidRDefault="00C05B75" w:rsidP="00C05B75">
      <w:pPr>
        <w:numPr>
          <w:ilvl w:val="0"/>
          <w:numId w:val="7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Wykonawca, który polega na zdolnościach lub sytuacji innych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p>
    <w:p w:rsidR="00C05B75" w:rsidRPr="00C05B75" w:rsidRDefault="00C05B75" w:rsidP="00C05B75">
      <w:pPr>
        <w:numPr>
          <w:ilvl w:val="0"/>
          <w:numId w:val="7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Zamawiający oceni</w:t>
      </w:r>
      <w:r w:rsidRPr="00C05B75">
        <w:rPr>
          <w:rFonts w:ascii="Times New Roman" w:eastAsia="Times New Roman" w:hAnsi="Times New Roman" w:cs="Times New Roman"/>
          <w:sz w:val="24"/>
          <w:szCs w:val="24"/>
        </w:rPr>
        <w:t xml:space="preserve">, czy udostępniane Wykonawcy przez podmioty udostępniające zasoby zdolności techniczne lub zawodowe lub ich sytuacja finansowa lub ekonomiczna, pozwalają na wykazanie przez Wykonawcę spełniania warunków udziału w postępowaniu, o których mowa w § 9 </w:t>
      </w:r>
      <w:proofErr w:type="spellStart"/>
      <w:r w:rsidRPr="00C05B75">
        <w:rPr>
          <w:rFonts w:ascii="Times New Roman" w:eastAsia="Times New Roman" w:hAnsi="Times New Roman" w:cs="Times New Roman"/>
          <w:sz w:val="24"/>
          <w:szCs w:val="24"/>
        </w:rPr>
        <w:t>pkt</w:t>
      </w:r>
      <w:proofErr w:type="spellEnd"/>
      <w:r w:rsidRPr="00C05B75">
        <w:rPr>
          <w:rFonts w:ascii="Times New Roman" w:eastAsia="Times New Roman" w:hAnsi="Times New Roman" w:cs="Times New Roman"/>
          <w:sz w:val="24"/>
          <w:szCs w:val="24"/>
        </w:rPr>
        <w:t xml:space="preserve"> 1 </w:t>
      </w:r>
      <w:proofErr w:type="spellStart"/>
      <w:r w:rsidRPr="00C05B75">
        <w:rPr>
          <w:rFonts w:ascii="Times New Roman" w:eastAsia="Times New Roman" w:hAnsi="Times New Roman" w:cs="Times New Roman"/>
          <w:sz w:val="24"/>
          <w:szCs w:val="24"/>
        </w:rPr>
        <w:t>ppkt</w:t>
      </w:r>
      <w:proofErr w:type="spellEnd"/>
      <w:r w:rsidRPr="00C05B75">
        <w:rPr>
          <w:rFonts w:ascii="Times New Roman" w:eastAsia="Times New Roman" w:hAnsi="Times New Roman" w:cs="Times New Roman"/>
          <w:sz w:val="24"/>
          <w:szCs w:val="24"/>
        </w:rPr>
        <w:t xml:space="preserve"> 2 lit c i d SWZ, a także zbada, czy nie zachodzą, wobec tego podmiotu podstawy wykluczenia, które zostały przewidziane względem Wykonawcy,</w:t>
      </w:r>
    </w:p>
    <w:p w:rsidR="00C05B75" w:rsidRPr="00C05B75" w:rsidRDefault="00C05B75" w:rsidP="00C05B75">
      <w:pPr>
        <w:numPr>
          <w:ilvl w:val="0"/>
          <w:numId w:val="7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odniesieniu do warunków dotyczących wykształcenia, kwalifikacji zawodowych lub doświadczenia, Wykonawcy mogą polegać na zdolnościach podmiotów </w:t>
      </w:r>
      <w:r w:rsidRPr="00C05B75">
        <w:rPr>
          <w:rFonts w:ascii="Times New Roman" w:hAnsi="Times New Roman" w:cs="Times New Roman"/>
          <w:sz w:val="24"/>
          <w:szCs w:val="24"/>
        </w:rPr>
        <w:lastRenderedPageBreak/>
        <w:t xml:space="preserve">udostępniających zasoby, jeśli podmioty te wykonają roboty budowlane lub usługi, do realizacji których te zdolności są wymagane. </w:t>
      </w:r>
    </w:p>
    <w:p w:rsidR="00C05B75" w:rsidRPr="00C05B75" w:rsidRDefault="00C05B75" w:rsidP="00C05B75">
      <w:pPr>
        <w:numPr>
          <w:ilvl w:val="0"/>
          <w:numId w:val="71"/>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Zobowiązanie podmiotu udostępniającego zasoby, o którym mowa w </w:t>
      </w:r>
      <w:proofErr w:type="spellStart"/>
      <w:r w:rsidRPr="00C05B75">
        <w:rPr>
          <w:rFonts w:ascii="Times New Roman" w:eastAsia="Times New Roman" w:hAnsi="Times New Roman" w:cs="Times New Roman"/>
          <w:sz w:val="24"/>
          <w:szCs w:val="24"/>
        </w:rPr>
        <w:t>pkt</w:t>
      </w:r>
      <w:proofErr w:type="spellEnd"/>
      <w:r w:rsidRPr="00C05B75">
        <w:rPr>
          <w:rFonts w:ascii="Times New Roman" w:eastAsia="Times New Roman" w:hAnsi="Times New Roman" w:cs="Times New Roman"/>
          <w:sz w:val="24"/>
          <w:szCs w:val="24"/>
        </w:rPr>
        <w:t xml:space="preserve"> 2 </w:t>
      </w:r>
      <w:proofErr w:type="spellStart"/>
      <w:r w:rsidRPr="00C05B75">
        <w:rPr>
          <w:rFonts w:ascii="Times New Roman" w:eastAsia="Times New Roman" w:hAnsi="Times New Roman" w:cs="Times New Roman"/>
          <w:sz w:val="24"/>
          <w:szCs w:val="24"/>
        </w:rPr>
        <w:t>ppkt</w:t>
      </w:r>
      <w:proofErr w:type="spellEnd"/>
      <w:r w:rsidRPr="00C05B75">
        <w:rPr>
          <w:rFonts w:ascii="Times New Roman" w:eastAsia="Times New Roman" w:hAnsi="Times New Roman" w:cs="Times New Roman"/>
          <w:sz w:val="24"/>
          <w:szCs w:val="24"/>
        </w:rPr>
        <w:t xml:space="preserve"> 1, potwierdza, że stosunek łączący Wykonawcę z podmiotami udostępniającymi zasoby gwarantuje rzeczywisty dostęp do tych zasobów oraz określa w szczególności:</w:t>
      </w:r>
    </w:p>
    <w:p w:rsidR="00C05B75" w:rsidRPr="00C05B75" w:rsidRDefault="00C05B75" w:rsidP="00C05B75">
      <w:pPr>
        <w:numPr>
          <w:ilvl w:val="0"/>
          <w:numId w:val="72"/>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zakres dostępnych Wykonawcy zasobów podmiotu udostępniającego zasoby;</w:t>
      </w:r>
    </w:p>
    <w:p w:rsidR="00C05B75" w:rsidRPr="00C05B75" w:rsidRDefault="00C05B75" w:rsidP="00C05B75">
      <w:pPr>
        <w:numPr>
          <w:ilvl w:val="0"/>
          <w:numId w:val="72"/>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sposób i okres udostępnienia Wykonawcy i wykorzystania przez niego zasobów podmiotu udostępniającego te zasoby przy wykonywaniu zamówienia;</w:t>
      </w:r>
    </w:p>
    <w:p w:rsidR="00C05B75" w:rsidRPr="00C05B75" w:rsidRDefault="00C05B75" w:rsidP="00C05B75">
      <w:pPr>
        <w:numPr>
          <w:ilvl w:val="0"/>
          <w:numId w:val="72"/>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(art. 118 ustawy </w:t>
      </w:r>
      <w:proofErr w:type="spellStart"/>
      <w:r w:rsidRPr="00C05B75">
        <w:rPr>
          <w:rFonts w:ascii="Times New Roman" w:eastAsia="Times New Roman" w:hAnsi="Times New Roman" w:cs="Times New Roman"/>
          <w:sz w:val="24"/>
          <w:szCs w:val="24"/>
        </w:rPr>
        <w:t>Pzp</w:t>
      </w:r>
      <w:proofErr w:type="spellEnd"/>
      <w:r w:rsidRPr="00C05B75">
        <w:rPr>
          <w:rFonts w:ascii="Times New Roman" w:eastAsia="Times New Roman" w:hAnsi="Times New Roman" w:cs="Times New Roman"/>
          <w:sz w:val="24"/>
          <w:szCs w:val="24"/>
        </w:rPr>
        <w:t>)</w:t>
      </w:r>
    </w:p>
    <w:p w:rsidR="00C05B75" w:rsidRPr="00C05B75" w:rsidRDefault="00C05B75" w:rsidP="00A51CB0">
      <w:pPr>
        <w:numPr>
          <w:ilvl w:val="0"/>
          <w:numId w:val="16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C05B75" w:rsidRPr="00C05B75" w:rsidRDefault="00C05B75" w:rsidP="00A51CB0">
      <w:pPr>
        <w:numPr>
          <w:ilvl w:val="0"/>
          <w:numId w:val="16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określonym terminie:</w:t>
      </w:r>
    </w:p>
    <w:p w:rsidR="00C05B75" w:rsidRPr="00C05B75" w:rsidRDefault="00C05B75" w:rsidP="00C05B75">
      <w:pPr>
        <w:numPr>
          <w:ilvl w:val="0"/>
          <w:numId w:val="73"/>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zastąpił ten podmiot innym podmiotem lub podmiotami, albo </w:t>
      </w:r>
    </w:p>
    <w:p w:rsidR="00C05B75" w:rsidRPr="00C05B75" w:rsidRDefault="00C05B75" w:rsidP="00C05B75">
      <w:pPr>
        <w:numPr>
          <w:ilvl w:val="0"/>
          <w:numId w:val="73"/>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wykazał, że samodzielnie spełnia warunki udziału w postępowaniu. (art. 122 ustawy </w:t>
      </w:r>
      <w:proofErr w:type="spellStart"/>
      <w:r w:rsidRPr="00C05B75">
        <w:rPr>
          <w:rFonts w:ascii="Times New Roman" w:eastAsia="Times New Roman" w:hAnsi="Times New Roman" w:cs="Times New Roman"/>
          <w:sz w:val="24"/>
          <w:szCs w:val="24"/>
        </w:rPr>
        <w:t>Pzp</w:t>
      </w:r>
      <w:proofErr w:type="spellEnd"/>
      <w:r w:rsidRPr="00C05B75">
        <w:rPr>
          <w:rFonts w:ascii="Times New Roman" w:eastAsia="Times New Roman" w:hAnsi="Times New Roman" w:cs="Times New Roman"/>
          <w:sz w:val="24"/>
          <w:szCs w:val="24"/>
        </w:rPr>
        <w:t>)</w:t>
      </w:r>
    </w:p>
    <w:p w:rsidR="00C05B75" w:rsidRPr="00C05B75" w:rsidRDefault="00C05B75" w:rsidP="00A51CB0">
      <w:pPr>
        <w:numPr>
          <w:ilvl w:val="0"/>
          <w:numId w:val="165"/>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ustawy </w:t>
      </w:r>
      <w:proofErr w:type="spellStart"/>
      <w:r w:rsidRPr="00C05B75">
        <w:rPr>
          <w:rFonts w:ascii="Times New Roman" w:eastAsia="Times New Roman" w:hAnsi="Times New Roman" w:cs="Times New Roman"/>
          <w:sz w:val="24"/>
          <w:szCs w:val="24"/>
        </w:rPr>
        <w:t>Pzp</w:t>
      </w:r>
      <w:proofErr w:type="spellEnd"/>
      <w:r w:rsidRPr="00C05B75">
        <w:rPr>
          <w:rFonts w:ascii="Times New Roman" w:eastAsia="Times New Roman" w:hAnsi="Times New Roman" w:cs="Times New Roman"/>
          <w:sz w:val="24"/>
          <w:szCs w:val="24"/>
        </w:rPr>
        <w:t>)</w:t>
      </w:r>
    </w:p>
    <w:p w:rsidR="00C05B75" w:rsidRPr="00C05B75" w:rsidRDefault="00C05B75" w:rsidP="00A51CB0">
      <w:pPr>
        <w:numPr>
          <w:ilvl w:val="0"/>
          <w:numId w:val="165"/>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Zamawiający żąda od Wykonawcy, który polega na zdolnościach lub sytuacji podmiotów udostępniających zasoby na zasadach określonych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podmiotowych środków dowodowych, o których mowa w § 12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w:t>
      </w:r>
      <w:proofErr w:type="spellStart"/>
      <w:r w:rsidRPr="00C05B75">
        <w:rPr>
          <w:rFonts w:ascii="Times New Roman" w:hAnsi="Times New Roman" w:cs="Times New Roman"/>
          <w:sz w:val="24"/>
          <w:szCs w:val="24"/>
        </w:rPr>
        <w:t>ppkt</w:t>
      </w:r>
      <w:proofErr w:type="spellEnd"/>
      <w:r w:rsidRPr="00C05B75">
        <w:rPr>
          <w:rFonts w:ascii="Times New Roman" w:hAnsi="Times New Roman" w:cs="Times New Roman"/>
          <w:sz w:val="24"/>
          <w:szCs w:val="24"/>
        </w:rPr>
        <w:t xml:space="preserve"> 3 lit a i b) SWZ, dotyczących tych podmiotów, potwierdzających, że nie zachodzą wobec tych podmiotów podstawy wykluczenia z postępowania. </w:t>
      </w:r>
    </w:p>
    <w:p w:rsidR="00C05B75" w:rsidRPr="00C05B75" w:rsidRDefault="00C05B75" w:rsidP="00A51CB0">
      <w:pPr>
        <w:numPr>
          <w:ilvl w:val="0"/>
          <w:numId w:val="165"/>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Zamawiający żąda od Wykonawcy przedstawienia podmiotowych środków dowodowych, o których mowa w § 12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w:t>
      </w:r>
      <w:proofErr w:type="spellStart"/>
      <w:r w:rsidRPr="00C05B75">
        <w:rPr>
          <w:rFonts w:ascii="Times New Roman" w:hAnsi="Times New Roman" w:cs="Times New Roman"/>
          <w:sz w:val="24"/>
          <w:szCs w:val="24"/>
        </w:rPr>
        <w:t>ppkt</w:t>
      </w:r>
      <w:proofErr w:type="spellEnd"/>
      <w:r w:rsidRPr="00C05B75">
        <w:rPr>
          <w:rFonts w:ascii="Times New Roman" w:hAnsi="Times New Roman" w:cs="Times New Roman"/>
          <w:sz w:val="24"/>
          <w:szCs w:val="24"/>
        </w:rPr>
        <w:t xml:space="preserve"> 3 lit a i b) SWZ, dotyczących podwykonawców niebędących podmiotami udostępniającymi zasoby na zasadach określonych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potwierdzających, że nie zachodzą wobec tych podwykonawców podstawy wykluczenia z postępowania. </w:t>
      </w:r>
    </w:p>
    <w:p w:rsidR="00C05B75" w:rsidRPr="00C05B75" w:rsidRDefault="00C05B75" w:rsidP="00A51CB0">
      <w:pPr>
        <w:numPr>
          <w:ilvl w:val="0"/>
          <w:numId w:val="165"/>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Do podmiotów udostępniających zasoby na zasadach określonych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oraz podwykonawców niebędących podmiotami udostępniającymi zasoby na tych zasadach, mających siedzibę lub miejsce zamieszkania poza terytorium Rzeczypospolitej Polskiej, przepis § 12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6 i 7 stosuje się odpowiednio. </w:t>
      </w:r>
    </w:p>
    <w:p w:rsidR="00C05B75" w:rsidRPr="00C05B75" w:rsidRDefault="00C05B75" w:rsidP="00A51CB0">
      <w:pPr>
        <w:numPr>
          <w:ilvl w:val="0"/>
          <w:numId w:val="165"/>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Przepisy § 18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9 – 11 stosuje się odpowiednio do osoby działającej w imieniu podmiotu udostępniającego zasoby na zasadach określonych w art. 118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 xml:space="preserve"> lub podwykonawcy niebędącego podmiotem udostępniającym zasoby na takich zasadach. </w:t>
      </w:r>
    </w:p>
    <w:p w:rsidR="00C05B75" w:rsidRPr="00C05B75" w:rsidRDefault="00C05B75" w:rsidP="00C05B75">
      <w:pPr>
        <w:spacing w:after="0" w:line="240" w:lineRule="auto"/>
        <w:jc w:val="both"/>
        <w:rPr>
          <w:rFonts w:ascii="Times New Roman" w:hAnsi="Times New Roman" w:cs="Times New Roman"/>
          <w:b/>
          <w:bCs/>
          <w:sz w:val="24"/>
          <w:szCs w:val="24"/>
        </w:rPr>
      </w:pPr>
    </w:p>
    <w:p w:rsidR="00C05B75" w:rsidRPr="00C05B75" w:rsidRDefault="00C05B75" w:rsidP="00C05B75">
      <w:pPr>
        <w:spacing w:after="0" w:line="240" w:lineRule="auto"/>
        <w:ind w:left="709" w:hanging="709"/>
        <w:jc w:val="both"/>
        <w:rPr>
          <w:rFonts w:ascii="Times New Roman" w:hAnsi="Times New Roman" w:cs="Times New Roman"/>
          <w:b/>
          <w:bCs/>
          <w:sz w:val="24"/>
          <w:szCs w:val="24"/>
          <w:u w:val="single"/>
        </w:rPr>
      </w:pPr>
      <w:r w:rsidRPr="00C05B75">
        <w:rPr>
          <w:rFonts w:ascii="Times New Roman" w:hAnsi="Times New Roman" w:cs="Times New Roman"/>
          <w:b/>
          <w:bCs/>
          <w:sz w:val="24"/>
          <w:szCs w:val="24"/>
        </w:rPr>
        <w:t xml:space="preserve">§ 14. </w:t>
      </w:r>
      <w:r w:rsidRPr="00C05B75">
        <w:rPr>
          <w:rFonts w:ascii="Times New Roman" w:hAnsi="Times New Roman" w:cs="Times New Roman"/>
          <w:b/>
          <w:bCs/>
          <w:sz w:val="24"/>
          <w:szCs w:val="24"/>
          <w:u w:val="single"/>
        </w:rPr>
        <w:t xml:space="preserve">Informacje o środkach komunikacji elektronicznej, przy użyciu których Zamawiający będzie komunikował się z Wykonawcami, oraz informacje </w:t>
      </w:r>
      <w:r w:rsidRPr="00C05B75">
        <w:rPr>
          <w:rFonts w:ascii="Times New Roman" w:hAnsi="Times New Roman" w:cs="Times New Roman"/>
          <w:b/>
          <w:bCs/>
          <w:sz w:val="24"/>
          <w:szCs w:val="24"/>
          <w:u w:val="single"/>
        </w:rPr>
        <w:br/>
        <w:t xml:space="preserve">o wymaganiach technicznych i organizacyjnych sporządzania, wysyłania </w:t>
      </w:r>
      <w:r w:rsidRPr="00C05B75">
        <w:rPr>
          <w:rFonts w:ascii="Times New Roman" w:hAnsi="Times New Roman" w:cs="Times New Roman"/>
          <w:b/>
          <w:bCs/>
          <w:sz w:val="24"/>
          <w:szCs w:val="24"/>
          <w:u w:val="single"/>
        </w:rPr>
        <w:br/>
        <w:t xml:space="preserve">i odbierania korespondencji elektronicznej </w:t>
      </w:r>
    </w:p>
    <w:p w:rsidR="00C05B75" w:rsidRPr="00C05B75" w:rsidRDefault="00C05B75" w:rsidP="00C05B75">
      <w:pPr>
        <w:pStyle w:val="Tekstpodstawowy"/>
        <w:numPr>
          <w:ilvl w:val="6"/>
          <w:numId w:val="5"/>
        </w:numPr>
        <w:tabs>
          <w:tab w:val="clear" w:pos="900"/>
        </w:tabs>
        <w:ind w:left="426"/>
      </w:pPr>
      <w:bookmarkStart w:id="18" w:name="_Hlk62733010"/>
      <w:r w:rsidRPr="00C05B75">
        <w:lastRenderedPageBreak/>
        <w:t xml:space="preserve">Komunikacja w postępowaniu o udzielenie zamówienia, w tym składanie ofert, wymiana informacji oraz przekazywanie dokumentów lub oświadczeń między Zamawiającym a Wykonawcą, odbywa się przy użyciu środków komunikacji elektronicznej. (art. 61 ustawy </w:t>
      </w:r>
      <w:proofErr w:type="spellStart"/>
      <w:r w:rsidRPr="00C05B75">
        <w:t>Pzp</w:t>
      </w:r>
      <w:proofErr w:type="spellEnd"/>
      <w:r w:rsidRPr="00C05B75">
        <w:t xml:space="preserve">) </w:t>
      </w:r>
    </w:p>
    <w:p w:rsidR="00C05B75" w:rsidRPr="00C05B75" w:rsidRDefault="00C05B75" w:rsidP="00C05B75">
      <w:pPr>
        <w:pStyle w:val="Tekstpodstawowy"/>
        <w:tabs>
          <w:tab w:val="clear" w:pos="900"/>
        </w:tabs>
        <w:ind w:left="426"/>
      </w:pPr>
      <w:r w:rsidRPr="00C05B75">
        <w:t>Przez środki komunikacji elektronicznej rozumie się środki komunikacji elektronicznej zdefiniowane w ustawie z dnia 18 lipca 2002 roku o świadczeniu usług drogą elektroniczną (Dz. U. z 2020 r. poz. 344).</w:t>
      </w:r>
    </w:p>
    <w:p w:rsidR="00C05B75" w:rsidRPr="00C05B75" w:rsidRDefault="00C05B75" w:rsidP="00C05B75">
      <w:pPr>
        <w:pStyle w:val="Tekstpodstawowy"/>
        <w:numPr>
          <w:ilvl w:val="6"/>
          <w:numId w:val="5"/>
        </w:numPr>
        <w:tabs>
          <w:tab w:val="clear" w:pos="900"/>
        </w:tabs>
        <w:ind w:left="426"/>
      </w:pPr>
      <w:r w:rsidRPr="00C05B75">
        <w:t xml:space="preserve">Niniejsze postępowanie, w tym komunikacja pomiędzy Zamawiającym i Wykonawcą prowadzona jest w języku polskim, za pośrednictwem Platformy zakupowej, pod adresem: </w:t>
      </w:r>
    </w:p>
    <w:p w:rsidR="00C05B75" w:rsidRPr="00C05B75" w:rsidRDefault="00180C78" w:rsidP="00C05B75">
      <w:pPr>
        <w:pStyle w:val="Tekstpodstawowy"/>
        <w:tabs>
          <w:tab w:val="clear" w:pos="900"/>
        </w:tabs>
        <w:ind w:left="426"/>
        <w:jc w:val="center"/>
        <w:rPr>
          <w:rFonts w:eastAsia="Calibri"/>
        </w:rPr>
      </w:pPr>
      <w:hyperlink r:id="rId12" w:history="1">
        <w:r w:rsidR="00C05B75" w:rsidRPr="00C05B75">
          <w:rPr>
            <w:rStyle w:val="Hipercze"/>
            <w:rFonts w:eastAsia="Calibri"/>
            <w:color w:val="auto"/>
          </w:rPr>
          <w:t>https://platformazakupowa.pl/pn/powiatstargardzki</w:t>
        </w:r>
      </w:hyperlink>
    </w:p>
    <w:p w:rsidR="00C05B75" w:rsidRPr="00C05B75" w:rsidRDefault="00C05B75" w:rsidP="00C05B75">
      <w:pPr>
        <w:pStyle w:val="Tekstpodstawowy"/>
        <w:tabs>
          <w:tab w:val="clear" w:pos="900"/>
        </w:tabs>
        <w:ind w:left="426"/>
        <w:jc w:val="center"/>
      </w:pPr>
    </w:p>
    <w:p w:rsidR="00C05B75" w:rsidRPr="00C05B75" w:rsidRDefault="00C05B75" w:rsidP="00C05B75">
      <w:pPr>
        <w:pStyle w:val="Tekstpodstawowy"/>
        <w:numPr>
          <w:ilvl w:val="6"/>
          <w:numId w:val="5"/>
        </w:numPr>
        <w:tabs>
          <w:tab w:val="clear" w:pos="900"/>
        </w:tabs>
        <w:ind w:left="426"/>
      </w:pPr>
      <w:r w:rsidRPr="00C05B75">
        <w:t xml:space="preserve">Ofertę, oświadczenia o których mowa w art. 125 ust. 1 ustawy </w:t>
      </w:r>
      <w:proofErr w:type="spellStart"/>
      <w:r w:rsidRPr="00C05B75">
        <w:t>Pzp</w:t>
      </w:r>
      <w:proofErr w:type="spellEnd"/>
      <w:r w:rsidRPr="00C05B75">
        <w:t xml:space="preserve">, podmiotowe środki dowodowe, w tym oświadczenie, o którym mowa w art. 117 ust. 4 ustawy </w:t>
      </w:r>
      <w:proofErr w:type="spellStart"/>
      <w:r w:rsidRPr="00C05B75">
        <w:t>Pzp</w:t>
      </w:r>
      <w:proofErr w:type="spellEnd"/>
      <w:r w:rsidRPr="00C05B75">
        <w:t xml:space="preserve">, oraz zobowiązanie podmiotu udostępniającego zasoby, o których mowa w art. 118 ust. 3 ustawy, przedmiotowe środki dowodowe, pełnomocnictwo, sporządza się w postaci elektronicznej, w formatach danych określonych w przepisach wydanych na podstawie art. 18 ustawy z dnia 17 lutego 2005 roku o informatyzacji działalności podmiotów realizujących zadania publiczne (Dz. U. z 2020 r. poz. 346 z </w:t>
      </w:r>
      <w:proofErr w:type="spellStart"/>
      <w:r w:rsidRPr="00C05B75">
        <w:t>póżn</w:t>
      </w:r>
      <w:proofErr w:type="spellEnd"/>
      <w:r w:rsidRPr="00C05B75">
        <w:t>. zm.). (§ 2 rozporządzenia)</w:t>
      </w:r>
    </w:p>
    <w:p w:rsidR="00C05B75" w:rsidRPr="00C05B75" w:rsidRDefault="00C05B75" w:rsidP="00C05B75">
      <w:pPr>
        <w:pStyle w:val="Tekstpodstawowy"/>
        <w:numPr>
          <w:ilvl w:val="6"/>
          <w:numId w:val="5"/>
        </w:numPr>
        <w:tabs>
          <w:tab w:val="clear" w:pos="900"/>
        </w:tabs>
        <w:ind w:left="426"/>
      </w:pPr>
      <w:r w:rsidRPr="00C05B75">
        <w:t xml:space="preserve">Informacje, oświadczenia lub dokumenty, inne niż określone w </w:t>
      </w:r>
      <w:proofErr w:type="spellStart"/>
      <w:r w:rsidRPr="00C05B75">
        <w:t>pkt</w:t>
      </w:r>
      <w:proofErr w:type="spellEnd"/>
      <w:r w:rsidRPr="00C05B75">
        <w:t xml:space="preserve"> 3, przekazywane w postępowaniu, sporządza się w postaci elektronicznej, w formatach danych określonych w przepisach wydanych na podstawie art. 18 ustawy z dnia 17 lutego 2005 roku o informatyzacji działalności podmiotów realizujących zadania publiczne lub jako tekst wpisany bezpośrednio do wiadomości przekazywanej przy użyciu środków komunikacji elektronicznej, wskazanych w </w:t>
      </w:r>
      <w:proofErr w:type="spellStart"/>
      <w:r w:rsidRPr="00C05B75">
        <w:t>pkt</w:t>
      </w:r>
      <w:proofErr w:type="spellEnd"/>
      <w:r w:rsidRPr="00C05B75">
        <w:t xml:space="preserve"> 2.</w:t>
      </w:r>
    </w:p>
    <w:p w:rsidR="00C05B75" w:rsidRPr="00C05B75" w:rsidRDefault="00C05B75" w:rsidP="00C05B75">
      <w:pPr>
        <w:pStyle w:val="Tekstpodstawowy"/>
        <w:numPr>
          <w:ilvl w:val="6"/>
          <w:numId w:val="5"/>
        </w:numPr>
        <w:tabs>
          <w:tab w:val="clear" w:pos="900"/>
        </w:tabs>
        <w:ind w:left="426"/>
      </w:pPr>
      <w:r w:rsidRPr="00C05B75">
        <w:rPr>
          <w:rFonts w:eastAsia="Calibri"/>
        </w:rPr>
        <w:t xml:space="preserve">Wszelkie oświadczenia, wnioski, zawiadomienia, informacje oraz wadia, przekazywane są w formie elektronicznej za pośrednictwem platformazakupowa.pl, przez użycie formularza </w:t>
      </w:r>
      <w:r w:rsidRPr="00C05B75">
        <w:rPr>
          <w:rFonts w:eastAsia="Calibri"/>
          <w:i/>
        </w:rPr>
        <w:t>„Wyślij wiadomość do Zamawiającego</w:t>
      </w:r>
      <w:r w:rsidRPr="00C05B75">
        <w:rPr>
          <w:rFonts w:eastAsia="Calibri"/>
        </w:rPr>
        <w:t xml:space="preserve">”. </w:t>
      </w:r>
    </w:p>
    <w:p w:rsidR="00C05B75" w:rsidRPr="00C05B75" w:rsidRDefault="00C05B75" w:rsidP="00C05B75">
      <w:pPr>
        <w:pStyle w:val="Tekstpodstawowy"/>
        <w:numPr>
          <w:ilvl w:val="6"/>
          <w:numId w:val="5"/>
        </w:numPr>
        <w:tabs>
          <w:tab w:val="clear" w:pos="900"/>
        </w:tabs>
        <w:ind w:left="426"/>
      </w:pPr>
      <w:r w:rsidRPr="00C05B75">
        <w:rPr>
          <w:rFonts w:eastAsia="Calibri"/>
        </w:rPr>
        <w:t>Za datę przekazania (wpływu) oświadczeń, wniosków, zawiadomień, informacji oraz wadium przyjmuje się datę ich przesłania poprzez kliknięcie przycisku „</w:t>
      </w:r>
      <w:r w:rsidRPr="00C05B75">
        <w:rPr>
          <w:rFonts w:eastAsia="Calibri"/>
          <w:i/>
        </w:rPr>
        <w:t>Wyślij wiadomość do Zamawiającego</w:t>
      </w:r>
      <w:r w:rsidRPr="00C05B75">
        <w:rPr>
          <w:rFonts w:eastAsia="Calibri"/>
        </w:rPr>
        <w:t xml:space="preserve">” po których pojawi się komunikat, że wiadomość została wysłana do Zamawiającego. </w:t>
      </w:r>
    </w:p>
    <w:p w:rsidR="00C05B75" w:rsidRPr="00C05B75" w:rsidRDefault="00C05B75" w:rsidP="00C05B75">
      <w:pPr>
        <w:pStyle w:val="Tekstpodstawowy"/>
        <w:tabs>
          <w:tab w:val="clear" w:pos="900"/>
        </w:tabs>
        <w:ind w:left="426"/>
      </w:pPr>
      <w:r w:rsidRPr="00C05B75">
        <w:rPr>
          <w:rFonts w:eastAsia="Calibri"/>
        </w:rPr>
        <w:t xml:space="preserve">Zamawiający dopuszcza awaryjnie, komunikację za pośrednictwem poczty elektronicznej. Adres poczty elektronicznej osoby uprawnionej do kontaktu z Wykonawcami: </w:t>
      </w:r>
      <w:hyperlink r:id="rId13" w:history="1">
        <w:r w:rsidRPr="00C05B75">
          <w:rPr>
            <w:rStyle w:val="Hipercze"/>
            <w:rFonts w:eastAsia="Calibri"/>
            <w:color w:val="auto"/>
          </w:rPr>
          <w:t>zampub@powiatstargardzki.eu</w:t>
        </w:r>
      </w:hyperlink>
    </w:p>
    <w:p w:rsidR="00C05B75" w:rsidRPr="00C05B75" w:rsidRDefault="00C05B75" w:rsidP="00C05B75">
      <w:pPr>
        <w:pStyle w:val="Tekstpodstawowy"/>
        <w:numPr>
          <w:ilvl w:val="6"/>
          <w:numId w:val="5"/>
        </w:numPr>
        <w:tabs>
          <w:tab w:val="clear" w:pos="900"/>
        </w:tabs>
        <w:ind w:left="426"/>
      </w:pPr>
      <w:r w:rsidRPr="00C05B75">
        <w:rPr>
          <w:rFonts w:eastAsia="Calibri"/>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zakupowej w sekcji “Komunikaty”. </w:t>
      </w:r>
    </w:p>
    <w:p w:rsidR="00C05B75" w:rsidRPr="00C05B75" w:rsidRDefault="00C05B75" w:rsidP="00C05B75">
      <w:pPr>
        <w:pStyle w:val="Tekstpodstawowy"/>
        <w:tabs>
          <w:tab w:val="clear" w:pos="900"/>
        </w:tabs>
        <w:ind w:left="426"/>
      </w:pPr>
      <w:r w:rsidRPr="00C05B75">
        <w:rPr>
          <w:rFonts w:eastAsia="Calibri"/>
        </w:rPr>
        <w:t xml:space="preserve">Korespondencja, której zgodnie z obowiązującymi przepisami adresatem jest konkretny Wykonawca, będzie przekazywana w formie elektronicznej za pośrednictwem platformazakupowa.pl do konkretnego Wykonawcy. </w:t>
      </w:r>
    </w:p>
    <w:p w:rsidR="00C05B75" w:rsidRPr="00C05B75" w:rsidRDefault="00C05B75" w:rsidP="00C05B75">
      <w:pPr>
        <w:pStyle w:val="Tekstpodstawowy"/>
        <w:numPr>
          <w:ilvl w:val="6"/>
          <w:numId w:val="5"/>
        </w:numPr>
        <w:tabs>
          <w:tab w:val="clear" w:pos="900"/>
        </w:tabs>
        <w:ind w:left="426"/>
      </w:pPr>
      <w:r w:rsidRPr="00C05B75">
        <w:rPr>
          <w:rFonts w:eastAsia="Calibri"/>
        </w:rPr>
        <w:t xml:space="preserve">Wykonawca ma obowiązek sprawdzania komunikatów i wiadomości bezpośrednio na platformazakupowa.pl, przesłanych przez Zamawiającego, gdyż system powiadomień może ulec awarii lub powiadomienie może trafić do folderu SPAM. </w:t>
      </w:r>
    </w:p>
    <w:p w:rsidR="00C05B75" w:rsidRPr="00C05B75" w:rsidRDefault="00C05B75" w:rsidP="00C05B75">
      <w:pPr>
        <w:pStyle w:val="Tekstpodstawowy"/>
        <w:numPr>
          <w:ilvl w:val="6"/>
          <w:numId w:val="5"/>
        </w:numPr>
        <w:tabs>
          <w:tab w:val="clear" w:pos="900"/>
        </w:tabs>
        <w:ind w:left="426"/>
      </w:pPr>
      <w:r w:rsidRPr="00C05B75">
        <w:rPr>
          <w:rFonts w:eastAsia="Calibri"/>
        </w:rPr>
        <w:t xml:space="preserve">Zamawiający, zgodnie z art. 67 ustawy </w:t>
      </w:r>
      <w:proofErr w:type="spellStart"/>
      <w:r w:rsidRPr="00C05B75">
        <w:rPr>
          <w:rFonts w:eastAsia="Calibri"/>
        </w:rPr>
        <w:t>Pzp</w:t>
      </w:r>
      <w:proofErr w:type="spellEnd"/>
      <w:r w:rsidRPr="00C05B75">
        <w:rPr>
          <w:rFonts w:eastAsia="Calibri"/>
        </w:rPr>
        <w:t xml:space="preserve">, określa niezbędne wymagania techniczne, sprzętowo – aplikacyjne umożliwiające pracę na Platformie zakupowej, tj.: </w:t>
      </w:r>
    </w:p>
    <w:p w:rsidR="00C05B75" w:rsidRPr="00C05B75" w:rsidRDefault="00C05B75" w:rsidP="00C05B75">
      <w:pPr>
        <w:numPr>
          <w:ilvl w:val="0"/>
          <w:numId w:val="74"/>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stały dostęp do sieci Internet o gwarantowanej przepustowości nie mniejszej niż </w:t>
      </w:r>
      <w:r w:rsidR="0056587A">
        <w:rPr>
          <w:rFonts w:ascii="Times New Roman" w:eastAsia="Calibri" w:hAnsi="Times New Roman" w:cs="Times New Roman"/>
          <w:sz w:val="24"/>
          <w:szCs w:val="24"/>
        </w:rPr>
        <w:br/>
      </w:r>
      <w:r w:rsidRPr="00C05B75">
        <w:rPr>
          <w:rFonts w:ascii="Times New Roman" w:eastAsia="Calibri" w:hAnsi="Times New Roman" w:cs="Times New Roman"/>
          <w:sz w:val="24"/>
          <w:szCs w:val="24"/>
        </w:rPr>
        <w:t xml:space="preserve">512 </w:t>
      </w:r>
      <w:proofErr w:type="spellStart"/>
      <w:r w:rsidRPr="00C05B75">
        <w:rPr>
          <w:rFonts w:ascii="Times New Roman" w:eastAsia="Calibri" w:hAnsi="Times New Roman" w:cs="Times New Roman"/>
          <w:sz w:val="24"/>
          <w:szCs w:val="24"/>
        </w:rPr>
        <w:t>kb</w:t>
      </w:r>
      <w:proofErr w:type="spellEnd"/>
      <w:r w:rsidRPr="00C05B75">
        <w:rPr>
          <w:rFonts w:ascii="Times New Roman" w:eastAsia="Calibri" w:hAnsi="Times New Roman" w:cs="Times New Roman"/>
          <w:sz w:val="24"/>
          <w:szCs w:val="24"/>
        </w:rPr>
        <w:t xml:space="preserve">/s, </w:t>
      </w:r>
    </w:p>
    <w:p w:rsidR="00C05B75" w:rsidRPr="00C05B75" w:rsidRDefault="00C05B75" w:rsidP="00C05B75">
      <w:pPr>
        <w:numPr>
          <w:ilvl w:val="0"/>
          <w:numId w:val="74"/>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lastRenderedPageBreak/>
        <w:t xml:space="preserve">komputer klasy PC lub MAC o następującej konfiguracji: pamięć min. 2 GB Ram, procesor Intel IV 2 GHZ lub jego nowsza wersja, jeden z systemów operacyjnych - MS Windows 7, Mac Os x 10 4, Linux, lub ich nowsze wersje, </w:t>
      </w:r>
    </w:p>
    <w:p w:rsidR="00C05B75" w:rsidRPr="00C05B75" w:rsidRDefault="00C05B75" w:rsidP="00C05B75">
      <w:pPr>
        <w:numPr>
          <w:ilvl w:val="0"/>
          <w:numId w:val="74"/>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zainstalowana dowolna przeglądarka internetowa, w przypadku Internet Explorer minimalnie wersja 10 0., </w:t>
      </w:r>
    </w:p>
    <w:p w:rsidR="00C05B75" w:rsidRPr="00C05B75" w:rsidRDefault="00C05B75" w:rsidP="00C05B75">
      <w:pPr>
        <w:numPr>
          <w:ilvl w:val="0"/>
          <w:numId w:val="74"/>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włączona obsługa </w:t>
      </w:r>
      <w:proofErr w:type="spellStart"/>
      <w:r w:rsidRPr="00C05B75">
        <w:rPr>
          <w:rFonts w:ascii="Times New Roman" w:eastAsia="Calibri" w:hAnsi="Times New Roman" w:cs="Times New Roman"/>
          <w:sz w:val="24"/>
          <w:szCs w:val="24"/>
        </w:rPr>
        <w:t>JavaScript</w:t>
      </w:r>
      <w:proofErr w:type="spellEnd"/>
      <w:r w:rsidRPr="00C05B75">
        <w:rPr>
          <w:rFonts w:ascii="Times New Roman" w:eastAsia="Calibri" w:hAnsi="Times New Roman" w:cs="Times New Roman"/>
          <w:sz w:val="24"/>
          <w:szCs w:val="24"/>
        </w:rPr>
        <w:t xml:space="preserve">, </w:t>
      </w:r>
    </w:p>
    <w:p w:rsidR="00C05B75" w:rsidRPr="00C05B75" w:rsidRDefault="00C05B75" w:rsidP="00C05B75">
      <w:pPr>
        <w:numPr>
          <w:ilvl w:val="0"/>
          <w:numId w:val="74"/>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zainstalowany program </w:t>
      </w:r>
      <w:proofErr w:type="spellStart"/>
      <w:r w:rsidRPr="00C05B75">
        <w:rPr>
          <w:rFonts w:ascii="Times New Roman" w:eastAsia="Calibri" w:hAnsi="Times New Roman" w:cs="Times New Roman"/>
          <w:sz w:val="24"/>
          <w:szCs w:val="24"/>
        </w:rPr>
        <w:t>Adobe</w:t>
      </w:r>
      <w:proofErr w:type="spellEnd"/>
      <w:r w:rsidRPr="00C05B75">
        <w:rPr>
          <w:rFonts w:ascii="Times New Roman" w:eastAsia="Calibri" w:hAnsi="Times New Roman" w:cs="Times New Roman"/>
          <w:sz w:val="24"/>
          <w:szCs w:val="24"/>
        </w:rPr>
        <w:t xml:space="preserve"> </w:t>
      </w:r>
      <w:proofErr w:type="spellStart"/>
      <w:r w:rsidRPr="00C05B75">
        <w:rPr>
          <w:rFonts w:ascii="Times New Roman" w:eastAsia="Calibri" w:hAnsi="Times New Roman" w:cs="Times New Roman"/>
          <w:sz w:val="24"/>
          <w:szCs w:val="24"/>
        </w:rPr>
        <w:t>Acrobat</w:t>
      </w:r>
      <w:proofErr w:type="spellEnd"/>
      <w:r w:rsidRPr="00C05B75">
        <w:rPr>
          <w:rFonts w:ascii="Times New Roman" w:eastAsia="Calibri" w:hAnsi="Times New Roman" w:cs="Times New Roman"/>
          <w:sz w:val="24"/>
          <w:szCs w:val="24"/>
        </w:rPr>
        <w:t xml:space="preserve"> </w:t>
      </w:r>
      <w:proofErr w:type="spellStart"/>
      <w:r w:rsidRPr="00C05B75">
        <w:rPr>
          <w:rFonts w:ascii="Times New Roman" w:eastAsia="Calibri" w:hAnsi="Times New Roman" w:cs="Times New Roman"/>
          <w:sz w:val="24"/>
          <w:szCs w:val="24"/>
        </w:rPr>
        <w:t>Reader</w:t>
      </w:r>
      <w:proofErr w:type="spellEnd"/>
      <w:r w:rsidRPr="00C05B75">
        <w:rPr>
          <w:rFonts w:ascii="Times New Roman" w:eastAsia="Calibri" w:hAnsi="Times New Roman" w:cs="Times New Roman"/>
          <w:sz w:val="24"/>
          <w:szCs w:val="24"/>
        </w:rPr>
        <w:t xml:space="preserve"> lub inny obsługujący format plików </w:t>
      </w:r>
      <w:proofErr w:type="spellStart"/>
      <w:r w:rsidRPr="00C05B75">
        <w:rPr>
          <w:rFonts w:ascii="Times New Roman" w:eastAsia="Calibri" w:hAnsi="Times New Roman" w:cs="Times New Roman"/>
          <w:sz w:val="24"/>
          <w:szCs w:val="24"/>
        </w:rPr>
        <w:t>.pd</w:t>
      </w:r>
      <w:proofErr w:type="spellEnd"/>
      <w:r w:rsidRPr="00C05B75">
        <w:rPr>
          <w:rFonts w:ascii="Times New Roman" w:eastAsia="Calibri" w:hAnsi="Times New Roman" w:cs="Times New Roman"/>
          <w:sz w:val="24"/>
          <w:szCs w:val="24"/>
        </w:rPr>
        <w:t xml:space="preserve">f, </w:t>
      </w:r>
    </w:p>
    <w:p w:rsidR="00C05B75" w:rsidRPr="00C05B75" w:rsidRDefault="00C05B75" w:rsidP="00C05B75">
      <w:pPr>
        <w:numPr>
          <w:ilvl w:val="0"/>
          <w:numId w:val="74"/>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Platformazakupowa.pl działa według standardu przyjętego w komunikacji sieciowej - kodowanie UTF8, </w:t>
      </w:r>
    </w:p>
    <w:p w:rsidR="00C05B75" w:rsidRPr="00C05B75" w:rsidRDefault="00C05B75" w:rsidP="00C05B75">
      <w:pPr>
        <w:numPr>
          <w:ilvl w:val="0"/>
          <w:numId w:val="74"/>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Oznaczenie czasu odbioru danych przez platformę zakupową stanowi datę oraz dokładny czas (</w:t>
      </w:r>
      <w:proofErr w:type="spellStart"/>
      <w:r w:rsidRPr="00C05B75">
        <w:rPr>
          <w:rFonts w:ascii="Times New Roman" w:eastAsia="Calibri" w:hAnsi="Times New Roman" w:cs="Times New Roman"/>
          <w:sz w:val="24"/>
          <w:szCs w:val="24"/>
        </w:rPr>
        <w:t>hh:mm:ss</w:t>
      </w:r>
      <w:proofErr w:type="spellEnd"/>
      <w:r w:rsidRPr="00C05B75">
        <w:rPr>
          <w:rFonts w:ascii="Times New Roman" w:eastAsia="Calibri" w:hAnsi="Times New Roman" w:cs="Times New Roman"/>
          <w:sz w:val="24"/>
          <w:szCs w:val="24"/>
        </w:rPr>
        <w:t xml:space="preserve">) generowany </w:t>
      </w:r>
      <w:proofErr w:type="spellStart"/>
      <w:r w:rsidRPr="00C05B75">
        <w:rPr>
          <w:rFonts w:ascii="Times New Roman" w:eastAsia="Calibri" w:hAnsi="Times New Roman" w:cs="Times New Roman"/>
          <w:sz w:val="24"/>
          <w:szCs w:val="24"/>
        </w:rPr>
        <w:t>wg</w:t>
      </w:r>
      <w:proofErr w:type="spellEnd"/>
      <w:r w:rsidRPr="00C05B75">
        <w:rPr>
          <w:rFonts w:ascii="Times New Roman" w:eastAsia="Calibri" w:hAnsi="Times New Roman" w:cs="Times New Roman"/>
          <w:sz w:val="24"/>
          <w:szCs w:val="24"/>
        </w:rPr>
        <w:t xml:space="preserve">. czasu lokalnego serwera synchronizowanego z zegarem Głównego Urzędu Miar. </w:t>
      </w:r>
    </w:p>
    <w:p w:rsidR="00C05B75" w:rsidRPr="00C05B75" w:rsidRDefault="00C05B75" w:rsidP="00C05B75">
      <w:pPr>
        <w:numPr>
          <w:ilvl w:val="0"/>
          <w:numId w:val="76"/>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Wykonawca, przystępując do niniejszego postępowania o udzielenie zamówienia publicznego: </w:t>
      </w:r>
    </w:p>
    <w:p w:rsidR="00C05B75" w:rsidRPr="00C05B75" w:rsidRDefault="00C05B75" w:rsidP="00C05B75">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akceptuje warunki korzystania z platformazakupowa.pl określone w Regulaminie zamieszczonym na stronie internetowej pod linkiem w zakładce „Regulamin" oraz uznaje go za wiążący, </w:t>
      </w:r>
    </w:p>
    <w:p w:rsidR="00C05B75" w:rsidRPr="00C05B75" w:rsidRDefault="00C05B75" w:rsidP="00C05B75">
      <w:pPr>
        <w:numPr>
          <w:ilvl w:val="0"/>
          <w:numId w:val="75"/>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zapoznał i stosuje się do Instrukcji składania ofert/wniosków dostępnej pod linkiem wskazanym w </w:t>
      </w:r>
      <w:proofErr w:type="spellStart"/>
      <w:r w:rsidRPr="00C05B75">
        <w:rPr>
          <w:rFonts w:ascii="Times New Roman" w:eastAsia="Calibri" w:hAnsi="Times New Roman" w:cs="Times New Roman"/>
          <w:sz w:val="24"/>
          <w:szCs w:val="24"/>
        </w:rPr>
        <w:t>pkt</w:t>
      </w:r>
      <w:proofErr w:type="spellEnd"/>
      <w:r w:rsidRPr="00C05B75">
        <w:rPr>
          <w:rFonts w:ascii="Times New Roman" w:eastAsia="Calibri" w:hAnsi="Times New Roman" w:cs="Times New Roman"/>
          <w:sz w:val="24"/>
          <w:szCs w:val="24"/>
        </w:rPr>
        <w:t xml:space="preserve"> 11.</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Zamawiający informuje, że instrukcje korzystania z platformazakupowa.pl, dotyczące </w:t>
      </w:r>
      <w:r w:rsidRPr="00C05B75">
        <w:rPr>
          <w:rFonts w:ascii="Times New Roman" w:eastAsia="Calibri" w:hAnsi="Times New Roman" w:cs="Times New Roman"/>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C05B75">
          <w:rPr>
            <w:rStyle w:val="Hipercze"/>
            <w:rFonts w:ascii="Times New Roman" w:eastAsia="Calibri" w:hAnsi="Times New Roman" w:cs="Times New Roman"/>
            <w:color w:val="auto"/>
            <w:sz w:val="24"/>
            <w:szCs w:val="24"/>
          </w:rPr>
          <w:t>https://platformazakupowa.pl/strona/45-instrukcje</w:t>
        </w:r>
      </w:hyperlink>
      <w:r w:rsidRPr="00C05B75">
        <w:rPr>
          <w:rFonts w:ascii="Times New Roman" w:eastAsia="Calibri" w:hAnsi="Times New Roman" w:cs="Times New Roman"/>
          <w:sz w:val="24"/>
          <w:szCs w:val="24"/>
        </w:rPr>
        <w:t>.</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b/>
          <w:bCs/>
          <w:sz w:val="24"/>
          <w:szCs w:val="24"/>
        </w:rPr>
        <w:t xml:space="preserve">Zamawiający nie ponosi odpowiedzialności za złożenie oferty w sposób niezgodny </w:t>
      </w:r>
      <w:r w:rsidRPr="00C05B75">
        <w:rPr>
          <w:rFonts w:ascii="Times New Roman" w:eastAsia="Calibri" w:hAnsi="Times New Roman" w:cs="Times New Roman"/>
          <w:b/>
          <w:bCs/>
          <w:sz w:val="24"/>
          <w:szCs w:val="24"/>
        </w:rPr>
        <w:br/>
        <w:t>z Instrukcją korzystania z platformazakupowa.pl</w:t>
      </w:r>
      <w:r w:rsidRPr="00C05B75">
        <w:rPr>
          <w:rFonts w:ascii="Times New Roman" w:eastAsia="Calibri" w:hAnsi="Times New Roman" w:cs="Times New Roman"/>
          <w:sz w:val="24"/>
          <w:szCs w:val="24"/>
        </w:rPr>
        <w:t>, w szczególności za sytuację, gdy Zamawiający zapozna się z treścią oferty przed upływem terminu składania ofert (np. jeżeli Wykonawca złoży ofertę poprzez użycie zakładki „Wyślij wiadomość do Zamawiającego”). Taka oferta zostanie uznana przez Zamawiającego za ofertę handlową i nie będzie brana pod uwagę w przedmiotowym postępowaniu.</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Zamawiający zapewnia, zgodnie z art. 221 ustawy </w:t>
      </w:r>
      <w:proofErr w:type="spellStart"/>
      <w:r w:rsidRPr="00C05B75">
        <w:rPr>
          <w:rFonts w:ascii="Times New Roman" w:eastAsia="Calibri" w:hAnsi="Times New Roman" w:cs="Times New Roman"/>
          <w:sz w:val="24"/>
          <w:szCs w:val="24"/>
        </w:rPr>
        <w:t>Pzp</w:t>
      </w:r>
      <w:proofErr w:type="spellEnd"/>
      <w:r w:rsidRPr="00C05B75">
        <w:rPr>
          <w:rFonts w:ascii="Times New Roman" w:eastAsia="Calibri" w:hAnsi="Times New Roman" w:cs="Times New Roman"/>
          <w:sz w:val="24"/>
          <w:szCs w:val="24"/>
        </w:rPr>
        <w:t xml:space="preserve">, aby z zawartością ofert nie można było zapoznać się przed upływem terminu ich otwarcia, poprzez złożenie oferty za pośrednictwem </w:t>
      </w:r>
      <w:r w:rsidRPr="00C05B75">
        <w:rPr>
          <w:rFonts w:ascii="Times New Roman" w:eastAsia="Calibri" w:hAnsi="Times New Roman" w:cs="Times New Roman"/>
          <w:b/>
          <w:bCs/>
          <w:i/>
          <w:sz w:val="24"/>
          <w:szCs w:val="24"/>
        </w:rPr>
        <w:t>Formularza składania oferty lub wniosku</w:t>
      </w:r>
      <w:r w:rsidRPr="00C05B75">
        <w:rPr>
          <w:rFonts w:ascii="Times New Roman" w:eastAsia="Calibri" w:hAnsi="Times New Roman" w:cs="Times New Roman"/>
          <w:sz w:val="24"/>
          <w:szCs w:val="24"/>
        </w:rPr>
        <w:t xml:space="preserve"> postępowania zgodnie z instrukcją.</w:t>
      </w:r>
      <w:bookmarkEnd w:id="18"/>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hAnsi="Times New Roman" w:cs="Times New Roman"/>
          <w:sz w:val="24"/>
          <w:szCs w:val="24"/>
        </w:rPr>
        <w:t xml:space="preserve">Wykonawca może zwrócić się do Zamawiającego z wnioskiem o wyjaśnienie treści SWZ. Zamawiający udzieli niezwłocznie wyjaśnień, jednak nie później niż na 2 dni przed upływem terminu składania ofert, pod warunkiem że wniosek o wyjaśnienie treści SWZ wpłynął do niego zgodnie z art. 284 ust.2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 tj. nie później niż na 4 dni przed upływem terminu składania ofert.</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hAnsi="Times New Roman" w:cs="Times New Roman"/>
          <w:sz w:val="24"/>
          <w:szCs w:val="24"/>
        </w:rPr>
        <w:t>Jeżeli Zamawiający nie udzieli wyjaśnień w terminie, przedłuża termin składania ofert o czas niezbędny do zapoznania się wszystkich zainteresowanych Wykonawców z wyjaśnieniami treści SWZ.</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hAnsi="Times New Roman" w:cs="Times New Roman"/>
          <w:sz w:val="24"/>
          <w:szCs w:val="24"/>
        </w:rPr>
        <w:t xml:space="preserve">Jeżeli wniosek o wyjaśnienie treści SWZ wpłynął po upływie terminu składania wniosku, Zamawiający nie ma obowiązku udzielenia wyjaśnień SWZ oraz obowiązku przedłużenia terminu składania ofert. </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hAnsi="Times New Roman" w:cs="Times New Roman"/>
          <w:sz w:val="24"/>
          <w:szCs w:val="24"/>
        </w:rPr>
        <w:t xml:space="preserve">Przedłużenie terminu składania ofert nie wpływa na bieg terminu składania wniosku, </w:t>
      </w:r>
      <w:r w:rsidRPr="00C05B75">
        <w:rPr>
          <w:rFonts w:ascii="Times New Roman" w:hAnsi="Times New Roman" w:cs="Times New Roman"/>
          <w:sz w:val="24"/>
          <w:szCs w:val="24"/>
        </w:rPr>
        <w:br/>
        <w:t xml:space="preserve">o którym mowa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14.</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hAnsi="Times New Roman" w:cs="Times New Roman"/>
          <w:sz w:val="24"/>
          <w:szCs w:val="24"/>
        </w:rPr>
        <w:t xml:space="preserve">Treść zapytań wraz z wyjaśnieniami Zamawiający udostępnia, bez ujawniania źródła zapytania na stronie internetowej prowadzonego postępowania, tj.  </w:t>
      </w:r>
      <w:hyperlink r:id="rId15" w:history="1">
        <w:r w:rsidRPr="00C05B75">
          <w:rPr>
            <w:rStyle w:val="Hipercze"/>
            <w:rFonts w:ascii="Times New Roman" w:eastAsia="Calibri" w:hAnsi="Times New Roman" w:cs="Times New Roman"/>
            <w:color w:val="auto"/>
            <w:sz w:val="24"/>
            <w:szCs w:val="24"/>
          </w:rPr>
          <w:t>https://platformazakupowa.pl/pn/powiatstargardzki</w:t>
        </w:r>
      </w:hyperlink>
      <w:r w:rsidRPr="00C05B75">
        <w:rPr>
          <w:rFonts w:ascii="Times New Roman" w:eastAsia="Calibri" w:hAnsi="Times New Roman" w:cs="Times New Roman"/>
          <w:sz w:val="24"/>
          <w:szCs w:val="24"/>
        </w:rPr>
        <w:t xml:space="preserve">. </w:t>
      </w:r>
      <w:r w:rsidRPr="00C05B75">
        <w:rPr>
          <w:rFonts w:ascii="Times New Roman" w:hAnsi="Times New Roman" w:cs="Times New Roman"/>
          <w:sz w:val="24"/>
          <w:szCs w:val="24"/>
        </w:rPr>
        <w:t>Treść wyjaśnień staje się częścią SWZ.</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hAnsi="Times New Roman" w:cs="Times New Roman"/>
          <w:sz w:val="24"/>
          <w:szCs w:val="24"/>
        </w:rPr>
        <w:t>Zamawiający nie zamierza zwoływać zebrania Wykonawców w celu udzielania wyjaśnień dotyczących treści Specyfikacji Warunków Zamówienia.</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hAnsi="Times New Roman" w:cs="Times New Roman"/>
          <w:sz w:val="24"/>
          <w:szCs w:val="24"/>
        </w:rPr>
        <w:t xml:space="preserve">W uzasadnionych przypadkach Zamawiający może w każdym czasie przed upływem terminu składania ofert zmienić treść SWZ. Dokonaną zmianę treści SWZ, Zamawiający udostępnia na stronie internetowej prowadzonego postępowania. Każda wprowadzona przez Zamawiającego zmiana stanie się częścią SWZ. </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hAnsi="Times New Roman" w:cs="Times New Roman"/>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rsidR="00C05B75" w:rsidRPr="00C05B75" w:rsidRDefault="00C05B75" w:rsidP="00C05B75">
      <w:pPr>
        <w:numPr>
          <w:ilvl w:val="0"/>
          <w:numId w:val="77"/>
        </w:numPr>
        <w:autoSpaceDE w:val="0"/>
        <w:autoSpaceDN w:val="0"/>
        <w:adjustRightInd w:val="0"/>
        <w:spacing w:after="0" w:line="240" w:lineRule="auto"/>
        <w:jc w:val="both"/>
        <w:rPr>
          <w:rFonts w:ascii="Times New Roman" w:eastAsia="Calibri" w:hAnsi="Times New Roman" w:cs="Times New Roman"/>
          <w:sz w:val="24"/>
          <w:szCs w:val="24"/>
        </w:rPr>
      </w:pPr>
      <w:r w:rsidRPr="00C05B75">
        <w:rPr>
          <w:rFonts w:ascii="Times New Roman" w:hAnsi="Times New Roman" w:cs="Times New Roman"/>
          <w:sz w:val="24"/>
          <w:szCs w:val="24"/>
        </w:rPr>
        <w:t>Osoby uprawnione do bezpośredniego kontaktowania się z Wykonawcami:</w:t>
      </w:r>
    </w:p>
    <w:p w:rsidR="00B43026" w:rsidRDefault="00C05B75" w:rsidP="00C05B75">
      <w:pPr>
        <w:spacing w:after="0" w:line="240" w:lineRule="auto"/>
        <w:ind w:left="284"/>
        <w:jc w:val="both"/>
        <w:rPr>
          <w:rFonts w:ascii="Times New Roman" w:hAnsi="Times New Roman" w:cs="Times New Roman"/>
          <w:sz w:val="24"/>
          <w:szCs w:val="24"/>
        </w:rPr>
      </w:pPr>
      <w:r w:rsidRPr="00C05B75">
        <w:rPr>
          <w:rFonts w:ascii="Times New Roman" w:hAnsi="Times New Roman" w:cs="Times New Roman"/>
          <w:sz w:val="24"/>
          <w:szCs w:val="24"/>
        </w:rPr>
        <w:t>Centrum Wsparcia Klienta</w:t>
      </w:r>
      <w:r w:rsidR="00B43026">
        <w:rPr>
          <w:rFonts w:ascii="Times New Roman" w:hAnsi="Times New Roman" w:cs="Times New Roman"/>
          <w:sz w:val="24"/>
          <w:szCs w:val="24"/>
        </w:rPr>
        <w:t xml:space="preserve"> platformazakupowa.pl – tel. 22 </w:t>
      </w:r>
      <w:r w:rsidRPr="00C05B75">
        <w:rPr>
          <w:rFonts w:ascii="Times New Roman" w:hAnsi="Times New Roman" w:cs="Times New Roman"/>
          <w:sz w:val="24"/>
          <w:szCs w:val="24"/>
        </w:rPr>
        <w:t xml:space="preserve">101 02 </w:t>
      </w:r>
      <w:proofErr w:type="spellStart"/>
      <w:r w:rsidRPr="00C05B75">
        <w:rPr>
          <w:rFonts w:ascii="Times New Roman" w:hAnsi="Times New Roman" w:cs="Times New Roman"/>
          <w:sz w:val="24"/>
          <w:szCs w:val="24"/>
        </w:rPr>
        <w:t>02</w:t>
      </w:r>
      <w:proofErr w:type="spellEnd"/>
      <w:r w:rsidRPr="00C05B75">
        <w:rPr>
          <w:rFonts w:ascii="Times New Roman" w:hAnsi="Times New Roman" w:cs="Times New Roman"/>
          <w:sz w:val="24"/>
          <w:szCs w:val="24"/>
        </w:rPr>
        <w:t xml:space="preserve">, </w:t>
      </w:r>
    </w:p>
    <w:p w:rsidR="00C05B75" w:rsidRPr="00C05B75" w:rsidRDefault="00B43026" w:rsidP="00C05B7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e-</w:t>
      </w:r>
      <w:r w:rsidR="00C05B75" w:rsidRPr="00C05B75">
        <w:rPr>
          <w:rFonts w:ascii="Times New Roman" w:hAnsi="Times New Roman" w:cs="Times New Roman"/>
          <w:sz w:val="24"/>
          <w:szCs w:val="24"/>
        </w:rPr>
        <w:t xml:space="preserve">mail: </w:t>
      </w:r>
      <w:hyperlink r:id="rId16" w:history="1">
        <w:r w:rsidR="00C05B75" w:rsidRPr="00C05B75">
          <w:rPr>
            <w:rStyle w:val="Hipercze"/>
            <w:rFonts w:ascii="Times New Roman" w:hAnsi="Times New Roman" w:cs="Times New Roman"/>
            <w:color w:val="auto"/>
            <w:sz w:val="24"/>
            <w:szCs w:val="24"/>
          </w:rPr>
          <w:t>cwk@platformazakupowa.pl</w:t>
        </w:r>
      </w:hyperlink>
      <w:r w:rsidR="00C05B75" w:rsidRPr="00C05B75">
        <w:rPr>
          <w:rFonts w:ascii="Times New Roman" w:hAnsi="Times New Roman" w:cs="Times New Roman"/>
          <w:sz w:val="24"/>
          <w:szCs w:val="24"/>
        </w:rPr>
        <w:t xml:space="preserve"> – w zakresie technicznym,</w:t>
      </w:r>
    </w:p>
    <w:p w:rsidR="00C05B75" w:rsidRPr="00C05B75" w:rsidRDefault="00C05B75" w:rsidP="00C05B75">
      <w:pPr>
        <w:pStyle w:val="Tekstpodstawowy"/>
        <w:tabs>
          <w:tab w:val="clear" w:pos="900"/>
          <w:tab w:val="left" w:pos="1134"/>
        </w:tabs>
      </w:pPr>
      <w:r w:rsidRPr="00C05B75">
        <w:t xml:space="preserve">     Kamila Wójcik – w zakres</w:t>
      </w:r>
      <w:r w:rsidR="00B43026">
        <w:t xml:space="preserve">ie merytorycznym, tel. 91 48 04 </w:t>
      </w:r>
      <w:r w:rsidRPr="00C05B75">
        <w:t>881,</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     Marta Olczak</w:t>
      </w:r>
      <w:r w:rsidR="00B43026">
        <w:rPr>
          <w:rFonts w:ascii="Times New Roman" w:hAnsi="Times New Roman" w:cs="Times New Roman"/>
          <w:sz w:val="24"/>
          <w:szCs w:val="24"/>
        </w:rPr>
        <w:t xml:space="preserve"> – </w:t>
      </w:r>
      <w:r w:rsidRPr="00C05B75">
        <w:rPr>
          <w:rFonts w:ascii="Times New Roman" w:hAnsi="Times New Roman" w:cs="Times New Roman"/>
          <w:sz w:val="24"/>
          <w:szCs w:val="24"/>
        </w:rPr>
        <w:t>Kosińska – w za</w:t>
      </w:r>
      <w:r w:rsidR="00B43026">
        <w:rPr>
          <w:rFonts w:ascii="Times New Roman" w:hAnsi="Times New Roman" w:cs="Times New Roman"/>
          <w:sz w:val="24"/>
          <w:szCs w:val="24"/>
        </w:rPr>
        <w:t xml:space="preserve">kresie formalnym, tel. 91 48 04 </w:t>
      </w:r>
      <w:r w:rsidRPr="00C05B75">
        <w:rPr>
          <w:rFonts w:ascii="Times New Roman" w:hAnsi="Times New Roman" w:cs="Times New Roman"/>
          <w:sz w:val="24"/>
          <w:szCs w:val="24"/>
        </w:rPr>
        <w:t>824.</w:t>
      </w: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b/>
          <w:bCs/>
          <w:sz w:val="24"/>
          <w:szCs w:val="24"/>
          <w:u w:val="single"/>
        </w:rPr>
      </w:pPr>
      <w:r w:rsidRPr="00C05B75">
        <w:rPr>
          <w:rFonts w:ascii="Times New Roman" w:hAnsi="Times New Roman" w:cs="Times New Roman"/>
          <w:b/>
          <w:bCs/>
          <w:sz w:val="24"/>
          <w:szCs w:val="24"/>
        </w:rPr>
        <w:t xml:space="preserve">§ 15. </w:t>
      </w:r>
      <w:r w:rsidRPr="00C05B75">
        <w:rPr>
          <w:rFonts w:ascii="Times New Roman" w:hAnsi="Times New Roman" w:cs="Times New Roman"/>
          <w:b/>
          <w:bCs/>
          <w:sz w:val="24"/>
          <w:szCs w:val="24"/>
          <w:u w:val="single"/>
        </w:rPr>
        <w:t>Wymagania dotyczące wadium</w:t>
      </w:r>
    </w:p>
    <w:p w:rsidR="00C05B75" w:rsidRPr="00D62146" w:rsidRDefault="00C05B75" w:rsidP="00C05B75">
      <w:pPr>
        <w:numPr>
          <w:ilvl w:val="0"/>
          <w:numId w:val="19"/>
        </w:numPr>
        <w:suppressAutoHyphen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Warunkiem udziału w niniejszym postępowaniu jest wniesienie wadium w wysokości </w:t>
      </w:r>
      <w:r w:rsidRPr="00C05B75">
        <w:rPr>
          <w:rFonts w:ascii="Times New Roman" w:hAnsi="Times New Roman" w:cs="Times New Roman"/>
          <w:sz w:val="24"/>
          <w:szCs w:val="24"/>
        </w:rPr>
        <w:br/>
      </w:r>
      <w:r w:rsidRPr="00D62146">
        <w:rPr>
          <w:rFonts w:ascii="Times New Roman" w:hAnsi="Times New Roman" w:cs="Times New Roman"/>
          <w:sz w:val="24"/>
          <w:szCs w:val="24"/>
        </w:rPr>
        <w:t xml:space="preserve">19.500,00 zł (słownie: </w:t>
      </w:r>
      <w:r w:rsidR="00C96974">
        <w:rPr>
          <w:rFonts w:ascii="Times New Roman" w:hAnsi="Times New Roman" w:cs="Times New Roman"/>
          <w:sz w:val="24"/>
          <w:szCs w:val="24"/>
        </w:rPr>
        <w:t>dziewiętnaście tysięcy pięćset</w:t>
      </w:r>
      <w:r w:rsidRPr="00D62146">
        <w:rPr>
          <w:rFonts w:ascii="Times New Roman" w:hAnsi="Times New Roman" w:cs="Times New Roman"/>
          <w:sz w:val="24"/>
          <w:szCs w:val="24"/>
        </w:rPr>
        <w:t xml:space="preserve"> zł 00/100), najpóźniej w terminie wyznaczonym na składanie ofert, tj. do </w:t>
      </w:r>
      <w:r w:rsidR="00D62146" w:rsidRPr="00D62146">
        <w:rPr>
          <w:rFonts w:ascii="Times New Roman" w:hAnsi="Times New Roman" w:cs="Times New Roman"/>
          <w:sz w:val="24"/>
          <w:szCs w:val="24"/>
        </w:rPr>
        <w:t>25.06</w:t>
      </w:r>
      <w:r w:rsidRPr="00D62146">
        <w:rPr>
          <w:rFonts w:ascii="Times New Roman" w:hAnsi="Times New Roman" w:cs="Times New Roman"/>
          <w:sz w:val="24"/>
          <w:szCs w:val="24"/>
        </w:rPr>
        <w:t>.2021 r., godz. 12.00.</w:t>
      </w:r>
    </w:p>
    <w:p w:rsidR="00C05B75" w:rsidRPr="00C05B75" w:rsidRDefault="00C05B75" w:rsidP="00C05B75">
      <w:pPr>
        <w:numPr>
          <w:ilvl w:val="0"/>
          <w:numId w:val="19"/>
        </w:numPr>
        <w:suppressAutoHyphens/>
        <w:spacing w:after="0" w:line="240" w:lineRule="auto"/>
        <w:jc w:val="both"/>
        <w:rPr>
          <w:rFonts w:ascii="Times New Roman" w:hAnsi="Times New Roman" w:cs="Times New Roman"/>
          <w:sz w:val="24"/>
          <w:szCs w:val="24"/>
        </w:rPr>
      </w:pPr>
      <w:r w:rsidRPr="00D62146">
        <w:rPr>
          <w:rFonts w:ascii="Times New Roman" w:hAnsi="Times New Roman" w:cs="Times New Roman"/>
          <w:sz w:val="24"/>
          <w:szCs w:val="24"/>
        </w:rPr>
        <w:t>Wadium wnosi się przed upływem terminu składania</w:t>
      </w:r>
      <w:r w:rsidRPr="00C05B75">
        <w:rPr>
          <w:rFonts w:ascii="Times New Roman" w:hAnsi="Times New Roman" w:cs="Times New Roman"/>
          <w:sz w:val="24"/>
          <w:szCs w:val="24"/>
        </w:rPr>
        <w:t xml:space="preserve"> ofert. </w:t>
      </w:r>
    </w:p>
    <w:p w:rsidR="00C05B75" w:rsidRPr="00C05B75" w:rsidRDefault="00C05B75" w:rsidP="00C05B75">
      <w:pPr>
        <w:suppressAutoHyphen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celu skutecznego wniesienia wadium w formach niepieniężnych Wykonawca winien skorzystać z jednego z dwóch następujących sposobów złożenia wadium:</w:t>
      </w:r>
    </w:p>
    <w:p w:rsidR="00C05B75" w:rsidRPr="00C05B75" w:rsidRDefault="00C05B75" w:rsidP="00C05B75">
      <w:pPr>
        <w:numPr>
          <w:ilvl w:val="0"/>
          <w:numId w:val="17"/>
        </w:numPr>
        <w:tabs>
          <w:tab w:val="clear" w:pos="0"/>
        </w:tabs>
        <w:suppressAutoHyphens/>
        <w:spacing w:after="0" w:line="240" w:lineRule="auto"/>
        <w:ind w:left="851"/>
        <w:jc w:val="both"/>
        <w:rPr>
          <w:rFonts w:ascii="Times New Roman" w:hAnsi="Times New Roman" w:cs="Times New Roman"/>
          <w:sz w:val="24"/>
          <w:szCs w:val="24"/>
        </w:rPr>
      </w:pPr>
      <w:r w:rsidRPr="00C05B75">
        <w:rPr>
          <w:rFonts w:ascii="Times New Roman" w:eastAsia="Calibri" w:hAnsi="Times New Roman" w:cs="Times New Roman"/>
          <w:sz w:val="24"/>
          <w:szCs w:val="24"/>
        </w:rPr>
        <w:t xml:space="preserve"> użyć formularza </w:t>
      </w:r>
      <w:r w:rsidRPr="00C05B75">
        <w:rPr>
          <w:rFonts w:ascii="Times New Roman" w:eastAsia="Calibri" w:hAnsi="Times New Roman" w:cs="Times New Roman"/>
          <w:i/>
          <w:sz w:val="24"/>
          <w:szCs w:val="24"/>
        </w:rPr>
        <w:t>„Wyślij wiadomość do Zamawiającego</w:t>
      </w:r>
      <w:r w:rsidRPr="00C05B75">
        <w:rPr>
          <w:rFonts w:ascii="Times New Roman" w:eastAsia="Calibri" w:hAnsi="Times New Roman" w:cs="Times New Roman"/>
          <w:sz w:val="24"/>
          <w:szCs w:val="24"/>
        </w:rPr>
        <w:t>” znajdującego się na platformazakupowa.pl,</w:t>
      </w:r>
    </w:p>
    <w:p w:rsidR="00C05B75" w:rsidRPr="00C05B75" w:rsidRDefault="00C05B75" w:rsidP="00C05B75">
      <w:pPr>
        <w:numPr>
          <w:ilvl w:val="0"/>
          <w:numId w:val="17"/>
        </w:numPr>
        <w:tabs>
          <w:tab w:val="clear" w:pos="0"/>
        </w:tabs>
        <w:suppressAutoHyphens/>
        <w:spacing w:after="0" w:line="240" w:lineRule="auto"/>
        <w:ind w:left="851"/>
        <w:jc w:val="both"/>
        <w:rPr>
          <w:rFonts w:ascii="Times New Roman" w:hAnsi="Times New Roman" w:cs="Times New Roman"/>
          <w:sz w:val="24"/>
          <w:szCs w:val="24"/>
        </w:rPr>
      </w:pPr>
      <w:r w:rsidRPr="00C05B75">
        <w:rPr>
          <w:rFonts w:ascii="Times New Roman" w:eastAsia="Calibri" w:hAnsi="Times New Roman" w:cs="Times New Roman"/>
          <w:sz w:val="24"/>
          <w:szCs w:val="24"/>
        </w:rPr>
        <w:t>złożyć wraz z ofertą.</w:t>
      </w:r>
    </w:p>
    <w:p w:rsidR="00C05B75" w:rsidRPr="00C05B75" w:rsidRDefault="00C05B75" w:rsidP="00C05B75">
      <w:pPr>
        <w:numPr>
          <w:ilvl w:val="0"/>
          <w:numId w:val="18"/>
        </w:numPr>
        <w:suppressAutoHyphen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Wadium może być wniesione w jednej lub kilku następujących formach:</w:t>
      </w:r>
    </w:p>
    <w:p w:rsidR="00C05B75" w:rsidRPr="00C05B75" w:rsidRDefault="00C05B75" w:rsidP="00C05B75">
      <w:pPr>
        <w:numPr>
          <w:ilvl w:val="0"/>
          <w:numId w:val="15"/>
        </w:numPr>
        <w:suppressAutoHyphens/>
        <w:spacing w:after="0" w:line="240" w:lineRule="auto"/>
        <w:ind w:left="720"/>
        <w:jc w:val="both"/>
        <w:rPr>
          <w:rFonts w:ascii="Times New Roman" w:hAnsi="Times New Roman" w:cs="Times New Roman"/>
          <w:sz w:val="24"/>
          <w:szCs w:val="24"/>
        </w:rPr>
      </w:pPr>
      <w:r w:rsidRPr="00C05B75">
        <w:rPr>
          <w:rFonts w:ascii="Times New Roman" w:hAnsi="Times New Roman" w:cs="Times New Roman"/>
          <w:sz w:val="24"/>
          <w:szCs w:val="24"/>
        </w:rPr>
        <w:t xml:space="preserve">pieniądzu – przelewem na rachunek bankowy Zamawiającego tj.: </w:t>
      </w:r>
    </w:p>
    <w:p w:rsidR="00C05B75" w:rsidRPr="00C05B75" w:rsidRDefault="00C05B75" w:rsidP="00C05B75">
      <w:pPr>
        <w:suppressAutoHyphens/>
        <w:spacing w:after="0" w:line="240" w:lineRule="auto"/>
        <w:ind w:left="720"/>
        <w:jc w:val="both"/>
        <w:rPr>
          <w:rFonts w:ascii="Times New Roman" w:hAnsi="Times New Roman" w:cs="Times New Roman"/>
          <w:sz w:val="24"/>
          <w:szCs w:val="24"/>
        </w:rPr>
      </w:pPr>
      <w:r w:rsidRPr="00C05B75">
        <w:rPr>
          <w:rFonts w:ascii="Times New Roman" w:eastAsia="Calibri" w:hAnsi="Times New Roman" w:cs="Times New Roman"/>
          <w:sz w:val="24"/>
          <w:szCs w:val="24"/>
          <w:lang w:eastAsia="zh-CN"/>
        </w:rPr>
        <w:t>Starostwo Powiatowe PKO BP S.A. Oddział Stargard,</w:t>
      </w:r>
    </w:p>
    <w:p w:rsidR="00C05B75" w:rsidRPr="00C05B75" w:rsidRDefault="00C05B75" w:rsidP="00C05B75">
      <w:pPr>
        <w:suppressAutoHyphens/>
        <w:spacing w:after="0" w:line="240" w:lineRule="auto"/>
        <w:ind w:left="720"/>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 xml:space="preserve">nr rachunku: 46 1020 4867 0000 1002 0007 9830 </w:t>
      </w:r>
    </w:p>
    <w:p w:rsidR="00C05B75" w:rsidRPr="00C05B75" w:rsidRDefault="00710F2B" w:rsidP="00C05B75">
      <w:pPr>
        <w:suppressAutoHyphens/>
        <w:spacing w:after="0" w:line="240" w:lineRule="auto"/>
        <w:ind w:left="720"/>
        <w:jc w:val="both"/>
        <w:rPr>
          <w:rFonts w:ascii="Times New Roman" w:hAnsi="Times New Roman" w:cs="Times New Roman"/>
          <w:sz w:val="24"/>
          <w:szCs w:val="24"/>
        </w:rPr>
      </w:pPr>
      <w:r>
        <w:rPr>
          <w:rFonts w:ascii="Times New Roman" w:eastAsia="Calibri" w:hAnsi="Times New Roman" w:cs="Times New Roman"/>
          <w:sz w:val="24"/>
          <w:szCs w:val="24"/>
          <w:lang w:eastAsia="zh-CN"/>
        </w:rPr>
        <w:t>z dopiskiem: „Wadium – WZ. 272.11</w:t>
      </w:r>
      <w:r w:rsidR="00C05B75" w:rsidRPr="00C05B75">
        <w:rPr>
          <w:rFonts w:ascii="Times New Roman" w:eastAsia="Calibri" w:hAnsi="Times New Roman" w:cs="Times New Roman"/>
          <w:sz w:val="24"/>
          <w:szCs w:val="24"/>
          <w:lang w:eastAsia="zh-CN"/>
        </w:rPr>
        <w:t>.2021.WJ1”</w:t>
      </w:r>
    </w:p>
    <w:p w:rsidR="00C05B75" w:rsidRPr="00C05B75" w:rsidRDefault="00C05B75" w:rsidP="00C05B75">
      <w:pPr>
        <w:numPr>
          <w:ilvl w:val="0"/>
          <w:numId w:val="15"/>
        </w:numPr>
        <w:suppressAutoHyphens/>
        <w:autoSpaceDE w:val="0"/>
        <w:spacing w:after="0" w:line="240" w:lineRule="auto"/>
        <w:ind w:left="709"/>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gwarancjach bankowych,</w:t>
      </w:r>
    </w:p>
    <w:p w:rsidR="00C05B75" w:rsidRPr="00C05B75" w:rsidRDefault="00C05B75" w:rsidP="00C05B75">
      <w:pPr>
        <w:numPr>
          <w:ilvl w:val="0"/>
          <w:numId w:val="15"/>
        </w:numPr>
        <w:suppressAutoHyphens/>
        <w:autoSpaceDE w:val="0"/>
        <w:spacing w:after="0" w:line="240" w:lineRule="auto"/>
        <w:ind w:left="709"/>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gwarancjach ubezpieczeniowych,</w:t>
      </w:r>
    </w:p>
    <w:p w:rsidR="00C05B75" w:rsidRPr="00C05B75" w:rsidRDefault="00C05B75" w:rsidP="00C05B75">
      <w:pPr>
        <w:numPr>
          <w:ilvl w:val="0"/>
          <w:numId w:val="15"/>
        </w:numPr>
        <w:suppressAutoHyphens/>
        <w:autoSpaceDE w:val="0"/>
        <w:spacing w:after="0" w:line="240" w:lineRule="auto"/>
        <w:ind w:left="709"/>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 xml:space="preserve">poręczeniach udzielanych przez podmioty, o których mowa w art. 6b ust. 5 </w:t>
      </w:r>
      <w:proofErr w:type="spellStart"/>
      <w:r w:rsidRPr="00C05B75">
        <w:rPr>
          <w:rFonts w:ascii="Times New Roman" w:eastAsia="Calibri" w:hAnsi="Times New Roman" w:cs="Times New Roman"/>
          <w:sz w:val="24"/>
          <w:szCs w:val="24"/>
          <w:lang w:eastAsia="zh-CN"/>
        </w:rPr>
        <w:t>pkt</w:t>
      </w:r>
      <w:proofErr w:type="spellEnd"/>
      <w:r w:rsidRPr="00C05B75">
        <w:rPr>
          <w:rFonts w:ascii="Times New Roman" w:eastAsia="Calibri" w:hAnsi="Times New Roman" w:cs="Times New Roman"/>
          <w:sz w:val="24"/>
          <w:szCs w:val="24"/>
          <w:lang w:eastAsia="zh-CN"/>
        </w:rPr>
        <w:t xml:space="preserve"> 2 ustawy z dnia 9 listopada 2000 r. o utworzeniu Polskiej Agencji Rozwoju Przedsiębiorczości (Dz. U. z 2019 r. poz. 310, 836 i 1572). </w:t>
      </w:r>
    </w:p>
    <w:p w:rsidR="00C05B75" w:rsidRPr="00C05B75" w:rsidRDefault="00C05B75" w:rsidP="00C05B75">
      <w:pPr>
        <w:numPr>
          <w:ilvl w:val="0"/>
          <w:numId w:val="78"/>
        </w:numPr>
        <w:suppressAutoHyphens/>
        <w:autoSpaceDE w:val="0"/>
        <w:spacing w:after="0" w:line="240" w:lineRule="auto"/>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 xml:space="preserve">W przypadku wadium wnoszonego w pieniądzu, za termin wniesienia uznaje się termin wpływu środków na rachunek bankowy Zamawiającego. Obowiązkiem Wykonawcy </w:t>
      </w:r>
      <w:r w:rsidRPr="00C05B75">
        <w:rPr>
          <w:rFonts w:ascii="Times New Roman" w:eastAsia="Calibri" w:hAnsi="Times New Roman" w:cs="Times New Roman"/>
          <w:sz w:val="24"/>
          <w:szCs w:val="24"/>
          <w:lang w:eastAsia="zh-CN"/>
        </w:rPr>
        <w:br/>
        <w:t>jest dbałość o właściwy, odpowiednio wczesny termin dokonania przelewu.</w:t>
      </w:r>
    </w:p>
    <w:p w:rsidR="00C05B75" w:rsidRPr="00C05B75" w:rsidRDefault="00C05B75" w:rsidP="00C05B75">
      <w:pPr>
        <w:numPr>
          <w:ilvl w:val="0"/>
          <w:numId w:val="78"/>
        </w:numPr>
        <w:suppressAutoHyphens/>
        <w:autoSpaceDE w:val="0"/>
        <w:spacing w:after="0" w:line="240" w:lineRule="auto"/>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 xml:space="preserve">Wadium wniesione w formach określonych </w:t>
      </w:r>
      <w:proofErr w:type="spellStart"/>
      <w:r w:rsidRPr="00C05B75">
        <w:rPr>
          <w:rFonts w:ascii="Times New Roman" w:eastAsia="Calibri" w:hAnsi="Times New Roman" w:cs="Times New Roman"/>
          <w:sz w:val="24"/>
          <w:szCs w:val="24"/>
          <w:lang w:eastAsia="zh-CN"/>
        </w:rPr>
        <w:t>pkt</w:t>
      </w:r>
      <w:proofErr w:type="spellEnd"/>
      <w:r w:rsidRPr="00C05B75">
        <w:rPr>
          <w:rFonts w:ascii="Times New Roman" w:eastAsia="Calibri" w:hAnsi="Times New Roman" w:cs="Times New Roman"/>
          <w:sz w:val="24"/>
          <w:szCs w:val="24"/>
          <w:lang w:eastAsia="zh-CN"/>
        </w:rPr>
        <w:t xml:space="preserve"> 3 </w:t>
      </w:r>
      <w:proofErr w:type="spellStart"/>
      <w:r w:rsidRPr="00C05B75">
        <w:rPr>
          <w:rFonts w:ascii="Times New Roman" w:eastAsia="Calibri" w:hAnsi="Times New Roman" w:cs="Times New Roman"/>
          <w:sz w:val="24"/>
          <w:szCs w:val="24"/>
          <w:lang w:eastAsia="zh-CN"/>
        </w:rPr>
        <w:t>ppkt</w:t>
      </w:r>
      <w:proofErr w:type="spellEnd"/>
      <w:r w:rsidRPr="00C05B75">
        <w:rPr>
          <w:rFonts w:ascii="Times New Roman" w:eastAsia="Calibri" w:hAnsi="Times New Roman" w:cs="Times New Roman"/>
          <w:sz w:val="24"/>
          <w:szCs w:val="24"/>
          <w:lang w:eastAsia="zh-CN"/>
        </w:rPr>
        <w:t xml:space="preserve"> 2 – 4 musi być złożone </w:t>
      </w:r>
      <w:r w:rsidRPr="00C05B75">
        <w:rPr>
          <w:rFonts w:ascii="Times New Roman" w:eastAsia="Calibri" w:hAnsi="Times New Roman" w:cs="Times New Roman"/>
          <w:sz w:val="24"/>
          <w:szCs w:val="24"/>
          <w:lang w:eastAsia="zh-CN"/>
        </w:rPr>
        <w:br/>
        <w:t xml:space="preserve">w </w:t>
      </w:r>
      <w:r w:rsidRPr="00C05B75">
        <w:rPr>
          <w:rFonts w:ascii="Times New Roman" w:eastAsia="Calibri" w:hAnsi="Times New Roman" w:cs="Times New Roman"/>
          <w:b/>
          <w:sz w:val="24"/>
          <w:szCs w:val="24"/>
          <w:lang w:eastAsia="zh-CN"/>
        </w:rPr>
        <w:t>oryginale</w:t>
      </w:r>
      <w:r w:rsidRPr="00C05B75">
        <w:rPr>
          <w:rFonts w:ascii="Times New Roman" w:eastAsia="Calibri" w:hAnsi="Times New Roman" w:cs="Times New Roman"/>
          <w:sz w:val="24"/>
          <w:szCs w:val="24"/>
          <w:lang w:eastAsia="zh-CN"/>
        </w:rPr>
        <w:t xml:space="preserve"> gwarancji lub poręczenia </w:t>
      </w:r>
      <w:r w:rsidRPr="00C05B75">
        <w:rPr>
          <w:rFonts w:ascii="Times New Roman" w:eastAsia="Calibri" w:hAnsi="Times New Roman" w:cs="Times New Roman"/>
          <w:b/>
          <w:sz w:val="24"/>
          <w:szCs w:val="24"/>
          <w:lang w:eastAsia="zh-CN"/>
        </w:rPr>
        <w:t xml:space="preserve">w postaci elektronicznej </w:t>
      </w:r>
      <w:r w:rsidRPr="00C05B75">
        <w:rPr>
          <w:rFonts w:ascii="Times New Roman" w:eastAsia="Calibri" w:hAnsi="Times New Roman" w:cs="Times New Roman"/>
          <w:i/>
          <w:sz w:val="24"/>
          <w:szCs w:val="24"/>
          <w:lang w:eastAsia="zh-CN"/>
        </w:rPr>
        <w:t xml:space="preserve">(z zastrzeżeniem, </w:t>
      </w:r>
      <w:r w:rsidRPr="00C05B75">
        <w:rPr>
          <w:rFonts w:ascii="Times New Roman" w:eastAsia="Calibri" w:hAnsi="Times New Roman" w:cs="Times New Roman"/>
          <w:i/>
          <w:sz w:val="24"/>
          <w:szCs w:val="24"/>
          <w:lang w:eastAsia="zh-CN"/>
        </w:rPr>
        <w:br/>
        <w:t>że dokument musi być podpisany przez Gwaranta, tj. wystawcę gwarancji/poręczenia kwalifikowanym podpisem elektronicznym bądź profilem zaufanym lub podpisem osobistym)</w:t>
      </w:r>
      <w:r w:rsidRPr="00C05B75">
        <w:rPr>
          <w:rFonts w:ascii="Times New Roman" w:eastAsia="Calibri" w:hAnsi="Times New Roman" w:cs="Times New Roman"/>
          <w:sz w:val="24"/>
          <w:szCs w:val="24"/>
          <w:lang w:eastAsia="zh-CN"/>
        </w:rPr>
        <w:t xml:space="preserve"> i spełniać co najmniej poniższe wymagania:</w:t>
      </w:r>
    </w:p>
    <w:p w:rsidR="00C05B75" w:rsidRPr="00C05B75" w:rsidRDefault="00C05B75" w:rsidP="00C05B75">
      <w:pPr>
        <w:numPr>
          <w:ilvl w:val="0"/>
          <w:numId w:val="14"/>
        </w:numPr>
        <w:suppressAutoHyphens/>
        <w:autoSpaceDE w:val="0"/>
        <w:spacing w:after="0" w:line="240" w:lineRule="auto"/>
        <w:ind w:left="709"/>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lastRenderedPageBreak/>
        <w:t xml:space="preserve">musi obejmować odpowiedzialność za wszystkie przypadki powodujące utratę wadium przez Wykonawcę określone w ustawie </w:t>
      </w:r>
      <w:proofErr w:type="spellStart"/>
      <w:r w:rsidRPr="00C05B75">
        <w:rPr>
          <w:rFonts w:ascii="Times New Roman" w:eastAsia="Calibri" w:hAnsi="Times New Roman" w:cs="Times New Roman"/>
          <w:sz w:val="24"/>
          <w:szCs w:val="24"/>
          <w:lang w:eastAsia="zh-CN"/>
        </w:rPr>
        <w:t>Pzp</w:t>
      </w:r>
      <w:proofErr w:type="spellEnd"/>
      <w:r w:rsidRPr="00C05B75">
        <w:rPr>
          <w:rFonts w:ascii="Times New Roman" w:eastAsia="Calibri" w:hAnsi="Times New Roman" w:cs="Times New Roman"/>
          <w:sz w:val="24"/>
          <w:szCs w:val="24"/>
          <w:lang w:eastAsia="zh-CN"/>
        </w:rPr>
        <w:t>,</w:t>
      </w:r>
    </w:p>
    <w:p w:rsidR="00C05B75" w:rsidRPr="00C05B75" w:rsidRDefault="00C05B75" w:rsidP="00C05B75">
      <w:pPr>
        <w:numPr>
          <w:ilvl w:val="0"/>
          <w:numId w:val="14"/>
        </w:numPr>
        <w:suppressAutoHyphens/>
        <w:autoSpaceDE w:val="0"/>
        <w:spacing w:after="0" w:line="240" w:lineRule="auto"/>
        <w:ind w:left="709"/>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z jej treści powinno jasno wynikać zobowiązanie gwaranta do zapłaty całej kwoty wadium,</w:t>
      </w:r>
    </w:p>
    <w:p w:rsidR="00C05B75" w:rsidRPr="00C05B75" w:rsidRDefault="00C05B75" w:rsidP="00C05B75">
      <w:pPr>
        <w:numPr>
          <w:ilvl w:val="0"/>
          <w:numId w:val="14"/>
        </w:numPr>
        <w:suppressAutoHyphens/>
        <w:autoSpaceDE w:val="0"/>
        <w:spacing w:after="0" w:line="240" w:lineRule="auto"/>
        <w:ind w:left="709"/>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powinno być nieodwołalne i bezwarunkowe oraz płatne na pierwsze żądanie,</w:t>
      </w:r>
    </w:p>
    <w:p w:rsidR="00C05B75" w:rsidRPr="00C05B75" w:rsidRDefault="00C05B75" w:rsidP="00C05B75">
      <w:pPr>
        <w:numPr>
          <w:ilvl w:val="0"/>
          <w:numId w:val="14"/>
        </w:numPr>
        <w:suppressAutoHyphens/>
        <w:autoSpaceDE w:val="0"/>
        <w:spacing w:after="0" w:line="240" w:lineRule="auto"/>
        <w:ind w:left="709"/>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termin obowiązywania poręczenia lub gwarancji nie może być krótszy niż termin związania ofertą (z zastrzeżeniem, iż pierwszym dniem związania ofertą jest dzień składania ofert),</w:t>
      </w:r>
    </w:p>
    <w:p w:rsidR="00C05B75" w:rsidRPr="00C05B75" w:rsidRDefault="00C05B75" w:rsidP="00C05B75">
      <w:pPr>
        <w:numPr>
          <w:ilvl w:val="0"/>
          <w:numId w:val="14"/>
        </w:numPr>
        <w:suppressAutoHyphens/>
        <w:autoSpaceDE w:val="0"/>
        <w:spacing w:after="0" w:line="240" w:lineRule="auto"/>
        <w:ind w:left="709"/>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w treści poręczenia lub gwarancji powinna znaleźć się nazwa oraz numer przedmiotowego postępowania,</w:t>
      </w:r>
    </w:p>
    <w:p w:rsidR="00C05B75" w:rsidRPr="00C05B75" w:rsidRDefault="00C05B75" w:rsidP="00C05B75">
      <w:pPr>
        <w:numPr>
          <w:ilvl w:val="0"/>
          <w:numId w:val="14"/>
        </w:numPr>
        <w:suppressAutoHyphens/>
        <w:autoSpaceDE w:val="0"/>
        <w:spacing w:after="0" w:line="240" w:lineRule="auto"/>
        <w:ind w:left="709"/>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beneficjentem poręczenia lub gwarancji jest Powiat Stargardzki,</w:t>
      </w:r>
    </w:p>
    <w:p w:rsidR="00C05B75" w:rsidRPr="00C05B75" w:rsidRDefault="00C05B75" w:rsidP="00C05B75">
      <w:pPr>
        <w:numPr>
          <w:ilvl w:val="0"/>
          <w:numId w:val="14"/>
        </w:numPr>
        <w:suppressAutoHyphens/>
        <w:autoSpaceDE w:val="0"/>
        <w:spacing w:after="0" w:line="240" w:lineRule="auto"/>
        <w:ind w:left="709"/>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 xml:space="preserve">w przypadku Wykonawców wspólnie ubiegających się o udzielenie zamówienia (art. 58 ustawy </w:t>
      </w:r>
      <w:proofErr w:type="spellStart"/>
      <w:r w:rsidRPr="00C05B75">
        <w:rPr>
          <w:rFonts w:ascii="Times New Roman" w:eastAsia="Calibri" w:hAnsi="Times New Roman" w:cs="Times New Roman"/>
          <w:sz w:val="24"/>
          <w:szCs w:val="24"/>
          <w:lang w:eastAsia="zh-CN"/>
        </w:rPr>
        <w:t>Pzp</w:t>
      </w:r>
      <w:proofErr w:type="spellEnd"/>
      <w:r w:rsidRPr="00C05B75">
        <w:rPr>
          <w:rFonts w:ascii="Times New Roman" w:eastAsia="Calibri" w:hAnsi="Times New Roman" w:cs="Times New Roman"/>
          <w:sz w:val="24"/>
          <w:szCs w:val="24"/>
          <w:lang w:eastAsia="zh-CN"/>
        </w:rPr>
        <w:t>), Zamawiający wymaga, aby poręczenie lub gwarancja obejmowała swoją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C05B75" w:rsidRPr="00C05B75" w:rsidRDefault="00C05B75" w:rsidP="00C05B75">
      <w:pPr>
        <w:numPr>
          <w:ilvl w:val="0"/>
          <w:numId w:val="16"/>
        </w:numPr>
        <w:suppressAutoHyphens/>
        <w:autoSpaceDE w:val="0"/>
        <w:spacing w:after="0" w:line="240" w:lineRule="auto"/>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Pr="00C05B75">
        <w:rPr>
          <w:rFonts w:ascii="Times New Roman" w:eastAsia="Calibri" w:hAnsi="Times New Roman" w:cs="Times New Roman"/>
          <w:sz w:val="24"/>
          <w:szCs w:val="24"/>
          <w:lang w:eastAsia="zh-CN"/>
        </w:rPr>
        <w:t>pkt</w:t>
      </w:r>
      <w:proofErr w:type="spellEnd"/>
      <w:r w:rsidRPr="00C05B75">
        <w:rPr>
          <w:rFonts w:ascii="Times New Roman" w:eastAsia="Calibri" w:hAnsi="Times New Roman" w:cs="Times New Roman"/>
          <w:sz w:val="24"/>
          <w:szCs w:val="24"/>
          <w:lang w:eastAsia="zh-CN"/>
        </w:rPr>
        <w:t xml:space="preserve"> 3 ustawy </w:t>
      </w:r>
      <w:proofErr w:type="spellStart"/>
      <w:r w:rsidRPr="00C05B75">
        <w:rPr>
          <w:rFonts w:ascii="Times New Roman" w:eastAsia="Calibri" w:hAnsi="Times New Roman" w:cs="Times New Roman"/>
          <w:sz w:val="24"/>
          <w:szCs w:val="24"/>
          <w:lang w:eastAsia="zh-CN"/>
        </w:rPr>
        <w:t>Pzp</w:t>
      </w:r>
      <w:proofErr w:type="spellEnd"/>
      <w:r w:rsidR="0086159F">
        <w:rPr>
          <w:rFonts w:ascii="Times New Roman" w:eastAsia="Calibri" w:hAnsi="Times New Roman" w:cs="Times New Roman"/>
          <w:sz w:val="24"/>
          <w:szCs w:val="24"/>
          <w:lang w:eastAsia="zh-CN"/>
        </w:rPr>
        <w:t xml:space="preserve"> </w:t>
      </w:r>
      <w:r w:rsidRPr="00C05B75">
        <w:rPr>
          <w:rFonts w:ascii="Times New Roman" w:eastAsia="Calibri" w:hAnsi="Times New Roman" w:cs="Times New Roman"/>
          <w:b/>
          <w:sz w:val="24"/>
          <w:szCs w:val="24"/>
          <w:lang w:eastAsia="zh-CN"/>
        </w:rPr>
        <w:t>zostanie odrzucona</w:t>
      </w:r>
      <w:r w:rsidRPr="00C05B75">
        <w:rPr>
          <w:rFonts w:ascii="Times New Roman" w:eastAsia="Calibri" w:hAnsi="Times New Roman" w:cs="Times New Roman"/>
          <w:sz w:val="24"/>
          <w:szCs w:val="24"/>
          <w:lang w:eastAsia="zh-CN"/>
        </w:rPr>
        <w:t>.</w:t>
      </w:r>
    </w:p>
    <w:p w:rsidR="00C05B75" w:rsidRPr="00C05B75" w:rsidRDefault="00C05B75" w:rsidP="00C05B75">
      <w:pPr>
        <w:numPr>
          <w:ilvl w:val="0"/>
          <w:numId w:val="16"/>
        </w:numPr>
        <w:suppressAutoHyphens/>
        <w:autoSpaceDE w:val="0"/>
        <w:spacing w:after="0" w:line="240" w:lineRule="auto"/>
        <w:jc w:val="both"/>
        <w:rPr>
          <w:rFonts w:ascii="Times New Roman" w:eastAsia="Calibri" w:hAnsi="Times New Roman" w:cs="Times New Roman"/>
          <w:sz w:val="24"/>
          <w:szCs w:val="24"/>
          <w:lang w:eastAsia="zh-CN"/>
        </w:rPr>
      </w:pPr>
      <w:r w:rsidRPr="00C05B75">
        <w:rPr>
          <w:rFonts w:ascii="Times New Roman" w:eastAsia="Calibri" w:hAnsi="Times New Roman" w:cs="Times New Roman"/>
          <w:sz w:val="24"/>
          <w:szCs w:val="24"/>
          <w:lang w:eastAsia="zh-CN"/>
        </w:rPr>
        <w:t xml:space="preserve">Zasady zwrotu oraz okoliczności zatrzymania wadium określa art. 98 ustawy </w:t>
      </w:r>
      <w:proofErr w:type="spellStart"/>
      <w:r w:rsidRPr="00C05B75">
        <w:rPr>
          <w:rFonts w:ascii="Times New Roman" w:eastAsia="Calibri" w:hAnsi="Times New Roman" w:cs="Times New Roman"/>
          <w:sz w:val="24"/>
          <w:szCs w:val="24"/>
          <w:lang w:eastAsia="zh-CN"/>
        </w:rPr>
        <w:t>Pzp</w:t>
      </w:r>
      <w:proofErr w:type="spellEnd"/>
      <w:r w:rsidRPr="00C05B75">
        <w:rPr>
          <w:rFonts w:ascii="Times New Roman" w:eastAsia="Calibri" w:hAnsi="Times New Roman" w:cs="Times New Roman"/>
          <w:sz w:val="24"/>
          <w:szCs w:val="24"/>
          <w:lang w:eastAsia="zh-CN"/>
        </w:rPr>
        <w:t>.</w:t>
      </w: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b/>
          <w:bCs/>
          <w:sz w:val="24"/>
          <w:szCs w:val="24"/>
        </w:rPr>
      </w:pPr>
      <w:r w:rsidRPr="00C05B75">
        <w:rPr>
          <w:rFonts w:ascii="Times New Roman" w:hAnsi="Times New Roman" w:cs="Times New Roman"/>
          <w:b/>
          <w:bCs/>
          <w:sz w:val="24"/>
          <w:szCs w:val="24"/>
        </w:rPr>
        <w:t xml:space="preserve">§ 16. </w:t>
      </w:r>
      <w:r w:rsidRPr="00C05B75">
        <w:rPr>
          <w:rFonts w:ascii="Times New Roman" w:hAnsi="Times New Roman" w:cs="Times New Roman"/>
          <w:b/>
          <w:bCs/>
          <w:sz w:val="24"/>
          <w:szCs w:val="24"/>
          <w:u w:val="single"/>
        </w:rPr>
        <w:t>Termin związania ofertą</w:t>
      </w:r>
    </w:p>
    <w:p w:rsidR="00C05B75" w:rsidRPr="00C05B75" w:rsidRDefault="00C05B75" w:rsidP="00C05B75">
      <w:pPr>
        <w:pStyle w:val="TableText"/>
        <w:numPr>
          <w:ilvl w:val="0"/>
          <w:numId w:val="79"/>
        </w:numPr>
        <w:rPr>
          <w:rFonts w:ascii="Times New Roman" w:hAnsi="Times New Roman" w:cs="Times New Roman"/>
          <w:color w:val="auto"/>
          <w:lang w:val="pl-PL"/>
        </w:rPr>
      </w:pPr>
      <w:r w:rsidRPr="00C05B75">
        <w:rPr>
          <w:rFonts w:ascii="Times New Roman" w:hAnsi="Times New Roman" w:cs="Times New Roman"/>
          <w:color w:val="auto"/>
          <w:lang w:val="pl-PL"/>
        </w:rPr>
        <w:t xml:space="preserve">Termin związania ofertą wynosi 30 dni, tj. </w:t>
      </w:r>
      <w:r w:rsidRPr="005D4AD2">
        <w:rPr>
          <w:rFonts w:ascii="Times New Roman" w:hAnsi="Times New Roman" w:cs="Times New Roman"/>
          <w:color w:val="auto"/>
          <w:lang w:val="pl-PL"/>
        </w:rPr>
        <w:t xml:space="preserve">do </w:t>
      </w:r>
      <w:r w:rsidR="005D4AD2" w:rsidRPr="005D4AD2">
        <w:rPr>
          <w:rFonts w:ascii="Times New Roman" w:hAnsi="Times New Roman" w:cs="Times New Roman"/>
          <w:color w:val="auto"/>
          <w:lang w:val="pl-PL"/>
        </w:rPr>
        <w:t>24</w:t>
      </w:r>
      <w:r w:rsidR="00D62146" w:rsidRPr="005D4AD2">
        <w:rPr>
          <w:rFonts w:ascii="Times New Roman" w:hAnsi="Times New Roman" w:cs="Times New Roman"/>
          <w:color w:val="auto"/>
          <w:lang w:val="pl-PL"/>
        </w:rPr>
        <w:t>.07</w:t>
      </w:r>
      <w:r w:rsidRPr="005D4AD2">
        <w:rPr>
          <w:rFonts w:ascii="Times New Roman" w:hAnsi="Times New Roman" w:cs="Times New Roman"/>
          <w:color w:val="auto"/>
          <w:lang w:val="pl-PL"/>
        </w:rPr>
        <w:t>.2021</w:t>
      </w:r>
      <w:r w:rsidRPr="00C05B75">
        <w:rPr>
          <w:rFonts w:ascii="Times New Roman" w:hAnsi="Times New Roman" w:cs="Times New Roman"/>
          <w:color w:val="auto"/>
          <w:lang w:val="pl-PL"/>
        </w:rPr>
        <w:t xml:space="preserve"> r. (art. 307 ust.1 ustawy </w:t>
      </w:r>
      <w:proofErr w:type="spellStart"/>
      <w:r w:rsidRPr="00C05B75">
        <w:rPr>
          <w:rFonts w:ascii="Times New Roman" w:hAnsi="Times New Roman" w:cs="Times New Roman"/>
          <w:color w:val="auto"/>
          <w:lang w:val="pl-PL"/>
        </w:rPr>
        <w:t>Pzp</w:t>
      </w:r>
      <w:proofErr w:type="spellEnd"/>
      <w:r w:rsidRPr="00C05B75">
        <w:rPr>
          <w:rFonts w:ascii="Times New Roman" w:hAnsi="Times New Roman" w:cs="Times New Roman"/>
          <w:color w:val="auto"/>
          <w:lang w:val="pl-PL"/>
        </w:rPr>
        <w:t>)</w:t>
      </w:r>
    </w:p>
    <w:p w:rsidR="00C05B75" w:rsidRPr="00C05B75" w:rsidRDefault="00C05B75" w:rsidP="00C05B75">
      <w:pPr>
        <w:pStyle w:val="TableText"/>
        <w:numPr>
          <w:ilvl w:val="0"/>
          <w:numId w:val="79"/>
        </w:numPr>
        <w:rPr>
          <w:rFonts w:ascii="Times New Roman" w:hAnsi="Times New Roman" w:cs="Times New Roman"/>
          <w:color w:val="auto"/>
          <w:lang w:val="pl-PL"/>
        </w:rPr>
      </w:pPr>
      <w:r w:rsidRPr="00C05B75">
        <w:rPr>
          <w:rFonts w:ascii="Times New Roman" w:hAnsi="Times New Roman" w:cs="Times New Roman"/>
          <w:color w:val="auto"/>
          <w:lang w:val="pl-PL"/>
        </w:rPr>
        <w:t>Pierwszym dniem terminu związania ofertą jest dzień, w którym upływa termin składania ofert.</w:t>
      </w:r>
    </w:p>
    <w:p w:rsidR="00C05B75" w:rsidRPr="00C05B75" w:rsidRDefault="00C05B75" w:rsidP="00C05B75">
      <w:pPr>
        <w:pStyle w:val="TableText"/>
        <w:numPr>
          <w:ilvl w:val="0"/>
          <w:numId w:val="79"/>
        </w:numPr>
        <w:rPr>
          <w:rFonts w:ascii="Times New Roman" w:hAnsi="Times New Roman" w:cs="Times New Roman"/>
          <w:color w:val="auto"/>
          <w:lang w:val="pl-PL"/>
        </w:rPr>
      </w:pPr>
      <w:r w:rsidRPr="00C05B75">
        <w:rPr>
          <w:rFonts w:ascii="Times New Roman" w:hAnsi="Times New Roman" w:cs="Times New Roman"/>
          <w:color w:val="auto"/>
          <w:lang w:val="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w:t>
      </w:r>
      <w:r w:rsidRPr="00C05B75">
        <w:rPr>
          <w:rFonts w:ascii="Times New Roman" w:hAnsi="Times New Roman" w:cs="Times New Roman"/>
          <w:color w:val="auto"/>
          <w:lang w:val="pl-PL"/>
        </w:rPr>
        <w:br/>
        <w:t>tego terminu o wskazany przez niego okres, nie dłuższy niż 30 dni.</w:t>
      </w:r>
    </w:p>
    <w:p w:rsidR="00C05B75" w:rsidRPr="00C05B75" w:rsidRDefault="00C05B75" w:rsidP="00C05B75">
      <w:pPr>
        <w:pStyle w:val="TableText"/>
        <w:numPr>
          <w:ilvl w:val="0"/>
          <w:numId w:val="79"/>
        </w:numPr>
        <w:rPr>
          <w:rFonts w:ascii="Times New Roman" w:hAnsi="Times New Roman" w:cs="Times New Roman"/>
          <w:color w:val="auto"/>
          <w:lang w:val="pl-PL"/>
        </w:rPr>
      </w:pPr>
      <w:r w:rsidRPr="00C05B75">
        <w:rPr>
          <w:rFonts w:ascii="Times New Roman" w:hAnsi="Times New Roman" w:cs="Times New Roman"/>
          <w:color w:val="auto"/>
          <w:lang w:val="pl-PL"/>
        </w:rPr>
        <w:t>Przedłużenie terminu związania ofertą wymaga złożenia przez Wykonawcę pisemnego oświadczenia o wyrażeniu zgody na przedłużenie terminu związania ofertą.</w:t>
      </w:r>
    </w:p>
    <w:p w:rsidR="00C05B75" w:rsidRPr="00C05B75" w:rsidRDefault="00C05B75" w:rsidP="00C05B75">
      <w:pPr>
        <w:pStyle w:val="TableText"/>
        <w:numPr>
          <w:ilvl w:val="0"/>
          <w:numId w:val="79"/>
        </w:numPr>
        <w:rPr>
          <w:rFonts w:ascii="Times New Roman" w:hAnsi="Times New Roman" w:cs="Times New Roman"/>
          <w:color w:val="auto"/>
          <w:lang w:val="pl-PL"/>
        </w:rPr>
      </w:pPr>
      <w:r w:rsidRPr="00C05B75">
        <w:rPr>
          <w:rFonts w:ascii="Times New Roman" w:hAnsi="Times New Roman" w:cs="Times New Roman"/>
          <w:color w:val="auto"/>
          <w:lang w:eastAsia="zh-CN"/>
        </w:rPr>
        <w:t>W przypadku</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gdy</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Zamawiający</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żąda</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wniesienia</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wadium, przedłużenie</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terminu</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związania</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ofertą, o którym</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mowa w ust. 3, następuje</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wraz z przedłużeniem</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okresu</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ważności</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wadium</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albo, jeżeli</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nie jest to możliwe, z wniesieniem</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nowego</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wadium</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na</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przedłużony</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okres</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związania</w:t>
      </w:r>
      <w:r w:rsidR="00710F2B">
        <w:rPr>
          <w:rFonts w:ascii="Times New Roman" w:hAnsi="Times New Roman" w:cs="Times New Roman"/>
          <w:color w:val="auto"/>
          <w:lang w:eastAsia="zh-CN"/>
        </w:rPr>
        <w:t xml:space="preserve"> </w:t>
      </w:r>
      <w:r w:rsidRPr="00C05B75">
        <w:rPr>
          <w:rFonts w:ascii="Times New Roman" w:hAnsi="Times New Roman" w:cs="Times New Roman"/>
          <w:color w:val="auto"/>
          <w:lang w:eastAsia="zh-CN"/>
        </w:rPr>
        <w:t xml:space="preserve">ofertą.  </w:t>
      </w:r>
    </w:p>
    <w:p w:rsidR="00C05B75" w:rsidRPr="00C05B75" w:rsidRDefault="00C05B75" w:rsidP="00C05B75">
      <w:pPr>
        <w:pStyle w:val="Tekstpodstawowy"/>
        <w:tabs>
          <w:tab w:val="clear" w:pos="900"/>
        </w:tabs>
      </w:pPr>
    </w:p>
    <w:p w:rsidR="00C05B75" w:rsidRPr="00C05B75" w:rsidRDefault="00C05B75" w:rsidP="00C05B75">
      <w:pPr>
        <w:pStyle w:val="Tekstpodstawowy"/>
        <w:tabs>
          <w:tab w:val="clear" w:pos="900"/>
        </w:tabs>
        <w:rPr>
          <w:b/>
          <w:bCs/>
          <w:u w:val="single"/>
        </w:rPr>
      </w:pPr>
      <w:r w:rsidRPr="00C05B75">
        <w:rPr>
          <w:b/>
          <w:bCs/>
        </w:rPr>
        <w:t xml:space="preserve">§ 17. </w:t>
      </w:r>
      <w:r w:rsidRPr="00C05B75">
        <w:rPr>
          <w:b/>
          <w:bCs/>
          <w:u w:val="single"/>
        </w:rPr>
        <w:t>Opis sposobu przygotowania ofert</w:t>
      </w:r>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ponosi wszelkie koszty związane z przygotowaniem i złożeniem oferty.</w:t>
      </w:r>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Oferta musi być sporządzona zgodnie z wymaganiami SWZ, na</w:t>
      </w:r>
      <w:r w:rsidR="006D7DD5">
        <w:rPr>
          <w:rFonts w:ascii="Times New Roman" w:hAnsi="Times New Roman" w:cs="Times New Roman"/>
          <w:sz w:val="24"/>
          <w:szCs w:val="24"/>
        </w:rPr>
        <w:t xml:space="preserve"> formularzu oferty stanowiącym </w:t>
      </w:r>
      <w:r w:rsidR="006D7DD5" w:rsidRPr="0086159F">
        <w:rPr>
          <w:rFonts w:ascii="Times New Roman" w:hAnsi="Times New Roman" w:cs="Times New Roman"/>
          <w:b/>
          <w:sz w:val="24"/>
          <w:szCs w:val="24"/>
        </w:rPr>
        <w:t>Z</w:t>
      </w:r>
      <w:r w:rsidRPr="0086159F">
        <w:rPr>
          <w:rFonts w:ascii="Times New Roman" w:hAnsi="Times New Roman" w:cs="Times New Roman"/>
          <w:b/>
          <w:sz w:val="24"/>
          <w:szCs w:val="24"/>
        </w:rPr>
        <w:t>ałącznik nr 11</w:t>
      </w:r>
      <w:r w:rsidRPr="00C05B75">
        <w:rPr>
          <w:rFonts w:ascii="Times New Roman" w:hAnsi="Times New Roman" w:cs="Times New Roman"/>
          <w:sz w:val="24"/>
          <w:szCs w:val="24"/>
        </w:rPr>
        <w:t xml:space="preserve"> do niniejszej SWZ.</w:t>
      </w:r>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Do oferty muszą być dołączone wszystkie dokumenty wymienione w Rozdziale II § 11 SWZ. </w:t>
      </w:r>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eastAsia="Calibri" w:hAnsi="Times New Roman" w:cs="Times New Roman"/>
          <w:sz w:val="24"/>
          <w:szCs w:val="24"/>
        </w:rPr>
        <w:t>Każdy z Wykonawców może złożyć tylko jedną ofertę. Złożenie większej liczby ofert lub oferty zawierającej propozycje wariantowe spowoduje jej odrzucenie.</w:t>
      </w:r>
      <w:bookmarkStart w:id="19" w:name="_Hlk62733164"/>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Ofertę oraz oświadczenie, o którym mowa w art. 125 ust. 1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r w:rsidR="006D7DD5">
        <w:rPr>
          <w:rFonts w:ascii="Times New Roman" w:hAnsi="Times New Roman" w:cs="Times New Roman"/>
          <w:sz w:val="24"/>
          <w:szCs w:val="24"/>
        </w:rPr>
        <w:t xml:space="preserve"> </w:t>
      </w:r>
      <w:r w:rsidRPr="00C05B75">
        <w:rPr>
          <w:rFonts w:ascii="Times New Roman" w:hAnsi="Times New Roman" w:cs="Times New Roman"/>
          <w:sz w:val="24"/>
          <w:szCs w:val="24"/>
        </w:rPr>
        <w:t xml:space="preserve">składa się pod rygorem nieważności, w formie elektronicznej lub w postaci elektronicznej opatrzonej podpisem zaufanym lub podpisem osobistym. (art. 63 ust. 2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bookmarkEnd w:id="19"/>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eastAsia="Calibri" w:hAnsi="Times New Roman" w:cs="Times New Roman"/>
          <w:sz w:val="24"/>
          <w:szCs w:val="24"/>
        </w:rPr>
        <w:lastRenderedPageBreak/>
        <w:t>W procesie składania oferty na Platformie zakupowej, kwalifikowany podpis elektroniczny Wykonawca może złożyć bezpośrednio na dokumencie, który następnie przesyła do systemu (</w:t>
      </w:r>
      <w:r w:rsidRPr="00C05B75">
        <w:rPr>
          <w:rFonts w:ascii="Times New Roman" w:eastAsia="Calibri" w:hAnsi="Times New Roman" w:cs="Times New Roman"/>
          <w:b/>
          <w:sz w:val="24"/>
          <w:szCs w:val="24"/>
        </w:rPr>
        <w:t xml:space="preserve">opcja rekomendowana </w:t>
      </w:r>
      <w:r w:rsidRPr="00C05B75">
        <w:rPr>
          <w:rFonts w:ascii="Times New Roman" w:eastAsia="Calibri" w:hAnsi="Times New Roman" w:cs="Times New Roman"/>
          <w:sz w:val="24"/>
          <w:szCs w:val="24"/>
        </w:rPr>
        <w:t>przez</w:t>
      </w:r>
      <w:r w:rsidR="0089710E">
        <w:rPr>
          <w:rFonts w:ascii="Times New Roman" w:eastAsia="Calibri" w:hAnsi="Times New Roman" w:cs="Times New Roman"/>
          <w:sz w:val="24"/>
          <w:szCs w:val="24"/>
        </w:rPr>
        <w:t xml:space="preserve"> </w:t>
      </w:r>
      <w:hyperlink r:id="rId17">
        <w:r w:rsidRPr="00C05B75">
          <w:rPr>
            <w:rFonts w:ascii="Times New Roman" w:eastAsia="Calibri" w:hAnsi="Times New Roman" w:cs="Times New Roman"/>
            <w:b/>
            <w:sz w:val="24"/>
            <w:szCs w:val="24"/>
            <w:u w:val="single"/>
          </w:rPr>
          <w:t>platformazakupowa.pl</w:t>
        </w:r>
      </w:hyperlink>
      <w:r w:rsidRPr="00C05B75">
        <w:rPr>
          <w:rFonts w:ascii="Times New Roman" w:eastAsia="Calibri" w:hAnsi="Times New Roman" w:cs="Times New Roman"/>
          <w:sz w:val="24"/>
          <w:szCs w:val="24"/>
        </w:rPr>
        <w:t xml:space="preserve">) oraz dodatkowo dla całego pakietu dokumentów w kroku 2 </w:t>
      </w:r>
      <w:r w:rsidRPr="00C05B75">
        <w:rPr>
          <w:rFonts w:ascii="Times New Roman" w:eastAsia="Calibri" w:hAnsi="Times New Roman" w:cs="Times New Roman"/>
          <w:b/>
          <w:sz w:val="24"/>
          <w:szCs w:val="24"/>
        </w:rPr>
        <w:t xml:space="preserve">Formularza składania oferty lub wniosku </w:t>
      </w:r>
      <w:r w:rsidRPr="00C05B75">
        <w:rPr>
          <w:rFonts w:ascii="Times New Roman" w:eastAsia="Calibri" w:hAnsi="Times New Roman" w:cs="Times New Roman"/>
          <w:sz w:val="24"/>
          <w:szCs w:val="24"/>
        </w:rPr>
        <w:t xml:space="preserve">(po kliknięciu w przycisk </w:t>
      </w:r>
      <w:r w:rsidRPr="00C05B75">
        <w:rPr>
          <w:rFonts w:ascii="Times New Roman" w:eastAsia="Calibri" w:hAnsi="Times New Roman" w:cs="Times New Roman"/>
          <w:b/>
          <w:sz w:val="24"/>
          <w:szCs w:val="24"/>
        </w:rPr>
        <w:t>Przejdź do podsumowania</w:t>
      </w:r>
      <w:r w:rsidRPr="00C05B75">
        <w:rPr>
          <w:rFonts w:ascii="Times New Roman" w:eastAsia="Calibri" w:hAnsi="Times New Roman" w:cs="Times New Roman"/>
          <w:sz w:val="24"/>
          <w:szCs w:val="24"/>
        </w:rPr>
        <w:t>).</w:t>
      </w:r>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eastAsia="Calibri"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bookmarkStart w:id="20" w:name="_Hlk62733191"/>
      <w:bookmarkStart w:id="21" w:name="_Hlk62733939"/>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eastAsia="Calibri" w:hAnsi="Times New Roman" w:cs="Times New Roman"/>
          <w:sz w:val="24"/>
          <w:szCs w:val="24"/>
        </w:rPr>
        <w:t>Podpisy kwalifikowane wykorzystywane przez Wykonawców do podpisywania wszelkich plików muszą spełniać wymagania opisane w Rozporządzeniu Parlamentu Europejskiego i Rady (UE) Nr 910/2014 z dnia 23 lipca 2014 roku w sprawie identyfikacji elektronicznej i usług zaufania w odniesieniu do transakcji elektronicznych na rynku wewnętrznym oraz uchylające dyrektywę 1999/93/WE.</w:t>
      </w:r>
      <w:bookmarkStart w:id="22" w:name="_Hlk62733976"/>
      <w:bookmarkEnd w:id="20"/>
      <w:bookmarkEnd w:id="21"/>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eastAsia="Calibri" w:hAnsi="Times New Roman" w:cs="Times New Roman"/>
          <w:sz w:val="24"/>
          <w:szCs w:val="24"/>
        </w:rPr>
        <w:t xml:space="preserve">W przypadku wykorzystania formatu podpisu </w:t>
      </w:r>
      <w:proofErr w:type="spellStart"/>
      <w:r w:rsidRPr="00C05B75">
        <w:rPr>
          <w:rFonts w:ascii="Times New Roman" w:eastAsia="Calibri" w:hAnsi="Times New Roman" w:cs="Times New Roman"/>
          <w:sz w:val="24"/>
          <w:szCs w:val="24"/>
        </w:rPr>
        <w:t>XAdES</w:t>
      </w:r>
      <w:proofErr w:type="spellEnd"/>
      <w:r w:rsidRPr="00C05B75">
        <w:rPr>
          <w:rFonts w:ascii="Times New Roman" w:eastAsia="Calibri" w:hAnsi="Times New Roman" w:cs="Times New Roman"/>
          <w:sz w:val="24"/>
          <w:szCs w:val="24"/>
        </w:rPr>
        <w:t xml:space="preserve"> zewnętrzny, Zamawiający wymaga dołączenia odpowiedniej ilości plików, tj. podpisywanych plików z danymi oraz plików </w:t>
      </w:r>
      <w:proofErr w:type="spellStart"/>
      <w:r w:rsidRPr="00C05B75">
        <w:rPr>
          <w:rFonts w:ascii="Times New Roman" w:eastAsia="Calibri" w:hAnsi="Times New Roman" w:cs="Times New Roman"/>
          <w:sz w:val="24"/>
          <w:szCs w:val="24"/>
        </w:rPr>
        <w:t>XAdES</w:t>
      </w:r>
      <w:proofErr w:type="spellEnd"/>
      <w:r w:rsidRPr="00C05B75">
        <w:rPr>
          <w:rFonts w:ascii="Times New Roman" w:eastAsia="Calibri" w:hAnsi="Times New Roman" w:cs="Times New Roman"/>
          <w:sz w:val="24"/>
          <w:szCs w:val="24"/>
        </w:rPr>
        <w:t>.</w:t>
      </w:r>
      <w:bookmarkEnd w:id="22"/>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eastAsia="Calibri" w:hAnsi="Times New Roman" w:cs="Times New Roman"/>
          <w:sz w:val="24"/>
          <w:szCs w:val="24"/>
        </w:rPr>
        <w:t xml:space="preserve">Wykonawca, za pośrednictwem </w:t>
      </w:r>
      <w:r w:rsidRPr="00C05B75">
        <w:rPr>
          <w:rFonts w:ascii="Times New Roman" w:eastAsia="Arial" w:hAnsi="Times New Roman" w:cs="Times New Roman"/>
          <w:sz w:val="24"/>
          <w:szCs w:val="24"/>
        </w:rPr>
        <w:t xml:space="preserve">platformazakupowa.pl, </w:t>
      </w:r>
      <w:r w:rsidRPr="00C05B75">
        <w:rPr>
          <w:rFonts w:ascii="Times New Roman" w:eastAsia="Calibri" w:hAnsi="Times New Roman" w:cs="Times New Roman"/>
          <w:sz w:val="24"/>
          <w:szCs w:val="24"/>
        </w:rPr>
        <w:t xml:space="preserve">może przed upływem terminu do składania ofert zmienić lub wycofać ofertę. </w:t>
      </w:r>
    </w:p>
    <w:p w:rsidR="00C05B75" w:rsidRPr="00C05B75" w:rsidRDefault="00C05B75" w:rsidP="00C05B75">
      <w:pPr>
        <w:autoSpaceDE w:val="0"/>
        <w:autoSpaceDN w:val="0"/>
        <w:adjustRightInd w:val="0"/>
        <w:spacing w:after="0" w:line="240" w:lineRule="auto"/>
        <w:ind w:left="426"/>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Sposób dokonywania zmiany lub wycofania oferty zamieszczono w instrukcji zamieszczonej na stronie internetowej pod adresem:</w:t>
      </w:r>
    </w:p>
    <w:p w:rsidR="00C05B75" w:rsidRPr="00C05B75" w:rsidRDefault="00180C78" w:rsidP="00C05B75">
      <w:pPr>
        <w:spacing w:after="0" w:line="240" w:lineRule="auto"/>
        <w:ind w:left="426"/>
        <w:jc w:val="both"/>
        <w:rPr>
          <w:rFonts w:ascii="Times New Roman" w:eastAsia="Calibri" w:hAnsi="Times New Roman" w:cs="Times New Roman"/>
          <w:sz w:val="24"/>
          <w:szCs w:val="24"/>
          <w:u w:val="single"/>
        </w:rPr>
      </w:pPr>
      <w:hyperlink r:id="rId18">
        <w:r w:rsidR="00C05B75" w:rsidRPr="00C05B75">
          <w:rPr>
            <w:rFonts w:ascii="Times New Roman" w:eastAsia="Calibri" w:hAnsi="Times New Roman" w:cs="Times New Roman"/>
            <w:sz w:val="24"/>
            <w:szCs w:val="24"/>
            <w:u w:val="single"/>
          </w:rPr>
          <w:t>https://platformazakupowa.pl/strona/45-instrukcje</w:t>
        </w:r>
      </w:hyperlink>
    </w:p>
    <w:p w:rsidR="00C05B75" w:rsidRPr="00C05B75" w:rsidRDefault="00C05B75" w:rsidP="00C05B75">
      <w:pPr>
        <w:numPr>
          <w:ilvl w:val="0"/>
          <w:numId w:val="80"/>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Dokumenty i oświadczenia składane przez Wykonawcę powinny być w języku polskim. W przypadku załączenia dokumentów sporządzonych w innym języku niż dopuszczony, Wykonawca zobowiązany jest załączyć tłumaczenie na język polski.</w:t>
      </w:r>
      <w:bookmarkStart w:id="23" w:name="_Hlk62733993"/>
    </w:p>
    <w:p w:rsidR="00C05B75" w:rsidRPr="00C05B75" w:rsidRDefault="00C05B75" w:rsidP="00C05B75">
      <w:pPr>
        <w:numPr>
          <w:ilvl w:val="0"/>
          <w:numId w:val="80"/>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bookmarkEnd w:id="23"/>
    </w:p>
    <w:p w:rsidR="00C05B75" w:rsidRPr="00C05B75" w:rsidRDefault="00C05B75" w:rsidP="00C05B75">
      <w:pPr>
        <w:numPr>
          <w:ilvl w:val="0"/>
          <w:numId w:val="80"/>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bCs/>
          <w:sz w:val="24"/>
          <w:szCs w:val="24"/>
        </w:rPr>
        <w:t>Rozszerzenia plików wykorzystywanych przez wykonawców powinny być zgodne z zapisami</w:t>
      </w:r>
      <w:r w:rsidRPr="00C05B75">
        <w:rPr>
          <w:rFonts w:ascii="Times New Roman" w:eastAsia="Calibri" w:hAnsi="Times New Roman" w:cs="Times New Roman"/>
          <w:sz w:val="24"/>
          <w:szCs w:val="24"/>
        </w:rPr>
        <w:t xml:space="preserve"> Rozporządzenia Rady Ministrów z dni 12 kwietnia 2012 </w:t>
      </w:r>
      <w:proofErr w:type="spellStart"/>
      <w:r w:rsidRPr="00C05B75">
        <w:rPr>
          <w:rFonts w:ascii="Times New Roman" w:eastAsia="Calibri" w:hAnsi="Times New Roman" w:cs="Times New Roman"/>
          <w:sz w:val="24"/>
          <w:szCs w:val="24"/>
        </w:rPr>
        <w:t>r</w:t>
      </w:r>
      <w:proofErr w:type="spellEnd"/>
      <w:r w:rsidRPr="00C05B75">
        <w:rPr>
          <w:rFonts w:ascii="Times New Roman" w:eastAsia="Calibri" w:hAnsi="Times New Roman" w:cs="Times New Roman"/>
          <w:sz w:val="24"/>
          <w:szCs w:val="24"/>
        </w:rPr>
        <w:t xml:space="preserve"> w sprawie Krajowych Ram </w:t>
      </w:r>
      <w:proofErr w:type="spellStart"/>
      <w:r w:rsidRPr="00C05B75">
        <w:rPr>
          <w:rFonts w:ascii="Times New Roman" w:eastAsia="Calibri" w:hAnsi="Times New Roman" w:cs="Times New Roman"/>
          <w:sz w:val="24"/>
          <w:szCs w:val="24"/>
        </w:rPr>
        <w:t>Interoperacyjności</w:t>
      </w:r>
      <w:proofErr w:type="spellEnd"/>
      <w:r w:rsidRPr="00C05B75">
        <w:rPr>
          <w:rFonts w:ascii="Times New Roman" w:eastAsia="Calibri" w:hAnsi="Times New Roman" w:cs="Times New Roman"/>
          <w:sz w:val="24"/>
          <w:szCs w:val="24"/>
        </w:rPr>
        <w:t>, minimalnych wymagań dla rejestrów publicznych i wymiany informacji w postaci elektronicznej oraz minimalnych wymagań dla systemów teleinformatycznych.</w:t>
      </w:r>
      <w:bookmarkStart w:id="24" w:name="_Hlk62734013"/>
    </w:p>
    <w:p w:rsidR="00C05B75" w:rsidRPr="00C05B75" w:rsidRDefault="00C05B75" w:rsidP="00C05B75">
      <w:pPr>
        <w:numPr>
          <w:ilvl w:val="0"/>
          <w:numId w:val="80"/>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b/>
          <w:sz w:val="24"/>
          <w:szCs w:val="24"/>
        </w:rPr>
        <w:t>Zalecenia Zamawiającego:</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Zamawiający rekomenduje wykorzystanie formatów: </w:t>
      </w:r>
      <w:proofErr w:type="spellStart"/>
      <w:r w:rsidRPr="00C05B75">
        <w:rPr>
          <w:rFonts w:ascii="Times New Roman" w:eastAsia="Calibri" w:hAnsi="Times New Roman" w:cs="Times New Roman"/>
          <w:sz w:val="24"/>
          <w:szCs w:val="24"/>
        </w:rPr>
        <w:t>.pd</w:t>
      </w:r>
      <w:proofErr w:type="spellEnd"/>
      <w:r w:rsidRPr="00C05B75">
        <w:rPr>
          <w:rFonts w:ascii="Times New Roman" w:eastAsia="Calibri" w:hAnsi="Times New Roman" w:cs="Times New Roman"/>
          <w:sz w:val="24"/>
          <w:szCs w:val="24"/>
        </w:rPr>
        <w:t>f .</w:t>
      </w:r>
      <w:proofErr w:type="spellStart"/>
      <w:r w:rsidRPr="00C05B75">
        <w:rPr>
          <w:rFonts w:ascii="Times New Roman" w:eastAsia="Calibri" w:hAnsi="Times New Roman" w:cs="Times New Roman"/>
          <w:sz w:val="24"/>
          <w:szCs w:val="24"/>
        </w:rPr>
        <w:t>doc</w:t>
      </w:r>
      <w:proofErr w:type="spellEnd"/>
      <w:r w:rsidRPr="00C05B75">
        <w:rPr>
          <w:rFonts w:ascii="Times New Roman" w:eastAsia="Calibri" w:hAnsi="Times New Roman" w:cs="Times New Roman"/>
          <w:sz w:val="24"/>
          <w:szCs w:val="24"/>
        </w:rPr>
        <w:t xml:space="preserve"> .</w:t>
      </w:r>
      <w:proofErr w:type="spellStart"/>
      <w:r w:rsidRPr="00C05B75">
        <w:rPr>
          <w:rFonts w:ascii="Times New Roman" w:eastAsia="Calibri" w:hAnsi="Times New Roman" w:cs="Times New Roman"/>
          <w:sz w:val="24"/>
          <w:szCs w:val="24"/>
        </w:rPr>
        <w:t>docx</w:t>
      </w:r>
      <w:proofErr w:type="spellEnd"/>
      <w:r w:rsidRPr="00C05B75">
        <w:rPr>
          <w:rFonts w:ascii="Times New Roman" w:eastAsia="Calibri" w:hAnsi="Times New Roman" w:cs="Times New Roman"/>
          <w:sz w:val="24"/>
          <w:szCs w:val="24"/>
        </w:rPr>
        <w:t xml:space="preserve">. </w:t>
      </w:r>
      <w:proofErr w:type="spellStart"/>
      <w:r w:rsidRPr="00C05B75">
        <w:rPr>
          <w:rFonts w:ascii="Times New Roman" w:eastAsia="Calibri" w:hAnsi="Times New Roman" w:cs="Times New Roman"/>
          <w:sz w:val="24"/>
          <w:szCs w:val="24"/>
        </w:rPr>
        <w:t>xls</w:t>
      </w:r>
      <w:proofErr w:type="spellEnd"/>
      <w:r w:rsidRPr="00C05B75">
        <w:rPr>
          <w:rFonts w:ascii="Times New Roman" w:eastAsia="Calibri" w:hAnsi="Times New Roman" w:cs="Times New Roman"/>
          <w:sz w:val="24"/>
          <w:szCs w:val="24"/>
        </w:rPr>
        <w:t xml:space="preserve"> .</w:t>
      </w:r>
      <w:proofErr w:type="spellStart"/>
      <w:r w:rsidRPr="00C05B75">
        <w:rPr>
          <w:rFonts w:ascii="Times New Roman" w:eastAsia="Calibri" w:hAnsi="Times New Roman" w:cs="Times New Roman"/>
          <w:sz w:val="24"/>
          <w:szCs w:val="24"/>
        </w:rPr>
        <w:t>xlsx</w:t>
      </w:r>
      <w:proofErr w:type="spellEnd"/>
      <w:r w:rsidRPr="00C05B75">
        <w:rPr>
          <w:rFonts w:ascii="Times New Roman" w:eastAsia="Calibri" w:hAnsi="Times New Roman" w:cs="Times New Roman"/>
          <w:sz w:val="24"/>
          <w:szCs w:val="24"/>
        </w:rPr>
        <w:t xml:space="preserve"> .jpg (.</w:t>
      </w:r>
      <w:proofErr w:type="spellStart"/>
      <w:r w:rsidRPr="00C05B75">
        <w:rPr>
          <w:rFonts w:ascii="Times New Roman" w:eastAsia="Calibri" w:hAnsi="Times New Roman" w:cs="Times New Roman"/>
          <w:sz w:val="24"/>
          <w:szCs w:val="24"/>
        </w:rPr>
        <w:t>jpeg</w:t>
      </w:r>
      <w:proofErr w:type="spellEnd"/>
      <w:r w:rsidRPr="00C05B75">
        <w:rPr>
          <w:rFonts w:ascii="Times New Roman" w:eastAsia="Calibri" w:hAnsi="Times New Roman" w:cs="Times New Roman"/>
          <w:sz w:val="24"/>
          <w:szCs w:val="24"/>
        </w:rPr>
        <w:t xml:space="preserve">) </w:t>
      </w:r>
      <w:r w:rsidRPr="00C05B75">
        <w:rPr>
          <w:rFonts w:ascii="Times New Roman" w:eastAsia="Calibri" w:hAnsi="Times New Roman" w:cs="Times New Roman"/>
          <w:b/>
          <w:sz w:val="24"/>
          <w:szCs w:val="24"/>
        </w:rPr>
        <w:t xml:space="preserve">ze szczególnym wskazaniem na </w:t>
      </w:r>
      <w:proofErr w:type="spellStart"/>
      <w:r w:rsidRPr="00C05B75">
        <w:rPr>
          <w:rFonts w:ascii="Times New Roman" w:eastAsia="Calibri" w:hAnsi="Times New Roman" w:cs="Times New Roman"/>
          <w:b/>
          <w:sz w:val="24"/>
          <w:szCs w:val="24"/>
        </w:rPr>
        <w:t>.pd</w:t>
      </w:r>
      <w:proofErr w:type="spellEnd"/>
      <w:r w:rsidRPr="00C05B75">
        <w:rPr>
          <w:rFonts w:ascii="Times New Roman" w:eastAsia="Calibri" w:hAnsi="Times New Roman" w:cs="Times New Roman"/>
          <w:b/>
          <w:sz w:val="24"/>
          <w:szCs w:val="24"/>
        </w:rPr>
        <w:t>f</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w celu ewentualnej kompresji danych Zamawiający rekomenduje wykorzystanie jednego z formatów:</w:t>
      </w:r>
    </w:p>
    <w:p w:rsidR="00C05B75" w:rsidRPr="00C05B75" w:rsidRDefault="00C05B75" w:rsidP="00C05B75">
      <w:pPr>
        <w:numPr>
          <w:ilvl w:val="1"/>
          <w:numId w:val="9"/>
        </w:numPr>
        <w:spacing w:after="0" w:line="240" w:lineRule="auto"/>
        <w:ind w:left="709" w:firstLine="0"/>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.zip </w:t>
      </w:r>
    </w:p>
    <w:p w:rsidR="00C05B75" w:rsidRPr="00C05B75" w:rsidRDefault="00C05B75" w:rsidP="00C05B75">
      <w:pPr>
        <w:numPr>
          <w:ilvl w:val="1"/>
          <w:numId w:val="9"/>
        </w:numPr>
        <w:spacing w:after="0" w:line="240" w:lineRule="auto"/>
        <w:ind w:hanging="731"/>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.7Z</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wśród formatów powszechnych a </w:t>
      </w:r>
      <w:r w:rsidRPr="00C05B75">
        <w:rPr>
          <w:rFonts w:ascii="Times New Roman" w:eastAsia="Calibri" w:hAnsi="Times New Roman" w:cs="Times New Roman"/>
          <w:b/>
          <w:sz w:val="24"/>
          <w:szCs w:val="24"/>
        </w:rPr>
        <w:t>NIE występujących</w:t>
      </w:r>
      <w:r w:rsidRPr="00C05B75">
        <w:rPr>
          <w:rFonts w:ascii="Times New Roman" w:eastAsia="Calibri" w:hAnsi="Times New Roman" w:cs="Times New Roman"/>
          <w:sz w:val="24"/>
          <w:szCs w:val="24"/>
        </w:rPr>
        <w:t xml:space="preserve"> w rozporządzeniu występują: .</w:t>
      </w:r>
      <w:proofErr w:type="spellStart"/>
      <w:r w:rsidRPr="00C05B75">
        <w:rPr>
          <w:rFonts w:ascii="Times New Roman" w:eastAsia="Calibri" w:hAnsi="Times New Roman" w:cs="Times New Roman"/>
          <w:sz w:val="24"/>
          <w:szCs w:val="24"/>
        </w:rPr>
        <w:t>rar</w:t>
      </w:r>
      <w:proofErr w:type="spellEnd"/>
      <w:r w:rsidRPr="00C05B75">
        <w:rPr>
          <w:rFonts w:ascii="Times New Roman" w:eastAsia="Calibri" w:hAnsi="Times New Roman" w:cs="Times New Roman"/>
          <w:sz w:val="24"/>
          <w:szCs w:val="24"/>
        </w:rPr>
        <w:t xml:space="preserve"> .</w:t>
      </w:r>
      <w:proofErr w:type="spellStart"/>
      <w:r w:rsidRPr="00C05B75">
        <w:rPr>
          <w:rFonts w:ascii="Times New Roman" w:eastAsia="Calibri" w:hAnsi="Times New Roman" w:cs="Times New Roman"/>
          <w:sz w:val="24"/>
          <w:szCs w:val="24"/>
        </w:rPr>
        <w:t>gif</w:t>
      </w:r>
      <w:proofErr w:type="spellEnd"/>
      <w:r w:rsidRPr="00C05B75">
        <w:rPr>
          <w:rFonts w:ascii="Times New Roman" w:eastAsia="Calibri" w:hAnsi="Times New Roman" w:cs="Times New Roman"/>
          <w:sz w:val="24"/>
          <w:szCs w:val="24"/>
        </w:rPr>
        <w:t xml:space="preserve"> .</w:t>
      </w:r>
      <w:proofErr w:type="spellStart"/>
      <w:r w:rsidRPr="00C05B75">
        <w:rPr>
          <w:rFonts w:ascii="Times New Roman" w:eastAsia="Calibri" w:hAnsi="Times New Roman" w:cs="Times New Roman"/>
          <w:sz w:val="24"/>
          <w:szCs w:val="24"/>
        </w:rPr>
        <w:t>bmp</w:t>
      </w:r>
      <w:proofErr w:type="spellEnd"/>
      <w:r w:rsidRPr="00C05B75">
        <w:rPr>
          <w:rFonts w:ascii="Times New Roman" w:eastAsia="Calibri" w:hAnsi="Times New Roman" w:cs="Times New Roman"/>
          <w:sz w:val="24"/>
          <w:szCs w:val="24"/>
        </w:rPr>
        <w:t xml:space="preserve"> .</w:t>
      </w:r>
      <w:proofErr w:type="spellStart"/>
      <w:r w:rsidRPr="00C05B75">
        <w:rPr>
          <w:rFonts w:ascii="Times New Roman" w:eastAsia="Calibri" w:hAnsi="Times New Roman" w:cs="Times New Roman"/>
          <w:sz w:val="24"/>
          <w:szCs w:val="24"/>
        </w:rPr>
        <w:t>numbers</w:t>
      </w:r>
      <w:proofErr w:type="spellEnd"/>
      <w:r w:rsidRPr="00C05B75">
        <w:rPr>
          <w:rFonts w:ascii="Times New Roman" w:eastAsia="Calibri" w:hAnsi="Times New Roman" w:cs="Times New Roman"/>
          <w:sz w:val="24"/>
          <w:szCs w:val="24"/>
        </w:rPr>
        <w:t xml:space="preserve"> .</w:t>
      </w:r>
      <w:proofErr w:type="spellStart"/>
      <w:r w:rsidRPr="00C05B75">
        <w:rPr>
          <w:rFonts w:ascii="Times New Roman" w:eastAsia="Calibri" w:hAnsi="Times New Roman" w:cs="Times New Roman"/>
          <w:sz w:val="24"/>
          <w:szCs w:val="24"/>
        </w:rPr>
        <w:t>pages</w:t>
      </w:r>
      <w:proofErr w:type="spellEnd"/>
      <w:r w:rsidRPr="00C05B75">
        <w:rPr>
          <w:rFonts w:ascii="Times New Roman" w:eastAsia="Calibri" w:hAnsi="Times New Roman" w:cs="Times New Roman"/>
          <w:sz w:val="24"/>
          <w:szCs w:val="24"/>
        </w:rPr>
        <w:t xml:space="preserve">. </w:t>
      </w:r>
      <w:r w:rsidRPr="00C05B75">
        <w:rPr>
          <w:rFonts w:ascii="Times New Roman" w:eastAsia="Calibri" w:hAnsi="Times New Roman" w:cs="Times New Roman"/>
          <w:b/>
          <w:sz w:val="24"/>
          <w:szCs w:val="24"/>
        </w:rPr>
        <w:t>Dokumenty złożone w takich plikach zostaną uznane za złożone nieskutecznie.</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w:t>
      </w:r>
      <w:r w:rsidRPr="00C05B75">
        <w:rPr>
          <w:rFonts w:ascii="Times New Roman" w:eastAsia="Calibri" w:hAnsi="Times New Roman" w:cs="Times New Roman"/>
          <w:sz w:val="24"/>
          <w:szCs w:val="24"/>
        </w:rPr>
        <w:lastRenderedPageBreak/>
        <w:t xml:space="preserve">podpisywanych w aplikacji </w:t>
      </w:r>
      <w:proofErr w:type="spellStart"/>
      <w:r w:rsidRPr="00C05B75">
        <w:rPr>
          <w:rFonts w:ascii="Times New Roman" w:eastAsia="Calibri" w:hAnsi="Times New Roman" w:cs="Times New Roman"/>
          <w:sz w:val="24"/>
          <w:szCs w:val="24"/>
        </w:rPr>
        <w:t>eDoApp</w:t>
      </w:r>
      <w:proofErr w:type="spellEnd"/>
      <w:r w:rsidRPr="00C05B75">
        <w:rPr>
          <w:rFonts w:ascii="Times New Roman" w:eastAsia="Calibri" w:hAnsi="Times New Roman" w:cs="Times New Roman"/>
          <w:sz w:val="24"/>
          <w:szCs w:val="24"/>
        </w:rPr>
        <w:t xml:space="preserve"> służącej do składania podpisu osobistego, który wynosi max 5MB.</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W przypadku stosowania przez Wykonawcę kwalifikowanego podpisu elektronicznego:</w:t>
      </w:r>
    </w:p>
    <w:p w:rsidR="00C05B75" w:rsidRPr="00C05B75" w:rsidRDefault="00C05B75" w:rsidP="00C05B75">
      <w:pPr>
        <w:spacing w:after="0" w:line="240" w:lineRule="auto"/>
        <w:ind w:left="1134" w:hanging="414"/>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a) ze względu na niskie ryzyko naruszenia integralności pliku oraz łatwiejszą weryfikację podpisu, Zamawiający zaleca, w miarę możliwości, przekonwertowanie plików składających się na ofertę na rozszerzenie </w:t>
      </w:r>
      <w:proofErr w:type="spellStart"/>
      <w:r w:rsidRPr="00C05B75">
        <w:rPr>
          <w:rFonts w:ascii="Times New Roman" w:eastAsia="Calibri" w:hAnsi="Times New Roman" w:cs="Times New Roman"/>
          <w:sz w:val="24"/>
          <w:szCs w:val="24"/>
        </w:rPr>
        <w:t>.pd</w:t>
      </w:r>
      <w:proofErr w:type="spellEnd"/>
      <w:r w:rsidRPr="00C05B75">
        <w:rPr>
          <w:rFonts w:ascii="Times New Roman" w:eastAsia="Calibri" w:hAnsi="Times New Roman" w:cs="Times New Roman"/>
          <w:sz w:val="24"/>
          <w:szCs w:val="24"/>
        </w:rPr>
        <w:t xml:space="preserve">f i opatrzenie ich podpisem kwalifikowanym </w:t>
      </w:r>
      <w:proofErr w:type="spellStart"/>
      <w:r w:rsidRPr="00C05B75">
        <w:rPr>
          <w:rFonts w:ascii="Times New Roman" w:eastAsia="Calibri" w:hAnsi="Times New Roman" w:cs="Times New Roman"/>
          <w:sz w:val="24"/>
          <w:szCs w:val="24"/>
        </w:rPr>
        <w:t>PadES</w:t>
      </w:r>
      <w:proofErr w:type="spellEnd"/>
      <w:r w:rsidRPr="00C05B75">
        <w:rPr>
          <w:rFonts w:ascii="Times New Roman" w:eastAsia="Calibri" w:hAnsi="Times New Roman" w:cs="Times New Roman"/>
          <w:sz w:val="24"/>
          <w:szCs w:val="24"/>
        </w:rPr>
        <w:t>,</w:t>
      </w:r>
    </w:p>
    <w:p w:rsidR="00C05B75" w:rsidRPr="00C05B75" w:rsidRDefault="00C05B75" w:rsidP="00C05B75">
      <w:pPr>
        <w:spacing w:after="0" w:line="240" w:lineRule="auto"/>
        <w:ind w:left="993" w:hanging="273"/>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b) Pliki w innych formatach niż PDF zaleca się opatrzyć podpisem w formacie </w:t>
      </w:r>
      <w:proofErr w:type="spellStart"/>
      <w:r w:rsidRPr="00C05B75">
        <w:rPr>
          <w:rFonts w:ascii="Times New Roman" w:eastAsia="Calibri" w:hAnsi="Times New Roman" w:cs="Times New Roman"/>
          <w:sz w:val="24"/>
          <w:szCs w:val="24"/>
        </w:rPr>
        <w:t>XadES</w:t>
      </w:r>
      <w:proofErr w:type="spellEnd"/>
      <w:r w:rsidRPr="00C05B75">
        <w:rPr>
          <w:rFonts w:ascii="Times New Roman" w:eastAsia="Calibri" w:hAnsi="Times New Roman" w:cs="Times New Roman"/>
          <w:sz w:val="24"/>
          <w:szCs w:val="24"/>
        </w:rPr>
        <w:t xml:space="preserve"> o typie zewnętrznym. Wykonawca powinien pamiętać, aby plik z podpisem przekazywać łącznie z dokumentem podpisywanym,</w:t>
      </w:r>
    </w:p>
    <w:p w:rsidR="00C05B75" w:rsidRPr="00C05B75" w:rsidRDefault="00C05B75" w:rsidP="00C05B75">
      <w:pPr>
        <w:spacing w:after="0" w:line="240" w:lineRule="auto"/>
        <w:ind w:left="993" w:hanging="273"/>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c) Zamawiający rekomenduje wykorzystanie podpisu z kwalifikowanym znacznikiem czasu.</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Osobą składającą ofertę powinna być osoba kontaktowa podawana w dokumentacji.</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Ofertę należy przygotować z należytą starannością i zachowaniem odpowiedniego odstępu czasu do zakończenia przyjmowania ofert. Sugerujemy złożenie oferty na 24 godziny przed terminem składania ofert.</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 xml:space="preserve">jeśli Wykonawca pakuje dokumenty np. w plik o rozszerzeniu .ZIP zaleca się wcześniejsze podpisanie każdego ze skompresowanych plików. </w:t>
      </w:r>
    </w:p>
    <w:p w:rsidR="00C05B75" w:rsidRPr="00C05B75" w:rsidRDefault="00C05B75" w:rsidP="00C05B75">
      <w:pPr>
        <w:numPr>
          <w:ilvl w:val="0"/>
          <w:numId w:val="9"/>
        </w:numPr>
        <w:spacing w:after="0" w:line="240" w:lineRule="auto"/>
        <w:jc w:val="both"/>
        <w:rPr>
          <w:rFonts w:ascii="Times New Roman" w:eastAsia="Calibri" w:hAnsi="Times New Roman" w:cs="Times New Roman"/>
          <w:sz w:val="24"/>
          <w:szCs w:val="24"/>
        </w:rPr>
      </w:pPr>
      <w:r w:rsidRPr="00C05B75">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bookmarkEnd w:id="24"/>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Oferta oraz wszelkie oświadczenia i zaświadczenia składane w trakcie postępowania są jawne, z wyjątkiem informacji stanowiących tajemnicę przedsiębiorstwa w rozumieniu przepisów ustawy z dnia 16 kwietnia 1993 r. o zwalczaniu nieuczciwej konkurencji, jeżeli Wykonawca, wraz z przekazaniem takich informacji, zastrzegł nie mogą być one udostępnione innym uczestnikom postępowania oraz wykazał, iż zastrzeżone informacje stanowią tajemnicę przedsiębiorstwa. Wykonawca nie może zastrzec informacji, o których mowa w art. 222 ust. 5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numPr>
          <w:ilvl w:val="0"/>
          <w:numId w:val="8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Dokumenty niejawne, nie podlegające udostępnieniu innym uczestnikom postępowania, Wykonawca zobowiązany jest wyszczególnić w formularzu ofertowym. </w:t>
      </w:r>
    </w:p>
    <w:p w:rsidR="00C05B75" w:rsidRPr="00C05B75" w:rsidRDefault="00C05B75" w:rsidP="00C05B75">
      <w:pPr>
        <w:spacing w:after="0" w:line="240" w:lineRule="auto"/>
        <w:ind w:left="360"/>
        <w:jc w:val="both"/>
        <w:rPr>
          <w:rFonts w:ascii="Times New Roman" w:hAnsi="Times New Roman" w:cs="Times New Roman"/>
          <w:sz w:val="24"/>
          <w:szCs w:val="24"/>
        </w:rPr>
      </w:pPr>
      <w:r w:rsidRPr="00C05B75">
        <w:rPr>
          <w:rFonts w:ascii="Times New Roman" w:hAnsi="Times New Roman" w:cs="Times New Roman"/>
          <w:sz w:val="24"/>
          <w:szCs w:val="24"/>
        </w:rPr>
        <w:t xml:space="preserve">Na Platformie zakupowej w </w:t>
      </w:r>
      <w:r w:rsidRPr="00C05B75">
        <w:rPr>
          <w:rFonts w:ascii="Times New Roman" w:hAnsi="Times New Roman" w:cs="Times New Roman"/>
          <w:i/>
          <w:iCs/>
          <w:sz w:val="24"/>
          <w:szCs w:val="24"/>
        </w:rPr>
        <w:t>Formularzu składania ofert</w:t>
      </w:r>
      <w:r w:rsidRPr="00C05B75">
        <w:rPr>
          <w:rFonts w:ascii="Times New Roman" w:hAnsi="Times New Roman" w:cs="Times New Roman"/>
          <w:sz w:val="24"/>
          <w:szCs w:val="24"/>
        </w:rPr>
        <w:t xml:space="preserve"> znajduje się miejsce wyznaczone do dołączenia części oferty stanowiącej tajemnicę przedsiębiorstwa.</w:t>
      </w:r>
    </w:p>
    <w:p w:rsidR="00C05B75" w:rsidRPr="00C05B75" w:rsidRDefault="00C05B75" w:rsidP="00C05B75">
      <w:pPr>
        <w:pStyle w:val="Tekstpodstawowy3"/>
        <w:tabs>
          <w:tab w:val="right" w:pos="900"/>
        </w:tabs>
        <w:rPr>
          <w:u w:val="single"/>
        </w:rPr>
      </w:pPr>
    </w:p>
    <w:p w:rsidR="00C05B75" w:rsidRPr="00C05B75" w:rsidRDefault="00C05B75" w:rsidP="00C05B75">
      <w:pPr>
        <w:pStyle w:val="Tekstpodstawowy3"/>
        <w:tabs>
          <w:tab w:val="right" w:pos="900"/>
        </w:tabs>
        <w:rPr>
          <w:u w:val="single"/>
        </w:rPr>
      </w:pPr>
      <w:r w:rsidRPr="00C05B75">
        <w:t xml:space="preserve">§ 18. </w:t>
      </w:r>
      <w:r w:rsidRPr="00C05B75">
        <w:rPr>
          <w:u w:val="single"/>
        </w:rPr>
        <w:t>Oferty wspólne</w:t>
      </w:r>
    </w:p>
    <w:p w:rsidR="00C05B75" w:rsidRPr="00C05B75" w:rsidRDefault="00C05B75" w:rsidP="00C05B75">
      <w:pPr>
        <w:pStyle w:val="Tekstpodstawowy3"/>
        <w:numPr>
          <w:ilvl w:val="0"/>
          <w:numId w:val="81"/>
        </w:numPr>
        <w:tabs>
          <w:tab w:val="right" w:pos="284"/>
        </w:tabs>
        <w:rPr>
          <w:b w:val="0"/>
          <w:bCs w:val="0"/>
        </w:rPr>
      </w:pPr>
      <w:r w:rsidRPr="00C05B75">
        <w:rPr>
          <w:b w:val="0"/>
          <w:bCs w:val="0"/>
        </w:rPr>
        <w:t>Wykonawcy mogą wspólnie ubiegać się o udzielenie zamówienia. W takim przypadku Wykonawcy ustanawiają pełnomocnika do reprezentowania ich w postępowaniu albo do reprezentowania w postępowaniu i zawarcia umowy w sprawie zamówienia publicznego.</w:t>
      </w:r>
    </w:p>
    <w:p w:rsidR="00C05B75" w:rsidRPr="00C05B75" w:rsidRDefault="00C05B75" w:rsidP="00C05B75">
      <w:pPr>
        <w:pStyle w:val="Tekstpodstawowy3"/>
        <w:numPr>
          <w:ilvl w:val="0"/>
          <w:numId w:val="81"/>
        </w:numPr>
        <w:tabs>
          <w:tab w:val="right" w:pos="284"/>
        </w:tabs>
        <w:ind w:left="284" w:hanging="284"/>
        <w:rPr>
          <w:b w:val="0"/>
          <w:bCs w:val="0"/>
        </w:rPr>
      </w:pPr>
      <w:r w:rsidRPr="00C05B75">
        <w:rPr>
          <w:b w:val="0"/>
          <w:bCs w:val="0"/>
        </w:rPr>
        <w:t xml:space="preserve">Oferta składana przez dwóch lub więcej Wykonawców występujących wspólnie (oferta wspólna) powinna spełniać wymagania opisane w niniejszym punkcie SWZ. </w:t>
      </w:r>
    </w:p>
    <w:p w:rsidR="00C05B75" w:rsidRPr="00C05B75" w:rsidRDefault="00C05B75" w:rsidP="00C05B75">
      <w:pPr>
        <w:pStyle w:val="Tekstpodstawowy3"/>
        <w:numPr>
          <w:ilvl w:val="0"/>
          <w:numId w:val="81"/>
        </w:numPr>
        <w:tabs>
          <w:tab w:val="right" w:pos="284"/>
        </w:tabs>
        <w:rPr>
          <w:b w:val="0"/>
          <w:bCs w:val="0"/>
        </w:rPr>
      </w:pPr>
      <w:r w:rsidRPr="00C05B75">
        <w:rPr>
          <w:b w:val="0"/>
          <w:bCs w:val="0"/>
        </w:rPr>
        <w:t xml:space="preserve">Do oferty wspólnej należy załączyć pełnomocnictwo dla podmiotu uprawnionego do występowania w postępowaniu w imieniu Wykonawców. </w:t>
      </w:r>
    </w:p>
    <w:p w:rsidR="00C05B75" w:rsidRPr="00C05B75" w:rsidRDefault="00C05B75" w:rsidP="00C05B75">
      <w:pPr>
        <w:pStyle w:val="Tekstpodstawowy3"/>
        <w:numPr>
          <w:ilvl w:val="0"/>
          <w:numId w:val="81"/>
        </w:numPr>
        <w:tabs>
          <w:tab w:val="right" w:pos="284"/>
        </w:tabs>
        <w:rPr>
          <w:b w:val="0"/>
          <w:bCs w:val="0"/>
        </w:rPr>
      </w:pPr>
      <w:r w:rsidRPr="00C05B75">
        <w:rPr>
          <w:b w:val="0"/>
          <w:bCs w:val="0"/>
        </w:rPr>
        <w:lastRenderedPageBreak/>
        <w:t>Przed zawarciem umowy o udzielenie zamówienia publicznego, Wykonawcy występujący wspólnie winni przedłożyć Zamawiającemu umowę (kopię) regulującą współpracę Wykonawców występujących wspólnie, zawierającą, co najmniej:</w:t>
      </w:r>
    </w:p>
    <w:p w:rsidR="00C05B75" w:rsidRPr="00C05B75" w:rsidRDefault="00C05B75" w:rsidP="00C05B75">
      <w:pPr>
        <w:pStyle w:val="Tekstpodstawowy3"/>
        <w:numPr>
          <w:ilvl w:val="0"/>
          <w:numId w:val="82"/>
        </w:numPr>
        <w:tabs>
          <w:tab w:val="right" w:pos="709"/>
        </w:tabs>
        <w:rPr>
          <w:b w:val="0"/>
          <w:bCs w:val="0"/>
        </w:rPr>
      </w:pPr>
      <w:r w:rsidRPr="00C05B75">
        <w:rPr>
          <w:b w:val="0"/>
          <w:bCs w:val="0"/>
        </w:rPr>
        <w:t>zobowiązanie do realizacji wspólnego przedsięwzięcia gospodarczego obejmującego swoim zakresem przedmiot zamówienia,</w:t>
      </w:r>
    </w:p>
    <w:p w:rsidR="00C05B75" w:rsidRPr="00C05B75" w:rsidRDefault="00C05B75" w:rsidP="00C05B75">
      <w:pPr>
        <w:pStyle w:val="Tekstpodstawowy3"/>
        <w:numPr>
          <w:ilvl w:val="0"/>
          <w:numId w:val="82"/>
        </w:numPr>
        <w:tabs>
          <w:tab w:val="right" w:pos="709"/>
        </w:tabs>
        <w:rPr>
          <w:b w:val="0"/>
          <w:bCs w:val="0"/>
        </w:rPr>
      </w:pPr>
      <w:r w:rsidRPr="00C05B75">
        <w:rPr>
          <w:b w:val="0"/>
          <w:bCs w:val="0"/>
        </w:rPr>
        <w:t>sposób reprezentacji wszystkich Wykonawców składających ofertę wspólną, w tym wskazanie osób uprawnionych do podpisania umowy oraz do bezpośredniego kontaktowania się i współdziałania z Zamawiającym,</w:t>
      </w:r>
    </w:p>
    <w:p w:rsidR="00C05B75" w:rsidRPr="00C05B75" w:rsidRDefault="00C05B75" w:rsidP="00C05B75">
      <w:pPr>
        <w:pStyle w:val="Tekstpodstawowy3"/>
        <w:numPr>
          <w:ilvl w:val="0"/>
          <w:numId w:val="82"/>
        </w:numPr>
        <w:tabs>
          <w:tab w:val="right" w:pos="709"/>
        </w:tabs>
        <w:rPr>
          <w:b w:val="0"/>
          <w:bCs w:val="0"/>
        </w:rPr>
      </w:pPr>
      <w:r w:rsidRPr="00C05B75">
        <w:rPr>
          <w:b w:val="0"/>
          <w:bCs w:val="0"/>
        </w:rPr>
        <w:t xml:space="preserve">czas obowiązywania tej umowy, który nie może być krótszy, niż termin obejmujący realizację zamówienia. </w:t>
      </w:r>
    </w:p>
    <w:p w:rsidR="00C05B75" w:rsidRPr="00C05B75" w:rsidRDefault="00C05B75" w:rsidP="00C05B75">
      <w:pPr>
        <w:pStyle w:val="Tekstpodstawowy3"/>
        <w:numPr>
          <w:ilvl w:val="0"/>
          <w:numId w:val="81"/>
        </w:numPr>
        <w:tabs>
          <w:tab w:val="right" w:pos="284"/>
        </w:tabs>
        <w:rPr>
          <w:b w:val="0"/>
          <w:bCs w:val="0"/>
        </w:rPr>
      </w:pPr>
      <w:r w:rsidRPr="00C05B75">
        <w:rPr>
          <w:b w:val="0"/>
          <w:bCs w:val="0"/>
        </w:rPr>
        <w:t xml:space="preserve">Oferta wspólna powinna być podpisana przez ustanowionego pełnomocnika. </w:t>
      </w:r>
      <w:bookmarkStart w:id="25" w:name="_Toc211826389"/>
    </w:p>
    <w:p w:rsidR="00C05B75" w:rsidRPr="00C05B75" w:rsidRDefault="00C05B75" w:rsidP="00C05B75">
      <w:pPr>
        <w:pStyle w:val="Tekstpodstawowy3"/>
        <w:numPr>
          <w:ilvl w:val="0"/>
          <w:numId w:val="81"/>
        </w:numPr>
        <w:tabs>
          <w:tab w:val="right" w:pos="284"/>
        </w:tabs>
        <w:rPr>
          <w:b w:val="0"/>
          <w:bCs w:val="0"/>
        </w:rPr>
      </w:pPr>
      <w:r w:rsidRPr="00C05B75">
        <w:rPr>
          <w:b w:val="0"/>
          <w:bCs w:val="0"/>
        </w:rPr>
        <w:t xml:space="preserve">Wymagane dokumenty składane wraz z ofertą: </w:t>
      </w:r>
    </w:p>
    <w:p w:rsidR="00C05B75" w:rsidRPr="00C05B75" w:rsidRDefault="00C05B75" w:rsidP="00C05B75">
      <w:pPr>
        <w:pStyle w:val="Tekstpodstawowy3"/>
        <w:numPr>
          <w:ilvl w:val="0"/>
          <w:numId w:val="1"/>
        </w:numPr>
        <w:tabs>
          <w:tab w:val="clear" w:pos="840"/>
          <w:tab w:val="num" w:pos="709"/>
          <w:tab w:val="right" w:pos="900"/>
        </w:tabs>
        <w:ind w:hanging="414"/>
        <w:rPr>
          <w:b w:val="0"/>
          <w:bCs w:val="0"/>
        </w:rPr>
      </w:pPr>
      <w:r w:rsidRPr="00C05B75">
        <w:rPr>
          <w:b w:val="0"/>
          <w:bCs w:val="0"/>
        </w:rPr>
        <w:t xml:space="preserve">każdy z Wykonawców występujących wspólnie winien złożyć dokumenty określone w Rozdziale II § 11 </w:t>
      </w:r>
      <w:proofErr w:type="spellStart"/>
      <w:r w:rsidRPr="00C05B75">
        <w:rPr>
          <w:b w:val="0"/>
          <w:bCs w:val="0"/>
        </w:rPr>
        <w:t>pkt</w:t>
      </w:r>
      <w:proofErr w:type="spellEnd"/>
      <w:r w:rsidRPr="00C05B75">
        <w:rPr>
          <w:b w:val="0"/>
          <w:bCs w:val="0"/>
        </w:rPr>
        <w:t xml:space="preserve"> 2 </w:t>
      </w:r>
      <w:proofErr w:type="spellStart"/>
      <w:r w:rsidRPr="00C05B75">
        <w:rPr>
          <w:b w:val="0"/>
          <w:bCs w:val="0"/>
        </w:rPr>
        <w:t>ppkt</w:t>
      </w:r>
      <w:proofErr w:type="spellEnd"/>
      <w:r w:rsidRPr="00C05B75">
        <w:rPr>
          <w:b w:val="0"/>
          <w:bCs w:val="0"/>
        </w:rPr>
        <w:t xml:space="preserve"> 1,</w:t>
      </w:r>
    </w:p>
    <w:p w:rsidR="00C05B75" w:rsidRPr="00C05B75" w:rsidRDefault="00C05B75" w:rsidP="00C05B75">
      <w:pPr>
        <w:pStyle w:val="Tekstpodstawowy3"/>
        <w:numPr>
          <w:ilvl w:val="0"/>
          <w:numId w:val="1"/>
        </w:numPr>
        <w:tabs>
          <w:tab w:val="clear" w:pos="840"/>
          <w:tab w:val="num" w:pos="709"/>
          <w:tab w:val="right" w:pos="900"/>
        </w:tabs>
        <w:ind w:hanging="414"/>
        <w:rPr>
          <w:b w:val="0"/>
          <w:bCs w:val="0"/>
        </w:rPr>
      </w:pPr>
      <w:r w:rsidRPr="00C05B75">
        <w:rPr>
          <w:b w:val="0"/>
          <w:bCs w:val="0"/>
        </w:rPr>
        <w:t xml:space="preserve">określone w Rozdziale II § 11 </w:t>
      </w:r>
      <w:proofErr w:type="spellStart"/>
      <w:r w:rsidRPr="00C05B75">
        <w:rPr>
          <w:b w:val="0"/>
          <w:bCs w:val="0"/>
        </w:rPr>
        <w:t>pkt</w:t>
      </w:r>
      <w:proofErr w:type="spellEnd"/>
      <w:r w:rsidR="00C96974">
        <w:rPr>
          <w:b w:val="0"/>
          <w:bCs w:val="0"/>
        </w:rPr>
        <w:t xml:space="preserve"> 1 i</w:t>
      </w:r>
      <w:r w:rsidRPr="00C05B75">
        <w:rPr>
          <w:b w:val="0"/>
          <w:bCs w:val="0"/>
        </w:rPr>
        <w:t xml:space="preserve"> 2 </w:t>
      </w:r>
      <w:proofErr w:type="spellStart"/>
      <w:r w:rsidRPr="00C05B75">
        <w:rPr>
          <w:b w:val="0"/>
          <w:bCs w:val="0"/>
        </w:rPr>
        <w:t>ppkt</w:t>
      </w:r>
      <w:proofErr w:type="spellEnd"/>
      <w:r w:rsidRPr="00C05B75">
        <w:rPr>
          <w:b w:val="0"/>
          <w:bCs w:val="0"/>
        </w:rPr>
        <w:t xml:space="preserve"> 2 – 9 – dokumenty, należy złożyć wspólnie.  </w:t>
      </w:r>
    </w:p>
    <w:p w:rsidR="00C05B75" w:rsidRPr="00C05B75" w:rsidRDefault="00C05B75" w:rsidP="00C05B75">
      <w:pPr>
        <w:pStyle w:val="Tekstpodstawowy3"/>
        <w:numPr>
          <w:ilvl w:val="0"/>
          <w:numId w:val="81"/>
        </w:numPr>
        <w:tabs>
          <w:tab w:val="right" w:pos="284"/>
        </w:tabs>
        <w:rPr>
          <w:b w:val="0"/>
          <w:bCs w:val="0"/>
        </w:rPr>
      </w:pPr>
      <w:r w:rsidRPr="00C05B75">
        <w:rPr>
          <w:b w:val="0"/>
          <w:bCs w:val="0"/>
        </w:rPr>
        <w:t xml:space="preserve">Wymagane dokumenty składane na wezwanie Zamawiającego, zgodnie z art. 274 ust. 1 ustawy </w:t>
      </w:r>
      <w:proofErr w:type="spellStart"/>
      <w:r w:rsidRPr="00C05B75">
        <w:rPr>
          <w:b w:val="0"/>
          <w:bCs w:val="0"/>
        </w:rPr>
        <w:t>Pzp</w:t>
      </w:r>
      <w:proofErr w:type="spellEnd"/>
      <w:r w:rsidRPr="00C05B75">
        <w:rPr>
          <w:b w:val="0"/>
          <w:bCs w:val="0"/>
        </w:rPr>
        <w:t xml:space="preserve">: </w:t>
      </w:r>
    </w:p>
    <w:p w:rsidR="00C05B75" w:rsidRPr="00C05B75" w:rsidRDefault="00C05B75" w:rsidP="00C05B75">
      <w:pPr>
        <w:pStyle w:val="Tekstpodstawowy3"/>
        <w:numPr>
          <w:ilvl w:val="0"/>
          <w:numId w:val="83"/>
        </w:numPr>
        <w:tabs>
          <w:tab w:val="right" w:pos="709"/>
        </w:tabs>
        <w:rPr>
          <w:b w:val="0"/>
        </w:rPr>
      </w:pPr>
      <w:r w:rsidRPr="00C05B75">
        <w:rPr>
          <w:b w:val="0"/>
        </w:rPr>
        <w:t xml:space="preserve">dokumenty określone w Rozdziale II § 12 </w:t>
      </w:r>
      <w:proofErr w:type="spellStart"/>
      <w:r w:rsidRPr="00C05B75">
        <w:rPr>
          <w:b w:val="0"/>
        </w:rPr>
        <w:t>pkt</w:t>
      </w:r>
      <w:proofErr w:type="spellEnd"/>
      <w:r w:rsidRPr="00C05B75">
        <w:rPr>
          <w:b w:val="0"/>
        </w:rPr>
        <w:t xml:space="preserve"> 1 </w:t>
      </w:r>
      <w:proofErr w:type="spellStart"/>
      <w:r w:rsidRPr="00C05B75">
        <w:rPr>
          <w:b w:val="0"/>
        </w:rPr>
        <w:t>ppkt</w:t>
      </w:r>
      <w:proofErr w:type="spellEnd"/>
      <w:r w:rsidRPr="00C05B75">
        <w:rPr>
          <w:b w:val="0"/>
        </w:rPr>
        <w:t xml:space="preserve"> 1 – winien złożyć każdy z Wykonawców występujących wspólnie, natomiast warunek posiadania wymaganego ubezpieczenia na określoną przez Zamawiającego sumę gwarancyjną, winien spełniać co najmniej jeden z podmiotów występujących wspólnie,</w:t>
      </w:r>
    </w:p>
    <w:p w:rsidR="00C05B75" w:rsidRPr="00C05B75" w:rsidRDefault="00C05B75" w:rsidP="00C05B75">
      <w:pPr>
        <w:pStyle w:val="Tekstpodstawowy3"/>
        <w:numPr>
          <w:ilvl w:val="0"/>
          <w:numId w:val="83"/>
        </w:numPr>
        <w:tabs>
          <w:tab w:val="right" w:pos="709"/>
        </w:tabs>
        <w:rPr>
          <w:b w:val="0"/>
        </w:rPr>
      </w:pPr>
      <w:r w:rsidRPr="00C05B75">
        <w:rPr>
          <w:b w:val="0"/>
          <w:bCs w:val="0"/>
        </w:rPr>
        <w:t xml:space="preserve">określone w Rozdziale II § 12 </w:t>
      </w:r>
      <w:proofErr w:type="spellStart"/>
      <w:r w:rsidRPr="00C05B75">
        <w:rPr>
          <w:b w:val="0"/>
          <w:bCs w:val="0"/>
        </w:rPr>
        <w:t>pkt</w:t>
      </w:r>
      <w:proofErr w:type="spellEnd"/>
      <w:r w:rsidRPr="00C05B75">
        <w:rPr>
          <w:b w:val="0"/>
          <w:bCs w:val="0"/>
        </w:rPr>
        <w:t xml:space="preserve"> 1 </w:t>
      </w:r>
      <w:proofErr w:type="spellStart"/>
      <w:r w:rsidRPr="00C05B75">
        <w:rPr>
          <w:b w:val="0"/>
          <w:bCs w:val="0"/>
        </w:rPr>
        <w:t>ppkt</w:t>
      </w:r>
      <w:proofErr w:type="spellEnd"/>
      <w:r w:rsidRPr="00C05B75">
        <w:rPr>
          <w:b w:val="0"/>
          <w:bCs w:val="0"/>
        </w:rPr>
        <w:t xml:space="preserve"> 2 lit. a i b – dokumenty, należy złożyć wspólnie,</w:t>
      </w:r>
    </w:p>
    <w:p w:rsidR="00C05B75" w:rsidRPr="00C05B75" w:rsidRDefault="00C05B75" w:rsidP="00C05B75">
      <w:pPr>
        <w:pStyle w:val="Tekstpodstawowy3"/>
        <w:numPr>
          <w:ilvl w:val="0"/>
          <w:numId w:val="83"/>
        </w:numPr>
        <w:tabs>
          <w:tab w:val="right" w:pos="709"/>
        </w:tabs>
        <w:rPr>
          <w:b w:val="0"/>
        </w:rPr>
      </w:pPr>
      <w:r w:rsidRPr="00C05B75">
        <w:rPr>
          <w:b w:val="0"/>
          <w:bCs w:val="0"/>
        </w:rPr>
        <w:t xml:space="preserve">każdy z Wykonawców występujących wspólnie winien złożyć dokumenty określone w Rozdziale II § 12 </w:t>
      </w:r>
      <w:proofErr w:type="spellStart"/>
      <w:r w:rsidRPr="00C05B75">
        <w:rPr>
          <w:b w:val="0"/>
          <w:bCs w:val="0"/>
        </w:rPr>
        <w:t>pkt</w:t>
      </w:r>
      <w:proofErr w:type="spellEnd"/>
      <w:r w:rsidRPr="00C05B75">
        <w:rPr>
          <w:b w:val="0"/>
          <w:bCs w:val="0"/>
        </w:rPr>
        <w:t xml:space="preserve"> 1 </w:t>
      </w:r>
      <w:proofErr w:type="spellStart"/>
      <w:r w:rsidRPr="00C05B75">
        <w:rPr>
          <w:b w:val="0"/>
          <w:bCs w:val="0"/>
        </w:rPr>
        <w:t>ppkt</w:t>
      </w:r>
      <w:proofErr w:type="spellEnd"/>
      <w:r w:rsidRPr="00C05B75">
        <w:rPr>
          <w:b w:val="0"/>
          <w:bCs w:val="0"/>
        </w:rPr>
        <w:t xml:space="preserve"> 3 lit. a i b.</w:t>
      </w:r>
    </w:p>
    <w:p w:rsidR="00C05B75" w:rsidRPr="00C05B75" w:rsidRDefault="00C05B75" w:rsidP="00C05B75">
      <w:pPr>
        <w:pStyle w:val="Tekstpodstawowy3"/>
        <w:numPr>
          <w:ilvl w:val="0"/>
          <w:numId w:val="84"/>
        </w:numPr>
      </w:pPr>
      <w:r w:rsidRPr="00C05B75">
        <w:rPr>
          <w:b w:val="0"/>
        </w:rPr>
        <w:t>Wykonawcy działający wspólnie – pełnomocnictwa</w:t>
      </w:r>
      <w:r w:rsidRPr="00C05B75">
        <w:t>:</w:t>
      </w:r>
      <w:bookmarkEnd w:id="25"/>
    </w:p>
    <w:p w:rsidR="00C05B75" w:rsidRPr="00C05B75" w:rsidRDefault="00C05B75" w:rsidP="00C05B75">
      <w:pPr>
        <w:pStyle w:val="Tekstpodstawowy3"/>
        <w:numPr>
          <w:ilvl w:val="0"/>
          <w:numId w:val="85"/>
        </w:numPr>
        <w:rPr>
          <w:b w:val="0"/>
        </w:rPr>
      </w:pPr>
      <w:bookmarkStart w:id="26" w:name="_Toc211826390"/>
      <w:r w:rsidRPr="00C05B75">
        <w:rPr>
          <w:b w:val="0"/>
        </w:rPr>
        <w:t>Do niniejszego pełnomocnictwa stosuje się w szczególności przepisy Rozdziału 2 Działu VI Tytułu IV Księgi I ustawy z dnia 23 kwietnia 1964 r. Kodeks cywilny</w:t>
      </w:r>
      <w:bookmarkEnd w:id="26"/>
      <w:r w:rsidRPr="00C05B75">
        <w:rPr>
          <w:b w:val="0"/>
        </w:rPr>
        <w:t>.</w:t>
      </w:r>
      <w:bookmarkStart w:id="27" w:name="_Toc211826391"/>
    </w:p>
    <w:p w:rsidR="00C05B75" w:rsidRPr="00C05B75" w:rsidRDefault="00C05B75" w:rsidP="00C05B75">
      <w:pPr>
        <w:pStyle w:val="Tekstpodstawowy3"/>
        <w:numPr>
          <w:ilvl w:val="0"/>
          <w:numId w:val="85"/>
        </w:numPr>
        <w:rPr>
          <w:b w:val="0"/>
        </w:rPr>
      </w:pPr>
      <w:r w:rsidRPr="00C05B75">
        <w:rPr>
          <w:b w:val="0"/>
        </w:rPr>
        <w:t>Pełnomocnikiem może być jeden z Wykonawców działających wspólnie lub osoba trzecia</w:t>
      </w:r>
      <w:bookmarkEnd w:id="27"/>
      <w:r w:rsidRPr="00C05B75">
        <w:rPr>
          <w:b w:val="0"/>
        </w:rPr>
        <w:t>.</w:t>
      </w:r>
      <w:bookmarkStart w:id="28" w:name="_Toc211826392"/>
    </w:p>
    <w:p w:rsidR="00C05B75" w:rsidRPr="00C05B75" w:rsidRDefault="00C05B75" w:rsidP="00C05B75">
      <w:pPr>
        <w:pStyle w:val="Tekstpodstawowy3"/>
        <w:numPr>
          <w:ilvl w:val="0"/>
          <w:numId w:val="85"/>
        </w:numPr>
        <w:rPr>
          <w:b w:val="0"/>
        </w:rPr>
      </w:pPr>
      <w:r w:rsidRPr="00C05B75">
        <w:rPr>
          <w:b w:val="0"/>
        </w:rPr>
        <w:t>Jeżeli pełnomocnikiem pozostałych Wykonawców jest Wykonawca będący osobą prawną to może on działać zgodnie z ujawnionymi w dokumentach rejestrowych zasadami reprezentacji.</w:t>
      </w:r>
      <w:bookmarkEnd w:id="28"/>
    </w:p>
    <w:p w:rsidR="00C05B75" w:rsidRPr="00C05B75" w:rsidRDefault="00C05B75" w:rsidP="00C05B75">
      <w:pPr>
        <w:numPr>
          <w:ilvl w:val="0"/>
          <w:numId w:val="8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rsidR="00C05B75" w:rsidRPr="00C05B75" w:rsidRDefault="00C05B75" w:rsidP="00C05B75">
      <w:pPr>
        <w:numPr>
          <w:ilvl w:val="0"/>
          <w:numId w:val="8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Wykonawca nie jest zobowiązany do złożenia dokumentów, o których mowa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9, jeżeli Zamawiający może je uzyskać za pomocą bezpłatnych i ogólnodostępnych baz danych, o ile Wykonawca wskazał dane umożliwiające dostęp do tych dokumentów. </w:t>
      </w:r>
    </w:p>
    <w:p w:rsidR="00C05B75" w:rsidRPr="00C05B75" w:rsidRDefault="00C05B75" w:rsidP="00C05B75">
      <w:pPr>
        <w:numPr>
          <w:ilvl w:val="0"/>
          <w:numId w:val="8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Jeżeli w imieniu Wykonawcy działa osoba, której umocowanie do jego reprezentowania nie wynika z dokumentów, o których mowa powyżej, Zamawiający może żądać od Wykonawcy pełnomocnictwa lub innego dokumentu potwierdzającego umocowanie do reprezentowania Wykonawcy. </w:t>
      </w:r>
    </w:p>
    <w:p w:rsidR="00C05B75" w:rsidRPr="00C05B75" w:rsidRDefault="00C05B75" w:rsidP="00C05B75">
      <w:pPr>
        <w:numPr>
          <w:ilvl w:val="0"/>
          <w:numId w:val="8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Przepis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11 stosuje się odpowiednio do osoby działającej w imieniu wykonawców wspólnie ubiegających się o udzielenie zamówienia publicznego. </w:t>
      </w:r>
    </w:p>
    <w:p w:rsidR="00C05B75" w:rsidRPr="00C05B75" w:rsidRDefault="00C05B75" w:rsidP="00C05B75">
      <w:pPr>
        <w:spacing w:after="0" w:line="240" w:lineRule="auto"/>
        <w:jc w:val="both"/>
        <w:rPr>
          <w:rFonts w:ascii="Times New Roman" w:hAnsi="Times New Roman" w:cs="Times New Roman"/>
          <w:b/>
          <w:bCs/>
          <w:sz w:val="24"/>
          <w:szCs w:val="24"/>
        </w:rPr>
      </w:pPr>
    </w:p>
    <w:p w:rsidR="00C05B75" w:rsidRPr="00C05B75" w:rsidRDefault="00C05B75" w:rsidP="00C05B75">
      <w:pPr>
        <w:spacing w:after="0" w:line="240" w:lineRule="auto"/>
        <w:jc w:val="both"/>
        <w:rPr>
          <w:rFonts w:ascii="Times New Roman" w:hAnsi="Times New Roman" w:cs="Times New Roman"/>
          <w:b/>
          <w:bCs/>
          <w:sz w:val="24"/>
          <w:szCs w:val="24"/>
        </w:rPr>
      </w:pPr>
      <w:r w:rsidRPr="00C05B75">
        <w:rPr>
          <w:rFonts w:ascii="Times New Roman" w:hAnsi="Times New Roman" w:cs="Times New Roman"/>
          <w:b/>
          <w:bCs/>
          <w:sz w:val="24"/>
          <w:szCs w:val="24"/>
        </w:rPr>
        <w:t xml:space="preserve">§ 19. </w:t>
      </w:r>
      <w:r w:rsidRPr="00C05B75">
        <w:rPr>
          <w:rFonts w:ascii="Times New Roman" w:hAnsi="Times New Roman" w:cs="Times New Roman"/>
          <w:b/>
          <w:bCs/>
          <w:sz w:val="24"/>
          <w:szCs w:val="24"/>
          <w:u w:val="single"/>
        </w:rPr>
        <w:t>Sposób i termin składania ofert</w:t>
      </w:r>
    </w:p>
    <w:p w:rsidR="00C05B75" w:rsidRPr="00C05B75" w:rsidRDefault="00C05B75" w:rsidP="00C05B75">
      <w:pPr>
        <w:numPr>
          <w:ilvl w:val="0"/>
          <w:numId w:val="86"/>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lastRenderedPageBreak/>
        <w:t xml:space="preserve">Ofertę należy złożyć poprzez Platformę zakupową, pod adresem: </w:t>
      </w:r>
      <w:hyperlink r:id="rId19" w:history="1">
        <w:r w:rsidRPr="00C05B75">
          <w:rPr>
            <w:rStyle w:val="Hipercze"/>
            <w:rFonts w:ascii="Times New Roman" w:eastAsia="Calibri" w:hAnsi="Times New Roman" w:cs="Times New Roman"/>
            <w:color w:val="auto"/>
            <w:sz w:val="24"/>
            <w:szCs w:val="24"/>
          </w:rPr>
          <w:t>https://platformazakupowa.pl/pn/powiatstargardzki</w:t>
        </w:r>
      </w:hyperlink>
      <w:r w:rsidRPr="00C05B75">
        <w:rPr>
          <w:rFonts w:ascii="Times New Roman" w:hAnsi="Times New Roman" w:cs="Times New Roman"/>
          <w:sz w:val="24"/>
          <w:szCs w:val="24"/>
        </w:rPr>
        <w:t xml:space="preserve">, w myśl ustawy na stronie internatowej prowadzonego postępowania </w:t>
      </w:r>
      <w:r w:rsidRPr="00C05B75">
        <w:rPr>
          <w:rFonts w:ascii="Times New Roman" w:hAnsi="Times New Roman" w:cs="Times New Roman"/>
          <w:b/>
          <w:bCs/>
          <w:sz w:val="24"/>
          <w:szCs w:val="24"/>
        </w:rPr>
        <w:t>w</w:t>
      </w:r>
      <w:r w:rsidR="00710F2B">
        <w:rPr>
          <w:rFonts w:ascii="Times New Roman" w:hAnsi="Times New Roman" w:cs="Times New Roman"/>
          <w:b/>
          <w:bCs/>
          <w:sz w:val="24"/>
          <w:szCs w:val="24"/>
        </w:rPr>
        <w:t xml:space="preserve"> </w:t>
      </w:r>
      <w:r w:rsidRPr="00C05B75">
        <w:rPr>
          <w:rFonts w:ascii="Times New Roman" w:hAnsi="Times New Roman" w:cs="Times New Roman"/>
          <w:b/>
          <w:bCs/>
          <w:sz w:val="24"/>
          <w:szCs w:val="24"/>
        </w:rPr>
        <w:t>terminie do</w:t>
      </w:r>
      <w:r w:rsidR="006D7DD5">
        <w:rPr>
          <w:rFonts w:ascii="Times New Roman" w:hAnsi="Times New Roman" w:cs="Times New Roman"/>
          <w:b/>
          <w:bCs/>
          <w:sz w:val="24"/>
          <w:szCs w:val="24"/>
        </w:rPr>
        <w:t xml:space="preserve"> </w:t>
      </w:r>
      <w:r w:rsidR="005D4AD2" w:rsidRPr="005D4AD2">
        <w:rPr>
          <w:rFonts w:ascii="Times New Roman" w:hAnsi="Times New Roman" w:cs="Times New Roman"/>
          <w:b/>
          <w:sz w:val="24"/>
          <w:szCs w:val="24"/>
        </w:rPr>
        <w:t>25</w:t>
      </w:r>
      <w:r w:rsidR="005D4AD2" w:rsidRPr="005D4AD2">
        <w:rPr>
          <w:rFonts w:ascii="Times New Roman" w:hAnsi="Times New Roman" w:cs="Times New Roman"/>
          <w:b/>
          <w:bCs/>
          <w:sz w:val="24"/>
          <w:szCs w:val="24"/>
        </w:rPr>
        <w:t>.06</w:t>
      </w:r>
      <w:r w:rsidRPr="005D4AD2">
        <w:rPr>
          <w:rFonts w:ascii="Times New Roman" w:hAnsi="Times New Roman" w:cs="Times New Roman"/>
          <w:b/>
          <w:bCs/>
          <w:sz w:val="24"/>
          <w:szCs w:val="24"/>
        </w:rPr>
        <w:t>.2021</w:t>
      </w:r>
      <w:r w:rsidRPr="00C05B75">
        <w:rPr>
          <w:rFonts w:ascii="Times New Roman" w:hAnsi="Times New Roman" w:cs="Times New Roman"/>
          <w:b/>
          <w:bCs/>
          <w:sz w:val="24"/>
          <w:szCs w:val="24"/>
        </w:rPr>
        <w:t xml:space="preserve"> roku, do godz. 12:00.</w:t>
      </w:r>
    </w:p>
    <w:p w:rsidR="00C05B75" w:rsidRPr="00C05B75" w:rsidRDefault="00C05B75" w:rsidP="00C05B75">
      <w:pPr>
        <w:numPr>
          <w:ilvl w:val="0"/>
          <w:numId w:val="86"/>
        </w:numPr>
        <w:spacing w:after="0" w:line="240" w:lineRule="auto"/>
        <w:rPr>
          <w:rFonts w:ascii="Times New Roman" w:hAnsi="Times New Roman" w:cs="Times New Roman"/>
          <w:sz w:val="24"/>
          <w:szCs w:val="24"/>
        </w:rPr>
      </w:pPr>
      <w:r w:rsidRPr="00C05B75">
        <w:rPr>
          <w:rFonts w:ascii="Times New Roman" w:hAnsi="Times New Roman" w:cs="Times New Roman"/>
          <w:sz w:val="24"/>
          <w:szCs w:val="24"/>
        </w:rPr>
        <w:t>Szczegółowa instrukcja dla Wykonawców dotycząca złożenia, zmiany i wycofania oferty znajduje się na stronie internetowej pod adresem:</w:t>
      </w:r>
      <w:r w:rsidRPr="00C05B75">
        <w:rPr>
          <w:rFonts w:ascii="Times New Roman" w:hAnsi="Times New Roman" w:cs="Times New Roman"/>
          <w:sz w:val="24"/>
          <w:szCs w:val="24"/>
        </w:rPr>
        <w:br/>
      </w:r>
      <w:hyperlink r:id="rId20" w:history="1">
        <w:r w:rsidRPr="00C05B75">
          <w:rPr>
            <w:rStyle w:val="Hipercze"/>
            <w:rFonts w:ascii="Times New Roman" w:hAnsi="Times New Roman" w:cs="Times New Roman"/>
            <w:color w:val="auto"/>
            <w:sz w:val="24"/>
            <w:szCs w:val="24"/>
          </w:rPr>
          <w:t>https://platformazakupowa.pl/strona/45-instrukcje</w:t>
        </w:r>
      </w:hyperlink>
      <w:r w:rsidRPr="00C05B75">
        <w:rPr>
          <w:rFonts w:ascii="Times New Roman" w:hAnsi="Times New Roman" w:cs="Times New Roman"/>
          <w:sz w:val="24"/>
          <w:szCs w:val="24"/>
        </w:rPr>
        <w:t>.</w:t>
      </w:r>
    </w:p>
    <w:p w:rsidR="00C05B75" w:rsidRPr="00C05B75" w:rsidRDefault="00C05B75" w:rsidP="00C05B75">
      <w:pPr>
        <w:numPr>
          <w:ilvl w:val="0"/>
          <w:numId w:val="86"/>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Po wypełnieniu </w:t>
      </w:r>
      <w:r w:rsidRPr="00C05B75">
        <w:rPr>
          <w:rFonts w:ascii="Times New Roman" w:hAnsi="Times New Roman" w:cs="Times New Roman"/>
          <w:i/>
          <w:sz w:val="24"/>
          <w:szCs w:val="24"/>
        </w:rPr>
        <w:t>Formularza składania oferty lub wniosku</w:t>
      </w:r>
      <w:r w:rsidRPr="00C05B75">
        <w:rPr>
          <w:rFonts w:ascii="Times New Roman" w:hAnsi="Times New Roman" w:cs="Times New Roman"/>
          <w:sz w:val="24"/>
          <w:szCs w:val="24"/>
        </w:rPr>
        <w:t xml:space="preserve"> i dołączenia wszystkich wymaganych załączników należy kliknąć przycisk „Przejdź do podsumowania”. </w:t>
      </w:r>
    </w:p>
    <w:p w:rsidR="00C05B75" w:rsidRPr="00C05B75" w:rsidRDefault="00C05B75" w:rsidP="00C05B75">
      <w:pPr>
        <w:numPr>
          <w:ilvl w:val="0"/>
          <w:numId w:val="86"/>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platformy zakupowej. Zalecamy stosowanie podpisu na każdym załączonym pliku/dokumencie osobno, w szczególności dokumentach wskazanych w art. 63 ust.2 ustawy - Prawo zamówień publicznych, gdzie wskazano, iż ofertę oraz oświadczenie, o którym mowa w art. 125 ust.1 składa się, pod rygorem nieważności, w formie elektronicznej lub w postaci elektronicznej opatrzonej podpisem zaufanym lub podpisem osobistym. </w:t>
      </w:r>
    </w:p>
    <w:p w:rsidR="00C05B75" w:rsidRPr="00C05B75" w:rsidRDefault="00C05B75" w:rsidP="00C05B75">
      <w:pPr>
        <w:numPr>
          <w:ilvl w:val="0"/>
          <w:numId w:val="86"/>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rsidR="00C05B75" w:rsidRPr="00C05B75" w:rsidRDefault="00C05B75" w:rsidP="00C05B75">
      <w:pPr>
        <w:numPr>
          <w:ilvl w:val="0"/>
          <w:numId w:val="86"/>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Wykonawca po upływie terminu do składania ofert nie może wycofać złożonej oferty. </w:t>
      </w: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pStyle w:val="Tekstpodstawowy"/>
        <w:tabs>
          <w:tab w:val="clear" w:pos="900"/>
        </w:tabs>
        <w:rPr>
          <w:b/>
          <w:bCs/>
        </w:rPr>
      </w:pPr>
      <w:r w:rsidRPr="00C05B75">
        <w:rPr>
          <w:b/>
          <w:bCs/>
        </w:rPr>
        <w:t xml:space="preserve">§ 20. </w:t>
      </w:r>
      <w:r w:rsidRPr="00C05B75">
        <w:rPr>
          <w:b/>
          <w:bCs/>
          <w:u w:val="single"/>
        </w:rPr>
        <w:t xml:space="preserve">Otwarcie ofert </w:t>
      </w:r>
    </w:p>
    <w:p w:rsidR="00C05B75" w:rsidRPr="00C05B75" w:rsidRDefault="00C05B75" w:rsidP="00C05B75">
      <w:pPr>
        <w:pStyle w:val="Default"/>
        <w:numPr>
          <w:ilvl w:val="0"/>
          <w:numId w:val="88"/>
        </w:numPr>
        <w:jc w:val="both"/>
        <w:rPr>
          <w:color w:val="auto"/>
        </w:rPr>
      </w:pPr>
      <w:r w:rsidRPr="00C05B75">
        <w:rPr>
          <w:color w:val="auto"/>
        </w:rPr>
        <w:t xml:space="preserve">Otwarcie ofert nastąpi niezwłocznie po upływie terminu składania ofert, </w:t>
      </w:r>
      <w:r w:rsidRPr="005D4AD2">
        <w:rPr>
          <w:color w:val="auto"/>
        </w:rPr>
        <w:t xml:space="preserve">tj. </w:t>
      </w:r>
      <w:r w:rsidR="005D4AD2" w:rsidRPr="005D4AD2">
        <w:rPr>
          <w:b/>
          <w:bCs/>
          <w:color w:val="auto"/>
        </w:rPr>
        <w:t>25.06</w:t>
      </w:r>
      <w:r w:rsidRPr="005D4AD2">
        <w:rPr>
          <w:b/>
          <w:bCs/>
          <w:color w:val="auto"/>
        </w:rPr>
        <w:t>.2021 r.</w:t>
      </w:r>
      <w:r w:rsidRPr="00C05B75">
        <w:rPr>
          <w:b/>
          <w:bCs/>
          <w:color w:val="auto"/>
        </w:rPr>
        <w:t xml:space="preserve"> o godz. 12:05, </w:t>
      </w:r>
      <w:r w:rsidRPr="00C05B75">
        <w:rPr>
          <w:color w:val="auto"/>
        </w:rPr>
        <w:t xml:space="preserve">nie później niż następnego dnia, w którym upłynął termin składania ofert. </w:t>
      </w:r>
    </w:p>
    <w:p w:rsidR="00C05B75" w:rsidRPr="00C05B75" w:rsidRDefault="00C05B75" w:rsidP="00C05B75">
      <w:pPr>
        <w:pStyle w:val="Default"/>
        <w:numPr>
          <w:ilvl w:val="0"/>
          <w:numId w:val="88"/>
        </w:numPr>
        <w:jc w:val="both"/>
        <w:rPr>
          <w:color w:val="auto"/>
        </w:rPr>
      </w:pPr>
      <w:r w:rsidRPr="00C05B75">
        <w:rPr>
          <w:color w:val="auto"/>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C05B75" w:rsidRPr="00C05B75" w:rsidRDefault="00C05B75" w:rsidP="00C05B75">
      <w:pPr>
        <w:pStyle w:val="Default"/>
        <w:numPr>
          <w:ilvl w:val="0"/>
          <w:numId w:val="88"/>
        </w:numPr>
        <w:jc w:val="both"/>
        <w:rPr>
          <w:color w:val="auto"/>
        </w:rPr>
      </w:pPr>
      <w:r w:rsidRPr="00C05B75">
        <w:rPr>
          <w:color w:val="auto"/>
        </w:rPr>
        <w:t xml:space="preserve">Zamawiający poinformuje o zmianie terminu otwarcia ofert na stronie internetowej prowadzonego postępowania. </w:t>
      </w:r>
    </w:p>
    <w:p w:rsidR="00C05B75" w:rsidRPr="00C05B75" w:rsidRDefault="00C05B75" w:rsidP="00C05B75">
      <w:pPr>
        <w:pStyle w:val="Default"/>
        <w:numPr>
          <w:ilvl w:val="0"/>
          <w:numId w:val="88"/>
        </w:numPr>
        <w:jc w:val="both"/>
        <w:rPr>
          <w:color w:val="auto"/>
        </w:rPr>
      </w:pPr>
      <w:r w:rsidRPr="00C05B75">
        <w:rPr>
          <w:color w:val="auto"/>
        </w:rPr>
        <w:t xml:space="preserve">Najpóźniej przed otwarciem ofert, Zamawiający udostępnia na stronie internetowej prowadzonego postępowania informację o kwocie, jaką zamierza przeznaczyć na sfinansowanie zamówienia. (art. 222 ust. 4 ustawy </w:t>
      </w:r>
      <w:proofErr w:type="spellStart"/>
      <w:r w:rsidRPr="00C05B75">
        <w:rPr>
          <w:color w:val="auto"/>
        </w:rPr>
        <w:t>Pzp</w:t>
      </w:r>
      <w:proofErr w:type="spellEnd"/>
      <w:r w:rsidRPr="00C05B75">
        <w:rPr>
          <w:color w:val="auto"/>
        </w:rPr>
        <w:t>)</w:t>
      </w:r>
    </w:p>
    <w:p w:rsidR="00C05B75" w:rsidRPr="00C05B75" w:rsidRDefault="00C05B75" w:rsidP="00C05B75">
      <w:pPr>
        <w:pStyle w:val="Default"/>
        <w:numPr>
          <w:ilvl w:val="0"/>
          <w:numId w:val="88"/>
        </w:numPr>
        <w:jc w:val="both"/>
        <w:rPr>
          <w:color w:val="auto"/>
        </w:rPr>
      </w:pPr>
      <w:r w:rsidRPr="00C05B75">
        <w:rPr>
          <w:color w:val="auto"/>
        </w:rPr>
        <w:t>Niezwłocznie po otwarciu ofert Zamawiający udostępnia na stronie internetowej prowadzonego postępowania informacje o:</w:t>
      </w:r>
    </w:p>
    <w:p w:rsidR="00C05B75" w:rsidRPr="00C05B75" w:rsidRDefault="00C05B75" w:rsidP="00C05B75">
      <w:pPr>
        <w:pStyle w:val="Tekstpodstawowy"/>
        <w:numPr>
          <w:ilvl w:val="0"/>
          <w:numId w:val="89"/>
        </w:numPr>
        <w:tabs>
          <w:tab w:val="clear" w:pos="900"/>
        </w:tabs>
      </w:pPr>
      <w:r w:rsidRPr="00C05B75">
        <w:t>nazwach albo imionach i nazwiskach oraz siedzibach lub miejscach prowadzonej działalności gospodarczej albo miejscach zamieszkania Wykonawców, których oferty zostały otwarte,</w:t>
      </w:r>
    </w:p>
    <w:p w:rsidR="00C05B75" w:rsidRPr="00C05B75" w:rsidRDefault="00C05B75" w:rsidP="00C05B75">
      <w:pPr>
        <w:pStyle w:val="Tekstpodstawowy"/>
        <w:numPr>
          <w:ilvl w:val="0"/>
          <w:numId w:val="89"/>
        </w:numPr>
        <w:tabs>
          <w:tab w:val="clear" w:pos="900"/>
        </w:tabs>
      </w:pPr>
      <w:r w:rsidRPr="00C05B75">
        <w:t xml:space="preserve">cenach lub kosztach zawartych w ofertach. (art. 222 ust. 5 ustawy </w:t>
      </w:r>
      <w:proofErr w:type="spellStart"/>
      <w:r w:rsidRPr="00C05B75">
        <w:t>Pzp</w:t>
      </w:r>
      <w:proofErr w:type="spellEnd"/>
      <w:r w:rsidRPr="00C05B75">
        <w:t>)</w:t>
      </w:r>
    </w:p>
    <w:p w:rsidR="00C05B75" w:rsidRPr="00C05B75" w:rsidRDefault="00C05B75" w:rsidP="00C05B75">
      <w:pPr>
        <w:pStyle w:val="Tekstpodstawowy"/>
        <w:numPr>
          <w:ilvl w:val="0"/>
          <w:numId w:val="88"/>
        </w:numPr>
        <w:tabs>
          <w:tab w:val="clear" w:pos="900"/>
        </w:tabs>
        <w:jc w:val="left"/>
      </w:pPr>
      <w:r w:rsidRPr="00C05B75">
        <w:t xml:space="preserve">Informacje zostaną opublikowane na stronie internetowej prowadzonego postępowania, pod adresem: </w:t>
      </w:r>
      <w:hyperlink r:id="rId21" w:history="1">
        <w:r w:rsidRPr="00C05B75">
          <w:rPr>
            <w:rStyle w:val="Hipercze"/>
            <w:color w:val="auto"/>
          </w:rPr>
          <w:t>https://platformazakupowa.pl/pn/powiatstargardzki</w:t>
        </w:r>
      </w:hyperlink>
      <w:r w:rsidRPr="00C05B75">
        <w:t xml:space="preserve">, w sekcji ,,Komunikaty”. </w:t>
      </w:r>
    </w:p>
    <w:p w:rsidR="00C05B75" w:rsidRPr="00C05B75" w:rsidRDefault="00C05B75" w:rsidP="00C05B75">
      <w:pPr>
        <w:spacing w:after="0" w:line="240" w:lineRule="auto"/>
        <w:jc w:val="both"/>
        <w:rPr>
          <w:rFonts w:ascii="Times New Roman" w:hAnsi="Times New Roman" w:cs="Times New Roman"/>
          <w:b/>
          <w:bCs/>
          <w:sz w:val="24"/>
          <w:szCs w:val="24"/>
          <w:u w:val="single"/>
        </w:rPr>
      </w:pPr>
    </w:p>
    <w:p w:rsidR="00C05B75" w:rsidRPr="00C05B75" w:rsidRDefault="00C05B75" w:rsidP="00C05B75">
      <w:pPr>
        <w:pStyle w:val="Tekstpodstawowy"/>
        <w:tabs>
          <w:tab w:val="clear" w:pos="900"/>
        </w:tabs>
        <w:rPr>
          <w:b/>
          <w:bCs/>
          <w:u w:val="single"/>
        </w:rPr>
      </w:pPr>
      <w:r w:rsidRPr="00C05B75">
        <w:rPr>
          <w:b/>
          <w:bCs/>
        </w:rPr>
        <w:t xml:space="preserve">§ 21. </w:t>
      </w:r>
      <w:r w:rsidRPr="00C05B75">
        <w:rPr>
          <w:b/>
          <w:bCs/>
          <w:u w:val="single"/>
        </w:rPr>
        <w:t>Opis sposobu obliczenia ceny oferty</w:t>
      </w:r>
    </w:p>
    <w:p w:rsidR="00C05B75" w:rsidRPr="00C05B75" w:rsidRDefault="00C05B75" w:rsidP="00A51CB0">
      <w:pPr>
        <w:pStyle w:val="Tekstpodstawowy"/>
        <w:numPr>
          <w:ilvl w:val="0"/>
          <w:numId w:val="176"/>
        </w:numPr>
        <w:tabs>
          <w:tab w:val="clear" w:pos="900"/>
          <w:tab w:val="right" w:pos="284"/>
        </w:tabs>
      </w:pPr>
      <w:r w:rsidRPr="00C05B75">
        <w:t>Na cenę oferty składa się:</w:t>
      </w:r>
    </w:p>
    <w:p w:rsidR="00C05B75" w:rsidRPr="00C05B75" w:rsidRDefault="00C05B75" w:rsidP="00A51CB0">
      <w:pPr>
        <w:pStyle w:val="Tekstpodstawowy"/>
        <w:numPr>
          <w:ilvl w:val="0"/>
          <w:numId w:val="182"/>
        </w:numPr>
        <w:tabs>
          <w:tab w:val="clear" w:pos="900"/>
          <w:tab w:val="right" w:pos="426"/>
        </w:tabs>
      </w:pPr>
      <w:r w:rsidRPr="00C05B75">
        <w:t>cena za wykonanie przedmiotu za</w:t>
      </w:r>
      <w:r w:rsidR="00C81A45">
        <w:t>mówienia, tj. robót budowlanych op</w:t>
      </w:r>
      <w:r w:rsidR="0056587A">
        <w:t xml:space="preserve">isanych </w:t>
      </w:r>
      <w:r w:rsidR="0056587A">
        <w:br/>
        <w:t xml:space="preserve">w § 3 </w:t>
      </w:r>
      <w:proofErr w:type="spellStart"/>
      <w:r w:rsidR="0056587A">
        <w:t>pkt</w:t>
      </w:r>
      <w:proofErr w:type="spellEnd"/>
      <w:r w:rsidR="0056587A">
        <w:t xml:space="preserve"> 2.2 </w:t>
      </w:r>
      <w:proofErr w:type="spellStart"/>
      <w:r w:rsidR="0056587A">
        <w:t>ppkt</w:t>
      </w:r>
      <w:proofErr w:type="spellEnd"/>
      <w:r w:rsidR="0056587A">
        <w:t xml:space="preserve"> 1-9</w:t>
      </w:r>
      <w:r w:rsidR="00C81A45">
        <w:t xml:space="preserve">, </w:t>
      </w:r>
      <w:r w:rsidRPr="00C05B75">
        <w:t>wyliczona na podstawie przedmiarów robót będących załącznikiem do SWZ.</w:t>
      </w:r>
    </w:p>
    <w:p w:rsidR="00C05B75" w:rsidRPr="00C05B75" w:rsidRDefault="00C05B75" w:rsidP="00C05B75">
      <w:pPr>
        <w:pStyle w:val="Tekstpodstawowy"/>
        <w:tabs>
          <w:tab w:val="clear" w:pos="900"/>
          <w:tab w:val="right" w:pos="426"/>
        </w:tabs>
        <w:ind w:left="567"/>
      </w:pPr>
      <w:r w:rsidRPr="00C05B75">
        <w:lastRenderedPageBreak/>
        <w:t xml:space="preserve">Cenę należy wpisać cyfrowo i słownie do formularza oferty – </w:t>
      </w:r>
      <w:proofErr w:type="spellStart"/>
      <w:r w:rsidRPr="00C05B75">
        <w:t>pkt</w:t>
      </w:r>
      <w:proofErr w:type="spellEnd"/>
      <w:r w:rsidRPr="00C05B75">
        <w:t xml:space="preserve"> 1 </w:t>
      </w:r>
      <w:proofErr w:type="spellStart"/>
      <w:r w:rsidRPr="00C05B75">
        <w:t>ppkt</w:t>
      </w:r>
      <w:proofErr w:type="spellEnd"/>
      <w:r w:rsidRPr="00C05B75">
        <w:t xml:space="preserve"> 1.</w:t>
      </w:r>
    </w:p>
    <w:p w:rsidR="00C05B75" w:rsidRPr="00C05B75" w:rsidRDefault="00C05B75" w:rsidP="00A51CB0">
      <w:pPr>
        <w:pStyle w:val="Tekstpodstawowy"/>
        <w:numPr>
          <w:ilvl w:val="0"/>
          <w:numId w:val="182"/>
        </w:numPr>
        <w:tabs>
          <w:tab w:val="clear" w:pos="900"/>
          <w:tab w:val="right" w:pos="426"/>
        </w:tabs>
        <w:rPr>
          <w:rFonts w:eastAsia="Calibri"/>
        </w:rPr>
      </w:pPr>
      <w:r w:rsidRPr="00C05B75">
        <w:t xml:space="preserve">cena za wykonywanie konserwacji nawierzchni poliuretanowej boisk, </w:t>
      </w:r>
      <w:r w:rsidR="00D82CE5">
        <w:t xml:space="preserve">o </w:t>
      </w:r>
      <w:r w:rsidR="0056587A">
        <w:t>której mowa w §</w:t>
      </w:r>
      <w:r w:rsidR="00295E0C">
        <w:t xml:space="preserve"> </w:t>
      </w:r>
      <w:r w:rsidR="0056587A">
        <w:t xml:space="preserve">3 </w:t>
      </w:r>
      <w:proofErr w:type="spellStart"/>
      <w:r w:rsidR="0056587A">
        <w:t>pkt</w:t>
      </w:r>
      <w:proofErr w:type="spellEnd"/>
      <w:r w:rsidR="0056587A">
        <w:t xml:space="preserve"> 2.2 </w:t>
      </w:r>
      <w:proofErr w:type="spellStart"/>
      <w:r w:rsidR="0056587A">
        <w:t>ppkt</w:t>
      </w:r>
      <w:proofErr w:type="spellEnd"/>
      <w:r w:rsidR="0056587A">
        <w:t xml:space="preserve"> 10</w:t>
      </w:r>
      <w:r w:rsidR="00D82CE5">
        <w:t xml:space="preserve">, </w:t>
      </w:r>
      <w:r w:rsidR="0056587A">
        <w:t xml:space="preserve">opisanej w § 7 </w:t>
      </w:r>
      <w:proofErr w:type="spellStart"/>
      <w:r w:rsidR="0056587A">
        <w:t>pkt</w:t>
      </w:r>
      <w:proofErr w:type="spellEnd"/>
      <w:r w:rsidR="0056587A">
        <w:t xml:space="preserve"> 6-9</w:t>
      </w:r>
      <w:r w:rsidRPr="00C05B75">
        <w:t xml:space="preserve"> SWZ, w okresie 60 miesięcy.</w:t>
      </w:r>
    </w:p>
    <w:p w:rsidR="00C05B75" w:rsidRPr="00C05B75" w:rsidRDefault="00C05B75" w:rsidP="00C05B75">
      <w:pPr>
        <w:pStyle w:val="Tekstpodstawowy"/>
        <w:tabs>
          <w:tab w:val="clear" w:pos="900"/>
          <w:tab w:val="right" w:pos="426"/>
        </w:tabs>
        <w:ind w:left="426"/>
        <w:rPr>
          <w:rFonts w:eastAsia="Calibri"/>
        </w:rPr>
      </w:pPr>
      <w:r w:rsidRPr="00C05B75">
        <w:rPr>
          <w:rFonts w:eastAsia="Calibri"/>
        </w:rPr>
        <w:t>W związku z tym, że Wykonawca zobowiązany jest wykonywać konserwację nawierzchni raz w roku, do wyceny należy przyjąć koszt przeprowadzenia 5 konserw</w:t>
      </w:r>
      <w:r w:rsidR="00D82CE5">
        <w:rPr>
          <w:rFonts w:eastAsia="Calibri"/>
        </w:rPr>
        <w:t>acji w okresie 60 miesięcy (5 usług)</w:t>
      </w:r>
      <w:r w:rsidRPr="00C05B75">
        <w:rPr>
          <w:rFonts w:eastAsia="Calibri"/>
        </w:rPr>
        <w:t>.</w:t>
      </w:r>
    </w:p>
    <w:p w:rsidR="00C05B75" w:rsidRPr="00C05B75" w:rsidRDefault="00C05B75" w:rsidP="00C05B75">
      <w:pPr>
        <w:pStyle w:val="Tekstpodstawowy"/>
        <w:tabs>
          <w:tab w:val="clear" w:pos="900"/>
          <w:tab w:val="right" w:pos="426"/>
        </w:tabs>
        <w:ind w:left="426"/>
        <w:rPr>
          <w:rFonts w:eastAsia="Calibri"/>
        </w:rPr>
      </w:pPr>
      <w:r w:rsidRPr="00C05B75">
        <w:t xml:space="preserve">Cenę należy wpisać cyfrowo i słownie do formularza oferty – </w:t>
      </w:r>
      <w:proofErr w:type="spellStart"/>
      <w:r w:rsidRPr="00C05B75">
        <w:t>pkt</w:t>
      </w:r>
      <w:proofErr w:type="spellEnd"/>
      <w:r w:rsidRPr="00C05B75">
        <w:t xml:space="preserve"> 1 </w:t>
      </w:r>
      <w:proofErr w:type="spellStart"/>
      <w:r w:rsidRPr="00C05B75">
        <w:t>ppkt</w:t>
      </w:r>
      <w:proofErr w:type="spellEnd"/>
      <w:r w:rsidRPr="00C05B75">
        <w:t xml:space="preserve"> 2. </w:t>
      </w:r>
    </w:p>
    <w:p w:rsidR="00C05B75" w:rsidRPr="00C05B75" w:rsidRDefault="00C05B75" w:rsidP="00A51CB0">
      <w:pPr>
        <w:pStyle w:val="Tekstpodstawowy"/>
        <w:numPr>
          <w:ilvl w:val="0"/>
          <w:numId w:val="176"/>
        </w:numPr>
        <w:tabs>
          <w:tab w:val="clear" w:pos="900"/>
          <w:tab w:val="right" w:pos="284"/>
        </w:tabs>
      </w:pPr>
      <w:r w:rsidRPr="00C05B75">
        <w:t xml:space="preserve">Suma cen z </w:t>
      </w:r>
      <w:proofErr w:type="spellStart"/>
      <w:r w:rsidRPr="00C05B75">
        <w:t>pkt</w:t>
      </w:r>
      <w:proofErr w:type="spellEnd"/>
      <w:r w:rsidRPr="00C05B75">
        <w:t xml:space="preserve"> 1 </w:t>
      </w:r>
      <w:proofErr w:type="spellStart"/>
      <w:r w:rsidRPr="00C05B75">
        <w:t>ppkt</w:t>
      </w:r>
      <w:proofErr w:type="spellEnd"/>
      <w:r w:rsidRPr="00C05B75">
        <w:t xml:space="preserve"> 1 i </w:t>
      </w:r>
      <w:proofErr w:type="spellStart"/>
      <w:r w:rsidRPr="00C05B75">
        <w:t>ppkt</w:t>
      </w:r>
      <w:proofErr w:type="spellEnd"/>
      <w:r w:rsidRPr="00C05B75">
        <w:t xml:space="preserve"> 2 Formularza oferty, stanowi cenę brutto oferty. Będzie ona podlegała ocenie, zgodnie z zasadami określonymi w § 22.</w:t>
      </w:r>
    </w:p>
    <w:p w:rsidR="00C05B75" w:rsidRPr="00C05B75" w:rsidRDefault="00C05B75" w:rsidP="00A51CB0">
      <w:pPr>
        <w:pStyle w:val="Tekstpodstawowy"/>
        <w:numPr>
          <w:ilvl w:val="0"/>
          <w:numId w:val="176"/>
        </w:numPr>
        <w:tabs>
          <w:tab w:val="clear" w:pos="900"/>
          <w:tab w:val="right" w:pos="284"/>
        </w:tabs>
      </w:pPr>
      <w:r w:rsidRPr="00C05B75">
        <w:t xml:space="preserve">Wykonawca oblicza cenę oferty za wykonanie przedmiotu zamówienia, tj. robót budowlanych polegających na modernizacji boisk II Liceum Ogólnokształcącego, </w:t>
      </w:r>
      <w:r w:rsidR="006D7DD5">
        <w:br/>
      </w:r>
      <w:r w:rsidRPr="00C05B75">
        <w:t xml:space="preserve">na podstawie przedmiarów robót: branży budowlanej, sanitarnej i elektrycznej, które </w:t>
      </w:r>
      <w:r w:rsidR="006D7DD5">
        <w:br/>
      </w:r>
      <w:r w:rsidRPr="00C05B75">
        <w:t xml:space="preserve">po wypełnieniu stanowią kosztorysy ofertowe i które będą stanowić załączniki do oferty, </w:t>
      </w:r>
      <w:r w:rsidR="006D7DD5">
        <w:br/>
      </w:r>
      <w:r w:rsidRPr="00C05B75">
        <w:t xml:space="preserve">a następnie sumę kwot z kosztorysów wpisuje cyfrowo i słownie do formularza oferty – </w:t>
      </w:r>
      <w:proofErr w:type="spellStart"/>
      <w:r w:rsidRPr="00C05B75">
        <w:t>pkt</w:t>
      </w:r>
      <w:proofErr w:type="spellEnd"/>
      <w:r w:rsidRPr="00C05B75">
        <w:t xml:space="preserve"> 1 </w:t>
      </w:r>
      <w:proofErr w:type="spellStart"/>
      <w:r w:rsidRPr="00C05B75">
        <w:t>ppkt</w:t>
      </w:r>
      <w:proofErr w:type="spellEnd"/>
      <w:r w:rsidRPr="00C05B75">
        <w:t xml:space="preserve"> 1).</w:t>
      </w:r>
    </w:p>
    <w:p w:rsidR="00C05B75" w:rsidRPr="00C05B75" w:rsidRDefault="00C05B75" w:rsidP="00A51CB0">
      <w:pPr>
        <w:pStyle w:val="Tekstpodstawowy"/>
        <w:numPr>
          <w:ilvl w:val="0"/>
          <w:numId w:val="176"/>
        </w:numPr>
        <w:tabs>
          <w:tab w:val="clear" w:pos="900"/>
          <w:tab w:val="right" w:pos="284"/>
        </w:tabs>
      </w:pPr>
      <w:r w:rsidRPr="00C05B75">
        <w:t>Wykonawca obowiązany jest do zachowania przyjętych w przedmiarach robót nakładów, roboczogodzin oraz układu i pozycji katalogowych robót, opisanych w przedmiarze robót, a także do zachowania ilości przedmiarowanych robót, określonych w dokumentacji przetargowej oraz założeń normowych, jakościowych i materiałowych, określonych w dokumentacji technicznej.</w:t>
      </w:r>
    </w:p>
    <w:p w:rsidR="00C05B75" w:rsidRPr="00C05B75" w:rsidRDefault="00C05B75" w:rsidP="00A51CB0">
      <w:pPr>
        <w:pStyle w:val="Tekstpodstawowy"/>
        <w:numPr>
          <w:ilvl w:val="0"/>
          <w:numId w:val="176"/>
        </w:numPr>
        <w:tabs>
          <w:tab w:val="clear" w:pos="900"/>
          <w:tab w:val="right" w:pos="284"/>
        </w:tabs>
      </w:pPr>
      <w:r w:rsidRPr="00C05B75">
        <w:t>Kosztorysy ofertowe winny zawierać wycenę (dodatnią, większą niż wartość „0”) wszystkich robót ujętych w dokumentacji technicznej, tj. projekcie budowlanym, projektach wykonawczych, specyfikacjach technicznych wykonania i odbioru robót budowlanych i przedmiarach robót.</w:t>
      </w:r>
    </w:p>
    <w:p w:rsidR="00C05B75" w:rsidRPr="00C05B75" w:rsidRDefault="00C05B75" w:rsidP="00A51CB0">
      <w:pPr>
        <w:pStyle w:val="Tekstpodstawowy"/>
        <w:numPr>
          <w:ilvl w:val="0"/>
          <w:numId w:val="176"/>
        </w:numPr>
        <w:tabs>
          <w:tab w:val="clear" w:pos="900"/>
          <w:tab w:val="right" w:pos="284"/>
        </w:tabs>
      </w:pPr>
      <w:r w:rsidRPr="00C05B75">
        <w:t xml:space="preserve">Przy kalkulowaniu ceny oferty Wykonawca stosuje przyjęte przez siebie stawki i narzuty. </w:t>
      </w:r>
    </w:p>
    <w:p w:rsidR="00C05B75" w:rsidRPr="00C05B75" w:rsidRDefault="00C05B75" w:rsidP="00A51CB0">
      <w:pPr>
        <w:pStyle w:val="Tekstpodstawowy"/>
        <w:numPr>
          <w:ilvl w:val="0"/>
          <w:numId w:val="176"/>
        </w:numPr>
        <w:tabs>
          <w:tab w:val="clear" w:pos="900"/>
          <w:tab w:val="right" w:pos="284"/>
        </w:tabs>
      </w:pPr>
      <w:r w:rsidRPr="00C05B75">
        <w:t>Przyjęte do kosztorysowania stawki i narzuty mają charakter stały przez cały okres realizacji umowy.</w:t>
      </w:r>
    </w:p>
    <w:p w:rsidR="00C05B75" w:rsidRPr="00C05B75" w:rsidRDefault="00C05B75" w:rsidP="00A51CB0">
      <w:pPr>
        <w:pStyle w:val="Tekstpodstawowy"/>
        <w:numPr>
          <w:ilvl w:val="0"/>
          <w:numId w:val="176"/>
        </w:numPr>
        <w:tabs>
          <w:tab w:val="clear" w:pos="900"/>
          <w:tab w:val="right" w:pos="284"/>
        </w:tabs>
      </w:pPr>
      <w:r w:rsidRPr="00C05B75">
        <w:t xml:space="preserve">Podstawą oceny ofert będzie cena oferty, ustalona zgodnie z art. 3 ust. 1 </w:t>
      </w:r>
      <w:proofErr w:type="spellStart"/>
      <w:r w:rsidRPr="00C05B75">
        <w:t>pkt</w:t>
      </w:r>
      <w:proofErr w:type="spellEnd"/>
      <w:r w:rsidRPr="00C05B75">
        <w:t xml:space="preserve"> 1) oraz ust. 2 ustawy o informowaniu o cenach towarów i usług z dnia 9 maja 2014 roku, tj. wartość wyrażona w jednostkach pieniężnych, którą kupujący jest obowiązany zapłacić przedsiębiorcy za towar lub usługę. W cenie należy uwzględnić podatek od towarów i usług oraz podatek akcyzowy, jeżeli na podstawie odrębnych przepisów sprzedaż towaru (usługi) podlega obciążeniu podatkiem od towarów i usług lub podatkiem akcyzowym, koszt wykonania prac geodezyjnych, tj. tyczenie oraz inwentaryzację prac wraz z wykonaniem mapy inwentaryzacji powykonawczej prac, koszty uzyskania protokołów badań, sprawdzeń, próbek oraz wszelkich innych dokumentów niezbędnych dla przeprowadzenia procedury odbioru końcowego robót. Cena, o której mowa, otrzymuje nazwę „cena brutto oferty”. </w:t>
      </w:r>
    </w:p>
    <w:p w:rsidR="00C05B75" w:rsidRPr="00C05B75" w:rsidRDefault="00C05B75" w:rsidP="00A51CB0">
      <w:pPr>
        <w:pStyle w:val="Tekstpodstawowy"/>
        <w:numPr>
          <w:ilvl w:val="0"/>
          <w:numId w:val="176"/>
        </w:numPr>
        <w:tabs>
          <w:tab w:val="clear" w:pos="900"/>
          <w:tab w:val="right" w:pos="284"/>
        </w:tabs>
      </w:pPr>
      <w:r w:rsidRPr="00C05B75">
        <w:t xml:space="preserve">Cena oferty powinna być wyrażona w złotych polskich z dokładnością do drugiego miejsca po przecinku, zgodnie z art. 1 ust.2 ustawy z dn. 7 lipca 1994 r. o denominacji złotego (Dz. U. z 1994 </w:t>
      </w:r>
      <w:proofErr w:type="spellStart"/>
      <w:r w:rsidRPr="00C05B75">
        <w:t>r</w:t>
      </w:r>
      <w:proofErr w:type="spellEnd"/>
      <w:r w:rsidRPr="00C05B75">
        <w:t xml:space="preserve"> Nr 84, poz. 386, z </w:t>
      </w:r>
      <w:proofErr w:type="spellStart"/>
      <w:r w:rsidRPr="00C05B75">
        <w:t>późn</w:t>
      </w:r>
      <w:proofErr w:type="spellEnd"/>
      <w:r w:rsidRPr="00C05B75">
        <w:t xml:space="preserve">. zm.) zgodnie z którym jednostka pieniężna o nazwie złoty dzieli się na 100 groszy. </w:t>
      </w:r>
    </w:p>
    <w:p w:rsidR="00C05B75" w:rsidRPr="00C05B75" w:rsidRDefault="00C05B75" w:rsidP="00A51CB0">
      <w:pPr>
        <w:pStyle w:val="Tekstpodstawowy"/>
        <w:numPr>
          <w:ilvl w:val="0"/>
          <w:numId w:val="176"/>
        </w:numPr>
        <w:tabs>
          <w:tab w:val="clear" w:pos="900"/>
          <w:tab w:val="right" w:pos="284"/>
        </w:tabs>
      </w:pPr>
      <w:r w:rsidRPr="00C05B75">
        <w:t xml:space="preserve">Oferta zawierająca rażąco niską cenę w stosunku do przedmiotu zamówienia zostanie odrzucona na podstawie art. 226 ust. 1 </w:t>
      </w:r>
      <w:proofErr w:type="spellStart"/>
      <w:r w:rsidRPr="00C05B75">
        <w:t>pkt</w:t>
      </w:r>
      <w:proofErr w:type="spellEnd"/>
      <w:r w:rsidRPr="00C05B75">
        <w:t xml:space="preserve"> 8 ustawy, po jej uprzedniej ocenie z uwzględnieniem postanowień zawartych w art. 224 ustawy </w:t>
      </w:r>
      <w:proofErr w:type="spellStart"/>
      <w:r w:rsidRPr="00C05B75">
        <w:t>Pzp</w:t>
      </w:r>
      <w:proofErr w:type="spellEnd"/>
      <w:r w:rsidRPr="00C05B75">
        <w:t>.</w:t>
      </w:r>
    </w:p>
    <w:p w:rsidR="00C05B75" w:rsidRPr="00C05B75" w:rsidRDefault="00C05B75" w:rsidP="00A51CB0">
      <w:pPr>
        <w:pStyle w:val="Tekstpodstawowy"/>
        <w:numPr>
          <w:ilvl w:val="0"/>
          <w:numId w:val="176"/>
        </w:numPr>
        <w:tabs>
          <w:tab w:val="clear" w:pos="900"/>
          <w:tab w:val="right" w:pos="284"/>
        </w:tabs>
      </w:pPr>
      <w:r w:rsidRPr="00C05B75">
        <w:t xml:space="preserve">Zamawiający poprawia w tekście oferty oczywiste omyłki pisarskie, rachunkowe i inne, zgodnie z art. 223 ust. 2 ustawy </w:t>
      </w:r>
      <w:proofErr w:type="spellStart"/>
      <w:r w:rsidRPr="00C05B75">
        <w:t>Pzp</w:t>
      </w:r>
      <w:proofErr w:type="spellEnd"/>
      <w:r w:rsidRPr="00C05B75">
        <w:t>.</w:t>
      </w:r>
    </w:p>
    <w:p w:rsidR="00C05B75" w:rsidRPr="00C05B75" w:rsidRDefault="00C05B75" w:rsidP="00A51CB0">
      <w:pPr>
        <w:pStyle w:val="Tekstpodstawowy"/>
        <w:numPr>
          <w:ilvl w:val="0"/>
          <w:numId w:val="176"/>
        </w:numPr>
        <w:tabs>
          <w:tab w:val="clear" w:pos="900"/>
          <w:tab w:val="right" w:pos="284"/>
        </w:tabs>
      </w:pPr>
      <w:r w:rsidRPr="00C05B75">
        <w:t xml:space="preserve">Wykonawca składając ofertę, jest zobowiązany poinformować Zamawiającego </w:t>
      </w:r>
      <w:r w:rsidRPr="00C05B75">
        <w:br/>
        <w:t xml:space="preserve">(w Formularzu oferty), zgodnie z art. 225 ust. 2 ustawy </w:t>
      </w:r>
      <w:proofErr w:type="spellStart"/>
      <w:r w:rsidRPr="00C05B75">
        <w:t>Pzp</w:t>
      </w:r>
      <w:proofErr w:type="spellEnd"/>
      <w:r w:rsidRPr="00C05B75">
        <w:t>:</w:t>
      </w:r>
    </w:p>
    <w:p w:rsidR="00C05B75" w:rsidRPr="00C05B75" w:rsidRDefault="00C05B75" w:rsidP="00A51CB0">
      <w:pPr>
        <w:numPr>
          <w:ilvl w:val="0"/>
          <w:numId w:val="17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lastRenderedPageBreak/>
        <w:t xml:space="preserve">że wybór jego oferty będzie prowadzić do powstania u Zamawiającego obowiązku podatkowego zgodnie z przepisami o podatku od towarów i usług, </w:t>
      </w:r>
    </w:p>
    <w:p w:rsidR="00C05B75" w:rsidRPr="00C05B75" w:rsidRDefault="00C05B75" w:rsidP="00A51CB0">
      <w:pPr>
        <w:numPr>
          <w:ilvl w:val="0"/>
          <w:numId w:val="17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wskazując nazwę (rodzaj) towaru lub usługi, których dostawa lub świadczenie będzie prowadzić do jego powstania, </w:t>
      </w:r>
    </w:p>
    <w:p w:rsidR="00C05B75" w:rsidRPr="00C05B75" w:rsidRDefault="00C05B75" w:rsidP="00A51CB0">
      <w:pPr>
        <w:numPr>
          <w:ilvl w:val="0"/>
          <w:numId w:val="17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wskazując wartość towaru lub usługi objętego obowiązkiem podatkowym zamawiającego bez kwoty podatku VAT,</w:t>
      </w:r>
    </w:p>
    <w:p w:rsidR="00C05B75" w:rsidRPr="00C05B75" w:rsidRDefault="00C05B75" w:rsidP="00A51CB0">
      <w:pPr>
        <w:numPr>
          <w:ilvl w:val="0"/>
          <w:numId w:val="17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wskazując stawki podatku od towarów i usług, która zgodnie z wiedzą Wykonawcy, będzie miała zastosowanie.</w:t>
      </w:r>
    </w:p>
    <w:p w:rsidR="00C05B75" w:rsidRPr="00C05B75" w:rsidRDefault="00C05B75" w:rsidP="00C05B75">
      <w:pPr>
        <w:spacing w:after="0" w:line="240" w:lineRule="auto"/>
        <w:jc w:val="both"/>
        <w:rPr>
          <w:rFonts w:ascii="Times New Roman" w:hAnsi="Times New Roman" w:cs="Times New Roman"/>
          <w:b/>
          <w:bCs/>
          <w:sz w:val="24"/>
          <w:szCs w:val="24"/>
        </w:rPr>
      </w:pPr>
    </w:p>
    <w:p w:rsidR="00C05B75" w:rsidRPr="00C05B75" w:rsidRDefault="00C05B75" w:rsidP="00C05B75">
      <w:pPr>
        <w:spacing w:after="0" w:line="240" w:lineRule="auto"/>
        <w:jc w:val="both"/>
        <w:rPr>
          <w:rFonts w:ascii="Times New Roman" w:hAnsi="Times New Roman" w:cs="Times New Roman"/>
          <w:b/>
          <w:bCs/>
          <w:sz w:val="24"/>
          <w:szCs w:val="24"/>
          <w:u w:val="single"/>
        </w:rPr>
      </w:pPr>
      <w:bookmarkStart w:id="29" w:name="_Hlk494267411"/>
      <w:r w:rsidRPr="00C05B75">
        <w:rPr>
          <w:rFonts w:ascii="Times New Roman" w:hAnsi="Times New Roman" w:cs="Times New Roman"/>
          <w:b/>
          <w:bCs/>
          <w:sz w:val="24"/>
          <w:szCs w:val="24"/>
        </w:rPr>
        <w:t xml:space="preserve">§ 22. </w:t>
      </w:r>
      <w:r w:rsidRPr="00C05B75">
        <w:rPr>
          <w:rFonts w:ascii="Times New Roman" w:hAnsi="Times New Roman" w:cs="Times New Roman"/>
          <w:b/>
          <w:bCs/>
          <w:sz w:val="24"/>
          <w:szCs w:val="24"/>
          <w:u w:val="single"/>
        </w:rPr>
        <w:t>Opis kryteriów oceny ofert, którymi Zamawiający będzie kierował się przy wyborze oferty wraz z podaniem wag tych kryteriów i sposobu oceny ofert</w:t>
      </w:r>
    </w:p>
    <w:p w:rsidR="00C05B75" w:rsidRPr="00C05B75" w:rsidRDefault="00C05B75" w:rsidP="00C05B75">
      <w:pPr>
        <w:numPr>
          <w:ilvl w:val="0"/>
          <w:numId w:val="9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Przy wyborze oferty Zamawiający będzie kierował się następującymi kryteriami:</w:t>
      </w:r>
    </w:p>
    <w:bookmarkEnd w:id="29"/>
    <w:p w:rsidR="00C05B75" w:rsidRPr="00C05B75" w:rsidRDefault="00C05B75" w:rsidP="00C05B75">
      <w:pPr>
        <w:spacing w:after="0" w:line="240" w:lineRule="auto"/>
        <w:ind w:left="567"/>
        <w:rPr>
          <w:rFonts w:ascii="Times New Roman" w:hAnsi="Times New Roman" w:cs="Times New Roman"/>
          <w:sz w:val="24"/>
          <w:szCs w:val="24"/>
        </w:rPr>
      </w:pPr>
      <w:r w:rsidRPr="00C05B75">
        <w:rPr>
          <w:rFonts w:ascii="Times New Roman" w:hAnsi="Times New Roman" w:cs="Times New Roman"/>
          <w:sz w:val="24"/>
          <w:szCs w:val="24"/>
        </w:rPr>
        <w:t>• cena – 60 %</w:t>
      </w:r>
    </w:p>
    <w:p w:rsidR="00C05B75" w:rsidRPr="00C05B75" w:rsidRDefault="00C05B75" w:rsidP="00C05B75">
      <w:pPr>
        <w:spacing w:after="0" w:line="240" w:lineRule="auto"/>
        <w:ind w:left="567"/>
        <w:rPr>
          <w:rFonts w:ascii="Times New Roman" w:hAnsi="Times New Roman" w:cs="Times New Roman"/>
          <w:sz w:val="24"/>
          <w:szCs w:val="24"/>
        </w:rPr>
      </w:pPr>
      <w:r w:rsidRPr="00C05B75">
        <w:rPr>
          <w:rFonts w:ascii="Times New Roman" w:hAnsi="Times New Roman" w:cs="Times New Roman"/>
          <w:sz w:val="24"/>
          <w:szCs w:val="24"/>
        </w:rPr>
        <w:t>• termin realizacji – 30 %</w:t>
      </w:r>
    </w:p>
    <w:p w:rsidR="00C05B75" w:rsidRPr="00C05B75" w:rsidRDefault="00C05B75" w:rsidP="00C05B75">
      <w:pPr>
        <w:spacing w:after="0" w:line="240" w:lineRule="auto"/>
        <w:ind w:left="567"/>
        <w:rPr>
          <w:rFonts w:ascii="Times New Roman" w:hAnsi="Times New Roman" w:cs="Times New Roman"/>
          <w:sz w:val="24"/>
          <w:szCs w:val="24"/>
        </w:rPr>
      </w:pPr>
      <w:r w:rsidRPr="00C05B75">
        <w:rPr>
          <w:rFonts w:ascii="Times New Roman" w:hAnsi="Times New Roman" w:cs="Times New Roman"/>
          <w:sz w:val="24"/>
          <w:szCs w:val="24"/>
        </w:rPr>
        <w:t xml:space="preserve">• </w:t>
      </w:r>
      <w:r w:rsidR="00C96974">
        <w:rPr>
          <w:rFonts w:ascii="Times New Roman" w:hAnsi="Times New Roman" w:cs="Times New Roman"/>
          <w:sz w:val="24"/>
          <w:szCs w:val="24"/>
        </w:rPr>
        <w:t>okres</w:t>
      </w:r>
      <w:r w:rsidRPr="00C05B75">
        <w:rPr>
          <w:rFonts w:ascii="Times New Roman" w:hAnsi="Times New Roman" w:cs="Times New Roman"/>
          <w:sz w:val="24"/>
          <w:szCs w:val="24"/>
        </w:rPr>
        <w:t xml:space="preserve"> gwarancji – 10 %</w:t>
      </w:r>
    </w:p>
    <w:p w:rsidR="00C05B75" w:rsidRPr="00C05B75" w:rsidRDefault="00C05B75" w:rsidP="00C05B75">
      <w:pPr>
        <w:spacing w:after="0" w:line="240" w:lineRule="auto"/>
        <w:ind w:left="567"/>
        <w:rPr>
          <w:rFonts w:ascii="Times New Roman" w:hAnsi="Times New Roman" w:cs="Times New Roman"/>
          <w:sz w:val="24"/>
          <w:szCs w:val="24"/>
        </w:rPr>
      </w:pPr>
    </w:p>
    <w:p w:rsidR="00C05B75" w:rsidRPr="00C05B75" w:rsidRDefault="00C05B75" w:rsidP="00C05B75">
      <w:pPr>
        <w:numPr>
          <w:ilvl w:val="0"/>
          <w:numId w:val="91"/>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Sposób dokonywania oceny ofert:</w:t>
      </w:r>
    </w:p>
    <w:p w:rsidR="00C05B75" w:rsidRPr="00C05B75" w:rsidRDefault="00C05B75" w:rsidP="00C05B75">
      <w:pPr>
        <w:numPr>
          <w:ilvl w:val="0"/>
          <w:numId w:val="92"/>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maksymalną liczbą punktów dla kryterium „</w:t>
      </w:r>
      <w:r w:rsidRPr="00C05B75">
        <w:rPr>
          <w:rFonts w:ascii="Times New Roman" w:hAnsi="Times New Roman" w:cs="Times New Roman"/>
          <w:b/>
          <w:bCs/>
          <w:sz w:val="24"/>
          <w:szCs w:val="24"/>
        </w:rPr>
        <w:t>cena</w:t>
      </w:r>
      <w:r w:rsidRPr="00C05B75">
        <w:rPr>
          <w:rFonts w:ascii="Times New Roman" w:hAnsi="Times New Roman" w:cs="Times New Roman"/>
          <w:sz w:val="24"/>
          <w:szCs w:val="24"/>
        </w:rPr>
        <w:t>” jest liczba „60”</w:t>
      </w:r>
    </w:p>
    <w:p w:rsidR="00C05B75" w:rsidRPr="00C05B75" w:rsidRDefault="00C05B75" w:rsidP="00C05B75">
      <w:pPr>
        <w:spacing w:after="0" w:line="240" w:lineRule="auto"/>
        <w:ind w:firstLine="708"/>
        <w:jc w:val="both"/>
        <w:rPr>
          <w:rFonts w:ascii="Times New Roman" w:hAnsi="Times New Roman" w:cs="Times New Roman"/>
          <w:sz w:val="24"/>
          <w:szCs w:val="24"/>
        </w:rPr>
      </w:pPr>
    </w:p>
    <w:p w:rsidR="00C05B75" w:rsidRPr="00C05B75" w:rsidRDefault="00C05B75" w:rsidP="00C05B75">
      <w:pPr>
        <w:numPr>
          <w:ilvl w:val="0"/>
          <w:numId w:val="93"/>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każda ze złożonych ofert w tym kryterium podlega ocenie wg następującego wzoru:</w:t>
      </w:r>
    </w:p>
    <w:p w:rsidR="00C05B75" w:rsidRPr="00C05B75" w:rsidRDefault="00C05B75" w:rsidP="00C05B75">
      <w:pPr>
        <w:spacing w:after="0" w:line="240" w:lineRule="auto"/>
        <w:jc w:val="center"/>
        <w:rPr>
          <w:rFonts w:ascii="Times New Roman" w:hAnsi="Times New Roman" w:cs="Times New Roman"/>
          <w:sz w:val="24"/>
          <w:szCs w:val="24"/>
        </w:rPr>
      </w:pPr>
      <w:proofErr w:type="spellStart"/>
      <w:r w:rsidRPr="00C05B75">
        <w:rPr>
          <w:rFonts w:ascii="Times New Roman" w:hAnsi="Times New Roman" w:cs="Times New Roman"/>
          <w:sz w:val="24"/>
          <w:szCs w:val="24"/>
        </w:rPr>
        <w:t>Lp</w:t>
      </w:r>
      <w:proofErr w:type="spellEnd"/>
      <w:r w:rsidRPr="00C05B75">
        <w:rPr>
          <w:rFonts w:ascii="Times New Roman" w:hAnsi="Times New Roman" w:cs="Times New Roman"/>
          <w:sz w:val="24"/>
          <w:szCs w:val="24"/>
        </w:rPr>
        <w:t xml:space="preserve"> = </w:t>
      </w:r>
      <w:proofErr w:type="spellStart"/>
      <w:r w:rsidRPr="00C05B75">
        <w:rPr>
          <w:rFonts w:ascii="Times New Roman" w:hAnsi="Times New Roman" w:cs="Times New Roman"/>
          <w:sz w:val="24"/>
          <w:szCs w:val="24"/>
        </w:rPr>
        <w:t>Cn</w:t>
      </w:r>
      <w:proofErr w:type="spellEnd"/>
      <w:r w:rsidRPr="00C05B75">
        <w:rPr>
          <w:rFonts w:ascii="Times New Roman" w:hAnsi="Times New Roman" w:cs="Times New Roman"/>
          <w:sz w:val="24"/>
          <w:szCs w:val="24"/>
        </w:rPr>
        <w:t xml:space="preserve"> :</w:t>
      </w:r>
      <w:proofErr w:type="spellStart"/>
      <w:r w:rsidRPr="00C05B75">
        <w:rPr>
          <w:rFonts w:ascii="Times New Roman" w:hAnsi="Times New Roman" w:cs="Times New Roman"/>
          <w:sz w:val="24"/>
          <w:szCs w:val="24"/>
        </w:rPr>
        <w:t>Cb</w:t>
      </w:r>
      <w:proofErr w:type="spellEnd"/>
      <w:r w:rsidRPr="00C05B75">
        <w:rPr>
          <w:rFonts w:ascii="Times New Roman" w:hAnsi="Times New Roman" w:cs="Times New Roman"/>
          <w:sz w:val="24"/>
          <w:szCs w:val="24"/>
        </w:rPr>
        <w:t xml:space="preserve"> x 60 </w:t>
      </w:r>
      <w:proofErr w:type="spellStart"/>
      <w:r w:rsidRPr="00C05B75">
        <w:rPr>
          <w:rFonts w:ascii="Times New Roman" w:hAnsi="Times New Roman" w:cs="Times New Roman"/>
          <w:sz w:val="24"/>
          <w:szCs w:val="24"/>
        </w:rPr>
        <w:t>pkt</w:t>
      </w:r>
      <w:proofErr w:type="spellEnd"/>
    </w:p>
    <w:p w:rsidR="00C05B75" w:rsidRPr="00C05B75" w:rsidRDefault="00C05B75" w:rsidP="00C05B75">
      <w:pPr>
        <w:spacing w:after="0" w:line="240" w:lineRule="auto"/>
        <w:jc w:val="both"/>
        <w:rPr>
          <w:rFonts w:ascii="Times New Roman" w:hAnsi="Times New Roman" w:cs="Times New Roman"/>
          <w:sz w:val="24"/>
          <w:szCs w:val="24"/>
        </w:rPr>
      </w:pPr>
      <w:proofErr w:type="spellStart"/>
      <w:r w:rsidRPr="00C05B75">
        <w:rPr>
          <w:rFonts w:ascii="Times New Roman" w:hAnsi="Times New Roman" w:cs="Times New Roman"/>
          <w:sz w:val="24"/>
          <w:szCs w:val="24"/>
        </w:rPr>
        <w:t>Lp</w:t>
      </w:r>
      <w:proofErr w:type="spellEnd"/>
      <w:r w:rsidRPr="00C05B75">
        <w:rPr>
          <w:rFonts w:ascii="Times New Roman" w:hAnsi="Times New Roman" w:cs="Times New Roman"/>
          <w:sz w:val="24"/>
          <w:szCs w:val="24"/>
        </w:rPr>
        <w:t xml:space="preserve"> – liczba punktów,  </w:t>
      </w:r>
    </w:p>
    <w:p w:rsidR="00C05B75" w:rsidRPr="00C05B75" w:rsidRDefault="00C05B75" w:rsidP="00C05B75">
      <w:pPr>
        <w:spacing w:after="0" w:line="240" w:lineRule="auto"/>
        <w:rPr>
          <w:rFonts w:ascii="Times New Roman" w:eastAsia="Times New Roman" w:hAnsi="Times New Roman" w:cs="Times New Roman"/>
          <w:sz w:val="24"/>
          <w:szCs w:val="24"/>
        </w:rPr>
      </w:pPr>
      <w:proofErr w:type="spellStart"/>
      <w:r w:rsidRPr="00C05B75">
        <w:rPr>
          <w:rFonts w:ascii="Times New Roman" w:hAnsi="Times New Roman" w:cs="Times New Roman"/>
          <w:sz w:val="24"/>
          <w:szCs w:val="24"/>
        </w:rPr>
        <w:t>Cn</w:t>
      </w:r>
      <w:proofErr w:type="spellEnd"/>
      <w:r w:rsidRPr="00C05B75">
        <w:rPr>
          <w:rFonts w:ascii="Times New Roman" w:hAnsi="Times New Roman" w:cs="Times New Roman"/>
          <w:sz w:val="24"/>
          <w:szCs w:val="24"/>
        </w:rPr>
        <w:t xml:space="preserve"> – cena brutto najniższa spośród zaoferowanych</w:t>
      </w:r>
      <w:r w:rsidRPr="00C05B75">
        <w:rPr>
          <w:rFonts w:ascii="Times New Roman" w:hAnsi="Times New Roman" w:cs="Times New Roman"/>
          <w:bCs/>
          <w:sz w:val="24"/>
          <w:szCs w:val="24"/>
        </w:rPr>
        <w:t xml:space="preserve">, </w:t>
      </w:r>
    </w:p>
    <w:p w:rsidR="00C05B75" w:rsidRPr="00C05B75" w:rsidRDefault="00C05B75" w:rsidP="00C05B75">
      <w:pPr>
        <w:spacing w:after="0" w:line="240" w:lineRule="auto"/>
        <w:jc w:val="both"/>
        <w:rPr>
          <w:rFonts w:ascii="Times New Roman" w:eastAsia="Times New Roman" w:hAnsi="Times New Roman" w:cs="Times New Roman"/>
          <w:sz w:val="24"/>
          <w:szCs w:val="24"/>
        </w:rPr>
      </w:pPr>
      <w:proofErr w:type="spellStart"/>
      <w:r w:rsidRPr="00C05B75">
        <w:rPr>
          <w:rFonts w:ascii="Times New Roman" w:hAnsi="Times New Roman" w:cs="Times New Roman"/>
          <w:sz w:val="24"/>
          <w:szCs w:val="24"/>
        </w:rPr>
        <w:t>Cb</w:t>
      </w:r>
      <w:proofErr w:type="spellEnd"/>
      <w:r w:rsidRPr="00C05B75">
        <w:rPr>
          <w:rFonts w:ascii="Times New Roman" w:hAnsi="Times New Roman" w:cs="Times New Roman"/>
          <w:sz w:val="24"/>
          <w:szCs w:val="24"/>
        </w:rPr>
        <w:t xml:space="preserve"> – cena brutto badana</w:t>
      </w:r>
      <w:r w:rsidRPr="00C05B75">
        <w:rPr>
          <w:rFonts w:ascii="Times New Roman" w:eastAsia="Times New Roman" w:hAnsi="Times New Roman" w:cs="Times New Roman"/>
          <w:sz w:val="24"/>
          <w:szCs w:val="24"/>
        </w:rPr>
        <w:t>.</w:t>
      </w: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numPr>
          <w:ilvl w:val="0"/>
          <w:numId w:val="92"/>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maksymalną liczbą punktów dla kryterium „</w:t>
      </w:r>
      <w:r w:rsidRPr="00C05B75">
        <w:rPr>
          <w:rFonts w:ascii="Times New Roman" w:hAnsi="Times New Roman" w:cs="Times New Roman"/>
          <w:b/>
          <w:sz w:val="24"/>
          <w:szCs w:val="24"/>
        </w:rPr>
        <w:t>termin realizacji</w:t>
      </w:r>
      <w:r w:rsidRPr="00C05B75">
        <w:rPr>
          <w:rFonts w:ascii="Times New Roman" w:hAnsi="Times New Roman" w:cs="Times New Roman"/>
          <w:sz w:val="24"/>
          <w:szCs w:val="24"/>
        </w:rPr>
        <w:t>” jest liczba „30”,</w:t>
      </w:r>
    </w:p>
    <w:p w:rsidR="00C05B75" w:rsidRPr="00C05B75" w:rsidRDefault="00C05B75" w:rsidP="00C05B75">
      <w:pPr>
        <w:numPr>
          <w:ilvl w:val="0"/>
          <w:numId w:val="9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pod pojęciem „termin realizacji” należy rozumieć termin faktycznej realizacji zamówienia, który rozpoczyna się najpóźniej 7 dnia od dnia podpisania umowy </w:t>
      </w:r>
      <w:r w:rsidRPr="00C05B75">
        <w:rPr>
          <w:rFonts w:ascii="Times New Roman" w:hAnsi="Times New Roman" w:cs="Times New Roman"/>
          <w:sz w:val="24"/>
          <w:szCs w:val="24"/>
        </w:rPr>
        <w:br/>
        <w:t>i kończy w terminie zgłoszenia zakończenia robót, zgodnie z zapisem § 5 SWZ,</w:t>
      </w:r>
    </w:p>
    <w:p w:rsidR="00C05B75" w:rsidRPr="00C05B75" w:rsidRDefault="00C05B75" w:rsidP="00C05B75">
      <w:pPr>
        <w:numPr>
          <w:ilvl w:val="0"/>
          <w:numId w:val="9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termin wykonania zamówienia należy określić w dniach,</w:t>
      </w:r>
    </w:p>
    <w:p w:rsidR="00C05B75" w:rsidRPr="00C05B75" w:rsidRDefault="00C05B75" w:rsidP="00C05B75">
      <w:pPr>
        <w:numPr>
          <w:ilvl w:val="0"/>
          <w:numId w:val="9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przyjmuje, że realny, najkrótszy termin realizacji zamówienia wynosi 90 dni, natomiast termin realizacji zamówienia nie może przekroczyć 120 dni, </w:t>
      </w:r>
    </w:p>
    <w:p w:rsidR="00C05B75" w:rsidRPr="00C05B75" w:rsidRDefault="00C05B75" w:rsidP="00C05B75">
      <w:pPr>
        <w:numPr>
          <w:ilvl w:val="0"/>
          <w:numId w:val="9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zadeklarowanie przez Wykonawcę terminu przekraczającego 120 dni skutkować będzie odrzuceniem oferty na podstawie art. 226 ust. 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5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numPr>
          <w:ilvl w:val="0"/>
          <w:numId w:val="94"/>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liczba punktów zostanie przyznana zgodnie z niżej podanymi zasadami:</w:t>
      </w:r>
    </w:p>
    <w:p w:rsidR="00C05B75" w:rsidRDefault="00C05B75" w:rsidP="00C05B75">
      <w:pPr>
        <w:spacing w:after="0" w:line="240" w:lineRule="auto"/>
        <w:rPr>
          <w:rFonts w:ascii="Times New Roman" w:hAnsi="Times New Roman" w:cs="Times New Roman"/>
          <w:b/>
          <w:sz w:val="24"/>
          <w:szCs w:val="24"/>
        </w:rPr>
      </w:pPr>
    </w:p>
    <w:p w:rsidR="006D7DD5" w:rsidRPr="00C05B75" w:rsidRDefault="006D7DD5" w:rsidP="00C05B75">
      <w:pPr>
        <w:spacing w:after="0" w:line="240" w:lineRule="auto"/>
        <w:rPr>
          <w:rFonts w:ascii="Times New Roman" w:hAnsi="Times New Roman" w:cs="Times New Roman"/>
          <w:b/>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4111"/>
      </w:tblGrid>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vAlign w:val="center"/>
            <w:hideMark/>
          </w:tcPr>
          <w:p w:rsidR="00C05B75" w:rsidRPr="00C05B75" w:rsidRDefault="00C05B75" w:rsidP="00C05B75">
            <w:pPr>
              <w:spacing w:after="0" w:line="240" w:lineRule="auto"/>
              <w:jc w:val="center"/>
              <w:rPr>
                <w:rFonts w:ascii="Times New Roman" w:hAnsi="Times New Roman" w:cs="Times New Roman"/>
                <w:b/>
                <w:sz w:val="24"/>
                <w:szCs w:val="24"/>
              </w:rPr>
            </w:pPr>
            <w:r w:rsidRPr="00C05B75">
              <w:rPr>
                <w:rFonts w:ascii="Times New Roman" w:hAnsi="Times New Roman" w:cs="Times New Roman"/>
                <w:b/>
                <w:sz w:val="24"/>
                <w:szCs w:val="24"/>
              </w:rPr>
              <w:t>Termin zrealizowania zamówienia/robót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C05B75" w:rsidRPr="00C05B75" w:rsidRDefault="00C05B75" w:rsidP="00C05B75">
            <w:pPr>
              <w:spacing w:after="0" w:line="240" w:lineRule="auto"/>
              <w:jc w:val="center"/>
              <w:rPr>
                <w:rFonts w:ascii="Times New Roman" w:hAnsi="Times New Roman" w:cs="Times New Roman"/>
                <w:b/>
                <w:sz w:val="24"/>
                <w:szCs w:val="24"/>
              </w:rPr>
            </w:pPr>
            <w:r w:rsidRPr="00C05B75">
              <w:rPr>
                <w:rFonts w:ascii="Times New Roman" w:hAnsi="Times New Roman" w:cs="Times New Roman"/>
                <w:b/>
                <w:sz w:val="24"/>
                <w:szCs w:val="24"/>
              </w:rPr>
              <w:t>Liczba punktów przyznana badanej ofercie</w:t>
            </w:r>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120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0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119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1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118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2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117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3 </w:t>
            </w:r>
            <w:proofErr w:type="spellStart"/>
            <w:r w:rsidRPr="00C05B75">
              <w:rPr>
                <w:rFonts w:ascii="Times New Roman" w:hAnsi="Times New Roman" w:cs="Times New Roman"/>
                <w:bCs/>
                <w:sz w:val="24"/>
                <w:szCs w:val="24"/>
              </w:rPr>
              <w:t>pkt</w:t>
            </w:r>
            <w:proofErr w:type="spellEnd"/>
            <w:r w:rsidRPr="00C05B75">
              <w:rPr>
                <w:rFonts w:ascii="Times New Roman" w:hAnsi="Times New Roman" w:cs="Times New Roman"/>
                <w:bCs/>
                <w:sz w:val="24"/>
                <w:szCs w:val="24"/>
              </w:rPr>
              <w:t xml:space="preserve"> </w:t>
            </w:r>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116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4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115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5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114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6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113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7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112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8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lastRenderedPageBreak/>
              <w:t>111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9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110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10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109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11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108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12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bookmarkStart w:id="30" w:name="_Hlk23940234"/>
            <w:r w:rsidRPr="00C05B75">
              <w:rPr>
                <w:rFonts w:ascii="Times New Roman" w:hAnsi="Times New Roman" w:cs="Times New Roman"/>
                <w:bCs/>
                <w:sz w:val="24"/>
                <w:szCs w:val="24"/>
              </w:rPr>
              <w:t>107 dni kalendarzowych</w:t>
            </w:r>
            <w:bookmarkEnd w:id="30"/>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bCs/>
                <w:sz w:val="24"/>
                <w:szCs w:val="24"/>
              </w:rPr>
            </w:pPr>
            <w:r w:rsidRPr="00C05B75">
              <w:rPr>
                <w:rFonts w:ascii="Times New Roman" w:hAnsi="Times New Roman" w:cs="Times New Roman"/>
                <w:bCs/>
                <w:sz w:val="24"/>
                <w:szCs w:val="24"/>
              </w:rPr>
              <w:t xml:space="preserve">13 </w:t>
            </w:r>
            <w:proofErr w:type="spellStart"/>
            <w:r w:rsidRPr="00C05B75">
              <w:rPr>
                <w:rFonts w:ascii="Times New Roman" w:hAnsi="Times New Roman" w:cs="Times New Roman"/>
                <w:bCs/>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106 dni kalendarzowych</w:t>
            </w:r>
          </w:p>
        </w:tc>
        <w:tc>
          <w:tcPr>
            <w:tcW w:w="41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14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105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15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w:t>
            </w:r>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104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16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w:t>
            </w:r>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103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17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102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18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101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19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100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20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99 dni kalendarzowych</w:t>
            </w:r>
          </w:p>
        </w:tc>
        <w:tc>
          <w:tcPr>
            <w:tcW w:w="41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21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98 dni kalendarzowych</w:t>
            </w:r>
          </w:p>
        </w:tc>
        <w:tc>
          <w:tcPr>
            <w:tcW w:w="41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22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97 dni kalendarzowych</w:t>
            </w:r>
          </w:p>
        </w:tc>
        <w:tc>
          <w:tcPr>
            <w:tcW w:w="41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23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96 dni kalendarzowych</w:t>
            </w:r>
          </w:p>
        </w:tc>
        <w:tc>
          <w:tcPr>
            <w:tcW w:w="41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24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95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25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w:t>
            </w:r>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94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26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93 dni kalendarzowych</w:t>
            </w:r>
          </w:p>
        </w:tc>
        <w:tc>
          <w:tcPr>
            <w:tcW w:w="41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27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92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28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91 dni kalendarzowych</w:t>
            </w:r>
          </w:p>
        </w:tc>
        <w:tc>
          <w:tcPr>
            <w:tcW w:w="4111" w:type="dxa"/>
            <w:tcBorders>
              <w:top w:val="single" w:sz="4" w:space="0" w:color="000000"/>
              <w:left w:val="single" w:sz="4" w:space="0" w:color="000000"/>
              <w:bottom w:val="single" w:sz="4" w:space="0" w:color="000000"/>
              <w:right w:val="single" w:sz="4" w:space="0" w:color="000000"/>
            </w:tcBorders>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29 </w:t>
            </w:r>
            <w:proofErr w:type="spellStart"/>
            <w:r w:rsidRPr="00C05B75">
              <w:rPr>
                <w:rFonts w:ascii="Times New Roman" w:hAnsi="Times New Roman" w:cs="Times New Roman"/>
                <w:sz w:val="24"/>
                <w:szCs w:val="24"/>
              </w:rPr>
              <w:t>pkt</w:t>
            </w:r>
            <w:proofErr w:type="spellEnd"/>
          </w:p>
        </w:tc>
      </w:tr>
      <w:tr w:rsidR="00C05B75" w:rsidRPr="00C05B75" w:rsidTr="00C05B75">
        <w:tc>
          <w:tcPr>
            <w:tcW w:w="52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90 dni kalendarzowych i mniej</w:t>
            </w:r>
          </w:p>
        </w:tc>
        <w:tc>
          <w:tcPr>
            <w:tcW w:w="4111" w:type="dxa"/>
            <w:tcBorders>
              <w:top w:val="single" w:sz="4" w:space="0" w:color="000000"/>
              <w:left w:val="single" w:sz="4" w:space="0" w:color="000000"/>
              <w:bottom w:val="single" w:sz="4" w:space="0" w:color="000000"/>
              <w:right w:val="single" w:sz="4" w:space="0" w:color="000000"/>
            </w:tcBorders>
            <w:hideMark/>
          </w:tcPr>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30 </w:t>
            </w:r>
            <w:proofErr w:type="spellStart"/>
            <w:r w:rsidRPr="00C05B75">
              <w:rPr>
                <w:rFonts w:ascii="Times New Roman" w:hAnsi="Times New Roman" w:cs="Times New Roman"/>
                <w:sz w:val="24"/>
                <w:szCs w:val="24"/>
              </w:rPr>
              <w:t>pkt</w:t>
            </w:r>
            <w:proofErr w:type="spellEnd"/>
          </w:p>
        </w:tc>
      </w:tr>
    </w:tbl>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numPr>
          <w:ilvl w:val="0"/>
          <w:numId w:val="92"/>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maksymalną liczbą punktów dla kryterium „</w:t>
      </w:r>
      <w:r w:rsidR="00C96974">
        <w:rPr>
          <w:rFonts w:ascii="Times New Roman" w:hAnsi="Times New Roman" w:cs="Times New Roman"/>
          <w:b/>
          <w:sz w:val="24"/>
          <w:szCs w:val="24"/>
        </w:rPr>
        <w:t>okres</w:t>
      </w:r>
      <w:r w:rsidRPr="00C05B75">
        <w:rPr>
          <w:rFonts w:ascii="Times New Roman" w:hAnsi="Times New Roman" w:cs="Times New Roman"/>
          <w:b/>
          <w:sz w:val="24"/>
          <w:szCs w:val="24"/>
        </w:rPr>
        <w:t xml:space="preserve"> gwarancji</w:t>
      </w:r>
      <w:r w:rsidRPr="00C05B75">
        <w:rPr>
          <w:rFonts w:ascii="Times New Roman" w:hAnsi="Times New Roman" w:cs="Times New Roman"/>
          <w:sz w:val="24"/>
          <w:szCs w:val="24"/>
        </w:rPr>
        <w:t>” jest liczba „10”</w:t>
      </w:r>
    </w:p>
    <w:p w:rsidR="00C05B75" w:rsidRPr="00C05B75" w:rsidRDefault="00C96974" w:rsidP="00C05B75">
      <w:pPr>
        <w:numPr>
          <w:ilvl w:val="0"/>
          <w:numId w:val="9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okres</w:t>
      </w:r>
      <w:r w:rsidR="00C05B75" w:rsidRPr="00C05B75">
        <w:rPr>
          <w:rFonts w:ascii="Times New Roman" w:hAnsi="Times New Roman" w:cs="Times New Roman"/>
          <w:sz w:val="24"/>
          <w:szCs w:val="24"/>
        </w:rPr>
        <w:t xml:space="preserve"> gwarancji należy określić w miesiącach,</w:t>
      </w:r>
    </w:p>
    <w:p w:rsidR="00C05B75" w:rsidRPr="00C05B75" w:rsidRDefault="00C05B75" w:rsidP="00C05B75">
      <w:pPr>
        <w:numPr>
          <w:ilvl w:val="0"/>
          <w:numId w:val="95"/>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t>
      </w:r>
      <w:r w:rsidR="00C96974">
        <w:rPr>
          <w:rFonts w:ascii="Times New Roman" w:hAnsi="Times New Roman" w:cs="Times New Roman"/>
          <w:sz w:val="24"/>
          <w:szCs w:val="24"/>
        </w:rPr>
        <w:t>okres</w:t>
      </w:r>
      <w:r w:rsidRPr="00C05B75">
        <w:rPr>
          <w:rFonts w:ascii="Times New Roman" w:hAnsi="Times New Roman" w:cs="Times New Roman"/>
          <w:sz w:val="24"/>
          <w:szCs w:val="24"/>
        </w:rPr>
        <w:t xml:space="preserve"> gwarancji” oznacza </w:t>
      </w:r>
      <w:r w:rsidR="00CC56C4">
        <w:rPr>
          <w:rFonts w:ascii="Times New Roman" w:hAnsi="Times New Roman" w:cs="Times New Roman"/>
          <w:sz w:val="24"/>
          <w:szCs w:val="24"/>
        </w:rPr>
        <w:t>okres</w:t>
      </w:r>
      <w:r w:rsidRPr="00C05B75">
        <w:rPr>
          <w:rFonts w:ascii="Times New Roman" w:hAnsi="Times New Roman" w:cs="Times New Roman"/>
          <w:sz w:val="24"/>
          <w:szCs w:val="24"/>
        </w:rPr>
        <w:t xml:space="preserve"> udzielonej przez Wykonawcę gwarancji na wykonane roboty budowlane, </w:t>
      </w:r>
      <w:r w:rsidRPr="00C05B75">
        <w:rPr>
          <w:rFonts w:ascii="Times New Roman" w:eastAsia="Times New Roman" w:hAnsi="Times New Roman" w:cs="Times New Roman"/>
          <w:sz w:val="24"/>
          <w:szCs w:val="24"/>
        </w:rPr>
        <w:t xml:space="preserve">wbudowane wyroby budowlane oraz materiały, </w:t>
      </w:r>
      <w:r w:rsidRPr="00C05B75">
        <w:rPr>
          <w:rFonts w:ascii="Times New Roman" w:eastAsia="Times New Roman" w:hAnsi="Times New Roman" w:cs="Times New Roman"/>
          <w:sz w:val="24"/>
          <w:szCs w:val="24"/>
        </w:rPr>
        <w:br/>
        <w:t xml:space="preserve">z tym zastrzeżeniem, że na </w:t>
      </w:r>
      <w:r w:rsidRPr="00C05B75">
        <w:rPr>
          <w:rFonts w:ascii="Times New Roman" w:hAnsi="Times New Roman" w:cs="Times New Roman"/>
          <w:sz w:val="24"/>
          <w:szCs w:val="24"/>
        </w:rPr>
        <w:t>nawierzchnie poliuretanowe Zamawiający wymaga udzielenia 60 – miesięcznej gwarancji i rękojmi,</w:t>
      </w:r>
    </w:p>
    <w:p w:rsidR="00C05B75" w:rsidRPr="00C05B75" w:rsidRDefault="00C05B75" w:rsidP="00C05B75">
      <w:pPr>
        <w:numPr>
          <w:ilvl w:val="0"/>
          <w:numId w:val="95"/>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wymaga udzielenia gwarancji na okres co najmniej 36 miesięcy, natomiast najdłuższy </w:t>
      </w:r>
      <w:r w:rsidR="00C96974">
        <w:rPr>
          <w:rFonts w:ascii="Times New Roman" w:hAnsi="Times New Roman" w:cs="Times New Roman"/>
          <w:sz w:val="24"/>
          <w:szCs w:val="24"/>
        </w:rPr>
        <w:t>okres</w:t>
      </w:r>
      <w:r w:rsidRPr="00C05B75">
        <w:rPr>
          <w:rFonts w:ascii="Times New Roman" w:hAnsi="Times New Roman" w:cs="Times New Roman"/>
          <w:sz w:val="24"/>
          <w:szCs w:val="24"/>
        </w:rPr>
        <w:t xml:space="preserve"> gwarancji musi być realny do spełnienia. Zamawiający zastrzega, że w przypadku zaoferowania </w:t>
      </w:r>
      <w:r w:rsidR="00C96974">
        <w:rPr>
          <w:rFonts w:ascii="Times New Roman" w:hAnsi="Times New Roman" w:cs="Times New Roman"/>
          <w:sz w:val="24"/>
          <w:szCs w:val="24"/>
        </w:rPr>
        <w:t>okresu</w:t>
      </w:r>
      <w:r w:rsidRPr="00C05B75">
        <w:rPr>
          <w:rFonts w:ascii="Times New Roman" w:hAnsi="Times New Roman" w:cs="Times New Roman"/>
          <w:sz w:val="24"/>
          <w:szCs w:val="24"/>
        </w:rPr>
        <w:t xml:space="preserve"> gwarancji dłuższego od </w:t>
      </w:r>
      <w:r w:rsidR="00C96974">
        <w:rPr>
          <w:rFonts w:ascii="Times New Roman" w:hAnsi="Times New Roman" w:cs="Times New Roman"/>
          <w:sz w:val="24"/>
          <w:szCs w:val="24"/>
        </w:rPr>
        <w:br/>
      </w:r>
      <w:r w:rsidRPr="00C05B75">
        <w:rPr>
          <w:rFonts w:ascii="Times New Roman" w:hAnsi="Times New Roman" w:cs="Times New Roman"/>
          <w:sz w:val="24"/>
          <w:szCs w:val="24"/>
        </w:rPr>
        <w:t>60 miesięcy, oferta będzie oceniana jak oferta z 60 miesięcznym okresem gwarancji,</w:t>
      </w:r>
    </w:p>
    <w:p w:rsidR="00C05B75" w:rsidRPr="00C05B75" w:rsidRDefault="00C05B75" w:rsidP="00C05B75">
      <w:pPr>
        <w:numPr>
          <w:ilvl w:val="0"/>
          <w:numId w:val="95"/>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liczba punktów zostanie przyznana zgodnie z niżej podanymi zasadami:</w:t>
      </w:r>
    </w:p>
    <w:p w:rsidR="00C05B75" w:rsidRPr="00C05B75" w:rsidRDefault="00C05B75" w:rsidP="00C05B75">
      <w:pPr>
        <w:spacing w:after="0" w:line="240" w:lineRule="auto"/>
        <w:rPr>
          <w:rFonts w:ascii="Times New Roman" w:hAnsi="Times New Roman" w:cs="Times New Roman"/>
          <w:sz w:val="24"/>
          <w:szCs w:val="24"/>
        </w:rPr>
      </w:pPr>
    </w:p>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36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 0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w:t>
      </w:r>
    </w:p>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od 37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do 42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 2 </w:t>
      </w:r>
      <w:proofErr w:type="spellStart"/>
      <w:r w:rsidRPr="00C05B75">
        <w:rPr>
          <w:rFonts w:ascii="Times New Roman" w:hAnsi="Times New Roman" w:cs="Times New Roman"/>
          <w:sz w:val="24"/>
          <w:szCs w:val="24"/>
        </w:rPr>
        <w:t>pkt</w:t>
      </w:r>
      <w:proofErr w:type="spellEnd"/>
    </w:p>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od 43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do 48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 4 </w:t>
      </w:r>
      <w:proofErr w:type="spellStart"/>
      <w:r w:rsidRPr="00C05B75">
        <w:rPr>
          <w:rFonts w:ascii="Times New Roman" w:hAnsi="Times New Roman" w:cs="Times New Roman"/>
          <w:sz w:val="24"/>
          <w:szCs w:val="24"/>
        </w:rPr>
        <w:t>pkt</w:t>
      </w:r>
      <w:proofErr w:type="spellEnd"/>
    </w:p>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od 49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do 54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 6 </w:t>
      </w:r>
      <w:proofErr w:type="spellStart"/>
      <w:r w:rsidRPr="00C05B75">
        <w:rPr>
          <w:rFonts w:ascii="Times New Roman" w:hAnsi="Times New Roman" w:cs="Times New Roman"/>
          <w:sz w:val="24"/>
          <w:szCs w:val="24"/>
        </w:rPr>
        <w:t>pkt</w:t>
      </w:r>
      <w:proofErr w:type="spellEnd"/>
    </w:p>
    <w:p w:rsidR="00C05B75" w:rsidRPr="00C05B75" w:rsidRDefault="00C05B75" w:rsidP="00C05B75">
      <w:pPr>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od 55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do 59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 8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w:t>
      </w:r>
    </w:p>
    <w:p w:rsidR="00C05B75" w:rsidRPr="00C05B75" w:rsidRDefault="00C05B75" w:rsidP="00C05B75">
      <w:pPr>
        <w:tabs>
          <w:tab w:val="left" w:pos="2268"/>
        </w:tabs>
        <w:spacing w:after="0" w:line="240" w:lineRule="auto"/>
        <w:jc w:val="center"/>
        <w:rPr>
          <w:rFonts w:ascii="Times New Roman" w:hAnsi="Times New Roman" w:cs="Times New Roman"/>
          <w:sz w:val="24"/>
          <w:szCs w:val="24"/>
        </w:rPr>
      </w:pPr>
      <w:r w:rsidRPr="00C05B75">
        <w:rPr>
          <w:rFonts w:ascii="Times New Roman" w:hAnsi="Times New Roman" w:cs="Times New Roman"/>
          <w:sz w:val="24"/>
          <w:szCs w:val="24"/>
        </w:rPr>
        <w:t xml:space="preserve">60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i więcej – 10 </w:t>
      </w:r>
      <w:proofErr w:type="spellStart"/>
      <w:r w:rsidRPr="00C05B75">
        <w:rPr>
          <w:rFonts w:ascii="Times New Roman" w:hAnsi="Times New Roman" w:cs="Times New Roman"/>
          <w:sz w:val="24"/>
          <w:szCs w:val="24"/>
        </w:rPr>
        <w:t>pkt</w:t>
      </w:r>
      <w:proofErr w:type="spellEnd"/>
    </w:p>
    <w:p w:rsidR="00C05B75" w:rsidRPr="00C05B75" w:rsidRDefault="00C05B75" w:rsidP="00C05B75">
      <w:pPr>
        <w:tabs>
          <w:tab w:val="right" w:pos="900"/>
        </w:tabs>
        <w:spacing w:after="0" w:line="240" w:lineRule="auto"/>
        <w:jc w:val="both"/>
        <w:rPr>
          <w:rFonts w:ascii="Times New Roman" w:hAnsi="Times New Roman" w:cs="Times New Roman"/>
          <w:sz w:val="24"/>
          <w:szCs w:val="24"/>
        </w:rPr>
      </w:pPr>
    </w:p>
    <w:p w:rsidR="00C05B75" w:rsidRPr="00C05B75" w:rsidRDefault="00C05B75" w:rsidP="00C05B75">
      <w:pPr>
        <w:numPr>
          <w:ilvl w:val="0"/>
          <w:numId w:val="96"/>
        </w:numPr>
        <w:tabs>
          <w:tab w:val="right" w:pos="426"/>
        </w:tab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najkorzystniejszą zostanie uznana oferta, która uzyska największą liczbę punktów, uzyskanych w wyniku zsumowania punktów z kryterium „cena”, „termin realizacji” oraz</w:t>
      </w:r>
      <w:r w:rsidRPr="00C05B75">
        <w:rPr>
          <w:rFonts w:ascii="Times New Roman" w:hAnsi="Times New Roman" w:cs="Times New Roman"/>
          <w:bCs/>
          <w:sz w:val="24"/>
          <w:szCs w:val="24"/>
        </w:rPr>
        <w:t xml:space="preserve"> „</w:t>
      </w:r>
      <w:r w:rsidR="00C96974">
        <w:rPr>
          <w:rFonts w:ascii="Times New Roman" w:hAnsi="Times New Roman" w:cs="Times New Roman"/>
          <w:sz w:val="24"/>
          <w:szCs w:val="24"/>
        </w:rPr>
        <w:t>okres</w:t>
      </w:r>
      <w:r w:rsidRPr="00C05B75">
        <w:rPr>
          <w:rFonts w:ascii="Times New Roman" w:hAnsi="Times New Roman" w:cs="Times New Roman"/>
          <w:sz w:val="24"/>
          <w:szCs w:val="24"/>
        </w:rPr>
        <w:t xml:space="preserve"> gwarancji</w:t>
      </w:r>
      <w:r w:rsidRPr="00C05B75">
        <w:rPr>
          <w:rFonts w:ascii="Times New Roman" w:hAnsi="Times New Roman" w:cs="Times New Roman"/>
          <w:bCs/>
          <w:sz w:val="24"/>
          <w:szCs w:val="24"/>
        </w:rPr>
        <w:t>”</w:t>
      </w:r>
      <w:r w:rsidRPr="00C05B75">
        <w:rPr>
          <w:rFonts w:ascii="Times New Roman" w:hAnsi="Times New Roman" w:cs="Times New Roman"/>
          <w:sz w:val="24"/>
          <w:szCs w:val="24"/>
        </w:rPr>
        <w:t>, wg następującego wzoru:</w:t>
      </w:r>
    </w:p>
    <w:p w:rsidR="00C05B75" w:rsidRPr="00C05B75" w:rsidRDefault="00C05B75" w:rsidP="00C05B75">
      <w:pPr>
        <w:tabs>
          <w:tab w:val="right" w:pos="900"/>
        </w:tabs>
        <w:spacing w:after="0" w:line="240" w:lineRule="auto"/>
        <w:ind w:left="360"/>
        <w:jc w:val="both"/>
        <w:rPr>
          <w:rFonts w:ascii="Times New Roman" w:hAnsi="Times New Roman" w:cs="Times New Roman"/>
          <w:sz w:val="24"/>
          <w:szCs w:val="24"/>
        </w:rPr>
      </w:pPr>
    </w:p>
    <w:p w:rsidR="00C05B75" w:rsidRPr="00C05B75" w:rsidRDefault="00C05B75" w:rsidP="00C05B75">
      <w:pPr>
        <w:tabs>
          <w:tab w:val="right" w:pos="900"/>
        </w:tabs>
        <w:spacing w:after="0" w:line="240" w:lineRule="auto"/>
        <w:ind w:left="360"/>
        <w:jc w:val="center"/>
        <w:rPr>
          <w:rFonts w:ascii="Times New Roman" w:hAnsi="Times New Roman" w:cs="Times New Roman"/>
          <w:sz w:val="24"/>
          <w:szCs w:val="24"/>
        </w:rPr>
      </w:pPr>
      <w:proofErr w:type="spellStart"/>
      <w:r w:rsidRPr="00C05B75">
        <w:rPr>
          <w:rFonts w:ascii="Times New Roman" w:hAnsi="Times New Roman" w:cs="Times New Roman"/>
          <w:sz w:val="24"/>
          <w:szCs w:val="24"/>
        </w:rPr>
        <w:t>Lp</w:t>
      </w:r>
      <w:proofErr w:type="spellEnd"/>
      <w:r w:rsidRPr="00C05B75">
        <w:rPr>
          <w:rFonts w:ascii="Times New Roman" w:hAnsi="Times New Roman" w:cs="Times New Roman"/>
          <w:sz w:val="24"/>
          <w:szCs w:val="24"/>
        </w:rPr>
        <w:t xml:space="preserve"> = C + T + G </w:t>
      </w:r>
    </w:p>
    <w:p w:rsidR="00C05B75" w:rsidRPr="00C05B75" w:rsidRDefault="00C05B75" w:rsidP="00C05B75">
      <w:pPr>
        <w:tabs>
          <w:tab w:val="right" w:pos="900"/>
        </w:tabs>
        <w:spacing w:after="0" w:line="240" w:lineRule="auto"/>
        <w:ind w:left="360"/>
        <w:jc w:val="center"/>
        <w:rPr>
          <w:rFonts w:ascii="Times New Roman" w:hAnsi="Times New Roman" w:cs="Times New Roman"/>
          <w:sz w:val="24"/>
          <w:szCs w:val="24"/>
        </w:rPr>
      </w:pPr>
    </w:p>
    <w:p w:rsidR="00C05B75" w:rsidRPr="00C05B75" w:rsidRDefault="00C05B75" w:rsidP="00C05B75">
      <w:pPr>
        <w:tabs>
          <w:tab w:val="right" w:pos="900"/>
        </w:tabs>
        <w:spacing w:after="0" w:line="240" w:lineRule="auto"/>
        <w:ind w:left="360"/>
        <w:rPr>
          <w:rFonts w:ascii="Times New Roman" w:hAnsi="Times New Roman" w:cs="Times New Roman"/>
          <w:sz w:val="24"/>
          <w:szCs w:val="24"/>
        </w:rPr>
      </w:pPr>
      <w:r w:rsidRPr="00C05B75">
        <w:rPr>
          <w:rFonts w:ascii="Times New Roman" w:hAnsi="Times New Roman" w:cs="Times New Roman"/>
          <w:sz w:val="24"/>
          <w:szCs w:val="24"/>
        </w:rPr>
        <w:lastRenderedPageBreak/>
        <w:t>C – liczba punktów w kryterium „cena”</w:t>
      </w:r>
    </w:p>
    <w:p w:rsidR="00C05B75" w:rsidRPr="00C05B75" w:rsidRDefault="00C05B75" w:rsidP="00C05B75">
      <w:pPr>
        <w:tabs>
          <w:tab w:val="right" w:pos="900"/>
        </w:tabs>
        <w:spacing w:after="0" w:line="240" w:lineRule="auto"/>
        <w:ind w:left="360"/>
        <w:rPr>
          <w:rFonts w:ascii="Times New Roman" w:hAnsi="Times New Roman" w:cs="Times New Roman"/>
          <w:sz w:val="24"/>
          <w:szCs w:val="24"/>
        </w:rPr>
      </w:pPr>
      <w:r w:rsidRPr="00C05B75">
        <w:rPr>
          <w:rFonts w:ascii="Times New Roman" w:hAnsi="Times New Roman" w:cs="Times New Roman"/>
          <w:sz w:val="24"/>
          <w:szCs w:val="24"/>
        </w:rPr>
        <w:t>T – liczba punktów w kryterium „termin realizacji”</w:t>
      </w:r>
    </w:p>
    <w:p w:rsidR="00C05B75" w:rsidRPr="00C05B75" w:rsidRDefault="00C05B75" w:rsidP="00C05B75">
      <w:pPr>
        <w:tabs>
          <w:tab w:val="right" w:pos="900"/>
        </w:tabs>
        <w:spacing w:after="0" w:line="240" w:lineRule="auto"/>
        <w:ind w:left="360"/>
        <w:rPr>
          <w:rFonts w:ascii="Times New Roman" w:hAnsi="Times New Roman" w:cs="Times New Roman"/>
          <w:sz w:val="24"/>
          <w:szCs w:val="24"/>
        </w:rPr>
      </w:pPr>
      <w:r w:rsidRPr="00C05B75">
        <w:rPr>
          <w:rFonts w:ascii="Times New Roman" w:hAnsi="Times New Roman" w:cs="Times New Roman"/>
          <w:sz w:val="24"/>
          <w:szCs w:val="24"/>
        </w:rPr>
        <w:t>G – liczba punktów w kryterium „</w:t>
      </w:r>
      <w:r w:rsidR="00C96974">
        <w:rPr>
          <w:rFonts w:ascii="Times New Roman" w:hAnsi="Times New Roman" w:cs="Times New Roman"/>
          <w:sz w:val="24"/>
          <w:szCs w:val="24"/>
        </w:rPr>
        <w:t>okres</w:t>
      </w:r>
      <w:r w:rsidRPr="00C05B75">
        <w:rPr>
          <w:rFonts w:ascii="Times New Roman" w:hAnsi="Times New Roman" w:cs="Times New Roman"/>
          <w:sz w:val="24"/>
          <w:szCs w:val="24"/>
        </w:rPr>
        <w:t xml:space="preserve"> gwarancji”</w:t>
      </w:r>
    </w:p>
    <w:p w:rsidR="00C05B75" w:rsidRPr="00C05B75" w:rsidRDefault="00C05B75" w:rsidP="00C05B75">
      <w:pPr>
        <w:pStyle w:val="Tekstpodstawowywcity3"/>
        <w:ind w:left="0" w:firstLine="0"/>
        <w:rPr>
          <w:b/>
          <w:bCs/>
        </w:rPr>
      </w:pPr>
    </w:p>
    <w:p w:rsidR="00C05B75" w:rsidRPr="00C05B75" w:rsidRDefault="00C05B75" w:rsidP="00C05B75">
      <w:pPr>
        <w:pStyle w:val="Tekstpodstawowywcity3"/>
        <w:ind w:left="0" w:firstLine="0"/>
        <w:rPr>
          <w:b/>
          <w:bCs/>
          <w:u w:val="single"/>
        </w:rPr>
      </w:pPr>
      <w:r w:rsidRPr="00C05B75">
        <w:rPr>
          <w:b/>
          <w:bCs/>
        </w:rPr>
        <w:t xml:space="preserve">§ 23. </w:t>
      </w:r>
      <w:r w:rsidRPr="00C05B75">
        <w:rPr>
          <w:b/>
          <w:bCs/>
          <w:u w:val="single"/>
        </w:rPr>
        <w:t>Odrzucenie oferty</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odrzuci ofertę Wykonawcy, jeżeli zaistniały przesłanki wynikające z art. 226 ust. 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1-18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w:t>
      </w:r>
    </w:p>
    <w:p w:rsidR="00C05B75" w:rsidRPr="00C05B75" w:rsidRDefault="00C05B75" w:rsidP="00C05B75">
      <w:pPr>
        <w:pStyle w:val="Tekstpodstawowy3"/>
      </w:pPr>
    </w:p>
    <w:p w:rsidR="00C05B75" w:rsidRPr="00C05B75" w:rsidRDefault="00C05B75" w:rsidP="00C05B75">
      <w:pPr>
        <w:pStyle w:val="Tekstpodstawowy3"/>
        <w:rPr>
          <w:u w:val="single"/>
        </w:rPr>
      </w:pPr>
      <w:r w:rsidRPr="00C05B75">
        <w:t xml:space="preserve">§ 24. </w:t>
      </w:r>
      <w:r w:rsidRPr="00C05B75">
        <w:rPr>
          <w:u w:val="single"/>
        </w:rPr>
        <w:t xml:space="preserve">Unieważnienie postępowania </w:t>
      </w:r>
    </w:p>
    <w:p w:rsidR="00C05B75" w:rsidRPr="00C05B75" w:rsidRDefault="00C05B75" w:rsidP="00C05B75">
      <w:pPr>
        <w:pStyle w:val="Tekstpodstawowy3"/>
        <w:numPr>
          <w:ilvl w:val="0"/>
          <w:numId w:val="97"/>
        </w:numPr>
        <w:rPr>
          <w:b w:val="0"/>
          <w:bCs w:val="0"/>
        </w:rPr>
      </w:pPr>
      <w:r w:rsidRPr="00C05B75">
        <w:rPr>
          <w:b w:val="0"/>
          <w:bCs w:val="0"/>
        </w:rPr>
        <w:t xml:space="preserve">Zamawiający unieważni postępowanie o udzielenie zamówienia publicznego, zgodnie </w:t>
      </w:r>
      <w:r w:rsidRPr="00C05B75">
        <w:rPr>
          <w:b w:val="0"/>
          <w:bCs w:val="0"/>
        </w:rPr>
        <w:br/>
        <w:t xml:space="preserve">z przesłankami określonymi w art. 255 </w:t>
      </w:r>
      <w:proofErr w:type="spellStart"/>
      <w:r w:rsidRPr="00C05B75">
        <w:rPr>
          <w:b w:val="0"/>
          <w:bCs w:val="0"/>
        </w:rPr>
        <w:t>pkt</w:t>
      </w:r>
      <w:proofErr w:type="spellEnd"/>
      <w:r w:rsidRPr="00C05B75">
        <w:rPr>
          <w:b w:val="0"/>
          <w:bCs w:val="0"/>
        </w:rPr>
        <w:t xml:space="preserve"> 1-8 ustawy </w:t>
      </w:r>
      <w:proofErr w:type="spellStart"/>
      <w:r w:rsidRPr="00C05B75">
        <w:rPr>
          <w:b w:val="0"/>
          <w:bCs w:val="0"/>
        </w:rPr>
        <w:t>Pzp</w:t>
      </w:r>
      <w:proofErr w:type="spellEnd"/>
      <w:r w:rsidRPr="00C05B75">
        <w:rPr>
          <w:b w:val="0"/>
          <w:bCs w:val="0"/>
        </w:rPr>
        <w:t>.</w:t>
      </w:r>
    </w:p>
    <w:p w:rsidR="00C05B75" w:rsidRPr="00C05B75" w:rsidRDefault="00C05B75" w:rsidP="00C05B75">
      <w:pPr>
        <w:pStyle w:val="Tekstpodstawowy3"/>
        <w:numPr>
          <w:ilvl w:val="0"/>
          <w:numId w:val="97"/>
        </w:numPr>
        <w:rPr>
          <w:b w:val="0"/>
          <w:bCs w:val="0"/>
        </w:rPr>
      </w:pPr>
      <w:r w:rsidRPr="00C05B75">
        <w:rPr>
          <w:b w:val="0"/>
          <w:bCs w:val="0"/>
        </w:rPr>
        <w:t xml:space="preserve">Zamawiający może unieważnić postępowanie o udzielenie zamówienia przed upływem terminu do składania ofert, jeżeli wystąpiły okoliczności powodujące, że dalsze prowadzenie postępowania jest nieuzasadnione. (art. 256 ustawy </w:t>
      </w:r>
      <w:proofErr w:type="spellStart"/>
      <w:r w:rsidRPr="00C05B75">
        <w:rPr>
          <w:b w:val="0"/>
          <w:bCs w:val="0"/>
        </w:rPr>
        <w:t>Pzp</w:t>
      </w:r>
      <w:proofErr w:type="spellEnd"/>
      <w:r w:rsidRPr="00C05B75">
        <w:rPr>
          <w:b w:val="0"/>
          <w:bCs w:val="0"/>
        </w:rPr>
        <w:t>)</w:t>
      </w:r>
    </w:p>
    <w:p w:rsidR="00C05B75" w:rsidRPr="00C05B75" w:rsidRDefault="00C05B75" w:rsidP="00C05B75">
      <w:pPr>
        <w:pStyle w:val="Tekstpodstawowy3"/>
        <w:numPr>
          <w:ilvl w:val="0"/>
          <w:numId w:val="97"/>
        </w:numPr>
        <w:rPr>
          <w:b w:val="0"/>
          <w:bCs w:val="0"/>
        </w:rPr>
      </w:pPr>
      <w:r w:rsidRPr="00C05B75">
        <w:rPr>
          <w:b w:val="0"/>
        </w:rPr>
        <w:t xml:space="preserve">O unieważnieniu postępowania Zamawiający zawiadamia równocześnie Wykonawców, którzy złożyli oferty, zgodnie z art. 260 ust. 1 ustawy </w:t>
      </w:r>
      <w:proofErr w:type="spellStart"/>
      <w:r w:rsidRPr="00C05B75">
        <w:rPr>
          <w:b w:val="0"/>
        </w:rPr>
        <w:t>Pzp</w:t>
      </w:r>
      <w:proofErr w:type="spellEnd"/>
      <w:r w:rsidRPr="00C05B75">
        <w:rPr>
          <w:b w:val="0"/>
        </w:rPr>
        <w:t>, podając uzasadnienie faktyczne i prawne. Zamawiający udostępnia niezwłocznie powyższe informacje na stronie internetowej prowadzonego postępowania.</w:t>
      </w:r>
    </w:p>
    <w:p w:rsidR="00C05B75" w:rsidRPr="00C05B75" w:rsidRDefault="00C05B75" w:rsidP="00C05B75">
      <w:pPr>
        <w:pStyle w:val="Tekstpodstawowy3"/>
        <w:numPr>
          <w:ilvl w:val="0"/>
          <w:numId w:val="97"/>
        </w:numPr>
        <w:rPr>
          <w:b w:val="0"/>
          <w:bCs w:val="0"/>
        </w:rPr>
      </w:pPr>
      <w:r w:rsidRPr="00C05B75">
        <w:rPr>
          <w:b w:val="0"/>
        </w:rPr>
        <w:t xml:space="preserve">W przypadku unieważnienia postępowania Zamawiający niezwłocznie zawiadamia Wykonawców, którzy ubiegali się o udzielenie zamówienia w tym postępowaniu, </w:t>
      </w:r>
      <w:r w:rsidRPr="00C05B75">
        <w:rPr>
          <w:b w:val="0"/>
        </w:rPr>
        <w:br/>
        <w:t xml:space="preserve">o wszczęciu kolejnego postępowania, które dotyczy tego samego przedmiotu zamówienia lub obejmuje ten sam przedmiot zamówienia (art. 262 ustawy </w:t>
      </w:r>
      <w:proofErr w:type="spellStart"/>
      <w:r w:rsidRPr="00C05B75">
        <w:rPr>
          <w:b w:val="0"/>
        </w:rPr>
        <w:t>Pzp</w:t>
      </w:r>
      <w:proofErr w:type="spellEnd"/>
      <w:r w:rsidRPr="00C05B75">
        <w:rPr>
          <w:b w:val="0"/>
        </w:rPr>
        <w:t>).</w:t>
      </w:r>
    </w:p>
    <w:p w:rsidR="00C05B75" w:rsidRPr="00C05B75" w:rsidRDefault="00C05B75" w:rsidP="00C05B75">
      <w:pPr>
        <w:pStyle w:val="Tekstpodstawowy"/>
        <w:tabs>
          <w:tab w:val="clear" w:pos="900"/>
        </w:tabs>
        <w:rPr>
          <w:b/>
          <w:bCs/>
        </w:rPr>
      </w:pPr>
    </w:p>
    <w:p w:rsidR="00C05B75" w:rsidRPr="00C05B75" w:rsidRDefault="00C05B75" w:rsidP="00C05B75">
      <w:pPr>
        <w:pStyle w:val="Tekstpodstawowy"/>
        <w:tabs>
          <w:tab w:val="clear" w:pos="900"/>
        </w:tabs>
        <w:rPr>
          <w:b/>
          <w:bCs/>
          <w:u w:val="single"/>
        </w:rPr>
      </w:pPr>
      <w:r w:rsidRPr="00C05B75">
        <w:rPr>
          <w:b/>
          <w:bCs/>
        </w:rPr>
        <w:t xml:space="preserve">§ 25. </w:t>
      </w:r>
      <w:r w:rsidRPr="00C05B75">
        <w:rPr>
          <w:b/>
          <w:bCs/>
          <w:u w:val="single"/>
        </w:rPr>
        <w:t>Czynności Zamawiającego po wyborze oferty</w:t>
      </w:r>
    </w:p>
    <w:p w:rsidR="00C05B75" w:rsidRPr="00C05B75" w:rsidRDefault="00C05B75" w:rsidP="00C05B75">
      <w:pPr>
        <w:pStyle w:val="Tekstpodstawowy"/>
        <w:numPr>
          <w:ilvl w:val="0"/>
          <w:numId w:val="98"/>
        </w:numPr>
        <w:tabs>
          <w:tab w:val="clear" w:pos="900"/>
        </w:tabs>
        <w:rPr>
          <w:b/>
          <w:bCs/>
          <w:u w:val="single"/>
        </w:rPr>
      </w:pPr>
      <w:r w:rsidRPr="00C05B75">
        <w:t>Niezwłocznie po wyborze najkorzystniejszej oferty Zamawiający informuje równocześnie Wykonawców, którzy złożyli oferty, o:</w:t>
      </w:r>
    </w:p>
    <w:p w:rsidR="00C05B75" w:rsidRPr="00C05B75" w:rsidRDefault="00C05B75" w:rsidP="00C05B75">
      <w:pPr>
        <w:numPr>
          <w:ilvl w:val="0"/>
          <w:numId w:val="9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C05B75">
        <w:rPr>
          <w:rFonts w:ascii="Times New Roman" w:hAnsi="Times New Roman" w:cs="Times New Roman"/>
          <w:sz w:val="24"/>
          <w:szCs w:val="24"/>
        </w:rPr>
        <w:br/>
        <w:t xml:space="preserve">i łączną punktację, </w:t>
      </w:r>
    </w:p>
    <w:p w:rsidR="00C05B75" w:rsidRPr="00C05B75" w:rsidRDefault="00C05B75" w:rsidP="00C05B75">
      <w:pPr>
        <w:numPr>
          <w:ilvl w:val="0"/>
          <w:numId w:val="9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wykonawcach, których oferty zostały odrzucone, </w:t>
      </w:r>
    </w:p>
    <w:p w:rsidR="00C05B75" w:rsidRPr="00C05B75" w:rsidRDefault="00C05B75" w:rsidP="00C05B75">
      <w:pPr>
        <w:spacing w:after="0" w:line="240" w:lineRule="auto"/>
        <w:ind w:left="709" w:hanging="426"/>
        <w:jc w:val="both"/>
        <w:rPr>
          <w:rFonts w:ascii="Times New Roman" w:hAnsi="Times New Roman" w:cs="Times New Roman"/>
          <w:sz w:val="24"/>
          <w:szCs w:val="24"/>
        </w:rPr>
      </w:pPr>
      <w:r w:rsidRPr="00C05B75">
        <w:rPr>
          <w:rFonts w:ascii="Times New Roman" w:hAnsi="Times New Roman" w:cs="Times New Roman"/>
          <w:sz w:val="24"/>
          <w:szCs w:val="24"/>
        </w:rPr>
        <w:t>– podając uzasadnienie faktyczne i prawne.</w:t>
      </w:r>
    </w:p>
    <w:p w:rsidR="00C05B75" w:rsidRPr="00C05B75" w:rsidRDefault="00C05B75" w:rsidP="00C05B75">
      <w:pPr>
        <w:numPr>
          <w:ilvl w:val="0"/>
          <w:numId w:val="101"/>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udostępnia niezwłocznie informacje, o których mowa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w:t>
      </w:r>
      <w:proofErr w:type="spellStart"/>
      <w:r w:rsidRPr="00C05B75">
        <w:rPr>
          <w:rFonts w:ascii="Times New Roman" w:hAnsi="Times New Roman" w:cs="Times New Roman"/>
          <w:sz w:val="24"/>
          <w:szCs w:val="24"/>
        </w:rPr>
        <w:t>ppkt</w:t>
      </w:r>
      <w:proofErr w:type="spellEnd"/>
      <w:r w:rsidRPr="00C05B75">
        <w:rPr>
          <w:rFonts w:ascii="Times New Roman" w:hAnsi="Times New Roman" w:cs="Times New Roman"/>
          <w:sz w:val="24"/>
          <w:szCs w:val="24"/>
        </w:rPr>
        <w:t xml:space="preserve"> 1, </w:t>
      </w:r>
      <w:r w:rsidRPr="00C05B75">
        <w:rPr>
          <w:rFonts w:ascii="Times New Roman" w:hAnsi="Times New Roman" w:cs="Times New Roman"/>
          <w:sz w:val="24"/>
          <w:szCs w:val="24"/>
        </w:rPr>
        <w:br/>
        <w:t>na stronie internetowej prowadzonego postępowania.</w:t>
      </w:r>
    </w:p>
    <w:p w:rsidR="00C05B75" w:rsidRPr="00C05B75" w:rsidRDefault="00C05B75" w:rsidP="00C05B75">
      <w:pPr>
        <w:numPr>
          <w:ilvl w:val="0"/>
          <w:numId w:val="101"/>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może nie ujawniać informacji, o których mowa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jeżeli ich ujawnienie byłoby sprzeczne z ważnym interesem publicznym.</w:t>
      </w:r>
    </w:p>
    <w:p w:rsidR="00C05B75" w:rsidRPr="00C05B75" w:rsidRDefault="00C05B75" w:rsidP="00C05B75">
      <w:pPr>
        <w:spacing w:after="0" w:line="240" w:lineRule="auto"/>
        <w:jc w:val="both"/>
        <w:rPr>
          <w:rFonts w:ascii="Times New Roman" w:hAnsi="Times New Roman" w:cs="Times New Roman"/>
          <w:b/>
          <w:bCs/>
          <w:sz w:val="24"/>
          <w:szCs w:val="24"/>
        </w:rPr>
      </w:pPr>
    </w:p>
    <w:p w:rsidR="00C05B75" w:rsidRPr="00C05B75" w:rsidRDefault="00C05B75" w:rsidP="00C05B75">
      <w:pPr>
        <w:spacing w:after="0" w:line="240" w:lineRule="auto"/>
        <w:ind w:left="567" w:hanging="567"/>
        <w:jc w:val="both"/>
        <w:rPr>
          <w:rFonts w:ascii="Times New Roman" w:hAnsi="Times New Roman" w:cs="Times New Roman"/>
          <w:b/>
          <w:bCs/>
          <w:sz w:val="24"/>
          <w:szCs w:val="24"/>
          <w:u w:val="single"/>
        </w:rPr>
      </w:pPr>
      <w:r w:rsidRPr="00C05B75">
        <w:rPr>
          <w:rFonts w:ascii="Times New Roman" w:hAnsi="Times New Roman" w:cs="Times New Roman"/>
          <w:b/>
          <w:bCs/>
          <w:sz w:val="24"/>
          <w:szCs w:val="24"/>
        </w:rPr>
        <w:t xml:space="preserve">§ 26. </w:t>
      </w:r>
      <w:r w:rsidRPr="00C05B75">
        <w:rPr>
          <w:rFonts w:ascii="Times New Roman" w:hAnsi="Times New Roman" w:cs="Times New Roman"/>
          <w:b/>
          <w:bCs/>
          <w:sz w:val="24"/>
          <w:szCs w:val="24"/>
          <w:u w:val="single"/>
        </w:rPr>
        <w:t xml:space="preserve">Informacje o formalnościach, jakie muszą zostać dopełnione po wyborze oferty </w:t>
      </w:r>
      <w:r w:rsidRPr="00C05B75">
        <w:rPr>
          <w:rFonts w:ascii="Times New Roman" w:hAnsi="Times New Roman" w:cs="Times New Roman"/>
          <w:b/>
          <w:bCs/>
          <w:sz w:val="24"/>
          <w:szCs w:val="24"/>
          <w:u w:val="single"/>
        </w:rPr>
        <w:br/>
        <w:t>w celu zawarcia umowy w sprawie zamówienia publicznego</w:t>
      </w:r>
    </w:p>
    <w:p w:rsidR="00C05B75" w:rsidRPr="00C05B75" w:rsidRDefault="00C05B75" w:rsidP="00C05B75">
      <w:pPr>
        <w:numPr>
          <w:ilvl w:val="0"/>
          <w:numId w:val="100"/>
        </w:numPr>
        <w:spacing w:after="0" w:line="240" w:lineRule="auto"/>
        <w:jc w:val="both"/>
        <w:rPr>
          <w:rFonts w:ascii="Times New Roman" w:eastAsia="Times New Roman" w:hAnsi="Times New Roman" w:cs="Times New Roman"/>
          <w:sz w:val="24"/>
          <w:szCs w:val="24"/>
        </w:rPr>
      </w:pPr>
      <w:bookmarkStart w:id="31" w:name="_Hlk42846710"/>
      <w:r w:rsidRPr="00C05B75">
        <w:rPr>
          <w:rFonts w:ascii="Times New Roman" w:hAnsi="Times New Roman" w:cs="Times New Roman"/>
          <w:sz w:val="24"/>
          <w:szCs w:val="24"/>
        </w:rPr>
        <w:t xml:space="preserve">Przed zawarciem umowy, Wykonawca dostarczy kopię uprawnień do kierowania robotami osób skierowanych do realizacji przedmiotu zamówienia – branżowych kierowników robót, </w:t>
      </w:r>
      <w:r w:rsidRPr="00C05B75">
        <w:rPr>
          <w:rFonts w:ascii="Times New Roman" w:eastAsia="Times New Roman" w:hAnsi="Times New Roman" w:cs="Times New Roman"/>
          <w:sz w:val="24"/>
          <w:szCs w:val="24"/>
        </w:rPr>
        <w:t>ważne zaświadczenie o przynależności do właściwej Izby Inżynierów Budownictwa oraz oświadczenie tych osób, o przyjęciu obowiązków kierowników robót w danej branży.</w:t>
      </w:r>
      <w:bookmarkEnd w:id="31"/>
    </w:p>
    <w:p w:rsidR="00C05B75" w:rsidRPr="00C05B75" w:rsidRDefault="00C05B75" w:rsidP="00C05B75">
      <w:pPr>
        <w:numPr>
          <w:ilvl w:val="0"/>
          <w:numId w:val="100"/>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Przed zawarciem umowy Wykonawca przedłoży oświadczenie, o którym mowa w § 3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10.4) SWZ, potwierdzające zatrudnienie osób, o których mowa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10.2), na umowę </w:t>
      </w:r>
      <w:r w:rsidRPr="00C05B75">
        <w:rPr>
          <w:rFonts w:ascii="Times New Roman" w:hAnsi="Times New Roman" w:cs="Times New Roman"/>
          <w:sz w:val="24"/>
          <w:szCs w:val="24"/>
        </w:rPr>
        <w:br/>
        <w:t>o pracę.</w:t>
      </w:r>
    </w:p>
    <w:p w:rsidR="00C05B75" w:rsidRPr="00C05B75" w:rsidRDefault="00C05B75" w:rsidP="00C05B75">
      <w:pPr>
        <w:numPr>
          <w:ilvl w:val="0"/>
          <w:numId w:val="100"/>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lastRenderedPageBreak/>
        <w:t xml:space="preserve">Przed zawarciem umowy o udzielenie zamówienia publicznego, Wykonawcy występujący wspólnie muszą przedłożyć Zamawiającemu kopię umowy regulującą współpracę Wykonawców występujących wspólnie (art. 59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 zawierającą, co najmniej:</w:t>
      </w:r>
    </w:p>
    <w:p w:rsidR="00C05B75" w:rsidRPr="00C05B75" w:rsidRDefault="00C05B75" w:rsidP="00C05B75">
      <w:pPr>
        <w:numPr>
          <w:ilvl w:val="0"/>
          <w:numId w:val="102"/>
        </w:numPr>
        <w:tabs>
          <w:tab w:val="right" w:pos="900"/>
        </w:tab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zobowiązanie do realizacji wspólnego przedsięwzięcia gospodarczego obejmującego swoim zakresem przedmiot zamówienia,</w:t>
      </w:r>
    </w:p>
    <w:p w:rsidR="00C05B75" w:rsidRPr="00C05B75" w:rsidRDefault="00C05B75" w:rsidP="00C05B75">
      <w:pPr>
        <w:numPr>
          <w:ilvl w:val="0"/>
          <w:numId w:val="102"/>
        </w:numPr>
        <w:tabs>
          <w:tab w:val="right" w:pos="900"/>
        </w:tab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sposób reprezentacji wszystkich Wykonawców składających ofertę wspólną, w tym wskazanie osób uprawnionych do podpisania umowy oraz do bezpośredniego kontaktowania się i współdziałania z Zamawiającym,</w:t>
      </w:r>
    </w:p>
    <w:p w:rsidR="00C05B75" w:rsidRPr="00C05B75" w:rsidRDefault="00C05B75" w:rsidP="00C05B75">
      <w:pPr>
        <w:numPr>
          <w:ilvl w:val="0"/>
          <w:numId w:val="102"/>
        </w:numPr>
        <w:tabs>
          <w:tab w:val="right" w:pos="900"/>
        </w:tab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czas obowiązywania tej umowy, który nie może być krótszy, niż termin obejmujący realizację zamówienia oraz okres gwarancji i rękojmi.</w:t>
      </w:r>
    </w:p>
    <w:p w:rsidR="00C05B75" w:rsidRDefault="00C05B75" w:rsidP="00C05B75">
      <w:pPr>
        <w:numPr>
          <w:ilvl w:val="0"/>
          <w:numId w:val="100"/>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Wykonawca jest obowiązany do posiadania ważnej polisy ubezpieczeniowej, o której mowa § 11 </w:t>
      </w:r>
      <w:r w:rsidRPr="00C05B75">
        <w:rPr>
          <w:rFonts w:ascii="Times New Roman" w:hAnsi="Times New Roman" w:cs="Times New Roman"/>
          <w:bCs/>
          <w:i/>
          <w:sz w:val="24"/>
          <w:szCs w:val="24"/>
        </w:rPr>
        <w:t>Projektowanych postanowieniach umowy, które zostaną wprowadzone do treści umowy</w:t>
      </w:r>
      <w:r w:rsidRPr="00C05B75">
        <w:rPr>
          <w:rFonts w:ascii="Times New Roman" w:hAnsi="Times New Roman" w:cs="Times New Roman"/>
          <w:bCs/>
          <w:sz w:val="24"/>
          <w:szCs w:val="24"/>
        </w:rPr>
        <w:t>, przez cały okres realizacji przedsięwzięcia.</w:t>
      </w:r>
    </w:p>
    <w:p w:rsidR="00D82CE5" w:rsidRPr="00C05B75" w:rsidRDefault="00D82CE5" w:rsidP="00C05B75">
      <w:pPr>
        <w:numPr>
          <w:ilvl w:val="0"/>
          <w:numId w:val="10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przypadku złożenia wraz z ofertą kosztorysu ofertowego w wersji uproszczonej, Wykonawca będzie zobowiązany do przedłożenia tego kosztorysu w wersji rozszerzonej.</w:t>
      </w:r>
    </w:p>
    <w:p w:rsidR="00C05B75" w:rsidRPr="00C05B75" w:rsidRDefault="00C05B75" w:rsidP="00C05B75">
      <w:pPr>
        <w:spacing w:after="0" w:line="240" w:lineRule="auto"/>
        <w:jc w:val="both"/>
        <w:rPr>
          <w:rFonts w:ascii="Times New Roman" w:hAnsi="Times New Roman" w:cs="Times New Roman"/>
          <w:b/>
          <w:bCs/>
          <w:sz w:val="24"/>
          <w:szCs w:val="24"/>
        </w:rPr>
      </w:pPr>
    </w:p>
    <w:p w:rsidR="00C05B75" w:rsidRPr="00C05B75" w:rsidRDefault="00C05B75" w:rsidP="00C05B75">
      <w:pPr>
        <w:spacing w:after="0" w:line="240" w:lineRule="auto"/>
        <w:jc w:val="both"/>
        <w:rPr>
          <w:rFonts w:ascii="Times New Roman" w:hAnsi="Times New Roman" w:cs="Times New Roman"/>
          <w:b/>
          <w:bCs/>
          <w:sz w:val="24"/>
          <w:szCs w:val="24"/>
          <w:u w:val="single"/>
        </w:rPr>
      </w:pPr>
      <w:r w:rsidRPr="00C05B75">
        <w:rPr>
          <w:rFonts w:ascii="Times New Roman" w:hAnsi="Times New Roman" w:cs="Times New Roman"/>
          <w:b/>
          <w:bCs/>
          <w:sz w:val="24"/>
          <w:szCs w:val="24"/>
        </w:rPr>
        <w:t xml:space="preserve">§ 27. </w:t>
      </w:r>
      <w:r w:rsidRPr="00C05B75">
        <w:rPr>
          <w:rFonts w:ascii="Times New Roman" w:hAnsi="Times New Roman" w:cs="Times New Roman"/>
          <w:b/>
          <w:bCs/>
          <w:sz w:val="24"/>
          <w:szCs w:val="24"/>
          <w:u w:val="single"/>
        </w:rPr>
        <w:t>Zmiany umowy</w:t>
      </w:r>
    </w:p>
    <w:p w:rsidR="00C05B75" w:rsidRPr="00C05B75" w:rsidRDefault="00C05B75" w:rsidP="00C05B75">
      <w:pPr>
        <w:numPr>
          <w:ilvl w:val="0"/>
          <w:numId w:val="103"/>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Zakazuje się zmian postanowień zawartej umowy w stosunku do treści oferty, </w:t>
      </w:r>
      <w:r w:rsidRPr="00C05B75">
        <w:rPr>
          <w:rFonts w:ascii="Times New Roman" w:hAnsi="Times New Roman" w:cs="Times New Roman"/>
          <w:bCs/>
          <w:sz w:val="24"/>
          <w:szCs w:val="24"/>
        </w:rPr>
        <w:br/>
        <w:t xml:space="preserve">na podstawie której dokonano wyboru Wykonawcy, chyba że zachodzi co najmniej jedna z okoliczności wskazanych w art. 455 ust. 1 </w:t>
      </w:r>
      <w:proofErr w:type="spellStart"/>
      <w:r w:rsidRPr="00C05B75">
        <w:rPr>
          <w:rFonts w:ascii="Times New Roman" w:hAnsi="Times New Roman" w:cs="Times New Roman"/>
          <w:bCs/>
          <w:sz w:val="24"/>
          <w:szCs w:val="24"/>
        </w:rPr>
        <w:t>pkt</w:t>
      </w:r>
      <w:proofErr w:type="spellEnd"/>
      <w:r w:rsidRPr="00C05B75">
        <w:rPr>
          <w:rFonts w:ascii="Times New Roman" w:hAnsi="Times New Roman" w:cs="Times New Roman"/>
          <w:bCs/>
          <w:sz w:val="24"/>
          <w:szCs w:val="24"/>
        </w:rPr>
        <w:t xml:space="preserve"> 2-4 oraz ust. 2 ustawy </w:t>
      </w:r>
      <w:proofErr w:type="spellStart"/>
      <w:r w:rsidRPr="00C05B75">
        <w:rPr>
          <w:rFonts w:ascii="Times New Roman" w:hAnsi="Times New Roman" w:cs="Times New Roman"/>
          <w:bCs/>
          <w:sz w:val="24"/>
          <w:szCs w:val="24"/>
        </w:rPr>
        <w:t>Pzp</w:t>
      </w:r>
      <w:proofErr w:type="spellEnd"/>
      <w:r w:rsidRPr="00C05B75">
        <w:rPr>
          <w:rFonts w:ascii="Times New Roman" w:hAnsi="Times New Roman" w:cs="Times New Roman"/>
          <w:bCs/>
          <w:sz w:val="24"/>
          <w:szCs w:val="24"/>
        </w:rPr>
        <w:t>.</w:t>
      </w:r>
    </w:p>
    <w:p w:rsidR="00C05B75" w:rsidRPr="00C05B75" w:rsidRDefault="00C05B75" w:rsidP="00C05B75">
      <w:pPr>
        <w:numPr>
          <w:ilvl w:val="0"/>
          <w:numId w:val="103"/>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Zamawiający informuje, że przewiduje możliwość zmiany postanowień zawartej umowy, zgodnie z art. 455 ust. 1 </w:t>
      </w:r>
      <w:proofErr w:type="spellStart"/>
      <w:r w:rsidRPr="00C05B75">
        <w:rPr>
          <w:rFonts w:ascii="Times New Roman" w:hAnsi="Times New Roman" w:cs="Times New Roman"/>
          <w:bCs/>
          <w:sz w:val="24"/>
          <w:szCs w:val="24"/>
        </w:rPr>
        <w:t>pkt</w:t>
      </w:r>
      <w:proofErr w:type="spellEnd"/>
      <w:r w:rsidRPr="00C05B75">
        <w:rPr>
          <w:rFonts w:ascii="Times New Roman" w:hAnsi="Times New Roman" w:cs="Times New Roman"/>
          <w:bCs/>
          <w:sz w:val="24"/>
          <w:szCs w:val="24"/>
        </w:rPr>
        <w:t xml:space="preserve"> 1 ustawy, </w:t>
      </w:r>
      <w:r w:rsidRPr="00C05B75">
        <w:rPr>
          <w:rFonts w:ascii="Times New Roman" w:hAnsi="Times New Roman" w:cs="Times New Roman"/>
          <w:sz w:val="24"/>
          <w:szCs w:val="24"/>
        </w:rPr>
        <w:t>w</w:t>
      </w:r>
      <w:r w:rsidRPr="00C05B75">
        <w:rPr>
          <w:rFonts w:ascii="Times New Roman" w:hAnsi="Times New Roman" w:cs="Times New Roman"/>
          <w:bCs/>
          <w:sz w:val="24"/>
          <w:szCs w:val="24"/>
        </w:rPr>
        <w:t xml:space="preserve"> przypadku:</w:t>
      </w:r>
    </w:p>
    <w:p w:rsidR="00C05B75" w:rsidRPr="00C05B75" w:rsidRDefault="00C05B75" w:rsidP="00C05B75">
      <w:pPr>
        <w:numPr>
          <w:ilvl w:val="0"/>
          <w:numId w:val="104"/>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zmiany stawki podatku VAT – w przypadku ustawowej zmiany obowiązującej stawki podatku VAT, Zamawiający dopuszcza możliwość zmniejszenia lub zwiększenia wynagrodzenia o kwotę równą różnicy w kwocie podatku VAT,</w:t>
      </w:r>
    </w:p>
    <w:p w:rsidR="00C05B75" w:rsidRPr="00C05B75" w:rsidRDefault="00C05B75" w:rsidP="00C05B75">
      <w:pPr>
        <w:numPr>
          <w:ilvl w:val="0"/>
          <w:numId w:val="104"/>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w zakresie dotyczącym udziału w realizacji zamówienia podwykonawców. Oznacza, to możliwość dopuszczenia podwykonawców na każdym etapie realizacji umowy, </w:t>
      </w:r>
      <w:r w:rsidRPr="00C05B75">
        <w:rPr>
          <w:rFonts w:ascii="Times New Roman" w:hAnsi="Times New Roman" w:cs="Times New Roman"/>
          <w:bCs/>
          <w:sz w:val="24"/>
          <w:szCs w:val="24"/>
        </w:rPr>
        <w:br/>
        <w:t>pod warunkiem wypełnienia obowiązków określonych w SWZ oraz w umowie.</w:t>
      </w:r>
    </w:p>
    <w:p w:rsidR="00C05B75" w:rsidRPr="00C05B75" w:rsidRDefault="00C05B75" w:rsidP="00C05B75">
      <w:pPr>
        <w:numPr>
          <w:ilvl w:val="0"/>
          <w:numId w:val="104"/>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zmiany terminu:</w:t>
      </w:r>
    </w:p>
    <w:p w:rsidR="00C05B75" w:rsidRPr="00C05B75" w:rsidRDefault="00C05B75" w:rsidP="00C05B75">
      <w:pPr>
        <w:numPr>
          <w:ilvl w:val="0"/>
          <w:numId w:val="105"/>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będącej następstwem okoliczności leżących po stronie Zamawiającego, </w:t>
      </w:r>
      <w:r w:rsidRPr="00C05B75">
        <w:rPr>
          <w:rFonts w:ascii="Times New Roman" w:hAnsi="Times New Roman" w:cs="Times New Roman"/>
          <w:bCs/>
          <w:sz w:val="24"/>
          <w:szCs w:val="24"/>
        </w:rPr>
        <w:br/>
        <w:t xml:space="preserve">w szczególności zawieszenia robót przez Zamawiającego, z przyczyn nie zawinionych przez Wykonawcę, np. wynikających z konieczności usunięcia błędów lub wprowadzenia zmian w dokumentacji technicznej, </w:t>
      </w:r>
    </w:p>
    <w:p w:rsidR="00C05B75" w:rsidRPr="00C05B75" w:rsidRDefault="00C05B75" w:rsidP="00C05B75">
      <w:pPr>
        <w:numPr>
          <w:ilvl w:val="0"/>
          <w:numId w:val="105"/>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ze względu na siłę wyższą uniemożliwiającą wykonanie przedmiotu umowy </w:t>
      </w:r>
      <w:r w:rsidRPr="00C05B75">
        <w:rPr>
          <w:rFonts w:ascii="Times New Roman" w:hAnsi="Times New Roman" w:cs="Times New Roman"/>
          <w:bCs/>
          <w:sz w:val="24"/>
          <w:szCs w:val="24"/>
        </w:rPr>
        <w:br/>
        <w:t>w wyznaczonym terminie,</w:t>
      </w:r>
    </w:p>
    <w:p w:rsidR="00C05B75" w:rsidRPr="00C05B75" w:rsidRDefault="00C05B75" w:rsidP="00C05B75">
      <w:pPr>
        <w:numPr>
          <w:ilvl w:val="0"/>
          <w:numId w:val="105"/>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ze względu na niemożność realizowania robót z innych przyczyn niezależnych </w:t>
      </w:r>
      <w:r w:rsidRPr="00C05B75">
        <w:rPr>
          <w:rFonts w:ascii="Times New Roman" w:hAnsi="Times New Roman" w:cs="Times New Roman"/>
          <w:bCs/>
          <w:sz w:val="24"/>
          <w:szCs w:val="24"/>
        </w:rPr>
        <w:br/>
        <w:t>i niezawinionych przez Wykonawcę,</w:t>
      </w:r>
    </w:p>
    <w:p w:rsidR="00C05B75" w:rsidRPr="00C05B75" w:rsidRDefault="00C05B75" w:rsidP="00C05B75">
      <w:pPr>
        <w:numPr>
          <w:ilvl w:val="0"/>
          <w:numId w:val="105"/>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wystąpienia niekorzystnych warunków atmosferycznych uniemożliwiających bądź ograniczających w istotny sposób możliwość prowadzenia robót zgodnie z ustaloną technologią ich wykonania,</w:t>
      </w:r>
    </w:p>
    <w:p w:rsidR="00C05B75" w:rsidRPr="00C05B75" w:rsidRDefault="00C05B75" w:rsidP="00C05B75">
      <w:pPr>
        <w:spacing w:after="0" w:line="240" w:lineRule="auto"/>
        <w:ind w:left="708"/>
        <w:jc w:val="both"/>
        <w:rPr>
          <w:rFonts w:ascii="Times New Roman" w:hAnsi="Times New Roman" w:cs="Times New Roman"/>
          <w:bCs/>
          <w:sz w:val="24"/>
          <w:szCs w:val="24"/>
        </w:rPr>
      </w:pPr>
      <w:r w:rsidRPr="00C05B75">
        <w:rPr>
          <w:rFonts w:ascii="Times New Roman" w:hAnsi="Times New Roman" w:cs="Times New Roman"/>
          <w:bCs/>
          <w:sz w:val="24"/>
          <w:szCs w:val="24"/>
        </w:rPr>
        <w:t>- Wydłużenie okresu realizacji robót, a tym samym czasu trwania umowy będzie odpowiadać okresowi ich zawieszenia. O konieczności zawieszenia robót decyduje Inspektor nadzoru.</w:t>
      </w:r>
    </w:p>
    <w:p w:rsidR="00C05B75" w:rsidRPr="00C05B75" w:rsidRDefault="00C05B75" w:rsidP="00C05B75">
      <w:pPr>
        <w:numPr>
          <w:ilvl w:val="0"/>
          <w:numId w:val="105"/>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będącej następstwem konieczności wykonania robót/ prac dodatkowych lub robót zamiennych, które będą miały istotny wpływ na przedłużenie terminu zakończenia inwestycji,</w:t>
      </w:r>
    </w:p>
    <w:p w:rsidR="00C05B75" w:rsidRPr="00C05B75" w:rsidRDefault="00C05B75" w:rsidP="00C05B75">
      <w:pPr>
        <w:numPr>
          <w:ilvl w:val="0"/>
          <w:numId w:val="104"/>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zmiany wynagrodzenia, z powodu:</w:t>
      </w:r>
    </w:p>
    <w:p w:rsidR="00C05B75" w:rsidRPr="00C05B75" w:rsidRDefault="00C05B75" w:rsidP="00C05B75">
      <w:pPr>
        <w:numPr>
          <w:ilvl w:val="0"/>
          <w:numId w:val="106"/>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konieczności wykonania robót dodatkowych, o których mowa w art. 455 ust. 1 </w:t>
      </w:r>
      <w:proofErr w:type="spellStart"/>
      <w:r w:rsidRPr="00C05B75">
        <w:rPr>
          <w:rFonts w:ascii="Times New Roman" w:hAnsi="Times New Roman" w:cs="Times New Roman"/>
          <w:bCs/>
          <w:sz w:val="24"/>
          <w:szCs w:val="24"/>
        </w:rPr>
        <w:t>pkt</w:t>
      </w:r>
      <w:proofErr w:type="spellEnd"/>
      <w:r w:rsidRPr="00C05B75">
        <w:rPr>
          <w:rFonts w:ascii="Times New Roman" w:hAnsi="Times New Roman" w:cs="Times New Roman"/>
          <w:bCs/>
          <w:sz w:val="24"/>
          <w:szCs w:val="24"/>
        </w:rPr>
        <w:t xml:space="preserve"> 3 ustawy </w:t>
      </w:r>
      <w:proofErr w:type="spellStart"/>
      <w:r w:rsidRPr="00C05B75">
        <w:rPr>
          <w:rFonts w:ascii="Times New Roman" w:hAnsi="Times New Roman" w:cs="Times New Roman"/>
          <w:bCs/>
          <w:sz w:val="24"/>
          <w:szCs w:val="24"/>
        </w:rPr>
        <w:t>Pzp</w:t>
      </w:r>
      <w:proofErr w:type="spellEnd"/>
      <w:r w:rsidRPr="00C05B75">
        <w:rPr>
          <w:rFonts w:ascii="Times New Roman" w:hAnsi="Times New Roman" w:cs="Times New Roman"/>
          <w:bCs/>
          <w:sz w:val="24"/>
          <w:szCs w:val="24"/>
        </w:rPr>
        <w:t xml:space="preserve">, jeżeli generują dodatkowe koszty dla Zamawiającego, </w:t>
      </w:r>
    </w:p>
    <w:p w:rsidR="00C05B75" w:rsidRPr="00C05B75" w:rsidRDefault="00C05B75" w:rsidP="00C05B75">
      <w:pPr>
        <w:numPr>
          <w:ilvl w:val="0"/>
          <w:numId w:val="106"/>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lastRenderedPageBreak/>
        <w:t>nieuwzględnienia w kosztorysie ofertowym elementów robót niezbędnych do wykonania zamówienia, które nie zostały skalkulowane z powodu ich niewykazania w przedmiarze robót.</w:t>
      </w:r>
    </w:p>
    <w:p w:rsidR="00C05B75" w:rsidRPr="00C05B75" w:rsidRDefault="00C05B75" w:rsidP="00C05B75">
      <w:pPr>
        <w:spacing w:after="0" w:line="240" w:lineRule="auto"/>
        <w:ind w:left="708"/>
        <w:jc w:val="both"/>
        <w:rPr>
          <w:rFonts w:ascii="Times New Roman" w:hAnsi="Times New Roman" w:cs="Times New Roman"/>
          <w:bCs/>
          <w:sz w:val="24"/>
          <w:szCs w:val="24"/>
        </w:rPr>
      </w:pPr>
      <w:r w:rsidRPr="00C05B75">
        <w:rPr>
          <w:rFonts w:ascii="Times New Roman" w:hAnsi="Times New Roman" w:cs="Times New Roman"/>
          <w:bCs/>
          <w:sz w:val="24"/>
          <w:szCs w:val="24"/>
        </w:rPr>
        <w:t>Zmiana wynagrodzenia zostanie dokonana po potwierdzeniu zasadności uwzględnienia tych elementów robót w przedmiarze przez Inspektora nadzoru.</w:t>
      </w:r>
    </w:p>
    <w:p w:rsidR="00C05B75" w:rsidRPr="00C05B75" w:rsidRDefault="00C05B75" w:rsidP="00C05B75">
      <w:pPr>
        <w:numPr>
          <w:ilvl w:val="0"/>
          <w:numId w:val="106"/>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konieczności zwiększenia obmiaru robót w poszczególnych pozycjach kosztorysowych, z powodu wystąpienia różnic pomiędzy ilościami przyjętymi w przedmiarach robót, a faktycznie występującymi w obiekcie. </w:t>
      </w:r>
    </w:p>
    <w:p w:rsidR="00C05B75" w:rsidRPr="00C05B75" w:rsidRDefault="00C05B75" w:rsidP="00C05B75">
      <w:pPr>
        <w:spacing w:after="0" w:line="240" w:lineRule="auto"/>
        <w:ind w:left="993"/>
        <w:jc w:val="both"/>
        <w:rPr>
          <w:rFonts w:ascii="Times New Roman" w:hAnsi="Times New Roman" w:cs="Times New Roman"/>
          <w:bCs/>
          <w:sz w:val="24"/>
          <w:szCs w:val="24"/>
        </w:rPr>
      </w:pPr>
      <w:r w:rsidRPr="00C05B75">
        <w:rPr>
          <w:rFonts w:ascii="Times New Roman" w:hAnsi="Times New Roman" w:cs="Times New Roman"/>
          <w:bCs/>
          <w:sz w:val="24"/>
          <w:szCs w:val="24"/>
        </w:rPr>
        <w:t>Zmiana wynagrodzenia zostanie dokonana po potwierdzeniu przez Inspektora nadzoru zasadności powyższego.</w:t>
      </w:r>
    </w:p>
    <w:p w:rsidR="00C05B75" w:rsidRPr="00C05B75" w:rsidRDefault="00C05B75" w:rsidP="00C05B75">
      <w:pPr>
        <w:numPr>
          <w:ilvl w:val="0"/>
          <w:numId w:val="104"/>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możliwości wykonania robót zamiennych lub zamiany materiałów i urządzeń, </w:t>
      </w:r>
      <w:r w:rsidRPr="00C05B75">
        <w:rPr>
          <w:rFonts w:ascii="Times New Roman" w:hAnsi="Times New Roman" w:cs="Times New Roman"/>
          <w:bCs/>
          <w:sz w:val="24"/>
          <w:szCs w:val="24"/>
        </w:rPr>
        <w:br/>
        <w:t xml:space="preserve">w przypadkach określonych w § 3 </w:t>
      </w:r>
      <w:proofErr w:type="spellStart"/>
      <w:r w:rsidRPr="00C05B75">
        <w:rPr>
          <w:rFonts w:ascii="Times New Roman" w:hAnsi="Times New Roman" w:cs="Times New Roman"/>
          <w:bCs/>
          <w:sz w:val="24"/>
          <w:szCs w:val="24"/>
        </w:rPr>
        <w:t>pkt</w:t>
      </w:r>
      <w:proofErr w:type="spellEnd"/>
      <w:r w:rsidRPr="00C05B75">
        <w:rPr>
          <w:rFonts w:ascii="Times New Roman" w:hAnsi="Times New Roman" w:cs="Times New Roman"/>
          <w:bCs/>
          <w:sz w:val="24"/>
          <w:szCs w:val="24"/>
        </w:rPr>
        <w:t xml:space="preserve"> 5 i 6 SWZ.</w:t>
      </w:r>
    </w:p>
    <w:p w:rsidR="00C05B75" w:rsidRPr="00C05B75" w:rsidRDefault="00C05B75" w:rsidP="00C05B75">
      <w:pPr>
        <w:numPr>
          <w:ilvl w:val="0"/>
          <w:numId w:val="103"/>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Zwiększenie ilości poszczególnych elementów wyceny robót – obmiaru robót, nie stanowi zmiany umowy, pod warunkiem, że zmiana ta nie wpłyn</w:t>
      </w:r>
      <w:r w:rsidR="00CC56C4">
        <w:rPr>
          <w:rFonts w:ascii="Times New Roman" w:hAnsi="Times New Roman" w:cs="Times New Roman"/>
          <w:sz w:val="24"/>
          <w:szCs w:val="24"/>
        </w:rPr>
        <w:t>ie na zwiększenie wynagrodzenia wynikającego ze złożonej oferty</w:t>
      </w:r>
      <w:r w:rsidRPr="00C05B75">
        <w:rPr>
          <w:rFonts w:ascii="Times New Roman" w:hAnsi="Times New Roman" w:cs="Times New Roman"/>
          <w:sz w:val="24"/>
          <w:szCs w:val="24"/>
        </w:rPr>
        <w:t>.</w:t>
      </w:r>
    </w:p>
    <w:p w:rsidR="00C05B75" w:rsidRPr="00C05B75" w:rsidRDefault="00C05B75" w:rsidP="00C05B75">
      <w:pPr>
        <w:numPr>
          <w:ilvl w:val="0"/>
          <w:numId w:val="103"/>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Zamawiający zastrzega sobie prawo do korekty ilości poszczególnych elementów robót, wynikającej z faktycznego obmiaru robót, co nie stanowi zmiany umowy, przy czym Wykonawcy nie przysługuje w niniejszym przypadku roszczenie o zapłatę kwoty wynikającej z różnicy pomiędzy przedmiarem a obmiarem robót.  </w:t>
      </w:r>
      <w:bookmarkStart w:id="32" w:name="_Hlk54784415"/>
    </w:p>
    <w:p w:rsidR="00C05B75" w:rsidRPr="00C05B75" w:rsidRDefault="00C05B75" w:rsidP="00C05B75">
      <w:pPr>
        <w:numPr>
          <w:ilvl w:val="0"/>
          <w:numId w:val="103"/>
        </w:numPr>
        <w:spacing w:after="0" w:line="240" w:lineRule="auto"/>
        <w:jc w:val="both"/>
        <w:rPr>
          <w:rFonts w:ascii="Times New Roman" w:eastAsia="Times New Roman" w:hAnsi="Times New Roman" w:cs="Times New Roman"/>
          <w:sz w:val="24"/>
          <w:szCs w:val="24"/>
        </w:rPr>
      </w:pPr>
      <w:r w:rsidRPr="00C05B75">
        <w:rPr>
          <w:rFonts w:ascii="Times New Roman" w:eastAsia="Calibri" w:hAnsi="Times New Roman" w:cs="Times New Roman"/>
          <w:kern w:val="3"/>
          <w:sz w:val="24"/>
          <w:szCs w:val="24"/>
          <w:lang w:eastAsia="zh-CN"/>
        </w:rPr>
        <w:t xml:space="preserve">Zamawiający przewiduje możliwość zastosowania art. 15r ustawy </w:t>
      </w:r>
      <w:r w:rsidRPr="00C05B75">
        <w:rPr>
          <w:rFonts w:ascii="Times New Roman" w:eastAsia="Times New Roman" w:hAnsi="Times New Roman" w:cs="Times New Roman"/>
          <w:sz w:val="24"/>
          <w:szCs w:val="24"/>
        </w:rPr>
        <w:t xml:space="preserve">z dnia 2 marca 2020 r. </w:t>
      </w:r>
      <w:r w:rsidRPr="00C05B75">
        <w:rPr>
          <w:rFonts w:ascii="Times New Roman" w:eastAsia="Times New Roman" w:hAnsi="Times New Roman" w:cs="Times New Roman"/>
          <w:sz w:val="24"/>
          <w:szCs w:val="24"/>
        </w:rPr>
        <w:br/>
        <w:t xml:space="preserve">o szczególnych rozwiązaniach związanych z zapobieganiem, przeciwdziałaniem </w:t>
      </w:r>
      <w:r w:rsidRPr="00C05B75">
        <w:rPr>
          <w:rFonts w:ascii="Times New Roman" w:eastAsia="Times New Roman" w:hAnsi="Times New Roman" w:cs="Times New Roman"/>
          <w:sz w:val="24"/>
          <w:szCs w:val="24"/>
        </w:rPr>
        <w:br/>
        <w:t>i zwalczaniem COVID-19, innych chorób zakaźnych oraz wywołanych nimi sytuacji kryzysowych (Dz. U. z 2020 r. poz. 1842), o ile zajdą przesłanki w nim opisane.</w:t>
      </w:r>
      <w:bookmarkEnd w:id="32"/>
    </w:p>
    <w:p w:rsidR="00C05B75" w:rsidRPr="00C05B75" w:rsidRDefault="00C05B75" w:rsidP="00C05B75">
      <w:pPr>
        <w:pStyle w:val="Akapitzlist"/>
        <w:ind w:left="0"/>
        <w:jc w:val="both"/>
        <w:rPr>
          <w:bCs/>
        </w:rPr>
      </w:pPr>
    </w:p>
    <w:p w:rsidR="00C05B75" w:rsidRPr="00C05B75" w:rsidRDefault="00C05B75" w:rsidP="00C05B75">
      <w:pPr>
        <w:spacing w:after="0" w:line="240" w:lineRule="auto"/>
        <w:jc w:val="both"/>
        <w:rPr>
          <w:rFonts w:ascii="Times New Roman" w:hAnsi="Times New Roman" w:cs="Times New Roman"/>
          <w:b/>
          <w:bCs/>
          <w:sz w:val="24"/>
          <w:szCs w:val="24"/>
          <w:u w:val="single"/>
        </w:rPr>
      </w:pPr>
      <w:r w:rsidRPr="00C05B75">
        <w:rPr>
          <w:rFonts w:ascii="Times New Roman" w:hAnsi="Times New Roman" w:cs="Times New Roman"/>
          <w:b/>
          <w:bCs/>
          <w:sz w:val="24"/>
          <w:szCs w:val="24"/>
        </w:rPr>
        <w:t xml:space="preserve">§ 28. </w:t>
      </w:r>
      <w:r w:rsidRPr="00C05B75">
        <w:rPr>
          <w:rFonts w:ascii="Times New Roman" w:hAnsi="Times New Roman" w:cs="Times New Roman"/>
          <w:b/>
          <w:bCs/>
          <w:sz w:val="24"/>
          <w:szCs w:val="24"/>
          <w:u w:val="single"/>
        </w:rPr>
        <w:t>Wymagania dotyczące zabezpieczenia należytego wykonania umowy</w:t>
      </w:r>
    </w:p>
    <w:p w:rsidR="00C05B75" w:rsidRPr="00C05B75" w:rsidRDefault="00C05B75" w:rsidP="00C05B75">
      <w:pPr>
        <w:numPr>
          <w:ilvl w:val="0"/>
          <w:numId w:val="10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żąda wniesienia zabezpieczenia należytego wykonania umowy </w:t>
      </w:r>
      <w:r w:rsidRPr="00C05B75">
        <w:rPr>
          <w:rFonts w:ascii="Times New Roman" w:hAnsi="Times New Roman" w:cs="Times New Roman"/>
          <w:sz w:val="24"/>
          <w:szCs w:val="24"/>
        </w:rPr>
        <w:br/>
        <w:t xml:space="preserve">w wysokości 5 % wartości </w:t>
      </w:r>
      <w:r w:rsidR="00256366">
        <w:rPr>
          <w:rFonts w:ascii="Times New Roman" w:hAnsi="Times New Roman" w:cs="Times New Roman"/>
          <w:sz w:val="24"/>
          <w:szCs w:val="24"/>
        </w:rPr>
        <w:t>wynagrodzenia wynikającego ze złożonej oferty</w:t>
      </w:r>
      <w:r w:rsidRPr="00C05B75">
        <w:rPr>
          <w:rFonts w:ascii="Times New Roman" w:hAnsi="Times New Roman" w:cs="Times New Roman"/>
          <w:sz w:val="24"/>
          <w:szCs w:val="24"/>
        </w:rPr>
        <w:t>.</w:t>
      </w:r>
    </w:p>
    <w:p w:rsidR="00C05B75" w:rsidRPr="00C05B75" w:rsidRDefault="00C05B75" w:rsidP="00C05B75">
      <w:pPr>
        <w:numPr>
          <w:ilvl w:val="0"/>
          <w:numId w:val="10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Zabezpieczenie służy pokryciu roszczeń z tytułu niewykonania lub nienależytego wykonania umowy.</w:t>
      </w:r>
      <w:bookmarkStart w:id="33" w:name="_Hlk487795718"/>
    </w:p>
    <w:p w:rsidR="00C05B75" w:rsidRPr="00C05B75" w:rsidRDefault="00C05B75" w:rsidP="00C05B75">
      <w:pPr>
        <w:numPr>
          <w:ilvl w:val="0"/>
          <w:numId w:val="10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Zabezpieczenie należytego wykonania umowy może być wniesione:</w:t>
      </w:r>
    </w:p>
    <w:p w:rsidR="00C05B75" w:rsidRPr="00C05B75" w:rsidRDefault="00C05B75" w:rsidP="00C05B75">
      <w:pPr>
        <w:numPr>
          <w:ilvl w:val="0"/>
          <w:numId w:val="108"/>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pieniądzu – przelewem na rachunek Starostwa Powiatowego w Stargardzie </w:t>
      </w:r>
    </w:p>
    <w:p w:rsidR="00C05B75" w:rsidRPr="00C05B75" w:rsidRDefault="00C05B75" w:rsidP="00C05B75">
      <w:pPr>
        <w:spacing w:after="0" w:line="240" w:lineRule="auto"/>
        <w:ind w:left="708" w:firstLine="708"/>
        <w:rPr>
          <w:rFonts w:ascii="Times New Roman" w:hAnsi="Times New Roman" w:cs="Times New Roman"/>
          <w:b/>
          <w:sz w:val="24"/>
          <w:szCs w:val="24"/>
        </w:rPr>
      </w:pPr>
      <w:r w:rsidRPr="00C05B75">
        <w:rPr>
          <w:rFonts w:ascii="Times New Roman" w:hAnsi="Times New Roman" w:cs="Times New Roman"/>
          <w:b/>
          <w:sz w:val="24"/>
          <w:szCs w:val="24"/>
        </w:rPr>
        <w:t xml:space="preserve">PKO BP S.A. Oddział / Stargard </w:t>
      </w:r>
    </w:p>
    <w:p w:rsidR="00C05B75" w:rsidRPr="00C05B75" w:rsidRDefault="00C05B75" w:rsidP="00C05B75">
      <w:pPr>
        <w:spacing w:after="0" w:line="240" w:lineRule="auto"/>
        <w:ind w:left="1080" w:firstLine="336"/>
        <w:rPr>
          <w:rFonts w:ascii="Times New Roman" w:hAnsi="Times New Roman" w:cs="Times New Roman"/>
          <w:b/>
          <w:sz w:val="24"/>
          <w:szCs w:val="24"/>
        </w:rPr>
      </w:pPr>
      <w:r w:rsidRPr="00C05B75">
        <w:rPr>
          <w:rFonts w:ascii="Times New Roman" w:hAnsi="Times New Roman" w:cs="Times New Roman"/>
          <w:b/>
          <w:sz w:val="24"/>
          <w:szCs w:val="24"/>
        </w:rPr>
        <w:t xml:space="preserve">46 1020 4867 0000 1002 0007 9830 </w:t>
      </w:r>
      <w:bookmarkEnd w:id="33"/>
    </w:p>
    <w:p w:rsidR="00C05B75" w:rsidRPr="00C05B75" w:rsidRDefault="00C05B75" w:rsidP="00C05B75">
      <w:pPr>
        <w:numPr>
          <w:ilvl w:val="0"/>
          <w:numId w:val="10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poręczeniach bankowych lub poręczeniach spółdzielczej kasy oszczędnościowo- kredytowej, z tym, że zabezpieczenie kasy jest zawsze zobowiązaniem pieniężnym,</w:t>
      </w:r>
    </w:p>
    <w:p w:rsidR="00C05B75" w:rsidRPr="00C05B75" w:rsidRDefault="00C05B75" w:rsidP="00C05B75">
      <w:pPr>
        <w:numPr>
          <w:ilvl w:val="0"/>
          <w:numId w:val="10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gwarancjach bankowych,</w:t>
      </w:r>
    </w:p>
    <w:p w:rsidR="00C05B75" w:rsidRPr="00C05B75" w:rsidRDefault="00C05B75" w:rsidP="00C05B75">
      <w:pPr>
        <w:numPr>
          <w:ilvl w:val="0"/>
          <w:numId w:val="10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gwarancjach ubezpieczeniowych,</w:t>
      </w:r>
    </w:p>
    <w:p w:rsidR="00C05B75" w:rsidRPr="00C05B75" w:rsidRDefault="00C05B75" w:rsidP="00C05B75">
      <w:pPr>
        <w:numPr>
          <w:ilvl w:val="0"/>
          <w:numId w:val="109"/>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poręczeniach udzielanych przez podmioty, o których mowa w art. 6 b ust. 5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2 ustawy z dnia 9 listopada 2000 r. o utworzeniu Polskiej Agencji Rozwoju Przedsiębiorczości. </w:t>
      </w:r>
    </w:p>
    <w:p w:rsidR="00C05B75" w:rsidRPr="00C05B75" w:rsidRDefault="00C05B75" w:rsidP="00C05B75">
      <w:pPr>
        <w:numPr>
          <w:ilvl w:val="0"/>
          <w:numId w:val="10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Zabezpieczenie należytego wykonania umowy należy wnieść najpóźniej w dniu zawarcia umowy. Zabezpieczenie winno obejmować zakres określony w § 28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2. </w:t>
      </w:r>
    </w:p>
    <w:p w:rsidR="00C05B75" w:rsidRPr="00C05B75" w:rsidRDefault="00C05B75" w:rsidP="00C05B75">
      <w:pPr>
        <w:numPr>
          <w:ilvl w:val="0"/>
          <w:numId w:val="10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przypadku wniesienia zabezpieczenia w innej formie niż pieniądzu, Zamawiający wymaga, aby było to zabezpieczenie nieodwołalne i bezwarunkowe, z którego wynika, że roszczenie Zamawiającego zostanie zaspokojone bez obowiązku spełnienia jakichkolwiek warunków związanych z oceną zasadności roszczenia przez Wykonawcę oraz warunków, które nie są w nim wymienione.  </w:t>
      </w:r>
    </w:p>
    <w:p w:rsidR="00C05B75" w:rsidRPr="00C05B75" w:rsidRDefault="00C05B75" w:rsidP="00C05B75">
      <w:pPr>
        <w:numPr>
          <w:ilvl w:val="0"/>
          <w:numId w:val="10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Zwrot poszczególnych części zabezpieczenia należytego wykonania umowy nastąpi:</w:t>
      </w:r>
    </w:p>
    <w:p w:rsidR="00C05B75" w:rsidRPr="00C05B75" w:rsidRDefault="00C05B75" w:rsidP="00C05B75">
      <w:pPr>
        <w:widowControl w:val="0"/>
        <w:numPr>
          <w:ilvl w:val="0"/>
          <w:numId w:val="110"/>
        </w:numPr>
        <w:shd w:val="clear" w:color="auto" w:fill="FFFFFF"/>
        <w:tabs>
          <w:tab w:val="left" w:pos="900"/>
          <w:tab w:val="left" w:pos="1260"/>
        </w:tabs>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70 % kwoty zabezpieczenia – w terminie 30 dni od dnia wykonania zamówienia </w:t>
      </w:r>
      <w:r w:rsidRPr="00C05B75">
        <w:rPr>
          <w:rFonts w:ascii="Times New Roman" w:hAnsi="Times New Roman" w:cs="Times New Roman"/>
          <w:sz w:val="24"/>
          <w:szCs w:val="24"/>
        </w:rPr>
        <w:br/>
        <w:t>i uznania przez Zamawiającego za należycie wykonane,</w:t>
      </w:r>
    </w:p>
    <w:p w:rsidR="00C05B75" w:rsidRPr="00C05B75" w:rsidRDefault="00C05B75" w:rsidP="00C05B75">
      <w:pPr>
        <w:widowControl w:val="0"/>
        <w:numPr>
          <w:ilvl w:val="0"/>
          <w:numId w:val="110"/>
        </w:numPr>
        <w:shd w:val="clear" w:color="auto" w:fill="FFFFFF"/>
        <w:tabs>
          <w:tab w:val="left" w:pos="900"/>
          <w:tab w:val="left" w:pos="1260"/>
        </w:tabs>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lastRenderedPageBreak/>
        <w:t xml:space="preserve">30% kwoty zabezpieczenia – najpóźniej w 15 dniu po upływie okresu rękojmi </w:t>
      </w:r>
      <w:r w:rsidRPr="00C05B75">
        <w:rPr>
          <w:rFonts w:ascii="Times New Roman" w:hAnsi="Times New Roman" w:cs="Times New Roman"/>
          <w:sz w:val="24"/>
          <w:szCs w:val="24"/>
        </w:rPr>
        <w:br/>
        <w:t>za wady.</w:t>
      </w:r>
    </w:p>
    <w:p w:rsidR="00C05B75" w:rsidRPr="00C05B75" w:rsidRDefault="00C05B75" w:rsidP="00C05B75">
      <w:pPr>
        <w:numPr>
          <w:ilvl w:val="0"/>
          <w:numId w:val="10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Terminem wykonania zamówienia i uznania przez Zamawiającego za należycie wykonane jest termin zgłoszenia zakończenia robót, pod warunkiem dokonania odbioru końcowego robót potwierdzonego podpisaniem bezusterkowego protokołu końcowego odbioru robót.</w:t>
      </w:r>
    </w:p>
    <w:p w:rsidR="00C05B75" w:rsidRPr="00C05B75" w:rsidRDefault="00C05B75" w:rsidP="00C05B75">
      <w:pPr>
        <w:numPr>
          <w:ilvl w:val="0"/>
          <w:numId w:val="10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Jeżeli okres na jaki ma zostać wniesione zabezpieczenie przekracza 5 lat, zabezpieczenie w pieniądzu wnosi się na cały ten okres, a zabezpieczenie w innej formie wnosi się </w:t>
      </w:r>
      <w:r w:rsidRPr="00C05B75">
        <w:rPr>
          <w:rFonts w:ascii="Times New Roman" w:hAnsi="Times New Roman" w:cs="Times New Roman"/>
          <w:sz w:val="24"/>
          <w:szCs w:val="24"/>
        </w:rPr>
        <w:br/>
        <w:t xml:space="preserve">na okres nie krótszy niż 5 lat, z jednoczesnym zobowiązaniem się Wykonawcy </w:t>
      </w:r>
      <w:r w:rsidRPr="00C05B75">
        <w:rPr>
          <w:rFonts w:ascii="Times New Roman" w:hAnsi="Times New Roman" w:cs="Times New Roman"/>
          <w:sz w:val="24"/>
          <w:szCs w:val="24"/>
        </w:rPr>
        <w:br/>
        <w:t>do przedłużenia zabezpieczenia lub wniesienia nowego zabezpieczenia na kolejne okresy.</w:t>
      </w:r>
    </w:p>
    <w:p w:rsidR="00C05B75" w:rsidRPr="00C05B75" w:rsidRDefault="00C05B75" w:rsidP="00C05B75">
      <w:pPr>
        <w:numPr>
          <w:ilvl w:val="0"/>
          <w:numId w:val="10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przypadku nieprzedłużenia lub niewniesienia nowego zabezpieczenia najpóźniej </w:t>
      </w:r>
      <w:r w:rsidRPr="00C05B75">
        <w:rPr>
          <w:rFonts w:ascii="Times New Roman" w:hAnsi="Times New Roman" w:cs="Times New Roman"/>
          <w:sz w:val="24"/>
          <w:szCs w:val="24"/>
        </w:rPr>
        <w:br/>
        <w:t xml:space="preserve">na 30 dni przed upływem terminu ważności dotychczasowego zabezpieczenia wniesionego w innej formie niż w pieniądzu, </w:t>
      </w:r>
      <w:proofErr w:type="spellStart"/>
      <w:r w:rsidRPr="00C05B75">
        <w:rPr>
          <w:rFonts w:ascii="Times New Roman" w:hAnsi="Times New Roman" w:cs="Times New Roman"/>
          <w:sz w:val="24"/>
          <w:szCs w:val="24"/>
        </w:rPr>
        <w:t>zamawiający</w:t>
      </w:r>
      <w:proofErr w:type="spellEnd"/>
      <w:r w:rsidRPr="00C05B75">
        <w:rPr>
          <w:rFonts w:ascii="Times New Roman" w:hAnsi="Times New Roman" w:cs="Times New Roman"/>
          <w:sz w:val="24"/>
          <w:szCs w:val="24"/>
        </w:rPr>
        <w:t xml:space="preserve"> zmienia formę </w:t>
      </w:r>
      <w:r w:rsidRPr="00C05B75">
        <w:rPr>
          <w:rFonts w:ascii="Times New Roman" w:hAnsi="Times New Roman" w:cs="Times New Roman"/>
          <w:sz w:val="24"/>
          <w:szCs w:val="24"/>
        </w:rPr>
        <w:br/>
        <w:t xml:space="preserve">na zabezpieczenie w pieniądzu, poprzez wypłatę kwoty z dotychczasowego zabezpieczenia. </w:t>
      </w:r>
    </w:p>
    <w:p w:rsidR="00C05B75" w:rsidRPr="00C05B75" w:rsidRDefault="00C05B75" w:rsidP="00C05B75">
      <w:pPr>
        <w:numPr>
          <w:ilvl w:val="0"/>
          <w:numId w:val="10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Szczegółowe warunki zwrotu, przechowywania oraz zatrzymania zabezpieczenia należytego wykonania umowy, zostaną uregulowane w umowie zawartej z wybranym Wykonawcą.</w:t>
      </w:r>
    </w:p>
    <w:p w:rsidR="00C05B75" w:rsidRPr="00C05B75" w:rsidRDefault="00C05B75" w:rsidP="00C05B75">
      <w:pPr>
        <w:pStyle w:val="Tekstpodstawowy"/>
        <w:tabs>
          <w:tab w:val="clear" w:pos="900"/>
        </w:tabs>
        <w:rPr>
          <w:b/>
          <w:bCs/>
        </w:rPr>
      </w:pPr>
    </w:p>
    <w:p w:rsidR="00C05B75" w:rsidRPr="00C05B75" w:rsidRDefault="00C05B75" w:rsidP="00C05B75">
      <w:pPr>
        <w:pStyle w:val="Tekstpodstawowy"/>
        <w:tabs>
          <w:tab w:val="clear" w:pos="900"/>
        </w:tabs>
        <w:rPr>
          <w:b/>
          <w:bCs/>
          <w:u w:val="single"/>
        </w:rPr>
      </w:pPr>
      <w:r w:rsidRPr="00C05B75">
        <w:rPr>
          <w:b/>
          <w:bCs/>
        </w:rPr>
        <w:t xml:space="preserve">§ 29. </w:t>
      </w:r>
      <w:r w:rsidRPr="00C05B75">
        <w:rPr>
          <w:b/>
          <w:bCs/>
          <w:u w:val="single"/>
        </w:rPr>
        <w:t>Pouczenie o środkach ochrony prawnej przysługujących Wykonawcy</w:t>
      </w:r>
    </w:p>
    <w:p w:rsidR="00C05B75" w:rsidRPr="00C05B75" w:rsidRDefault="00C05B75" w:rsidP="00C05B75">
      <w:pPr>
        <w:pStyle w:val="Tekstpodstawowy"/>
        <w:tabs>
          <w:tab w:val="clear" w:pos="900"/>
        </w:tabs>
      </w:pPr>
      <w:r w:rsidRPr="00C05B75">
        <w:t xml:space="preserve">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 </w:t>
      </w:r>
      <w:proofErr w:type="spellStart"/>
      <w:r w:rsidRPr="00C05B75">
        <w:t>Pzp</w:t>
      </w:r>
      <w:proofErr w:type="spellEnd"/>
      <w:r w:rsidRPr="00C05B75">
        <w:t>.</w:t>
      </w:r>
    </w:p>
    <w:p w:rsidR="00C05B75" w:rsidRPr="00C05B75" w:rsidRDefault="00C05B75" w:rsidP="00C05B75">
      <w:pPr>
        <w:pStyle w:val="Tekstpodstawowy"/>
        <w:tabs>
          <w:tab w:val="clear" w:pos="900"/>
        </w:tabs>
      </w:pPr>
    </w:p>
    <w:p w:rsidR="00C05B75" w:rsidRPr="00C05B75" w:rsidRDefault="00C05B75" w:rsidP="00C05B75">
      <w:pPr>
        <w:pStyle w:val="Tekstpodstawowy"/>
        <w:tabs>
          <w:tab w:val="left" w:pos="708"/>
        </w:tabs>
        <w:rPr>
          <w:b/>
          <w:bCs/>
          <w:u w:val="single"/>
        </w:rPr>
      </w:pPr>
      <w:r w:rsidRPr="00C05B75">
        <w:rPr>
          <w:b/>
          <w:bCs/>
        </w:rPr>
        <w:t xml:space="preserve">§ 30. </w:t>
      </w:r>
      <w:r w:rsidRPr="00C05B75">
        <w:rPr>
          <w:b/>
          <w:bCs/>
          <w:u w:val="single"/>
        </w:rPr>
        <w:t>Informacje dodatkowe</w:t>
      </w:r>
    </w:p>
    <w:p w:rsidR="00C05B75" w:rsidRPr="00C05B75" w:rsidRDefault="00C05B75" w:rsidP="00C05B75">
      <w:pPr>
        <w:pStyle w:val="Tekstpodstawowy"/>
        <w:tabs>
          <w:tab w:val="clear" w:pos="900"/>
        </w:tabs>
      </w:pPr>
      <w:r w:rsidRPr="00C05B75">
        <w:t xml:space="preserve">Zgodnie z zapisami ustawy z dnia 2 lipca 2004 r. o swobodzie działalności gospodarczej </w:t>
      </w:r>
      <w:r w:rsidRPr="00C05B75">
        <w:br/>
        <w:t xml:space="preserve">(Dz. U. z 2017 r. poz. 2168 z </w:t>
      </w:r>
      <w:proofErr w:type="spellStart"/>
      <w:r w:rsidRPr="00C05B75">
        <w:t>późn</w:t>
      </w:r>
      <w:proofErr w:type="spellEnd"/>
      <w:r w:rsidRPr="00C05B75">
        <w:t>. zm.):</w:t>
      </w:r>
    </w:p>
    <w:p w:rsidR="00C05B75" w:rsidRPr="00C05B75" w:rsidRDefault="00C05B75" w:rsidP="00C05B75">
      <w:pPr>
        <w:numPr>
          <w:ilvl w:val="0"/>
          <w:numId w:val="1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 </w:t>
      </w:r>
      <w:proofErr w:type="spellStart"/>
      <w:r w:rsidRPr="00C05B75">
        <w:rPr>
          <w:rFonts w:ascii="Times New Roman" w:hAnsi="Times New Roman" w:cs="Times New Roman"/>
          <w:sz w:val="24"/>
          <w:szCs w:val="24"/>
        </w:rPr>
        <w:t>mikroprzedsiębiorcę</w:t>
      </w:r>
      <w:proofErr w:type="spellEnd"/>
      <w:r w:rsidRPr="00C05B75">
        <w:rPr>
          <w:rFonts w:ascii="Times New Roman" w:hAnsi="Times New Roman" w:cs="Times New Roman"/>
          <w:sz w:val="24"/>
          <w:szCs w:val="24"/>
        </w:rPr>
        <w:t xml:space="preserve"> uważa się przedsiębiorcę, który w co najmniej jednym z dwóch ostatnich lat obrotowych:</w:t>
      </w:r>
    </w:p>
    <w:p w:rsidR="00C05B75" w:rsidRPr="00C05B75" w:rsidRDefault="00C05B75" w:rsidP="00C05B75">
      <w:pPr>
        <w:numPr>
          <w:ilvl w:val="0"/>
          <w:numId w:val="11"/>
        </w:numPr>
        <w:spacing w:after="0" w:line="240" w:lineRule="auto"/>
        <w:ind w:left="709"/>
        <w:jc w:val="both"/>
        <w:rPr>
          <w:rFonts w:ascii="Times New Roman" w:hAnsi="Times New Roman" w:cs="Times New Roman"/>
          <w:sz w:val="24"/>
          <w:szCs w:val="24"/>
        </w:rPr>
      </w:pPr>
      <w:r w:rsidRPr="00C05B75">
        <w:rPr>
          <w:rFonts w:ascii="Times New Roman" w:hAnsi="Times New Roman" w:cs="Times New Roman"/>
          <w:sz w:val="24"/>
          <w:szCs w:val="24"/>
        </w:rPr>
        <w:t xml:space="preserve">zatrudniał średniorocznie mniej niż 10 pracowników oraz </w:t>
      </w:r>
    </w:p>
    <w:p w:rsidR="00C05B75" w:rsidRPr="00C05B75" w:rsidRDefault="00C05B75" w:rsidP="00C05B75">
      <w:pPr>
        <w:numPr>
          <w:ilvl w:val="0"/>
          <w:numId w:val="11"/>
        </w:numPr>
        <w:spacing w:after="0" w:line="240" w:lineRule="auto"/>
        <w:ind w:left="709"/>
        <w:jc w:val="both"/>
        <w:rPr>
          <w:rFonts w:ascii="Times New Roman" w:hAnsi="Times New Roman" w:cs="Times New Roman"/>
          <w:sz w:val="24"/>
          <w:szCs w:val="24"/>
        </w:rPr>
      </w:pPr>
      <w:r w:rsidRPr="00C05B75">
        <w:rPr>
          <w:rFonts w:ascii="Times New Roman" w:hAnsi="Times New Roman" w:cs="Times New Roman"/>
          <w:sz w:val="24"/>
          <w:szCs w:val="24"/>
        </w:rPr>
        <w:t>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C05B75" w:rsidRPr="00C05B75" w:rsidRDefault="00C05B75" w:rsidP="00C05B75">
      <w:pPr>
        <w:numPr>
          <w:ilvl w:val="0"/>
          <w:numId w:val="1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 małego przedsiębiorcę uważa się przedsiębiorcę, który w co najmniej jednym z dwóch ostatnich lat obrotowych: </w:t>
      </w:r>
    </w:p>
    <w:p w:rsidR="00C05B75" w:rsidRPr="00C05B75" w:rsidRDefault="00C05B75" w:rsidP="00C05B75">
      <w:pPr>
        <w:numPr>
          <w:ilvl w:val="0"/>
          <w:numId w:val="13"/>
        </w:numPr>
        <w:spacing w:after="0" w:line="240" w:lineRule="auto"/>
        <w:ind w:left="709"/>
        <w:jc w:val="both"/>
        <w:rPr>
          <w:rFonts w:ascii="Times New Roman" w:hAnsi="Times New Roman" w:cs="Times New Roman"/>
          <w:sz w:val="24"/>
          <w:szCs w:val="24"/>
        </w:rPr>
      </w:pPr>
      <w:r w:rsidRPr="00C05B75">
        <w:rPr>
          <w:rFonts w:ascii="Times New Roman" w:hAnsi="Times New Roman" w:cs="Times New Roman"/>
          <w:sz w:val="24"/>
          <w:szCs w:val="24"/>
        </w:rPr>
        <w:t xml:space="preserve">zatrudniał średniorocznie mniej niż 50 pracowników oraz </w:t>
      </w:r>
    </w:p>
    <w:p w:rsidR="00C05B75" w:rsidRPr="00C05B75" w:rsidRDefault="00C05B75" w:rsidP="00C05B75">
      <w:pPr>
        <w:numPr>
          <w:ilvl w:val="0"/>
          <w:numId w:val="13"/>
        </w:numPr>
        <w:spacing w:after="0" w:line="240" w:lineRule="auto"/>
        <w:ind w:left="709"/>
        <w:jc w:val="both"/>
        <w:rPr>
          <w:rFonts w:ascii="Times New Roman" w:hAnsi="Times New Roman" w:cs="Times New Roman"/>
          <w:sz w:val="24"/>
          <w:szCs w:val="24"/>
        </w:rPr>
      </w:pPr>
      <w:r w:rsidRPr="00C05B75">
        <w:rPr>
          <w:rFonts w:ascii="Times New Roman" w:hAnsi="Times New Roman" w:cs="Times New Roman"/>
          <w:sz w:val="24"/>
          <w:szCs w:val="24"/>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C05B75" w:rsidRPr="00C05B75" w:rsidRDefault="00C05B75" w:rsidP="00C05B75">
      <w:pPr>
        <w:pStyle w:val="Tekstpodstawowy"/>
        <w:numPr>
          <w:ilvl w:val="0"/>
          <w:numId w:val="10"/>
        </w:numPr>
        <w:tabs>
          <w:tab w:val="clear" w:pos="900"/>
        </w:tabs>
      </w:pPr>
      <w:r w:rsidRPr="00C05B75">
        <w:t xml:space="preserve">Za średniego przedsiębiorcę uważa się przedsiębiorcę, który w co najmniej jednym z dwóch ostatnich lat obrotowych: </w:t>
      </w:r>
    </w:p>
    <w:p w:rsidR="00C05B75" w:rsidRPr="00C05B75" w:rsidRDefault="00C05B75" w:rsidP="00C05B75">
      <w:pPr>
        <w:pStyle w:val="Tekstpodstawowy"/>
        <w:numPr>
          <w:ilvl w:val="0"/>
          <w:numId w:val="12"/>
        </w:numPr>
        <w:tabs>
          <w:tab w:val="clear" w:pos="900"/>
        </w:tabs>
        <w:ind w:left="709"/>
      </w:pPr>
      <w:r w:rsidRPr="00C05B75">
        <w:t xml:space="preserve">zatrudniał średniorocznie mniej niż 250 pracowników oraz </w:t>
      </w:r>
    </w:p>
    <w:p w:rsidR="00C05B75" w:rsidRPr="00C05B75" w:rsidRDefault="00C05B75" w:rsidP="00C05B75">
      <w:pPr>
        <w:pStyle w:val="Tekstpodstawowy"/>
        <w:numPr>
          <w:ilvl w:val="0"/>
          <w:numId w:val="12"/>
        </w:numPr>
        <w:tabs>
          <w:tab w:val="clear" w:pos="900"/>
        </w:tabs>
        <w:ind w:left="709"/>
      </w:pPr>
      <w:r w:rsidRPr="00C05B75">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5B75" w:rsidRDefault="00C05B75" w:rsidP="00C05B75">
      <w:pPr>
        <w:pStyle w:val="Tekstpodstawowy"/>
        <w:tabs>
          <w:tab w:val="clear" w:pos="900"/>
        </w:tabs>
      </w:pPr>
    </w:p>
    <w:p w:rsidR="00295E0C" w:rsidRPr="00C05B75" w:rsidRDefault="00295E0C" w:rsidP="00C05B75">
      <w:pPr>
        <w:pStyle w:val="Tekstpodstawowy"/>
        <w:tabs>
          <w:tab w:val="clear" w:pos="900"/>
        </w:tabs>
      </w:pPr>
    </w:p>
    <w:p w:rsidR="00C05B75" w:rsidRPr="00C05B75" w:rsidRDefault="00C05B75" w:rsidP="00C05B75">
      <w:pPr>
        <w:pStyle w:val="Tekstpodstawowy"/>
        <w:tabs>
          <w:tab w:val="left" w:pos="708"/>
        </w:tabs>
        <w:rPr>
          <w:b/>
          <w:bCs/>
          <w:u w:val="single"/>
        </w:rPr>
      </w:pPr>
      <w:bookmarkStart w:id="34" w:name="_Hlk61607877"/>
      <w:r w:rsidRPr="00C05B75">
        <w:rPr>
          <w:b/>
          <w:bCs/>
        </w:rPr>
        <w:lastRenderedPageBreak/>
        <w:t xml:space="preserve">§ 31. </w:t>
      </w:r>
      <w:r w:rsidRPr="00C05B75">
        <w:rPr>
          <w:b/>
          <w:bCs/>
          <w:u w:val="single"/>
        </w:rPr>
        <w:t>Klauzula Informacyjna</w:t>
      </w:r>
    </w:p>
    <w:p w:rsidR="00C05B75" w:rsidRPr="00C05B75" w:rsidRDefault="00C05B75" w:rsidP="00C05B75">
      <w:pPr>
        <w:spacing w:after="0" w:line="240" w:lineRule="auto"/>
        <w:ind w:left="284" w:hanging="284"/>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1. Zgodnie z art. 13 ust. 1 i 2 </w:t>
      </w:r>
      <w:r w:rsidRPr="00C05B75">
        <w:rPr>
          <w:rFonts w:ascii="Times New Roman" w:eastAsia="Calibri" w:hAnsi="Times New Roman" w:cs="Times New Roman"/>
          <w:sz w:val="24"/>
          <w:szCs w:val="24"/>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05B75">
        <w:rPr>
          <w:rFonts w:ascii="Times New Roman" w:eastAsia="Times New Roman" w:hAnsi="Times New Roman" w:cs="Times New Roman"/>
          <w:sz w:val="24"/>
          <w:szCs w:val="24"/>
        </w:rPr>
        <w:t xml:space="preserve">dalej „RODO”, Zamawiający informuję, że: </w:t>
      </w:r>
    </w:p>
    <w:p w:rsidR="00C05B75" w:rsidRPr="00C05B75" w:rsidRDefault="00C05B75" w:rsidP="00C05B75">
      <w:pPr>
        <w:spacing w:after="0" w:line="240" w:lineRule="auto"/>
        <w:ind w:left="284"/>
        <w:jc w:val="both"/>
        <w:rPr>
          <w:rFonts w:ascii="Times New Roman" w:eastAsia="Times New Roman" w:hAnsi="Times New Roman" w:cs="Times New Roman"/>
          <w:i/>
          <w:sz w:val="24"/>
          <w:szCs w:val="24"/>
        </w:rPr>
      </w:pPr>
      <w:r w:rsidRPr="00C05B75">
        <w:rPr>
          <w:rFonts w:ascii="Times New Roman" w:eastAsia="Times New Roman" w:hAnsi="Times New Roman" w:cs="Times New Roman"/>
          <w:sz w:val="24"/>
          <w:szCs w:val="24"/>
        </w:rPr>
        <w:t xml:space="preserve">1) Administratorem Pani/Pana danych osobowych jest Starosta Stargardzki z siedzibą </w:t>
      </w:r>
      <w:r w:rsidRPr="00C05B75">
        <w:rPr>
          <w:rFonts w:ascii="Times New Roman" w:eastAsia="Times New Roman" w:hAnsi="Times New Roman" w:cs="Times New Roman"/>
          <w:sz w:val="24"/>
          <w:szCs w:val="24"/>
        </w:rPr>
        <w:br/>
        <w:t>w Stargardzie, ul. Skarbowa 1, 73-110 Stargard, tel. 91 48 04 802/803,</w:t>
      </w:r>
    </w:p>
    <w:p w:rsidR="00C05B75" w:rsidRPr="00C05B75" w:rsidRDefault="00C05B75" w:rsidP="00C05B75">
      <w:pPr>
        <w:spacing w:after="0" w:line="240" w:lineRule="auto"/>
        <w:ind w:left="284"/>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2) Inspektorem Ochrony Danych Osobowych w Starostwie Powiatowym w Stargardzie jest Pana Tadeusz </w:t>
      </w:r>
      <w:proofErr w:type="spellStart"/>
      <w:r w:rsidRPr="00C05B75">
        <w:rPr>
          <w:rFonts w:ascii="Times New Roman" w:eastAsia="Times New Roman" w:hAnsi="Times New Roman" w:cs="Times New Roman"/>
          <w:sz w:val="24"/>
          <w:szCs w:val="24"/>
        </w:rPr>
        <w:t>Ler</w:t>
      </w:r>
      <w:proofErr w:type="spellEnd"/>
      <w:r w:rsidRPr="00C05B75">
        <w:rPr>
          <w:rFonts w:ascii="Times New Roman" w:eastAsia="Times New Roman" w:hAnsi="Times New Roman" w:cs="Times New Roman"/>
          <w:sz w:val="24"/>
          <w:szCs w:val="24"/>
        </w:rPr>
        <w:t xml:space="preserve">, z którym można skontaktować się we wszystkich sprawach dotyczących przetwarzania danych osobowych oraz korzystania z praw związanych z przetwarzaniem danych pod adresem, e-mail: </w:t>
      </w:r>
      <w:hyperlink r:id="rId22" w:history="1">
        <w:r w:rsidRPr="00C05B75">
          <w:rPr>
            <w:rFonts w:ascii="Times New Roman" w:eastAsia="Times New Roman" w:hAnsi="Times New Roman" w:cs="Times New Roman"/>
            <w:sz w:val="24"/>
            <w:szCs w:val="24"/>
            <w:u w:val="single"/>
          </w:rPr>
          <w:t>iod@powiatstargardzki.pl</w:t>
        </w:r>
      </w:hyperlink>
      <w:r w:rsidRPr="00C05B75">
        <w:rPr>
          <w:rFonts w:ascii="Times New Roman" w:eastAsia="Times New Roman" w:hAnsi="Times New Roman" w:cs="Times New Roman"/>
          <w:sz w:val="24"/>
          <w:szCs w:val="24"/>
          <w:u w:val="single"/>
        </w:rPr>
        <w:t>,</w:t>
      </w:r>
      <w:r w:rsidRPr="00C05B75">
        <w:rPr>
          <w:rFonts w:ascii="Times New Roman" w:eastAsia="Times New Roman" w:hAnsi="Times New Roman" w:cs="Times New Roman"/>
          <w:sz w:val="24"/>
          <w:szCs w:val="24"/>
        </w:rPr>
        <w:t xml:space="preserve"> pod nr tel. 9148 04 802/803 lub pisemnie na adres siedziby wskazany w </w:t>
      </w:r>
      <w:proofErr w:type="spellStart"/>
      <w:r w:rsidRPr="00C05B75">
        <w:rPr>
          <w:rFonts w:ascii="Times New Roman" w:eastAsia="Times New Roman" w:hAnsi="Times New Roman" w:cs="Times New Roman"/>
          <w:sz w:val="24"/>
          <w:szCs w:val="24"/>
        </w:rPr>
        <w:t>ppkt</w:t>
      </w:r>
      <w:proofErr w:type="spellEnd"/>
      <w:r w:rsidRPr="00C05B75">
        <w:rPr>
          <w:rFonts w:ascii="Times New Roman" w:eastAsia="Times New Roman" w:hAnsi="Times New Roman" w:cs="Times New Roman"/>
          <w:sz w:val="24"/>
          <w:szCs w:val="24"/>
        </w:rPr>
        <w:t xml:space="preserve"> 1), </w:t>
      </w:r>
    </w:p>
    <w:p w:rsidR="00C05B75" w:rsidRPr="00C05B75" w:rsidRDefault="00C05B75" w:rsidP="00C05B75">
      <w:pPr>
        <w:spacing w:after="0" w:line="240" w:lineRule="auto"/>
        <w:ind w:left="284"/>
        <w:jc w:val="both"/>
        <w:rPr>
          <w:rFonts w:ascii="Times New Roman" w:hAnsi="Times New Roman" w:cs="Times New Roman"/>
          <w:sz w:val="24"/>
          <w:szCs w:val="24"/>
        </w:rPr>
      </w:pPr>
      <w:r w:rsidRPr="00C05B75">
        <w:rPr>
          <w:rFonts w:ascii="Times New Roman" w:eastAsia="Times New Roman" w:hAnsi="Times New Roman" w:cs="Times New Roman"/>
          <w:sz w:val="24"/>
          <w:szCs w:val="24"/>
        </w:rPr>
        <w:t>3) Pani/Pana dane osobowe przetwarzane będą na podstawie art. 6 ust. 1 lit. c</w:t>
      </w:r>
      <w:r w:rsidR="005D4AD2">
        <w:rPr>
          <w:rFonts w:ascii="Times New Roman" w:eastAsia="Times New Roman" w:hAnsi="Times New Roman" w:cs="Times New Roman"/>
          <w:sz w:val="24"/>
          <w:szCs w:val="24"/>
        </w:rPr>
        <w:t xml:space="preserve"> </w:t>
      </w:r>
      <w:r w:rsidRPr="00C05B75">
        <w:rPr>
          <w:rFonts w:ascii="Times New Roman" w:eastAsia="Times New Roman" w:hAnsi="Times New Roman" w:cs="Times New Roman"/>
          <w:sz w:val="24"/>
          <w:szCs w:val="24"/>
        </w:rPr>
        <w:t xml:space="preserve">RODO, </w:t>
      </w:r>
      <w:r w:rsidRPr="00C05B75">
        <w:rPr>
          <w:rFonts w:ascii="Times New Roman" w:eastAsia="Times New Roman" w:hAnsi="Times New Roman" w:cs="Times New Roman"/>
          <w:sz w:val="24"/>
          <w:szCs w:val="24"/>
        </w:rPr>
        <w:br/>
        <w:t xml:space="preserve">w celu </w:t>
      </w:r>
      <w:r w:rsidRPr="00C05B75">
        <w:rPr>
          <w:rFonts w:ascii="Times New Roman" w:eastAsia="Calibri" w:hAnsi="Times New Roman" w:cs="Times New Roman"/>
          <w:sz w:val="24"/>
          <w:szCs w:val="24"/>
          <w:lang w:eastAsia="en-US"/>
        </w:rPr>
        <w:t>związanym z postępowaniem o udzielenie zamówienia publicznego prowadzonym w trybie podstawowym pn.</w:t>
      </w:r>
      <w:r w:rsidRPr="00C05B75">
        <w:rPr>
          <w:rFonts w:ascii="Times New Roman" w:hAnsi="Times New Roman" w:cs="Times New Roman"/>
          <w:sz w:val="24"/>
          <w:szCs w:val="24"/>
        </w:rPr>
        <w:t xml:space="preserve"> „Modernizacja boiska sportowego przy II Liceum Ogólnokształcącym w Stargardzie”,</w:t>
      </w:r>
      <w:r w:rsidR="005D4AD2">
        <w:rPr>
          <w:rFonts w:ascii="Times New Roman" w:hAnsi="Times New Roman" w:cs="Times New Roman"/>
          <w:sz w:val="24"/>
          <w:szCs w:val="24"/>
        </w:rPr>
        <w:t xml:space="preserve"> </w:t>
      </w:r>
      <w:r w:rsidR="00710F2B">
        <w:rPr>
          <w:rFonts w:ascii="Times New Roman" w:eastAsia="Calibri" w:hAnsi="Times New Roman" w:cs="Times New Roman"/>
          <w:sz w:val="24"/>
          <w:szCs w:val="24"/>
          <w:lang w:eastAsia="en-US"/>
        </w:rPr>
        <w:t>Nr WZ.272.11</w:t>
      </w:r>
      <w:r w:rsidRPr="00C05B75">
        <w:rPr>
          <w:rFonts w:ascii="Times New Roman" w:eastAsia="Calibri" w:hAnsi="Times New Roman" w:cs="Times New Roman"/>
          <w:sz w:val="24"/>
          <w:szCs w:val="24"/>
          <w:lang w:eastAsia="en-US"/>
        </w:rPr>
        <w:t>.2021.WJ1</w:t>
      </w:r>
      <w:r w:rsidR="005D4AD2">
        <w:rPr>
          <w:rFonts w:ascii="Times New Roman" w:eastAsia="Calibri" w:hAnsi="Times New Roman" w:cs="Times New Roman"/>
          <w:sz w:val="24"/>
          <w:szCs w:val="24"/>
          <w:lang w:eastAsia="en-US"/>
        </w:rPr>
        <w:t>,</w:t>
      </w:r>
    </w:p>
    <w:p w:rsidR="00C05B75" w:rsidRPr="00C05B75" w:rsidRDefault="00C05B75" w:rsidP="00C05B75">
      <w:pPr>
        <w:spacing w:after="0" w:line="240" w:lineRule="auto"/>
        <w:ind w:left="284"/>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4) odbiorcami Pani/Pana danych osobowych będą osoby lub podmioty, którym udostępniona zostanie dokumentacja postępowania w oparciu o art. 18 oraz art. 74 ustawy z dnia 11 września 2019 r. – Prawo zamówień publicznych,</w:t>
      </w:r>
    </w:p>
    <w:p w:rsidR="00C05B75" w:rsidRPr="00C05B75" w:rsidRDefault="00C05B75" w:rsidP="00C05B75">
      <w:pPr>
        <w:spacing w:after="0" w:line="240" w:lineRule="auto"/>
        <w:ind w:left="284"/>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5) Pani/Pana dane osobowe będą przechowywane, zgodnie z art. 78 ust. 1 ustawy Prawo zamówień publicznych, przez okres 4 lat od dnia zakończenia postępowania o udzielenie zamówienia, a jeżeli okres obowiązywania umowy przekracza 4 lata, okres przechowywania obejmuje cały okres obowiązywania umowy;</w:t>
      </w:r>
    </w:p>
    <w:p w:rsidR="00C05B75" w:rsidRPr="00C05B75" w:rsidRDefault="00C05B75" w:rsidP="00C05B75">
      <w:pPr>
        <w:spacing w:after="0" w:line="240" w:lineRule="auto"/>
        <w:ind w:left="284"/>
        <w:jc w:val="both"/>
        <w:rPr>
          <w:rFonts w:ascii="Times New Roman" w:eastAsia="Times New Roman" w:hAnsi="Times New Roman" w:cs="Times New Roman"/>
          <w:b/>
          <w:i/>
          <w:sz w:val="24"/>
          <w:szCs w:val="24"/>
        </w:rPr>
      </w:pPr>
      <w:r w:rsidRPr="00C05B75">
        <w:rPr>
          <w:rFonts w:ascii="Times New Roman" w:eastAsia="Times New Roman" w:hAnsi="Times New Roman" w:cs="Times New Roman"/>
          <w:sz w:val="24"/>
          <w:szCs w:val="24"/>
        </w:rPr>
        <w:t xml:space="preserve">6) 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rsidR="00C05B75" w:rsidRPr="00C05B75" w:rsidRDefault="00C05B75" w:rsidP="00C05B75">
      <w:pPr>
        <w:spacing w:after="0" w:line="240" w:lineRule="auto"/>
        <w:ind w:left="284"/>
        <w:jc w:val="both"/>
        <w:rPr>
          <w:rFonts w:ascii="Times New Roman" w:eastAsia="Calibri" w:hAnsi="Times New Roman" w:cs="Times New Roman"/>
          <w:sz w:val="24"/>
          <w:szCs w:val="24"/>
          <w:lang w:eastAsia="en-US"/>
        </w:rPr>
      </w:pPr>
      <w:r w:rsidRPr="00C05B75">
        <w:rPr>
          <w:rFonts w:ascii="Times New Roman" w:eastAsia="Times New Roman" w:hAnsi="Times New Roman" w:cs="Times New Roman"/>
          <w:sz w:val="24"/>
          <w:szCs w:val="24"/>
        </w:rPr>
        <w:t>7) w odniesieniu do Pani/Pana danych osobowych decyzje nie będą podejmowane w sposób zautomatyzowany, stosownie do art. 22 RODO;</w:t>
      </w:r>
    </w:p>
    <w:p w:rsidR="00C05B75" w:rsidRPr="00C05B75" w:rsidRDefault="00C05B75" w:rsidP="00C05B75">
      <w:pPr>
        <w:spacing w:after="0" w:line="240" w:lineRule="auto"/>
        <w:ind w:left="284"/>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8) posiada Pani/Pan:</w:t>
      </w:r>
    </w:p>
    <w:p w:rsidR="00C05B75" w:rsidRPr="00C05B75" w:rsidRDefault="00C05B75" w:rsidP="00C05B75">
      <w:pPr>
        <w:spacing w:after="0" w:line="240" w:lineRule="auto"/>
        <w:ind w:left="567"/>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a) na podstawie art. 15 RODO prawo dostępu do danych osobowych Pani/Pana dotyczących;</w:t>
      </w:r>
    </w:p>
    <w:p w:rsidR="00C05B75" w:rsidRPr="00C05B75" w:rsidRDefault="00C05B75" w:rsidP="00C05B75">
      <w:pPr>
        <w:spacing w:after="0" w:line="240" w:lineRule="auto"/>
        <w:ind w:left="567"/>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b) na podstawie art. 16 RODO prawo do sprostowania Pani/Pana danych osobowych lub uzupełnienia niekompletnych danych osobowych;</w:t>
      </w:r>
    </w:p>
    <w:p w:rsidR="00C05B75" w:rsidRPr="00C05B75" w:rsidRDefault="00C05B75" w:rsidP="00C05B75">
      <w:pPr>
        <w:spacing w:after="0" w:line="240" w:lineRule="auto"/>
        <w:ind w:left="567"/>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c) na podstawie art. 18 RODO prawo żądania od administratora ograniczenia przetwarzania danych osobowych z zastrzeżeniem przypadków, o których mowa w art. 18 ust. 2 RODO;  </w:t>
      </w:r>
    </w:p>
    <w:p w:rsidR="00C05B75" w:rsidRPr="00C05B75" w:rsidRDefault="00C05B75" w:rsidP="00C05B75">
      <w:pPr>
        <w:spacing w:after="0" w:line="240" w:lineRule="auto"/>
        <w:ind w:left="567"/>
        <w:jc w:val="both"/>
        <w:rPr>
          <w:rFonts w:ascii="Times New Roman" w:eastAsia="Times New Roman" w:hAnsi="Times New Roman" w:cs="Times New Roman"/>
          <w:i/>
          <w:sz w:val="24"/>
          <w:szCs w:val="24"/>
        </w:rPr>
      </w:pPr>
      <w:r w:rsidRPr="00C05B75">
        <w:rPr>
          <w:rFonts w:ascii="Times New Roman" w:eastAsia="Times New Roman" w:hAnsi="Times New Roman" w:cs="Times New Roman"/>
          <w:sz w:val="24"/>
          <w:szCs w:val="24"/>
        </w:rPr>
        <w:t>d) prawo do wniesienia skargi do Prezesa Urzędu Ochrony Danych Osobowych, gdy uzna Pani/Pan, że przetwarzanie danych osobowych Pani/Pana dotyczących narusza przepisy RODO;</w:t>
      </w:r>
    </w:p>
    <w:p w:rsidR="00C05B75" w:rsidRPr="00C05B75" w:rsidRDefault="00C05B75" w:rsidP="00C05B75">
      <w:pPr>
        <w:spacing w:after="0" w:line="240" w:lineRule="auto"/>
        <w:ind w:left="284"/>
        <w:jc w:val="both"/>
        <w:rPr>
          <w:rFonts w:ascii="Times New Roman" w:eastAsia="Times New Roman" w:hAnsi="Times New Roman" w:cs="Times New Roman"/>
          <w:i/>
          <w:sz w:val="24"/>
          <w:szCs w:val="24"/>
        </w:rPr>
      </w:pPr>
      <w:r w:rsidRPr="00C05B75">
        <w:rPr>
          <w:rFonts w:ascii="Times New Roman" w:eastAsia="Times New Roman" w:hAnsi="Times New Roman" w:cs="Times New Roman"/>
          <w:sz w:val="24"/>
          <w:szCs w:val="24"/>
        </w:rPr>
        <w:t>9) nie przysługuje Pani/Panu:</w:t>
      </w:r>
    </w:p>
    <w:p w:rsidR="00C05B75" w:rsidRPr="00C05B75" w:rsidRDefault="00C05B75" w:rsidP="00C05B75">
      <w:pPr>
        <w:spacing w:after="0" w:line="240" w:lineRule="auto"/>
        <w:ind w:left="567"/>
        <w:jc w:val="both"/>
        <w:rPr>
          <w:rFonts w:ascii="Times New Roman" w:eastAsia="Times New Roman" w:hAnsi="Times New Roman" w:cs="Times New Roman"/>
          <w:i/>
          <w:sz w:val="24"/>
          <w:szCs w:val="24"/>
        </w:rPr>
      </w:pPr>
      <w:r w:rsidRPr="00C05B75">
        <w:rPr>
          <w:rFonts w:ascii="Times New Roman" w:eastAsia="Times New Roman" w:hAnsi="Times New Roman" w:cs="Times New Roman"/>
          <w:sz w:val="24"/>
          <w:szCs w:val="24"/>
        </w:rPr>
        <w:t>a) w związku z art. 17 ust. 3 lit. b, d lub e RODO prawo do usunięcia danych osobowych;</w:t>
      </w:r>
    </w:p>
    <w:p w:rsidR="00C05B75" w:rsidRPr="00C05B75" w:rsidRDefault="00C05B75" w:rsidP="00C05B75">
      <w:pPr>
        <w:spacing w:after="0" w:line="240" w:lineRule="auto"/>
        <w:ind w:left="567"/>
        <w:jc w:val="both"/>
        <w:rPr>
          <w:rFonts w:ascii="Times New Roman" w:eastAsia="Times New Roman" w:hAnsi="Times New Roman" w:cs="Times New Roman"/>
          <w:b/>
          <w:i/>
          <w:sz w:val="24"/>
          <w:szCs w:val="24"/>
        </w:rPr>
      </w:pPr>
      <w:r w:rsidRPr="00C05B75">
        <w:rPr>
          <w:rFonts w:ascii="Times New Roman" w:eastAsia="Times New Roman" w:hAnsi="Times New Roman" w:cs="Times New Roman"/>
          <w:sz w:val="24"/>
          <w:szCs w:val="24"/>
        </w:rPr>
        <w:t>b) prawo do przenoszenia danych osobowych, o którym mowa w art. 20 RODO;</w:t>
      </w:r>
    </w:p>
    <w:p w:rsidR="00C05B75" w:rsidRPr="00C05B75" w:rsidRDefault="00C05B75" w:rsidP="00C05B75">
      <w:pPr>
        <w:spacing w:after="0" w:line="240" w:lineRule="auto"/>
        <w:ind w:left="567"/>
        <w:jc w:val="both"/>
        <w:rPr>
          <w:rFonts w:ascii="Times New Roman" w:eastAsia="Times New Roman" w:hAnsi="Times New Roman" w:cs="Times New Roman"/>
          <w:i/>
          <w:sz w:val="24"/>
          <w:szCs w:val="24"/>
        </w:rPr>
      </w:pPr>
      <w:r w:rsidRPr="00C05B75">
        <w:rPr>
          <w:rFonts w:ascii="Times New Roman" w:eastAsia="Times New Roman" w:hAnsi="Times New Roman" w:cs="Times New Roman"/>
          <w:sz w:val="24"/>
          <w:szCs w:val="24"/>
        </w:rPr>
        <w:t xml:space="preserve">c) na podstawie art. 21 RODO prawo sprzeciwu, wobec przetwarzania danych osobowych, gdyż podstawą prawną przetwarzania Pani/Pana danych osobowych jest art. 6 ust. 1 lit. c RODO. </w:t>
      </w:r>
    </w:p>
    <w:p w:rsidR="00C05B75" w:rsidRPr="00C05B75" w:rsidRDefault="00C05B75" w:rsidP="00C05B75">
      <w:pPr>
        <w:spacing w:after="0" w:line="240" w:lineRule="auto"/>
        <w:ind w:left="284" w:hanging="284"/>
        <w:jc w:val="both"/>
        <w:rPr>
          <w:rFonts w:ascii="Times New Roman" w:eastAsia="Calibri" w:hAnsi="Times New Roman" w:cs="Times New Roman"/>
          <w:sz w:val="24"/>
          <w:szCs w:val="24"/>
          <w:shd w:val="clear" w:color="auto" w:fill="FFFFFF"/>
          <w:lang w:eastAsia="en-US"/>
        </w:rPr>
      </w:pPr>
      <w:r w:rsidRPr="00C05B75">
        <w:rPr>
          <w:rFonts w:ascii="Times New Roman" w:eastAsia="Calibri" w:hAnsi="Times New Roman" w:cs="Times New Roman"/>
          <w:sz w:val="24"/>
          <w:szCs w:val="24"/>
          <w:shd w:val="clear" w:color="auto" w:fill="FFFFFF"/>
          <w:lang w:eastAsia="en-US"/>
        </w:rPr>
        <w:t>2. Zamawiający informuje, że:</w:t>
      </w:r>
    </w:p>
    <w:p w:rsidR="00C05B75" w:rsidRPr="00C05B75" w:rsidRDefault="00C05B75" w:rsidP="00C05B75">
      <w:pPr>
        <w:spacing w:after="0" w:line="240" w:lineRule="auto"/>
        <w:ind w:left="709" w:hanging="284"/>
        <w:jc w:val="both"/>
        <w:rPr>
          <w:rFonts w:ascii="Times New Roman" w:eastAsia="Calibri" w:hAnsi="Times New Roman" w:cs="Times New Roman"/>
          <w:sz w:val="24"/>
          <w:szCs w:val="24"/>
          <w:shd w:val="clear" w:color="auto" w:fill="FFFFFF"/>
          <w:lang w:eastAsia="en-US"/>
        </w:rPr>
      </w:pPr>
      <w:r w:rsidRPr="00C05B75">
        <w:rPr>
          <w:rFonts w:ascii="Times New Roman" w:eastAsia="Calibri" w:hAnsi="Times New Roman" w:cs="Times New Roman"/>
          <w:sz w:val="24"/>
          <w:szCs w:val="24"/>
          <w:shd w:val="clear" w:color="auto" w:fill="FFFFFF"/>
          <w:lang w:eastAsia="en-US"/>
        </w:rPr>
        <w:lastRenderedPageBreak/>
        <w:t>1)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 art. 19. ust. 2 ustawy – Prawo zamówień publicznych, oraz nie może naruszać integralności protokołu postępowania oraz jego załączników – art. 76 ustawy – Prawo zamówień publicznych,</w:t>
      </w:r>
    </w:p>
    <w:p w:rsidR="00C05B75" w:rsidRPr="00C05B75" w:rsidRDefault="00D82CE5" w:rsidP="00C05B75">
      <w:pPr>
        <w:spacing w:after="0" w:line="240" w:lineRule="auto"/>
        <w:ind w:left="709" w:hanging="284"/>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2) </w:t>
      </w:r>
      <w:r w:rsidR="00C05B75" w:rsidRPr="00C05B75">
        <w:rPr>
          <w:rFonts w:ascii="Times New Roman" w:eastAsia="Calibri" w:hAnsi="Times New Roman" w:cs="Times New Roman"/>
          <w:sz w:val="24"/>
          <w:szCs w:val="24"/>
          <w:shd w:val="clear" w:color="auto" w:fill="FFFFFF"/>
          <w:lang w:eastAsia="en-US"/>
        </w:rPr>
        <w:t>wystąpienie z żądaniem, o którym mowa w art. 18 ust. 1 rozporządzenia 2016/679, nie ogranicza przetwarzania danych osobowych do czasu zakończenia postępowania o udzielenie zamówienia publicznego - art. 19 ust. 3 ustawy – Prawo zamówień publicznych. Od dnia zakończenia postępowania o udzielenie zamówienia Zamawiający nie udostępnia tych danych, chyba, że zachodzą przesłanki, o których mowa w art. 18 ust. 2 rozporządzenia 2016/679 – art. 74 ust. 3 ustawy – Prawo zamówień publicznych</w:t>
      </w:r>
    </w:p>
    <w:p w:rsidR="00C05B75" w:rsidRPr="00C05B75" w:rsidRDefault="00C05B75" w:rsidP="00C05B75">
      <w:pPr>
        <w:spacing w:after="0" w:line="240" w:lineRule="auto"/>
        <w:ind w:left="709" w:hanging="284"/>
        <w:jc w:val="both"/>
        <w:rPr>
          <w:rFonts w:ascii="Times New Roman" w:eastAsia="Calibri" w:hAnsi="Times New Roman" w:cs="Times New Roman"/>
          <w:sz w:val="24"/>
          <w:szCs w:val="24"/>
          <w:shd w:val="clear" w:color="auto" w:fill="FFFFFF"/>
          <w:lang w:eastAsia="en-US"/>
        </w:rPr>
      </w:pPr>
      <w:r w:rsidRPr="00C05B75">
        <w:rPr>
          <w:rFonts w:ascii="Times New Roman" w:eastAsia="Calibri" w:hAnsi="Times New Roman" w:cs="Times New Roman"/>
          <w:sz w:val="24"/>
          <w:szCs w:val="24"/>
          <w:shd w:val="clear" w:color="auto" w:fill="FFFFFF"/>
          <w:lang w:eastAsia="en-US"/>
        </w:rPr>
        <w:t>3) w przypadku, korzystania przez osobę, której dane osobowe są przetwarzane przez Zamawiającego, z uprawnienia, o których mowa w art. 15 ust. 1-3 rozporządzenia 2016/679, Zamawiający może żądać od osoby występującej z żądaniem dodatkowych informacji mających na celu sprecyzowanie nazwy lub daty zakończonego postępowania o udzielenie zamówienia publicznego – art. 75 ustawy – Prawo zamówień publicznych</w:t>
      </w:r>
      <w:bookmarkEnd w:id="34"/>
    </w:p>
    <w:p w:rsidR="00C05B75" w:rsidRPr="00C05B75" w:rsidRDefault="00C05B75" w:rsidP="00C05B75">
      <w:pPr>
        <w:pStyle w:val="Tekstpodstawowy"/>
        <w:tabs>
          <w:tab w:val="left" w:pos="708"/>
        </w:tabs>
        <w:rPr>
          <w:b/>
          <w:bCs/>
        </w:rPr>
      </w:pPr>
    </w:p>
    <w:p w:rsidR="00C05B75" w:rsidRPr="00932640" w:rsidRDefault="00C05B75" w:rsidP="00932640">
      <w:pPr>
        <w:pStyle w:val="Tekstpodstawowy"/>
        <w:tabs>
          <w:tab w:val="left" w:pos="708"/>
        </w:tabs>
        <w:rPr>
          <w:b/>
          <w:bCs/>
        </w:rPr>
      </w:pPr>
      <w:r w:rsidRPr="00C05B75">
        <w:rPr>
          <w:b/>
          <w:bCs/>
        </w:rPr>
        <w:t xml:space="preserve">§ 32. </w:t>
      </w:r>
      <w:r w:rsidRPr="00C05B75">
        <w:rPr>
          <w:b/>
          <w:bCs/>
          <w:u w:val="single"/>
        </w:rPr>
        <w:t>Projektowane postanowienia umowy, które zostaną wprowadzone do treści umowy</w:t>
      </w:r>
    </w:p>
    <w:p w:rsidR="00932640" w:rsidRDefault="00932640" w:rsidP="00C05B75">
      <w:pPr>
        <w:spacing w:after="0" w:line="240" w:lineRule="auto"/>
        <w:jc w:val="center"/>
        <w:rPr>
          <w:rFonts w:ascii="Times New Roman" w:hAnsi="Times New Roman" w:cs="Times New Roman"/>
          <w:b/>
          <w:bCs/>
          <w:kern w:val="32"/>
          <w:sz w:val="24"/>
          <w:szCs w:val="24"/>
        </w:rPr>
      </w:pPr>
    </w:p>
    <w:p w:rsidR="00C05B75" w:rsidRPr="00C05B75" w:rsidRDefault="00C05B75" w:rsidP="00C05B75">
      <w:pPr>
        <w:spacing w:after="0" w:line="240" w:lineRule="auto"/>
        <w:jc w:val="center"/>
        <w:rPr>
          <w:rFonts w:ascii="Times New Roman" w:hAnsi="Times New Roman" w:cs="Times New Roman"/>
          <w:b/>
          <w:bCs/>
          <w:kern w:val="32"/>
          <w:sz w:val="24"/>
          <w:szCs w:val="24"/>
        </w:rPr>
      </w:pPr>
      <w:r w:rsidRPr="00C05B75">
        <w:rPr>
          <w:rFonts w:ascii="Times New Roman" w:hAnsi="Times New Roman" w:cs="Times New Roman"/>
          <w:b/>
          <w:bCs/>
          <w:kern w:val="32"/>
          <w:sz w:val="24"/>
          <w:szCs w:val="24"/>
        </w:rPr>
        <w:t xml:space="preserve">Projektowane postanowienia umowy w sprawie zamówienia publicznego, </w:t>
      </w:r>
    </w:p>
    <w:p w:rsidR="00932640" w:rsidRPr="006D7DD5" w:rsidRDefault="00C05B75" w:rsidP="006D7DD5">
      <w:pPr>
        <w:spacing w:after="0" w:line="240" w:lineRule="auto"/>
        <w:jc w:val="center"/>
        <w:rPr>
          <w:rFonts w:ascii="Times New Roman" w:hAnsi="Times New Roman" w:cs="Times New Roman"/>
          <w:b/>
          <w:bCs/>
          <w:kern w:val="32"/>
          <w:sz w:val="24"/>
          <w:szCs w:val="24"/>
        </w:rPr>
      </w:pPr>
      <w:r w:rsidRPr="00C05B75">
        <w:rPr>
          <w:rFonts w:ascii="Times New Roman" w:hAnsi="Times New Roman" w:cs="Times New Roman"/>
          <w:b/>
          <w:bCs/>
          <w:kern w:val="32"/>
          <w:sz w:val="24"/>
          <w:szCs w:val="24"/>
        </w:rPr>
        <w:t>które zostanę wprowadzone do treści umowy</w:t>
      </w:r>
    </w:p>
    <w:p w:rsidR="00025C6C" w:rsidRDefault="00025C6C" w:rsidP="00C05B75">
      <w:pPr>
        <w:spacing w:after="0" w:line="240" w:lineRule="auto"/>
        <w:jc w:val="both"/>
        <w:rPr>
          <w:rFonts w:ascii="Times New Roman" w:hAnsi="Times New Roman" w:cs="Times New Roman"/>
          <w:sz w:val="24"/>
          <w:szCs w:val="24"/>
        </w:rPr>
      </w:pPr>
    </w:p>
    <w:p w:rsidR="006D7DD5" w:rsidRPr="00C05B75" w:rsidRDefault="006D7DD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Umowa zawarta w dniu …………………..2021 r. pomiędzy:</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Powiatem Stargardzkim z siedzibą w Stargardzie, przy ulicy Skarbowej 1, 73-110 Stargard, posiadającym NIP 854-22-28-620, REGON 811684210, </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zwanym w dalszej treści umowy „Zamawiającym”, reprezentowanym przez:</w:t>
      </w:r>
    </w:p>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a</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t>
      </w:r>
    </w:p>
    <w:p w:rsidR="006D7DD5" w:rsidRDefault="006D7DD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zwanym w dalszej treści umowy „Wykonawcą”.</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Niniejsza umowa została zawarta na podstawie dokonanego wyboru oferty Wykonawcy </w:t>
      </w:r>
      <w:r w:rsidRPr="00C05B75">
        <w:rPr>
          <w:rFonts w:ascii="Times New Roman" w:hAnsi="Times New Roman" w:cs="Times New Roman"/>
          <w:sz w:val="24"/>
          <w:szCs w:val="24"/>
        </w:rPr>
        <w:br/>
        <w:t xml:space="preserve">w postępowaniu o udzielenie zamówienia publicznego przeprowadzonym w trybie podstawowym Nr WZ.272…….2021.WJ1, którego wyniki zostały zatwierdzone Uchwałą Nr …………………… Zarządu Powiatu Stargardzkiego z dnia ………………...          </w:t>
      </w:r>
    </w:p>
    <w:p w:rsidR="00C05B75" w:rsidRDefault="00C05B75" w:rsidP="00C05B75">
      <w:pPr>
        <w:spacing w:after="0" w:line="240" w:lineRule="auto"/>
        <w:jc w:val="center"/>
        <w:rPr>
          <w:rFonts w:ascii="Times New Roman" w:hAnsi="Times New Roman" w:cs="Times New Roman"/>
          <w:b/>
          <w:sz w:val="24"/>
          <w:szCs w:val="24"/>
        </w:rPr>
      </w:pPr>
    </w:p>
    <w:p w:rsidR="006D7DD5" w:rsidRPr="00C05B75" w:rsidRDefault="006D7DD5" w:rsidP="00C05B75">
      <w:pPr>
        <w:spacing w:after="0" w:line="240" w:lineRule="auto"/>
        <w:jc w:val="center"/>
        <w:rPr>
          <w:rFonts w:ascii="Times New Roman" w:hAnsi="Times New Roman" w:cs="Times New Roman"/>
          <w:b/>
          <w:sz w:val="24"/>
          <w:szCs w:val="24"/>
        </w:rPr>
      </w:pPr>
    </w:p>
    <w:p w:rsidR="00C05B75" w:rsidRPr="00C05B75" w:rsidRDefault="00C05B75" w:rsidP="00C05B75">
      <w:pPr>
        <w:spacing w:after="0" w:line="240" w:lineRule="auto"/>
        <w:jc w:val="center"/>
        <w:rPr>
          <w:rFonts w:ascii="Times New Roman" w:hAnsi="Times New Roman" w:cs="Times New Roman"/>
          <w:b/>
          <w:sz w:val="24"/>
          <w:szCs w:val="24"/>
        </w:rPr>
      </w:pPr>
      <w:r w:rsidRPr="00C05B75">
        <w:rPr>
          <w:rFonts w:ascii="Times New Roman" w:hAnsi="Times New Roman" w:cs="Times New Roman"/>
          <w:b/>
          <w:sz w:val="24"/>
          <w:szCs w:val="24"/>
        </w:rPr>
        <w:t>§ 1</w:t>
      </w:r>
    </w:p>
    <w:p w:rsidR="00C05B75" w:rsidRPr="00C05B75" w:rsidRDefault="00C05B75" w:rsidP="00C05B75">
      <w:pPr>
        <w:numPr>
          <w:ilvl w:val="0"/>
          <w:numId w:val="111"/>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Ilekroć w niniejszej umowie jest mowa o:</w:t>
      </w:r>
    </w:p>
    <w:p w:rsidR="00C05B75" w:rsidRPr="00C05B75" w:rsidRDefault="00C05B75" w:rsidP="00C05B75">
      <w:pPr>
        <w:numPr>
          <w:ilvl w:val="0"/>
          <w:numId w:val="20"/>
        </w:numPr>
        <w:spacing w:after="0" w:line="240" w:lineRule="auto"/>
        <w:ind w:left="567"/>
        <w:jc w:val="both"/>
        <w:rPr>
          <w:rFonts w:ascii="Times New Roman" w:hAnsi="Times New Roman" w:cs="Times New Roman"/>
          <w:sz w:val="24"/>
          <w:szCs w:val="24"/>
        </w:rPr>
      </w:pPr>
      <w:r w:rsidRPr="00C05B75">
        <w:rPr>
          <w:rFonts w:ascii="Times New Roman" w:hAnsi="Times New Roman" w:cs="Times New Roman"/>
          <w:sz w:val="24"/>
          <w:szCs w:val="24"/>
        </w:rPr>
        <w:t>Zamawiającym – należy przez to rozumieć Powiat Stargardzki;</w:t>
      </w:r>
    </w:p>
    <w:p w:rsidR="00C05B75" w:rsidRPr="00C05B75" w:rsidRDefault="00C05B75" w:rsidP="00C05B75">
      <w:pPr>
        <w:numPr>
          <w:ilvl w:val="0"/>
          <w:numId w:val="36"/>
        </w:numPr>
        <w:tabs>
          <w:tab w:val="clear" w:pos="360"/>
        </w:tabs>
        <w:spacing w:after="0" w:line="240" w:lineRule="auto"/>
        <w:ind w:left="567"/>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Inspektorze nadzoru – należy przez to rozumieć osobę posiadającą wymagane uprawnienia do nadzorowania robót odpowiednio w branży drogowej, budowlanej, sanitarnej i elektrycznej, występującej w przedmiocie zamówienia. Zamawiający </w:t>
      </w:r>
      <w:r w:rsidRPr="00C05B75">
        <w:rPr>
          <w:rFonts w:ascii="Times New Roman" w:hAnsi="Times New Roman" w:cs="Times New Roman"/>
          <w:sz w:val="24"/>
          <w:szCs w:val="24"/>
        </w:rPr>
        <w:lastRenderedPageBreak/>
        <w:t>ustanawia jako wiodącego Inspektora- inspektora nadzoru branży drogowej/budowlanej, który będzie pełnił funkcję koordynatora;</w:t>
      </w:r>
    </w:p>
    <w:p w:rsidR="00C05B75" w:rsidRPr="00C05B75" w:rsidRDefault="00C05B75" w:rsidP="00C05B75">
      <w:pPr>
        <w:numPr>
          <w:ilvl w:val="0"/>
          <w:numId w:val="20"/>
        </w:numPr>
        <w:spacing w:after="0" w:line="240" w:lineRule="auto"/>
        <w:ind w:left="567"/>
        <w:jc w:val="both"/>
        <w:rPr>
          <w:rFonts w:ascii="Times New Roman" w:hAnsi="Times New Roman" w:cs="Times New Roman"/>
          <w:sz w:val="24"/>
          <w:szCs w:val="24"/>
        </w:rPr>
      </w:pPr>
      <w:r w:rsidRPr="00C05B75">
        <w:rPr>
          <w:rFonts w:ascii="Times New Roman" w:hAnsi="Times New Roman" w:cs="Times New Roman"/>
          <w:sz w:val="24"/>
          <w:szCs w:val="24"/>
        </w:rPr>
        <w:t>Wykonawcy – należy przez to rozumieć Stronę Umowy zobowiązaną do wykonania przewidzianych Umową robót budowlanych, zgodnie z dokumentacją techniczną, przepisami prawa powszechnie obowiązującego i zasadami wiedzy technicznej: ……………..</w:t>
      </w:r>
    </w:p>
    <w:p w:rsidR="00C05B75" w:rsidRPr="00C05B75" w:rsidRDefault="00C05B75" w:rsidP="00C05B75">
      <w:pPr>
        <w:numPr>
          <w:ilvl w:val="0"/>
          <w:numId w:val="20"/>
        </w:numPr>
        <w:spacing w:after="0" w:line="240" w:lineRule="auto"/>
        <w:ind w:left="567"/>
        <w:jc w:val="both"/>
        <w:rPr>
          <w:rFonts w:ascii="Times New Roman" w:hAnsi="Times New Roman" w:cs="Times New Roman"/>
          <w:sz w:val="24"/>
          <w:szCs w:val="24"/>
        </w:rPr>
      </w:pPr>
      <w:r w:rsidRPr="00C05B75">
        <w:rPr>
          <w:rFonts w:ascii="Times New Roman" w:hAnsi="Times New Roman" w:cs="Times New Roman"/>
          <w:sz w:val="24"/>
          <w:szCs w:val="24"/>
        </w:rPr>
        <w:t>Podwykonawcy lub dalszym Podwykonawcy – należy przez to rozumieć osobę fizyczną, prawną lub jednostkę organizacyjną nieposiadającą osobowości prawnej, posiadającą zdolność prawną, która:</w:t>
      </w:r>
    </w:p>
    <w:p w:rsidR="00C05B75" w:rsidRPr="00C05B75" w:rsidRDefault="00C05B75" w:rsidP="00C05B75">
      <w:pPr>
        <w:numPr>
          <w:ilvl w:val="4"/>
          <w:numId w:val="20"/>
        </w:numPr>
        <w:spacing w:after="0" w:line="240" w:lineRule="auto"/>
        <w:ind w:left="709" w:hanging="357"/>
        <w:jc w:val="both"/>
        <w:rPr>
          <w:rFonts w:ascii="Times New Roman" w:hAnsi="Times New Roman" w:cs="Times New Roman"/>
          <w:sz w:val="24"/>
          <w:szCs w:val="24"/>
        </w:rPr>
      </w:pPr>
      <w:r w:rsidRPr="00C05B75">
        <w:rPr>
          <w:rFonts w:ascii="Times New Roman" w:hAnsi="Times New Roman" w:cs="Times New Roman"/>
          <w:sz w:val="24"/>
          <w:szCs w:val="24"/>
        </w:rPr>
        <w:t>zawarła z Wykonawcą, Podwykonawcą lub dalszym Podwykonawcą zaakceptowaną przez Zamawiającego Umowę o podwykonawstwo na wykonanie części robót budowlanych służących realizacji przez Wykonawcę przedmiotu Umowy, albo</w:t>
      </w:r>
    </w:p>
    <w:p w:rsidR="00C05B75" w:rsidRPr="00C05B75" w:rsidRDefault="00C05B75" w:rsidP="00C05B75">
      <w:pPr>
        <w:numPr>
          <w:ilvl w:val="4"/>
          <w:numId w:val="20"/>
        </w:numPr>
        <w:spacing w:after="0" w:line="240" w:lineRule="auto"/>
        <w:ind w:left="709" w:hanging="357"/>
        <w:jc w:val="both"/>
        <w:rPr>
          <w:rFonts w:ascii="Times New Roman" w:hAnsi="Times New Roman" w:cs="Times New Roman"/>
          <w:sz w:val="24"/>
          <w:szCs w:val="24"/>
        </w:rPr>
      </w:pPr>
      <w:r w:rsidRPr="00C05B75">
        <w:rPr>
          <w:rFonts w:ascii="Times New Roman" w:hAnsi="Times New Roman" w:cs="Times New Roman"/>
          <w:sz w:val="24"/>
          <w:szCs w:val="24"/>
        </w:rPr>
        <w:t xml:space="preserve">zawarła z Wykonawcą przedłożoną Zamawiającemu Umowę o podwykonawstwo, której przedmiotem są dostawy lub usługi, stanowiące część zamówienia publicznego, </w:t>
      </w:r>
      <w:r w:rsidRPr="00C05B75">
        <w:rPr>
          <w:rFonts w:ascii="Times New Roman" w:hAnsi="Times New Roman" w:cs="Times New Roman"/>
          <w:sz w:val="24"/>
          <w:szCs w:val="24"/>
        </w:rPr>
        <w:br/>
        <w:t>z wyłączeniem umów o podwykonawstwo o wartości mniejszej niż 0,5% wartości Umowy;</w:t>
      </w:r>
    </w:p>
    <w:p w:rsidR="00C05B75" w:rsidRPr="00C05B75" w:rsidRDefault="00C05B75" w:rsidP="00C05B75">
      <w:pPr>
        <w:numPr>
          <w:ilvl w:val="0"/>
          <w:numId w:val="20"/>
        </w:numPr>
        <w:spacing w:after="0" w:line="240" w:lineRule="auto"/>
        <w:ind w:left="567" w:hanging="357"/>
        <w:jc w:val="both"/>
        <w:rPr>
          <w:rFonts w:ascii="Times New Roman" w:hAnsi="Times New Roman" w:cs="Times New Roman"/>
          <w:sz w:val="24"/>
          <w:szCs w:val="24"/>
        </w:rPr>
      </w:pPr>
      <w:r w:rsidRPr="00C05B75">
        <w:rPr>
          <w:rFonts w:ascii="Times New Roman" w:hAnsi="Times New Roman" w:cs="Times New Roman"/>
          <w:sz w:val="24"/>
          <w:szCs w:val="24"/>
        </w:rPr>
        <w:t>Stronach – należy przez to rozumieć Zamawiającego i Wykonawcę;</w:t>
      </w:r>
    </w:p>
    <w:p w:rsidR="00C05B75" w:rsidRPr="00C05B75" w:rsidRDefault="00C05B75" w:rsidP="00C05B75">
      <w:pPr>
        <w:numPr>
          <w:ilvl w:val="0"/>
          <w:numId w:val="20"/>
        </w:numPr>
        <w:spacing w:after="0" w:line="240" w:lineRule="auto"/>
        <w:ind w:left="567" w:hanging="357"/>
        <w:jc w:val="both"/>
        <w:rPr>
          <w:rFonts w:ascii="Times New Roman" w:hAnsi="Times New Roman" w:cs="Times New Roman"/>
          <w:sz w:val="24"/>
          <w:szCs w:val="24"/>
        </w:rPr>
      </w:pPr>
      <w:r w:rsidRPr="00C05B75">
        <w:rPr>
          <w:rFonts w:ascii="Times New Roman" w:hAnsi="Times New Roman" w:cs="Times New Roman"/>
          <w:sz w:val="24"/>
          <w:szCs w:val="24"/>
        </w:rPr>
        <w:t>Umowie – należy przez to rozumieć niniejszą Umowę;</w:t>
      </w:r>
    </w:p>
    <w:p w:rsidR="00C05B75" w:rsidRPr="00C05B75" w:rsidRDefault="00C05B75" w:rsidP="00C05B75">
      <w:pPr>
        <w:numPr>
          <w:ilvl w:val="0"/>
          <w:numId w:val="20"/>
        </w:numPr>
        <w:spacing w:after="0" w:line="240" w:lineRule="auto"/>
        <w:ind w:left="567" w:hanging="357"/>
        <w:jc w:val="both"/>
        <w:rPr>
          <w:rFonts w:ascii="Times New Roman" w:hAnsi="Times New Roman" w:cs="Times New Roman"/>
          <w:sz w:val="24"/>
          <w:szCs w:val="24"/>
        </w:rPr>
      </w:pPr>
      <w:r w:rsidRPr="00C05B75">
        <w:rPr>
          <w:rFonts w:ascii="Times New Roman" w:hAnsi="Times New Roman" w:cs="Times New Roman"/>
          <w:sz w:val="24"/>
          <w:szCs w:val="24"/>
        </w:rPr>
        <w:t>Umowie o podwykonawstwo – należy przez to rozumieć umowę w formie pisemnej o charakterze odpłatnym, której przedmiotem są usługi, dostawy lub roboty budowlane, stanowiące część przedmiotu niniejszej Umowy, zawartą pomiędzy Wykonawcą a Podwykonawcą, a także pomiędzy Podwykonawcą a dalszym Podwykonawcą lub pomiędzy dalszymi Podwykonawcami, na mocy której odpowiednio Podwykonawcy lub dalszy Podwykonawca zobowiązuje się wykonać cześć zamówienia,</w:t>
      </w:r>
    </w:p>
    <w:p w:rsidR="00C05B75" w:rsidRPr="00C05B75" w:rsidRDefault="00C05B75" w:rsidP="00C05B75">
      <w:pPr>
        <w:numPr>
          <w:ilvl w:val="0"/>
          <w:numId w:val="20"/>
        </w:numPr>
        <w:spacing w:after="0" w:line="240" w:lineRule="auto"/>
        <w:ind w:left="567" w:hanging="357"/>
        <w:jc w:val="both"/>
        <w:rPr>
          <w:rFonts w:ascii="Times New Roman" w:hAnsi="Times New Roman" w:cs="Times New Roman"/>
          <w:sz w:val="24"/>
          <w:szCs w:val="24"/>
        </w:rPr>
      </w:pPr>
      <w:r w:rsidRPr="00C05B75">
        <w:rPr>
          <w:rFonts w:ascii="Times New Roman" w:hAnsi="Times New Roman" w:cs="Times New Roman"/>
          <w:sz w:val="24"/>
          <w:szCs w:val="24"/>
        </w:rPr>
        <w:t xml:space="preserve">Inwestycji lub zadaniu – należy przez to rozumieć zadanie inwestycyjne pn. </w:t>
      </w:r>
      <w:bookmarkStart w:id="35" w:name="_Hlk67560351"/>
      <w:r w:rsidRPr="00C05B75">
        <w:rPr>
          <w:rFonts w:ascii="Times New Roman" w:hAnsi="Times New Roman" w:cs="Times New Roman"/>
          <w:sz w:val="24"/>
          <w:szCs w:val="24"/>
        </w:rPr>
        <w:t>„Modernizacja boiska II Liceum Ogólnokształcącego w Stargardzie – poprawa warunków sportowych”.</w:t>
      </w:r>
      <w:bookmarkEnd w:id="35"/>
    </w:p>
    <w:p w:rsidR="00C05B75" w:rsidRPr="00C05B75" w:rsidRDefault="00C05B75" w:rsidP="00C05B75">
      <w:pPr>
        <w:numPr>
          <w:ilvl w:val="0"/>
          <w:numId w:val="20"/>
        </w:numPr>
        <w:spacing w:after="0" w:line="240" w:lineRule="auto"/>
        <w:ind w:left="567" w:hanging="357"/>
        <w:jc w:val="both"/>
        <w:rPr>
          <w:rFonts w:ascii="Times New Roman" w:hAnsi="Times New Roman" w:cs="Times New Roman"/>
          <w:sz w:val="24"/>
          <w:szCs w:val="24"/>
        </w:rPr>
      </w:pPr>
      <w:r w:rsidRPr="00C05B75">
        <w:rPr>
          <w:rFonts w:ascii="Times New Roman" w:hAnsi="Times New Roman" w:cs="Times New Roman"/>
          <w:sz w:val="24"/>
          <w:szCs w:val="24"/>
        </w:rPr>
        <w:t>Ofercie – należy przez to rozumieć ofertę złożoną przez Wykonawcę w postępowaniu o udzielenie zamówienia publicznego, znak: Nr ……………………………..;</w:t>
      </w:r>
    </w:p>
    <w:p w:rsidR="00C05B75" w:rsidRPr="00C05B75" w:rsidRDefault="00C05B75" w:rsidP="00C05B75">
      <w:pPr>
        <w:numPr>
          <w:ilvl w:val="0"/>
          <w:numId w:val="20"/>
        </w:numPr>
        <w:spacing w:after="0" w:line="240" w:lineRule="auto"/>
        <w:ind w:left="567"/>
        <w:jc w:val="both"/>
        <w:rPr>
          <w:rFonts w:ascii="Times New Roman" w:hAnsi="Times New Roman" w:cs="Times New Roman"/>
          <w:sz w:val="24"/>
          <w:szCs w:val="24"/>
        </w:rPr>
      </w:pPr>
      <w:r w:rsidRPr="00C05B75">
        <w:rPr>
          <w:rFonts w:ascii="Times New Roman" w:hAnsi="Times New Roman" w:cs="Times New Roman"/>
          <w:sz w:val="24"/>
          <w:szCs w:val="24"/>
        </w:rPr>
        <w:t>SWZ – należy przez to rozumieć specyfikację warunków zamówienia do postępowania o udzielenie zamówienia publicznego, znak: ……………………….;</w:t>
      </w:r>
    </w:p>
    <w:p w:rsidR="00C05B75" w:rsidRPr="00C05B75" w:rsidRDefault="00C05B75" w:rsidP="00C05B75">
      <w:pPr>
        <w:numPr>
          <w:ilvl w:val="0"/>
          <w:numId w:val="20"/>
        </w:numPr>
        <w:spacing w:after="0" w:line="240" w:lineRule="auto"/>
        <w:ind w:left="567"/>
        <w:jc w:val="both"/>
        <w:rPr>
          <w:rFonts w:ascii="Times New Roman" w:hAnsi="Times New Roman" w:cs="Times New Roman"/>
          <w:sz w:val="24"/>
          <w:szCs w:val="24"/>
        </w:rPr>
      </w:pPr>
      <w:r w:rsidRPr="00C05B75">
        <w:rPr>
          <w:rFonts w:ascii="Times New Roman" w:hAnsi="Times New Roman" w:cs="Times New Roman"/>
          <w:sz w:val="24"/>
          <w:szCs w:val="24"/>
        </w:rPr>
        <w:t>Dokumentacji technicznej – należy przez to rozumieć zbiór dokumentów służących do opisu przedmiotu umowy i realizacji inwestycji, obejmujący w szczególności: projekt budowlany, wykonawczy, specyfikację techniczną wykonania i odbioru robót (</w:t>
      </w:r>
      <w:proofErr w:type="spellStart"/>
      <w:r w:rsidRPr="00C05B75">
        <w:rPr>
          <w:rFonts w:ascii="Times New Roman" w:hAnsi="Times New Roman" w:cs="Times New Roman"/>
          <w:sz w:val="24"/>
          <w:szCs w:val="24"/>
        </w:rPr>
        <w:t>STWiOR</w:t>
      </w:r>
      <w:proofErr w:type="spellEnd"/>
      <w:r w:rsidRPr="00C05B75">
        <w:rPr>
          <w:rFonts w:ascii="Times New Roman" w:hAnsi="Times New Roman" w:cs="Times New Roman"/>
          <w:sz w:val="24"/>
          <w:szCs w:val="24"/>
        </w:rPr>
        <w:t>), przedmiary robót;</w:t>
      </w:r>
    </w:p>
    <w:p w:rsidR="00C05B75" w:rsidRPr="00C05B75" w:rsidRDefault="00C05B75" w:rsidP="00C05B75">
      <w:pPr>
        <w:spacing w:after="0" w:line="240" w:lineRule="auto"/>
        <w:ind w:left="567" w:hanging="426"/>
        <w:jc w:val="both"/>
        <w:rPr>
          <w:rFonts w:ascii="Times New Roman" w:hAnsi="Times New Roman" w:cs="Times New Roman"/>
          <w:sz w:val="24"/>
          <w:szCs w:val="24"/>
        </w:rPr>
      </w:pPr>
      <w:r w:rsidRPr="00C05B75">
        <w:rPr>
          <w:rFonts w:ascii="Times New Roman" w:hAnsi="Times New Roman" w:cs="Times New Roman"/>
          <w:sz w:val="24"/>
          <w:szCs w:val="24"/>
        </w:rPr>
        <w:t>12) Użytkownik – należy przez to rozumieć II Liceum Ogólnokształcące w Stargardzie, przy ulicy Mieszka I 4.</w:t>
      </w:r>
    </w:p>
    <w:p w:rsidR="00C05B75" w:rsidRPr="00C05B75" w:rsidRDefault="00C05B75" w:rsidP="00C05B75">
      <w:pPr>
        <w:numPr>
          <w:ilvl w:val="0"/>
          <w:numId w:val="111"/>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Ilekroć w dokumentacji technicznej, w tym w szczególności w </w:t>
      </w:r>
      <w:proofErr w:type="spellStart"/>
      <w:r w:rsidRPr="00C05B75">
        <w:rPr>
          <w:rFonts w:ascii="Times New Roman" w:hAnsi="Times New Roman" w:cs="Times New Roman"/>
          <w:sz w:val="24"/>
          <w:szCs w:val="24"/>
        </w:rPr>
        <w:t>STWiOR</w:t>
      </w:r>
      <w:proofErr w:type="spellEnd"/>
      <w:r w:rsidRPr="00C05B75">
        <w:rPr>
          <w:rFonts w:ascii="Times New Roman" w:hAnsi="Times New Roman" w:cs="Times New Roman"/>
          <w:sz w:val="24"/>
          <w:szCs w:val="24"/>
        </w:rPr>
        <w:t xml:space="preserve"> jest mowa o:</w:t>
      </w:r>
    </w:p>
    <w:p w:rsidR="00C05B75" w:rsidRPr="00C05B75" w:rsidRDefault="00C05B75" w:rsidP="00C05B75">
      <w:pPr>
        <w:spacing w:after="0" w:line="240" w:lineRule="auto"/>
        <w:ind w:left="426" w:hanging="285"/>
        <w:jc w:val="both"/>
        <w:rPr>
          <w:rFonts w:ascii="Times New Roman" w:hAnsi="Times New Roman" w:cs="Times New Roman"/>
          <w:sz w:val="24"/>
          <w:szCs w:val="24"/>
        </w:rPr>
      </w:pPr>
      <w:r w:rsidRPr="00C05B75">
        <w:rPr>
          <w:rFonts w:ascii="Times New Roman" w:hAnsi="Times New Roman" w:cs="Times New Roman"/>
          <w:sz w:val="24"/>
          <w:szCs w:val="24"/>
        </w:rPr>
        <w:t xml:space="preserve">1) Budowie – </w:t>
      </w:r>
      <w:bookmarkStart w:id="36" w:name="_Hlk68782692"/>
      <w:r w:rsidRPr="00C05B75">
        <w:rPr>
          <w:rFonts w:ascii="Times New Roman" w:hAnsi="Times New Roman" w:cs="Times New Roman"/>
          <w:sz w:val="24"/>
          <w:szCs w:val="24"/>
        </w:rPr>
        <w:t xml:space="preserve">należy przez to rozumieć </w:t>
      </w:r>
      <w:bookmarkEnd w:id="36"/>
      <w:r w:rsidRPr="00C05B75">
        <w:rPr>
          <w:rFonts w:ascii="Times New Roman" w:hAnsi="Times New Roman" w:cs="Times New Roman"/>
          <w:sz w:val="24"/>
          <w:szCs w:val="24"/>
        </w:rPr>
        <w:t xml:space="preserve">remont (modernizację) boisk sportowych przy </w:t>
      </w:r>
      <w:r w:rsidRPr="00C05B75">
        <w:rPr>
          <w:rFonts w:ascii="Times New Roman" w:hAnsi="Times New Roman" w:cs="Times New Roman"/>
          <w:sz w:val="24"/>
          <w:szCs w:val="24"/>
        </w:rPr>
        <w:br/>
        <w:t>II Liceum Ogólnokształcącym w Stargardzie;</w:t>
      </w:r>
    </w:p>
    <w:p w:rsidR="00C05B75" w:rsidRPr="00C05B75" w:rsidRDefault="00C05B75" w:rsidP="00C05B75">
      <w:pPr>
        <w:spacing w:after="0" w:line="240" w:lineRule="auto"/>
        <w:ind w:left="426" w:hanging="285"/>
        <w:jc w:val="both"/>
        <w:rPr>
          <w:rFonts w:ascii="Times New Roman" w:hAnsi="Times New Roman" w:cs="Times New Roman"/>
          <w:sz w:val="24"/>
          <w:szCs w:val="24"/>
        </w:rPr>
      </w:pPr>
      <w:r w:rsidRPr="00C05B75">
        <w:rPr>
          <w:rFonts w:ascii="Times New Roman" w:hAnsi="Times New Roman" w:cs="Times New Roman"/>
          <w:sz w:val="24"/>
          <w:szCs w:val="24"/>
        </w:rPr>
        <w:t>2) Dokumentacji budowy – należy przez to rozumieć zgłoszenie robót niewymagających pozwolenia na budowę wraz z załączonymi: projektem budowlanym, dziennikiem robót, protokołami odbiorów częściowych i końcowych, w miarę potrzeby rysunkami i opisami służącymi realizacji obiektu, operatami geodezyjnymi, książką obmiarów, bądź odpowiednio dziennikiem montażu;</w:t>
      </w:r>
    </w:p>
    <w:p w:rsidR="00C05B75" w:rsidRPr="00C05B75" w:rsidRDefault="00C05B75" w:rsidP="00C05B75">
      <w:pPr>
        <w:spacing w:after="0" w:line="240" w:lineRule="auto"/>
        <w:ind w:left="426" w:hanging="285"/>
        <w:jc w:val="both"/>
        <w:rPr>
          <w:rFonts w:ascii="Times New Roman" w:hAnsi="Times New Roman" w:cs="Times New Roman"/>
          <w:sz w:val="24"/>
          <w:szCs w:val="24"/>
        </w:rPr>
      </w:pPr>
      <w:r w:rsidRPr="00C05B75">
        <w:rPr>
          <w:rFonts w:ascii="Times New Roman" w:hAnsi="Times New Roman" w:cs="Times New Roman"/>
          <w:sz w:val="24"/>
          <w:szCs w:val="24"/>
        </w:rPr>
        <w:t>3) Dzienniku budowy – należy przez to rozumieć dziennik robót, stanowiący do</w:t>
      </w:r>
      <w:r w:rsidR="00D82CE5">
        <w:rPr>
          <w:rFonts w:ascii="Times New Roman" w:hAnsi="Times New Roman" w:cs="Times New Roman"/>
          <w:sz w:val="24"/>
          <w:szCs w:val="24"/>
        </w:rPr>
        <w:t>kument z przebiegu robót budowla</w:t>
      </w:r>
      <w:r w:rsidRPr="00C05B75">
        <w:rPr>
          <w:rFonts w:ascii="Times New Roman" w:hAnsi="Times New Roman" w:cs="Times New Roman"/>
          <w:sz w:val="24"/>
          <w:szCs w:val="24"/>
        </w:rPr>
        <w:t>nych oraz zdarzeń i okoliczności zachodzących w czasie wykonywania robót, którego treść odpowiada dziennikowi budowy;</w:t>
      </w:r>
    </w:p>
    <w:p w:rsidR="00C05B75" w:rsidRPr="00C05B75" w:rsidRDefault="00C05B75" w:rsidP="00C05B75">
      <w:pPr>
        <w:spacing w:after="0" w:line="240" w:lineRule="auto"/>
        <w:ind w:left="426" w:hanging="285"/>
        <w:jc w:val="both"/>
        <w:rPr>
          <w:rFonts w:ascii="Times New Roman" w:hAnsi="Times New Roman" w:cs="Times New Roman"/>
          <w:sz w:val="24"/>
          <w:szCs w:val="24"/>
        </w:rPr>
      </w:pPr>
      <w:r w:rsidRPr="00C05B75">
        <w:rPr>
          <w:rFonts w:ascii="Times New Roman" w:hAnsi="Times New Roman" w:cs="Times New Roman"/>
          <w:sz w:val="24"/>
          <w:szCs w:val="24"/>
        </w:rPr>
        <w:t xml:space="preserve">4) Kierowniku budowy – należy przez to rozumieć osobę wyznaczoną przez Wykonawcę robót, upoważnioną do kierowania robotami i do występowania w jego imieniu w </w:t>
      </w:r>
      <w:r w:rsidRPr="00C05B75">
        <w:rPr>
          <w:rFonts w:ascii="Times New Roman" w:hAnsi="Times New Roman" w:cs="Times New Roman"/>
          <w:sz w:val="24"/>
          <w:szCs w:val="24"/>
        </w:rPr>
        <w:lastRenderedPageBreak/>
        <w:t>sprawach realizacji kontraktu, ponoszącą odpowiedzialność za prowadzoną budowę, która w niniejszej umowie określona jest jako wiodący Kierownik robót, którym zostaje ustanowiony kierownik robót branży budowlanej.</w:t>
      </w:r>
    </w:p>
    <w:p w:rsidR="00C05B75" w:rsidRPr="00C05B75" w:rsidRDefault="00C05B75" w:rsidP="00C05B75">
      <w:pPr>
        <w:spacing w:after="0" w:line="240" w:lineRule="auto"/>
        <w:ind w:left="360"/>
        <w:jc w:val="center"/>
        <w:rPr>
          <w:rFonts w:ascii="Times New Roman" w:hAnsi="Times New Roman" w:cs="Times New Roman"/>
          <w:b/>
          <w:sz w:val="24"/>
          <w:szCs w:val="24"/>
        </w:rPr>
      </w:pPr>
    </w:p>
    <w:p w:rsidR="00C05B75" w:rsidRPr="00C05B75" w:rsidRDefault="00C05B75" w:rsidP="00C05B75">
      <w:pPr>
        <w:spacing w:after="0" w:line="240" w:lineRule="auto"/>
        <w:ind w:left="360"/>
        <w:jc w:val="center"/>
        <w:rPr>
          <w:rFonts w:ascii="Times New Roman" w:hAnsi="Times New Roman" w:cs="Times New Roman"/>
          <w:b/>
          <w:bCs/>
          <w:sz w:val="24"/>
          <w:szCs w:val="24"/>
        </w:rPr>
      </w:pPr>
      <w:r w:rsidRPr="00C05B75">
        <w:rPr>
          <w:rFonts w:ascii="Times New Roman" w:hAnsi="Times New Roman" w:cs="Times New Roman"/>
          <w:b/>
          <w:sz w:val="24"/>
          <w:szCs w:val="24"/>
        </w:rPr>
        <w:t>I. PRZEDMIOT UMOWY</w:t>
      </w:r>
    </w:p>
    <w:p w:rsidR="00C05B75" w:rsidRPr="00C05B75" w:rsidRDefault="00C05B75" w:rsidP="00C05B75">
      <w:pPr>
        <w:spacing w:after="0" w:line="240" w:lineRule="auto"/>
        <w:ind w:left="142" w:hanging="284"/>
        <w:jc w:val="center"/>
        <w:rPr>
          <w:rFonts w:ascii="Times New Roman" w:hAnsi="Times New Roman" w:cs="Times New Roman"/>
          <w:b/>
          <w:bCs/>
          <w:sz w:val="24"/>
          <w:szCs w:val="24"/>
        </w:rPr>
      </w:pPr>
      <w:r w:rsidRPr="00C05B75">
        <w:rPr>
          <w:rFonts w:ascii="Times New Roman" w:hAnsi="Times New Roman" w:cs="Times New Roman"/>
          <w:b/>
          <w:bCs/>
          <w:sz w:val="24"/>
          <w:szCs w:val="24"/>
        </w:rPr>
        <w:t>§ 2</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Zamawiający zleca, a Wykonawca przyjmuje do wykonania zadanie pn.: </w:t>
      </w:r>
    </w:p>
    <w:p w:rsidR="00C05B75" w:rsidRPr="00C05B75" w:rsidRDefault="00C05B75" w:rsidP="00C05B75">
      <w:pPr>
        <w:spacing w:after="0" w:line="240" w:lineRule="auto"/>
        <w:jc w:val="both"/>
        <w:rPr>
          <w:rFonts w:ascii="Times New Roman" w:hAnsi="Times New Roman" w:cs="Times New Roman"/>
          <w:sz w:val="24"/>
          <w:szCs w:val="24"/>
        </w:rPr>
      </w:pPr>
      <w:bookmarkStart w:id="37" w:name="_Hlk67492556"/>
      <w:r w:rsidRPr="00C05B75">
        <w:rPr>
          <w:rFonts w:ascii="Times New Roman" w:hAnsi="Times New Roman" w:cs="Times New Roman"/>
          <w:sz w:val="24"/>
          <w:szCs w:val="24"/>
        </w:rPr>
        <w:t>„</w:t>
      </w:r>
      <w:bookmarkStart w:id="38" w:name="_Hlk67559606"/>
      <w:r w:rsidRPr="00C05B75">
        <w:rPr>
          <w:rFonts w:ascii="Times New Roman" w:hAnsi="Times New Roman" w:cs="Times New Roman"/>
          <w:sz w:val="24"/>
          <w:szCs w:val="24"/>
        </w:rPr>
        <w:t>Modernizacja boiska sportowego przy II Liceum Ogólnokształcącym w Stargardzie</w:t>
      </w:r>
      <w:bookmarkEnd w:id="37"/>
      <w:bookmarkEnd w:id="38"/>
      <w:r w:rsidRPr="00C05B75">
        <w:rPr>
          <w:rFonts w:ascii="Times New Roman" w:hAnsi="Times New Roman" w:cs="Times New Roman"/>
          <w:sz w:val="24"/>
          <w:szCs w:val="24"/>
        </w:rPr>
        <w:t>.”</w:t>
      </w:r>
    </w:p>
    <w:p w:rsidR="00C05B75" w:rsidRPr="00C05B75" w:rsidRDefault="00C05B75" w:rsidP="00C05B75">
      <w:pPr>
        <w:spacing w:after="0" w:line="240" w:lineRule="auto"/>
        <w:jc w:val="both"/>
        <w:rPr>
          <w:rFonts w:ascii="Times New Roman" w:hAnsi="Times New Roman" w:cs="Times New Roman"/>
          <w:b/>
          <w:bCs/>
          <w:sz w:val="24"/>
          <w:szCs w:val="24"/>
        </w:rPr>
      </w:pPr>
    </w:p>
    <w:p w:rsidR="00C05B75" w:rsidRPr="00C05B75" w:rsidRDefault="00C05B75" w:rsidP="00C05B75">
      <w:pPr>
        <w:shd w:val="clear" w:color="auto" w:fill="FFFFFF"/>
        <w:spacing w:after="0" w:line="240" w:lineRule="auto"/>
        <w:ind w:hanging="181"/>
        <w:jc w:val="center"/>
        <w:rPr>
          <w:rFonts w:ascii="Times New Roman" w:hAnsi="Times New Roman" w:cs="Times New Roman"/>
          <w:b/>
          <w:bCs/>
          <w:sz w:val="24"/>
          <w:szCs w:val="24"/>
        </w:rPr>
      </w:pPr>
      <w:r w:rsidRPr="00C05B75">
        <w:rPr>
          <w:rFonts w:ascii="Times New Roman" w:hAnsi="Times New Roman" w:cs="Times New Roman"/>
          <w:b/>
          <w:bCs/>
          <w:sz w:val="24"/>
          <w:szCs w:val="24"/>
        </w:rPr>
        <w:t>§ 3</w:t>
      </w:r>
      <w:bookmarkStart w:id="39" w:name="_Hlk67559655"/>
    </w:p>
    <w:p w:rsidR="00C05B75" w:rsidRPr="00C05B75" w:rsidRDefault="00C05B75" w:rsidP="00A51CB0">
      <w:pPr>
        <w:numPr>
          <w:ilvl w:val="0"/>
          <w:numId w:val="17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Przedmiotem zamówienia jest modernizacja istniejącego zespołu boisk sportowych zlokalizowanych przy II Liceum Ogólnokształcącym</w:t>
      </w:r>
      <w:r w:rsidR="00932640">
        <w:rPr>
          <w:rFonts w:ascii="Times New Roman" w:hAnsi="Times New Roman" w:cs="Times New Roman"/>
          <w:sz w:val="24"/>
          <w:szCs w:val="24"/>
        </w:rPr>
        <w:t xml:space="preserve"> w Stargardzie, ul. Mieszka I 4,</w:t>
      </w:r>
      <w:r w:rsidR="00932640">
        <w:rPr>
          <w:rFonts w:ascii="Times New Roman" w:hAnsi="Times New Roman" w:cs="Times New Roman"/>
          <w:sz w:val="24"/>
          <w:szCs w:val="24"/>
        </w:rPr>
        <w:br/>
      </w:r>
      <w:r w:rsidR="00932640" w:rsidRPr="00C05B75">
        <w:rPr>
          <w:rFonts w:ascii="Times New Roman" w:hAnsi="Times New Roman" w:cs="Times New Roman"/>
          <w:sz w:val="24"/>
          <w:szCs w:val="24"/>
        </w:rPr>
        <w:t xml:space="preserve">na </w:t>
      </w:r>
      <w:r w:rsidR="00932640" w:rsidRPr="00C05B75">
        <w:rPr>
          <w:rFonts w:ascii="Times New Roman" w:eastAsia="Calibri" w:hAnsi="Times New Roman" w:cs="Times New Roman"/>
          <w:sz w:val="24"/>
          <w:szCs w:val="24"/>
          <w:lang w:eastAsia="en-US"/>
        </w:rPr>
        <w:t>działce nr 300 w obrębie ewidencyjnym nr 11 miasta Stargard</w:t>
      </w:r>
    </w:p>
    <w:p w:rsidR="00C05B75" w:rsidRPr="00C05B75" w:rsidRDefault="00C05B75" w:rsidP="00A51CB0">
      <w:pPr>
        <w:numPr>
          <w:ilvl w:val="0"/>
          <w:numId w:val="170"/>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Zakres robót obejmuje:</w:t>
      </w:r>
    </w:p>
    <w:p w:rsidR="00C05B75" w:rsidRPr="00C05B75" w:rsidRDefault="00C05B75" w:rsidP="00A51CB0">
      <w:pPr>
        <w:numPr>
          <w:ilvl w:val="0"/>
          <w:numId w:val="171"/>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roboty rozbiórkowe wybranych nawierzchni </w:t>
      </w:r>
      <w:r w:rsidR="00DB11A9">
        <w:rPr>
          <w:rFonts w:ascii="Times New Roman" w:hAnsi="Times New Roman" w:cs="Times New Roman"/>
          <w:sz w:val="24"/>
          <w:szCs w:val="24"/>
        </w:rPr>
        <w:t>pieszych</w:t>
      </w:r>
      <w:r w:rsidRPr="00C05B75">
        <w:rPr>
          <w:rFonts w:ascii="Times New Roman" w:hAnsi="Times New Roman" w:cs="Times New Roman"/>
          <w:sz w:val="24"/>
          <w:szCs w:val="24"/>
        </w:rPr>
        <w:t xml:space="preserve"> oraz wybranych elementów nawierzchni asfaltowych boisk sportowych,</w:t>
      </w:r>
    </w:p>
    <w:p w:rsidR="00C05B75" w:rsidRPr="00C05B75" w:rsidRDefault="00C05B75" w:rsidP="00A51CB0">
      <w:pPr>
        <w:numPr>
          <w:ilvl w:val="0"/>
          <w:numId w:val="171"/>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remont (modernizację) nawierzchni sportowych:</w:t>
      </w:r>
    </w:p>
    <w:p w:rsidR="00C05B75" w:rsidRPr="00C05B75" w:rsidRDefault="00C05B75" w:rsidP="00A51CB0">
      <w:pPr>
        <w:widowControl w:val="0"/>
        <w:numPr>
          <w:ilvl w:val="0"/>
          <w:numId w:val="17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wykonanie nowej nawierzchni wielofunkcyjnego boiska sportowego, na którym zaprojektowano 2 boiska do gry w koszykówkę, </w:t>
      </w:r>
    </w:p>
    <w:p w:rsidR="00C05B75" w:rsidRPr="00C05B75" w:rsidRDefault="00C05B75" w:rsidP="00A51CB0">
      <w:pPr>
        <w:widowControl w:val="0"/>
        <w:numPr>
          <w:ilvl w:val="0"/>
          <w:numId w:val="17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wykonanie nowej nawierzchni boiska sportowego do piłki siatkowej,</w:t>
      </w:r>
    </w:p>
    <w:p w:rsidR="00C05B75" w:rsidRPr="00C05B75" w:rsidRDefault="00C05B75" w:rsidP="00A51CB0">
      <w:pPr>
        <w:widowControl w:val="0"/>
        <w:numPr>
          <w:ilvl w:val="0"/>
          <w:numId w:val="17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wykonanie nowej nawierzchni boiska do piłki ręcznej/nożnej,</w:t>
      </w:r>
    </w:p>
    <w:p w:rsidR="00C05B75" w:rsidRPr="00C05B75" w:rsidRDefault="00C05B75" w:rsidP="00A51CB0">
      <w:pPr>
        <w:widowControl w:val="0"/>
        <w:numPr>
          <w:ilvl w:val="0"/>
          <w:numId w:val="17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wykonanie stanowiska do skoku w dal, </w:t>
      </w:r>
    </w:p>
    <w:p w:rsidR="00C3273A" w:rsidRDefault="00C05B75" w:rsidP="00A51CB0">
      <w:pPr>
        <w:widowControl w:val="0"/>
        <w:numPr>
          <w:ilvl w:val="0"/>
          <w:numId w:val="17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wykonanie bieżni lekkoatletycznej,</w:t>
      </w:r>
    </w:p>
    <w:p w:rsidR="00C3273A" w:rsidRPr="00025C6C" w:rsidRDefault="00C05B75" w:rsidP="00A51CB0">
      <w:pPr>
        <w:widowControl w:val="0"/>
        <w:numPr>
          <w:ilvl w:val="0"/>
          <w:numId w:val="17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25C6C">
        <w:rPr>
          <w:rFonts w:ascii="Times New Roman" w:hAnsi="Times New Roman" w:cs="Times New Roman"/>
          <w:sz w:val="24"/>
          <w:szCs w:val="24"/>
        </w:rPr>
        <w:t>montaż wyposażenia boisk (bramki, kosze itp.),</w:t>
      </w:r>
    </w:p>
    <w:p w:rsidR="00DB11A9" w:rsidRDefault="00C05B75" w:rsidP="00DB11A9">
      <w:pPr>
        <w:pStyle w:val="Akapitzlist"/>
        <w:widowControl w:val="0"/>
        <w:numPr>
          <w:ilvl w:val="0"/>
          <w:numId w:val="13"/>
        </w:numPr>
        <w:shd w:val="clear" w:color="auto" w:fill="FFFFFF"/>
        <w:autoSpaceDE w:val="0"/>
        <w:autoSpaceDN w:val="0"/>
        <w:adjustRightInd w:val="0"/>
        <w:ind w:left="426" w:firstLine="0"/>
        <w:jc w:val="both"/>
      </w:pPr>
      <w:r w:rsidRPr="00C3273A">
        <w:t>wykonanie siłowni zewnętrznej wraz z montażem urządzeń,</w:t>
      </w:r>
    </w:p>
    <w:p w:rsidR="00DB11A9" w:rsidRDefault="00C05B75" w:rsidP="00DB11A9">
      <w:pPr>
        <w:pStyle w:val="Akapitzlist"/>
        <w:widowControl w:val="0"/>
        <w:numPr>
          <w:ilvl w:val="0"/>
          <w:numId w:val="13"/>
        </w:numPr>
        <w:shd w:val="clear" w:color="auto" w:fill="FFFFFF"/>
        <w:autoSpaceDE w:val="0"/>
        <w:autoSpaceDN w:val="0"/>
        <w:adjustRightInd w:val="0"/>
        <w:ind w:left="426" w:firstLine="0"/>
        <w:jc w:val="both"/>
      </w:pPr>
      <w:r w:rsidRPr="00C3273A">
        <w:t>wykonanie ogrodzenia,</w:t>
      </w:r>
    </w:p>
    <w:p w:rsidR="00DB11A9" w:rsidRDefault="00C05B75" w:rsidP="00DB11A9">
      <w:pPr>
        <w:pStyle w:val="Akapitzlist"/>
        <w:widowControl w:val="0"/>
        <w:numPr>
          <w:ilvl w:val="0"/>
          <w:numId w:val="13"/>
        </w:numPr>
        <w:shd w:val="clear" w:color="auto" w:fill="FFFFFF"/>
        <w:autoSpaceDE w:val="0"/>
        <w:autoSpaceDN w:val="0"/>
        <w:adjustRightInd w:val="0"/>
        <w:ind w:left="426" w:firstLine="0"/>
        <w:jc w:val="both"/>
      </w:pPr>
      <w:r w:rsidRPr="00C3273A">
        <w:t>wykonanie nawierzchni pieszych wraz z wykonaniem nowych schodów terenowych zewnętrznych,</w:t>
      </w:r>
    </w:p>
    <w:p w:rsidR="00DB11A9" w:rsidRDefault="00C05B75" w:rsidP="00DB11A9">
      <w:pPr>
        <w:pStyle w:val="Akapitzlist"/>
        <w:widowControl w:val="0"/>
        <w:numPr>
          <w:ilvl w:val="0"/>
          <w:numId w:val="13"/>
        </w:numPr>
        <w:shd w:val="clear" w:color="auto" w:fill="FFFFFF"/>
        <w:autoSpaceDE w:val="0"/>
        <w:autoSpaceDN w:val="0"/>
        <w:adjustRightInd w:val="0"/>
        <w:ind w:left="426" w:firstLine="0"/>
        <w:jc w:val="both"/>
      </w:pPr>
      <w:r w:rsidRPr="00C3273A">
        <w:t xml:space="preserve">demontaż istniejącego oświetlenia terenu sportowego i montaż nowego oświetlenia boiska, </w:t>
      </w:r>
    </w:p>
    <w:p w:rsidR="00DB11A9" w:rsidRDefault="00C05B75" w:rsidP="00DB11A9">
      <w:pPr>
        <w:pStyle w:val="Akapitzlist"/>
        <w:widowControl w:val="0"/>
        <w:numPr>
          <w:ilvl w:val="0"/>
          <w:numId w:val="13"/>
        </w:numPr>
        <w:shd w:val="clear" w:color="auto" w:fill="FFFFFF"/>
        <w:autoSpaceDE w:val="0"/>
        <w:autoSpaceDN w:val="0"/>
        <w:adjustRightInd w:val="0"/>
        <w:ind w:left="426" w:firstLine="0"/>
        <w:jc w:val="both"/>
      </w:pPr>
      <w:r w:rsidRPr="00C3273A">
        <w:t>wykonanie systemu – monitoringu CCTV,</w:t>
      </w:r>
    </w:p>
    <w:p w:rsidR="00DB11A9" w:rsidRDefault="00C05B75" w:rsidP="00DB11A9">
      <w:pPr>
        <w:pStyle w:val="Akapitzlist"/>
        <w:widowControl w:val="0"/>
        <w:numPr>
          <w:ilvl w:val="0"/>
          <w:numId w:val="13"/>
        </w:numPr>
        <w:shd w:val="clear" w:color="auto" w:fill="FFFFFF"/>
        <w:autoSpaceDE w:val="0"/>
        <w:autoSpaceDN w:val="0"/>
        <w:adjustRightInd w:val="0"/>
        <w:ind w:left="426" w:firstLine="0"/>
        <w:jc w:val="both"/>
      </w:pPr>
      <w:r w:rsidRPr="00C3273A">
        <w:t>wykonanie instalacji – systemu odprowadzania wód opadowych z terenu boiska,</w:t>
      </w:r>
    </w:p>
    <w:p w:rsidR="00C3273A" w:rsidRDefault="00C05B75" w:rsidP="00DB11A9">
      <w:pPr>
        <w:pStyle w:val="Akapitzlist"/>
        <w:widowControl w:val="0"/>
        <w:numPr>
          <w:ilvl w:val="0"/>
          <w:numId w:val="13"/>
        </w:numPr>
        <w:shd w:val="clear" w:color="auto" w:fill="FFFFFF"/>
        <w:autoSpaceDE w:val="0"/>
        <w:autoSpaceDN w:val="0"/>
        <w:adjustRightInd w:val="0"/>
        <w:ind w:left="426" w:firstLine="0"/>
        <w:jc w:val="both"/>
      </w:pPr>
      <w:r w:rsidRPr="00C3273A">
        <w:t>roboty towarzyszące, niezbędne dla prawidłowego wykonania robót,</w:t>
      </w:r>
    </w:p>
    <w:p w:rsidR="00C05B75" w:rsidRPr="00C3273A" w:rsidRDefault="00C05B75" w:rsidP="00C3273A">
      <w:pPr>
        <w:pStyle w:val="Akapitzlist"/>
        <w:widowControl w:val="0"/>
        <w:numPr>
          <w:ilvl w:val="0"/>
          <w:numId w:val="13"/>
        </w:numPr>
        <w:shd w:val="clear" w:color="auto" w:fill="FFFFFF"/>
        <w:autoSpaceDE w:val="0"/>
        <w:autoSpaceDN w:val="0"/>
        <w:adjustRightInd w:val="0"/>
        <w:ind w:left="284" w:firstLine="0"/>
        <w:jc w:val="both"/>
      </w:pPr>
      <w:r w:rsidRPr="00C3273A">
        <w:t>wykonywanie czynności konserwacji nawierzchni poliuretanowych boisk.</w:t>
      </w:r>
    </w:p>
    <w:p w:rsidR="00C05B75" w:rsidRPr="00C05B75" w:rsidRDefault="00C05B75" w:rsidP="00A51CB0">
      <w:pPr>
        <w:widowControl w:val="0"/>
        <w:numPr>
          <w:ilvl w:val="0"/>
          <w:numId w:val="17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ramach przedmiotu zamówienia powstaną następujące elementy infrastruktury sportowej:</w:t>
      </w:r>
    </w:p>
    <w:p w:rsidR="00C05B75" w:rsidRPr="00C05B75" w:rsidRDefault="00C05B75" w:rsidP="00A51CB0">
      <w:pPr>
        <w:widowControl w:val="0"/>
        <w:numPr>
          <w:ilvl w:val="0"/>
          <w:numId w:val="17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wielofunkcyjne boisko sportowe o nieprzepuszczalnej nawierzchni poliuretanowej </w:t>
      </w:r>
      <w:r w:rsidRPr="00C05B75">
        <w:rPr>
          <w:rFonts w:ascii="Times New Roman" w:hAnsi="Times New Roman" w:cs="Times New Roman"/>
          <w:sz w:val="24"/>
          <w:szCs w:val="24"/>
        </w:rPr>
        <w:br/>
        <w:t xml:space="preserve">o wymiarach 24,50 x 21,00 m, tj. o powierzchni – 514,50 </w:t>
      </w:r>
      <w:proofErr w:type="spellStart"/>
      <w:r w:rsidRPr="00C05B75">
        <w:rPr>
          <w:rFonts w:ascii="Times New Roman" w:hAnsi="Times New Roman" w:cs="Times New Roman"/>
          <w:sz w:val="24"/>
          <w:szCs w:val="24"/>
        </w:rPr>
        <w:t>m²</w:t>
      </w:r>
      <w:proofErr w:type="spellEnd"/>
      <w:r w:rsidRPr="00C05B75">
        <w:rPr>
          <w:rFonts w:ascii="Times New Roman" w:hAnsi="Times New Roman" w:cs="Times New Roman"/>
          <w:sz w:val="24"/>
          <w:szCs w:val="24"/>
        </w:rPr>
        <w:t>, w skład, którego wejdą 2 boiska do gry w koszykówkę,</w:t>
      </w:r>
    </w:p>
    <w:p w:rsidR="00C05B75" w:rsidRPr="00C05B75" w:rsidRDefault="00C05B75" w:rsidP="00A51CB0">
      <w:pPr>
        <w:widowControl w:val="0"/>
        <w:numPr>
          <w:ilvl w:val="0"/>
          <w:numId w:val="17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boisko do piłki siatkowej o nieprzepuszczalnej nawierzchni poliuretanowej </w:t>
      </w:r>
      <w:r w:rsidR="006D7DD5">
        <w:rPr>
          <w:rFonts w:ascii="Times New Roman" w:hAnsi="Times New Roman" w:cs="Times New Roman"/>
          <w:sz w:val="24"/>
          <w:szCs w:val="24"/>
        </w:rPr>
        <w:br/>
      </w:r>
      <w:r w:rsidRPr="00C05B75">
        <w:rPr>
          <w:rFonts w:ascii="Times New Roman" w:hAnsi="Times New Roman" w:cs="Times New Roman"/>
          <w:sz w:val="24"/>
          <w:szCs w:val="24"/>
        </w:rPr>
        <w:t xml:space="preserve">o wymiarach 13,00 x 24,00 m, tj. o powierzchni – 312,00 </w:t>
      </w:r>
      <w:proofErr w:type="spellStart"/>
      <w:r w:rsidRPr="00C05B75">
        <w:rPr>
          <w:rFonts w:ascii="Times New Roman" w:hAnsi="Times New Roman" w:cs="Times New Roman"/>
          <w:sz w:val="24"/>
          <w:szCs w:val="24"/>
        </w:rPr>
        <w:t>m²</w:t>
      </w:r>
      <w:proofErr w:type="spellEnd"/>
      <w:r w:rsidRPr="00C05B75">
        <w:rPr>
          <w:rFonts w:ascii="Times New Roman" w:hAnsi="Times New Roman" w:cs="Times New Roman"/>
          <w:sz w:val="24"/>
          <w:szCs w:val="24"/>
        </w:rPr>
        <w:t>,</w:t>
      </w:r>
    </w:p>
    <w:p w:rsidR="00C05B75" w:rsidRPr="00C05B75" w:rsidRDefault="00C05B75" w:rsidP="00A51CB0">
      <w:pPr>
        <w:widowControl w:val="0"/>
        <w:numPr>
          <w:ilvl w:val="0"/>
          <w:numId w:val="17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boisko do piłki ręcznej/nożnej o nieprzepuszczalnej nawierzchni poliuretanowej </w:t>
      </w:r>
      <w:r w:rsidR="006D7DD5">
        <w:rPr>
          <w:rFonts w:ascii="Times New Roman" w:hAnsi="Times New Roman" w:cs="Times New Roman"/>
          <w:sz w:val="24"/>
          <w:szCs w:val="24"/>
        </w:rPr>
        <w:br/>
      </w:r>
      <w:r w:rsidRPr="00C05B75">
        <w:rPr>
          <w:rFonts w:ascii="Times New Roman" w:hAnsi="Times New Roman" w:cs="Times New Roman"/>
          <w:sz w:val="24"/>
          <w:szCs w:val="24"/>
        </w:rPr>
        <w:t xml:space="preserve">o wymiarach 18,80 x 38,85 m, tj. o powierzchni – 780,38 </w:t>
      </w:r>
      <w:proofErr w:type="spellStart"/>
      <w:r w:rsidRPr="00C05B75">
        <w:rPr>
          <w:rFonts w:ascii="Times New Roman" w:hAnsi="Times New Roman" w:cs="Times New Roman"/>
          <w:sz w:val="24"/>
          <w:szCs w:val="24"/>
        </w:rPr>
        <w:t>m²</w:t>
      </w:r>
      <w:proofErr w:type="spellEnd"/>
      <w:r w:rsidRPr="00C05B75">
        <w:rPr>
          <w:rFonts w:ascii="Times New Roman" w:hAnsi="Times New Roman" w:cs="Times New Roman"/>
          <w:sz w:val="24"/>
          <w:szCs w:val="24"/>
        </w:rPr>
        <w:t>,</w:t>
      </w:r>
    </w:p>
    <w:p w:rsidR="00C05B75" w:rsidRPr="00C05B75" w:rsidRDefault="00C05B75" w:rsidP="00A51CB0">
      <w:pPr>
        <w:widowControl w:val="0"/>
        <w:numPr>
          <w:ilvl w:val="0"/>
          <w:numId w:val="17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stanowisko do skoku w dal z rozbieżnią o nieprzepuszczalnej nawierzchni poliuretanowej, wydzielonej obrzeżami gumowymi, o wymiarach 1,22 x 25,00 m, zakończone zeskocznią (piaskownicą) o wymiarach 6,00 x 2,75 m,</w:t>
      </w:r>
    </w:p>
    <w:p w:rsidR="00C05B75" w:rsidRPr="00C05B75" w:rsidRDefault="00C05B75" w:rsidP="00A51CB0">
      <w:pPr>
        <w:widowControl w:val="0"/>
        <w:numPr>
          <w:ilvl w:val="0"/>
          <w:numId w:val="17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bieżnia lekkoatletyczna o nieprzepuszczalnej nawierzchni poliuretanowej, wydzielona obrzeżami betonowymi, o wymiarach 2,59 x 60,00 m, </w:t>
      </w:r>
    </w:p>
    <w:p w:rsidR="00C05B75" w:rsidRPr="00C05B75" w:rsidRDefault="00C05B75" w:rsidP="00A51CB0">
      <w:pPr>
        <w:widowControl w:val="0"/>
        <w:numPr>
          <w:ilvl w:val="0"/>
          <w:numId w:val="17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siłownia zewnętrzna.</w:t>
      </w:r>
    </w:p>
    <w:p w:rsidR="00C05B75" w:rsidRPr="00C05B75" w:rsidRDefault="00C05B75" w:rsidP="00C05B75">
      <w:pPr>
        <w:shd w:val="clear" w:color="auto" w:fill="FFFFFF"/>
        <w:spacing w:after="0" w:line="240" w:lineRule="auto"/>
        <w:ind w:left="284" w:hanging="284"/>
        <w:jc w:val="both"/>
        <w:rPr>
          <w:rFonts w:ascii="Times New Roman" w:hAnsi="Times New Roman" w:cs="Times New Roman"/>
          <w:sz w:val="24"/>
          <w:szCs w:val="24"/>
        </w:rPr>
      </w:pPr>
      <w:r w:rsidRPr="00C05B75">
        <w:rPr>
          <w:rFonts w:ascii="Times New Roman" w:hAnsi="Times New Roman" w:cs="Times New Roman"/>
          <w:sz w:val="24"/>
          <w:szCs w:val="24"/>
        </w:rPr>
        <w:lastRenderedPageBreak/>
        <w:t>4. Szczegółowy opis przedmiotu zamówienia – zakres robót określa dokumentacja techniczna, tj. projekt budowlany, projekty wykonawcze, specyfikacje techniczne wykonania i odbioru robót budowlanych, przedmiary robót – będące integralną częścią opisu przedmiotu zamówienia oraz kosztorys ofertowy.</w:t>
      </w:r>
    </w:p>
    <w:bookmarkEnd w:id="39"/>
    <w:p w:rsidR="00C05B75" w:rsidRPr="00C05B75" w:rsidRDefault="00C05B75" w:rsidP="00C05B75">
      <w:pPr>
        <w:shd w:val="clear" w:color="auto" w:fill="FFFFFF"/>
        <w:spacing w:after="0" w:line="240" w:lineRule="auto"/>
        <w:jc w:val="center"/>
        <w:rPr>
          <w:rFonts w:ascii="Times New Roman" w:hAnsi="Times New Roman" w:cs="Times New Roman"/>
          <w:b/>
          <w:bCs/>
          <w:sz w:val="24"/>
          <w:szCs w:val="24"/>
        </w:rPr>
      </w:pPr>
    </w:p>
    <w:p w:rsidR="00C05B75" w:rsidRPr="00C05B75" w:rsidRDefault="00C05B75" w:rsidP="00C05B75">
      <w:pPr>
        <w:shd w:val="clear" w:color="auto" w:fill="FFFFFF"/>
        <w:spacing w:after="0" w:line="240" w:lineRule="auto"/>
        <w:jc w:val="center"/>
        <w:rPr>
          <w:rFonts w:ascii="Times New Roman" w:hAnsi="Times New Roman" w:cs="Times New Roman"/>
          <w:b/>
          <w:bCs/>
          <w:sz w:val="24"/>
          <w:szCs w:val="24"/>
        </w:rPr>
      </w:pPr>
      <w:r w:rsidRPr="00C05B75">
        <w:rPr>
          <w:rFonts w:ascii="Times New Roman" w:hAnsi="Times New Roman" w:cs="Times New Roman"/>
          <w:b/>
          <w:bCs/>
          <w:sz w:val="24"/>
          <w:szCs w:val="24"/>
        </w:rPr>
        <w:t>II. ZOBOWIĄZANIA OGÓLNE</w:t>
      </w:r>
    </w:p>
    <w:p w:rsidR="00C05B75" w:rsidRPr="00C05B75" w:rsidRDefault="00C05B75" w:rsidP="00C05B75">
      <w:pPr>
        <w:shd w:val="clear" w:color="auto" w:fill="FFFFFF"/>
        <w:spacing w:after="0" w:line="240" w:lineRule="auto"/>
        <w:jc w:val="center"/>
        <w:rPr>
          <w:rFonts w:ascii="Times New Roman" w:hAnsi="Times New Roman" w:cs="Times New Roman"/>
          <w:b/>
          <w:bCs/>
          <w:sz w:val="24"/>
          <w:szCs w:val="24"/>
        </w:rPr>
      </w:pPr>
      <w:r w:rsidRPr="00C05B75">
        <w:rPr>
          <w:rFonts w:ascii="Times New Roman" w:hAnsi="Times New Roman" w:cs="Times New Roman"/>
          <w:b/>
          <w:bCs/>
          <w:sz w:val="24"/>
          <w:szCs w:val="24"/>
        </w:rPr>
        <w:t>§ 4</w:t>
      </w:r>
    </w:p>
    <w:p w:rsidR="00C05B75" w:rsidRPr="00C05B75" w:rsidRDefault="00C05B75" w:rsidP="00C05B75">
      <w:pPr>
        <w:numPr>
          <w:ilvl w:val="0"/>
          <w:numId w:val="11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Strony niniejszej umowy ustaliły następujące terminy:</w:t>
      </w:r>
    </w:p>
    <w:p w:rsidR="00C05B75" w:rsidRPr="00C05B75" w:rsidRDefault="00C05B75" w:rsidP="00C05B75">
      <w:pPr>
        <w:numPr>
          <w:ilvl w:val="0"/>
          <w:numId w:val="113"/>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rozpoczęcia realizacji robót – w terminie 7 dni od dnia podpisania umowy, </w:t>
      </w:r>
      <w:r w:rsidR="006D7DD5">
        <w:rPr>
          <w:rFonts w:ascii="Times New Roman" w:hAnsi="Times New Roman" w:cs="Times New Roman"/>
          <w:sz w:val="24"/>
          <w:szCs w:val="24"/>
        </w:rPr>
        <w:br/>
      </w:r>
      <w:r w:rsidRPr="00C05B75">
        <w:rPr>
          <w:rFonts w:ascii="Times New Roman" w:hAnsi="Times New Roman" w:cs="Times New Roman"/>
          <w:sz w:val="24"/>
          <w:szCs w:val="24"/>
        </w:rPr>
        <w:t>tj. od……………</w:t>
      </w:r>
    </w:p>
    <w:p w:rsidR="00C05B75" w:rsidRPr="00C05B75" w:rsidRDefault="00C05B75" w:rsidP="00C05B75">
      <w:pPr>
        <w:numPr>
          <w:ilvl w:val="0"/>
          <w:numId w:val="113"/>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 realizacji robót – ……….. dni, licząc od dnia faktycznego rozpoczęcia robót,</w:t>
      </w:r>
    </w:p>
    <w:p w:rsidR="00C05B75" w:rsidRPr="00C05B75" w:rsidRDefault="00C05B75" w:rsidP="00C05B75">
      <w:pPr>
        <w:numPr>
          <w:ilvl w:val="0"/>
          <w:numId w:val="113"/>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zakończenia przedmiotu umowy – do ………………………………</w:t>
      </w:r>
    </w:p>
    <w:p w:rsidR="00C05B75" w:rsidRPr="00C05B75" w:rsidRDefault="00C05B75" w:rsidP="00C05B75">
      <w:pPr>
        <w:numPr>
          <w:ilvl w:val="0"/>
          <w:numId w:val="114"/>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Przekazanie terenu robót nastąpi w dniu podpisania umowy.</w:t>
      </w:r>
    </w:p>
    <w:p w:rsidR="00C05B75" w:rsidRPr="00C05B75" w:rsidRDefault="00C05B75" w:rsidP="00C05B75">
      <w:pPr>
        <w:numPr>
          <w:ilvl w:val="0"/>
          <w:numId w:val="114"/>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Terminem zakończenia przedmiotu umowy jest termin zgłoszenia zakończenia robót, potwierdzony przez wiodącego Inspektora nadzoru robót.</w:t>
      </w:r>
    </w:p>
    <w:p w:rsidR="00C05B75" w:rsidRPr="00C05B75" w:rsidRDefault="00C05B75" w:rsidP="00C05B75">
      <w:pPr>
        <w:numPr>
          <w:ilvl w:val="0"/>
          <w:numId w:val="114"/>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przed rozpoczęciem realizacji zamówienia przedłoży harmonogram rzeczowo-finansowy robót budowlanych, który podlega zaakceptowaniu przez branżowych Inspektorów nadzoru.</w:t>
      </w:r>
    </w:p>
    <w:p w:rsidR="00C05B75" w:rsidRPr="00C05B75" w:rsidRDefault="00C05B75" w:rsidP="00C05B75">
      <w:pPr>
        <w:numPr>
          <w:ilvl w:val="0"/>
          <w:numId w:val="114"/>
        </w:numPr>
        <w:shd w:val="clear" w:color="auto" w:fill="FFFFFF"/>
        <w:spacing w:after="0" w:line="240" w:lineRule="auto"/>
        <w:jc w:val="both"/>
        <w:rPr>
          <w:rFonts w:ascii="Times New Roman" w:hAnsi="Times New Roman" w:cs="Times New Roman"/>
          <w:sz w:val="24"/>
          <w:szCs w:val="24"/>
        </w:rPr>
      </w:pPr>
      <w:r w:rsidRPr="00C05B75">
        <w:rPr>
          <w:rFonts w:ascii="Times New Roman" w:eastAsia="Calibri" w:hAnsi="Times New Roman" w:cs="Times New Roman"/>
          <w:sz w:val="24"/>
          <w:szCs w:val="24"/>
          <w:lang w:eastAsia="en-US"/>
        </w:rPr>
        <w:t>Wykonawca ma obowiązek wykonywania przedmiotu Umowy z należytą starannością zgodnie z Umową, Ofertą, dokumentacją techniczną, zasadami wiedzy technicznej oraz powszechnie obowiązującymi przepisami prawa.</w:t>
      </w:r>
    </w:p>
    <w:p w:rsidR="00C05B75" w:rsidRPr="00C05B75" w:rsidRDefault="00C05B75" w:rsidP="00C05B75">
      <w:pPr>
        <w:numPr>
          <w:ilvl w:val="0"/>
          <w:numId w:val="114"/>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Przed rozpoczęciem robót Wykonawcy zostanie przekazany bezpłatnie 1 egzemplarz dokumentacji technicznej w wersji papierowej oraz dziennik robót.</w:t>
      </w:r>
    </w:p>
    <w:p w:rsidR="00C05B75" w:rsidRPr="00C05B75" w:rsidRDefault="00C05B75" w:rsidP="00C05B75">
      <w:pPr>
        <w:numPr>
          <w:ilvl w:val="0"/>
          <w:numId w:val="114"/>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Dokumentacja techniczna stanowi własność Zamawiającego i może być wykorzystana wyłącznie w celu wykonania przedmiotu Umowy.</w:t>
      </w:r>
    </w:p>
    <w:p w:rsidR="00C05B75" w:rsidRPr="00C05B75" w:rsidRDefault="00C05B75" w:rsidP="00C05B75">
      <w:pPr>
        <w:shd w:val="clear" w:color="auto" w:fill="FFFFFF"/>
        <w:spacing w:after="0" w:line="240" w:lineRule="auto"/>
        <w:ind w:left="567" w:hanging="567"/>
        <w:jc w:val="center"/>
        <w:rPr>
          <w:rFonts w:ascii="Times New Roman" w:hAnsi="Times New Roman" w:cs="Times New Roman"/>
          <w:b/>
          <w:sz w:val="24"/>
          <w:szCs w:val="24"/>
        </w:rPr>
      </w:pPr>
    </w:p>
    <w:p w:rsidR="00C05B75" w:rsidRPr="00C05B75" w:rsidRDefault="00C05B75" w:rsidP="00C05B75">
      <w:pPr>
        <w:shd w:val="clear" w:color="auto" w:fill="FFFFFF"/>
        <w:spacing w:after="0" w:line="240" w:lineRule="auto"/>
        <w:ind w:left="567" w:hanging="567"/>
        <w:jc w:val="center"/>
        <w:rPr>
          <w:rFonts w:ascii="Times New Roman" w:hAnsi="Times New Roman" w:cs="Times New Roman"/>
          <w:b/>
          <w:sz w:val="24"/>
          <w:szCs w:val="24"/>
        </w:rPr>
      </w:pPr>
      <w:r w:rsidRPr="00C05B75">
        <w:rPr>
          <w:rFonts w:ascii="Times New Roman" w:hAnsi="Times New Roman" w:cs="Times New Roman"/>
          <w:b/>
          <w:sz w:val="24"/>
          <w:szCs w:val="24"/>
        </w:rPr>
        <w:t>§ 5</w:t>
      </w:r>
    </w:p>
    <w:p w:rsidR="00C05B75" w:rsidRPr="00C05B75" w:rsidRDefault="00C05B75" w:rsidP="00C05B75">
      <w:pPr>
        <w:shd w:val="clear" w:color="auto" w:fill="FFFFFF"/>
        <w:spacing w:after="0" w:line="240" w:lineRule="auto"/>
        <w:ind w:left="426" w:hanging="426"/>
        <w:jc w:val="both"/>
        <w:rPr>
          <w:rFonts w:ascii="Times New Roman" w:hAnsi="Times New Roman" w:cs="Times New Roman"/>
          <w:sz w:val="24"/>
          <w:szCs w:val="24"/>
        </w:rPr>
      </w:pPr>
      <w:r w:rsidRPr="00C05B75">
        <w:rPr>
          <w:rFonts w:ascii="Times New Roman" w:hAnsi="Times New Roman" w:cs="Times New Roman"/>
          <w:sz w:val="24"/>
          <w:szCs w:val="24"/>
        </w:rPr>
        <w:t>1.</w:t>
      </w:r>
      <w:r w:rsidRPr="00C05B75">
        <w:rPr>
          <w:rFonts w:ascii="Times New Roman" w:hAnsi="Times New Roman" w:cs="Times New Roman"/>
          <w:sz w:val="24"/>
          <w:szCs w:val="24"/>
        </w:rPr>
        <w:tab/>
        <w:t>Wykonawca oświadcza, że w realizacji umowy będą uczestniczyć ustanowieni kierownicy robót:</w:t>
      </w:r>
    </w:p>
    <w:p w:rsidR="00C05B75" w:rsidRPr="00C05B75" w:rsidRDefault="00C05B75" w:rsidP="00C05B75">
      <w:pPr>
        <w:numPr>
          <w:ilvl w:val="0"/>
          <w:numId w:val="11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kierownik robót branży budowlanej będący wiodącym Kierowaniem robót w osobie ……</w:t>
      </w:r>
      <w:r w:rsidR="006D7DD5">
        <w:rPr>
          <w:rFonts w:ascii="Times New Roman" w:hAnsi="Times New Roman" w:cs="Times New Roman"/>
          <w:sz w:val="24"/>
          <w:szCs w:val="24"/>
        </w:rPr>
        <w:t>…………………….</w:t>
      </w:r>
      <w:r w:rsidRPr="00C05B75">
        <w:rPr>
          <w:rFonts w:ascii="Times New Roman" w:hAnsi="Times New Roman" w:cs="Times New Roman"/>
          <w:sz w:val="24"/>
          <w:szCs w:val="24"/>
        </w:rPr>
        <w:t>…..</w:t>
      </w:r>
    </w:p>
    <w:p w:rsidR="00C05B75" w:rsidRPr="00C05B75" w:rsidRDefault="00C05B75" w:rsidP="00C05B75">
      <w:pPr>
        <w:numPr>
          <w:ilvl w:val="0"/>
          <w:numId w:val="11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kierownik robót branży drogowej w osobie …………………………</w:t>
      </w:r>
      <w:r w:rsidR="006D7DD5">
        <w:rPr>
          <w:rFonts w:ascii="Times New Roman" w:hAnsi="Times New Roman" w:cs="Times New Roman"/>
          <w:sz w:val="24"/>
          <w:szCs w:val="24"/>
        </w:rPr>
        <w:t>…..</w:t>
      </w:r>
      <w:r w:rsidRPr="00C05B75">
        <w:rPr>
          <w:rFonts w:ascii="Times New Roman" w:hAnsi="Times New Roman" w:cs="Times New Roman"/>
          <w:sz w:val="24"/>
          <w:szCs w:val="24"/>
        </w:rPr>
        <w:t>…………….</w:t>
      </w:r>
    </w:p>
    <w:p w:rsidR="00C05B75" w:rsidRPr="00C05B75" w:rsidRDefault="00C05B75" w:rsidP="00C05B75">
      <w:pPr>
        <w:numPr>
          <w:ilvl w:val="0"/>
          <w:numId w:val="11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kierownik robót branży sanitarnej w osobie …………………………</w:t>
      </w:r>
      <w:r w:rsidR="006D7DD5">
        <w:rPr>
          <w:rFonts w:ascii="Times New Roman" w:hAnsi="Times New Roman" w:cs="Times New Roman"/>
          <w:sz w:val="24"/>
          <w:szCs w:val="24"/>
        </w:rPr>
        <w:t>….</w:t>
      </w:r>
      <w:r w:rsidRPr="00C05B75">
        <w:rPr>
          <w:rFonts w:ascii="Times New Roman" w:hAnsi="Times New Roman" w:cs="Times New Roman"/>
          <w:sz w:val="24"/>
          <w:szCs w:val="24"/>
        </w:rPr>
        <w:t>……………..</w:t>
      </w:r>
    </w:p>
    <w:p w:rsidR="00C05B75" w:rsidRPr="00C05B75" w:rsidRDefault="00C05B75" w:rsidP="00C05B75">
      <w:pPr>
        <w:numPr>
          <w:ilvl w:val="0"/>
          <w:numId w:val="11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kierownik robót branży elektrycznej w osobie ………………………………………..</w:t>
      </w:r>
    </w:p>
    <w:p w:rsidR="00C05B75" w:rsidRPr="00C05B75" w:rsidRDefault="00C05B75" w:rsidP="00C05B75">
      <w:pPr>
        <w:numPr>
          <w:ilvl w:val="0"/>
          <w:numId w:val="116"/>
        </w:numPr>
        <w:shd w:val="clear" w:color="auto" w:fill="FFFFFF"/>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Wykonawca oświadcza, że przedłożył kopię dokumentów potwierdzających posiadanie przez osoby wymienione w ust. 1, uprawnień do kierowania robotami w branżach występujących w przedmiocie zamówienia, </w:t>
      </w:r>
      <w:r w:rsidRPr="00C05B75">
        <w:rPr>
          <w:rFonts w:ascii="Times New Roman" w:eastAsia="Times New Roman" w:hAnsi="Times New Roman" w:cs="Times New Roman"/>
          <w:sz w:val="24"/>
          <w:szCs w:val="24"/>
        </w:rPr>
        <w:t>ważne zaświadczenie o przynależności do właściwej Izby Inżynierów Budownictwa oraz oświadczenie tych osób, o przyjęciu obowiązków kierowników robót w danej branży.</w:t>
      </w:r>
    </w:p>
    <w:p w:rsidR="00C05B75" w:rsidRPr="00C05B75" w:rsidRDefault="00C05B75" w:rsidP="00C05B75">
      <w:pPr>
        <w:numPr>
          <w:ilvl w:val="0"/>
          <w:numId w:val="116"/>
        </w:numPr>
        <w:shd w:val="clear" w:color="auto" w:fill="FFFFFF"/>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Zmiana każdej z osób wymienionych w ust. 1 nastąpić może na wniosek Wykonawcy, za zgodą Zamawiającego. Wykonawca do wniosku, a najpóźniej w terminie wyznaczonym przez Zamawiającego, dołączy dokumenty potwierdzające, że proponowane osoby posiadają odpowiednie uprawnienia, kwalifikacje i doświadczenie zawodowe. Osoby proponowane przez Wykonawcę muszą spełniać wymagania opisane w SWZ. Zmiana kierowników robót nie stanowi zmiany Umowy</w:t>
      </w:r>
    </w:p>
    <w:p w:rsidR="00C05B75" w:rsidRPr="00C05B75" w:rsidRDefault="00C05B75" w:rsidP="00C05B75">
      <w:pPr>
        <w:numPr>
          <w:ilvl w:val="0"/>
          <w:numId w:val="116"/>
        </w:numPr>
        <w:shd w:val="clear" w:color="auto" w:fill="FFFFFF"/>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Kierownicy robót mają obowiązek uczestniczenia w przejęciu oraz przekazaniu terenu robót, a także zobowiązani są do przebywania na terenie robót w trakcie wykonywania robót danej branży, do kierowania której są ustanowieni.</w:t>
      </w:r>
    </w:p>
    <w:p w:rsidR="00C05B75" w:rsidRPr="00C05B75" w:rsidRDefault="00C05B75" w:rsidP="00C05B75">
      <w:pPr>
        <w:shd w:val="clear" w:color="auto" w:fill="FFFFFF"/>
        <w:spacing w:after="0" w:line="240" w:lineRule="auto"/>
        <w:ind w:left="567" w:hanging="567"/>
        <w:jc w:val="center"/>
        <w:rPr>
          <w:rFonts w:ascii="Times New Roman" w:hAnsi="Times New Roman" w:cs="Times New Roman"/>
          <w:b/>
          <w:sz w:val="24"/>
          <w:szCs w:val="24"/>
        </w:rPr>
      </w:pPr>
    </w:p>
    <w:p w:rsidR="00C05B75" w:rsidRPr="00C05B75" w:rsidRDefault="00C05B75" w:rsidP="00C05B75">
      <w:pPr>
        <w:shd w:val="clear" w:color="auto" w:fill="FFFFFF"/>
        <w:spacing w:after="0" w:line="240" w:lineRule="auto"/>
        <w:ind w:left="567" w:hanging="567"/>
        <w:jc w:val="center"/>
        <w:rPr>
          <w:rFonts w:ascii="Times New Roman" w:hAnsi="Times New Roman" w:cs="Times New Roman"/>
          <w:b/>
          <w:sz w:val="24"/>
          <w:szCs w:val="24"/>
        </w:rPr>
      </w:pPr>
      <w:r w:rsidRPr="00C05B75">
        <w:rPr>
          <w:rFonts w:ascii="Times New Roman" w:hAnsi="Times New Roman" w:cs="Times New Roman"/>
          <w:b/>
          <w:sz w:val="24"/>
          <w:szCs w:val="24"/>
        </w:rPr>
        <w:t>§ 6</w:t>
      </w:r>
    </w:p>
    <w:p w:rsidR="00C05B75" w:rsidRPr="00C05B75" w:rsidRDefault="00C05B75" w:rsidP="00C05B75">
      <w:pPr>
        <w:shd w:val="clear" w:color="auto" w:fill="FFFFFF"/>
        <w:spacing w:after="0" w:line="240" w:lineRule="auto"/>
        <w:ind w:left="426" w:hanging="426"/>
        <w:jc w:val="both"/>
        <w:rPr>
          <w:rFonts w:ascii="Times New Roman" w:hAnsi="Times New Roman" w:cs="Times New Roman"/>
          <w:sz w:val="24"/>
          <w:szCs w:val="24"/>
        </w:rPr>
      </w:pPr>
      <w:r w:rsidRPr="00C05B75">
        <w:rPr>
          <w:rFonts w:ascii="Times New Roman" w:hAnsi="Times New Roman" w:cs="Times New Roman"/>
          <w:sz w:val="24"/>
          <w:szCs w:val="24"/>
        </w:rPr>
        <w:lastRenderedPageBreak/>
        <w:t>1.</w:t>
      </w:r>
      <w:r w:rsidRPr="00C05B75">
        <w:rPr>
          <w:rFonts w:ascii="Times New Roman" w:hAnsi="Times New Roman" w:cs="Times New Roman"/>
          <w:sz w:val="24"/>
          <w:szCs w:val="24"/>
        </w:rPr>
        <w:tab/>
        <w:t xml:space="preserve">Zamawiający oświadcza, że powierza czynności nadzoru inwestorskiego następującym osobom:  </w:t>
      </w:r>
    </w:p>
    <w:p w:rsidR="00C05B75" w:rsidRPr="00C05B75" w:rsidRDefault="00C05B75" w:rsidP="00C05B75">
      <w:pPr>
        <w:numPr>
          <w:ilvl w:val="0"/>
          <w:numId w:val="117"/>
        </w:numPr>
        <w:shd w:val="clear" w:color="auto" w:fill="FFFFFF"/>
        <w:spacing w:after="0" w:line="240" w:lineRule="auto"/>
        <w:jc w:val="both"/>
        <w:rPr>
          <w:rFonts w:ascii="Times New Roman" w:eastAsia="Times New Roman" w:hAnsi="Times New Roman" w:cs="Times New Roman"/>
          <w:spacing w:val="-1"/>
          <w:sz w:val="24"/>
          <w:szCs w:val="24"/>
        </w:rPr>
      </w:pPr>
      <w:r w:rsidRPr="00C05B75">
        <w:rPr>
          <w:rFonts w:ascii="Times New Roman" w:hAnsi="Times New Roman" w:cs="Times New Roman"/>
          <w:sz w:val="24"/>
          <w:szCs w:val="24"/>
        </w:rPr>
        <w:t>………………………………. – w branży drogowej,</w:t>
      </w:r>
      <w:r w:rsidRPr="00C05B75">
        <w:rPr>
          <w:rFonts w:ascii="Times New Roman" w:eastAsia="Times New Roman" w:hAnsi="Times New Roman" w:cs="Times New Roman"/>
          <w:sz w:val="24"/>
          <w:szCs w:val="24"/>
        </w:rPr>
        <w:t xml:space="preserve"> posiadającemu wymagane uprawnienia o specjalności drogowej do wykonywania samodzielnych funkcji technicznych w budownictwie, w tym uprawniających do pełnienia obowiązków inspektora nadzoru inwestycyjnego u</w:t>
      </w:r>
      <w:r w:rsidRPr="00C05B75">
        <w:rPr>
          <w:rFonts w:ascii="Times New Roman" w:eastAsia="Times New Roman" w:hAnsi="Times New Roman" w:cs="Times New Roman"/>
          <w:spacing w:val="-1"/>
          <w:sz w:val="24"/>
          <w:szCs w:val="24"/>
        </w:rPr>
        <w:t>zyskane na podstawie decyzji nr ………………….. oraz aktualne zaświadczenie o przynależności do Izby Inżynierów Budownictwa,</w:t>
      </w:r>
    </w:p>
    <w:p w:rsidR="00C05B75" w:rsidRPr="00C05B75" w:rsidRDefault="00C05B75" w:rsidP="00C05B75">
      <w:pPr>
        <w:numPr>
          <w:ilvl w:val="0"/>
          <w:numId w:val="117"/>
        </w:numPr>
        <w:shd w:val="clear" w:color="auto" w:fill="FFFFFF"/>
        <w:spacing w:after="0" w:line="240" w:lineRule="auto"/>
        <w:jc w:val="both"/>
        <w:rPr>
          <w:rFonts w:ascii="Times New Roman" w:eastAsia="Times New Roman" w:hAnsi="Times New Roman" w:cs="Times New Roman"/>
          <w:spacing w:val="-1"/>
          <w:sz w:val="24"/>
          <w:szCs w:val="24"/>
        </w:rPr>
      </w:pPr>
      <w:r w:rsidRPr="00C05B75">
        <w:rPr>
          <w:rFonts w:ascii="Times New Roman" w:hAnsi="Times New Roman" w:cs="Times New Roman"/>
          <w:sz w:val="24"/>
          <w:szCs w:val="24"/>
        </w:rPr>
        <w:t>………………………………</w:t>
      </w:r>
      <w:r w:rsidRPr="00C05B75">
        <w:rPr>
          <w:rFonts w:ascii="Times New Roman" w:eastAsia="Times New Roman" w:hAnsi="Times New Roman" w:cs="Times New Roman"/>
          <w:sz w:val="24"/>
          <w:szCs w:val="24"/>
        </w:rPr>
        <w:t xml:space="preserve"> - w branży budowlanej, </w:t>
      </w:r>
      <w:bookmarkStart w:id="40" w:name="_Hlk67296042"/>
      <w:r w:rsidRPr="00C05B75">
        <w:rPr>
          <w:rFonts w:ascii="Times New Roman" w:eastAsia="Times New Roman" w:hAnsi="Times New Roman" w:cs="Times New Roman"/>
          <w:sz w:val="24"/>
          <w:szCs w:val="24"/>
        </w:rPr>
        <w:t>posiadającemu wymagane uprawnienia o specjalności konstrukcyjno-budowlanej do wykonywania samodzielnych funkcji technicznych w budownictwie, w tym uprawniających do pełnienia obowiązków inspektora nadzoru inwestycyjnego u</w:t>
      </w:r>
      <w:r w:rsidRPr="00C05B75">
        <w:rPr>
          <w:rFonts w:ascii="Times New Roman" w:eastAsia="Times New Roman" w:hAnsi="Times New Roman" w:cs="Times New Roman"/>
          <w:spacing w:val="-1"/>
          <w:sz w:val="24"/>
          <w:szCs w:val="24"/>
        </w:rPr>
        <w:t>zyskane na podstawie decyzji nr ………………….. oraz aktualne zaświadczenie o przynależności do Izby Inżynierów Budownictwa,</w:t>
      </w:r>
      <w:bookmarkEnd w:id="40"/>
    </w:p>
    <w:p w:rsidR="00C05B75" w:rsidRPr="00C05B75" w:rsidRDefault="00C05B75" w:rsidP="00C05B75">
      <w:pPr>
        <w:numPr>
          <w:ilvl w:val="0"/>
          <w:numId w:val="117"/>
        </w:numPr>
        <w:shd w:val="clear" w:color="auto" w:fill="FFFFFF"/>
        <w:spacing w:after="0" w:line="240" w:lineRule="auto"/>
        <w:jc w:val="both"/>
        <w:rPr>
          <w:rFonts w:ascii="Times New Roman" w:eastAsia="Times New Roman" w:hAnsi="Times New Roman" w:cs="Times New Roman"/>
          <w:spacing w:val="-1"/>
          <w:sz w:val="24"/>
          <w:szCs w:val="24"/>
        </w:rPr>
      </w:pPr>
      <w:r w:rsidRPr="00C05B75">
        <w:rPr>
          <w:rFonts w:ascii="Times New Roman" w:eastAsia="Times New Roman" w:hAnsi="Times New Roman" w:cs="Times New Roman"/>
          <w:spacing w:val="-1"/>
          <w:sz w:val="24"/>
          <w:szCs w:val="24"/>
        </w:rPr>
        <w:t>……………………… - w branży sanitarnej</w:t>
      </w:r>
      <w:r w:rsidRPr="00C05B75">
        <w:rPr>
          <w:rFonts w:ascii="Times New Roman" w:eastAsia="Times New Roman" w:hAnsi="Times New Roman" w:cs="Times New Roman"/>
          <w:sz w:val="24"/>
          <w:szCs w:val="24"/>
        </w:rPr>
        <w:t xml:space="preserve"> posiadającemu wymagane uprawnienia o specjalności instalacyjnej w zakresie sieci, instalacji i urządzeń cieplnych, wentylacyjnych, gazowych, wodociągowych i kanalizacyjnych do wykonywania samodzielnych funkcji technicznych w budownictwie, w tym uprawniających do pełnienia obowiązków inspektora nadzoru inwestycyjnego uzyskane </w:t>
      </w:r>
      <w:r w:rsidRPr="00C05B75">
        <w:rPr>
          <w:rFonts w:ascii="Times New Roman" w:eastAsia="Times New Roman" w:hAnsi="Times New Roman" w:cs="Times New Roman"/>
          <w:spacing w:val="-1"/>
          <w:sz w:val="24"/>
          <w:szCs w:val="24"/>
        </w:rPr>
        <w:t>na podstawie decyzji nr ……………… oraz aktualne zaświadczenie o przynależności do Izby Inżynierów Budownictwa.</w:t>
      </w:r>
    </w:p>
    <w:p w:rsidR="00C05B75" w:rsidRPr="00C05B75" w:rsidRDefault="00C05B75" w:rsidP="00C05B75">
      <w:pPr>
        <w:numPr>
          <w:ilvl w:val="0"/>
          <w:numId w:val="117"/>
        </w:numPr>
        <w:shd w:val="clear" w:color="auto" w:fill="FFFFFF"/>
        <w:spacing w:after="0" w:line="240" w:lineRule="auto"/>
        <w:jc w:val="both"/>
        <w:rPr>
          <w:rFonts w:ascii="Times New Roman" w:eastAsia="Times New Roman" w:hAnsi="Times New Roman" w:cs="Times New Roman"/>
          <w:spacing w:val="-1"/>
          <w:sz w:val="24"/>
          <w:szCs w:val="24"/>
        </w:rPr>
      </w:pPr>
      <w:r w:rsidRPr="00C05B75">
        <w:rPr>
          <w:rFonts w:ascii="Times New Roman" w:hAnsi="Times New Roman" w:cs="Times New Roman"/>
          <w:spacing w:val="-1"/>
          <w:sz w:val="24"/>
          <w:szCs w:val="24"/>
        </w:rPr>
        <w:t>………………………..</w:t>
      </w:r>
      <w:r w:rsidRPr="00C05B75">
        <w:rPr>
          <w:rFonts w:ascii="Times New Roman" w:hAnsi="Times New Roman" w:cs="Times New Roman"/>
          <w:sz w:val="24"/>
          <w:szCs w:val="24"/>
        </w:rPr>
        <w:t xml:space="preserve"> – </w:t>
      </w:r>
      <w:r w:rsidRPr="00C05B75">
        <w:rPr>
          <w:rFonts w:ascii="Times New Roman" w:hAnsi="Times New Roman" w:cs="Times New Roman"/>
          <w:spacing w:val="-1"/>
          <w:sz w:val="24"/>
          <w:szCs w:val="24"/>
        </w:rPr>
        <w:t xml:space="preserve">w branży elektrycznej, </w:t>
      </w:r>
      <w:r w:rsidRPr="00C05B75">
        <w:rPr>
          <w:rFonts w:ascii="Times New Roman" w:hAnsi="Times New Roman" w:cs="Times New Roman"/>
          <w:sz w:val="24"/>
          <w:szCs w:val="24"/>
        </w:rPr>
        <w:t>posiadającemu wymagane uprawnienia o specjalności instalacyjnej w zakresie sieci, instalacji i urządzeń elektrycznych i elektroenergetycznych do wykonywania samodzielnych funkcji technicznych w budownictwie, w tym uprawniających do pełnienia obowiązków inspektora nadzoru inwestycyjnego u</w:t>
      </w:r>
      <w:r w:rsidRPr="00C05B75">
        <w:rPr>
          <w:rFonts w:ascii="Times New Roman" w:hAnsi="Times New Roman" w:cs="Times New Roman"/>
          <w:spacing w:val="-1"/>
          <w:sz w:val="24"/>
          <w:szCs w:val="24"/>
        </w:rPr>
        <w:t>zyskane na podstawie decyzji nr ………………… oraz aktualne zaświadczenie o przynależności do Izby Inżynierów Budownictwa.</w:t>
      </w:r>
    </w:p>
    <w:p w:rsidR="00C05B75" w:rsidRPr="00C05B75" w:rsidRDefault="00C05B75" w:rsidP="00C05B75">
      <w:pPr>
        <w:numPr>
          <w:ilvl w:val="0"/>
          <w:numId w:val="118"/>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t>Zamawiający ustanawia wiodącym Inspektorem nadzoru – inspektora nadzoru branży budowlanej/drogowej.</w:t>
      </w:r>
    </w:p>
    <w:p w:rsidR="00C05B75" w:rsidRPr="00C05B75" w:rsidRDefault="00C05B75" w:rsidP="00C05B75">
      <w:pPr>
        <w:numPr>
          <w:ilvl w:val="0"/>
          <w:numId w:val="118"/>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t>Inspektorzy nadzoru są upoważnieni do bieżącej koordynacji robót realizowanych na podstawie Umowy, tj. kontroli jakości robót, zgodności z harmonogramem rzeczowo-finansowym, odbiorów robót, w tym również robót ulegających zakryciu oraz robót zanikających, kontroli obmiarów robót. Szczegółowy zakres obowiązków Inspektorów nadzoru określa umowa zawarta pomiędzy Zamawiającym a Inspektorami nadzoru.</w:t>
      </w:r>
    </w:p>
    <w:p w:rsidR="00C05B75" w:rsidRPr="00C05B75" w:rsidRDefault="00C05B75" w:rsidP="00C05B75">
      <w:pPr>
        <w:numPr>
          <w:ilvl w:val="0"/>
          <w:numId w:val="118"/>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t xml:space="preserve">Inspektor nadzoru jest uprawniony do wydawania poleceń oraz akceptowania proponowanych rozwiązań, w zakresie nadzorowanej branży, które są wiążące dla Wykonawcy. Wykonawca ma prawo zgłoszenia Zamawiającemu, na piśmie w terminie 3 dni roboczych od dnia zaistnienia zdarzenia, zastrzeżeń i uwag do działań Inspektorów nadzoru. Zastrzeżenia wraz ze stanowiskiem Inspektora, będą podlegały rozstrzygnięciu przez Zamawiającego.  </w:t>
      </w:r>
    </w:p>
    <w:p w:rsidR="00C05B75" w:rsidRPr="00C05B75" w:rsidRDefault="00C05B75" w:rsidP="00C05B75">
      <w:pPr>
        <w:numPr>
          <w:ilvl w:val="0"/>
          <w:numId w:val="118"/>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t>Strony zastrzegają sobie możliwość zmian osób nadzorujących wykonanie zamówienia, w formie pisemnej.</w:t>
      </w:r>
    </w:p>
    <w:p w:rsidR="00C05B75" w:rsidRPr="00C05B75" w:rsidRDefault="00C05B75" w:rsidP="00C05B75">
      <w:pPr>
        <w:numPr>
          <w:ilvl w:val="0"/>
          <w:numId w:val="118"/>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t>Zmiana osób nadzorujących realizację zamówienia - Inspektorów nadzoru, nie stanowi zmiany Umowy.</w:t>
      </w:r>
    </w:p>
    <w:p w:rsidR="00C05B75" w:rsidRPr="00C05B75" w:rsidRDefault="00C05B75" w:rsidP="00C05B75">
      <w:pPr>
        <w:widowControl w:val="0"/>
        <w:suppressAutoHyphens/>
        <w:spacing w:after="0" w:line="240" w:lineRule="auto"/>
        <w:ind w:left="426" w:hanging="426"/>
        <w:contextualSpacing/>
        <w:jc w:val="center"/>
        <w:rPr>
          <w:rFonts w:ascii="Times New Roman" w:eastAsia="Calibri" w:hAnsi="Times New Roman" w:cs="Times New Roman"/>
          <w:b/>
          <w:sz w:val="24"/>
          <w:szCs w:val="24"/>
          <w:lang w:eastAsia="en-US"/>
        </w:rPr>
      </w:pPr>
    </w:p>
    <w:p w:rsidR="00C05B75" w:rsidRPr="00C05B75" w:rsidRDefault="00C05B75" w:rsidP="00C05B75">
      <w:pPr>
        <w:widowControl w:val="0"/>
        <w:suppressAutoHyphens/>
        <w:spacing w:after="0" w:line="240" w:lineRule="auto"/>
        <w:ind w:left="426" w:hanging="426"/>
        <w:contextualSpacing/>
        <w:jc w:val="center"/>
        <w:rPr>
          <w:rFonts w:ascii="Times New Roman" w:eastAsia="Calibri" w:hAnsi="Times New Roman" w:cs="Times New Roman"/>
          <w:b/>
          <w:sz w:val="24"/>
          <w:szCs w:val="24"/>
          <w:lang w:eastAsia="en-US"/>
        </w:rPr>
      </w:pPr>
      <w:r w:rsidRPr="00C05B75">
        <w:rPr>
          <w:rFonts w:ascii="Times New Roman" w:eastAsia="Calibri" w:hAnsi="Times New Roman" w:cs="Times New Roman"/>
          <w:b/>
          <w:sz w:val="24"/>
          <w:szCs w:val="24"/>
          <w:lang w:eastAsia="en-US"/>
        </w:rPr>
        <w:t>§ 7</w:t>
      </w:r>
    </w:p>
    <w:p w:rsidR="00C05B75" w:rsidRPr="00C05B75" w:rsidRDefault="00C05B75" w:rsidP="00C05B75">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Zamawiający zastrzega, że w trakcie realizacji robót zwoływane będą narady koordynacyjne z udziałem </w:t>
      </w:r>
      <w:r w:rsidRPr="00C05B75">
        <w:rPr>
          <w:rFonts w:ascii="Times New Roman" w:hAnsi="Times New Roman" w:cs="Times New Roman"/>
          <w:sz w:val="24"/>
          <w:szCs w:val="24"/>
        </w:rPr>
        <w:t>Inspektorów nadzoru,</w:t>
      </w:r>
      <w:r w:rsidRPr="00C05B75">
        <w:rPr>
          <w:rFonts w:ascii="Times New Roman" w:eastAsia="Calibri" w:hAnsi="Times New Roman" w:cs="Times New Roman"/>
          <w:sz w:val="24"/>
          <w:szCs w:val="24"/>
          <w:lang w:eastAsia="en-US"/>
        </w:rPr>
        <w:t xml:space="preserve"> Wykonawcy, kierowników robót poszczególnych branż, Zamawiającego, Użytkownika oraz innych zaproszonych osób, nie </w:t>
      </w:r>
      <w:r w:rsidRPr="00C05B75">
        <w:rPr>
          <w:rFonts w:ascii="Times New Roman" w:eastAsia="Calibri" w:hAnsi="Times New Roman" w:cs="Times New Roman"/>
          <w:sz w:val="24"/>
          <w:szCs w:val="24"/>
          <w:lang w:eastAsia="en-US"/>
        </w:rPr>
        <w:lastRenderedPageBreak/>
        <w:t xml:space="preserve">rzadziej niż jeden raz w tygodniu. </w:t>
      </w:r>
    </w:p>
    <w:p w:rsidR="00C05B75" w:rsidRPr="00C05B75" w:rsidRDefault="00C05B75" w:rsidP="00C05B75">
      <w:pPr>
        <w:widowControl w:val="0"/>
        <w:numPr>
          <w:ilvl w:val="0"/>
          <w:numId w:val="21"/>
        </w:numPr>
        <w:suppressAutoHyphens/>
        <w:spacing w:after="0" w:line="240" w:lineRule="auto"/>
        <w:ind w:left="426" w:hanging="426"/>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pacing w:val="-4"/>
          <w:sz w:val="24"/>
          <w:szCs w:val="24"/>
          <w:lang w:eastAsia="en-US"/>
        </w:rPr>
        <w:t xml:space="preserve">Celem narad koordynacyjnych będzie omawianie i wyjaśnianie bieżących spraw związanych </w:t>
      </w:r>
      <w:r w:rsidRPr="00C05B75">
        <w:rPr>
          <w:rFonts w:ascii="Times New Roman" w:eastAsia="Calibri" w:hAnsi="Times New Roman" w:cs="Times New Roman"/>
          <w:spacing w:val="-4"/>
          <w:sz w:val="24"/>
          <w:szCs w:val="24"/>
          <w:lang w:eastAsia="en-US"/>
        </w:rPr>
        <w:br/>
        <w:t xml:space="preserve">z realizacją i </w:t>
      </w:r>
      <w:r w:rsidRPr="00C05B75">
        <w:rPr>
          <w:rFonts w:ascii="Times New Roman" w:eastAsia="Calibri" w:hAnsi="Times New Roman" w:cs="Times New Roman"/>
          <w:sz w:val="24"/>
          <w:szCs w:val="24"/>
          <w:lang w:eastAsia="en-US"/>
        </w:rPr>
        <w:t xml:space="preserve">zaawansowaniem robót. </w:t>
      </w:r>
    </w:p>
    <w:p w:rsidR="00C05B75" w:rsidRPr="006D7DD5" w:rsidRDefault="00C05B75" w:rsidP="006D7DD5">
      <w:pPr>
        <w:widowControl w:val="0"/>
        <w:numPr>
          <w:ilvl w:val="0"/>
          <w:numId w:val="21"/>
        </w:numPr>
        <w:suppressAutoHyphens/>
        <w:spacing w:after="0" w:line="240" w:lineRule="auto"/>
        <w:ind w:left="426" w:hanging="426"/>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Kierownicy robót zobowiązani są uczestniczyć w naradach koordynacyjnych, pod rygorem możliwości żądania przez Zamawiającego zmiany kierownika robót.</w:t>
      </w:r>
    </w:p>
    <w:p w:rsidR="00C05B75" w:rsidRPr="00C05B75" w:rsidRDefault="00C05B75" w:rsidP="00C05B75">
      <w:pPr>
        <w:shd w:val="clear" w:color="auto" w:fill="FFFFFF"/>
        <w:spacing w:after="0" w:line="240" w:lineRule="auto"/>
        <w:ind w:left="567" w:hanging="567"/>
        <w:jc w:val="center"/>
        <w:rPr>
          <w:rFonts w:ascii="Times New Roman" w:hAnsi="Times New Roman" w:cs="Times New Roman"/>
          <w:b/>
          <w:bCs/>
          <w:sz w:val="24"/>
          <w:szCs w:val="24"/>
        </w:rPr>
      </w:pPr>
      <w:r w:rsidRPr="00C05B75">
        <w:rPr>
          <w:rFonts w:ascii="Times New Roman" w:hAnsi="Times New Roman" w:cs="Times New Roman"/>
          <w:b/>
          <w:bCs/>
          <w:sz w:val="24"/>
          <w:szCs w:val="24"/>
        </w:rPr>
        <w:t>§ 8 Podwykonawcy</w:t>
      </w:r>
    </w:p>
    <w:p w:rsidR="00C05B75" w:rsidRPr="00C05B75" w:rsidRDefault="00C05B75" w:rsidP="00C05B75">
      <w:pPr>
        <w:numPr>
          <w:ilvl w:val="1"/>
          <w:numId w:val="2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będzie wykonywał przedmiot zamówienia bez udziału/przy udziale Podwykonawców.</w:t>
      </w:r>
    </w:p>
    <w:p w:rsidR="00C05B75" w:rsidRPr="00C05B75" w:rsidRDefault="00C05B75" w:rsidP="00C05B75">
      <w:pPr>
        <w:numPr>
          <w:ilvl w:val="1"/>
          <w:numId w:val="22"/>
        </w:numPr>
        <w:spacing w:after="0" w:line="240" w:lineRule="auto"/>
        <w:ind w:left="426" w:hanging="426"/>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Wykonawca powierza Podwykonawcy wykonanie następujących prac stanowiących przedmiot Umowy: …………………………………</w:t>
      </w:r>
    </w:p>
    <w:p w:rsidR="00C05B75" w:rsidRPr="00C05B75" w:rsidRDefault="00C05B75" w:rsidP="00C05B75">
      <w:pPr>
        <w:numPr>
          <w:ilvl w:val="1"/>
          <w:numId w:val="22"/>
        </w:numPr>
        <w:spacing w:after="0" w:line="240" w:lineRule="auto"/>
        <w:ind w:left="426" w:hanging="426"/>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Zamawiający zastrzega, że umowa z Podwykonawcą winna zawierać postanowienia dotyczące:</w:t>
      </w:r>
    </w:p>
    <w:p w:rsidR="00C05B75" w:rsidRPr="00C05B75" w:rsidRDefault="00C05B75" w:rsidP="00C05B75">
      <w:pPr>
        <w:numPr>
          <w:ilvl w:val="0"/>
          <w:numId w:val="23"/>
        </w:numPr>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oznaczenia zakresu robót powierzonych do wykonania Podwykonawcy lub dalszemu Podwykonawcy. Przedmiotem Umowy o podwykonawstwo może być wyłącznie wykonanie, odpowiednio robót budowlanych, dostaw lub usług, które ściśle odpowiadają części zamówienia określonego Umową zawartą pomiędzy Zamawiającym a Wykonawcą,</w:t>
      </w:r>
    </w:p>
    <w:p w:rsidR="00C05B75" w:rsidRPr="00C05B75" w:rsidRDefault="00C05B75" w:rsidP="00C05B75">
      <w:pPr>
        <w:numPr>
          <w:ilvl w:val="0"/>
          <w:numId w:val="23"/>
        </w:numPr>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zakazu zawierania przez Podwykonawcę lub dalszego Podwykonawcę umów z dalszymi Podwykonawcami bez uzyskania zgody Zamawiającego wyrażonej – pod rygorem nieważności – w formie pisemnej oraz kary umownej za naruszenie tego zakazu,</w:t>
      </w:r>
    </w:p>
    <w:p w:rsidR="00C05B75" w:rsidRPr="00C05B75" w:rsidRDefault="00C05B75" w:rsidP="00C05B75">
      <w:pPr>
        <w:numPr>
          <w:ilvl w:val="0"/>
          <w:numId w:val="23"/>
        </w:numPr>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obowiązku uczestniczenia Podwykonawcy lub dalszego Podwykonawcy w czynnościach odbioru robót, które zostały przez tego Podwykonawcę zrealizowane,</w:t>
      </w:r>
    </w:p>
    <w:p w:rsidR="00C05B75" w:rsidRPr="00C05B75" w:rsidRDefault="00C05B75" w:rsidP="00C05B75">
      <w:pPr>
        <w:numPr>
          <w:ilvl w:val="0"/>
          <w:numId w:val="23"/>
        </w:numPr>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terminu zapłaty wynagrodzenia Podwykonawcy lub dalszemu Podwykonawcy, który nie może być dłuższy niż 30 dni od dnia doręczenia Wykonawcy, Podwykonawcy faktury VAT lub rachunku, potwierdzających wykonanie zleconej dostawy, usługi lub roboty budowlanej, </w:t>
      </w:r>
    </w:p>
    <w:p w:rsidR="00C05B75" w:rsidRPr="00C05B75" w:rsidRDefault="00C05B75" w:rsidP="00C05B75">
      <w:pPr>
        <w:numPr>
          <w:ilvl w:val="0"/>
          <w:numId w:val="23"/>
        </w:numPr>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zapłaty wynagrodzenia Podwykonawcy za wykonane roboty budowlane będące przedmiotem Umowy, których okres realizacji przekracza okres rozliczeniowy przyjęty w Umowie zawartej z Wykonawcą, może nastąpić fakturą przejściową,</w:t>
      </w:r>
    </w:p>
    <w:p w:rsidR="00C05B75" w:rsidRPr="00C05B75" w:rsidRDefault="00C05B75" w:rsidP="00C05B75">
      <w:pPr>
        <w:numPr>
          <w:ilvl w:val="0"/>
          <w:numId w:val="23"/>
        </w:numPr>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obowiązku ujęcia w fakturze VAT wystawionej przez Podwykonawcę lub dalszego Podwykonawcę nazwy zamówienia publicznego: „</w:t>
      </w:r>
      <w:r w:rsidRPr="00C05B75">
        <w:rPr>
          <w:rFonts w:ascii="Times New Roman" w:hAnsi="Times New Roman" w:cs="Times New Roman"/>
          <w:sz w:val="24"/>
          <w:szCs w:val="24"/>
        </w:rPr>
        <w:t>Modernizacja boiska sportowego przy II Liceum Ogólnokształcącym w Stargardzie”,</w:t>
      </w:r>
    </w:p>
    <w:p w:rsidR="00C05B75" w:rsidRPr="00C05B75" w:rsidRDefault="00C05B75" w:rsidP="00C05B75">
      <w:pPr>
        <w:numPr>
          <w:ilvl w:val="0"/>
          <w:numId w:val="23"/>
        </w:numPr>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wykonanie przedmiotu umowy w podwykonawstwie zostaje określone na co najmniej takim poziomie jakości, jaki wynika z Umowy zawartej pomiędzy Zamawiającym a Wykonawcą i powinno odpowiadać określonym dla tego zamówienia wymaganiom w Dokumentacji technicznej oraz standardom deklarowanym w Ofercie Wykonawcy, </w:t>
      </w:r>
    </w:p>
    <w:p w:rsidR="00C05B75" w:rsidRPr="00C05B75" w:rsidRDefault="00C05B75" w:rsidP="00C05B75">
      <w:pPr>
        <w:numPr>
          <w:ilvl w:val="0"/>
          <w:numId w:val="23"/>
        </w:numPr>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 okres odpowiedzialności Podwykonawcy za wady przedmiotu Umowy </w:t>
      </w:r>
      <w:r w:rsidRPr="00C05B75">
        <w:rPr>
          <w:rFonts w:ascii="Times New Roman" w:eastAsia="Calibri" w:hAnsi="Times New Roman" w:cs="Times New Roman"/>
          <w:sz w:val="24"/>
          <w:szCs w:val="24"/>
          <w:lang w:eastAsia="en-US"/>
        </w:rPr>
        <w:br/>
        <w:t>o podwykonawstwo, nie będzie krótszy od okresu odpowiedzialności za wady przedmiotu umowy Wykonawcy wobec Zamawiającego,</w:t>
      </w:r>
    </w:p>
    <w:p w:rsidR="00C05B75" w:rsidRPr="00C05B75" w:rsidRDefault="00C05B75" w:rsidP="00C05B75">
      <w:pPr>
        <w:numPr>
          <w:ilvl w:val="0"/>
          <w:numId w:val="23"/>
        </w:numPr>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 Podwykonawca lub dalszy Podwykonawca zobowiązują się przedłożyć Zamawiającemu, na jego żądanie dokumenty, oświadczenia i wyjaśnienia dotyczące realizacji Umowy o podwykonawstwo.</w:t>
      </w:r>
    </w:p>
    <w:p w:rsidR="00C05B75" w:rsidRPr="00C05B75" w:rsidRDefault="00C05B75" w:rsidP="00C05B75">
      <w:pPr>
        <w:numPr>
          <w:ilvl w:val="1"/>
          <w:numId w:val="22"/>
        </w:numPr>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Umowa o podwykonawstwo nie może zawierać postanowień:</w:t>
      </w:r>
    </w:p>
    <w:p w:rsidR="00C05B75" w:rsidRPr="00C05B75" w:rsidRDefault="00C05B75" w:rsidP="00C05B75">
      <w:pPr>
        <w:numPr>
          <w:ilvl w:val="0"/>
          <w:numId w:val="24"/>
        </w:numPr>
        <w:tabs>
          <w:tab w:val="left" w:pos="851"/>
          <w:tab w:val="left" w:pos="1134"/>
        </w:tabs>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uzależniających zapłatę wynagrodzenia przez Wykonawcę lub Podwykonawcę za wykonane roboty w ramach podwykonawstwa, od zapłaty przez Zamawiającego wynagrodzenia Wykonawcy lub odpowiednio od zapłaty przez Wykonawcę wynagrodzenia Podwykonawcy;</w:t>
      </w:r>
    </w:p>
    <w:p w:rsidR="00C05B75" w:rsidRPr="00C05B75" w:rsidRDefault="00C05B75" w:rsidP="00C05B75">
      <w:pPr>
        <w:numPr>
          <w:ilvl w:val="0"/>
          <w:numId w:val="24"/>
        </w:numPr>
        <w:tabs>
          <w:tab w:val="left" w:pos="851"/>
          <w:tab w:val="left" w:pos="1134"/>
        </w:tabs>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lastRenderedPageBreak/>
        <w:t>uzależniających zwrot kwot zabezpieczenia wniesionego przez Podwykonawcę, od zwrotu zabezpieczenia należytego wykonania umowy Wykonawcy przez Zamawiającego,</w:t>
      </w:r>
    </w:p>
    <w:p w:rsidR="00C05B75" w:rsidRPr="00C05B75" w:rsidRDefault="00C05B75" w:rsidP="00C05B75">
      <w:pPr>
        <w:numPr>
          <w:ilvl w:val="0"/>
          <w:numId w:val="24"/>
        </w:numPr>
        <w:tabs>
          <w:tab w:val="left" w:pos="851"/>
          <w:tab w:val="left" w:pos="1134"/>
        </w:tabs>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C05B75" w:rsidRPr="00C05B75" w:rsidRDefault="00C05B75" w:rsidP="00C05B75">
      <w:pPr>
        <w:numPr>
          <w:ilvl w:val="1"/>
          <w:numId w:val="22"/>
        </w:numPr>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Zawarcie Umowy o podwykonawstwo i przystąpienie do jej realizacji przez Podwykonawcę może nastąpić wyłącznie po akceptacji Umowy o podwykonawstwo przez Zamawiającego. </w:t>
      </w:r>
    </w:p>
    <w:p w:rsidR="00C05B75" w:rsidRPr="00C05B75" w:rsidRDefault="00C05B75" w:rsidP="00C05B75">
      <w:pPr>
        <w:numPr>
          <w:ilvl w:val="1"/>
          <w:numId w:val="22"/>
        </w:numPr>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Wykonawca, Podwykonawca lub dalszy Podwykonawca zobowiązany jest do przedłożenia Zamawiającemu projektu Umowy o podwykonawstwo, a także projektu jej zmiany, nie później niż 7 dni przed jej zawarciem, a w przypadku projektu umowy o dalsze podwykonawstwo przedkładanego przez Podwykonawcę lub dalszego Podwykonawcę, a także projektu jej zmiany wraz ze zgodą Wykonawcy na zawarcie Umowy o treści zgodnej z projektem umowy.  </w:t>
      </w:r>
    </w:p>
    <w:p w:rsidR="00C05B75" w:rsidRPr="00C05B75" w:rsidRDefault="00C05B75" w:rsidP="00C05B75">
      <w:pPr>
        <w:numPr>
          <w:ilvl w:val="1"/>
          <w:numId w:val="22"/>
        </w:numPr>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Niezgłoszenie w formie pisemnej, pod rygorem nieważności, zastrzeżeń do przedłożonego projektu umowy o podwykonawstwo i projektu jej zmiany, której przedmiotem są roboty budowlane, w terminie 7 dni od dnia jej przedłożenia Zamawiającemu, uważa się za ich akceptację.</w:t>
      </w:r>
    </w:p>
    <w:p w:rsidR="00C05B75" w:rsidRPr="00C05B75" w:rsidRDefault="00C05B75" w:rsidP="00C05B75">
      <w:pPr>
        <w:numPr>
          <w:ilvl w:val="1"/>
          <w:numId w:val="22"/>
        </w:numPr>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Zamawiający zgłosi w terminie określonym w ust. 7 w formie pisemnej, pod rygorem nieważności, zastrzeżenia do projektu Umowy </w:t>
      </w:r>
      <w:r w:rsidRPr="00C05B75">
        <w:rPr>
          <w:rFonts w:ascii="Times New Roman" w:eastAsia="Calibri" w:hAnsi="Times New Roman" w:cs="Times New Roman"/>
          <w:sz w:val="24"/>
          <w:szCs w:val="24"/>
          <w:lang w:eastAsia="ar-SA"/>
        </w:rPr>
        <w:t xml:space="preserve">o podwykonawstwo, której przedmiotem są roboty budowlane oraz do projektu jej zmiany, w szczególności w następujących przypadkach: </w:t>
      </w:r>
    </w:p>
    <w:p w:rsidR="00C05B75" w:rsidRPr="00C05B75" w:rsidRDefault="00C05B75" w:rsidP="00C05B75">
      <w:pPr>
        <w:numPr>
          <w:ilvl w:val="0"/>
          <w:numId w:val="25"/>
        </w:numPr>
        <w:tabs>
          <w:tab w:val="left" w:pos="709"/>
        </w:tabs>
        <w:spacing w:after="0" w:line="240" w:lineRule="auto"/>
        <w:ind w:left="851" w:hanging="284"/>
        <w:contextualSpacing/>
        <w:jc w:val="both"/>
        <w:rPr>
          <w:rFonts w:ascii="Times New Roman" w:eastAsia="Calibri" w:hAnsi="Times New Roman" w:cs="Times New Roman"/>
          <w:sz w:val="24"/>
          <w:szCs w:val="24"/>
        </w:rPr>
      </w:pPr>
      <w:r w:rsidRPr="00C05B75">
        <w:rPr>
          <w:rFonts w:ascii="Times New Roman" w:eastAsia="Calibri" w:hAnsi="Times New Roman" w:cs="Times New Roman"/>
          <w:sz w:val="24"/>
          <w:szCs w:val="24"/>
          <w:lang w:eastAsia="ar-SA"/>
        </w:rPr>
        <w:t xml:space="preserve">niespełniania przez projekt wymagań dotyczących Umowy o podwykonawstwo, określonych w ust. 3, </w:t>
      </w:r>
    </w:p>
    <w:p w:rsidR="00C05B75" w:rsidRPr="00C05B75" w:rsidRDefault="00C05B75" w:rsidP="00C05B75">
      <w:pPr>
        <w:numPr>
          <w:ilvl w:val="0"/>
          <w:numId w:val="25"/>
        </w:numPr>
        <w:spacing w:after="0" w:line="240" w:lineRule="auto"/>
        <w:ind w:left="851"/>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C05B75" w:rsidRPr="00C05B75" w:rsidRDefault="00C05B75" w:rsidP="00C05B75">
      <w:pPr>
        <w:numPr>
          <w:ilvl w:val="0"/>
          <w:numId w:val="25"/>
        </w:numPr>
        <w:spacing w:after="0" w:line="240" w:lineRule="auto"/>
        <w:ind w:left="851" w:hanging="284"/>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gdy projekt zawiera postanowienia uzależniające zwrot kwot zabezpieczenia przez Wykonawcę Podwykonawcy od zwrotu Wykonawcy zabezpieczenia należytego wykonania Umowy przez Zamawiającego,</w:t>
      </w:r>
    </w:p>
    <w:p w:rsidR="00C05B75" w:rsidRPr="00C05B75" w:rsidRDefault="00C05B75" w:rsidP="00C05B75">
      <w:pPr>
        <w:numPr>
          <w:ilvl w:val="0"/>
          <w:numId w:val="25"/>
        </w:numPr>
        <w:spacing w:after="0" w:line="240" w:lineRule="auto"/>
        <w:ind w:left="851" w:hanging="284"/>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gdy projekt zawiera postanowienia niezgodne z ust. 4 </w:t>
      </w:r>
      <w:proofErr w:type="spellStart"/>
      <w:r w:rsidRPr="00C05B75">
        <w:rPr>
          <w:rFonts w:ascii="Times New Roman" w:eastAsia="Calibri" w:hAnsi="Times New Roman" w:cs="Times New Roman"/>
          <w:sz w:val="24"/>
          <w:szCs w:val="24"/>
          <w:lang w:eastAsia="en-US"/>
        </w:rPr>
        <w:t>pkt</w:t>
      </w:r>
      <w:proofErr w:type="spellEnd"/>
      <w:r w:rsidRPr="00C05B75">
        <w:rPr>
          <w:rFonts w:ascii="Times New Roman" w:eastAsia="Calibri" w:hAnsi="Times New Roman" w:cs="Times New Roman"/>
          <w:sz w:val="24"/>
          <w:szCs w:val="24"/>
          <w:lang w:eastAsia="en-US"/>
        </w:rPr>
        <w:t xml:space="preserve"> 3, </w:t>
      </w:r>
    </w:p>
    <w:p w:rsidR="00C05B75" w:rsidRPr="00C05B75" w:rsidRDefault="00C05B75" w:rsidP="00C05B75">
      <w:pPr>
        <w:numPr>
          <w:ilvl w:val="0"/>
          <w:numId w:val="25"/>
        </w:numPr>
        <w:spacing w:after="0" w:line="240" w:lineRule="auto"/>
        <w:ind w:left="851" w:hanging="284"/>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gdy termin realizacji robót budowlanych określonych projektem jest dłuższy niż określony umową dla tych robót,</w:t>
      </w:r>
    </w:p>
    <w:p w:rsidR="00C05B75" w:rsidRPr="00C05B75" w:rsidRDefault="00C05B75" w:rsidP="00C05B75">
      <w:pPr>
        <w:numPr>
          <w:ilvl w:val="0"/>
          <w:numId w:val="25"/>
        </w:numPr>
        <w:spacing w:after="0" w:line="240" w:lineRule="auto"/>
        <w:ind w:left="851" w:hanging="284"/>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gdy projekt zawiera postanowienia dotyczące sposobu rozliczeń za wykonane roboty, uniemożliwiające rozliczenie tych robót pomiędzy Zamawiającym a Wykonawcą na podstawie Umowy.</w:t>
      </w:r>
    </w:p>
    <w:p w:rsidR="00C05B75" w:rsidRPr="00C05B75" w:rsidRDefault="00C05B75" w:rsidP="00C05B75">
      <w:pPr>
        <w:numPr>
          <w:ilvl w:val="1"/>
          <w:numId w:val="22"/>
        </w:numPr>
        <w:spacing w:after="0" w:line="240" w:lineRule="auto"/>
        <w:jc w:val="both"/>
        <w:rPr>
          <w:rFonts w:ascii="Times New Roman" w:eastAsia="Calibri" w:hAnsi="Times New Roman" w:cs="Times New Roman"/>
          <w:sz w:val="24"/>
          <w:szCs w:val="24"/>
          <w:u w:val="single"/>
          <w:lang w:eastAsia="en-US"/>
        </w:rPr>
      </w:pPr>
      <w:r w:rsidRPr="00C05B75">
        <w:rPr>
          <w:rFonts w:ascii="Times New Roman" w:eastAsia="Calibri" w:hAnsi="Times New Roman" w:cs="Times New Roman"/>
          <w:sz w:val="24"/>
          <w:szCs w:val="24"/>
          <w:lang w:eastAsia="en-US"/>
        </w:rPr>
        <w:t xml:space="preserve">W przypadku zgłoszenia przez Zamawiającego w/w zastrzeżeń do projektu Umowy </w:t>
      </w:r>
      <w:r w:rsidRPr="00C05B75">
        <w:rPr>
          <w:rFonts w:ascii="Times New Roman" w:eastAsia="Calibri" w:hAnsi="Times New Roman" w:cs="Times New Roman"/>
          <w:sz w:val="24"/>
          <w:szCs w:val="24"/>
          <w:lang w:eastAsia="en-US"/>
        </w:rPr>
        <w:br/>
        <w:t xml:space="preserve">o podwykonawstwo w terminie określonym w ust. 7, </w:t>
      </w:r>
      <w:bookmarkStart w:id="41" w:name="_Hlk6395053"/>
      <w:r w:rsidRPr="00C05B75">
        <w:rPr>
          <w:rFonts w:ascii="Times New Roman" w:eastAsia="Calibri" w:hAnsi="Times New Roman" w:cs="Times New Roman"/>
          <w:sz w:val="24"/>
          <w:szCs w:val="24"/>
          <w:lang w:eastAsia="en-US"/>
        </w:rPr>
        <w:t>Wykonawca przedłoży w terminie 3 dni zmieniony projekt Umowy o podwykonawstwo, uwzględniający w całości zastrzeżenia Zamawiającego.</w:t>
      </w:r>
    </w:p>
    <w:bookmarkEnd w:id="41"/>
    <w:p w:rsidR="00C05B75" w:rsidRPr="00C05B75" w:rsidRDefault="00C05B75" w:rsidP="00C05B75">
      <w:pPr>
        <w:numPr>
          <w:ilvl w:val="1"/>
          <w:numId w:val="22"/>
        </w:numPr>
        <w:spacing w:after="0" w:line="240" w:lineRule="auto"/>
        <w:ind w:left="482" w:hanging="482"/>
        <w:jc w:val="both"/>
        <w:rPr>
          <w:rFonts w:ascii="Times New Roman" w:eastAsia="Calibri" w:hAnsi="Times New Roman" w:cs="Times New Roman"/>
          <w:sz w:val="24"/>
          <w:szCs w:val="24"/>
          <w:u w:val="single"/>
          <w:lang w:eastAsia="en-US"/>
        </w:rPr>
      </w:pPr>
      <w:r w:rsidRPr="00C05B75">
        <w:rPr>
          <w:rFonts w:ascii="Times New Roman" w:eastAsia="Calibri" w:hAnsi="Times New Roman" w:cs="Times New Roman"/>
          <w:sz w:val="24"/>
          <w:szCs w:val="24"/>
          <w:lang w:eastAsia="en-US"/>
        </w:rPr>
        <w:t>Po akceptacji projektu Umowy o podwykonawstwo bądź jej zmiany,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bądź jej zmiany, w terminie 7 dni od dnia zawarcia tej Umowy.</w:t>
      </w:r>
    </w:p>
    <w:p w:rsidR="00C05B75" w:rsidRPr="00C05B75" w:rsidRDefault="00C05B75" w:rsidP="00C05B75">
      <w:pPr>
        <w:numPr>
          <w:ilvl w:val="1"/>
          <w:numId w:val="22"/>
        </w:numPr>
        <w:spacing w:after="0" w:line="240" w:lineRule="auto"/>
        <w:ind w:left="482" w:hanging="482"/>
        <w:jc w:val="both"/>
        <w:rPr>
          <w:rFonts w:ascii="Times New Roman" w:eastAsia="Calibri" w:hAnsi="Times New Roman" w:cs="Times New Roman"/>
          <w:sz w:val="24"/>
          <w:szCs w:val="24"/>
          <w:u w:val="single"/>
          <w:lang w:eastAsia="en-US"/>
        </w:rPr>
      </w:pPr>
      <w:r w:rsidRPr="00C05B75">
        <w:rPr>
          <w:rFonts w:ascii="Times New Roman" w:eastAsia="Calibri" w:hAnsi="Times New Roman" w:cs="Times New Roman"/>
          <w:sz w:val="24"/>
          <w:szCs w:val="24"/>
          <w:lang w:eastAsia="en-US"/>
        </w:rPr>
        <w:lastRenderedPageBreak/>
        <w:t xml:space="preserve">Zamawiający zgłosi Wykonawcy, Podwykonawcy lub dalszemu Podwykonawcy, w formie pisemnej, pod rygorem nieważności sprzeciw do </w:t>
      </w:r>
      <w:r w:rsidRPr="00C05B75">
        <w:rPr>
          <w:rFonts w:ascii="Times New Roman" w:eastAsia="Calibri" w:hAnsi="Times New Roman" w:cs="Times New Roman"/>
          <w:sz w:val="24"/>
          <w:szCs w:val="24"/>
          <w:lang w:eastAsia="ar-SA"/>
        </w:rPr>
        <w:t xml:space="preserve">przedłożonej Umowy o podwykonawstwo, której przedmiotem są roboty budowlane, w terminie 7 dni od jej doręczenia, w przypadkach określonych w ust. 8.  </w:t>
      </w:r>
    </w:p>
    <w:p w:rsidR="00C05B75" w:rsidRPr="00C05B75" w:rsidRDefault="00C05B75" w:rsidP="00C05B75">
      <w:pPr>
        <w:numPr>
          <w:ilvl w:val="1"/>
          <w:numId w:val="22"/>
        </w:numPr>
        <w:spacing w:after="0" w:line="240" w:lineRule="auto"/>
        <w:ind w:left="482" w:hanging="482"/>
        <w:jc w:val="both"/>
        <w:rPr>
          <w:rFonts w:ascii="Times New Roman" w:eastAsia="Calibri" w:hAnsi="Times New Roman" w:cs="Times New Roman"/>
          <w:sz w:val="24"/>
          <w:szCs w:val="24"/>
          <w:u w:val="single"/>
          <w:lang w:eastAsia="en-US"/>
        </w:rPr>
      </w:pPr>
      <w:r w:rsidRPr="00C05B75">
        <w:rPr>
          <w:rFonts w:ascii="Times New Roman" w:eastAsia="Calibri" w:hAnsi="Times New Roman" w:cs="Times New Roman"/>
          <w:sz w:val="24"/>
          <w:szCs w:val="24"/>
          <w:lang w:eastAsia="ar-SA"/>
        </w:rPr>
        <w:t xml:space="preserve">Umowa o podwykonawstwo, której przedmiotem są roboty budowlane, będzie uważana za zaakceptowaną przez Zamawiającego, jeżeli Zamawiający w terminie 7 dni od dnia przedłożenia </w:t>
      </w:r>
      <w:r w:rsidRPr="00C05B75">
        <w:rPr>
          <w:rFonts w:ascii="Times New Roman" w:eastAsia="Calibri" w:hAnsi="Times New Roman" w:cs="Times New Roman"/>
          <w:sz w:val="24"/>
          <w:szCs w:val="24"/>
          <w:lang w:eastAsia="en-US"/>
        </w:rPr>
        <w:t xml:space="preserve">poświadczonej za zgodność z oryginałem </w:t>
      </w:r>
      <w:r w:rsidRPr="00C05B75">
        <w:rPr>
          <w:rFonts w:ascii="Times New Roman" w:eastAsia="Calibri" w:hAnsi="Times New Roman" w:cs="Times New Roman"/>
          <w:sz w:val="24"/>
          <w:szCs w:val="24"/>
          <w:lang w:eastAsia="ar-SA"/>
        </w:rPr>
        <w:t xml:space="preserve">kopii tej umowy nie zgłosi do niej sprzeciwu w formie pisemnej. </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eastAsia="Calibri" w:hAnsi="Times New Roman" w:cs="Times New Roman"/>
          <w:sz w:val="24"/>
          <w:szCs w:val="24"/>
          <w:lang w:eastAsia="ar-SA"/>
        </w:rPr>
        <w:t xml:space="preserve">W przypadku umów, których przedmiotem są roboty budowlane, Wykonawca, Podwykonawca lub dalszy Podwykonawca, przedłoży Zamawiającemu poświadczoną za zgodność z oryginałem kopię zawartej Umowy o podwykonawstwo, której przedmiotem są dostawy lub usługi, jak również poświadczoną za zgodność kopię aneksu zmieniającego taką umowę - w terminie 7 dni od dnia jej zawarcia, za wyjątkiem Umów o podwykonawstwo, których wartość jest mniejsza niż 0,5 % szacunkowego wynagrodzenia Wykonawcy, o którym mowa w § 19 ust. 2 umowy. Wyłączenie to nie dotyczy Umów o podwykonawstwo w zakresie dostaw lub usług o wartości większej niż 50.000 zł. </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eastAsia="Calibri" w:hAnsi="Times New Roman" w:cs="Times New Roman"/>
          <w:sz w:val="24"/>
          <w:szCs w:val="24"/>
          <w:lang w:eastAsia="ar-SA"/>
        </w:rPr>
        <w:t>W przypadku, o którym mowa w ust. 13, Podwykonawca lub dalszy Podwykonawca, przedkłada poświadczoną za zgodność z oryginałem kopię umowy również Wykonawcy.</w:t>
      </w:r>
    </w:p>
    <w:p w:rsidR="00C05B75" w:rsidRPr="00C05B75" w:rsidRDefault="00C05B75" w:rsidP="00C05B75">
      <w:pPr>
        <w:numPr>
          <w:ilvl w:val="1"/>
          <w:numId w:val="22"/>
        </w:numPr>
        <w:spacing w:after="0" w:line="240" w:lineRule="auto"/>
        <w:ind w:left="482" w:hanging="482"/>
        <w:jc w:val="both"/>
        <w:rPr>
          <w:rFonts w:ascii="Times New Roman" w:eastAsia="Calibri" w:hAnsi="Times New Roman" w:cs="Times New Roman"/>
          <w:sz w:val="24"/>
          <w:szCs w:val="24"/>
          <w:u w:val="single"/>
          <w:lang w:eastAsia="en-US"/>
        </w:rPr>
      </w:pPr>
      <w:r w:rsidRPr="00C05B75">
        <w:rPr>
          <w:rFonts w:ascii="Times New Roman" w:eastAsia="Calibri" w:hAnsi="Times New Roman" w:cs="Times New Roman"/>
          <w:sz w:val="24"/>
          <w:szCs w:val="24"/>
          <w:lang w:eastAsia="ar-SA"/>
        </w:rPr>
        <w:t xml:space="preserve">W przypadku zawarcia umowy o Podwykonawstwo, której przedmiotem są dostawy lub usługi, o których mowa w ust.13, jeżeli termin zapłaty wynagrodzenia jest dłuższy niż określony w ust. 3 lit. d) niniejszego paragrafu, Zamawiający informuje o tym Wykonawcę i wzywa go do dokonania zmiany tej umowy pod rygorem wystąpienia o zapłatę kary umownej. </w:t>
      </w:r>
      <w:r w:rsidRPr="00C05B75">
        <w:rPr>
          <w:rFonts w:ascii="Times New Roman" w:eastAsia="Calibri" w:hAnsi="Times New Roman" w:cs="Times New Roman"/>
          <w:sz w:val="24"/>
          <w:szCs w:val="24"/>
          <w:lang w:eastAsia="en-US"/>
        </w:rPr>
        <w:t>Wykonawca przedłoży w terminie 3 dni zmienioną umowę o podwykonawstwo, uwzględniającą zastrzeżenia Zamawiającego.</w:t>
      </w:r>
    </w:p>
    <w:p w:rsidR="00C05B75" w:rsidRPr="00C05B75" w:rsidRDefault="00C05B75" w:rsidP="00C05B75">
      <w:pPr>
        <w:numPr>
          <w:ilvl w:val="1"/>
          <w:numId w:val="22"/>
        </w:numPr>
        <w:spacing w:after="0" w:line="240" w:lineRule="auto"/>
        <w:ind w:left="482" w:hanging="482"/>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t xml:space="preserve">Wykonawca, Podwykonawca lub dalszy Podwykonawca przedłoży wraz z kopią Umowy </w:t>
      </w:r>
      <w:r w:rsidRPr="00C05B75">
        <w:rPr>
          <w:rFonts w:ascii="Times New Roman" w:hAnsi="Times New Roman" w:cs="Times New Roman"/>
          <w:sz w:val="24"/>
          <w:szCs w:val="24"/>
          <w:lang w:eastAsia="ar-SA"/>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eastAsia="Calibri" w:hAnsi="Times New Roman" w:cs="Times New Roman"/>
          <w:sz w:val="24"/>
          <w:szCs w:val="24"/>
          <w:lang w:eastAsia="ar-SA"/>
        </w:rPr>
        <w:t>Wykonawca, Podwykonawca lub dalszy Podwykonawca nie może polecić realizacji przedmiotu Umowy o podwykonawstwo, której przedmiotem są roboty budowlane w przypadku braku jej akceptacji przez Zamawiającego.</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t xml:space="preserve">Zamawiający może zażądać od Wykonawcy niezwłocznego usunięcia z terenu robót Podwykonawcy lub dalszego Podwykonawcy, z którym nie została zawarta Umowa </w:t>
      </w:r>
      <w:r w:rsidRPr="00C05B75">
        <w:rPr>
          <w:rFonts w:ascii="Times New Roman" w:hAnsi="Times New Roman" w:cs="Times New Roman"/>
          <w:sz w:val="24"/>
          <w:szCs w:val="24"/>
          <w:lang w:eastAsia="ar-SA"/>
        </w:rPr>
        <w:br/>
        <w:t xml:space="preserve">o podwykonawstwo zaakceptowana przez Zamawiającego, lub może usunąć takiego Podwykonawcę lub dalszego Podwykonawcę na koszt Wykonawcy. </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eastAsia="Calibri" w:hAnsi="Times New Roman" w:cs="Times New Roman"/>
          <w:sz w:val="24"/>
          <w:szCs w:val="24"/>
          <w:lang w:eastAsia="en-US"/>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eastAsia="Calibri" w:hAnsi="Times New Roman" w:cs="Times New Roman"/>
          <w:sz w:val="24"/>
          <w:szCs w:val="24"/>
          <w:lang w:eastAsia="en-US"/>
        </w:rPr>
        <w:t>Jeżeli zmiana albo rezygnacja z Podwykonawcy dotyczy podmiotu, na którego zasoby Wykonawca powoływał się na zasadach określonych w art. 118 ust. 1 ustawy – Prawo zamówień publicznych, w celu wykazania spełnienia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lastRenderedPageBreak/>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 – 12.</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t xml:space="preserve">Do zmian istotnych postanowień Umów o podwykonawstwo, innych niż określone w ust. 16, stosuje się zasady określone w ust. 6 – 12. </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eastAsia="Calibri" w:hAnsi="Times New Roman" w:cs="Times New Roman"/>
          <w:sz w:val="24"/>
          <w:szCs w:val="24"/>
          <w:lang w:eastAsia="en-US"/>
        </w:rPr>
        <w:t xml:space="preserve">Zamawiający, </w:t>
      </w:r>
      <w:r w:rsidRPr="00C05B75">
        <w:rPr>
          <w:rFonts w:ascii="Times New Roman" w:hAnsi="Times New Roman" w:cs="Times New Roman"/>
          <w:sz w:val="24"/>
          <w:szCs w:val="24"/>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t xml:space="preserve">W przypadku, gdy projekt Umowy o podwykonawstwo lub projekt zmiany Umowy </w:t>
      </w:r>
      <w:r w:rsidRPr="00C05B75">
        <w:rPr>
          <w:rFonts w:ascii="Times New Roman" w:hAnsi="Times New Roman" w:cs="Times New Roman"/>
          <w:sz w:val="24"/>
          <w:szCs w:val="24"/>
          <w:lang w:eastAsia="ar-SA"/>
        </w:rPr>
        <w:br/>
        <w:t>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t xml:space="preserve">Wynagrodzenie, o którym mowa powyżej, dotyczy wyłącznie należności powstałych po zaakceptowaniu przez Zamawiającego umowy o podwykonawstwo, której przedmiotem są roboty budowlane, lub po przedłożeniu Zamawiającemu poświadczonej za zgodność </w:t>
      </w:r>
      <w:r w:rsidRPr="00C05B75">
        <w:rPr>
          <w:rFonts w:ascii="Times New Roman" w:hAnsi="Times New Roman" w:cs="Times New Roman"/>
          <w:sz w:val="24"/>
          <w:szCs w:val="24"/>
          <w:lang w:eastAsia="ar-SA"/>
        </w:rPr>
        <w:br/>
        <w:t xml:space="preserve">z oryginałem kopii umowy o podwykonawstwo, której przedmiotem są dostawy lub usługi. </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t xml:space="preserve">Bezpośrednia zapłata obejmuje wyłącznie należne wynagrodzenie, bez odsetek, należnych Podwykonawcy lub dalszemu Podwykonawcy. </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potrącenia roszczeń Wykonawcy względem Podwykonawcy niezwiązanych z realizacją umowy o podwykonawstwo.</w:t>
      </w:r>
    </w:p>
    <w:p w:rsidR="00C05B75" w:rsidRPr="00C05B75" w:rsidRDefault="00C05B75" w:rsidP="00C05B75">
      <w:pPr>
        <w:numPr>
          <w:ilvl w:val="1"/>
          <w:numId w:val="22"/>
        </w:numPr>
        <w:spacing w:after="0" w:line="240" w:lineRule="auto"/>
        <w:contextualSpacing/>
        <w:jc w:val="both"/>
        <w:rPr>
          <w:rFonts w:ascii="Times New Roman" w:eastAsia="Calibri" w:hAnsi="Times New Roman" w:cs="Times New Roman"/>
          <w:sz w:val="24"/>
          <w:szCs w:val="24"/>
          <w:lang w:eastAsia="ar-SA"/>
        </w:rPr>
      </w:pPr>
      <w:r w:rsidRPr="00C05B75">
        <w:rPr>
          <w:rFonts w:ascii="Times New Roman" w:hAnsi="Times New Roman" w:cs="Times New Roman"/>
          <w:sz w:val="24"/>
          <w:szCs w:val="24"/>
          <w:lang w:eastAsia="ar-SA"/>
        </w:rPr>
        <w:t>W przypadku zgłoszenia uwag, o których mowa w ust. 29, w terminie wskazanym przez Zamawiającego, Zamawiający może:</w:t>
      </w:r>
    </w:p>
    <w:p w:rsidR="00C05B75" w:rsidRPr="00C05B75" w:rsidRDefault="00C05B75" w:rsidP="00C05B75">
      <w:pPr>
        <w:numPr>
          <w:ilvl w:val="0"/>
          <w:numId w:val="26"/>
        </w:numPr>
        <w:spacing w:after="0" w:line="240" w:lineRule="auto"/>
        <w:ind w:left="709" w:hanging="229"/>
        <w:jc w:val="both"/>
        <w:rPr>
          <w:rFonts w:ascii="Times New Roman" w:eastAsia="Calibri" w:hAnsi="Times New Roman" w:cs="Times New Roman"/>
          <w:sz w:val="24"/>
          <w:szCs w:val="24"/>
          <w:lang w:eastAsia="en-US"/>
        </w:rPr>
      </w:pPr>
      <w:r w:rsidRPr="00C05B75">
        <w:rPr>
          <w:rFonts w:ascii="Times New Roman" w:hAnsi="Times New Roman" w:cs="Times New Roman"/>
          <w:sz w:val="24"/>
          <w:szCs w:val="24"/>
          <w:lang w:eastAsia="ar-SA"/>
        </w:rPr>
        <w:lastRenderedPageBreak/>
        <w:t>nie dokonać bezpośredniej zapłaty wynagrodzenia Podwykonawcy lub dalszemu Podwykonawcy, jeżeli Wykonawca wykaże niezasadność takiej zapłaty, albo</w:t>
      </w:r>
    </w:p>
    <w:p w:rsidR="00C05B75" w:rsidRPr="00C05B75" w:rsidRDefault="00C05B75" w:rsidP="00C05B75">
      <w:pPr>
        <w:numPr>
          <w:ilvl w:val="0"/>
          <w:numId w:val="26"/>
        </w:numPr>
        <w:spacing w:after="0" w:line="240" w:lineRule="auto"/>
        <w:ind w:left="709"/>
        <w:jc w:val="both"/>
        <w:rPr>
          <w:rFonts w:ascii="Times New Roman" w:eastAsia="Calibri" w:hAnsi="Times New Roman" w:cs="Times New Roman"/>
          <w:sz w:val="24"/>
          <w:szCs w:val="24"/>
          <w:lang w:eastAsia="en-US"/>
        </w:rPr>
      </w:pPr>
      <w:r w:rsidRPr="00C05B75">
        <w:rPr>
          <w:rFonts w:ascii="Times New Roman" w:hAnsi="Times New Roman" w:cs="Times New Roman"/>
          <w:sz w:val="24"/>
          <w:szCs w:val="24"/>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05B75" w:rsidRPr="00C05B75" w:rsidRDefault="00C05B75" w:rsidP="00C05B75">
      <w:pPr>
        <w:numPr>
          <w:ilvl w:val="0"/>
          <w:numId w:val="26"/>
        </w:numPr>
        <w:spacing w:after="0" w:line="240" w:lineRule="auto"/>
        <w:ind w:left="709"/>
        <w:jc w:val="both"/>
        <w:rPr>
          <w:rFonts w:ascii="Times New Roman" w:eastAsia="Calibri" w:hAnsi="Times New Roman" w:cs="Times New Roman"/>
          <w:sz w:val="24"/>
          <w:szCs w:val="24"/>
          <w:lang w:eastAsia="en-US"/>
        </w:rPr>
      </w:pPr>
      <w:r w:rsidRPr="00C05B75">
        <w:rPr>
          <w:rFonts w:ascii="Times New Roman" w:hAnsi="Times New Roman" w:cs="Times New Roman"/>
          <w:sz w:val="24"/>
          <w:szCs w:val="24"/>
          <w:lang w:eastAsia="ar-SA"/>
        </w:rPr>
        <w:t>dokonać bezpośredniej zapłaty wynagrodzenia Podwykonawcy lub dalszemu Podwykonawcy, jeżeli Podwykonawca lub dalszy Podwykonawca wykaże zasadność takiej zapłaty.</w:t>
      </w:r>
    </w:p>
    <w:p w:rsidR="00C05B75" w:rsidRPr="00C05B75" w:rsidRDefault="00C05B75" w:rsidP="00C05B75">
      <w:pPr>
        <w:numPr>
          <w:ilvl w:val="1"/>
          <w:numId w:val="22"/>
        </w:numPr>
        <w:spacing w:after="0" w:line="240" w:lineRule="auto"/>
        <w:jc w:val="both"/>
        <w:rPr>
          <w:rFonts w:ascii="Times New Roman" w:eastAsia="Calibri" w:hAnsi="Times New Roman" w:cs="Times New Roman"/>
          <w:sz w:val="24"/>
          <w:szCs w:val="24"/>
          <w:lang w:eastAsia="en-US"/>
        </w:rPr>
      </w:pPr>
      <w:r w:rsidRPr="00C05B75">
        <w:rPr>
          <w:rFonts w:ascii="Times New Roman" w:hAnsi="Times New Roman" w:cs="Times New Roman"/>
          <w:sz w:val="24"/>
          <w:szCs w:val="24"/>
          <w:lang w:eastAsia="ar-SA"/>
        </w:rPr>
        <w:t xml:space="preserve">W przypadku dokonania bezpośredniej zapłaty Podwykonawcy lub dalszemu Podwykonawcy, Zamawiający potrąca kwotę wypłaconego wynagrodzenia z wynagrodzenia należnego Wykonawcy. </w:t>
      </w:r>
    </w:p>
    <w:p w:rsidR="00C05B75" w:rsidRPr="00C05B75" w:rsidRDefault="00C05B75" w:rsidP="00C05B75">
      <w:pPr>
        <w:numPr>
          <w:ilvl w:val="1"/>
          <w:numId w:val="22"/>
        </w:numPr>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Zaistnienie dwukrotnie konieczności dokonania bezpośredniej zapłaty Podwykonawcy lub dalszemu Podwykonawcy lub konieczność dokonania bezpośrednich zapłat na sumę większą niż 5% wartości Umowy może stanowić podstawę do odstąpienia przez Zamawiającego od umowy. </w:t>
      </w:r>
    </w:p>
    <w:p w:rsidR="00C05B75" w:rsidRPr="00C05B75" w:rsidRDefault="00C05B75" w:rsidP="00C05B75">
      <w:pPr>
        <w:spacing w:after="0" w:line="240" w:lineRule="auto"/>
        <w:ind w:left="480"/>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Zamawiający może odstąpić od umowy w terminie 30 dni od poinformowania Wykonawcy o zaistnieniu w/w zdarzeń. </w:t>
      </w:r>
    </w:p>
    <w:p w:rsidR="00C05B75" w:rsidRPr="00C05B75" w:rsidRDefault="00C05B75" w:rsidP="00C05B75">
      <w:pPr>
        <w:numPr>
          <w:ilvl w:val="1"/>
          <w:numId w:val="22"/>
        </w:numPr>
        <w:spacing w:after="0" w:line="240" w:lineRule="auto"/>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Powierzenie wykonania części zamówienia Podwykonawcom nie zwalnia Wykonawcy z odpowiedzialności za należyte wykonanie tego zamówienia.</w:t>
      </w:r>
    </w:p>
    <w:p w:rsidR="00C05B75" w:rsidRPr="00C05B75" w:rsidRDefault="00C05B75" w:rsidP="00C05B75">
      <w:pPr>
        <w:spacing w:after="0" w:line="240" w:lineRule="auto"/>
        <w:ind w:left="480"/>
        <w:jc w:val="both"/>
        <w:rPr>
          <w:rFonts w:ascii="Times New Roman" w:eastAsia="Calibri" w:hAnsi="Times New Roman" w:cs="Times New Roman"/>
          <w:sz w:val="24"/>
          <w:szCs w:val="24"/>
          <w:lang w:eastAsia="en-US"/>
        </w:rPr>
      </w:pPr>
    </w:p>
    <w:p w:rsidR="00C05B75" w:rsidRPr="00C05B75" w:rsidRDefault="00C05B75" w:rsidP="00C05B75">
      <w:pPr>
        <w:spacing w:after="0" w:line="240" w:lineRule="auto"/>
        <w:ind w:left="480"/>
        <w:jc w:val="center"/>
        <w:rPr>
          <w:rFonts w:ascii="Times New Roman" w:eastAsia="Calibri" w:hAnsi="Times New Roman" w:cs="Times New Roman"/>
          <w:sz w:val="24"/>
          <w:szCs w:val="24"/>
          <w:lang w:eastAsia="en-US"/>
        </w:rPr>
      </w:pPr>
      <w:r w:rsidRPr="00C05B75">
        <w:rPr>
          <w:rFonts w:ascii="Times New Roman" w:hAnsi="Times New Roman" w:cs="Times New Roman"/>
          <w:b/>
          <w:bCs/>
          <w:sz w:val="24"/>
          <w:szCs w:val="24"/>
        </w:rPr>
        <w:t>III. OBOWIĄZKI I ZAKRES ODPOWIEDZIALNOŚCI WYKONAWCY</w:t>
      </w:r>
    </w:p>
    <w:p w:rsidR="00C05B75" w:rsidRPr="00C05B75" w:rsidRDefault="00C05B75" w:rsidP="00C05B75">
      <w:pPr>
        <w:spacing w:after="0" w:line="240" w:lineRule="auto"/>
        <w:ind w:left="426" w:hanging="426"/>
        <w:contextualSpacing/>
        <w:jc w:val="center"/>
        <w:rPr>
          <w:rFonts w:ascii="Times New Roman" w:eastAsia="Calibri" w:hAnsi="Times New Roman" w:cs="Times New Roman"/>
          <w:b/>
          <w:sz w:val="24"/>
          <w:szCs w:val="24"/>
          <w:lang w:eastAsia="en-US"/>
        </w:rPr>
      </w:pPr>
      <w:r w:rsidRPr="00C05B75">
        <w:rPr>
          <w:rFonts w:ascii="Times New Roman" w:eastAsia="Calibri" w:hAnsi="Times New Roman" w:cs="Times New Roman"/>
          <w:b/>
          <w:sz w:val="24"/>
          <w:szCs w:val="24"/>
          <w:lang w:eastAsia="en-US"/>
        </w:rPr>
        <w:t>§ 9</w:t>
      </w:r>
    </w:p>
    <w:p w:rsidR="00C05B75" w:rsidRPr="00C05B75" w:rsidRDefault="00C05B75" w:rsidP="00C05B75">
      <w:pPr>
        <w:numPr>
          <w:ilvl w:val="0"/>
          <w:numId w:val="119"/>
        </w:numPr>
        <w:suppressAutoHyphens/>
        <w:spacing w:after="0" w:line="240" w:lineRule="auto"/>
        <w:ind w:right="51"/>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Zamawiający zastrzega następujące uwarunkowania realizacyjne:</w:t>
      </w:r>
    </w:p>
    <w:p w:rsidR="00C05B75" w:rsidRPr="00C05B75" w:rsidRDefault="00C05B75" w:rsidP="00C05B75">
      <w:pPr>
        <w:numPr>
          <w:ilvl w:val="0"/>
          <w:numId w:val="120"/>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t xml:space="preserve">Wykonawca ma obowiązek zabezpieczenia </w:t>
      </w:r>
      <w:r w:rsidRPr="00C05B75">
        <w:rPr>
          <w:rFonts w:ascii="Times New Roman" w:eastAsia="Times New Roman" w:hAnsi="Times New Roman" w:cs="Times New Roman"/>
          <w:sz w:val="24"/>
          <w:szCs w:val="24"/>
        </w:rPr>
        <w:t>miejsca wykonywania robót,</w:t>
      </w:r>
      <w:r w:rsidRPr="00C05B75">
        <w:rPr>
          <w:rFonts w:ascii="Times New Roman" w:hAnsi="Times New Roman" w:cs="Times New Roman"/>
          <w:sz w:val="24"/>
          <w:szCs w:val="24"/>
        </w:rPr>
        <w:t xml:space="preserve"> składowanych materiałów, narzędzi i sprzętu przed zniszczeniem, uszkodzeniem, kradzieżą, zagrożeniem dla osób postronnych,</w:t>
      </w:r>
    </w:p>
    <w:p w:rsidR="00C05B75" w:rsidRPr="00C05B75" w:rsidRDefault="00C05B75" w:rsidP="00C05B75">
      <w:pPr>
        <w:numPr>
          <w:ilvl w:val="0"/>
          <w:numId w:val="120"/>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t>sprzęt stanowiący własność Wykonawcy lub wynajęty powinien posiadać dopuszczenie do użytkowania – dokumenty potwierdzające ten fakt muszą być okazane na żądanie Inspektora nadzoru,</w:t>
      </w:r>
    </w:p>
    <w:p w:rsidR="00C05B75" w:rsidRPr="00C05B75" w:rsidRDefault="00C05B75" w:rsidP="00C05B75">
      <w:pPr>
        <w:numPr>
          <w:ilvl w:val="0"/>
          <w:numId w:val="120"/>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rsidR="00C05B75" w:rsidRPr="00C05B75" w:rsidRDefault="00C05B75" w:rsidP="00C05B75">
      <w:pPr>
        <w:numPr>
          <w:ilvl w:val="0"/>
          <w:numId w:val="120"/>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t>szczegółowe rozwiązania materiałowe muszą być uzgadniane z Zamawiającym,</w:t>
      </w:r>
    </w:p>
    <w:p w:rsidR="00C05B75" w:rsidRPr="00C05B75" w:rsidRDefault="00C05B75" w:rsidP="00C05B75">
      <w:pPr>
        <w:numPr>
          <w:ilvl w:val="0"/>
          <w:numId w:val="120"/>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t>obowiązkiem Wykonawcy będzie zapewnienie warunków i przestrzeganie przepisów bhp, bezpieczeństwa i ochrony zdrowia oraz ochrony przeciwpożarowej, zabezpieczenie interesów osób trzecich, naprawa ewentualnych szkód wyrządzonych w trakcie realizacji, ochrona mienia związanego z robotą budowlaną (materiały i sprzęt wykonawcy oraz mienie użytkownika),</w:t>
      </w:r>
    </w:p>
    <w:p w:rsidR="00C05B75" w:rsidRPr="00C05B75" w:rsidRDefault="00C05B75" w:rsidP="00C05B75">
      <w:pPr>
        <w:numPr>
          <w:ilvl w:val="0"/>
          <w:numId w:val="120"/>
        </w:numPr>
        <w:suppressAutoHyphens/>
        <w:spacing w:after="0" w:line="240" w:lineRule="auto"/>
        <w:ind w:right="51"/>
        <w:jc w:val="both"/>
        <w:rPr>
          <w:rFonts w:ascii="Times New Roman" w:hAnsi="Times New Roman" w:cs="Times New Roman"/>
          <w:sz w:val="24"/>
          <w:szCs w:val="24"/>
        </w:rPr>
      </w:pPr>
      <w:r w:rsidRPr="00C05B75">
        <w:rPr>
          <w:rFonts w:ascii="Times New Roman" w:eastAsia="Times New Roman" w:hAnsi="Times New Roman" w:cs="Times New Roman"/>
          <w:sz w:val="24"/>
          <w:szCs w:val="24"/>
        </w:rPr>
        <w:t>systematyczne porządkowanie przez Wykonawcę miejsc wykonywania robót, tj. usuwanie gruzu, innych materiałów z rozbiórki i odpadów budowlanych,</w:t>
      </w:r>
    </w:p>
    <w:p w:rsidR="00C05B75" w:rsidRPr="00C05B75" w:rsidRDefault="00C05B75" w:rsidP="00C05B75">
      <w:pPr>
        <w:numPr>
          <w:ilvl w:val="0"/>
          <w:numId w:val="120"/>
        </w:numPr>
        <w:suppressAutoHyphens/>
        <w:spacing w:after="0" w:line="240" w:lineRule="auto"/>
        <w:ind w:right="51"/>
        <w:jc w:val="both"/>
        <w:rPr>
          <w:rFonts w:ascii="Times New Roman" w:hAnsi="Times New Roman" w:cs="Times New Roman"/>
          <w:sz w:val="24"/>
          <w:szCs w:val="24"/>
        </w:rPr>
      </w:pPr>
      <w:r w:rsidRPr="00C05B75">
        <w:rPr>
          <w:rFonts w:ascii="Times New Roman" w:eastAsia="Times New Roman" w:hAnsi="Times New Roman" w:cs="Times New Roman"/>
          <w:sz w:val="24"/>
          <w:szCs w:val="24"/>
        </w:rPr>
        <w:t>prowadzenie robót w sposób nieuciążliwy,</w:t>
      </w:r>
    </w:p>
    <w:p w:rsidR="00C05B75" w:rsidRPr="00C05B75" w:rsidRDefault="00C05B75" w:rsidP="00C05B75">
      <w:pPr>
        <w:numPr>
          <w:ilvl w:val="0"/>
          <w:numId w:val="120"/>
        </w:numPr>
        <w:suppressAutoHyphens/>
        <w:spacing w:after="0" w:line="240" w:lineRule="auto"/>
        <w:ind w:right="51"/>
        <w:jc w:val="both"/>
        <w:rPr>
          <w:rFonts w:ascii="Times New Roman" w:hAnsi="Times New Roman" w:cs="Times New Roman"/>
          <w:sz w:val="24"/>
          <w:szCs w:val="24"/>
        </w:rPr>
      </w:pPr>
      <w:r w:rsidRPr="00C05B75">
        <w:rPr>
          <w:rFonts w:ascii="Times New Roman" w:eastAsia="Times New Roman" w:hAnsi="Times New Roman" w:cs="Times New Roman"/>
          <w:sz w:val="24"/>
          <w:szCs w:val="24"/>
        </w:rPr>
        <w:t>prowadzenie robót w taki sposób, aby nie spowodować uszkodzenia mienia Zamawiającego, a w przypadku uszkodzenia mienia w związku z wykonywanymi robotami, przywrócenie go do stanu pierwotnego.</w:t>
      </w:r>
    </w:p>
    <w:p w:rsidR="00C05B75" w:rsidRPr="00C05B75" w:rsidRDefault="00C05B75" w:rsidP="00C05B75">
      <w:pPr>
        <w:numPr>
          <w:ilvl w:val="0"/>
          <w:numId w:val="121"/>
        </w:numPr>
        <w:suppressAutoHyphens/>
        <w:spacing w:after="0" w:line="240" w:lineRule="auto"/>
        <w:ind w:right="51"/>
        <w:jc w:val="both"/>
        <w:rPr>
          <w:rFonts w:ascii="Times New Roman" w:hAnsi="Times New Roman" w:cs="Times New Roman"/>
          <w:sz w:val="24"/>
          <w:szCs w:val="24"/>
        </w:rPr>
      </w:pPr>
      <w:r w:rsidRPr="00C05B75">
        <w:rPr>
          <w:rFonts w:ascii="Times New Roman" w:hAnsi="Times New Roman" w:cs="Times New Roman"/>
          <w:sz w:val="24"/>
          <w:szCs w:val="24"/>
        </w:rPr>
        <w:lastRenderedPageBreak/>
        <w:t>Wykonawca ma obowiązek uzgodnić organizację robót z wiodącym Inspektorem nadzoru robót.</w:t>
      </w:r>
    </w:p>
    <w:p w:rsidR="00C05B75" w:rsidRPr="00C05B75" w:rsidRDefault="00C05B75" w:rsidP="00C05B75">
      <w:pPr>
        <w:numPr>
          <w:ilvl w:val="0"/>
          <w:numId w:val="121"/>
        </w:numPr>
        <w:suppressAutoHyphens/>
        <w:spacing w:after="0" w:line="240" w:lineRule="auto"/>
        <w:ind w:right="51"/>
        <w:jc w:val="both"/>
        <w:rPr>
          <w:rFonts w:ascii="Times New Roman" w:hAnsi="Times New Roman" w:cs="Times New Roman"/>
          <w:sz w:val="24"/>
          <w:szCs w:val="24"/>
        </w:rPr>
      </w:pPr>
      <w:r w:rsidRPr="00C05B75">
        <w:rPr>
          <w:rFonts w:ascii="Times New Roman" w:eastAsia="Calibri" w:hAnsi="Times New Roman" w:cs="Times New Roman"/>
          <w:sz w:val="24"/>
          <w:szCs w:val="24"/>
          <w:lang w:eastAsia="en-US"/>
        </w:rPr>
        <w:t>Do obowiązków Wykonawcy należy w szczególności wykonanie i utrzymanie na własny koszt wszelkich zabezpieczeń i urządzeń niezbędnych dla zapewnienia bezpieczeństwa.</w:t>
      </w:r>
    </w:p>
    <w:p w:rsidR="00C05B75" w:rsidRPr="00C05B75" w:rsidRDefault="00C05B75" w:rsidP="00C05B75">
      <w:pPr>
        <w:numPr>
          <w:ilvl w:val="0"/>
          <w:numId w:val="121"/>
        </w:numPr>
        <w:suppressAutoHyphens/>
        <w:spacing w:after="0" w:line="240" w:lineRule="auto"/>
        <w:ind w:right="51"/>
        <w:jc w:val="both"/>
        <w:rPr>
          <w:rFonts w:ascii="Times New Roman" w:hAnsi="Times New Roman" w:cs="Times New Roman"/>
          <w:sz w:val="24"/>
          <w:szCs w:val="24"/>
        </w:rPr>
      </w:pPr>
      <w:r w:rsidRPr="00C05B75">
        <w:rPr>
          <w:rFonts w:ascii="Times New Roman" w:eastAsia="Calibri" w:hAnsi="Times New Roman" w:cs="Times New Roman"/>
          <w:sz w:val="24"/>
          <w:szCs w:val="24"/>
          <w:lang w:eastAsia="en-US"/>
        </w:rPr>
        <w:t>Wykonawca zobowiązuje się wykonać odpowiednie oznakowanie i zabezpieczenie terenu prowadzonych robót, strzec mienia znajdującego się na terenie robót, a także zapewnić warunki bezpieczeństwa i higieny pracy.</w:t>
      </w:r>
    </w:p>
    <w:p w:rsidR="00C05B75" w:rsidRPr="00C05B75" w:rsidRDefault="00C05B75" w:rsidP="00C05B75">
      <w:pPr>
        <w:numPr>
          <w:ilvl w:val="0"/>
          <w:numId w:val="121"/>
        </w:numPr>
        <w:suppressAutoHyphens/>
        <w:spacing w:after="0" w:line="240" w:lineRule="auto"/>
        <w:ind w:right="51"/>
        <w:jc w:val="both"/>
        <w:rPr>
          <w:rFonts w:ascii="Times New Roman" w:hAnsi="Times New Roman" w:cs="Times New Roman"/>
          <w:sz w:val="24"/>
          <w:szCs w:val="24"/>
        </w:rPr>
      </w:pPr>
      <w:r w:rsidRPr="00C05B75">
        <w:rPr>
          <w:rFonts w:ascii="Times New Roman" w:eastAsia="Calibri" w:hAnsi="Times New Roman" w:cs="Times New Roman"/>
          <w:sz w:val="24"/>
          <w:szCs w:val="24"/>
          <w:lang w:eastAsia="en-US"/>
        </w:rPr>
        <w:t>W czasie realizacji robót Wykonawca będzie utrzymywał teren robót w stanie wolnym od przeszkód komunikacyjnych, będzie usuwał odpady zgodnie z obowiązującymi w tym zakresie przepisami prawa.</w:t>
      </w:r>
    </w:p>
    <w:p w:rsidR="00C05B75" w:rsidRPr="00C05B75" w:rsidRDefault="00C05B75" w:rsidP="00C05B75">
      <w:pPr>
        <w:numPr>
          <w:ilvl w:val="0"/>
          <w:numId w:val="121"/>
        </w:numPr>
        <w:suppressAutoHyphens/>
        <w:spacing w:after="0" w:line="240" w:lineRule="auto"/>
        <w:ind w:right="51"/>
        <w:jc w:val="both"/>
        <w:rPr>
          <w:rFonts w:ascii="Times New Roman" w:hAnsi="Times New Roman" w:cs="Times New Roman"/>
          <w:sz w:val="24"/>
          <w:szCs w:val="24"/>
        </w:rPr>
      </w:pPr>
      <w:r w:rsidRPr="00C05B75">
        <w:rPr>
          <w:rFonts w:ascii="Times New Roman" w:eastAsia="Calibri" w:hAnsi="Times New Roman" w:cs="Times New Roman"/>
          <w:sz w:val="24"/>
          <w:szCs w:val="24"/>
          <w:lang w:eastAsia="en-US"/>
        </w:rPr>
        <w:t>Po zakończeniu robót Wykonawca zobowiązany jest uporządkować teren robót i przekazać go wiodącemu Inspektorowi nadzoru w terminie ustalonym na odbiór robót.</w:t>
      </w:r>
    </w:p>
    <w:p w:rsidR="00C05B75" w:rsidRPr="00C05B75" w:rsidRDefault="00C05B75" w:rsidP="00C05B75">
      <w:pPr>
        <w:shd w:val="clear" w:color="auto" w:fill="FFFFFF"/>
        <w:spacing w:after="0" w:line="240" w:lineRule="auto"/>
        <w:ind w:left="720" w:hanging="720"/>
        <w:jc w:val="center"/>
        <w:rPr>
          <w:rFonts w:ascii="Times New Roman" w:hAnsi="Times New Roman" w:cs="Times New Roman"/>
          <w:b/>
          <w:bCs/>
          <w:sz w:val="24"/>
          <w:szCs w:val="24"/>
        </w:rPr>
      </w:pPr>
    </w:p>
    <w:p w:rsidR="00C05B75" w:rsidRPr="00C05B75" w:rsidRDefault="00C05B75" w:rsidP="00C05B75">
      <w:pPr>
        <w:shd w:val="clear" w:color="auto" w:fill="FFFFFF"/>
        <w:spacing w:after="0" w:line="240" w:lineRule="auto"/>
        <w:ind w:left="720" w:hanging="720"/>
        <w:jc w:val="center"/>
        <w:rPr>
          <w:rFonts w:ascii="Times New Roman" w:hAnsi="Times New Roman" w:cs="Times New Roman"/>
          <w:b/>
          <w:bCs/>
          <w:sz w:val="24"/>
          <w:szCs w:val="24"/>
        </w:rPr>
      </w:pPr>
      <w:r w:rsidRPr="00C05B75">
        <w:rPr>
          <w:rFonts w:ascii="Times New Roman" w:hAnsi="Times New Roman" w:cs="Times New Roman"/>
          <w:b/>
          <w:bCs/>
          <w:sz w:val="24"/>
          <w:szCs w:val="24"/>
        </w:rPr>
        <w:t>§ 10</w:t>
      </w:r>
    </w:p>
    <w:p w:rsidR="00C05B75" w:rsidRPr="00C05B75" w:rsidRDefault="00C05B75" w:rsidP="00C05B75">
      <w:pPr>
        <w:numPr>
          <w:ilvl w:val="0"/>
          <w:numId w:val="12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zobowiązuje się wykonać przedmiot umowy z wyrobów budowlanych i urządzeń własnych.</w:t>
      </w:r>
    </w:p>
    <w:p w:rsidR="00C05B75" w:rsidRPr="00C05B75" w:rsidRDefault="00C05B75" w:rsidP="00C05B75">
      <w:pPr>
        <w:numPr>
          <w:ilvl w:val="0"/>
          <w:numId w:val="12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Wyroby budowlane i urządzenia, o których mowa w ust. 1 powinny odpowiadać jakości </w:t>
      </w:r>
      <w:r w:rsidRPr="00C05B75">
        <w:rPr>
          <w:rFonts w:ascii="Times New Roman" w:hAnsi="Times New Roman" w:cs="Times New Roman"/>
          <w:sz w:val="24"/>
          <w:szCs w:val="24"/>
        </w:rPr>
        <w:br/>
        <w:t>i wymogom wyrobów dopuszczonych do obrotu i stosowania w budownictwie.</w:t>
      </w:r>
    </w:p>
    <w:p w:rsidR="00C05B75" w:rsidRPr="00C05B75" w:rsidRDefault="00C05B75" w:rsidP="00C05B75">
      <w:pPr>
        <w:numPr>
          <w:ilvl w:val="0"/>
          <w:numId w:val="12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ponosi odpowiedzialność za jakość wykonywanych robót budowlanych oraz za jakość zastosowanych wyrobów budowlanych i urządzeń.</w:t>
      </w:r>
    </w:p>
    <w:p w:rsidR="00C05B75" w:rsidRPr="00C05B75" w:rsidRDefault="00C05B75" w:rsidP="00C05B75">
      <w:pPr>
        <w:numPr>
          <w:ilvl w:val="0"/>
          <w:numId w:val="12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Na każde żądanie Inspektora nadzoru Wykonawca obowiązany jest okazać do wskazanych wyrobów budowlanych dokumenty: atesty, certyfikaty i aprobaty oraz inne potwierdzające cechy jakościowe i parametry wyrobów.</w:t>
      </w:r>
    </w:p>
    <w:p w:rsidR="00C05B75" w:rsidRPr="00C05B75" w:rsidRDefault="00C05B75" w:rsidP="00C05B75">
      <w:pPr>
        <w:numPr>
          <w:ilvl w:val="0"/>
          <w:numId w:val="12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zapewni, na żądanie Inspektora nadzoru, potrzebne oprzyrządowanie i potencjał ludzki, wymagane do zbadania jakości wykonanych robót, a także do sprawdzenia ciężaru i ilości zużytych wyrobów budowlanych.</w:t>
      </w:r>
    </w:p>
    <w:p w:rsidR="00C05B75" w:rsidRPr="00C05B75" w:rsidRDefault="00C05B75" w:rsidP="00564975">
      <w:pPr>
        <w:shd w:val="clear" w:color="auto" w:fill="FFFFFF"/>
        <w:spacing w:after="0" w:line="240" w:lineRule="auto"/>
        <w:ind w:left="360"/>
        <w:jc w:val="both"/>
        <w:rPr>
          <w:rFonts w:ascii="Times New Roman" w:hAnsi="Times New Roman" w:cs="Times New Roman"/>
          <w:sz w:val="24"/>
          <w:szCs w:val="24"/>
        </w:rPr>
      </w:pPr>
    </w:p>
    <w:p w:rsidR="00C05B75" w:rsidRPr="00C05B75" w:rsidRDefault="00C05B75" w:rsidP="00C05B75">
      <w:pPr>
        <w:shd w:val="clear" w:color="auto" w:fill="FFFFFF"/>
        <w:spacing w:after="0" w:line="240" w:lineRule="auto"/>
        <w:jc w:val="center"/>
        <w:rPr>
          <w:rFonts w:ascii="Times New Roman" w:hAnsi="Times New Roman" w:cs="Times New Roman"/>
          <w:b/>
          <w:bCs/>
          <w:sz w:val="24"/>
          <w:szCs w:val="24"/>
        </w:rPr>
      </w:pPr>
      <w:r w:rsidRPr="00C05B75">
        <w:rPr>
          <w:rFonts w:ascii="Times New Roman" w:hAnsi="Times New Roman" w:cs="Times New Roman"/>
          <w:b/>
          <w:bCs/>
          <w:sz w:val="24"/>
          <w:szCs w:val="24"/>
        </w:rPr>
        <w:t>§ 11</w:t>
      </w:r>
    </w:p>
    <w:p w:rsidR="00C05B75" w:rsidRPr="00C05B75" w:rsidRDefault="00C05B75" w:rsidP="00C05B75">
      <w:pPr>
        <w:widowControl w:val="0"/>
        <w:numPr>
          <w:ilvl w:val="0"/>
          <w:numId w:val="12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eastAsia="Calibri" w:hAnsi="Times New Roman" w:cs="Times New Roman"/>
          <w:sz w:val="24"/>
          <w:szCs w:val="24"/>
          <w:lang w:eastAsia="en-US"/>
        </w:rPr>
        <w:t xml:space="preserve">Wykonawca zobowiązuje się do ubezpieczenia z tytułu szkód, które mogą zaistnieć </w:t>
      </w:r>
      <w:r w:rsidRPr="00C05B75">
        <w:rPr>
          <w:rFonts w:ascii="Times New Roman" w:eastAsia="Calibri" w:hAnsi="Times New Roman" w:cs="Times New Roman"/>
          <w:sz w:val="24"/>
          <w:szCs w:val="24"/>
          <w:lang w:eastAsia="en-US"/>
        </w:rPr>
        <w:br/>
        <w:t xml:space="preserve">w związku z określonymi zdarzeniami losowymi, oraz od odpowiedzialności cywilnej na </w:t>
      </w:r>
      <w:r w:rsidRPr="00C05B75">
        <w:rPr>
          <w:rFonts w:ascii="Times New Roman" w:hAnsi="Times New Roman" w:cs="Times New Roman"/>
          <w:sz w:val="24"/>
          <w:szCs w:val="24"/>
        </w:rPr>
        <w:t>sumę gwaran</w:t>
      </w:r>
      <w:r w:rsidR="006269E9">
        <w:rPr>
          <w:rFonts w:ascii="Times New Roman" w:hAnsi="Times New Roman" w:cs="Times New Roman"/>
          <w:sz w:val="24"/>
          <w:szCs w:val="24"/>
        </w:rPr>
        <w:t>cyjną, co najmniej 1.2</w:t>
      </w:r>
      <w:r w:rsidRPr="00C05B75">
        <w:rPr>
          <w:rFonts w:ascii="Times New Roman" w:hAnsi="Times New Roman" w:cs="Times New Roman"/>
          <w:sz w:val="24"/>
          <w:szCs w:val="24"/>
        </w:rPr>
        <w:t xml:space="preserve">00.000,00 zł (słownie: jeden milion </w:t>
      </w:r>
      <w:r w:rsidR="006269E9">
        <w:rPr>
          <w:rFonts w:ascii="Times New Roman" w:hAnsi="Times New Roman" w:cs="Times New Roman"/>
          <w:sz w:val="24"/>
          <w:szCs w:val="24"/>
        </w:rPr>
        <w:t>dwieście</w:t>
      </w:r>
      <w:r w:rsidRPr="00C05B75">
        <w:rPr>
          <w:rFonts w:ascii="Times New Roman" w:hAnsi="Times New Roman" w:cs="Times New Roman"/>
          <w:sz w:val="24"/>
          <w:szCs w:val="24"/>
        </w:rPr>
        <w:t xml:space="preserve"> tysięcy zł).</w:t>
      </w:r>
    </w:p>
    <w:p w:rsidR="00C05B75" w:rsidRPr="00C05B75" w:rsidRDefault="00C05B75" w:rsidP="00C05B75">
      <w:pPr>
        <w:widowControl w:val="0"/>
        <w:numPr>
          <w:ilvl w:val="0"/>
          <w:numId w:val="12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eastAsia="Calibri" w:hAnsi="Times New Roman" w:cs="Times New Roman"/>
          <w:sz w:val="24"/>
          <w:szCs w:val="24"/>
          <w:lang w:eastAsia="en-US"/>
        </w:rPr>
        <w:t>Ubezpieczeniu podlegają w szczególności:</w:t>
      </w:r>
    </w:p>
    <w:p w:rsidR="00C05B75" w:rsidRPr="00C05B75" w:rsidRDefault="00C05B75" w:rsidP="00C05B75">
      <w:pPr>
        <w:numPr>
          <w:ilvl w:val="0"/>
          <w:numId w:val="124"/>
        </w:numPr>
        <w:shd w:val="clear" w:color="auto" w:fill="FFFFFF"/>
        <w:tabs>
          <w:tab w:val="left" w:pos="360"/>
        </w:tab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roboty, obiekty, budowle, urządzenia oraz wszelkie mienie ruchome związane bezpośrednio z wykonaniem robót – od ognia, huraganu i innych zdarzeń losowych,</w:t>
      </w:r>
    </w:p>
    <w:p w:rsidR="00C05B75" w:rsidRPr="00C05B75" w:rsidRDefault="00C05B75" w:rsidP="00C05B75">
      <w:pPr>
        <w:numPr>
          <w:ilvl w:val="0"/>
          <w:numId w:val="124"/>
        </w:numPr>
        <w:shd w:val="clear" w:color="auto" w:fill="FFFFFF"/>
        <w:tabs>
          <w:tab w:val="left" w:pos="360"/>
        </w:tab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odpowiedzialność cywilna za szkody oraz następstwa nieszczęśliwych wypadków dotyczących pracowników i osób trzecich, a powstałych w związku z prowadzonymi robotami budowlanymi, w tym także ruchem pojazdów mechanicznych na terenie inwestycji.</w:t>
      </w:r>
    </w:p>
    <w:p w:rsidR="00C05B75" w:rsidRPr="00C05B75" w:rsidRDefault="00C05B75" w:rsidP="00C05B75">
      <w:pPr>
        <w:numPr>
          <w:ilvl w:val="0"/>
          <w:numId w:val="126"/>
        </w:numPr>
        <w:shd w:val="clear" w:color="auto" w:fill="FFFFFF"/>
        <w:tabs>
          <w:tab w:val="left" w:pos="355"/>
        </w:tabs>
        <w:spacing w:after="0" w:line="240" w:lineRule="auto"/>
        <w:jc w:val="both"/>
        <w:rPr>
          <w:rFonts w:ascii="Times New Roman" w:hAnsi="Times New Roman" w:cs="Times New Roman"/>
          <w:sz w:val="24"/>
          <w:szCs w:val="24"/>
        </w:rPr>
      </w:pPr>
      <w:r w:rsidRPr="00C05B75">
        <w:rPr>
          <w:rFonts w:ascii="Times New Roman" w:eastAsia="Calibri" w:hAnsi="Times New Roman" w:cs="Times New Roman"/>
          <w:sz w:val="24"/>
          <w:szCs w:val="24"/>
          <w:lang w:eastAsia="en-US"/>
        </w:rPr>
        <w:t xml:space="preserve">Wykonawca jest zobowiązany do niezwłocznego udzielenia odpowiedzi na zgłoszenie szkody. </w:t>
      </w:r>
    </w:p>
    <w:p w:rsidR="00295E0C" w:rsidRDefault="00295E0C" w:rsidP="00C05B75">
      <w:pPr>
        <w:spacing w:after="0" w:line="240" w:lineRule="auto"/>
        <w:jc w:val="center"/>
        <w:rPr>
          <w:rFonts w:ascii="Times New Roman" w:hAnsi="Times New Roman" w:cs="Times New Roman"/>
          <w:sz w:val="24"/>
          <w:szCs w:val="24"/>
        </w:rPr>
      </w:pPr>
    </w:p>
    <w:p w:rsidR="00C05B75" w:rsidRPr="00C05B75" w:rsidRDefault="00C05B75" w:rsidP="00C05B75">
      <w:pPr>
        <w:spacing w:after="0" w:line="240" w:lineRule="auto"/>
        <w:jc w:val="center"/>
        <w:rPr>
          <w:rFonts w:ascii="Times New Roman" w:hAnsi="Times New Roman" w:cs="Times New Roman"/>
          <w:b/>
          <w:sz w:val="24"/>
          <w:szCs w:val="24"/>
        </w:rPr>
      </w:pPr>
      <w:r w:rsidRPr="00C05B75">
        <w:rPr>
          <w:rFonts w:ascii="Times New Roman" w:hAnsi="Times New Roman" w:cs="Times New Roman"/>
          <w:b/>
          <w:sz w:val="24"/>
          <w:szCs w:val="24"/>
        </w:rPr>
        <w:t>§ 12</w:t>
      </w:r>
    </w:p>
    <w:p w:rsidR="00C05B75" w:rsidRPr="00C05B75" w:rsidRDefault="00C05B75" w:rsidP="00C05B75">
      <w:pPr>
        <w:numPr>
          <w:ilvl w:val="0"/>
          <w:numId w:val="12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przyjmuje na siebie następujące obowiązki szczegółowe:</w:t>
      </w:r>
    </w:p>
    <w:p w:rsidR="00C05B75" w:rsidRPr="00C05B75" w:rsidRDefault="00C05B75" w:rsidP="00C05B75">
      <w:pPr>
        <w:widowControl w:val="0"/>
        <w:numPr>
          <w:ilvl w:val="0"/>
          <w:numId w:val="27"/>
        </w:numPr>
        <w:shd w:val="clear" w:color="auto" w:fill="FFFFFF"/>
        <w:autoSpaceDE w:val="0"/>
        <w:autoSpaceDN w:val="0"/>
        <w:adjustRightInd w:val="0"/>
        <w:spacing w:after="0" w:line="240" w:lineRule="auto"/>
        <w:ind w:left="709" w:right="-66" w:hanging="357"/>
        <w:jc w:val="both"/>
        <w:rPr>
          <w:rFonts w:ascii="Times New Roman" w:hAnsi="Times New Roman" w:cs="Times New Roman"/>
          <w:sz w:val="24"/>
          <w:szCs w:val="24"/>
        </w:rPr>
      </w:pPr>
      <w:r w:rsidRPr="00C05B75">
        <w:rPr>
          <w:rFonts w:ascii="Times New Roman" w:hAnsi="Times New Roman" w:cs="Times New Roman"/>
          <w:sz w:val="24"/>
          <w:szCs w:val="24"/>
        </w:rPr>
        <w:t>prowadzenie dziennika robót,</w:t>
      </w:r>
    </w:p>
    <w:p w:rsidR="00C05B75" w:rsidRPr="00C05B75" w:rsidRDefault="00C05B75" w:rsidP="00C05B75">
      <w:pPr>
        <w:widowControl w:val="0"/>
        <w:numPr>
          <w:ilvl w:val="0"/>
          <w:numId w:val="27"/>
        </w:numPr>
        <w:shd w:val="clear" w:color="auto" w:fill="FFFFFF"/>
        <w:autoSpaceDE w:val="0"/>
        <w:autoSpaceDN w:val="0"/>
        <w:adjustRightInd w:val="0"/>
        <w:spacing w:after="0" w:line="240" w:lineRule="auto"/>
        <w:ind w:left="709" w:right="-66" w:hanging="357"/>
        <w:jc w:val="both"/>
        <w:rPr>
          <w:rFonts w:ascii="Times New Roman" w:hAnsi="Times New Roman" w:cs="Times New Roman"/>
          <w:sz w:val="24"/>
          <w:szCs w:val="24"/>
        </w:rPr>
      </w:pPr>
      <w:r w:rsidRPr="00C05B75">
        <w:rPr>
          <w:rFonts w:ascii="Times New Roman" w:hAnsi="Times New Roman" w:cs="Times New Roman"/>
          <w:sz w:val="24"/>
          <w:szCs w:val="24"/>
        </w:rPr>
        <w:t xml:space="preserve">informowanie Inspektora nadzoru o terminie zakrycia robót ulegających zakryciu oraz terminie odbioru </w:t>
      </w:r>
      <w:bookmarkStart w:id="42" w:name="_Hlk43380471"/>
      <w:r w:rsidRPr="00C05B75">
        <w:rPr>
          <w:rFonts w:ascii="Times New Roman" w:hAnsi="Times New Roman" w:cs="Times New Roman"/>
          <w:sz w:val="24"/>
          <w:szCs w:val="24"/>
        </w:rPr>
        <w:t>robót zanikających</w:t>
      </w:r>
      <w:bookmarkEnd w:id="42"/>
      <w:r w:rsidRPr="00C05B75">
        <w:rPr>
          <w:rFonts w:ascii="Times New Roman" w:hAnsi="Times New Roman" w:cs="Times New Roman"/>
          <w:sz w:val="24"/>
          <w:szCs w:val="24"/>
        </w:rPr>
        <w:t>, celem ich sprawdzenia; jeżeli Wykonawca nie poinformuje o tych faktach Inspektora nadzoru zobowiązany będzie na własny koszt odkryć roboty lub wykonać otwory niezbędne do zbadania robót, a następnie przywrócić roboty do stanu poprzedniego,</w:t>
      </w:r>
    </w:p>
    <w:p w:rsidR="00C05B75" w:rsidRPr="00C05B75" w:rsidRDefault="00C05B75" w:rsidP="00C05B75">
      <w:pPr>
        <w:widowControl w:val="0"/>
        <w:numPr>
          <w:ilvl w:val="0"/>
          <w:numId w:val="27"/>
        </w:numPr>
        <w:shd w:val="clear" w:color="auto" w:fill="FFFFFF"/>
        <w:autoSpaceDE w:val="0"/>
        <w:autoSpaceDN w:val="0"/>
        <w:adjustRightInd w:val="0"/>
        <w:spacing w:after="0" w:line="240" w:lineRule="auto"/>
        <w:ind w:left="709" w:right="-66" w:hanging="357"/>
        <w:jc w:val="both"/>
        <w:rPr>
          <w:rFonts w:ascii="Times New Roman" w:hAnsi="Times New Roman" w:cs="Times New Roman"/>
          <w:sz w:val="24"/>
          <w:szCs w:val="24"/>
        </w:rPr>
      </w:pPr>
      <w:r w:rsidRPr="00C05B75">
        <w:rPr>
          <w:rFonts w:ascii="Times New Roman" w:hAnsi="Times New Roman" w:cs="Times New Roman"/>
          <w:sz w:val="24"/>
          <w:szCs w:val="24"/>
        </w:rPr>
        <w:lastRenderedPageBreak/>
        <w:t>w wypadku zniszczenia lub uszkodzenia mienia lub ich części w toku realizacji – niezwłocznego naprawienia ich i doprowadzenia do stanu poprzedniego,</w:t>
      </w:r>
    </w:p>
    <w:p w:rsidR="00C05B75" w:rsidRPr="00C05B75" w:rsidRDefault="00C05B75" w:rsidP="00C05B75">
      <w:pPr>
        <w:widowControl w:val="0"/>
        <w:numPr>
          <w:ilvl w:val="0"/>
          <w:numId w:val="27"/>
        </w:numPr>
        <w:shd w:val="clear" w:color="auto" w:fill="FFFFFF"/>
        <w:autoSpaceDE w:val="0"/>
        <w:autoSpaceDN w:val="0"/>
        <w:adjustRightInd w:val="0"/>
        <w:spacing w:after="0" w:line="240" w:lineRule="auto"/>
        <w:ind w:left="709" w:hanging="357"/>
        <w:jc w:val="both"/>
        <w:rPr>
          <w:rFonts w:ascii="Times New Roman" w:hAnsi="Times New Roman" w:cs="Times New Roman"/>
          <w:sz w:val="24"/>
          <w:szCs w:val="24"/>
        </w:rPr>
      </w:pPr>
      <w:r w:rsidRPr="00C05B75">
        <w:rPr>
          <w:rFonts w:ascii="Times New Roman" w:hAnsi="Times New Roman" w:cs="Times New Roman"/>
          <w:sz w:val="24"/>
          <w:szCs w:val="24"/>
        </w:rPr>
        <w:t>w wypadku spowodowania zniszczeń lub uszkodzeń u osób trzecich w trakcie realizacji robót – naprawienie ich i doprowadzenie do stanu poprzedniego, a jeżeli to jest niemożliwe wypłacenie odszkodowania za zniszczenia,</w:t>
      </w:r>
    </w:p>
    <w:p w:rsidR="00C05B75" w:rsidRPr="00C05B75" w:rsidRDefault="00C05B75" w:rsidP="00C05B75">
      <w:pPr>
        <w:widowControl w:val="0"/>
        <w:numPr>
          <w:ilvl w:val="0"/>
          <w:numId w:val="27"/>
        </w:numPr>
        <w:shd w:val="clear" w:color="auto" w:fill="FFFFFF"/>
        <w:autoSpaceDE w:val="0"/>
        <w:autoSpaceDN w:val="0"/>
        <w:adjustRightInd w:val="0"/>
        <w:spacing w:after="0" w:line="240" w:lineRule="auto"/>
        <w:ind w:left="709" w:hanging="357"/>
        <w:jc w:val="both"/>
        <w:rPr>
          <w:rFonts w:ascii="Times New Roman" w:hAnsi="Times New Roman" w:cs="Times New Roman"/>
          <w:sz w:val="24"/>
          <w:szCs w:val="24"/>
        </w:rPr>
      </w:pPr>
      <w:r w:rsidRPr="00C05B75">
        <w:rPr>
          <w:rFonts w:ascii="Times New Roman" w:hAnsi="Times New Roman" w:cs="Times New Roman"/>
          <w:sz w:val="24"/>
          <w:szCs w:val="24"/>
        </w:rPr>
        <w:t xml:space="preserve">ustanowienie kierowników robót w branżach występujących w przedmiocie zamówienia, posiadających niezbędne uprawnienia, zgodnie z przepisami Prawa </w:t>
      </w:r>
      <w:proofErr w:type="spellStart"/>
      <w:r w:rsidRPr="00C05B75">
        <w:rPr>
          <w:rFonts w:ascii="Times New Roman" w:hAnsi="Times New Roman" w:cs="Times New Roman"/>
          <w:sz w:val="24"/>
          <w:szCs w:val="24"/>
        </w:rPr>
        <w:t>budowalnego</w:t>
      </w:r>
      <w:proofErr w:type="spellEnd"/>
      <w:r w:rsidRPr="00C05B75">
        <w:rPr>
          <w:rFonts w:ascii="Times New Roman" w:hAnsi="Times New Roman" w:cs="Times New Roman"/>
          <w:sz w:val="24"/>
          <w:szCs w:val="24"/>
        </w:rPr>
        <w:t xml:space="preserve"> i zapewnienie ich uczestnictwa w trakcie realizacji robót branżowych,</w:t>
      </w:r>
    </w:p>
    <w:p w:rsidR="00C05B75" w:rsidRPr="00C05B75" w:rsidRDefault="00C05B75" w:rsidP="00C05B75">
      <w:pPr>
        <w:numPr>
          <w:ilvl w:val="0"/>
          <w:numId w:val="27"/>
        </w:numPr>
        <w:tabs>
          <w:tab w:val="left" w:pos="851"/>
        </w:tabs>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przekazywanie Inspektorowi nadzoru informacji dotyczących realizacji Umowy oraz umożliwienia mu przeprowadzenia kontroli realizacji Umowy,</w:t>
      </w:r>
    </w:p>
    <w:p w:rsidR="00C05B75" w:rsidRPr="00C05B75" w:rsidRDefault="00C05B75" w:rsidP="00C05B75">
      <w:pPr>
        <w:numPr>
          <w:ilvl w:val="0"/>
          <w:numId w:val="27"/>
        </w:numPr>
        <w:tabs>
          <w:tab w:val="left" w:pos="851"/>
        </w:tabs>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stosowanie materiałów, technik wykonawczych, sprzętu, metod diagnozowania i kontroli spełniających wymagania określone w dokumentacji technicznej, </w:t>
      </w:r>
    </w:p>
    <w:p w:rsidR="00C05B75" w:rsidRPr="00C05B75" w:rsidRDefault="00C05B75" w:rsidP="00C05B75">
      <w:pPr>
        <w:numPr>
          <w:ilvl w:val="0"/>
          <w:numId w:val="27"/>
        </w:numPr>
        <w:tabs>
          <w:tab w:val="left" w:pos="851"/>
        </w:tabs>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umożliwienie wstępu na teren robót osobom upoważnionym przez Zamawiającego, Użytkownika lub Wykonawcę,</w:t>
      </w:r>
    </w:p>
    <w:p w:rsidR="00C05B75" w:rsidRPr="00C05B75" w:rsidRDefault="00C05B75" w:rsidP="00C05B75">
      <w:pPr>
        <w:numPr>
          <w:ilvl w:val="0"/>
          <w:numId w:val="27"/>
        </w:numPr>
        <w:tabs>
          <w:tab w:val="left" w:pos="851"/>
        </w:tabs>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zgłaszanie gotowości do odbioru robót i uczestniczenie w odbiorach robót, w wyznaczonym terminie, z udziałem kierowników robót,</w:t>
      </w:r>
    </w:p>
    <w:p w:rsidR="00C05B75" w:rsidRPr="00C05B75" w:rsidRDefault="00C05B75" w:rsidP="00C05B75">
      <w:pPr>
        <w:numPr>
          <w:ilvl w:val="0"/>
          <w:numId w:val="27"/>
        </w:numPr>
        <w:tabs>
          <w:tab w:val="left" w:pos="851"/>
        </w:tabs>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terminowe usuwanie wad, awarii ujawnionych w czasie wykonywania robót lub ujawnionych w czasie odbiorów oraz w czasie obowiązywania gwarancji i rękojmi,</w:t>
      </w:r>
    </w:p>
    <w:p w:rsidR="00C05B75" w:rsidRPr="00C05B75" w:rsidRDefault="00C05B75" w:rsidP="00C05B75">
      <w:pPr>
        <w:numPr>
          <w:ilvl w:val="0"/>
          <w:numId w:val="27"/>
        </w:numPr>
        <w:tabs>
          <w:tab w:val="left" w:pos="851"/>
        </w:tabs>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zorganizowania oraz należytego zabezpieczenia miejsca wykonywania robót budowlanych wraz z zapleczem w sposób zapewniający bezpieczeństwo osób przebywających na terenie obiektu i w jego obrębie oraz przed dostępem osób trzecich,</w:t>
      </w:r>
    </w:p>
    <w:p w:rsidR="00C05B75" w:rsidRPr="00C05B75" w:rsidRDefault="00C05B75" w:rsidP="00C05B75">
      <w:pPr>
        <w:numPr>
          <w:ilvl w:val="0"/>
          <w:numId w:val="27"/>
        </w:numPr>
        <w:tabs>
          <w:tab w:val="left" w:pos="851"/>
        </w:tabs>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stosowanie się do poleceń Inspektora nadzoru, zgodnych z przepisami prawa </w:t>
      </w:r>
      <w:r w:rsidRPr="00C05B75">
        <w:rPr>
          <w:rFonts w:ascii="Times New Roman" w:eastAsia="Calibri" w:hAnsi="Times New Roman" w:cs="Times New Roman"/>
          <w:sz w:val="24"/>
          <w:szCs w:val="24"/>
          <w:lang w:eastAsia="en-US"/>
        </w:rPr>
        <w:br/>
        <w:t>i postanowieniami Umowy,</w:t>
      </w:r>
    </w:p>
    <w:p w:rsidR="00C05B75" w:rsidRPr="00C05B75" w:rsidRDefault="00C05B75" w:rsidP="00C05B75">
      <w:pPr>
        <w:numPr>
          <w:ilvl w:val="0"/>
          <w:numId w:val="27"/>
        </w:numPr>
        <w:tabs>
          <w:tab w:val="left" w:pos="851"/>
        </w:tabs>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zapłatę wynagrodzenia należnego Podwykonawcom, jeżeli Wykonawca dopuszcza Podwykonawców do udziału w realizacji Umowy,</w:t>
      </w:r>
    </w:p>
    <w:p w:rsidR="00C05B75" w:rsidRPr="00C05B75" w:rsidRDefault="00C05B75" w:rsidP="00C05B75">
      <w:pPr>
        <w:numPr>
          <w:ilvl w:val="0"/>
          <w:numId w:val="27"/>
        </w:numPr>
        <w:tabs>
          <w:tab w:val="left" w:pos="851"/>
        </w:tabs>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dostarczanie materiałów i urządzeń zgodnych z postanowieniami Umowy,</w:t>
      </w:r>
    </w:p>
    <w:p w:rsidR="00C05B75" w:rsidRPr="00C05B75" w:rsidRDefault="00C05B75" w:rsidP="00C05B75">
      <w:pPr>
        <w:numPr>
          <w:ilvl w:val="0"/>
          <w:numId w:val="27"/>
        </w:numPr>
        <w:tabs>
          <w:tab w:val="left" w:pos="851"/>
        </w:tabs>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ubezpieczenia robót,</w:t>
      </w:r>
    </w:p>
    <w:p w:rsidR="00C05B75" w:rsidRPr="00C05B75" w:rsidRDefault="00C05B75" w:rsidP="00C05B75">
      <w:pPr>
        <w:numPr>
          <w:ilvl w:val="0"/>
          <w:numId w:val="27"/>
        </w:numPr>
        <w:spacing w:after="0" w:line="240" w:lineRule="auto"/>
        <w:ind w:left="714" w:hanging="3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wykonanie oraz przedłożenie dokumentacji powykonawczej robót, której zakres określa §</w:t>
      </w:r>
      <w:r w:rsidR="006D7DD5">
        <w:rPr>
          <w:rFonts w:ascii="Times New Roman" w:eastAsia="Calibri" w:hAnsi="Times New Roman" w:cs="Times New Roman"/>
          <w:sz w:val="24"/>
          <w:szCs w:val="24"/>
          <w:lang w:eastAsia="en-US"/>
        </w:rPr>
        <w:t xml:space="preserve"> </w:t>
      </w:r>
      <w:r w:rsidRPr="00C05B75">
        <w:rPr>
          <w:rFonts w:ascii="Times New Roman" w:eastAsia="Calibri" w:hAnsi="Times New Roman" w:cs="Times New Roman"/>
          <w:sz w:val="24"/>
          <w:szCs w:val="24"/>
          <w:lang w:eastAsia="en-US"/>
        </w:rPr>
        <w:t>18 ust. 7 umowy.</w:t>
      </w:r>
    </w:p>
    <w:p w:rsidR="00C05B75" w:rsidRPr="00C05B75" w:rsidRDefault="00C05B75" w:rsidP="00C05B75">
      <w:pPr>
        <w:numPr>
          <w:ilvl w:val="0"/>
          <w:numId w:val="28"/>
        </w:numPr>
        <w:spacing w:after="0" w:line="240" w:lineRule="auto"/>
        <w:ind w:left="425" w:hanging="357"/>
        <w:contextualSpacing/>
        <w:jc w:val="both"/>
        <w:rPr>
          <w:rFonts w:ascii="Times New Roman" w:eastAsia="Calibri" w:hAnsi="Times New Roman" w:cs="Times New Roman"/>
          <w:b/>
          <w:sz w:val="24"/>
          <w:szCs w:val="24"/>
          <w:lang w:eastAsia="en-US"/>
        </w:rPr>
      </w:pPr>
      <w:r w:rsidRPr="00C05B75">
        <w:rPr>
          <w:rFonts w:ascii="Times New Roman" w:eastAsia="Calibri" w:hAnsi="Times New Roman" w:cs="Times New Roman"/>
          <w:sz w:val="24"/>
          <w:szCs w:val="24"/>
          <w:lang w:eastAsia="en-US"/>
        </w:rPr>
        <w:t>Wykonawca zobowiązany jest do prowadzenia dokumentacji powykonawczej na bieżąco, zgodnie z obowiązującymi przepisami prawa, odzwierciedlając i dokumentując stan faktyczny wykonania robót.</w:t>
      </w:r>
    </w:p>
    <w:p w:rsidR="00C05B75" w:rsidRPr="00C05B75" w:rsidRDefault="00C05B75" w:rsidP="00C05B75">
      <w:pPr>
        <w:numPr>
          <w:ilvl w:val="0"/>
          <w:numId w:val="28"/>
        </w:numPr>
        <w:spacing w:after="0" w:line="240" w:lineRule="auto"/>
        <w:ind w:left="425" w:hanging="357"/>
        <w:contextualSpacing/>
        <w:jc w:val="both"/>
        <w:rPr>
          <w:rFonts w:ascii="Times New Roman" w:eastAsia="Calibri" w:hAnsi="Times New Roman" w:cs="Times New Roman"/>
          <w:b/>
          <w:sz w:val="24"/>
          <w:szCs w:val="24"/>
          <w:lang w:eastAsia="en-US"/>
        </w:rPr>
      </w:pPr>
      <w:r w:rsidRPr="00C05B75">
        <w:rPr>
          <w:rFonts w:ascii="Times New Roman" w:eastAsia="Calibri" w:hAnsi="Times New Roman" w:cs="Times New Roman"/>
          <w:sz w:val="24"/>
          <w:szCs w:val="24"/>
          <w:lang w:eastAsia="en-US"/>
        </w:rPr>
        <w:t>Dokumentacja powykonawcza będzie udostępniona Zamawiającemu na każde żądanie w trakcie obowiązywania niniejszej Umowy.</w:t>
      </w:r>
    </w:p>
    <w:p w:rsidR="00C05B75" w:rsidRPr="00C05B75" w:rsidRDefault="00C05B75" w:rsidP="00C05B75">
      <w:pPr>
        <w:numPr>
          <w:ilvl w:val="0"/>
          <w:numId w:val="28"/>
        </w:numPr>
        <w:spacing w:after="0" w:line="240" w:lineRule="auto"/>
        <w:ind w:left="425" w:hanging="357"/>
        <w:contextualSpacing/>
        <w:jc w:val="both"/>
        <w:rPr>
          <w:rFonts w:ascii="Times New Roman" w:eastAsia="Calibri" w:hAnsi="Times New Roman" w:cs="Times New Roman"/>
          <w:b/>
          <w:sz w:val="24"/>
          <w:szCs w:val="24"/>
          <w:lang w:eastAsia="en-US"/>
        </w:rPr>
      </w:pPr>
      <w:r w:rsidRPr="00C05B75">
        <w:rPr>
          <w:rFonts w:ascii="Times New Roman" w:eastAsia="Calibri" w:hAnsi="Times New Roman" w:cs="Times New Roman"/>
          <w:sz w:val="24"/>
          <w:szCs w:val="24"/>
          <w:lang w:eastAsia="en-US"/>
        </w:rPr>
        <w:t xml:space="preserve">Skompletowana dokumentacja powykonawcza zostanie przekazana Zamawiającemu w wersji papierowej i elektronicznej w dwóch egzemplarzach, najpóźniej w dniu zgłoszenia gotowości do odbioru robót końcowych. </w:t>
      </w:r>
    </w:p>
    <w:p w:rsidR="00C05B75" w:rsidRPr="00C05B75" w:rsidRDefault="00C05B75" w:rsidP="00C05B75">
      <w:pPr>
        <w:numPr>
          <w:ilvl w:val="0"/>
          <w:numId w:val="28"/>
        </w:numPr>
        <w:spacing w:after="0" w:line="240" w:lineRule="auto"/>
        <w:ind w:left="425" w:hanging="357"/>
        <w:contextualSpacing/>
        <w:jc w:val="both"/>
        <w:rPr>
          <w:rFonts w:ascii="Times New Roman" w:eastAsia="Calibri" w:hAnsi="Times New Roman" w:cs="Times New Roman"/>
          <w:b/>
          <w:sz w:val="24"/>
          <w:szCs w:val="24"/>
          <w:lang w:eastAsia="en-US"/>
        </w:rPr>
      </w:pPr>
      <w:r w:rsidRPr="00C05B75">
        <w:rPr>
          <w:rFonts w:ascii="Times New Roman" w:eastAsia="Calibri" w:hAnsi="Times New Roman" w:cs="Times New Roman"/>
          <w:sz w:val="24"/>
          <w:szCs w:val="24"/>
          <w:lang w:eastAsia="en-US"/>
        </w:rPr>
        <w:t>Wykonawca zobowiązany jest do informowania Zamawiającego w formie pisemnej o konieczności wykonania robót zamiennych, dodatkowych bądź uzupełniających.</w:t>
      </w:r>
    </w:p>
    <w:p w:rsidR="00C05B75" w:rsidRPr="00C05B75" w:rsidRDefault="00C05B75" w:rsidP="00C05B75">
      <w:pPr>
        <w:numPr>
          <w:ilvl w:val="0"/>
          <w:numId w:val="28"/>
        </w:numPr>
        <w:spacing w:after="0" w:line="240" w:lineRule="auto"/>
        <w:ind w:left="425" w:hanging="357"/>
        <w:contextualSpacing/>
        <w:jc w:val="both"/>
        <w:rPr>
          <w:rFonts w:ascii="Times New Roman" w:eastAsia="Calibri" w:hAnsi="Times New Roman" w:cs="Times New Roman"/>
          <w:b/>
          <w:sz w:val="24"/>
          <w:szCs w:val="24"/>
          <w:lang w:eastAsia="en-US"/>
        </w:rPr>
      </w:pPr>
      <w:r w:rsidRPr="00C05B75">
        <w:rPr>
          <w:rFonts w:ascii="Times New Roman" w:eastAsia="Calibri" w:hAnsi="Times New Roman" w:cs="Times New Roman"/>
          <w:sz w:val="24"/>
          <w:szCs w:val="24"/>
          <w:lang w:eastAsia="en-US"/>
        </w:rPr>
        <w:t>Wykonawca zobowiązuje się do realizacji robót zamiennych w stosunku do robót budowlanych opisanych w dokumentacji, jeżeli ich wykonanie jest konieczne dla realizacji Umowy zgodnie z zasadami wiedzy technicznej.</w:t>
      </w:r>
    </w:p>
    <w:p w:rsidR="00C05B75" w:rsidRPr="00C05B75" w:rsidRDefault="00C05B75" w:rsidP="00C05B75">
      <w:pPr>
        <w:shd w:val="clear" w:color="auto" w:fill="FFFFFF"/>
        <w:tabs>
          <w:tab w:val="left" w:pos="426"/>
        </w:tabs>
        <w:spacing w:after="0" w:line="240" w:lineRule="auto"/>
        <w:rPr>
          <w:rFonts w:ascii="Times New Roman" w:hAnsi="Times New Roman" w:cs="Times New Roman"/>
          <w:b/>
          <w:sz w:val="24"/>
          <w:szCs w:val="24"/>
        </w:rPr>
      </w:pPr>
    </w:p>
    <w:p w:rsidR="00C05B75" w:rsidRPr="00C05B75" w:rsidRDefault="00C05B75" w:rsidP="00C05B75">
      <w:pPr>
        <w:shd w:val="clear" w:color="auto" w:fill="FFFFFF"/>
        <w:tabs>
          <w:tab w:val="left" w:pos="426"/>
        </w:tabs>
        <w:spacing w:after="0" w:line="240" w:lineRule="auto"/>
        <w:ind w:left="567" w:hanging="567"/>
        <w:jc w:val="center"/>
        <w:rPr>
          <w:rFonts w:ascii="Times New Roman" w:hAnsi="Times New Roman" w:cs="Times New Roman"/>
          <w:b/>
          <w:sz w:val="24"/>
          <w:szCs w:val="24"/>
        </w:rPr>
      </w:pPr>
      <w:r w:rsidRPr="00C05B75">
        <w:rPr>
          <w:rFonts w:ascii="Times New Roman" w:hAnsi="Times New Roman" w:cs="Times New Roman"/>
          <w:b/>
          <w:sz w:val="24"/>
          <w:szCs w:val="24"/>
        </w:rPr>
        <w:t>§ 13</w:t>
      </w:r>
    </w:p>
    <w:p w:rsidR="00C05B75" w:rsidRPr="00C05B75" w:rsidRDefault="00C05B75" w:rsidP="00C05B75">
      <w:pPr>
        <w:numPr>
          <w:ilvl w:val="0"/>
          <w:numId w:val="128"/>
        </w:numPr>
        <w:spacing w:after="0" w:line="240" w:lineRule="auto"/>
        <w:contextualSpacing/>
        <w:jc w:val="both"/>
        <w:rPr>
          <w:rFonts w:ascii="Times New Roman" w:hAnsi="Times New Roman" w:cs="Times New Roman"/>
          <w:bCs/>
          <w:sz w:val="24"/>
          <w:szCs w:val="24"/>
        </w:rPr>
      </w:pPr>
      <w:r w:rsidRPr="00C05B75">
        <w:rPr>
          <w:rFonts w:ascii="Times New Roman" w:eastAsia="Calibri" w:hAnsi="Times New Roman" w:cs="Times New Roman"/>
          <w:sz w:val="24"/>
          <w:szCs w:val="24"/>
          <w:lang w:eastAsia="en-US"/>
        </w:rPr>
        <w:t xml:space="preserve">Wykonawca ma obowiązek, w przypadku otrzymania odpowiedniego polecenia od Inspektora nadzoru zawiesić roboty lub wskazaną część, na taki okres, jaki Inspektor uzna za konieczny, a następnie przez czas zawieszenia odpowiednio zabezpieczyć roboty we wskazany przez Inspektora sposób. </w:t>
      </w:r>
    </w:p>
    <w:p w:rsidR="00C05B75" w:rsidRPr="00C05B75" w:rsidRDefault="00C05B75" w:rsidP="00C05B75">
      <w:pPr>
        <w:numPr>
          <w:ilvl w:val="0"/>
          <w:numId w:val="128"/>
        </w:numPr>
        <w:spacing w:after="0" w:line="240" w:lineRule="auto"/>
        <w:contextualSpacing/>
        <w:jc w:val="both"/>
        <w:rPr>
          <w:rFonts w:ascii="Times New Roman" w:hAnsi="Times New Roman" w:cs="Times New Roman"/>
          <w:bCs/>
          <w:sz w:val="24"/>
          <w:szCs w:val="24"/>
        </w:rPr>
      </w:pPr>
      <w:r w:rsidRPr="00C05B75">
        <w:rPr>
          <w:rFonts w:ascii="Times New Roman" w:hAnsi="Times New Roman" w:cs="Times New Roman"/>
          <w:bCs/>
          <w:sz w:val="24"/>
          <w:szCs w:val="24"/>
        </w:rPr>
        <w:t>Zawieszenie robót może nastąpić w następujących przypadkach:</w:t>
      </w:r>
    </w:p>
    <w:p w:rsidR="00C05B75" w:rsidRPr="00C05B75" w:rsidRDefault="00C05B75" w:rsidP="00C05B75">
      <w:pPr>
        <w:numPr>
          <w:ilvl w:val="0"/>
          <w:numId w:val="129"/>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lastRenderedPageBreak/>
        <w:t xml:space="preserve">konieczności usunięcia błędów lub wprowadzenia zmian w dokumentacji technicznej, </w:t>
      </w:r>
      <w:r w:rsidRPr="00C05B75">
        <w:rPr>
          <w:rFonts w:ascii="Times New Roman" w:hAnsi="Times New Roman" w:cs="Times New Roman"/>
          <w:bCs/>
          <w:sz w:val="24"/>
          <w:szCs w:val="24"/>
        </w:rPr>
        <w:br/>
        <w:t xml:space="preserve">z przyczyn nie zawinionych przez Wykonawcę, </w:t>
      </w:r>
    </w:p>
    <w:p w:rsidR="00C05B75" w:rsidRPr="00C05B75" w:rsidRDefault="00C05B75" w:rsidP="00C05B75">
      <w:pPr>
        <w:numPr>
          <w:ilvl w:val="0"/>
          <w:numId w:val="129"/>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ze względu na siłę wyższą uniemożliwiającą wykonanie przedmiotu umowy w wyznaczonym terminie,</w:t>
      </w:r>
    </w:p>
    <w:p w:rsidR="00C05B75" w:rsidRPr="00C05B75" w:rsidRDefault="00C05B75" w:rsidP="00C05B75">
      <w:pPr>
        <w:numPr>
          <w:ilvl w:val="0"/>
          <w:numId w:val="129"/>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ze względu na niemożność realizowania robót z innych przyczyn niezależnych </w:t>
      </w:r>
      <w:r w:rsidRPr="00C05B75">
        <w:rPr>
          <w:rFonts w:ascii="Times New Roman" w:hAnsi="Times New Roman" w:cs="Times New Roman"/>
          <w:bCs/>
          <w:sz w:val="24"/>
          <w:szCs w:val="24"/>
        </w:rPr>
        <w:br/>
        <w:t>i niezawinionych przez Wykonawcę,</w:t>
      </w:r>
    </w:p>
    <w:p w:rsidR="00C05B75" w:rsidRPr="00C05B75" w:rsidRDefault="00C05B75" w:rsidP="00C05B75">
      <w:pPr>
        <w:numPr>
          <w:ilvl w:val="0"/>
          <w:numId w:val="129"/>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wystąpienia niekorzystnych warunków atmosferycznych uniemożliwiających bądź ograniczających w istotny sposób możliwość prowadzenia robót zgodnie z ustaloną technologią ich wykonania.</w:t>
      </w:r>
    </w:p>
    <w:p w:rsidR="00C05B75" w:rsidRPr="00C05B75" w:rsidRDefault="00C05B75" w:rsidP="00C05B75">
      <w:pPr>
        <w:numPr>
          <w:ilvl w:val="0"/>
          <w:numId w:val="130"/>
        </w:numPr>
        <w:spacing w:after="0" w:line="240" w:lineRule="auto"/>
        <w:ind w:left="426"/>
        <w:contextualSpacing/>
        <w:jc w:val="both"/>
        <w:rPr>
          <w:rFonts w:ascii="Times New Roman" w:hAnsi="Times New Roman" w:cs="Times New Roman"/>
          <w:bCs/>
          <w:sz w:val="24"/>
          <w:szCs w:val="24"/>
        </w:rPr>
      </w:pPr>
      <w:r w:rsidRPr="00C05B75">
        <w:rPr>
          <w:rFonts w:ascii="Times New Roman" w:hAnsi="Times New Roman" w:cs="Times New Roman"/>
          <w:bCs/>
          <w:sz w:val="24"/>
          <w:szCs w:val="24"/>
        </w:rPr>
        <w:t xml:space="preserve">Wydłużenie okresu realizacji robót, a tym samym czasu trwania umowy będzie odpowiadać okresowi ich zawieszenia. </w:t>
      </w:r>
    </w:p>
    <w:p w:rsidR="00C05B75" w:rsidRPr="00C05B75" w:rsidRDefault="00C05B75" w:rsidP="00C05B75">
      <w:pPr>
        <w:numPr>
          <w:ilvl w:val="0"/>
          <w:numId w:val="130"/>
        </w:numPr>
        <w:spacing w:after="0" w:line="240" w:lineRule="auto"/>
        <w:ind w:left="426"/>
        <w:contextualSpacing/>
        <w:jc w:val="both"/>
        <w:rPr>
          <w:rFonts w:ascii="Times New Roman" w:hAnsi="Times New Roman" w:cs="Times New Roman"/>
          <w:bCs/>
          <w:sz w:val="24"/>
          <w:szCs w:val="24"/>
        </w:rPr>
      </w:pPr>
      <w:r w:rsidRPr="00C05B75">
        <w:rPr>
          <w:rFonts w:ascii="Times New Roman" w:eastAsia="Calibri" w:hAnsi="Times New Roman" w:cs="Times New Roman"/>
          <w:sz w:val="24"/>
          <w:szCs w:val="24"/>
          <w:lang w:eastAsia="en-US"/>
        </w:rPr>
        <w:t>Wykonawcy z tytułu zawieszenia robót nie przysługuje dodatkowe wynagrodzenie, jak również jakiekolwiek inne roszczenie z tego tytułu</w:t>
      </w:r>
    </w:p>
    <w:p w:rsidR="00C05B75" w:rsidRPr="00C05B75" w:rsidRDefault="00C05B75" w:rsidP="00C05B75">
      <w:pPr>
        <w:shd w:val="clear" w:color="auto" w:fill="FFFFFF"/>
        <w:tabs>
          <w:tab w:val="left" w:pos="426"/>
        </w:tabs>
        <w:spacing w:after="0" w:line="240" w:lineRule="auto"/>
        <w:rPr>
          <w:rFonts w:ascii="Times New Roman" w:hAnsi="Times New Roman" w:cs="Times New Roman"/>
          <w:b/>
          <w:sz w:val="24"/>
          <w:szCs w:val="24"/>
        </w:rPr>
      </w:pPr>
    </w:p>
    <w:p w:rsidR="00C05B75" w:rsidRPr="00C05B75" w:rsidRDefault="00C05B75" w:rsidP="00C05B75">
      <w:pPr>
        <w:shd w:val="clear" w:color="auto" w:fill="FFFFFF"/>
        <w:tabs>
          <w:tab w:val="left" w:pos="426"/>
        </w:tabs>
        <w:spacing w:after="0" w:line="240" w:lineRule="auto"/>
        <w:ind w:left="567" w:hanging="567"/>
        <w:jc w:val="center"/>
        <w:rPr>
          <w:rFonts w:ascii="Times New Roman" w:hAnsi="Times New Roman" w:cs="Times New Roman"/>
          <w:b/>
          <w:sz w:val="24"/>
          <w:szCs w:val="24"/>
        </w:rPr>
      </w:pPr>
      <w:r w:rsidRPr="00C05B75">
        <w:rPr>
          <w:rFonts w:ascii="Times New Roman" w:hAnsi="Times New Roman" w:cs="Times New Roman"/>
          <w:b/>
          <w:sz w:val="24"/>
          <w:szCs w:val="24"/>
        </w:rPr>
        <w:t>§ 14</w:t>
      </w:r>
    </w:p>
    <w:p w:rsidR="00C05B75" w:rsidRPr="00C05B75" w:rsidRDefault="00C05B75" w:rsidP="00C05B75">
      <w:pPr>
        <w:numPr>
          <w:ilvl w:val="0"/>
          <w:numId w:val="37"/>
        </w:numPr>
        <w:tabs>
          <w:tab w:val="clear" w:pos="720"/>
        </w:tabs>
        <w:spacing w:after="0" w:line="240" w:lineRule="auto"/>
        <w:ind w:left="360"/>
        <w:jc w:val="both"/>
        <w:rPr>
          <w:rFonts w:ascii="Times New Roman" w:eastAsia="Times New Roman" w:hAnsi="Times New Roman" w:cs="Times New Roman"/>
          <w:sz w:val="24"/>
          <w:szCs w:val="24"/>
        </w:rPr>
      </w:pPr>
      <w:bookmarkStart w:id="43" w:name="_Hlk67566546"/>
      <w:r w:rsidRPr="00C05B75">
        <w:rPr>
          <w:rFonts w:ascii="Times New Roman" w:hAnsi="Times New Roman" w:cs="Times New Roman"/>
          <w:sz w:val="24"/>
          <w:szCs w:val="24"/>
        </w:rPr>
        <w:t xml:space="preserve">Wykonawca udziela Zamawiającemu …… - miesięcznej gwarancji na wykonane roboty budowlane, </w:t>
      </w:r>
      <w:r w:rsidRPr="00C05B75">
        <w:rPr>
          <w:rFonts w:ascii="Times New Roman" w:eastAsia="Times New Roman" w:hAnsi="Times New Roman" w:cs="Times New Roman"/>
          <w:sz w:val="24"/>
          <w:szCs w:val="24"/>
        </w:rPr>
        <w:t>wbudowane wyroby budowlane oraz materiały (kryterium oceny ofert), a także 60 miesięcznej gwarancji na nawierzchnie syntetyczne</w:t>
      </w:r>
      <w:r w:rsidRPr="00C05B75">
        <w:rPr>
          <w:rFonts w:ascii="Times New Roman" w:hAnsi="Times New Roman" w:cs="Times New Roman"/>
          <w:sz w:val="24"/>
          <w:szCs w:val="24"/>
        </w:rPr>
        <w:t xml:space="preserve"> poliuretanowe</w:t>
      </w:r>
      <w:r w:rsidRPr="00C05B75">
        <w:rPr>
          <w:rFonts w:ascii="Times New Roman" w:eastAsia="Times New Roman" w:hAnsi="Times New Roman" w:cs="Times New Roman"/>
          <w:sz w:val="24"/>
          <w:szCs w:val="24"/>
        </w:rPr>
        <w:t xml:space="preserve"> oraz 60 miesięcznej rękojmi za wady. </w:t>
      </w:r>
    </w:p>
    <w:p w:rsidR="00C05B75" w:rsidRPr="00C05B75" w:rsidRDefault="00C05B75" w:rsidP="00C05B75">
      <w:pPr>
        <w:numPr>
          <w:ilvl w:val="0"/>
          <w:numId w:val="37"/>
        </w:numPr>
        <w:tabs>
          <w:tab w:val="clear" w:pos="720"/>
        </w:tabs>
        <w:spacing w:after="0" w:line="240" w:lineRule="auto"/>
        <w:ind w:left="360"/>
        <w:jc w:val="both"/>
        <w:rPr>
          <w:rFonts w:ascii="Times New Roman" w:eastAsia="Times New Roman" w:hAnsi="Times New Roman" w:cs="Times New Roman"/>
          <w:sz w:val="24"/>
          <w:szCs w:val="24"/>
        </w:rPr>
      </w:pPr>
      <w:r w:rsidRPr="00C05B75">
        <w:rPr>
          <w:rFonts w:ascii="Times New Roman" w:hAnsi="Times New Roman" w:cs="Times New Roman"/>
          <w:sz w:val="24"/>
          <w:szCs w:val="24"/>
        </w:rPr>
        <w:t>Bieg terminu gwarancji oraz rękojmi liczony jest od dnia odbioru końcowego robót.</w:t>
      </w:r>
      <w:bookmarkEnd w:id="43"/>
    </w:p>
    <w:p w:rsidR="00C05B75" w:rsidRPr="00C05B75" w:rsidRDefault="00C05B75" w:rsidP="00C05B75">
      <w:pPr>
        <w:numPr>
          <w:ilvl w:val="0"/>
          <w:numId w:val="37"/>
        </w:numPr>
        <w:tabs>
          <w:tab w:val="clear" w:pos="720"/>
        </w:tabs>
        <w:spacing w:after="0" w:line="240" w:lineRule="auto"/>
        <w:ind w:left="360"/>
        <w:jc w:val="both"/>
        <w:rPr>
          <w:rFonts w:ascii="Times New Roman" w:eastAsia="Times New Roman" w:hAnsi="Times New Roman" w:cs="Times New Roman"/>
          <w:sz w:val="24"/>
          <w:szCs w:val="24"/>
        </w:rPr>
      </w:pPr>
      <w:r w:rsidRPr="00C05B75">
        <w:rPr>
          <w:rFonts w:ascii="Times New Roman" w:hAnsi="Times New Roman" w:cs="Times New Roman"/>
          <w:sz w:val="24"/>
          <w:szCs w:val="24"/>
        </w:rPr>
        <w:t>W przypadku stwierdzenia w okresie gwarancyjnym istotnych wad (usterek) wykonanych robót lub wbudowanych wyrobów, gwarancję przedłuża się o okres gwarancji i rękojmi, liczony od dnia zgłoszenia usterki do dnia jej usunięcia.</w:t>
      </w:r>
    </w:p>
    <w:p w:rsidR="00C05B75" w:rsidRPr="00C05B75" w:rsidRDefault="00C05B75" w:rsidP="00C05B75">
      <w:pPr>
        <w:numPr>
          <w:ilvl w:val="0"/>
          <w:numId w:val="37"/>
        </w:numPr>
        <w:tabs>
          <w:tab w:val="clear" w:pos="720"/>
        </w:tabs>
        <w:spacing w:after="0" w:line="240" w:lineRule="auto"/>
        <w:ind w:left="360"/>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Wykonawca w dniu dokonania odbioru końcowego robót przekaże Zamawiającemu: </w:t>
      </w:r>
    </w:p>
    <w:p w:rsidR="00C05B75" w:rsidRPr="00C05B75" w:rsidRDefault="00C05B75" w:rsidP="00A51CB0">
      <w:pPr>
        <w:numPr>
          <w:ilvl w:val="0"/>
          <w:numId w:val="166"/>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dokumenty ustanawiające gwarancję jakości wyrobów wbudowanych i nawierzchni poliuretanowej, objętych przedmiotem umowy, w tym zalecenia producenta dotyczące czyszczenia i konserwacji,</w:t>
      </w:r>
    </w:p>
    <w:p w:rsidR="00C05B75" w:rsidRPr="00C05B75" w:rsidRDefault="00C05B75" w:rsidP="00A51CB0">
      <w:pPr>
        <w:numPr>
          <w:ilvl w:val="0"/>
          <w:numId w:val="166"/>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dokumenty ustanawiające gwarancję jakości zamontowanych urządzeń siłowni zewnętrznej wraz z zaleceniami producenta dotyczącymi ich eksploatacji.</w:t>
      </w:r>
    </w:p>
    <w:p w:rsidR="00C05B75" w:rsidRPr="00C05B75" w:rsidRDefault="00C05B75" w:rsidP="00C05B75">
      <w:pPr>
        <w:numPr>
          <w:ilvl w:val="0"/>
          <w:numId w:val="37"/>
        </w:numPr>
        <w:shd w:val="clear" w:color="auto" w:fill="FFFFFF"/>
        <w:tabs>
          <w:tab w:val="clear" w:pos="720"/>
          <w:tab w:val="num" w:pos="426"/>
        </w:tabs>
        <w:spacing w:after="0" w:line="240" w:lineRule="auto"/>
        <w:ind w:left="426" w:hanging="426"/>
        <w:jc w:val="both"/>
        <w:rPr>
          <w:rFonts w:ascii="Times New Roman" w:hAnsi="Times New Roman" w:cs="Times New Roman"/>
          <w:sz w:val="24"/>
          <w:szCs w:val="24"/>
        </w:rPr>
      </w:pPr>
      <w:r w:rsidRPr="00C05B75">
        <w:rPr>
          <w:rFonts w:ascii="Times New Roman" w:hAnsi="Times New Roman" w:cs="Times New Roman"/>
          <w:sz w:val="24"/>
          <w:szCs w:val="24"/>
        </w:rPr>
        <w:t>Usterki i wady ujawnione w okresie gwarancji i rękojmi Wykonawca zobowiązuje się usunąć na swój koszt przy użyciu materiałów jakościowo równoważnych do określonych w dokumentacji projektowej.</w:t>
      </w:r>
    </w:p>
    <w:p w:rsidR="00C05B75" w:rsidRPr="00C05B75" w:rsidRDefault="00C05B75" w:rsidP="00C05B75">
      <w:pPr>
        <w:numPr>
          <w:ilvl w:val="0"/>
          <w:numId w:val="37"/>
        </w:numPr>
        <w:shd w:val="clear" w:color="auto" w:fill="FFFFFF"/>
        <w:tabs>
          <w:tab w:val="clear" w:pos="720"/>
          <w:tab w:val="num" w:pos="426"/>
        </w:tabs>
        <w:spacing w:after="0" w:line="240" w:lineRule="auto"/>
        <w:ind w:left="426" w:hanging="426"/>
        <w:jc w:val="both"/>
        <w:rPr>
          <w:rFonts w:ascii="Times New Roman" w:hAnsi="Times New Roman" w:cs="Times New Roman"/>
          <w:sz w:val="24"/>
          <w:szCs w:val="24"/>
        </w:rPr>
      </w:pPr>
      <w:r w:rsidRPr="00C05B75">
        <w:rPr>
          <w:rFonts w:ascii="Times New Roman" w:hAnsi="Times New Roman" w:cs="Times New Roman"/>
          <w:sz w:val="24"/>
          <w:szCs w:val="24"/>
        </w:rPr>
        <w:t xml:space="preserve">Wykonawca zobowiązuje się usunąć wady i usterki możliwie szybko, bez zbędnej zwłoki, stosownie do okoliczności, w terminie uzgodnionym z Zamawiającym. Wykonawca zobowiązuje się do rozpoczęcia usunięcia wady, usterki, awarii w ciągu </w:t>
      </w:r>
      <w:r w:rsidR="006D7DD5">
        <w:rPr>
          <w:rFonts w:ascii="Times New Roman" w:hAnsi="Times New Roman" w:cs="Times New Roman"/>
          <w:sz w:val="24"/>
          <w:szCs w:val="24"/>
        </w:rPr>
        <w:br/>
      </w:r>
      <w:r w:rsidRPr="00C05B75">
        <w:rPr>
          <w:rFonts w:ascii="Times New Roman" w:hAnsi="Times New Roman" w:cs="Times New Roman"/>
          <w:sz w:val="24"/>
          <w:szCs w:val="24"/>
        </w:rPr>
        <w:t>5 dni roboczych, od momentu złożenia przez Użytkownika odpowiedniego zgłoszenia.</w:t>
      </w:r>
    </w:p>
    <w:p w:rsidR="00C05B75" w:rsidRPr="00C05B75" w:rsidRDefault="00C05B75" w:rsidP="00C05B75">
      <w:pPr>
        <w:numPr>
          <w:ilvl w:val="0"/>
          <w:numId w:val="37"/>
        </w:numPr>
        <w:shd w:val="clear" w:color="auto" w:fill="FFFFFF"/>
        <w:tabs>
          <w:tab w:val="clear" w:pos="720"/>
          <w:tab w:val="num" w:pos="426"/>
        </w:tabs>
        <w:spacing w:after="0" w:line="240" w:lineRule="auto"/>
        <w:ind w:left="426" w:hanging="426"/>
        <w:jc w:val="both"/>
        <w:rPr>
          <w:rFonts w:ascii="Times New Roman" w:hAnsi="Times New Roman" w:cs="Times New Roman"/>
          <w:sz w:val="24"/>
          <w:szCs w:val="24"/>
        </w:rPr>
      </w:pPr>
      <w:r w:rsidRPr="00C05B75">
        <w:rPr>
          <w:rFonts w:ascii="Times New Roman" w:hAnsi="Times New Roman" w:cs="Times New Roman"/>
          <w:sz w:val="24"/>
          <w:szCs w:val="24"/>
        </w:rPr>
        <w:t>Wykonawca w okresie gwarancji, nie dłużej jednak niż przez okres 60 miesięcy, licząc od dnia odbioru końcowego robót, zapewni pełen zakres konserwacji nawierzchni poliuretanowej boisk, m.in. czyszczenie mechaniczne nawierzchni z zanieczyszczeń stałych, tj. odkurzanie i mycie nawierzchni metodą ciśnieniową, usuwanie pozostałości zanieczyszczeń biologicznych.</w:t>
      </w:r>
    </w:p>
    <w:p w:rsidR="00C05B75" w:rsidRPr="00C05B75" w:rsidRDefault="00C05B75" w:rsidP="00A51CB0">
      <w:pPr>
        <w:numPr>
          <w:ilvl w:val="0"/>
          <w:numId w:val="16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Wykonawca zobowiązany jest do wykonania konserwacji raz w roku, przez personel Wykonawcy bądź pod jego nadzorem, w terminie wyznaczonym przez Użytkownika, w ramach wynagrodzenia, o którym mowa w § 19 ust. 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2 umowy. Użytkownik poinformuje Wykonawcę o konieczności przeprowadzenia konserwacji nawierzchni </w:t>
      </w:r>
      <w:r w:rsidRPr="00C05B75">
        <w:rPr>
          <w:rFonts w:ascii="Times New Roman" w:hAnsi="Times New Roman" w:cs="Times New Roman"/>
          <w:sz w:val="24"/>
          <w:szCs w:val="24"/>
        </w:rPr>
        <w:br/>
        <w:t>z 21 – dniowym wyprzedzeniem.</w:t>
      </w:r>
    </w:p>
    <w:p w:rsidR="00C05B75" w:rsidRPr="00C05B75" w:rsidRDefault="00C05B75" w:rsidP="00A51CB0">
      <w:pPr>
        <w:numPr>
          <w:ilvl w:val="0"/>
          <w:numId w:val="16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Wykonawca zobowiązuje się do </w:t>
      </w:r>
      <w:r w:rsidR="00DB11A9">
        <w:rPr>
          <w:rFonts w:ascii="Times New Roman" w:hAnsi="Times New Roman" w:cs="Times New Roman"/>
          <w:sz w:val="24"/>
          <w:szCs w:val="24"/>
        </w:rPr>
        <w:t>konserwacji</w:t>
      </w:r>
      <w:r w:rsidR="005D4AD2">
        <w:rPr>
          <w:rFonts w:ascii="Times New Roman" w:hAnsi="Times New Roman" w:cs="Times New Roman"/>
          <w:sz w:val="24"/>
          <w:szCs w:val="24"/>
        </w:rPr>
        <w:t xml:space="preserve"> </w:t>
      </w:r>
      <w:r w:rsidR="00DB11A9">
        <w:rPr>
          <w:rFonts w:ascii="Times New Roman" w:hAnsi="Times New Roman" w:cs="Times New Roman"/>
          <w:sz w:val="24"/>
          <w:szCs w:val="24"/>
        </w:rPr>
        <w:t>nawierzchni poliuretanowej</w:t>
      </w:r>
      <w:r w:rsidRPr="00C05B75">
        <w:rPr>
          <w:rFonts w:ascii="Times New Roman" w:hAnsi="Times New Roman" w:cs="Times New Roman"/>
          <w:sz w:val="24"/>
          <w:szCs w:val="24"/>
        </w:rPr>
        <w:t xml:space="preserve"> zgodnie z zaleceniami producenta i instrukcją konserwacji, przy zastosowaniu zalecanych przez producenta preparatów i środków chemicznych.</w:t>
      </w:r>
    </w:p>
    <w:p w:rsidR="00C05B75" w:rsidRPr="00C05B75" w:rsidRDefault="00DB11A9" w:rsidP="00A51CB0">
      <w:pPr>
        <w:numPr>
          <w:ilvl w:val="0"/>
          <w:numId w:val="16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Przeprowadzenie konserwacji odnotowywać</w:t>
      </w:r>
      <w:r w:rsidR="005D4AD2">
        <w:rPr>
          <w:rFonts w:ascii="Times New Roman" w:hAnsi="Times New Roman" w:cs="Times New Roman"/>
          <w:sz w:val="24"/>
          <w:szCs w:val="24"/>
        </w:rPr>
        <w:t xml:space="preserve"> </w:t>
      </w:r>
      <w:r>
        <w:rPr>
          <w:rFonts w:ascii="Times New Roman" w:hAnsi="Times New Roman" w:cs="Times New Roman"/>
          <w:sz w:val="24"/>
          <w:szCs w:val="24"/>
        </w:rPr>
        <w:t>należy</w:t>
      </w:r>
      <w:r w:rsidR="00C05B75" w:rsidRPr="00C05B75">
        <w:rPr>
          <w:rFonts w:ascii="Times New Roman" w:hAnsi="Times New Roman" w:cs="Times New Roman"/>
          <w:sz w:val="24"/>
          <w:szCs w:val="24"/>
        </w:rPr>
        <w:t xml:space="preserve"> w Dzienniku Konserwacji. </w:t>
      </w:r>
    </w:p>
    <w:p w:rsidR="00C05B75" w:rsidRPr="00C05B75" w:rsidRDefault="00C05B75" w:rsidP="00A51CB0">
      <w:pPr>
        <w:numPr>
          <w:ilvl w:val="0"/>
          <w:numId w:val="16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lastRenderedPageBreak/>
        <w:t>Wykonawca zobowiązuje się do uczestniczenia w przeglądach gwarancyjnych, bez uzyskania dodatkowego wynagrodzenia, które będą odbywać się co 12 miesięcy. Ostatni przegląd gwarancyjny zostanie przeprowadzony nie później niż 45 dni przed upływem terminu obowiązywania gwarancji, z tym zastrzeżeniem, że wady i usterki ujawnione po przeprowadzeniu tego przeglądu, Wykonawca jest również zobowiązany usunąć, przed upływem terminu gwarancji.</w:t>
      </w:r>
    </w:p>
    <w:p w:rsidR="00C05B75" w:rsidRPr="00C05B75" w:rsidRDefault="00C05B75" w:rsidP="00A51CB0">
      <w:pPr>
        <w:numPr>
          <w:ilvl w:val="0"/>
          <w:numId w:val="16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Ostateczny odbiór nastąpi wraz z upływem okresu gwarancji i rękojmi, pod warunkiem usunięcia wszystkich wad i usterek ujawnionych w tym okresie.</w:t>
      </w:r>
    </w:p>
    <w:p w:rsidR="00C05B75" w:rsidRPr="00C05B75" w:rsidRDefault="00C05B75" w:rsidP="00C05B75">
      <w:pPr>
        <w:tabs>
          <w:tab w:val="left" w:pos="567"/>
        </w:tabs>
        <w:spacing w:after="0" w:line="240" w:lineRule="auto"/>
        <w:contextualSpacing/>
        <w:jc w:val="center"/>
        <w:rPr>
          <w:rFonts w:ascii="Times New Roman" w:eastAsia="Calibri" w:hAnsi="Times New Roman" w:cs="Times New Roman"/>
          <w:b/>
          <w:sz w:val="24"/>
          <w:szCs w:val="24"/>
          <w:lang w:eastAsia="en-US"/>
        </w:rPr>
      </w:pPr>
    </w:p>
    <w:p w:rsidR="00C05B75" w:rsidRPr="00C05B75" w:rsidRDefault="00C05B75" w:rsidP="00C05B75">
      <w:pPr>
        <w:tabs>
          <w:tab w:val="left" w:pos="567"/>
        </w:tabs>
        <w:spacing w:after="0" w:line="240" w:lineRule="auto"/>
        <w:contextualSpacing/>
        <w:jc w:val="center"/>
        <w:rPr>
          <w:rFonts w:ascii="Times New Roman" w:eastAsia="Calibri" w:hAnsi="Times New Roman" w:cs="Times New Roman"/>
          <w:b/>
          <w:sz w:val="24"/>
          <w:szCs w:val="24"/>
          <w:lang w:eastAsia="en-US"/>
        </w:rPr>
      </w:pPr>
      <w:r w:rsidRPr="00C05B75">
        <w:rPr>
          <w:rFonts w:ascii="Times New Roman" w:eastAsia="Calibri" w:hAnsi="Times New Roman" w:cs="Times New Roman"/>
          <w:b/>
          <w:sz w:val="24"/>
          <w:szCs w:val="24"/>
          <w:lang w:eastAsia="en-US"/>
        </w:rPr>
        <w:t>§ 15 Potencjał Wykonawcy</w:t>
      </w:r>
    </w:p>
    <w:p w:rsidR="00C05B75" w:rsidRPr="00C05B75" w:rsidRDefault="00C05B75" w:rsidP="00C05B75">
      <w:pPr>
        <w:numPr>
          <w:ilvl w:val="1"/>
          <w:numId w:val="29"/>
        </w:numPr>
        <w:spacing w:after="0" w:line="240" w:lineRule="auto"/>
        <w:ind w:left="357" w:hanging="357"/>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C05B75" w:rsidRPr="00C05B75" w:rsidRDefault="00C05B75" w:rsidP="00C05B75">
      <w:pPr>
        <w:numPr>
          <w:ilvl w:val="1"/>
          <w:numId w:val="29"/>
        </w:numPr>
        <w:spacing w:after="0" w:line="240" w:lineRule="auto"/>
        <w:ind w:left="357" w:hanging="357"/>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Wykonawca oświadcza, że podmiot trzeci: ……………, na zasoby którego w zakresie zdolności technicznej lub zawodowej Wykonawca powoływał się składając Ofertę celem wykazania spełniania warunków udziału w postępowaniu o udzielenie zamówienia publicznego, będzie realizował przedmiot Umowy w zakresie ……………</w:t>
      </w:r>
      <w:r w:rsidR="006D7DD5">
        <w:rPr>
          <w:rFonts w:ascii="Times New Roman" w:eastAsia="Calibri" w:hAnsi="Times New Roman" w:cs="Times New Roman"/>
          <w:sz w:val="24"/>
          <w:szCs w:val="24"/>
          <w:lang w:eastAsia="en-US"/>
        </w:rPr>
        <w:t>…</w:t>
      </w:r>
      <w:r w:rsidRPr="00C05B75">
        <w:rPr>
          <w:rFonts w:ascii="Times New Roman" w:eastAsia="Calibri" w:hAnsi="Times New Roman" w:cs="Times New Roman"/>
          <w:sz w:val="24"/>
          <w:szCs w:val="24"/>
          <w:lang w:eastAsia="en-US"/>
        </w:rPr>
        <w:t>…...</w:t>
      </w:r>
      <w:r w:rsidR="006D7DD5">
        <w:rPr>
          <w:rFonts w:ascii="Times New Roman" w:eastAsia="Calibri" w:hAnsi="Times New Roman" w:cs="Times New Roman"/>
          <w:sz w:val="24"/>
          <w:szCs w:val="24"/>
          <w:lang w:eastAsia="en-US"/>
        </w:rPr>
        <w:br/>
      </w:r>
      <w:r w:rsidRPr="00C05B75">
        <w:rPr>
          <w:rFonts w:ascii="Times New Roman" w:eastAsia="Calibri" w:hAnsi="Times New Roman" w:cs="Times New Roman"/>
          <w:sz w:val="24"/>
          <w:szCs w:val="24"/>
          <w:lang w:eastAsia="en-US"/>
        </w:rPr>
        <w:t xml:space="preserve">W przypadku zmiany albo rezygnacji z podwykonawcy z wykonywania Umowy przez ……………… z jakichkolwiek przyczyn w powyższym zakresie, Wykonawca będzie zobowiązany do wykazania Zamawiającemu, iż proponowany inny podwykonawca lub Wykonawca samodzielnie spełnia warunki w stopniu nie mniejszym niż podwykonawca, na którego zasoby Wykonawca powoływał się w trakcie postępowania o udzielenie zamówienia, po uprzednim uzyskaniu zgody Zamawiającego. </w:t>
      </w:r>
    </w:p>
    <w:p w:rsidR="00C05B75" w:rsidRPr="00C05B75" w:rsidRDefault="00C05B75" w:rsidP="00C05B75">
      <w:pPr>
        <w:numPr>
          <w:ilvl w:val="1"/>
          <w:numId w:val="29"/>
        </w:numPr>
        <w:spacing w:after="0" w:line="240" w:lineRule="auto"/>
        <w:ind w:left="357" w:hanging="357"/>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Wykonawca oświadcza, że dysponuje odpowiednimi środkami finansowymi umożliwiającymi wykonanie przedmiotu Umowy.</w:t>
      </w:r>
    </w:p>
    <w:p w:rsidR="00C05B75" w:rsidRPr="00C05B75" w:rsidRDefault="00C05B75" w:rsidP="00C05B75">
      <w:pPr>
        <w:tabs>
          <w:tab w:val="left" w:pos="567"/>
        </w:tabs>
        <w:spacing w:after="0" w:line="240" w:lineRule="auto"/>
        <w:contextualSpacing/>
        <w:jc w:val="center"/>
        <w:rPr>
          <w:rFonts w:ascii="Times New Roman" w:eastAsia="Calibri" w:hAnsi="Times New Roman" w:cs="Times New Roman"/>
          <w:b/>
          <w:sz w:val="24"/>
          <w:szCs w:val="24"/>
          <w:lang w:eastAsia="en-US"/>
        </w:rPr>
      </w:pPr>
    </w:p>
    <w:p w:rsidR="00C05B75" w:rsidRPr="00C05B75" w:rsidRDefault="00C05B75" w:rsidP="00C05B75">
      <w:pPr>
        <w:tabs>
          <w:tab w:val="left" w:pos="567"/>
        </w:tabs>
        <w:spacing w:after="0" w:line="240" w:lineRule="auto"/>
        <w:contextualSpacing/>
        <w:jc w:val="center"/>
        <w:rPr>
          <w:rFonts w:ascii="Times New Roman" w:eastAsia="Calibri" w:hAnsi="Times New Roman" w:cs="Times New Roman"/>
          <w:b/>
          <w:sz w:val="24"/>
          <w:szCs w:val="24"/>
          <w:lang w:eastAsia="en-US"/>
        </w:rPr>
      </w:pPr>
      <w:r w:rsidRPr="00C05B75">
        <w:rPr>
          <w:rFonts w:ascii="Times New Roman" w:eastAsia="Calibri" w:hAnsi="Times New Roman" w:cs="Times New Roman"/>
          <w:b/>
          <w:sz w:val="24"/>
          <w:szCs w:val="24"/>
          <w:lang w:eastAsia="en-US"/>
        </w:rPr>
        <w:t>§ 16 Zmiany dotyczące personelu Wykonawcy</w:t>
      </w:r>
    </w:p>
    <w:p w:rsidR="00C05B75" w:rsidRPr="00C05B75" w:rsidRDefault="00C05B75" w:rsidP="00C05B75">
      <w:pPr>
        <w:numPr>
          <w:ilvl w:val="2"/>
          <w:numId w:val="30"/>
        </w:numPr>
        <w:spacing w:after="0" w:line="240" w:lineRule="auto"/>
        <w:ind w:left="567"/>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Jeżeli w trakcie wykonywania robót konieczna będzie zmiana którejkolwiek z osób deklarowanych przez Wykonawcę do realizacji zamówienia, Wykonawca powiadomi o tym fakcie Zamawiającego, wskazując przyczynę zmiany oraz osobę zastępującą, przedstawiając jej kwalifikacje, które muszą być co najmniej równe kwalifikacjom wymaganym w postępowaniu o udzielenie zamówienia publicznego. </w:t>
      </w:r>
    </w:p>
    <w:p w:rsidR="00C05B75" w:rsidRPr="00C05B75" w:rsidRDefault="00C05B75" w:rsidP="00C05B75">
      <w:pPr>
        <w:numPr>
          <w:ilvl w:val="2"/>
          <w:numId w:val="30"/>
        </w:numPr>
        <w:spacing w:after="0" w:line="240" w:lineRule="auto"/>
        <w:ind w:left="567"/>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Wykonawca jest zobowiązany przedłożyć</w:t>
      </w:r>
      <w:r w:rsidRPr="00C05B75">
        <w:rPr>
          <w:rFonts w:ascii="Times New Roman" w:hAnsi="Times New Roman" w:cs="Times New Roman"/>
          <w:sz w:val="24"/>
          <w:szCs w:val="24"/>
        </w:rPr>
        <w:t xml:space="preserve"> Zamawiającemu </w:t>
      </w:r>
      <w:r w:rsidRPr="00C05B75">
        <w:rPr>
          <w:rFonts w:ascii="Times New Roman" w:eastAsia="Calibri" w:hAnsi="Times New Roman" w:cs="Times New Roman"/>
          <w:sz w:val="24"/>
          <w:szCs w:val="24"/>
          <w:lang w:eastAsia="en-US"/>
        </w:rPr>
        <w:t xml:space="preserve">propozycję zmian, o których mowa w ust. 1 nie później niż w terminie 7 dni roboczych przed planowaną zmianą,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realizacji robót. </w:t>
      </w:r>
    </w:p>
    <w:p w:rsidR="00C05B75" w:rsidRPr="00C05B75" w:rsidRDefault="00C05B75" w:rsidP="00C05B75">
      <w:pPr>
        <w:numPr>
          <w:ilvl w:val="2"/>
          <w:numId w:val="30"/>
        </w:numPr>
        <w:spacing w:after="0" w:line="240" w:lineRule="auto"/>
        <w:ind w:left="567"/>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Zmiana osób, o których mowa w ust. 1, wymaga akceptacji Zamawiającego, nie wymaga jednak zmiany Umowy. </w:t>
      </w:r>
    </w:p>
    <w:p w:rsidR="00C05B75" w:rsidRPr="00C05B75" w:rsidRDefault="00C05B75" w:rsidP="00C05B75">
      <w:pPr>
        <w:numPr>
          <w:ilvl w:val="2"/>
          <w:numId w:val="30"/>
        </w:numPr>
        <w:spacing w:after="0" w:line="240" w:lineRule="auto"/>
        <w:ind w:left="567"/>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 xml:space="preserve">Zamawiający wymaga, aby kierownicy robót fizycznie przebywali i wykonywali swoje obowiązki na terenie robót. </w:t>
      </w:r>
    </w:p>
    <w:p w:rsidR="00C05B75" w:rsidRPr="00C05B75" w:rsidRDefault="00C05B75" w:rsidP="00C05B75">
      <w:pPr>
        <w:numPr>
          <w:ilvl w:val="2"/>
          <w:numId w:val="30"/>
        </w:numPr>
        <w:spacing w:after="0" w:line="240" w:lineRule="auto"/>
        <w:ind w:left="567"/>
        <w:contextualSpacing/>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Inspektor nadzoru jest uprawniony do zgłoszenia uwag, zastrzeżeń bądź wystąpienia do Wykonawcy z żądaniem usunięcia określonej osoby, spośród personelu Wykonawcy lub jego Podwykonawcy, która pomimo udzielonego jej upomnienia:</w:t>
      </w:r>
    </w:p>
    <w:p w:rsidR="00C05B75" w:rsidRPr="00C05B75" w:rsidRDefault="00C05B75" w:rsidP="00C05B75">
      <w:pPr>
        <w:numPr>
          <w:ilvl w:val="0"/>
          <w:numId w:val="31"/>
        </w:numPr>
        <w:tabs>
          <w:tab w:val="left" w:pos="851"/>
        </w:tabs>
        <w:spacing w:after="0" w:line="240" w:lineRule="auto"/>
        <w:ind w:hanging="65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uporczywie wykazuje rażący brak staranności,</w:t>
      </w:r>
    </w:p>
    <w:p w:rsidR="00C05B75" w:rsidRPr="00C05B75" w:rsidRDefault="00C05B75" w:rsidP="00C05B75">
      <w:pPr>
        <w:numPr>
          <w:ilvl w:val="0"/>
          <w:numId w:val="31"/>
        </w:numPr>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wykonuje swoje obowiązki w sposób niekompetentny lub niedbały,</w:t>
      </w:r>
    </w:p>
    <w:p w:rsidR="00C05B75" w:rsidRPr="00C05B75" w:rsidRDefault="00C05B75" w:rsidP="00C05B75">
      <w:pPr>
        <w:numPr>
          <w:ilvl w:val="0"/>
          <w:numId w:val="31"/>
        </w:numPr>
        <w:tabs>
          <w:tab w:val="left" w:pos="851"/>
        </w:tabs>
        <w:spacing w:after="0" w:line="240" w:lineRule="auto"/>
        <w:ind w:left="1134" w:hanging="56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nie stosuje się do postanowień Umowy lub</w:t>
      </w:r>
    </w:p>
    <w:p w:rsidR="00C05B75" w:rsidRPr="00C05B75" w:rsidRDefault="00C05B75" w:rsidP="00C05B75">
      <w:pPr>
        <w:numPr>
          <w:ilvl w:val="0"/>
          <w:numId w:val="31"/>
        </w:numPr>
        <w:tabs>
          <w:tab w:val="left" w:pos="851"/>
        </w:tabs>
        <w:spacing w:after="0" w:line="240" w:lineRule="auto"/>
        <w:ind w:left="851" w:hanging="284"/>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lastRenderedPageBreak/>
        <w:t>stwarza zagrożenie dla bezpieczeństwa, zdrowia lub ochrony środowiska, w szczególności narusza zasady bhp oraz przepisy ppoż.</w:t>
      </w:r>
    </w:p>
    <w:p w:rsidR="00C05B75" w:rsidRDefault="00C05B75" w:rsidP="006D7DD5">
      <w:pPr>
        <w:numPr>
          <w:ilvl w:val="2"/>
          <w:numId w:val="30"/>
        </w:numPr>
        <w:spacing w:after="0" w:line="240" w:lineRule="auto"/>
        <w:ind w:left="567"/>
        <w:jc w:val="both"/>
        <w:rPr>
          <w:rFonts w:ascii="Times New Roman" w:eastAsia="Calibri" w:hAnsi="Times New Roman" w:cs="Times New Roman"/>
          <w:sz w:val="24"/>
          <w:szCs w:val="24"/>
          <w:lang w:eastAsia="en-US"/>
        </w:rPr>
      </w:pPr>
      <w:r w:rsidRPr="00C05B75">
        <w:rPr>
          <w:rFonts w:ascii="Times New Roman" w:eastAsia="Calibri" w:hAnsi="Times New Roman" w:cs="Times New Roman"/>
          <w:sz w:val="24"/>
          <w:szCs w:val="24"/>
          <w:lang w:eastAsia="en-US"/>
        </w:rPr>
        <w:t>W przypadku wystąpienia okoliczności, o której mowa w ust. 5, Wykonawca wyznaczy odpowiednią osobę na zastępstwo w trybie przewidzianym w ust. 1 i ust. 2.</w:t>
      </w:r>
    </w:p>
    <w:p w:rsidR="00295E0C" w:rsidRPr="006D7DD5" w:rsidRDefault="00295E0C" w:rsidP="00295E0C">
      <w:pPr>
        <w:spacing w:after="0" w:line="240" w:lineRule="auto"/>
        <w:ind w:left="567"/>
        <w:jc w:val="both"/>
        <w:rPr>
          <w:rFonts w:ascii="Times New Roman" w:eastAsia="Calibri" w:hAnsi="Times New Roman" w:cs="Times New Roman"/>
          <w:sz w:val="24"/>
          <w:szCs w:val="24"/>
          <w:lang w:eastAsia="en-US"/>
        </w:rPr>
      </w:pPr>
    </w:p>
    <w:p w:rsidR="00C05B75" w:rsidRPr="00C05B75" w:rsidRDefault="00C05B75" w:rsidP="00C05B75">
      <w:pPr>
        <w:spacing w:after="0" w:line="240" w:lineRule="auto"/>
        <w:ind w:left="720"/>
        <w:jc w:val="center"/>
        <w:rPr>
          <w:rFonts w:ascii="Times New Roman" w:eastAsia="Calibri" w:hAnsi="Times New Roman" w:cs="Times New Roman"/>
          <w:b/>
          <w:sz w:val="24"/>
          <w:szCs w:val="24"/>
          <w:lang w:eastAsia="en-US"/>
        </w:rPr>
      </w:pPr>
      <w:r w:rsidRPr="00C05B75">
        <w:rPr>
          <w:rFonts w:ascii="Times New Roman" w:eastAsia="Calibri" w:hAnsi="Times New Roman" w:cs="Times New Roman"/>
          <w:b/>
          <w:sz w:val="24"/>
          <w:szCs w:val="24"/>
          <w:lang w:eastAsia="en-US"/>
        </w:rPr>
        <w:t>§ 17 Zatrudnienie przy realizacji zamówienia</w:t>
      </w:r>
    </w:p>
    <w:p w:rsidR="00C05B75" w:rsidRPr="00C05B75" w:rsidRDefault="00C05B75" w:rsidP="00C05B75">
      <w:pPr>
        <w:numPr>
          <w:ilvl w:val="1"/>
          <w:numId w:val="32"/>
        </w:numPr>
        <w:tabs>
          <w:tab w:val="clear" w:pos="1440"/>
        </w:tabs>
        <w:spacing w:after="0" w:line="240" w:lineRule="auto"/>
        <w:ind w:left="284" w:hanging="284"/>
        <w:jc w:val="both"/>
        <w:rPr>
          <w:rFonts w:ascii="Times New Roman" w:hAnsi="Times New Roman" w:cs="Times New Roman"/>
          <w:sz w:val="24"/>
          <w:szCs w:val="24"/>
        </w:rPr>
      </w:pPr>
      <w:r w:rsidRPr="00C05B75">
        <w:rPr>
          <w:rFonts w:ascii="Times New Roman" w:hAnsi="Times New Roman" w:cs="Times New Roman"/>
          <w:sz w:val="24"/>
          <w:szCs w:val="24"/>
        </w:rPr>
        <w:t>Wykonawca i Podwykonawca zobowiązują się realizować zamówienie pracownikami zatrudnionymi na podstawie umowy o pracę w zakresie czynności wskazanych w ust.2.</w:t>
      </w:r>
    </w:p>
    <w:p w:rsidR="00C05B75" w:rsidRPr="00C05B75" w:rsidRDefault="00C05B75" w:rsidP="00C05B75">
      <w:pPr>
        <w:numPr>
          <w:ilvl w:val="1"/>
          <w:numId w:val="32"/>
        </w:numPr>
        <w:tabs>
          <w:tab w:val="clear" w:pos="1440"/>
        </w:tabs>
        <w:spacing w:after="0" w:line="240" w:lineRule="auto"/>
        <w:ind w:left="284" w:hanging="284"/>
        <w:jc w:val="both"/>
        <w:rPr>
          <w:rFonts w:ascii="Times New Roman" w:hAnsi="Times New Roman" w:cs="Times New Roman"/>
          <w:sz w:val="24"/>
          <w:szCs w:val="24"/>
        </w:rPr>
      </w:pPr>
      <w:r w:rsidRPr="00C05B75">
        <w:rPr>
          <w:rFonts w:ascii="Times New Roman" w:eastAsia="Times New Roman" w:hAnsi="Times New Roman" w:cs="Times New Roman"/>
          <w:sz w:val="24"/>
          <w:szCs w:val="24"/>
        </w:rPr>
        <w:t xml:space="preserve">Wykonawca bądź odpowiednio Podwykonawca oświadcza, </w:t>
      </w:r>
      <w:bookmarkStart w:id="44" w:name="_Hlk67561789"/>
      <w:r w:rsidRPr="00C05B75">
        <w:rPr>
          <w:rFonts w:ascii="Times New Roman" w:eastAsia="Times New Roman" w:hAnsi="Times New Roman" w:cs="Times New Roman"/>
          <w:sz w:val="24"/>
          <w:szCs w:val="24"/>
        </w:rPr>
        <w:t>że wszystkie osoby wykonujące czynności związane z realizacją niniejszego zamówienia, tj. wykonujące:</w:t>
      </w:r>
    </w:p>
    <w:p w:rsidR="00C05B75" w:rsidRPr="00C05B75" w:rsidRDefault="00C05B75" w:rsidP="00C05B75">
      <w:pPr>
        <w:numPr>
          <w:ilvl w:val="0"/>
          <w:numId w:val="131"/>
        </w:numPr>
        <w:spacing w:after="0" w:line="240" w:lineRule="auto"/>
        <w:jc w:val="both"/>
        <w:rPr>
          <w:rFonts w:ascii="Times New Roman" w:hAnsi="Times New Roman" w:cs="Times New Roman"/>
          <w:sz w:val="24"/>
          <w:szCs w:val="24"/>
        </w:rPr>
      </w:pPr>
      <w:r w:rsidRPr="00C05B75">
        <w:rPr>
          <w:rFonts w:ascii="Times New Roman" w:eastAsia="Times New Roman" w:hAnsi="Times New Roman" w:cs="Times New Roman"/>
          <w:sz w:val="24"/>
          <w:szCs w:val="24"/>
        </w:rPr>
        <w:t>roboty branży budowlan</w:t>
      </w:r>
      <w:r w:rsidR="00DB11A9">
        <w:rPr>
          <w:rFonts w:ascii="Times New Roman" w:eastAsia="Times New Roman" w:hAnsi="Times New Roman" w:cs="Times New Roman"/>
          <w:sz w:val="24"/>
          <w:szCs w:val="24"/>
        </w:rPr>
        <w:t>ej, wymienione w §</w:t>
      </w:r>
      <w:r w:rsidR="006D7DD5">
        <w:rPr>
          <w:rFonts w:ascii="Times New Roman" w:eastAsia="Times New Roman" w:hAnsi="Times New Roman" w:cs="Times New Roman"/>
          <w:sz w:val="24"/>
          <w:szCs w:val="24"/>
        </w:rPr>
        <w:t xml:space="preserve"> </w:t>
      </w:r>
      <w:r w:rsidR="00DB11A9">
        <w:rPr>
          <w:rFonts w:ascii="Times New Roman" w:eastAsia="Times New Roman" w:hAnsi="Times New Roman" w:cs="Times New Roman"/>
          <w:sz w:val="24"/>
          <w:szCs w:val="24"/>
        </w:rPr>
        <w:t xml:space="preserve">3 ust. 2 </w:t>
      </w:r>
      <w:proofErr w:type="spellStart"/>
      <w:r w:rsidR="00DB11A9">
        <w:rPr>
          <w:rFonts w:ascii="Times New Roman" w:eastAsia="Times New Roman" w:hAnsi="Times New Roman" w:cs="Times New Roman"/>
          <w:sz w:val="24"/>
          <w:szCs w:val="24"/>
        </w:rPr>
        <w:t>pkt</w:t>
      </w:r>
      <w:proofErr w:type="spellEnd"/>
      <w:r w:rsidR="00DB11A9">
        <w:rPr>
          <w:rFonts w:ascii="Times New Roman" w:eastAsia="Times New Roman" w:hAnsi="Times New Roman" w:cs="Times New Roman"/>
          <w:sz w:val="24"/>
          <w:szCs w:val="24"/>
        </w:rPr>
        <w:t xml:space="preserve"> 2-5</w:t>
      </w:r>
      <w:r w:rsidRPr="00C05B75">
        <w:rPr>
          <w:rFonts w:ascii="Times New Roman" w:eastAsia="Times New Roman" w:hAnsi="Times New Roman" w:cs="Times New Roman"/>
          <w:sz w:val="24"/>
          <w:szCs w:val="24"/>
        </w:rPr>
        <w:t xml:space="preserve"> niniejszej umowy,</w:t>
      </w:r>
    </w:p>
    <w:p w:rsidR="00C05B75" w:rsidRPr="00C05B75" w:rsidRDefault="00C05B75" w:rsidP="00C05B75">
      <w:pPr>
        <w:numPr>
          <w:ilvl w:val="0"/>
          <w:numId w:val="131"/>
        </w:numPr>
        <w:spacing w:after="0" w:line="240" w:lineRule="auto"/>
        <w:jc w:val="both"/>
        <w:rPr>
          <w:rFonts w:ascii="Times New Roman" w:hAnsi="Times New Roman" w:cs="Times New Roman"/>
          <w:sz w:val="24"/>
          <w:szCs w:val="24"/>
        </w:rPr>
      </w:pPr>
      <w:r w:rsidRPr="00C05B75">
        <w:rPr>
          <w:rFonts w:ascii="Times New Roman" w:eastAsia="Times New Roman" w:hAnsi="Times New Roman" w:cs="Times New Roman"/>
          <w:sz w:val="24"/>
          <w:szCs w:val="24"/>
        </w:rPr>
        <w:t xml:space="preserve">roboty branży elektrycznej, </w:t>
      </w:r>
      <w:r w:rsidR="00DB11A9">
        <w:rPr>
          <w:rFonts w:ascii="Times New Roman" w:eastAsia="Times New Roman" w:hAnsi="Times New Roman" w:cs="Times New Roman"/>
          <w:sz w:val="24"/>
          <w:szCs w:val="24"/>
        </w:rPr>
        <w:t>wymienione w §</w:t>
      </w:r>
      <w:r w:rsidR="006D7DD5">
        <w:rPr>
          <w:rFonts w:ascii="Times New Roman" w:eastAsia="Times New Roman" w:hAnsi="Times New Roman" w:cs="Times New Roman"/>
          <w:sz w:val="24"/>
          <w:szCs w:val="24"/>
        </w:rPr>
        <w:t xml:space="preserve"> </w:t>
      </w:r>
      <w:r w:rsidR="00DB11A9">
        <w:rPr>
          <w:rFonts w:ascii="Times New Roman" w:eastAsia="Times New Roman" w:hAnsi="Times New Roman" w:cs="Times New Roman"/>
          <w:sz w:val="24"/>
          <w:szCs w:val="24"/>
        </w:rPr>
        <w:t xml:space="preserve">3 ust. 2 </w:t>
      </w:r>
      <w:proofErr w:type="spellStart"/>
      <w:r w:rsidR="00DB11A9">
        <w:rPr>
          <w:rFonts w:ascii="Times New Roman" w:eastAsia="Times New Roman" w:hAnsi="Times New Roman" w:cs="Times New Roman"/>
          <w:sz w:val="24"/>
          <w:szCs w:val="24"/>
        </w:rPr>
        <w:t>pkt</w:t>
      </w:r>
      <w:proofErr w:type="spellEnd"/>
      <w:r w:rsidR="00DB11A9">
        <w:rPr>
          <w:rFonts w:ascii="Times New Roman" w:eastAsia="Times New Roman" w:hAnsi="Times New Roman" w:cs="Times New Roman"/>
          <w:sz w:val="24"/>
          <w:szCs w:val="24"/>
        </w:rPr>
        <w:t xml:space="preserve"> 6-7</w:t>
      </w:r>
      <w:r w:rsidRPr="00C05B75">
        <w:rPr>
          <w:rFonts w:ascii="Times New Roman" w:eastAsia="Times New Roman" w:hAnsi="Times New Roman" w:cs="Times New Roman"/>
          <w:sz w:val="24"/>
          <w:szCs w:val="24"/>
        </w:rPr>
        <w:t xml:space="preserve"> niniejszej umowy,</w:t>
      </w:r>
    </w:p>
    <w:p w:rsidR="00C05B75" w:rsidRPr="00C05B75" w:rsidRDefault="00C05B75" w:rsidP="00C05B75">
      <w:pPr>
        <w:numPr>
          <w:ilvl w:val="0"/>
          <w:numId w:val="131"/>
        </w:numPr>
        <w:spacing w:after="0" w:line="240" w:lineRule="auto"/>
        <w:jc w:val="both"/>
        <w:rPr>
          <w:rFonts w:ascii="Times New Roman" w:hAnsi="Times New Roman" w:cs="Times New Roman"/>
          <w:sz w:val="24"/>
          <w:szCs w:val="24"/>
        </w:rPr>
      </w:pPr>
      <w:r w:rsidRPr="00C05B75">
        <w:rPr>
          <w:rFonts w:ascii="Times New Roman" w:eastAsia="Times New Roman" w:hAnsi="Times New Roman" w:cs="Times New Roman"/>
          <w:sz w:val="24"/>
          <w:szCs w:val="24"/>
        </w:rPr>
        <w:t>roboty branży sanitarnej, w</w:t>
      </w:r>
      <w:r w:rsidR="00DB11A9">
        <w:rPr>
          <w:rFonts w:ascii="Times New Roman" w:eastAsia="Times New Roman" w:hAnsi="Times New Roman" w:cs="Times New Roman"/>
          <w:sz w:val="24"/>
          <w:szCs w:val="24"/>
        </w:rPr>
        <w:t>ymienione w §</w:t>
      </w:r>
      <w:r w:rsidR="006D7DD5">
        <w:rPr>
          <w:rFonts w:ascii="Times New Roman" w:eastAsia="Times New Roman" w:hAnsi="Times New Roman" w:cs="Times New Roman"/>
          <w:sz w:val="24"/>
          <w:szCs w:val="24"/>
        </w:rPr>
        <w:t xml:space="preserve"> </w:t>
      </w:r>
      <w:r w:rsidR="00DB11A9">
        <w:rPr>
          <w:rFonts w:ascii="Times New Roman" w:eastAsia="Times New Roman" w:hAnsi="Times New Roman" w:cs="Times New Roman"/>
          <w:sz w:val="24"/>
          <w:szCs w:val="24"/>
        </w:rPr>
        <w:t xml:space="preserve">3 ust. 2 </w:t>
      </w:r>
      <w:proofErr w:type="spellStart"/>
      <w:r w:rsidR="00DB11A9">
        <w:rPr>
          <w:rFonts w:ascii="Times New Roman" w:eastAsia="Times New Roman" w:hAnsi="Times New Roman" w:cs="Times New Roman"/>
          <w:sz w:val="24"/>
          <w:szCs w:val="24"/>
        </w:rPr>
        <w:t>pkt</w:t>
      </w:r>
      <w:proofErr w:type="spellEnd"/>
      <w:r w:rsidR="00DB11A9">
        <w:rPr>
          <w:rFonts w:ascii="Times New Roman" w:eastAsia="Times New Roman" w:hAnsi="Times New Roman" w:cs="Times New Roman"/>
          <w:sz w:val="24"/>
          <w:szCs w:val="24"/>
        </w:rPr>
        <w:t xml:space="preserve"> 8</w:t>
      </w:r>
      <w:r w:rsidRPr="00C05B75">
        <w:rPr>
          <w:rFonts w:ascii="Times New Roman" w:eastAsia="Times New Roman" w:hAnsi="Times New Roman" w:cs="Times New Roman"/>
          <w:sz w:val="24"/>
          <w:szCs w:val="24"/>
        </w:rPr>
        <w:t xml:space="preserve"> niniejszej umowy,</w:t>
      </w:r>
    </w:p>
    <w:p w:rsidR="00C05B75" w:rsidRPr="00C05B75" w:rsidRDefault="00C05B75" w:rsidP="00C05B75">
      <w:p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zatrudnione są na podstawie umowy o pracę i otrzymują co najmniej minimalne wynagrodzenie za pracę.</w:t>
      </w:r>
    </w:p>
    <w:bookmarkEnd w:id="44"/>
    <w:p w:rsidR="00C05B75" w:rsidRPr="00C05B75" w:rsidRDefault="00C05B75" w:rsidP="00C05B75">
      <w:pPr>
        <w:numPr>
          <w:ilvl w:val="0"/>
          <w:numId w:val="132"/>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lub Podwykonawca jest zobowiązany do złożenia najpóźniej w dniu zawarcia umowy oświadczenia potwierdzającego zatrudnienie osób wykonujących w/w czynności na podstawie umowy o pracę. Oświadczenie to powinno zawierać w szczególności: określenie podmiotu składającego oświadczenie, datę złożenia oświadczenia, wskazanie, że w/w czynności wykonują osoby zatrudnione na podstawie umowy o pracę wraz ze wskazaniem liczby tych osób, imion i nazwisk tych osób, datę zawarcia umowy o pracę, rodzaju umowy o pracę oraz podpis osoby uprawnionej do złożenia oświadczenia w imieniu Wykonawcy lub Podwykonawcy.</w:t>
      </w:r>
    </w:p>
    <w:p w:rsidR="00C05B75" w:rsidRPr="00C05B75" w:rsidRDefault="00C05B75" w:rsidP="00C05B75">
      <w:pPr>
        <w:numPr>
          <w:ilvl w:val="0"/>
          <w:numId w:val="132"/>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trakcie realizacji zamówienia, w przypadku pojawienia się wątpliwości czy osoby, o których mowa w ust. 3, zatrudnione są na podstawie umowy o pracę, co najmniej na czas realizacji zamówienia, na wezwanie Zamawiającego w wyznaczonym w tym wezwaniu terminie, Wykonawca przedłoży Zamawiającemu:</w:t>
      </w:r>
    </w:p>
    <w:p w:rsidR="00C05B75" w:rsidRPr="00C05B75" w:rsidRDefault="00C05B75" w:rsidP="00C05B75">
      <w:pPr>
        <w:numPr>
          <w:ilvl w:val="0"/>
          <w:numId w:val="133"/>
        </w:numPr>
        <w:spacing w:after="0" w:line="240" w:lineRule="auto"/>
        <w:jc w:val="both"/>
        <w:rPr>
          <w:rFonts w:ascii="Times New Roman" w:hAnsi="Times New Roman" w:cs="Times New Roman"/>
          <w:iCs/>
          <w:sz w:val="24"/>
          <w:szCs w:val="24"/>
        </w:rPr>
      </w:pPr>
      <w:r w:rsidRPr="00C05B75">
        <w:rPr>
          <w:rFonts w:ascii="Times New Roman" w:hAnsi="Times New Roman" w:cs="Times New Roman"/>
          <w:sz w:val="24"/>
          <w:szCs w:val="24"/>
        </w:rPr>
        <w:t>aktualne oświadczenie potwierdzające powyższe bądź,</w:t>
      </w:r>
    </w:p>
    <w:p w:rsidR="00C05B75" w:rsidRPr="00C05B75" w:rsidRDefault="00C05B75" w:rsidP="00C05B75">
      <w:pPr>
        <w:numPr>
          <w:ilvl w:val="0"/>
          <w:numId w:val="133"/>
        </w:numPr>
        <w:spacing w:after="0" w:line="240" w:lineRule="auto"/>
        <w:jc w:val="both"/>
        <w:rPr>
          <w:rFonts w:ascii="Times New Roman" w:hAnsi="Times New Roman" w:cs="Times New Roman"/>
          <w:iCs/>
          <w:sz w:val="24"/>
          <w:szCs w:val="24"/>
        </w:rPr>
      </w:pPr>
      <w:r w:rsidRPr="00C05B75">
        <w:rPr>
          <w:rFonts w:ascii="Times New Roman" w:hAnsi="Times New Roman" w:cs="Times New Roman"/>
          <w:iCs/>
          <w:sz w:val="24"/>
          <w:szCs w:val="24"/>
        </w:rPr>
        <w:t xml:space="preserve">poświadczoną za zgodność z oryginałem odpowiednio przez Wykonawcę lub Podwykonawcę kopię umowy/umów o pracę osób wykonujących w trakcie realizacji zamówienia w/w czynności. Kopia umowy/ umów powinna zostać </w:t>
      </w:r>
      <w:proofErr w:type="spellStart"/>
      <w:r w:rsidRPr="00C05B75">
        <w:rPr>
          <w:rFonts w:ascii="Times New Roman" w:hAnsi="Times New Roman" w:cs="Times New Roman"/>
          <w:iCs/>
          <w:sz w:val="24"/>
          <w:szCs w:val="24"/>
        </w:rPr>
        <w:t>zanonimizowana</w:t>
      </w:r>
      <w:proofErr w:type="spellEnd"/>
      <w:r w:rsidRPr="00C05B75">
        <w:rPr>
          <w:rFonts w:ascii="Times New Roman" w:hAnsi="Times New Roman" w:cs="Times New Roman"/>
          <w:iCs/>
          <w:sz w:val="24"/>
          <w:szCs w:val="24"/>
        </w:rPr>
        <w:t xml:space="preserve"> w sposób zapewniający ochronę danych osobowych pracowników, zgodnie z przepisami ustawy z 10 maja 2018 roku o ochronie danych osobowych (tj. w szczególności bez adresów, nr PESEL pracowników). Imię i nazwisko pracownika nie podlegają </w:t>
      </w:r>
      <w:proofErr w:type="spellStart"/>
      <w:r w:rsidRPr="00C05B75">
        <w:rPr>
          <w:rFonts w:ascii="Times New Roman" w:hAnsi="Times New Roman" w:cs="Times New Roman"/>
          <w:iCs/>
          <w:sz w:val="24"/>
          <w:szCs w:val="24"/>
        </w:rPr>
        <w:t>anonimizacji</w:t>
      </w:r>
      <w:proofErr w:type="spellEnd"/>
      <w:r w:rsidRPr="00C05B75">
        <w:rPr>
          <w:rFonts w:ascii="Times New Roman" w:hAnsi="Times New Roman" w:cs="Times New Roman"/>
          <w:iCs/>
          <w:sz w:val="24"/>
          <w:szCs w:val="24"/>
        </w:rPr>
        <w:t>. Informacje takie jak: data zawarcia umowy, rodzaj umowy o pracę powinny być możliwe do zidentyfikowania</w:t>
      </w:r>
      <w:r w:rsidRPr="00C05B75">
        <w:rPr>
          <w:rFonts w:ascii="Times New Roman" w:hAnsi="Times New Roman" w:cs="Times New Roman"/>
          <w:sz w:val="24"/>
          <w:szCs w:val="24"/>
        </w:rPr>
        <w:t xml:space="preserve"> bądź,</w:t>
      </w:r>
    </w:p>
    <w:p w:rsidR="00C05B75" w:rsidRPr="00C05B75" w:rsidRDefault="00C05B75" w:rsidP="00C05B75">
      <w:pPr>
        <w:numPr>
          <w:ilvl w:val="0"/>
          <w:numId w:val="133"/>
        </w:numPr>
        <w:spacing w:after="0" w:line="240" w:lineRule="auto"/>
        <w:jc w:val="both"/>
        <w:rPr>
          <w:rFonts w:ascii="Times New Roman" w:hAnsi="Times New Roman" w:cs="Times New Roman"/>
          <w:iCs/>
          <w:sz w:val="24"/>
          <w:szCs w:val="24"/>
        </w:rPr>
      </w:pPr>
      <w:r w:rsidRPr="00C05B75">
        <w:rPr>
          <w:rFonts w:ascii="Times New Roman" w:hAnsi="Times New Roman" w:cs="Times New Roman"/>
          <w:sz w:val="24"/>
          <w:szCs w:val="24"/>
        </w:rPr>
        <w:t>oświadczenie zatrudnionego pracownika bądź,</w:t>
      </w:r>
    </w:p>
    <w:p w:rsidR="00C05B75" w:rsidRPr="00C05B75" w:rsidRDefault="00C05B75" w:rsidP="00C05B75">
      <w:pPr>
        <w:numPr>
          <w:ilvl w:val="0"/>
          <w:numId w:val="133"/>
        </w:numPr>
        <w:spacing w:after="0" w:line="240" w:lineRule="auto"/>
        <w:jc w:val="both"/>
        <w:rPr>
          <w:rFonts w:ascii="Times New Roman" w:hAnsi="Times New Roman" w:cs="Times New Roman"/>
          <w:iCs/>
          <w:sz w:val="24"/>
          <w:szCs w:val="24"/>
        </w:rPr>
      </w:pPr>
      <w:r w:rsidRPr="00C05B75">
        <w:rPr>
          <w:rFonts w:ascii="Times New Roman" w:hAnsi="Times New Roman" w:cs="Times New Roman"/>
          <w:iCs/>
          <w:sz w:val="24"/>
          <w:szCs w:val="24"/>
        </w:rPr>
        <w:t>inne dokumenty,</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iCs/>
          <w:sz w:val="24"/>
          <w:szCs w:val="24"/>
        </w:rPr>
        <w:t>- zawierające informacje, w tym dane osobowe, niezbędne do weryfikacji zatrudnienia na podstawie umowy o pracę, w szczególności imię i nazwisko zatrudnionego pracownika, datę zawarcia umowy o pracę, rodzaj umowy o pracę oraz zakres obowiązków pracownika,</w:t>
      </w:r>
    </w:p>
    <w:p w:rsidR="00C05B75" w:rsidRPr="00C05B75" w:rsidRDefault="00C05B75" w:rsidP="00C05B75">
      <w:pPr>
        <w:numPr>
          <w:ilvl w:val="0"/>
          <w:numId w:val="134"/>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 xml:space="preserve">Niezłożenie przez Wykonawcę w wyznaczonym przez Zamawiającego terminie żądanych oświadczeń bądź dokumentów, o których mowa w ust. 3 i ust. 4, będzie traktowane jako niespełnienie przez Wykonawcę lub Podwykonawcę wymogu zatrudnienia na podstawie umowy o pracę osób wykonujących wskazane czynności. </w:t>
      </w:r>
    </w:p>
    <w:p w:rsidR="00C05B75" w:rsidRPr="00C05B75" w:rsidRDefault="00C05B75" w:rsidP="00C05B75">
      <w:pPr>
        <w:numPr>
          <w:ilvl w:val="0"/>
          <w:numId w:val="134"/>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C05B75" w:rsidRPr="00C05B75" w:rsidRDefault="00C05B75" w:rsidP="00C05B75">
      <w:pPr>
        <w:spacing w:after="0" w:line="240" w:lineRule="auto"/>
        <w:ind w:left="360"/>
        <w:jc w:val="both"/>
        <w:rPr>
          <w:rFonts w:ascii="Times New Roman" w:eastAsia="Times New Roman" w:hAnsi="Times New Roman" w:cs="Times New Roman"/>
          <w:sz w:val="24"/>
          <w:szCs w:val="24"/>
        </w:rPr>
      </w:pPr>
    </w:p>
    <w:p w:rsidR="00C05B75" w:rsidRPr="00C05B75" w:rsidRDefault="00C05B75" w:rsidP="00C05B75">
      <w:pPr>
        <w:spacing w:after="0" w:line="240" w:lineRule="auto"/>
        <w:ind w:left="360"/>
        <w:jc w:val="center"/>
        <w:rPr>
          <w:rFonts w:ascii="Times New Roman" w:eastAsia="Times New Roman" w:hAnsi="Times New Roman" w:cs="Times New Roman"/>
          <w:sz w:val="24"/>
          <w:szCs w:val="24"/>
        </w:rPr>
      </w:pPr>
      <w:r w:rsidRPr="00C05B75">
        <w:rPr>
          <w:rFonts w:ascii="Times New Roman" w:hAnsi="Times New Roman" w:cs="Times New Roman"/>
          <w:b/>
          <w:bCs/>
          <w:sz w:val="24"/>
          <w:szCs w:val="24"/>
        </w:rPr>
        <w:lastRenderedPageBreak/>
        <w:t>IV. ZASADY ODBIORU ROBÓT</w:t>
      </w:r>
    </w:p>
    <w:p w:rsidR="00C05B75" w:rsidRPr="00C05B75" w:rsidRDefault="00C05B75" w:rsidP="00C05B75">
      <w:pPr>
        <w:shd w:val="clear" w:color="auto" w:fill="FFFFFF"/>
        <w:spacing w:after="0" w:line="240" w:lineRule="auto"/>
        <w:ind w:left="142"/>
        <w:jc w:val="center"/>
        <w:rPr>
          <w:rFonts w:ascii="Times New Roman" w:hAnsi="Times New Roman" w:cs="Times New Roman"/>
          <w:b/>
          <w:sz w:val="24"/>
          <w:szCs w:val="24"/>
        </w:rPr>
      </w:pPr>
      <w:r w:rsidRPr="00C05B75">
        <w:rPr>
          <w:rFonts w:ascii="Times New Roman" w:hAnsi="Times New Roman" w:cs="Times New Roman"/>
          <w:b/>
          <w:sz w:val="24"/>
          <w:szCs w:val="24"/>
        </w:rPr>
        <w:t>§ 18</w:t>
      </w:r>
    </w:p>
    <w:p w:rsidR="00C05B75" w:rsidRPr="00C05B75" w:rsidRDefault="00C05B75" w:rsidP="00C05B75">
      <w:pPr>
        <w:numPr>
          <w:ilvl w:val="0"/>
          <w:numId w:val="13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Odbiór robót nastąpi po ich zgłoszeniu do odbioru, zawsze z udziałem Inspektorów nadzoru.</w:t>
      </w:r>
    </w:p>
    <w:p w:rsidR="00C05B75" w:rsidRPr="00C05B75" w:rsidRDefault="00C05B75" w:rsidP="00C05B75">
      <w:pPr>
        <w:numPr>
          <w:ilvl w:val="0"/>
          <w:numId w:val="13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Zgłoszenie zakończenia robót, a tym samym zgłoszenie gotowości do odbioru robót następuje poprzez dokonanie wpisu w dzienniku robót oraz dodatkowo poprzez bezzwłoczne, pisemne powiadomienie o tym fakcie wiodącego Inspektora nadzoru oraz Zamawiającego. </w:t>
      </w:r>
    </w:p>
    <w:p w:rsidR="00C05B75" w:rsidRPr="00C05B75" w:rsidRDefault="00C05B75" w:rsidP="00C05B75">
      <w:pPr>
        <w:numPr>
          <w:ilvl w:val="0"/>
          <w:numId w:val="13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Zgłoszenie robót do odbioru jest skuteczne pod warunkiem, że roboty zostały faktycznie wykonane oraz ich wykonanie zostało potwierdzone przez wiodącego Inspektora nadzoru.</w:t>
      </w:r>
    </w:p>
    <w:p w:rsidR="00C05B75" w:rsidRPr="00C05B75" w:rsidRDefault="00C05B75" w:rsidP="00C05B75">
      <w:pPr>
        <w:numPr>
          <w:ilvl w:val="0"/>
          <w:numId w:val="13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ramach procedury odbiorowej, ustala się następujące rodzaje odbiorów robót:</w:t>
      </w:r>
    </w:p>
    <w:p w:rsidR="00C05B75" w:rsidRPr="00C05B75" w:rsidRDefault="00C05B75" w:rsidP="00C05B75">
      <w:pPr>
        <w:numPr>
          <w:ilvl w:val="0"/>
          <w:numId w:val="136"/>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odbiór końcowy robót, po wykonaniu przedmiotu umowy, </w:t>
      </w:r>
    </w:p>
    <w:p w:rsidR="00C05B75" w:rsidRPr="00C05B75" w:rsidRDefault="00C05B75" w:rsidP="00C05B75">
      <w:pPr>
        <w:numPr>
          <w:ilvl w:val="0"/>
          <w:numId w:val="136"/>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odbiory gwarancyjne, dokonywane w trakcie obowiązywania gwarancji, realizowane w formie przeglądów gwarancyjnych,</w:t>
      </w:r>
    </w:p>
    <w:p w:rsidR="00C05B75" w:rsidRPr="00C05B75" w:rsidRDefault="00C05B75" w:rsidP="00C05B75">
      <w:pPr>
        <w:numPr>
          <w:ilvl w:val="0"/>
          <w:numId w:val="136"/>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odbiór ostateczny, wraz z upływem okresu gwarancji i okresu rękojmi.</w:t>
      </w:r>
    </w:p>
    <w:p w:rsidR="00C05B75" w:rsidRPr="00C05B75" w:rsidRDefault="00C05B75" w:rsidP="00C05B75">
      <w:pPr>
        <w:numPr>
          <w:ilvl w:val="0"/>
          <w:numId w:val="13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Odbiory będą się odbywały zgodnie z przepisami Prawa budowlanego, warunkami odbioru robót określonymi w Polskich Normach oraz w Specyfikacji Technicznej Wykonania i Odbioru Robót.</w:t>
      </w:r>
    </w:p>
    <w:p w:rsidR="00C05B75" w:rsidRPr="00C05B75" w:rsidRDefault="00C05B75" w:rsidP="00C05B75">
      <w:pPr>
        <w:numPr>
          <w:ilvl w:val="0"/>
          <w:numId w:val="13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Inspektor nadzoru nie ma obowiązku przystąpienia do odbioru, jeżeli Wykonawca zgłosił do odbioru roboty wykonane niezgodnie z treścią umowy i zasadami wiedzy technicznej.</w:t>
      </w:r>
    </w:p>
    <w:p w:rsidR="00C05B75" w:rsidRPr="00C05B75" w:rsidRDefault="00C05B75" w:rsidP="00C05B75">
      <w:pPr>
        <w:numPr>
          <w:ilvl w:val="0"/>
          <w:numId w:val="13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Najpóźniej w dniu zgłoszenia gotowości do odbioru końcowego robót, Wykonawca przedłoży w formie papierowej wiodącemu Inspektorowi nadzoru następujące dokumenty:</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dziennik robót,</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dokumentację powykonawczą, sporządzoną w oparciu o projekt budowlany, zawierający część opisową oraz rysunki z naniesionymi zmianami,</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dokumenty wymienione w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8 Specyfikacji Technicznej Wykonania i Odbioru Robót – ogólne zasady odbioru robót,</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dokument potwierdzający dokonanie przez właściwego Inspektora nadzoru odbioru robót ulegających zakryciu bądź robót zanikających, </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karty gwarancyjne,</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protokoły techniczne z przeprowadzonych badań i sprawdzeń,</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geodezyjną inwentaryzację powykonawczą,</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oświadczenie Podwykonawcy o wysokości sald wzajemnych należności i zobowiązań z umowy z Wykonawcą o realizację powierzonej części przedmiotu umowy – jeżeli dotyczy,</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oświadczenia branżowych kierowników robót o wykonaniu przedmiotu zamówienia, zgodnie z obowiązującymi przepisami oraz dokumentacją techniczną (projektową),</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oświadczenia branżowych kierowników robót o zastosowanych materiałach,</w:t>
      </w:r>
    </w:p>
    <w:p w:rsidR="00C05B75" w:rsidRPr="00C05B75" w:rsidRDefault="00C05B75" w:rsidP="00C05B75">
      <w:pPr>
        <w:numPr>
          <w:ilvl w:val="0"/>
          <w:numId w:val="137"/>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kosztorysy powykonawcze, sporządzone odrębnie dla każdej branży występującej </w:t>
      </w:r>
      <w:r w:rsidRPr="00C05B75">
        <w:rPr>
          <w:rFonts w:ascii="Times New Roman" w:hAnsi="Times New Roman" w:cs="Times New Roman"/>
          <w:sz w:val="24"/>
          <w:szCs w:val="24"/>
        </w:rPr>
        <w:br/>
        <w:t>w przedmiocie umowy, zbiorcze oraz odnoszące się do płatności końcowej.</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Inspektor nadzoru wiodący, w terminie 4 dni roboczych od zgłoszenia przez Wykonawcę zakończenia robót, dokona sprawdzenia zgodności wykonanych robót z zawartą umową oraz sprawdzi kompletność dokumentacji, o której mowa w ust. 7.</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przypadku stwierdzenia nieprawidłowego wykonania robót bądź braków w przedłożonej dokumentacji, Inspektor nadzoru powiadomi pisemnie Wykonawcę o odmowie przystąpienia do odbioru końcowego robót i wezwie do usunięcia braków. Za termin zakończenia robót i osiągnięcia gotowości przedmiotu umowy do odbioru uznaje </w:t>
      </w:r>
      <w:r w:rsidRPr="00C05B75">
        <w:rPr>
          <w:rFonts w:ascii="Times New Roman" w:hAnsi="Times New Roman" w:cs="Times New Roman"/>
          <w:sz w:val="24"/>
          <w:szCs w:val="24"/>
        </w:rPr>
        <w:lastRenderedPageBreak/>
        <w:t>się datę ponownego zgłoszenia gotowości do odbioru robót, w sposób określony w ust. 2 i 3 oraz ust. 5 – 7. W takim przypadku Inspektor nadzoru wykonuje odpowiednio czynności, o których mowa w ust. 8.</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Inspektor nadzoru w ciągu 7 dni roboczych od daty potwierdzenia wykonania robót </w:t>
      </w:r>
      <w:r w:rsidRPr="00C05B75">
        <w:rPr>
          <w:rFonts w:ascii="Times New Roman" w:hAnsi="Times New Roman" w:cs="Times New Roman"/>
          <w:sz w:val="24"/>
          <w:szCs w:val="24"/>
        </w:rPr>
        <w:br/>
        <w:t>i potwierdzenia złożenia kompletu dokumentów, wyznaczy termin rozpoczęcia odbioru przedmiotu umowy zawiadamiając o tym Wykonawcę.</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 czynności odbioru sporządzony zostanie protokół zawierający wszystkie ustalenia dokonane w toku odbioru. </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Jeżeli w toku czynności odbioru robót zostaną stwierdzone usterki i wady, które nie uniemożliwiają użytkowania przedmiotu umowy zgodnie z przeznaczeniem, sporządzony zostanie wykaz stwierdzonych wad i usterek oraz określony zostanie termin ich usunięcia, nie przekraczający jednak 7 dni kalendarzowych, a odbiór robót zostanie na ten czas zawieszony. Po usunięciu przez Wykonawcę stwierdzonych wad i usterek procedura odbioru zostanie wznowiona. </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Jeżeli w toku czynności odbioru robót zostaną stwierdzone inne wady niż opisane w ust. 12, to Inspektor nadzoru odstępuje od odbioru, do czasu usunięcia wad, wyznaczając termin ich usunięcia. Po usunięciu wad Wykonawca podejmuje czynności określone w ust. 2, 3, a Inspektor nadzoru określone w ust. 8 – 10.  </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Wady stwierdzone podczas odbioru, w tym wady nieusunięte w wyznaczonym terminie, Zamawiający może usunąć na koszt i ryzyko Wykonawcy, na co Wykonawca wyraża zgodę. Wykonawca zobowiązuje się pokryć koszty usunięcia wad w tym trybie, w terminie 14 dni od dnia otrzymania wezwania do zapłaty.</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Jeżeli wady są istotne i uniemożliwiają użytkowanie przedmiotu umowy zgodnie z jego przeznaczeniem, Zamawiający może odstąpić od umowy i powierzyć usunięcie wad innemu podmiotowi na koszt i ryzyko Wykonawcy, na co Wykonawca wyraża zgodę, a także niezależnie od kar umownych naliczonych za opóźnienie, dochodzić odszkodowania na zasadach ogólnych.</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Zakończenie procedury odbioru potwierdzone spisaniem protokołu bezusterkowego odbioru, jest równoznaczne z potwierdzeniem terminu zakończenia robót w dacie zgłoszenia ich do odbioru. Protokół odbioru zostanie sporządzony w dwóch egzemplarzach, z których jeden Inspektor nadzoru wręczy Wykonawcy w dniu zakończenia czynności odbioru. Odmowa podpisania protokołu odbioru przez Wykonawcę upoważnia Inspektora nadzoru do jednostronnego podpisania protokołu odbioru.</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Podpisanie bezusterkowego protokołu odbioru końcowego robót, stanowi podstawę do wystawienia faktury końcowej.</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okresie trwania gwarancji Wykonawca poza obowiązkami wynikającymi z § 14 ust. 11 umowy, zobowiązuje się do bezpłatnego bieżącego usuwania wad i usterek ujawnionych w okresie rękojmi i gwarancji, bez względu na wysokość związanych z tym kosztów, bądź do nadzorowania usuwania wad przez podmiot, któremu to powierzył.</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Istnienie wady w okresie gwarancji powinno być stwierdzone protokolarnie. Inspektor nadzoru wyznaczając termin usunięcia wad, uwzględni rodzaj wady.</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Wady, o których mowa w ust. 19 nieusunięte w wyznaczonym terminie, Zamawiający może usunąć na koszt i ryzyko Wykonawcy, na co Wykonawca wyraża zgodę. Wykonawca zobowiązuje się pokryć koszty usunięcia wady w tym trybie, w terminie 14 dni od dnia otrzymania wezwania do zapłaty.</w:t>
      </w:r>
    </w:p>
    <w:p w:rsidR="00C05B75" w:rsidRPr="00C05B75" w:rsidRDefault="00C05B75" w:rsidP="00C05B75">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Odbiór ostateczny </w:t>
      </w:r>
      <w:r w:rsidRPr="00C05B75">
        <w:rPr>
          <w:rFonts w:ascii="Times New Roman" w:eastAsia="Times New Roman" w:hAnsi="Times New Roman" w:cs="Times New Roman"/>
          <w:sz w:val="24"/>
          <w:szCs w:val="24"/>
        </w:rPr>
        <w:t>nastąpi przed upływem odpowiednio okresu gwarancji bądź rękojmi, pod warunkiem usunięcia wszystkich wad i usterek ujawnionych w tym okresie.</w:t>
      </w:r>
    </w:p>
    <w:p w:rsidR="00C05B75" w:rsidRPr="00295E0C" w:rsidRDefault="00C05B75" w:rsidP="00295E0C">
      <w:pPr>
        <w:numPr>
          <w:ilvl w:val="0"/>
          <w:numId w:val="13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Do procedury odbioru ostatecznego stosuje się odpowiednio zapisy ust. 11, 12 i 13.</w:t>
      </w:r>
    </w:p>
    <w:p w:rsidR="00C05B75" w:rsidRPr="00C05B75" w:rsidRDefault="00C05B75" w:rsidP="00C05B75">
      <w:pPr>
        <w:shd w:val="clear" w:color="auto" w:fill="FFFFFF"/>
        <w:spacing w:after="0" w:line="240" w:lineRule="auto"/>
        <w:jc w:val="center"/>
        <w:rPr>
          <w:rFonts w:ascii="Times New Roman" w:hAnsi="Times New Roman" w:cs="Times New Roman"/>
          <w:b/>
          <w:bCs/>
          <w:sz w:val="24"/>
          <w:szCs w:val="24"/>
        </w:rPr>
      </w:pPr>
      <w:r w:rsidRPr="00C05B75">
        <w:rPr>
          <w:rFonts w:ascii="Times New Roman" w:hAnsi="Times New Roman" w:cs="Times New Roman"/>
          <w:b/>
          <w:bCs/>
          <w:sz w:val="24"/>
          <w:szCs w:val="24"/>
        </w:rPr>
        <w:lastRenderedPageBreak/>
        <w:t>V. WYNAGRODZENIE</w:t>
      </w:r>
    </w:p>
    <w:p w:rsidR="00C05B75" w:rsidRPr="00C05B75" w:rsidRDefault="00C05B75" w:rsidP="00C05B75">
      <w:pPr>
        <w:shd w:val="clear" w:color="auto" w:fill="FFFFFF"/>
        <w:spacing w:after="0" w:line="240" w:lineRule="auto"/>
        <w:ind w:left="539" w:hanging="720"/>
        <w:jc w:val="center"/>
        <w:rPr>
          <w:rFonts w:ascii="Times New Roman" w:hAnsi="Times New Roman" w:cs="Times New Roman"/>
          <w:b/>
          <w:bCs/>
          <w:sz w:val="24"/>
          <w:szCs w:val="24"/>
        </w:rPr>
      </w:pPr>
      <w:r w:rsidRPr="00C05B75">
        <w:rPr>
          <w:rFonts w:ascii="Times New Roman" w:hAnsi="Times New Roman" w:cs="Times New Roman"/>
          <w:b/>
          <w:bCs/>
          <w:sz w:val="24"/>
          <w:szCs w:val="24"/>
        </w:rPr>
        <w:t>§ 19</w:t>
      </w:r>
    </w:p>
    <w:p w:rsidR="00C05B75" w:rsidRPr="00C05B75" w:rsidRDefault="00C05B75" w:rsidP="00C05B75">
      <w:pPr>
        <w:numPr>
          <w:ilvl w:val="0"/>
          <w:numId w:val="139"/>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 tytułu realizacji przedmiotu umowy, Wykonawca otrzyma wynagrodzenie:</w:t>
      </w:r>
    </w:p>
    <w:p w:rsidR="00C05B75" w:rsidRPr="00C05B75" w:rsidRDefault="00C05B75" w:rsidP="00A51CB0">
      <w:pPr>
        <w:numPr>
          <w:ilvl w:val="0"/>
          <w:numId w:val="159"/>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 wykonanie zakresu robót opisanego w § 3 ust. </w:t>
      </w:r>
      <w:r w:rsidRPr="006269E9">
        <w:rPr>
          <w:rFonts w:ascii="Times New Roman" w:hAnsi="Times New Roman" w:cs="Times New Roman"/>
          <w:sz w:val="24"/>
          <w:szCs w:val="24"/>
        </w:rPr>
        <w:t xml:space="preserve">2 </w:t>
      </w:r>
      <w:proofErr w:type="spellStart"/>
      <w:r w:rsidR="006269E9" w:rsidRPr="006269E9">
        <w:rPr>
          <w:rFonts w:ascii="Times New Roman" w:hAnsi="Times New Roman" w:cs="Times New Roman"/>
          <w:sz w:val="24"/>
          <w:szCs w:val="24"/>
        </w:rPr>
        <w:t>pkt</w:t>
      </w:r>
      <w:proofErr w:type="spellEnd"/>
      <w:r w:rsidR="006269E9" w:rsidRPr="006269E9">
        <w:rPr>
          <w:rFonts w:ascii="Times New Roman" w:hAnsi="Times New Roman" w:cs="Times New Roman"/>
          <w:sz w:val="24"/>
          <w:szCs w:val="24"/>
        </w:rPr>
        <w:t xml:space="preserve"> 1-9</w:t>
      </w:r>
      <w:r w:rsidRPr="00C05B75">
        <w:rPr>
          <w:rFonts w:ascii="Times New Roman" w:hAnsi="Times New Roman" w:cs="Times New Roman"/>
          <w:sz w:val="24"/>
          <w:szCs w:val="24"/>
        </w:rPr>
        <w:t xml:space="preserve"> niniejszej umowy, którego wysokość ustalona będzie na podstawie </w:t>
      </w:r>
      <w:r w:rsidRPr="00C05B75">
        <w:rPr>
          <w:rFonts w:ascii="Times New Roman" w:hAnsi="Times New Roman" w:cs="Times New Roman"/>
          <w:bCs/>
          <w:sz w:val="24"/>
          <w:szCs w:val="24"/>
        </w:rPr>
        <w:t>kosztorysów ilościowo-wartościowych,</w:t>
      </w:r>
      <w:r w:rsidR="00E91EC7">
        <w:rPr>
          <w:rFonts w:ascii="Times New Roman" w:hAnsi="Times New Roman" w:cs="Times New Roman"/>
          <w:bCs/>
          <w:sz w:val="24"/>
          <w:szCs w:val="24"/>
        </w:rPr>
        <w:t xml:space="preserve"> </w:t>
      </w:r>
      <w:r w:rsidRPr="00C05B75">
        <w:rPr>
          <w:rFonts w:ascii="Times New Roman" w:hAnsi="Times New Roman" w:cs="Times New Roman"/>
          <w:sz w:val="24"/>
          <w:szCs w:val="24"/>
        </w:rPr>
        <w:t xml:space="preserve">sporządzonych w oparciu o obmiar faktycznie wykonanych robót, potwierdzonych </w:t>
      </w:r>
      <w:bookmarkStart w:id="45" w:name="_Hlk52532509"/>
      <w:r w:rsidRPr="00C05B75">
        <w:rPr>
          <w:rFonts w:ascii="Times New Roman" w:hAnsi="Times New Roman" w:cs="Times New Roman"/>
          <w:sz w:val="24"/>
          <w:szCs w:val="24"/>
        </w:rPr>
        <w:t xml:space="preserve">przez branżowych Inspektorów nadzoru robót </w:t>
      </w:r>
      <w:bookmarkEnd w:id="45"/>
      <w:r w:rsidRPr="00C05B75">
        <w:rPr>
          <w:rFonts w:ascii="Times New Roman" w:hAnsi="Times New Roman" w:cs="Times New Roman"/>
          <w:sz w:val="24"/>
          <w:szCs w:val="24"/>
        </w:rPr>
        <w:t>przy przyjęciu następujących cen jednostkowych robót, cen wyrobów budowlanych i pracy sprzętu, elementów kosztorysowania i innych elementów, wynikających z oferty Wykonawcy:</w:t>
      </w:r>
    </w:p>
    <w:p w:rsidR="00C05B75" w:rsidRPr="00C05B75" w:rsidRDefault="00C05B75" w:rsidP="00C05B75">
      <w:pPr>
        <w:shd w:val="clear" w:color="auto" w:fill="FFFFFF"/>
        <w:tabs>
          <w:tab w:val="left" w:pos="720"/>
        </w:tab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roboczogodzina</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 ………. zł</w:t>
      </w:r>
    </w:p>
    <w:p w:rsidR="00C05B75" w:rsidRPr="00C05B75" w:rsidRDefault="00C05B75" w:rsidP="00C05B75">
      <w:pPr>
        <w:shd w:val="clear" w:color="auto" w:fill="FFFFFF"/>
        <w:tabs>
          <w:tab w:val="left" w:pos="5969"/>
          <w:tab w:val="left" w:leader="dot" w:pos="6943"/>
        </w:tabs>
        <w:spacing w:after="0" w:line="240" w:lineRule="auto"/>
        <w:ind w:left="2539"/>
        <w:rPr>
          <w:rFonts w:ascii="Times New Roman" w:hAnsi="Times New Roman" w:cs="Times New Roman"/>
          <w:sz w:val="24"/>
          <w:szCs w:val="24"/>
        </w:rPr>
      </w:pPr>
      <w:r w:rsidRPr="00C05B75">
        <w:rPr>
          <w:rFonts w:ascii="Times New Roman" w:hAnsi="Times New Roman" w:cs="Times New Roman"/>
          <w:sz w:val="24"/>
          <w:szCs w:val="24"/>
        </w:rPr>
        <w:t>koszty ogólne (pośrednie)</w:t>
      </w:r>
      <w:r w:rsidRPr="00C05B75">
        <w:rPr>
          <w:rFonts w:ascii="Times New Roman" w:hAnsi="Times New Roman" w:cs="Times New Roman"/>
          <w:sz w:val="24"/>
          <w:szCs w:val="24"/>
        </w:rPr>
        <w:tab/>
        <w:t>-………. %</w:t>
      </w:r>
    </w:p>
    <w:p w:rsidR="00C05B75" w:rsidRPr="00C05B75" w:rsidRDefault="00C05B75" w:rsidP="00C05B75">
      <w:pPr>
        <w:shd w:val="clear" w:color="auto" w:fill="FFFFFF"/>
        <w:tabs>
          <w:tab w:val="left" w:pos="720"/>
        </w:tabs>
        <w:spacing w:after="0" w:line="240" w:lineRule="auto"/>
        <w:ind w:left="357"/>
        <w:jc w:val="both"/>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zysk</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 ……….%</w:t>
      </w:r>
    </w:p>
    <w:p w:rsidR="00C05B75" w:rsidRPr="00C05B75" w:rsidRDefault="00C05B75" w:rsidP="00C05B75">
      <w:pPr>
        <w:spacing w:after="0" w:line="240" w:lineRule="auto"/>
        <w:ind w:left="426"/>
        <w:jc w:val="both"/>
        <w:rPr>
          <w:rFonts w:ascii="Times New Roman" w:hAnsi="Times New Roman" w:cs="Times New Roman"/>
          <w:sz w:val="24"/>
          <w:szCs w:val="24"/>
        </w:rPr>
      </w:pPr>
      <w:r w:rsidRPr="00C05B75">
        <w:rPr>
          <w:rFonts w:ascii="Times New Roman" w:hAnsi="Times New Roman" w:cs="Times New Roman"/>
          <w:sz w:val="24"/>
          <w:szCs w:val="24"/>
        </w:rPr>
        <w:t xml:space="preserve">nie większe jednak od kwoty określonej w  ust. 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niniejszego paragrafu, z zastrzeżeniem zapisów § 22 ust. 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4,</w:t>
      </w:r>
    </w:p>
    <w:p w:rsidR="00C05B75" w:rsidRPr="00C05B75" w:rsidRDefault="00C05B75" w:rsidP="00A51CB0">
      <w:pPr>
        <w:numPr>
          <w:ilvl w:val="0"/>
          <w:numId w:val="159"/>
        </w:numPr>
        <w:spacing w:after="0" w:line="240" w:lineRule="auto"/>
        <w:jc w:val="both"/>
        <w:rPr>
          <w:rFonts w:ascii="Times New Roman" w:eastAsia="Times New Roman" w:hAnsi="Times New Roman" w:cs="Times New Roman"/>
          <w:sz w:val="24"/>
          <w:szCs w:val="24"/>
        </w:rPr>
      </w:pPr>
      <w:r w:rsidRPr="00C05B75">
        <w:rPr>
          <w:rFonts w:ascii="Times New Roman" w:eastAsia="Times New Roman" w:hAnsi="Times New Roman" w:cs="Times New Roman"/>
          <w:sz w:val="24"/>
          <w:szCs w:val="24"/>
        </w:rPr>
        <w:t>za wykonanie zakr</w:t>
      </w:r>
      <w:r w:rsidR="009B62FA">
        <w:rPr>
          <w:rFonts w:ascii="Times New Roman" w:eastAsia="Times New Roman" w:hAnsi="Times New Roman" w:cs="Times New Roman"/>
          <w:sz w:val="24"/>
          <w:szCs w:val="24"/>
        </w:rPr>
        <w:t>esu opisanego w § 3 ust. 2.</w:t>
      </w:r>
      <w:r w:rsidR="006269E9">
        <w:rPr>
          <w:rFonts w:ascii="Times New Roman" w:eastAsia="Times New Roman" w:hAnsi="Times New Roman" w:cs="Times New Roman"/>
          <w:sz w:val="24"/>
          <w:szCs w:val="24"/>
        </w:rPr>
        <w:t xml:space="preserve"> </w:t>
      </w:r>
      <w:proofErr w:type="spellStart"/>
      <w:r w:rsidR="006269E9">
        <w:rPr>
          <w:rFonts w:ascii="Times New Roman" w:eastAsia="Times New Roman" w:hAnsi="Times New Roman" w:cs="Times New Roman"/>
          <w:sz w:val="24"/>
          <w:szCs w:val="24"/>
        </w:rPr>
        <w:t>pkt</w:t>
      </w:r>
      <w:proofErr w:type="spellEnd"/>
      <w:r w:rsidR="006269E9">
        <w:rPr>
          <w:rFonts w:ascii="Times New Roman" w:eastAsia="Times New Roman" w:hAnsi="Times New Roman" w:cs="Times New Roman"/>
          <w:sz w:val="24"/>
          <w:szCs w:val="24"/>
        </w:rPr>
        <w:t xml:space="preserve"> 10</w:t>
      </w:r>
      <w:r w:rsidRPr="00C05B75">
        <w:rPr>
          <w:rFonts w:ascii="Times New Roman" w:eastAsia="Times New Roman" w:hAnsi="Times New Roman" w:cs="Times New Roman"/>
          <w:sz w:val="24"/>
          <w:szCs w:val="24"/>
        </w:rPr>
        <w:t xml:space="preserve"> niniejszej umowy, w okresie </w:t>
      </w:r>
      <w:r w:rsidR="006269E9">
        <w:rPr>
          <w:rFonts w:ascii="Times New Roman" w:eastAsia="Times New Roman" w:hAnsi="Times New Roman" w:cs="Times New Roman"/>
          <w:sz w:val="24"/>
          <w:szCs w:val="24"/>
        </w:rPr>
        <w:br/>
        <w:t xml:space="preserve">60 </w:t>
      </w:r>
      <w:proofErr w:type="spellStart"/>
      <w:r w:rsidR="006269E9">
        <w:rPr>
          <w:rFonts w:ascii="Times New Roman" w:eastAsia="Times New Roman" w:hAnsi="Times New Roman" w:cs="Times New Roman"/>
          <w:sz w:val="24"/>
          <w:szCs w:val="24"/>
        </w:rPr>
        <w:t>m-cy</w:t>
      </w:r>
      <w:proofErr w:type="spellEnd"/>
      <w:r w:rsidR="006269E9">
        <w:rPr>
          <w:rFonts w:ascii="Times New Roman" w:eastAsia="Times New Roman" w:hAnsi="Times New Roman" w:cs="Times New Roman"/>
          <w:sz w:val="24"/>
          <w:szCs w:val="24"/>
        </w:rPr>
        <w:t xml:space="preserve"> (5 usług)</w:t>
      </w:r>
      <w:r w:rsidRPr="00C05B75">
        <w:rPr>
          <w:rFonts w:ascii="Times New Roman" w:eastAsia="Times New Roman" w:hAnsi="Times New Roman" w:cs="Times New Roman"/>
          <w:sz w:val="24"/>
          <w:szCs w:val="24"/>
        </w:rPr>
        <w:t xml:space="preserve">, licząc od dnia odbioru końcowego robót, wynikające ze złożonej oferty, nie większe od kwoty określonej w ust. 2 </w:t>
      </w:r>
      <w:proofErr w:type="spellStart"/>
      <w:r w:rsidRPr="00C05B75">
        <w:rPr>
          <w:rFonts w:ascii="Times New Roman" w:eastAsia="Times New Roman" w:hAnsi="Times New Roman" w:cs="Times New Roman"/>
          <w:sz w:val="24"/>
          <w:szCs w:val="24"/>
        </w:rPr>
        <w:t>pkt</w:t>
      </w:r>
      <w:proofErr w:type="spellEnd"/>
      <w:r w:rsidRPr="00C05B75">
        <w:rPr>
          <w:rFonts w:ascii="Times New Roman" w:eastAsia="Times New Roman" w:hAnsi="Times New Roman" w:cs="Times New Roman"/>
          <w:sz w:val="24"/>
          <w:szCs w:val="24"/>
        </w:rPr>
        <w:t xml:space="preserve"> 2 niniejszego paragrafu.</w:t>
      </w:r>
    </w:p>
    <w:p w:rsidR="00C05B75" w:rsidRPr="00C05B75" w:rsidRDefault="00C05B75" w:rsidP="00C05B75">
      <w:pPr>
        <w:shd w:val="clear" w:color="auto" w:fill="FFFFFF"/>
        <w:spacing w:after="0" w:line="240" w:lineRule="auto"/>
        <w:ind w:left="426" w:hanging="425"/>
        <w:jc w:val="both"/>
        <w:rPr>
          <w:rFonts w:ascii="Times New Roman" w:hAnsi="Times New Roman" w:cs="Times New Roman"/>
          <w:sz w:val="24"/>
          <w:szCs w:val="24"/>
        </w:rPr>
      </w:pPr>
      <w:r w:rsidRPr="00C05B75">
        <w:rPr>
          <w:rFonts w:ascii="Times New Roman" w:hAnsi="Times New Roman" w:cs="Times New Roman"/>
          <w:sz w:val="24"/>
          <w:szCs w:val="24"/>
        </w:rPr>
        <w:t>2.</w:t>
      </w:r>
      <w:r w:rsidRPr="00C05B75">
        <w:rPr>
          <w:rFonts w:ascii="Times New Roman" w:hAnsi="Times New Roman" w:cs="Times New Roman"/>
          <w:sz w:val="24"/>
          <w:szCs w:val="24"/>
        </w:rPr>
        <w:tab/>
        <w:t xml:space="preserve">Cena wynikająca ze złożonej oferty wynosi: </w:t>
      </w:r>
    </w:p>
    <w:p w:rsidR="00C05B75" w:rsidRPr="00C05B75" w:rsidRDefault="00C05B75" w:rsidP="00C05B75">
      <w:pPr>
        <w:shd w:val="clear" w:color="auto" w:fill="FFFFFF"/>
        <w:spacing w:after="0" w:line="240" w:lineRule="auto"/>
        <w:ind w:left="425" w:hanging="425"/>
        <w:jc w:val="both"/>
        <w:rPr>
          <w:rFonts w:ascii="Times New Roman" w:hAnsi="Times New Roman" w:cs="Times New Roman"/>
          <w:sz w:val="24"/>
          <w:szCs w:val="24"/>
        </w:rPr>
      </w:pPr>
      <w:r w:rsidRPr="00C05B75">
        <w:rPr>
          <w:rFonts w:ascii="Times New Roman" w:hAnsi="Times New Roman" w:cs="Times New Roman"/>
          <w:b/>
          <w:bCs/>
          <w:sz w:val="24"/>
          <w:szCs w:val="24"/>
        </w:rPr>
        <w:t>……………… zł netto</w:t>
      </w:r>
      <w:r w:rsidRPr="00C05B75">
        <w:rPr>
          <w:rFonts w:ascii="Times New Roman" w:hAnsi="Times New Roman" w:cs="Times New Roman"/>
          <w:sz w:val="24"/>
          <w:szCs w:val="24"/>
        </w:rPr>
        <w:t xml:space="preserve"> (słownie: ………………………………………), </w:t>
      </w:r>
    </w:p>
    <w:p w:rsidR="00C05B75" w:rsidRPr="00C05B75" w:rsidRDefault="00C05B75" w:rsidP="00C05B75">
      <w:pPr>
        <w:shd w:val="clear" w:color="auto" w:fill="FFFFFF"/>
        <w:spacing w:after="0" w:line="240" w:lineRule="auto"/>
        <w:ind w:left="425" w:hanging="425"/>
        <w:jc w:val="both"/>
        <w:rPr>
          <w:rFonts w:ascii="Times New Roman" w:hAnsi="Times New Roman" w:cs="Times New Roman"/>
          <w:sz w:val="24"/>
          <w:szCs w:val="24"/>
        </w:rPr>
      </w:pPr>
      <w:r w:rsidRPr="00C05B75">
        <w:rPr>
          <w:rFonts w:ascii="Times New Roman" w:hAnsi="Times New Roman" w:cs="Times New Roman"/>
          <w:sz w:val="24"/>
          <w:szCs w:val="24"/>
        </w:rPr>
        <w:t xml:space="preserve">należny podatek VAT, w wysokości ….%, tj. …………………… zł, </w:t>
      </w:r>
    </w:p>
    <w:p w:rsidR="00C05B75" w:rsidRPr="00C05B75" w:rsidRDefault="00C05B75" w:rsidP="00C05B75">
      <w:pPr>
        <w:shd w:val="clear" w:color="auto" w:fill="FFFFFF"/>
        <w:spacing w:after="0" w:line="240" w:lineRule="auto"/>
        <w:ind w:left="425" w:hanging="425"/>
        <w:jc w:val="both"/>
        <w:rPr>
          <w:rFonts w:ascii="Times New Roman" w:hAnsi="Times New Roman" w:cs="Times New Roman"/>
          <w:bCs/>
          <w:sz w:val="24"/>
          <w:szCs w:val="24"/>
        </w:rPr>
      </w:pPr>
      <w:r w:rsidRPr="00C05B75">
        <w:rPr>
          <w:rFonts w:ascii="Times New Roman" w:hAnsi="Times New Roman" w:cs="Times New Roman"/>
          <w:b/>
          <w:sz w:val="24"/>
          <w:szCs w:val="24"/>
        </w:rPr>
        <w:t xml:space="preserve">……………… </w:t>
      </w:r>
      <w:r w:rsidRPr="00C05B75">
        <w:rPr>
          <w:rFonts w:ascii="Times New Roman" w:hAnsi="Times New Roman" w:cs="Times New Roman"/>
          <w:b/>
          <w:bCs/>
          <w:sz w:val="24"/>
          <w:szCs w:val="24"/>
        </w:rPr>
        <w:t>zł brutto</w:t>
      </w:r>
      <w:r w:rsidRPr="00C05B75">
        <w:rPr>
          <w:rFonts w:ascii="Times New Roman" w:hAnsi="Times New Roman" w:cs="Times New Roman"/>
          <w:bCs/>
          <w:sz w:val="24"/>
          <w:szCs w:val="24"/>
        </w:rPr>
        <w:t xml:space="preserve"> (słownie: ………………………………………………..),</w:t>
      </w:r>
    </w:p>
    <w:p w:rsidR="00C05B75" w:rsidRPr="00C05B75" w:rsidRDefault="00C05B75" w:rsidP="00C05B75">
      <w:pPr>
        <w:shd w:val="clear" w:color="auto" w:fill="FFFFFF"/>
        <w:spacing w:after="0" w:line="240" w:lineRule="auto"/>
        <w:ind w:left="425" w:hanging="425"/>
        <w:jc w:val="both"/>
        <w:rPr>
          <w:rFonts w:ascii="Times New Roman" w:hAnsi="Times New Roman" w:cs="Times New Roman"/>
          <w:sz w:val="24"/>
          <w:szCs w:val="24"/>
        </w:rPr>
      </w:pPr>
      <w:r w:rsidRPr="00C05B75">
        <w:rPr>
          <w:rFonts w:ascii="Times New Roman" w:hAnsi="Times New Roman" w:cs="Times New Roman"/>
          <w:sz w:val="24"/>
          <w:szCs w:val="24"/>
        </w:rPr>
        <w:t>na którą składa się:</w:t>
      </w:r>
    </w:p>
    <w:p w:rsidR="00C05B75" w:rsidRPr="00C05B75" w:rsidRDefault="00C05B75" w:rsidP="00A51CB0">
      <w:pPr>
        <w:numPr>
          <w:ilvl w:val="0"/>
          <w:numId w:val="160"/>
        </w:numPr>
        <w:shd w:val="clear" w:color="auto" w:fill="FFFFFF"/>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cena za wykonanie </w:t>
      </w:r>
      <w:r w:rsidR="006269E9">
        <w:rPr>
          <w:rFonts w:ascii="Times New Roman" w:hAnsi="Times New Roman" w:cs="Times New Roman"/>
          <w:bCs/>
          <w:sz w:val="24"/>
          <w:szCs w:val="24"/>
        </w:rPr>
        <w:t>zakresu robót budowlanych –</w:t>
      </w:r>
      <w:r w:rsidR="009B62FA">
        <w:rPr>
          <w:rFonts w:ascii="Times New Roman" w:hAnsi="Times New Roman" w:cs="Times New Roman"/>
          <w:bCs/>
          <w:sz w:val="24"/>
          <w:szCs w:val="24"/>
        </w:rPr>
        <w:t xml:space="preserve"> opisanych w § 3 ust. 2</w:t>
      </w:r>
      <w:r w:rsidR="006269E9">
        <w:rPr>
          <w:rFonts w:ascii="Times New Roman" w:hAnsi="Times New Roman" w:cs="Times New Roman"/>
          <w:bCs/>
          <w:sz w:val="24"/>
          <w:szCs w:val="24"/>
        </w:rPr>
        <w:t xml:space="preserve"> </w:t>
      </w:r>
      <w:proofErr w:type="spellStart"/>
      <w:r w:rsidR="006269E9">
        <w:rPr>
          <w:rFonts w:ascii="Times New Roman" w:hAnsi="Times New Roman" w:cs="Times New Roman"/>
          <w:bCs/>
          <w:sz w:val="24"/>
          <w:szCs w:val="24"/>
        </w:rPr>
        <w:t>pkt</w:t>
      </w:r>
      <w:proofErr w:type="spellEnd"/>
      <w:r w:rsidR="006269E9">
        <w:rPr>
          <w:rFonts w:ascii="Times New Roman" w:hAnsi="Times New Roman" w:cs="Times New Roman"/>
          <w:bCs/>
          <w:sz w:val="24"/>
          <w:szCs w:val="24"/>
        </w:rPr>
        <w:t xml:space="preserve"> 1-9</w:t>
      </w:r>
      <w:r w:rsidRPr="00C05B75">
        <w:rPr>
          <w:rFonts w:ascii="Times New Roman" w:hAnsi="Times New Roman" w:cs="Times New Roman"/>
          <w:bCs/>
          <w:sz w:val="24"/>
          <w:szCs w:val="24"/>
        </w:rPr>
        <w:t>:</w:t>
      </w:r>
    </w:p>
    <w:p w:rsidR="00C05B75" w:rsidRPr="00C05B75" w:rsidRDefault="00C05B75" w:rsidP="00C05B75">
      <w:p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b/>
          <w:bCs/>
          <w:sz w:val="24"/>
          <w:szCs w:val="24"/>
        </w:rPr>
        <w:t>……………… zł netto</w:t>
      </w:r>
      <w:r w:rsidRPr="00C05B75">
        <w:rPr>
          <w:rFonts w:ascii="Times New Roman" w:hAnsi="Times New Roman" w:cs="Times New Roman"/>
          <w:sz w:val="24"/>
          <w:szCs w:val="24"/>
        </w:rPr>
        <w:t xml:space="preserve"> (słownie: ………………………………………), </w:t>
      </w:r>
    </w:p>
    <w:p w:rsidR="00C05B75" w:rsidRPr="00C05B75" w:rsidRDefault="00C05B75" w:rsidP="00C05B75">
      <w:p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należny podatek VAT, w wysokości ….%, tj. …………………… zł, </w:t>
      </w:r>
    </w:p>
    <w:p w:rsidR="00C05B75" w:rsidRPr="00C05B75" w:rsidRDefault="00C05B75" w:rsidP="00C05B75">
      <w:pPr>
        <w:shd w:val="clear" w:color="auto" w:fill="FFFFFF"/>
        <w:spacing w:after="0" w:line="240" w:lineRule="auto"/>
        <w:jc w:val="both"/>
        <w:rPr>
          <w:rFonts w:ascii="Times New Roman" w:hAnsi="Times New Roman" w:cs="Times New Roman"/>
          <w:bCs/>
          <w:sz w:val="24"/>
          <w:szCs w:val="24"/>
        </w:rPr>
      </w:pPr>
      <w:r w:rsidRPr="00C05B75">
        <w:rPr>
          <w:rFonts w:ascii="Times New Roman" w:hAnsi="Times New Roman" w:cs="Times New Roman"/>
          <w:b/>
          <w:sz w:val="24"/>
          <w:szCs w:val="24"/>
        </w:rPr>
        <w:t xml:space="preserve">……………… </w:t>
      </w:r>
      <w:r w:rsidRPr="00C05B75">
        <w:rPr>
          <w:rFonts w:ascii="Times New Roman" w:hAnsi="Times New Roman" w:cs="Times New Roman"/>
          <w:b/>
          <w:bCs/>
          <w:sz w:val="24"/>
          <w:szCs w:val="24"/>
        </w:rPr>
        <w:t>zł brutto</w:t>
      </w:r>
      <w:r w:rsidRPr="00C05B75">
        <w:rPr>
          <w:rFonts w:ascii="Times New Roman" w:hAnsi="Times New Roman" w:cs="Times New Roman"/>
          <w:bCs/>
          <w:sz w:val="24"/>
          <w:szCs w:val="24"/>
        </w:rPr>
        <w:t xml:space="preserve"> (słownie: ………………………………………………..),</w:t>
      </w:r>
    </w:p>
    <w:p w:rsidR="00C05B75" w:rsidRPr="00C05B75" w:rsidRDefault="00C05B75" w:rsidP="00A51CB0">
      <w:pPr>
        <w:numPr>
          <w:ilvl w:val="0"/>
          <w:numId w:val="161"/>
        </w:numPr>
        <w:shd w:val="clear" w:color="auto" w:fill="FFFFFF"/>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cena za ś</w:t>
      </w:r>
      <w:r w:rsidR="00DB11A9">
        <w:rPr>
          <w:rFonts w:ascii="Times New Roman" w:hAnsi="Times New Roman" w:cs="Times New Roman"/>
          <w:bCs/>
          <w:sz w:val="24"/>
          <w:szCs w:val="24"/>
        </w:rPr>
        <w:t>wiadczenie usług konserwacji</w:t>
      </w:r>
      <w:r w:rsidRPr="00C05B75">
        <w:rPr>
          <w:rFonts w:ascii="Times New Roman" w:hAnsi="Times New Roman" w:cs="Times New Roman"/>
          <w:bCs/>
          <w:sz w:val="24"/>
          <w:szCs w:val="24"/>
        </w:rPr>
        <w:t>, wskazanych w § 14 ust. 7 niniejszej</w:t>
      </w:r>
      <w:r w:rsidR="009B62FA">
        <w:rPr>
          <w:rFonts w:ascii="Times New Roman" w:hAnsi="Times New Roman" w:cs="Times New Roman"/>
          <w:bCs/>
          <w:sz w:val="24"/>
          <w:szCs w:val="24"/>
        </w:rPr>
        <w:t xml:space="preserve"> umowy, w okresie 60 </w:t>
      </w:r>
      <w:proofErr w:type="spellStart"/>
      <w:r w:rsidR="009B62FA">
        <w:rPr>
          <w:rFonts w:ascii="Times New Roman" w:hAnsi="Times New Roman" w:cs="Times New Roman"/>
          <w:bCs/>
          <w:sz w:val="24"/>
          <w:szCs w:val="24"/>
        </w:rPr>
        <w:t>m-cy</w:t>
      </w:r>
      <w:proofErr w:type="spellEnd"/>
      <w:r w:rsidR="0056587A">
        <w:rPr>
          <w:rFonts w:ascii="Times New Roman" w:hAnsi="Times New Roman" w:cs="Times New Roman"/>
          <w:bCs/>
          <w:sz w:val="24"/>
          <w:szCs w:val="24"/>
        </w:rPr>
        <w:t xml:space="preserve"> </w:t>
      </w:r>
      <w:r w:rsidRPr="00C05B75">
        <w:rPr>
          <w:rFonts w:ascii="Times New Roman" w:hAnsi="Times New Roman" w:cs="Times New Roman"/>
          <w:bCs/>
          <w:sz w:val="24"/>
          <w:szCs w:val="24"/>
        </w:rPr>
        <w:t>(5 usług):</w:t>
      </w:r>
    </w:p>
    <w:p w:rsidR="00C05B75" w:rsidRPr="00C05B75" w:rsidRDefault="00C05B75" w:rsidP="00C05B75">
      <w:p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b/>
          <w:bCs/>
          <w:sz w:val="24"/>
          <w:szCs w:val="24"/>
        </w:rPr>
        <w:t>……………… zł netto</w:t>
      </w:r>
      <w:r w:rsidRPr="00C05B75">
        <w:rPr>
          <w:rFonts w:ascii="Times New Roman" w:hAnsi="Times New Roman" w:cs="Times New Roman"/>
          <w:sz w:val="24"/>
          <w:szCs w:val="24"/>
        </w:rPr>
        <w:t xml:space="preserve"> (słownie: ………………………………………), </w:t>
      </w:r>
    </w:p>
    <w:p w:rsidR="00C05B75" w:rsidRPr="00C05B75" w:rsidRDefault="00C05B75" w:rsidP="00C05B75">
      <w:p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należny podatek VAT, w wysokości ….%, tj. …………………… zł, </w:t>
      </w:r>
    </w:p>
    <w:p w:rsidR="00C05B75" w:rsidRPr="00C05B75" w:rsidRDefault="00C05B75" w:rsidP="004A1C28">
      <w:pPr>
        <w:shd w:val="clear" w:color="auto" w:fill="FFFFFF"/>
        <w:spacing w:after="0" w:line="240" w:lineRule="auto"/>
        <w:jc w:val="both"/>
        <w:rPr>
          <w:rFonts w:ascii="Times New Roman" w:hAnsi="Times New Roman" w:cs="Times New Roman"/>
          <w:bCs/>
          <w:sz w:val="24"/>
          <w:szCs w:val="24"/>
        </w:rPr>
      </w:pPr>
      <w:r w:rsidRPr="00C05B75">
        <w:rPr>
          <w:rFonts w:ascii="Times New Roman" w:hAnsi="Times New Roman" w:cs="Times New Roman"/>
          <w:b/>
          <w:sz w:val="24"/>
          <w:szCs w:val="24"/>
        </w:rPr>
        <w:t xml:space="preserve">……………… </w:t>
      </w:r>
      <w:r w:rsidRPr="00C05B75">
        <w:rPr>
          <w:rFonts w:ascii="Times New Roman" w:hAnsi="Times New Roman" w:cs="Times New Roman"/>
          <w:b/>
          <w:bCs/>
          <w:sz w:val="24"/>
          <w:szCs w:val="24"/>
        </w:rPr>
        <w:t>zł brutto</w:t>
      </w:r>
      <w:r w:rsidRPr="00C05B75">
        <w:rPr>
          <w:rFonts w:ascii="Times New Roman" w:hAnsi="Times New Roman" w:cs="Times New Roman"/>
          <w:bCs/>
          <w:sz w:val="24"/>
          <w:szCs w:val="24"/>
        </w:rPr>
        <w:t xml:space="preserve"> (słownie: ………………………………………………..).</w:t>
      </w:r>
    </w:p>
    <w:p w:rsidR="00C05B75" w:rsidRPr="00C05B75" w:rsidRDefault="00C05B75" w:rsidP="00C05B75">
      <w:pPr>
        <w:numPr>
          <w:ilvl w:val="0"/>
          <w:numId w:val="140"/>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Zapłata wynagrodzenia za wykonanie przedmiotu umowy nastąpi na podstawie:</w:t>
      </w:r>
    </w:p>
    <w:p w:rsidR="00C05B75" w:rsidRPr="00C05B75" w:rsidRDefault="00C05B75" w:rsidP="00C05B75">
      <w:pPr>
        <w:numPr>
          <w:ilvl w:val="0"/>
          <w:numId w:val="141"/>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maksymalnie trzech faktur przejściowych, wys</w:t>
      </w:r>
      <w:r w:rsidR="006269E9">
        <w:rPr>
          <w:rFonts w:ascii="Times New Roman" w:hAnsi="Times New Roman" w:cs="Times New Roman"/>
          <w:sz w:val="24"/>
          <w:szCs w:val="24"/>
        </w:rPr>
        <w:t>tawionych na podstawie protokołów</w:t>
      </w:r>
      <w:r w:rsidRPr="00C05B75">
        <w:rPr>
          <w:rFonts w:ascii="Times New Roman" w:hAnsi="Times New Roman" w:cs="Times New Roman"/>
          <w:sz w:val="24"/>
          <w:szCs w:val="24"/>
        </w:rPr>
        <w:t xml:space="preserve"> stanu </w:t>
      </w:r>
      <w:r w:rsidR="006269E9">
        <w:rPr>
          <w:rFonts w:ascii="Times New Roman" w:hAnsi="Times New Roman" w:cs="Times New Roman"/>
          <w:sz w:val="24"/>
          <w:szCs w:val="24"/>
        </w:rPr>
        <w:t>zaawansowania robót, podpisanych</w:t>
      </w:r>
      <w:r w:rsidRPr="00C05B75">
        <w:rPr>
          <w:rFonts w:ascii="Times New Roman" w:hAnsi="Times New Roman" w:cs="Times New Roman"/>
          <w:sz w:val="24"/>
          <w:szCs w:val="24"/>
        </w:rPr>
        <w:t xml:space="preserve"> przez k</w:t>
      </w:r>
      <w:r w:rsidR="006269E9">
        <w:rPr>
          <w:rFonts w:ascii="Times New Roman" w:hAnsi="Times New Roman" w:cs="Times New Roman"/>
          <w:sz w:val="24"/>
          <w:szCs w:val="24"/>
        </w:rPr>
        <w:t>ierownika robót i potwierdzonych</w:t>
      </w:r>
      <w:r w:rsidRPr="00C05B75">
        <w:rPr>
          <w:rFonts w:ascii="Times New Roman" w:hAnsi="Times New Roman" w:cs="Times New Roman"/>
          <w:sz w:val="24"/>
          <w:szCs w:val="24"/>
        </w:rPr>
        <w:t xml:space="preserve"> przez I</w:t>
      </w:r>
      <w:r w:rsidR="006269E9">
        <w:rPr>
          <w:rFonts w:ascii="Times New Roman" w:hAnsi="Times New Roman" w:cs="Times New Roman"/>
          <w:sz w:val="24"/>
          <w:szCs w:val="24"/>
        </w:rPr>
        <w:t>nspektora nadzoru, sporządzonych</w:t>
      </w:r>
      <w:r w:rsidRPr="00C05B75">
        <w:rPr>
          <w:rFonts w:ascii="Times New Roman" w:hAnsi="Times New Roman" w:cs="Times New Roman"/>
          <w:sz w:val="24"/>
          <w:szCs w:val="24"/>
        </w:rPr>
        <w:t xml:space="preserve"> na podstawie kosztorysów ilościowo-wartościowych zaakceptowanych przez branżowych Inspektorów nadzoru, z tym zastrzeżeniem, że wartość faktur przejściowych nie może przekroczyć 80 % kwoty wynagrodzenia, wynikającego z zawartej umowy,</w:t>
      </w:r>
    </w:p>
    <w:p w:rsidR="00C05B75" w:rsidRPr="00C05B75" w:rsidRDefault="00C05B75" w:rsidP="00C05B75">
      <w:pPr>
        <w:numPr>
          <w:ilvl w:val="0"/>
          <w:numId w:val="141"/>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faktury końcowej, wystawionej nie wcześniej niż po podpisaniu bezusterkowego protokołu końcowego odbioru robót.</w:t>
      </w:r>
    </w:p>
    <w:p w:rsidR="00C05B75" w:rsidRPr="00C05B75" w:rsidRDefault="00C05B75" w:rsidP="00C05B75">
      <w:pPr>
        <w:numPr>
          <w:ilvl w:val="0"/>
          <w:numId w:val="14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Zamawiający zapłaci za wykonane roboty:</w:t>
      </w:r>
    </w:p>
    <w:p w:rsidR="00C05B75" w:rsidRPr="00C05B75" w:rsidRDefault="00C05B75" w:rsidP="00A51CB0">
      <w:pPr>
        <w:numPr>
          <w:ilvl w:val="0"/>
          <w:numId w:val="16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terminie do 14 dni od daty doręczenia faktury przejściowej wraz z kosztorysami powykonawczymi – przejściowymi i wymaganymi dokumentami,</w:t>
      </w:r>
    </w:p>
    <w:p w:rsidR="00C05B75" w:rsidRPr="00C05B75" w:rsidRDefault="00C05B75" w:rsidP="00A51CB0">
      <w:pPr>
        <w:numPr>
          <w:ilvl w:val="0"/>
          <w:numId w:val="168"/>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terminie do 21 dni od daty doręczenia faktury końcowej, wystawionej nie wcześniej niż po podpisaniu bezusterkowego protokołu końcowego odbioru robót, na podstawie zaakceptowanych przez Inspektorów nadzoru końcowych kosztorysów powykonawczych. Za dokonanie zapłaty rozumie się obciążenie rachunku Zamawiającego.</w:t>
      </w:r>
    </w:p>
    <w:p w:rsidR="00C05B75" w:rsidRPr="00C05B75" w:rsidRDefault="00C05B75" w:rsidP="00C05B75">
      <w:pPr>
        <w:numPr>
          <w:ilvl w:val="0"/>
          <w:numId w:val="14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lastRenderedPageBreak/>
        <w:t>W przypadku zawarcia Umowy o podwykonawstwo, Wykonawca jest zobowiązany do zapłaty wynagrodzenia należnego Podwykonawcy i dalszemu Podwykonawcy za wykonane przez nich prace, zgodnie z zawartą umową o Podwykonawstwo.</w:t>
      </w:r>
    </w:p>
    <w:p w:rsidR="00C05B75" w:rsidRPr="00C05B75" w:rsidRDefault="00C05B75" w:rsidP="00C05B75">
      <w:pPr>
        <w:numPr>
          <w:ilvl w:val="0"/>
          <w:numId w:val="14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Do faktury przejściowej i końcowej Wykonawca dołączy faktury wystawione przez Podwykonawców wraz z dowodami ich zapłacenia bądź oświadczenie Podwykonawcy o uregulowaniu względem nich wszystkich wymagalnych na dany okres należności. Oświadczenia podpisane przez osoby upoważnione do reprezentowania składających je Podwykonawców lub inne dowody na potwierdzenie dokonanej zapłaty wynagrodzenia, powinny jednoznacznie potwierdzać brak zaległości Wykonawcy w uregulowaniu wszystkich należnych w tym okresie wynagrodzeń Podwykonawców, wynikających z Umów o podwykonawstwo. </w:t>
      </w:r>
    </w:p>
    <w:p w:rsidR="00C05B75" w:rsidRPr="00C05B75" w:rsidRDefault="00C05B75" w:rsidP="00C05B75">
      <w:pPr>
        <w:numPr>
          <w:ilvl w:val="0"/>
          <w:numId w:val="14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przypadku niezrealizowania robót budowlanych, dostaw lub usług przez Podwykonawców lub dalszych Podwykonawców przed dniem odbioru częściowego i wystawieniem faktury przejściowej lub jeżeli roszczenia Podwykonawcy lub dalszego Podwykonawcy nie były jeszcze wymagalne – Wykonawca do faktury przejściowej załącza oświadczenie Podwykonawców lub dalszych Podwykonawców w tym zakresie.</w:t>
      </w:r>
    </w:p>
    <w:p w:rsidR="00C05B75" w:rsidRPr="00C05B75" w:rsidRDefault="00C05B75" w:rsidP="00C05B75">
      <w:pPr>
        <w:numPr>
          <w:ilvl w:val="0"/>
          <w:numId w:val="14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Jeżeli Wykonawca nie przedstawi wraz z fakturą VAT dokumentów, o których mowa w ust. 6 i ust. 7, Zamawiający jest uprawniony do wstrzymania wypłaty należnego Wykonawcy wynagrodzenia na równowartość sumy kwot, na które nie przedstawiono dowodów zapłaty bądź oświadczenia, o którym mowa w ust. 7, do czasu przedłożenia przez Wykonawcę stosownych dokumentów. Wstrzymanie przez Zamawiającego zapłaty do czasu wypełnienia przez Wykonawcę obowiązków, o których mowa w ust. 6 i ust. 7 nie wywołuje skutku niedotrzymania przez Zamawiającego terminu płatności i nie uprawnia Wykonawcy do żądania odsetek.</w:t>
      </w:r>
    </w:p>
    <w:p w:rsidR="00C05B75" w:rsidRPr="00C05B75" w:rsidRDefault="00C05B75" w:rsidP="00C05B75">
      <w:pPr>
        <w:numPr>
          <w:ilvl w:val="0"/>
          <w:numId w:val="14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Zamawiający jest uprawniony do żądania i uzyskania od Wykonawcy niezwłocznie wyjaśnień, w przypadku wątpliwości dotyczących w/w składanych dokumentów.</w:t>
      </w:r>
    </w:p>
    <w:p w:rsidR="00C05B75" w:rsidRPr="00C05B75" w:rsidRDefault="00C05B75" w:rsidP="00C05B75">
      <w:pPr>
        <w:numPr>
          <w:ilvl w:val="0"/>
          <w:numId w:val="14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Należności za wykonane roboty budowlane będą wpłacone przez Zamawiającego na wskazane konto bankowe Wykonawcy lub odpowiednio Podwykonawcy i dalszego Podwykonawcy, na podstawie rachunku lub faktury VAT wystawionej przez Wykonawcę, Podwykonawcę lub dalszego Podwykonawcę, w terminie określonym w ust. 4.</w:t>
      </w:r>
      <w:bookmarkStart w:id="46" w:name="_Hlk67565586"/>
    </w:p>
    <w:p w:rsidR="00C05B75" w:rsidRPr="00C05B75" w:rsidRDefault="00C05B75" w:rsidP="00C05B75">
      <w:pPr>
        <w:numPr>
          <w:ilvl w:val="0"/>
          <w:numId w:val="14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razie nieuregulowania przez Wykonawcę należności Podwykonawców w umówionym terminie, zapłata przez Zamawiającego faktur Podwykonawcy zwalnia z długu Zamawiającego względem Wykonawcy do wysokości zapłaconych kwot. </w:t>
      </w:r>
      <w:bookmarkEnd w:id="46"/>
    </w:p>
    <w:p w:rsidR="00C05B75" w:rsidRPr="00C05B75" w:rsidRDefault="00C05B75" w:rsidP="00C05B75">
      <w:pPr>
        <w:numPr>
          <w:ilvl w:val="0"/>
          <w:numId w:val="142"/>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Wynagrodzenie Wykonawcy za wykonanie robót zamiennych, ustalone będzie na podstawie kosztorysów zamiennych, w oparciu o obmiar robót potwierdzony przez Inspektora nadzoru, przy przyjęciu cen elementów kosztorysowania dla wyrobów budowlanych i pracy sprzętu, wg kosztorysu ofertowego:</w:t>
      </w:r>
    </w:p>
    <w:p w:rsidR="00C05B75" w:rsidRPr="00C05B75" w:rsidRDefault="00C05B75" w:rsidP="00C05B75">
      <w:pPr>
        <w:shd w:val="clear" w:color="auto" w:fill="FFFFFF"/>
        <w:tabs>
          <w:tab w:val="left" w:pos="720"/>
        </w:tabs>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roboczogodzina</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 …….. zł</w:t>
      </w:r>
    </w:p>
    <w:p w:rsidR="00C05B75" w:rsidRPr="00C05B75" w:rsidRDefault="00C05B75" w:rsidP="00C05B75">
      <w:pPr>
        <w:shd w:val="clear" w:color="auto" w:fill="FFFFFF"/>
        <w:tabs>
          <w:tab w:val="left" w:pos="5969"/>
          <w:tab w:val="left" w:leader="dot" w:pos="6943"/>
        </w:tabs>
        <w:spacing w:after="0" w:line="240" w:lineRule="auto"/>
        <w:ind w:left="2539"/>
        <w:rPr>
          <w:rFonts w:ascii="Times New Roman" w:hAnsi="Times New Roman" w:cs="Times New Roman"/>
          <w:sz w:val="24"/>
          <w:szCs w:val="24"/>
        </w:rPr>
      </w:pPr>
      <w:r w:rsidRPr="00C05B75">
        <w:rPr>
          <w:rFonts w:ascii="Times New Roman" w:hAnsi="Times New Roman" w:cs="Times New Roman"/>
          <w:sz w:val="24"/>
          <w:szCs w:val="24"/>
        </w:rPr>
        <w:t>koszty ogólne (pośrednie)               - …… %</w:t>
      </w:r>
    </w:p>
    <w:p w:rsidR="00C05B75" w:rsidRPr="00C05B75" w:rsidRDefault="00C05B75" w:rsidP="00C05B75">
      <w:pPr>
        <w:shd w:val="clear" w:color="auto" w:fill="FFFFFF"/>
        <w:tabs>
          <w:tab w:val="left" w:pos="720"/>
        </w:tabs>
        <w:spacing w:after="0" w:line="240" w:lineRule="auto"/>
        <w:ind w:left="357"/>
        <w:jc w:val="both"/>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zysk</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 ……. %</w:t>
      </w:r>
    </w:p>
    <w:p w:rsidR="00C05B75" w:rsidRPr="00C05B75" w:rsidRDefault="00C05B75" w:rsidP="00C05B75">
      <w:pPr>
        <w:numPr>
          <w:ilvl w:val="0"/>
          <w:numId w:val="143"/>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przypadku zaistnienia konieczności wykonania robót dodatkowych bądź innych niewycenionych w ofercie elementów robót, których Wykonawca nie skalkulował z powodu ich braku w przedmiarze robót, wynagrodzenie za te roboty, elementy robót zostanie ustalone na takich zasadach, jak dla robót zamiennych, tj. opisanych w ust. 12 i 14.</w:t>
      </w:r>
    </w:p>
    <w:p w:rsidR="00C05B75" w:rsidRPr="00C05B75" w:rsidRDefault="00C05B75" w:rsidP="00C05B75">
      <w:pPr>
        <w:numPr>
          <w:ilvl w:val="0"/>
          <w:numId w:val="143"/>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przypadku konieczności ustalenia</w:t>
      </w:r>
      <w:r w:rsidR="00E91EC7">
        <w:rPr>
          <w:rFonts w:ascii="Times New Roman" w:hAnsi="Times New Roman" w:cs="Times New Roman"/>
          <w:sz w:val="24"/>
          <w:szCs w:val="24"/>
        </w:rPr>
        <w:t xml:space="preserve"> </w:t>
      </w:r>
      <w:r w:rsidRPr="00C05B75">
        <w:rPr>
          <w:rFonts w:ascii="Times New Roman" w:hAnsi="Times New Roman" w:cs="Times New Roman"/>
          <w:sz w:val="24"/>
          <w:szCs w:val="24"/>
        </w:rPr>
        <w:t>nakładów rzeczowych, stawek i cen jednostkowych dla kalkulacji poszczególnych elementów nie występujących w kosztorysie ofertowym, stosowane będą aktualne ceny rynkowe dla okresu realizacji, lecz nie wyższe niż średnie publikowane przez SEKOCENBUD.</w:t>
      </w:r>
      <w:bookmarkStart w:id="47" w:name="_Hlk26962572"/>
    </w:p>
    <w:p w:rsidR="00C05B75" w:rsidRPr="00C05B75" w:rsidRDefault="00C05B75" w:rsidP="00C05B75">
      <w:pPr>
        <w:numPr>
          <w:ilvl w:val="0"/>
          <w:numId w:val="143"/>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lastRenderedPageBreak/>
        <w:t xml:space="preserve">Zamawiający </w:t>
      </w:r>
      <w:r w:rsidRPr="00C05B75">
        <w:rPr>
          <w:rFonts w:ascii="Times New Roman" w:eastAsia="Times New Roman" w:hAnsi="Times New Roman" w:cs="Times New Roman"/>
          <w:sz w:val="24"/>
          <w:szCs w:val="24"/>
        </w:rPr>
        <w:t>dokona zapłaty przy zastosowaniu metody podzielonej płatności na rachunek wskazany przez Wykonawcę znajdujących się w wykazie podatników VAT (biała księga).</w:t>
      </w:r>
    </w:p>
    <w:p w:rsidR="00C05B75" w:rsidRPr="00C05B75" w:rsidRDefault="00C05B75" w:rsidP="00C05B75">
      <w:pPr>
        <w:numPr>
          <w:ilvl w:val="0"/>
          <w:numId w:val="143"/>
        </w:numPr>
        <w:shd w:val="clear" w:color="auto" w:fill="FFFFFF"/>
        <w:spacing w:after="0" w:line="240" w:lineRule="auto"/>
        <w:jc w:val="both"/>
        <w:rPr>
          <w:rFonts w:ascii="Times New Roman" w:hAnsi="Times New Roman" w:cs="Times New Roman"/>
          <w:sz w:val="24"/>
          <w:szCs w:val="24"/>
        </w:rPr>
      </w:pPr>
      <w:r w:rsidRPr="00C05B75">
        <w:rPr>
          <w:rFonts w:ascii="Times New Roman" w:eastAsia="Times New Roman" w:hAnsi="Times New Roman" w:cs="Times New Roman"/>
          <w:sz w:val="24"/>
          <w:szCs w:val="24"/>
        </w:rPr>
        <w:t>W razie braku wskazania przez Wykonawcę rachunku, o którym mowa w ust. 15, Zamawiający wezwie do wskazania ww. rachunku w terminie 3 dni.</w:t>
      </w:r>
    </w:p>
    <w:p w:rsidR="00C05B75" w:rsidRPr="00C05B75" w:rsidRDefault="00C05B75" w:rsidP="00C05B75">
      <w:pPr>
        <w:numPr>
          <w:ilvl w:val="0"/>
          <w:numId w:val="143"/>
        </w:numPr>
        <w:shd w:val="clear" w:color="auto" w:fill="FFFFFF"/>
        <w:spacing w:after="0" w:line="240" w:lineRule="auto"/>
        <w:jc w:val="both"/>
        <w:rPr>
          <w:rFonts w:ascii="Times New Roman" w:hAnsi="Times New Roman" w:cs="Times New Roman"/>
          <w:sz w:val="24"/>
          <w:szCs w:val="24"/>
        </w:rPr>
      </w:pPr>
      <w:r w:rsidRPr="00C05B75">
        <w:rPr>
          <w:rFonts w:ascii="Times New Roman" w:eastAsia="Times New Roman" w:hAnsi="Times New Roman" w:cs="Times New Roman"/>
          <w:sz w:val="24"/>
          <w:szCs w:val="24"/>
        </w:rPr>
        <w:t>W razie bezskutecznego upływu terminu Zamawiający zapłaci należność na rachunek wskazany w fakturze i jednocześnie powiadomi właściwego Naczelnika Urzędu Skarbowego.</w:t>
      </w:r>
      <w:bookmarkEnd w:id="47"/>
    </w:p>
    <w:p w:rsidR="00C05B75" w:rsidRPr="00C05B75" w:rsidRDefault="00C05B75" w:rsidP="00C05B75">
      <w:pPr>
        <w:shd w:val="clear" w:color="auto" w:fill="FFFFFF"/>
        <w:tabs>
          <w:tab w:val="left" w:pos="720"/>
        </w:tabs>
        <w:spacing w:after="0" w:line="240" w:lineRule="auto"/>
        <w:rPr>
          <w:rFonts w:ascii="Times New Roman" w:hAnsi="Times New Roman" w:cs="Times New Roman"/>
          <w:b/>
          <w:sz w:val="24"/>
          <w:szCs w:val="24"/>
        </w:rPr>
      </w:pPr>
    </w:p>
    <w:p w:rsidR="00C05B75" w:rsidRPr="00C05B75" w:rsidRDefault="00C05B75" w:rsidP="00C05B75">
      <w:pPr>
        <w:shd w:val="clear" w:color="auto" w:fill="FFFFFF"/>
        <w:tabs>
          <w:tab w:val="left" w:pos="720"/>
        </w:tabs>
        <w:spacing w:after="0" w:line="240" w:lineRule="auto"/>
        <w:jc w:val="center"/>
        <w:rPr>
          <w:rFonts w:ascii="Times New Roman" w:hAnsi="Times New Roman" w:cs="Times New Roman"/>
          <w:b/>
          <w:sz w:val="24"/>
          <w:szCs w:val="24"/>
        </w:rPr>
      </w:pPr>
      <w:r w:rsidRPr="00C05B75">
        <w:rPr>
          <w:rFonts w:ascii="Times New Roman" w:hAnsi="Times New Roman" w:cs="Times New Roman"/>
          <w:b/>
          <w:sz w:val="24"/>
          <w:szCs w:val="24"/>
        </w:rPr>
        <w:t>VI. KARY UMOWNE</w:t>
      </w:r>
    </w:p>
    <w:p w:rsidR="00C05B75" w:rsidRPr="00C05B75" w:rsidRDefault="00C05B75" w:rsidP="00C05B75">
      <w:pPr>
        <w:shd w:val="clear" w:color="auto" w:fill="FFFFFF"/>
        <w:spacing w:after="0" w:line="240" w:lineRule="auto"/>
        <w:jc w:val="center"/>
        <w:rPr>
          <w:rFonts w:ascii="Times New Roman" w:hAnsi="Times New Roman" w:cs="Times New Roman"/>
          <w:b/>
          <w:sz w:val="24"/>
          <w:szCs w:val="24"/>
        </w:rPr>
      </w:pPr>
      <w:r w:rsidRPr="00C05B75">
        <w:rPr>
          <w:rFonts w:ascii="Times New Roman" w:hAnsi="Times New Roman" w:cs="Times New Roman"/>
          <w:b/>
          <w:sz w:val="24"/>
          <w:szCs w:val="24"/>
        </w:rPr>
        <w:t>§ 20</w:t>
      </w:r>
    </w:p>
    <w:p w:rsidR="00C05B75" w:rsidRPr="00C05B75" w:rsidRDefault="00C05B75" w:rsidP="00C05B75">
      <w:pPr>
        <w:numPr>
          <w:ilvl w:val="0"/>
          <w:numId w:val="144"/>
        </w:numPr>
        <w:shd w:val="clear" w:color="auto" w:fill="FFFFFF"/>
        <w:spacing w:after="0" w:line="240" w:lineRule="auto"/>
        <w:rPr>
          <w:rFonts w:ascii="Times New Roman" w:hAnsi="Times New Roman" w:cs="Times New Roman"/>
          <w:b/>
          <w:sz w:val="24"/>
          <w:szCs w:val="24"/>
        </w:rPr>
      </w:pPr>
      <w:r w:rsidRPr="00C05B75">
        <w:rPr>
          <w:rFonts w:ascii="Times New Roman" w:hAnsi="Times New Roman" w:cs="Times New Roman"/>
          <w:sz w:val="24"/>
          <w:szCs w:val="24"/>
        </w:rPr>
        <w:t>Wykonawca zapłaci Zamawiającemu kary umowne:</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 niedotrzymanie terminu rozpoczęcia robót, w wysokości 200,00 zł, liczone za każdy dzień zwłoki po upływie terminu określonego w § 4 ust. 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do dnia faktycznego rozpoczęcia robót włącznie,</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 niedotrzymanie terminu zakończenia przedmiotu umowy, w wysokości 200,00 zł, liczone za każdy dzień zwłoki po upływie terminu określonego w § 4 ust. 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3, do dnia odbioru końcowego włącznie,</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 za zwłokę w usunięciu wad, usterek stwierdzonych przy odbiorze lub w okresie gwarancji i rękojmi, w wysokości 120,00 zł, za każdy dzień zwłoki liczone od dnia wyznaczonego na usunięcie wad, do dnia ich faktycznego usunięcia włącznie,</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niewykonanie usługi konserwacji w zakresie wskazanym w § 14 ust. 7-10 umowy, w wysokości 120,00 zł za każdy dzień zwłoki, liczone od dnia wyznaczonego przez Użytkownika, do dnia faktycznego rozpoczęcia konserwacji.</w:t>
      </w:r>
    </w:p>
    <w:p w:rsidR="00C05B75" w:rsidRPr="00C05B75" w:rsidRDefault="00C05B75" w:rsidP="00C05B75">
      <w:pPr>
        <w:shd w:val="clear" w:color="auto" w:fill="FFFFFF"/>
        <w:spacing w:after="0" w:line="240" w:lineRule="auto"/>
        <w:ind w:left="360"/>
        <w:jc w:val="both"/>
        <w:rPr>
          <w:rFonts w:ascii="Times New Roman" w:hAnsi="Times New Roman" w:cs="Times New Roman"/>
          <w:sz w:val="24"/>
          <w:szCs w:val="24"/>
        </w:rPr>
      </w:pPr>
      <w:r w:rsidRPr="00C05B75">
        <w:rPr>
          <w:rFonts w:ascii="Times New Roman" w:hAnsi="Times New Roman" w:cs="Times New Roman"/>
          <w:sz w:val="24"/>
          <w:szCs w:val="24"/>
        </w:rPr>
        <w:t xml:space="preserve">Uchylanie się Wykonawcy od wykonania czynności konserwacyjnych przez okres 2 </w:t>
      </w:r>
      <w:proofErr w:type="spellStart"/>
      <w:r w:rsidRPr="00C05B75">
        <w:rPr>
          <w:rFonts w:ascii="Times New Roman" w:hAnsi="Times New Roman" w:cs="Times New Roman"/>
          <w:sz w:val="24"/>
          <w:szCs w:val="24"/>
        </w:rPr>
        <w:t>m-cy</w:t>
      </w:r>
      <w:proofErr w:type="spellEnd"/>
      <w:r w:rsidRPr="00C05B75">
        <w:rPr>
          <w:rFonts w:ascii="Times New Roman" w:hAnsi="Times New Roman" w:cs="Times New Roman"/>
          <w:sz w:val="24"/>
          <w:szCs w:val="24"/>
        </w:rPr>
        <w:t xml:space="preserve"> od wyznaczonego terminu, uprawnia Zamawiającego do zlecenia wykonania zastępczego, na koszt i ryzyko Wykonawcy, na co Wykonawca wyraża zgodę. Wykonawca zobowiązuje się pokryć koszty usługi w terminie 14 dni od dnia otrzymania wezwania do zapłaty.</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 odstąpienie od umowy przez Wykonawcę albo za odstąpienie od umowy przez Zamawiającego z przyczyn leżących po stronie Wykonawcy – w wysokości 10 % wynagrodzenia umownego brutto określonego w § 19 ust. 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i 2 umowy,</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niedostarczenie Zamawiającemu dokumentów, o których mowa w § 5 ust. 2 umowy, w przypadku zaistnienia sytuacji opisanej w § 5 ust. 3 umowy, w wysokości 150,00 zł, liczone za każdy dzień zwłoki po upływie terminu wyznaczonego do ich złożenia, do dnia ich faktycznego złożenia włącznie,</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brak zapłaty wynagrodzenia należnego Podwykonawcom lub dalszym Podwykonawcom, w wysokości 160,00 zł za każde dokonanie przez Zamawiającego bezpośredniej płatności na rzecz Podwykonawców lub dalszych Podwykonawców,</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nieterminową zapłatę wynagrodzenia należnego Podwykonawcom lub dalszym Podwykonawcom, w wysokości 160,00 zł za każdy dzień zwłoki, liczony od dnia upływu terminu zapłaty do dnia zapłaty,</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nieprzedłożenie do zaakceptowania projektu umowy o podwykonawstwo, której przedmiotem są roboty budowlane, lub projektu jej zmiany, w wysokości 160,00 zł za każdy dzień zwłoki, liczony od dnia upływu terminu określonego w § 8 ust. 6 umowy,</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nieprzedłożenie poświadczonej za zgodność z oryginałem kopii umowy o podwykonawstwo lub jej zmiany, w wysokości 130,00 zł za każdy dzień zwłoki, liczony od dnia upływu terminu określonego w § 8 ust. 10 i ust. 13 umowy,</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za brak dokonania wymaganej przez Zamawiającego zmiany umowy o podwykonawstwo w zakresie terminu zapłaty we wskazanym przez Zamawiającego </w:t>
      </w:r>
      <w:r w:rsidRPr="00C05B75">
        <w:rPr>
          <w:rFonts w:ascii="Times New Roman" w:hAnsi="Times New Roman" w:cs="Times New Roman"/>
          <w:sz w:val="24"/>
          <w:szCs w:val="24"/>
        </w:rPr>
        <w:lastRenderedPageBreak/>
        <w:t>terminie, w wysokości 120,00 zł za każdy dzień zwłoki, liczony od dnia upływu terminu określonego w § 8 ust. 9 i ust. 15 umowy,</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dopuszczenie do wykonania robót budowlanych objętych przedmiotem Umowy innego podmiotu niż Wykonawca i Podwykonawca zgłoszony do ich wykonywania zgodnie z zasadami określonymi Umową, w wysokości 160,00 zł, za każdy dzień wykonywania przez ten podmiot robót budowlanych,</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każdy przypadek niespełnienia przez Wykonawcę lub Podwykonawcę wymogu zatrudnienia na podstawie umowy o pracę osoby wyznaczonej do realizacji zamówienia, na warunkach określonych § 17 umowy, w wysokości 150,00 zł za każdy dzień uchybienia obowiązku,</w:t>
      </w:r>
    </w:p>
    <w:p w:rsidR="00C05B75" w:rsidRPr="00C05B75" w:rsidRDefault="00C05B75" w:rsidP="00C05B75">
      <w:pPr>
        <w:numPr>
          <w:ilvl w:val="0"/>
          <w:numId w:val="14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 niewykonywanie przez ustanowionego branżowego kierownika robót obowiązków wynikających z niniejszej umowy, w wysokości 160,00 zł za każdy udokumentowany przez Zamawiającego przypadek niewykonania takiego obowiązku.</w:t>
      </w:r>
    </w:p>
    <w:p w:rsidR="00C05B75" w:rsidRPr="00C05B75" w:rsidRDefault="00C05B75" w:rsidP="00C05B75">
      <w:pPr>
        <w:widowControl w:val="0"/>
        <w:numPr>
          <w:ilvl w:val="0"/>
          <w:numId w:val="146"/>
        </w:numPr>
        <w:shd w:val="clear" w:color="auto" w:fill="FFFFFF"/>
        <w:autoSpaceDE w:val="0"/>
        <w:autoSpaceDN w:val="0"/>
        <w:adjustRightInd w:val="0"/>
        <w:spacing w:after="0" w:line="240" w:lineRule="auto"/>
        <w:jc w:val="both"/>
        <w:rPr>
          <w:rFonts w:ascii="Times New Roman" w:hAnsi="Times New Roman" w:cs="Times New Roman"/>
          <w:sz w:val="24"/>
          <w:szCs w:val="24"/>
        </w:rPr>
      </w:pPr>
      <w:bookmarkStart w:id="48" w:name="_Hlk54784249"/>
      <w:r w:rsidRPr="00C05B75">
        <w:rPr>
          <w:rFonts w:ascii="Times New Roman" w:hAnsi="Times New Roman" w:cs="Times New Roman"/>
          <w:sz w:val="24"/>
          <w:szCs w:val="24"/>
        </w:rPr>
        <w:t xml:space="preserve">Kwoty kar umownych zostaną potrącone z wynagrodzenia należnego Wykonawcy, na co Wykonawca wyraża zgodę. </w:t>
      </w:r>
      <w:bookmarkStart w:id="49" w:name="_Hlk69201457"/>
    </w:p>
    <w:p w:rsidR="00C05B75" w:rsidRPr="00C05B75" w:rsidRDefault="00C05B75" w:rsidP="00C05B75">
      <w:pPr>
        <w:widowControl w:val="0"/>
        <w:numPr>
          <w:ilvl w:val="0"/>
          <w:numId w:val="14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eastAsia="Times New Roman" w:hAnsi="Times New Roman" w:cs="Times New Roman"/>
          <w:bCs/>
          <w:sz w:val="24"/>
          <w:szCs w:val="24"/>
        </w:rPr>
        <w:t xml:space="preserve">Łączna maksymalna wysokość kar umownych, których mogą dochodzić Strony umowy nie przekroczy kwoty stanowiącej równowartość 30% kwoty netto wynagrodzenia, o którym mowa w § 19 ust 2 </w:t>
      </w:r>
      <w:proofErr w:type="spellStart"/>
      <w:r w:rsidRPr="00C05B75">
        <w:rPr>
          <w:rFonts w:ascii="Times New Roman" w:eastAsia="Times New Roman" w:hAnsi="Times New Roman" w:cs="Times New Roman"/>
          <w:bCs/>
          <w:sz w:val="24"/>
          <w:szCs w:val="24"/>
        </w:rPr>
        <w:t>pkt</w:t>
      </w:r>
      <w:proofErr w:type="spellEnd"/>
      <w:r w:rsidRPr="00C05B75">
        <w:rPr>
          <w:rFonts w:ascii="Times New Roman" w:eastAsia="Times New Roman" w:hAnsi="Times New Roman" w:cs="Times New Roman"/>
          <w:bCs/>
          <w:sz w:val="24"/>
          <w:szCs w:val="24"/>
        </w:rPr>
        <w:t xml:space="preserve"> 1 i 2 umowy.</w:t>
      </w:r>
    </w:p>
    <w:p w:rsidR="00C05B75" w:rsidRPr="00C05B75" w:rsidRDefault="00C05B75" w:rsidP="00C05B75">
      <w:pPr>
        <w:widowControl w:val="0"/>
        <w:numPr>
          <w:ilvl w:val="0"/>
          <w:numId w:val="14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przypadku poniesienia szkody przewyższającej karę umowną, Zamawiający zastrzega sobie prawo dochodzenia odszkodowania uzupełniającego.</w:t>
      </w:r>
    </w:p>
    <w:p w:rsidR="00C05B75" w:rsidRPr="00C05B75" w:rsidRDefault="00C05B75" w:rsidP="00C05B75">
      <w:pPr>
        <w:widowControl w:val="0"/>
        <w:numPr>
          <w:ilvl w:val="0"/>
          <w:numId w:val="14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bookmarkStart w:id="50" w:name="_Hlk46135211"/>
    </w:p>
    <w:p w:rsidR="00C05B75" w:rsidRPr="00C05B75" w:rsidRDefault="00C05B75" w:rsidP="00C05B75">
      <w:pPr>
        <w:widowControl w:val="0"/>
        <w:numPr>
          <w:ilvl w:val="0"/>
          <w:numId w:val="14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eastAsia="Calibri" w:hAnsi="Times New Roman" w:cs="Times New Roman"/>
          <w:kern w:val="3"/>
          <w:sz w:val="24"/>
          <w:szCs w:val="24"/>
          <w:lang w:eastAsia="zh-CN"/>
        </w:rPr>
        <w:t>Zamawiający przewiduje, że w niniejszej umowie będzie miał zastosowanie art. 15r¹ ustawy</w:t>
      </w:r>
      <w:r w:rsidR="00E91EC7">
        <w:rPr>
          <w:rFonts w:ascii="Times New Roman" w:eastAsia="Calibri" w:hAnsi="Times New Roman" w:cs="Times New Roman"/>
          <w:kern w:val="3"/>
          <w:sz w:val="24"/>
          <w:szCs w:val="24"/>
          <w:lang w:eastAsia="zh-CN"/>
        </w:rPr>
        <w:t xml:space="preserve"> </w:t>
      </w:r>
      <w:r w:rsidRPr="00C05B75">
        <w:rPr>
          <w:rFonts w:ascii="Times New Roman" w:hAnsi="Times New Roman" w:cs="Times New Roman"/>
          <w:sz w:val="24"/>
          <w:szCs w:val="24"/>
        </w:rPr>
        <w:t>z dnia 2 marca 2020 r. o szczególnych rozwiązaniach związanych z zapobieganiem, przeciwdziałaniem i zwalczaniem COVID-19, innych chorób zakaźnych oraz wywołanych nimi sytuacji kryzysowych (Dz. U. z 2020 r. poz. 1842), o ile zajdą przesłanki w nim opisane.</w:t>
      </w:r>
      <w:bookmarkEnd w:id="48"/>
      <w:bookmarkEnd w:id="50"/>
    </w:p>
    <w:p w:rsidR="00C05B75" w:rsidRPr="00C05B75" w:rsidRDefault="00C05B75" w:rsidP="00C05B7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bookmarkEnd w:id="49"/>
    <w:p w:rsidR="00C05B75" w:rsidRPr="00C05B75" w:rsidRDefault="00C05B75" w:rsidP="00C05B75">
      <w:pPr>
        <w:widowControl w:val="0"/>
        <w:shd w:val="clear" w:color="auto" w:fill="FFFFFF"/>
        <w:tabs>
          <w:tab w:val="left" w:pos="1080"/>
        </w:tabs>
        <w:autoSpaceDE w:val="0"/>
        <w:autoSpaceDN w:val="0"/>
        <w:adjustRightInd w:val="0"/>
        <w:spacing w:after="0" w:line="240" w:lineRule="auto"/>
        <w:ind w:left="426" w:hanging="426"/>
        <w:jc w:val="center"/>
        <w:rPr>
          <w:rFonts w:ascii="Times New Roman" w:hAnsi="Times New Roman" w:cs="Times New Roman"/>
          <w:b/>
          <w:bCs/>
          <w:sz w:val="24"/>
          <w:szCs w:val="24"/>
        </w:rPr>
      </w:pPr>
      <w:r w:rsidRPr="00C05B75">
        <w:rPr>
          <w:rFonts w:ascii="Times New Roman" w:hAnsi="Times New Roman" w:cs="Times New Roman"/>
          <w:b/>
          <w:bCs/>
          <w:sz w:val="24"/>
          <w:szCs w:val="24"/>
        </w:rPr>
        <w:t>§ 21</w:t>
      </w:r>
    </w:p>
    <w:p w:rsidR="00C05B75" w:rsidRPr="00C05B75" w:rsidRDefault="00C05B75" w:rsidP="00C05B75">
      <w:pPr>
        <w:widowControl w:val="0"/>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Zamawiający zapłaci Wykonawcy kary umowne za odstąpienie od umowy z przyczyn nieleżących po stronie Wykonawcy w wysokości 10 % wynagrodzenia brutto, </w:t>
      </w:r>
      <w:r w:rsidRPr="00C05B75">
        <w:rPr>
          <w:rFonts w:ascii="Times New Roman" w:hAnsi="Times New Roman" w:cs="Times New Roman"/>
          <w:sz w:val="24"/>
          <w:szCs w:val="24"/>
        </w:rPr>
        <w:t xml:space="preserve">określonego w § 19 ust. 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i 2 umowy, </w:t>
      </w:r>
      <w:r w:rsidRPr="00C05B75">
        <w:rPr>
          <w:rFonts w:ascii="Times New Roman" w:hAnsi="Times New Roman" w:cs="Times New Roman"/>
          <w:bCs/>
          <w:sz w:val="24"/>
          <w:szCs w:val="24"/>
        </w:rPr>
        <w:t>z tym zastrzeżeniem, że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rsidR="00C05B75" w:rsidRPr="00C05B75" w:rsidRDefault="00C05B75" w:rsidP="00C05B75">
      <w:pPr>
        <w:widowControl w:val="0"/>
        <w:shd w:val="clear" w:color="auto" w:fill="FFFFFF"/>
        <w:autoSpaceDE w:val="0"/>
        <w:autoSpaceDN w:val="0"/>
        <w:adjustRightInd w:val="0"/>
        <w:spacing w:after="0" w:line="240" w:lineRule="auto"/>
        <w:jc w:val="both"/>
        <w:rPr>
          <w:rFonts w:ascii="Times New Roman" w:hAnsi="Times New Roman" w:cs="Times New Roman"/>
          <w:bCs/>
          <w:sz w:val="24"/>
          <w:szCs w:val="24"/>
        </w:rPr>
      </w:pPr>
    </w:p>
    <w:p w:rsidR="00C05B75" w:rsidRPr="00C05B75" w:rsidRDefault="00C05B75" w:rsidP="00C05B75">
      <w:pPr>
        <w:widowControl w:val="0"/>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C05B75">
        <w:rPr>
          <w:rFonts w:ascii="Times New Roman" w:hAnsi="Times New Roman" w:cs="Times New Roman"/>
          <w:b/>
          <w:bCs/>
          <w:sz w:val="24"/>
          <w:szCs w:val="24"/>
        </w:rPr>
        <w:t>VII. ZMIANA UMOWY I ODSTĄPIENIE OD UMOWY</w:t>
      </w:r>
    </w:p>
    <w:p w:rsidR="00C05B75" w:rsidRPr="00C05B75" w:rsidRDefault="00C05B75" w:rsidP="00C05B75">
      <w:pPr>
        <w:shd w:val="clear" w:color="auto" w:fill="FFFFFF"/>
        <w:spacing w:after="0" w:line="240" w:lineRule="auto"/>
        <w:ind w:left="426" w:hanging="465"/>
        <w:jc w:val="center"/>
        <w:rPr>
          <w:rFonts w:ascii="Times New Roman" w:hAnsi="Times New Roman" w:cs="Times New Roman"/>
          <w:b/>
          <w:bCs/>
          <w:sz w:val="24"/>
          <w:szCs w:val="24"/>
        </w:rPr>
      </w:pPr>
      <w:r w:rsidRPr="00C05B75">
        <w:rPr>
          <w:rFonts w:ascii="Times New Roman" w:hAnsi="Times New Roman" w:cs="Times New Roman"/>
          <w:b/>
          <w:bCs/>
          <w:sz w:val="24"/>
          <w:szCs w:val="24"/>
        </w:rPr>
        <w:t>§ 22</w:t>
      </w:r>
    </w:p>
    <w:p w:rsidR="00C05B75" w:rsidRPr="00C05B75" w:rsidRDefault="00C05B75" w:rsidP="00C05B75">
      <w:pPr>
        <w:numPr>
          <w:ilvl w:val="0"/>
          <w:numId w:val="147"/>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Zakazuje się zmian postanowień zawartej umowy w stosunku do treści oferty, na podstawie której dokonano wyboru Wykonawcy, chyba że zachodzi co najmniej jedna z okoliczności wskazanych w art. 455 ust. 1 </w:t>
      </w:r>
      <w:proofErr w:type="spellStart"/>
      <w:r w:rsidRPr="00C05B75">
        <w:rPr>
          <w:rFonts w:ascii="Times New Roman" w:hAnsi="Times New Roman" w:cs="Times New Roman"/>
          <w:bCs/>
          <w:sz w:val="24"/>
          <w:szCs w:val="24"/>
        </w:rPr>
        <w:t>pkt</w:t>
      </w:r>
      <w:proofErr w:type="spellEnd"/>
      <w:r w:rsidRPr="00C05B75">
        <w:rPr>
          <w:rFonts w:ascii="Times New Roman" w:hAnsi="Times New Roman" w:cs="Times New Roman"/>
          <w:bCs/>
          <w:sz w:val="24"/>
          <w:szCs w:val="24"/>
        </w:rPr>
        <w:t xml:space="preserve"> 2-4 oraz ust. 2 ustawy – Prawo zamówień publicznych.</w:t>
      </w:r>
    </w:p>
    <w:p w:rsidR="00C05B75" w:rsidRPr="00C05B75" w:rsidRDefault="00C05B75" w:rsidP="00C05B75">
      <w:pPr>
        <w:numPr>
          <w:ilvl w:val="0"/>
          <w:numId w:val="147"/>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Zamawiający informuje, że przewiduje możliwość zmiany postanowień zawartej umowy, zgodnie z art. 455 ust. 1 </w:t>
      </w:r>
      <w:proofErr w:type="spellStart"/>
      <w:r w:rsidRPr="00C05B75">
        <w:rPr>
          <w:rFonts w:ascii="Times New Roman" w:hAnsi="Times New Roman" w:cs="Times New Roman"/>
          <w:bCs/>
          <w:sz w:val="24"/>
          <w:szCs w:val="24"/>
        </w:rPr>
        <w:t>pkt</w:t>
      </w:r>
      <w:proofErr w:type="spellEnd"/>
      <w:r w:rsidRPr="00C05B75">
        <w:rPr>
          <w:rFonts w:ascii="Times New Roman" w:hAnsi="Times New Roman" w:cs="Times New Roman"/>
          <w:bCs/>
          <w:sz w:val="24"/>
          <w:szCs w:val="24"/>
        </w:rPr>
        <w:t xml:space="preserve"> 1 ustawy, </w:t>
      </w:r>
      <w:r w:rsidRPr="00C05B75">
        <w:rPr>
          <w:rFonts w:ascii="Times New Roman" w:hAnsi="Times New Roman" w:cs="Times New Roman"/>
          <w:sz w:val="24"/>
          <w:szCs w:val="24"/>
        </w:rPr>
        <w:t>w</w:t>
      </w:r>
      <w:r w:rsidRPr="00C05B75">
        <w:rPr>
          <w:rFonts w:ascii="Times New Roman" w:hAnsi="Times New Roman" w:cs="Times New Roman"/>
          <w:bCs/>
          <w:sz w:val="24"/>
          <w:szCs w:val="24"/>
        </w:rPr>
        <w:t xml:space="preserve"> przypadku:</w:t>
      </w:r>
    </w:p>
    <w:p w:rsidR="00C05B75" w:rsidRPr="00C05B75" w:rsidRDefault="00C05B75" w:rsidP="00C05B75">
      <w:pPr>
        <w:numPr>
          <w:ilvl w:val="0"/>
          <w:numId w:val="148"/>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lastRenderedPageBreak/>
        <w:t>zmiany stawki podatku VAT – w przypadku ustawowej zmiany obowiązującej stawki podatku VAT, Zamawiający dopuszcza możliwość zmniejszenia lub zwiększenia wynagrodzenia o kwotę równą różnicy w kwocie podatku VAT,</w:t>
      </w:r>
    </w:p>
    <w:p w:rsidR="00C05B75" w:rsidRPr="00C05B75" w:rsidRDefault="00C05B75" w:rsidP="00C05B75">
      <w:pPr>
        <w:numPr>
          <w:ilvl w:val="0"/>
          <w:numId w:val="148"/>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w zakresie dotyczącym udziału w realizacji zamówienia podwykonawców. Oznacza, to możliwość dopuszczenia podwykonawców na każdym etapie realizacji umowy, pod warunkiem wypełnienia obowiązków określonych w SWZ oraz w umowie.</w:t>
      </w:r>
    </w:p>
    <w:p w:rsidR="00C05B75" w:rsidRPr="00C05B75" w:rsidRDefault="00C05B75" w:rsidP="00C05B75">
      <w:pPr>
        <w:numPr>
          <w:ilvl w:val="0"/>
          <w:numId w:val="148"/>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zmiany terminu:</w:t>
      </w:r>
    </w:p>
    <w:p w:rsidR="00C05B75" w:rsidRPr="00C05B75" w:rsidRDefault="00C05B75" w:rsidP="00C05B75">
      <w:pPr>
        <w:numPr>
          <w:ilvl w:val="0"/>
          <w:numId w:val="149"/>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będącej następstwem okoliczności leżących po stronie Zamawiającego, </w:t>
      </w:r>
      <w:r w:rsidRPr="00C05B75">
        <w:rPr>
          <w:rFonts w:ascii="Times New Roman" w:hAnsi="Times New Roman" w:cs="Times New Roman"/>
          <w:bCs/>
          <w:sz w:val="24"/>
          <w:szCs w:val="24"/>
        </w:rPr>
        <w:br/>
        <w:t xml:space="preserve">w szczególności zawieszenia robót przez Zamawiającego, z przyczyn nie zawinionych przez Wykonawcę, np. wynikających z konieczności usunięcia błędów lub wprowadzenia zmian w dokumentacji technicznej, </w:t>
      </w:r>
    </w:p>
    <w:p w:rsidR="00C05B75" w:rsidRPr="00C05B75" w:rsidRDefault="00C05B75" w:rsidP="00C05B75">
      <w:pPr>
        <w:numPr>
          <w:ilvl w:val="0"/>
          <w:numId w:val="149"/>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ze względu na siłę wyższą uniemożliwiającą wykonanie przedmiotu umowy </w:t>
      </w:r>
      <w:r w:rsidRPr="00C05B75">
        <w:rPr>
          <w:rFonts w:ascii="Times New Roman" w:hAnsi="Times New Roman" w:cs="Times New Roman"/>
          <w:bCs/>
          <w:sz w:val="24"/>
          <w:szCs w:val="24"/>
        </w:rPr>
        <w:br/>
        <w:t>w wyznaczonym terminie,</w:t>
      </w:r>
    </w:p>
    <w:p w:rsidR="00C05B75" w:rsidRPr="00C05B75" w:rsidRDefault="00C05B75" w:rsidP="00C05B75">
      <w:pPr>
        <w:numPr>
          <w:ilvl w:val="0"/>
          <w:numId w:val="149"/>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ze względu na niemożność realizowania robót z innych przyczyn niezależnych </w:t>
      </w:r>
      <w:r w:rsidRPr="00C05B75">
        <w:rPr>
          <w:rFonts w:ascii="Times New Roman" w:hAnsi="Times New Roman" w:cs="Times New Roman"/>
          <w:bCs/>
          <w:sz w:val="24"/>
          <w:szCs w:val="24"/>
        </w:rPr>
        <w:br/>
        <w:t>i niezawinionych przez Wykonawcę,</w:t>
      </w:r>
    </w:p>
    <w:p w:rsidR="00C05B75" w:rsidRPr="00C05B75" w:rsidRDefault="00C05B75" w:rsidP="00C05B75">
      <w:pPr>
        <w:numPr>
          <w:ilvl w:val="0"/>
          <w:numId w:val="149"/>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wystąpienia niekorzystnych warunków atmosferycznych uniemożliwiających bądź ograniczających w istotny sposób możliwość prowadzenia robót zgodnie z ustaloną technologią ich wykonania, </w:t>
      </w:r>
    </w:p>
    <w:p w:rsidR="00C05B75" w:rsidRPr="00C05B75" w:rsidRDefault="00C05B75" w:rsidP="00C05B75">
      <w:pPr>
        <w:spacing w:after="0" w:line="240" w:lineRule="auto"/>
        <w:ind w:left="708"/>
        <w:jc w:val="both"/>
        <w:rPr>
          <w:rFonts w:ascii="Times New Roman" w:hAnsi="Times New Roman" w:cs="Times New Roman"/>
          <w:bCs/>
          <w:sz w:val="24"/>
          <w:szCs w:val="24"/>
        </w:rPr>
      </w:pPr>
      <w:r w:rsidRPr="00C05B75">
        <w:rPr>
          <w:rFonts w:ascii="Times New Roman" w:hAnsi="Times New Roman" w:cs="Times New Roman"/>
          <w:bCs/>
          <w:sz w:val="24"/>
          <w:szCs w:val="24"/>
        </w:rPr>
        <w:t>- Wydłużenie okresu realizacji robót, a tym samym czasu trwania umowy będzie odpowiadać okresowi ich zawieszenia. O konieczności zawieszenia robót decyduje Inspektor nadzoru.</w:t>
      </w:r>
    </w:p>
    <w:p w:rsidR="00C05B75" w:rsidRPr="00C05B75" w:rsidRDefault="00C05B75" w:rsidP="00C05B75">
      <w:pPr>
        <w:numPr>
          <w:ilvl w:val="0"/>
          <w:numId w:val="149"/>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będącej następstwem konieczności wykonania robót/prac dodatkowych lub robót zamiennych, które będą miały istotny wpływ na przedłużenie terminu zakończenia inwestycji,</w:t>
      </w:r>
    </w:p>
    <w:p w:rsidR="00C05B75" w:rsidRPr="00C05B75" w:rsidRDefault="00C05B75" w:rsidP="00C05B75">
      <w:pPr>
        <w:numPr>
          <w:ilvl w:val="0"/>
          <w:numId w:val="148"/>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zmiany wynagrodzenia, z powodu:</w:t>
      </w:r>
    </w:p>
    <w:p w:rsidR="00C05B75" w:rsidRPr="00C05B75" w:rsidRDefault="00C05B75" w:rsidP="00C05B75">
      <w:pPr>
        <w:numPr>
          <w:ilvl w:val="0"/>
          <w:numId w:val="150"/>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konieczności wykonania robót dodatkowych, o których mowa w art. 455 ust. 1 </w:t>
      </w:r>
      <w:proofErr w:type="spellStart"/>
      <w:r w:rsidRPr="00C05B75">
        <w:rPr>
          <w:rFonts w:ascii="Times New Roman" w:hAnsi="Times New Roman" w:cs="Times New Roman"/>
          <w:bCs/>
          <w:sz w:val="24"/>
          <w:szCs w:val="24"/>
        </w:rPr>
        <w:t>pkt</w:t>
      </w:r>
      <w:proofErr w:type="spellEnd"/>
      <w:r w:rsidRPr="00C05B75">
        <w:rPr>
          <w:rFonts w:ascii="Times New Roman" w:hAnsi="Times New Roman" w:cs="Times New Roman"/>
          <w:bCs/>
          <w:sz w:val="24"/>
          <w:szCs w:val="24"/>
        </w:rPr>
        <w:t xml:space="preserve"> 3 ustawy Prawo zamówień publicznych, jeżeli generują dodatkowe koszty dla Zamawiającego, </w:t>
      </w:r>
    </w:p>
    <w:p w:rsidR="00C05B75" w:rsidRPr="00C05B75" w:rsidRDefault="00C05B75" w:rsidP="00C05B75">
      <w:pPr>
        <w:numPr>
          <w:ilvl w:val="0"/>
          <w:numId w:val="150"/>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nieuwzględnienia w kosztorysie ofertowym elementów robót niezbędnych do wykonania zamówienia, które nie zostały skalkulowane z powodu ich niewykazania w przedmiarze robót.</w:t>
      </w:r>
    </w:p>
    <w:p w:rsidR="00C05B75" w:rsidRPr="00C05B75" w:rsidRDefault="00C05B75" w:rsidP="00C05B75">
      <w:pPr>
        <w:spacing w:after="0" w:line="240" w:lineRule="auto"/>
        <w:ind w:left="708"/>
        <w:jc w:val="both"/>
        <w:rPr>
          <w:rFonts w:ascii="Times New Roman" w:hAnsi="Times New Roman" w:cs="Times New Roman"/>
          <w:bCs/>
          <w:sz w:val="24"/>
          <w:szCs w:val="24"/>
        </w:rPr>
      </w:pPr>
      <w:r w:rsidRPr="00C05B75">
        <w:rPr>
          <w:rFonts w:ascii="Times New Roman" w:hAnsi="Times New Roman" w:cs="Times New Roman"/>
          <w:bCs/>
          <w:sz w:val="24"/>
          <w:szCs w:val="24"/>
        </w:rPr>
        <w:t>Zmiana wynagrodzenia zostanie dokonana po potwierdzeniu zasadności uwzględnienia tych elementów robót w przedmiarze przez Inspektora nadzoru.</w:t>
      </w:r>
    </w:p>
    <w:p w:rsidR="00C05B75" w:rsidRPr="00C05B75" w:rsidRDefault="00C05B75" w:rsidP="00C05B75">
      <w:pPr>
        <w:numPr>
          <w:ilvl w:val="0"/>
          <w:numId w:val="150"/>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konieczności zwiększenia obmiaru robót w poszczególnych pozycjach kosztorysowych, z powodu wystąpienia różnic pomiędzy ilościami przyjętymi w przedmiarach robót, a faktycznie występującymi w obiekcie. </w:t>
      </w:r>
    </w:p>
    <w:p w:rsidR="00C05B75" w:rsidRPr="00C05B75" w:rsidRDefault="00C05B75" w:rsidP="00C05B75">
      <w:pPr>
        <w:spacing w:after="0" w:line="240" w:lineRule="auto"/>
        <w:ind w:left="708"/>
        <w:jc w:val="both"/>
        <w:rPr>
          <w:rFonts w:ascii="Times New Roman" w:hAnsi="Times New Roman" w:cs="Times New Roman"/>
          <w:bCs/>
          <w:sz w:val="24"/>
          <w:szCs w:val="24"/>
        </w:rPr>
      </w:pPr>
      <w:r w:rsidRPr="00C05B75">
        <w:rPr>
          <w:rFonts w:ascii="Times New Roman" w:hAnsi="Times New Roman" w:cs="Times New Roman"/>
          <w:bCs/>
          <w:sz w:val="24"/>
          <w:szCs w:val="24"/>
        </w:rPr>
        <w:t>Zmiana wynagrodzenia zostanie dokonana po potwierdzeniu przez Inspektora nadzoru zasadności powyższego.</w:t>
      </w:r>
    </w:p>
    <w:p w:rsidR="00C05B75" w:rsidRPr="00C05B75" w:rsidRDefault="00C05B75" w:rsidP="00C05B75">
      <w:pPr>
        <w:numPr>
          <w:ilvl w:val="0"/>
          <w:numId w:val="148"/>
        </w:numPr>
        <w:spacing w:after="0" w:line="240" w:lineRule="auto"/>
        <w:jc w:val="both"/>
        <w:rPr>
          <w:rFonts w:ascii="Times New Roman" w:hAnsi="Times New Roman" w:cs="Times New Roman"/>
          <w:bCs/>
          <w:sz w:val="24"/>
          <w:szCs w:val="24"/>
        </w:rPr>
      </w:pPr>
      <w:r w:rsidRPr="00C05B75">
        <w:rPr>
          <w:rFonts w:ascii="Times New Roman" w:hAnsi="Times New Roman" w:cs="Times New Roman"/>
          <w:bCs/>
          <w:sz w:val="24"/>
          <w:szCs w:val="24"/>
        </w:rPr>
        <w:t xml:space="preserve">możliwości wykonania robót zamiennych lub zamiany materiałów i urządzeń, </w:t>
      </w:r>
      <w:r w:rsidRPr="00C05B75">
        <w:rPr>
          <w:rFonts w:ascii="Times New Roman" w:hAnsi="Times New Roman" w:cs="Times New Roman"/>
          <w:bCs/>
          <w:sz w:val="24"/>
          <w:szCs w:val="24"/>
        </w:rPr>
        <w:br/>
        <w:t xml:space="preserve">w przypadkach określonych w § 3 </w:t>
      </w:r>
      <w:proofErr w:type="spellStart"/>
      <w:r w:rsidRPr="00C05B75">
        <w:rPr>
          <w:rFonts w:ascii="Times New Roman" w:hAnsi="Times New Roman" w:cs="Times New Roman"/>
          <w:bCs/>
          <w:sz w:val="24"/>
          <w:szCs w:val="24"/>
        </w:rPr>
        <w:t>pkt</w:t>
      </w:r>
      <w:proofErr w:type="spellEnd"/>
      <w:r w:rsidRPr="00C05B75">
        <w:rPr>
          <w:rFonts w:ascii="Times New Roman" w:hAnsi="Times New Roman" w:cs="Times New Roman"/>
          <w:bCs/>
          <w:sz w:val="24"/>
          <w:szCs w:val="24"/>
        </w:rPr>
        <w:t xml:space="preserve"> 5 i 6 SWZ.</w:t>
      </w:r>
    </w:p>
    <w:p w:rsidR="00C05B75" w:rsidRPr="00C05B75" w:rsidRDefault="00C05B75" w:rsidP="00C05B75">
      <w:pPr>
        <w:numPr>
          <w:ilvl w:val="0"/>
          <w:numId w:val="147"/>
        </w:numPr>
        <w:spacing w:after="0" w:line="240" w:lineRule="auto"/>
        <w:jc w:val="both"/>
        <w:rPr>
          <w:rFonts w:ascii="Times New Roman" w:eastAsia="Times New Roman" w:hAnsi="Times New Roman" w:cs="Times New Roman"/>
          <w:sz w:val="24"/>
          <w:szCs w:val="24"/>
        </w:rPr>
      </w:pPr>
      <w:bookmarkStart w:id="51" w:name="_Hlk69201509"/>
      <w:r w:rsidRPr="00C05B75">
        <w:rPr>
          <w:rFonts w:ascii="Times New Roman" w:hAnsi="Times New Roman" w:cs="Times New Roman"/>
          <w:sz w:val="24"/>
          <w:szCs w:val="24"/>
        </w:rPr>
        <w:t xml:space="preserve">Zwiększenie ilości poszczególnych elementów wyceny robót – obmiaru robót, nie stanowi zmiany umowy, pod warunkiem, że zmiana ta nie wpłynie na zwiększenie wynagrodzenia, o którym mowa w § 19 ust. 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umowy.</w:t>
      </w:r>
    </w:p>
    <w:p w:rsidR="00C05B75" w:rsidRPr="00C05B75" w:rsidRDefault="00C05B75" w:rsidP="00C05B75">
      <w:pPr>
        <w:numPr>
          <w:ilvl w:val="0"/>
          <w:numId w:val="147"/>
        </w:numPr>
        <w:spacing w:after="0" w:line="240" w:lineRule="auto"/>
        <w:jc w:val="both"/>
        <w:rPr>
          <w:rFonts w:ascii="Times New Roman" w:eastAsia="Times New Roman" w:hAnsi="Times New Roman" w:cs="Times New Roman"/>
          <w:sz w:val="24"/>
          <w:szCs w:val="24"/>
        </w:rPr>
      </w:pPr>
      <w:r w:rsidRPr="00C05B75">
        <w:rPr>
          <w:rFonts w:ascii="Times New Roman" w:hAnsi="Times New Roman" w:cs="Times New Roman"/>
          <w:sz w:val="24"/>
          <w:szCs w:val="24"/>
        </w:rPr>
        <w:t xml:space="preserve">Zamawiający zastrzega sobie prawo do korekty ilości poszczególnych elementów robót, wynikającej z faktycznego obmiaru robót, co nie stanowi zmiany umowy, przy czym Wykonawcy nie przysługuje w niniejszym przypadku roszczenie o zapłatę kwoty wynikającej z różnicy pomiędzy przedmiarem a obmiarem robót.  </w:t>
      </w:r>
    </w:p>
    <w:p w:rsidR="00C05B75" w:rsidRPr="00C05B75" w:rsidRDefault="00C05B75" w:rsidP="00C05B75">
      <w:pPr>
        <w:numPr>
          <w:ilvl w:val="0"/>
          <w:numId w:val="147"/>
        </w:numPr>
        <w:spacing w:after="0" w:line="240" w:lineRule="auto"/>
        <w:jc w:val="both"/>
        <w:rPr>
          <w:rFonts w:ascii="Times New Roman" w:eastAsia="Times New Roman" w:hAnsi="Times New Roman" w:cs="Times New Roman"/>
          <w:sz w:val="24"/>
          <w:szCs w:val="24"/>
        </w:rPr>
      </w:pPr>
      <w:r w:rsidRPr="00C05B75">
        <w:rPr>
          <w:rFonts w:ascii="Times New Roman" w:eastAsia="Calibri" w:hAnsi="Times New Roman" w:cs="Times New Roman"/>
          <w:kern w:val="3"/>
          <w:sz w:val="24"/>
          <w:szCs w:val="24"/>
          <w:lang w:eastAsia="zh-CN"/>
        </w:rPr>
        <w:t xml:space="preserve">Zamawiający przewiduje możliwość zastosowania art. 15r </w:t>
      </w:r>
      <w:proofErr w:type="spellStart"/>
      <w:r w:rsidRPr="00C05B75">
        <w:rPr>
          <w:rFonts w:ascii="Times New Roman" w:eastAsia="Calibri" w:hAnsi="Times New Roman" w:cs="Times New Roman"/>
          <w:kern w:val="3"/>
          <w:sz w:val="24"/>
          <w:szCs w:val="24"/>
          <w:lang w:eastAsia="zh-CN"/>
        </w:rPr>
        <w:t>ustawy</w:t>
      </w:r>
      <w:r w:rsidRPr="00C05B75">
        <w:rPr>
          <w:rFonts w:ascii="Times New Roman" w:eastAsia="Times New Roman" w:hAnsi="Times New Roman" w:cs="Times New Roman"/>
          <w:sz w:val="24"/>
          <w:szCs w:val="24"/>
        </w:rPr>
        <w:t>z</w:t>
      </w:r>
      <w:proofErr w:type="spellEnd"/>
      <w:r w:rsidRPr="00C05B75">
        <w:rPr>
          <w:rFonts w:ascii="Times New Roman" w:eastAsia="Times New Roman" w:hAnsi="Times New Roman" w:cs="Times New Roman"/>
          <w:sz w:val="24"/>
          <w:szCs w:val="24"/>
        </w:rPr>
        <w:t xml:space="preserve"> dnia 2 marca 2020 r. o szczególnych rozwiązaniach związanych z zapobieganiem, przeciwdziałaniem i </w:t>
      </w:r>
      <w:r w:rsidRPr="00C05B75">
        <w:rPr>
          <w:rFonts w:ascii="Times New Roman" w:eastAsia="Times New Roman" w:hAnsi="Times New Roman" w:cs="Times New Roman"/>
          <w:sz w:val="24"/>
          <w:szCs w:val="24"/>
        </w:rPr>
        <w:lastRenderedPageBreak/>
        <w:t>zwalczaniem COVID-19, innych chorób zakaźnych oraz wywołanych nimi sytuacji kryzysowych (Dz. U. z 2020 r. poz. 1842), o ile zajdą przesłanki w nim opisane.</w:t>
      </w:r>
    </w:p>
    <w:bookmarkEnd w:id="51"/>
    <w:p w:rsidR="00C05B75" w:rsidRPr="00C05B75" w:rsidRDefault="00C05B75" w:rsidP="00C05B75">
      <w:pPr>
        <w:shd w:val="clear" w:color="auto" w:fill="FFFFFF"/>
        <w:spacing w:after="0" w:line="240" w:lineRule="auto"/>
        <w:ind w:left="902" w:right="108" w:hanging="902"/>
        <w:jc w:val="center"/>
        <w:rPr>
          <w:rFonts w:ascii="Times New Roman" w:hAnsi="Times New Roman" w:cs="Times New Roman"/>
          <w:b/>
          <w:sz w:val="24"/>
          <w:szCs w:val="24"/>
        </w:rPr>
      </w:pPr>
    </w:p>
    <w:p w:rsidR="00C05B75" w:rsidRPr="00C05B75" w:rsidRDefault="00C05B75" w:rsidP="00C05B75">
      <w:pPr>
        <w:shd w:val="clear" w:color="auto" w:fill="FFFFFF"/>
        <w:spacing w:after="0" w:line="240" w:lineRule="auto"/>
        <w:ind w:left="902" w:right="108" w:hanging="902"/>
        <w:jc w:val="center"/>
        <w:rPr>
          <w:rFonts w:ascii="Times New Roman" w:hAnsi="Times New Roman" w:cs="Times New Roman"/>
          <w:b/>
          <w:sz w:val="24"/>
          <w:szCs w:val="24"/>
        </w:rPr>
      </w:pPr>
      <w:r w:rsidRPr="00C05B75">
        <w:rPr>
          <w:rFonts w:ascii="Times New Roman" w:hAnsi="Times New Roman" w:cs="Times New Roman"/>
          <w:b/>
          <w:sz w:val="24"/>
          <w:szCs w:val="24"/>
        </w:rPr>
        <w:t>§ 23</w:t>
      </w:r>
    </w:p>
    <w:p w:rsidR="00C05B75" w:rsidRPr="00C05B75" w:rsidRDefault="00C05B75" w:rsidP="00C05B75">
      <w:pPr>
        <w:numPr>
          <w:ilvl w:val="0"/>
          <w:numId w:val="151"/>
        </w:numPr>
        <w:shd w:val="clear" w:color="auto" w:fill="FFFFFF"/>
        <w:spacing w:after="0" w:line="240" w:lineRule="auto"/>
        <w:ind w:right="108"/>
        <w:jc w:val="both"/>
        <w:rPr>
          <w:rFonts w:ascii="Times New Roman" w:hAnsi="Times New Roman" w:cs="Times New Roman"/>
          <w:sz w:val="24"/>
          <w:szCs w:val="24"/>
        </w:rPr>
      </w:pPr>
      <w:r w:rsidRPr="00C05B75">
        <w:rPr>
          <w:rFonts w:ascii="Times New Roman" w:hAnsi="Times New Roman" w:cs="Times New Roman"/>
          <w:sz w:val="24"/>
          <w:szCs w:val="24"/>
        </w:rPr>
        <w:t xml:space="preserve">Wykonawca najpóźniej w dniu podpisania umowy wnosi zabezpieczenie należytego wykonania umowy w wysokości 5% kwoty brutto, określonej w § 19 ust. 2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1 i 2 umowy, w kwocie </w:t>
      </w:r>
      <w:r w:rsidRPr="00C05B75">
        <w:rPr>
          <w:rFonts w:ascii="Times New Roman" w:hAnsi="Times New Roman" w:cs="Times New Roman"/>
          <w:b/>
          <w:bCs/>
          <w:sz w:val="24"/>
          <w:szCs w:val="24"/>
        </w:rPr>
        <w:t>……………….. zł</w:t>
      </w:r>
      <w:r w:rsidRPr="00C05B75">
        <w:rPr>
          <w:rFonts w:ascii="Times New Roman" w:hAnsi="Times New Roman" w:cs="Times New Roman"/>
          <w:sz w:val="24"/>
          <w:szCs w:val="24"/>
        </w:rPr>
        <w:t xml:space="preserve"> (słownie: ……………………..), w formie ………………………..</w:t>
      </w:r>
    </w:p>
    <w:p w:rsidR="00C05B75" w:rsidRPr="00C05B75" w:rsidRDefault="00C05B75" w:rsidP="00C05B75">
      <w:pPr>
        <w:framePr w:h="439" w:hRule="exact" w:hSpace="38" w:wrap="auto" w:vAnchor="text" w:hAnchor="text" w:x="9289" w:y="212"/>
        <w:shd w:val="clear" w:color="auto" w:fill="FFFFFF"/>
        <w:spacing w:after="0" w:line="240" w:lineRule="auto"/>
        <w:ind w:left="284"/>
        <w:rPr>
          <w:rFonts w:ascii="Times New Roman" w:hAnsi="Times New Roman" w:cs="Times New Roman"/>
          <w:sz w:val="24"/>
          <w:szCs w:val="24"/>
        </w:rPr>
      </w:pPr>
    </w:p>
    <w:p w:rsidR="00C05B75" w:rsidRPr="00C05B75" w:rsidRDefault="00C05B75" w:rsidP="00C05B75">
      <w:pPr>
        <w:widowControl w:val="0"/>
        <w:numPr>
          <w:ilvl w:val="0"/>
          <w:numId w:val="1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Zwrot poszczególnych części zabezpieczenia nastąpi:</w:t>
      </w:r>
    </w:p>
    <w:p w:rsidR="00C05B75" w:rsidRPr="00C05B75" w:rsidRDefault="00C05B75" w:rsidP="00C05B75">
      <w:pPr>
        <w:widowControl w:val="0"/>
        <w:numPr>
          <w:ilvl w:val="0"/>
          <w:numId w:val="152"/>
        </w:numPr>
        <w:shd w:val="clear" w:color="auto" w:fill="FFFFFF"/>
        <w:autoSpaceDE w:val="0"/>
        <w:autoSpaceDN w:val="0"/>
        <w:adjustRightInd w:val="0"/>
        <w:spacing w:after="0" w:line="240" w:lineRule="auto"/>
        <w:rPr>
          <w:rFonts w:ascii="Times New Roman" w:hAnsi="Times New Roman" w:cs="Times New Roman"/>
          <w:sz w:val="24"/>
          <w:szCs w:val="24"/>
        </w:rPr>
      </w:pPr>
      <w:r w:rsidRPr="00C05B75">
        <w:rPr>
          <w:rFonts w:ascii="Times New Roman" w:hAnsi="Times New Roman" w:cs="Times New Roman"/>
          <w:sz w:val="24"/>
          <w:szCs w:val="24"/>
        </w:rPr>
        <w:t>70 % kwoty zabezpieczenia – w terminie 30 dni od dnia wykonania zamówienia i uznania przez Zamawiającego za należycie wykonane,</w:t>
      </w:r>
    </w:p>
    <w:p w:rsidR="00C05B75" w:rsidRPr="00C05B75" w:rsidRDefault="00C05B75" w:rsidP="00C05B75">
      <w:pPr>
        <w:widowControl w:val="0"/>
        <w:numPr>
          <w:ilvl w:val="0"/>
          <w:numId w:val="152"/>
        </w:numPr>
        <w:shd w:val="clear" w:color="auto" w:fill="FFFFFF"/>
        <w:autoSpaceDE w:val="0"/>
        <w:autoSpaceDN w:val="0"/>
        <w:adjustRightInd w:val="0"/>
        <w:spacing w:after="0" w:line="240" w:lineRule="auto"/>
        <w:rPr>
          <w:rFonts w:ascii="Times New Roman" w:hAnsi="Times New Roman" w:cs="Times New Roman"/>
          <w:sz w:val="24"/>
          <w:szCs w:val="24"/>
        </w:rPr>
      </w:pPr>
      <w:r w:rsidRPr="00C05B75">
        <w:rPr>
          <w:rFonts w:ascii="Times New Roman" w:hAnsi="Times New Roman" w:cs="Times New Roman"/>
          <w:sz w:val="24"/>
          <w:szCs w:val="24"/>
        </w:rPr>
        <w:t>30% kwoty zabezpieczenia - najpóźniej w 15 dniu po upływie okresu rękojmi za wady.</w:t>
      </w:r>
    </w:p>
    <w:p w:rsidR="00C05B75" w:rsidRPr="00C05B75" w:rsidRDefault="00C05B75" w:rsidP="00C05B75">
      <w:pPr>
        <w:widowControl w:val="0"/>
        <w:numPr>
          <w:ilvl w:val="0"/>
          <w:numId w:val="1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Terminem wykonania zamówienia i uznania przez Zamawiającego za należycie wykonane jest termin zgłoszenia zakończenia robót, pod warunkiem dokonania odbioru końcowego robót potwierdzonego podpisaniem bezusterkowego protokołu końcowego odbioru robót.</w:t>
      </w:r>
    </w:p>
    <w:p w:rsidR="00C05B75" w:rsidRPr="00C05B75" w:rsidRDefault="00C05B75" w:rsidP="00C05B75">
      <w:pPr>
        <w:widowControl w:val="0"/>
        <w:numPr>
          <w:ilvl w:val="0"/>
          <w:numId w:val="1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C05B75" w:rsidRPr="00C05B75" w:rsidRDefault="00C05B75" w:rsidP="00C05B75">
      <w:pPr>
        <w:widowControl w:val="0"/>
        <w:numPr>
          <w:ilvl w:val="0"/>
          <w:numId w:val="1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05B75" w:rsidRPr="00C05B75" w:rsidRDefault="00C05B75" w:rsidP="00C05B75">
      <w:pPr>
        <w:widowControl w:val="0"/>
        <w:numPr>
          <w:ilvl w:val="0"/>
          <w:numId w:val="1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C05B75" w:rsidRPr="00C05B75" w:rsidRDefault="00C05B75" w:rsidP="00C05B75">
      <w:pPr>
        <w:widowControl w:val="0"/>
        <w:numPr>
          <w:ilvl w:val="0"/>
          <w:numId w:val="1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Wypłata, o której mowa w ust. 6, następuje nie później niż w ostatnim dniu ważności dotychczasowego zabezpieczenia.</w:t>
      </w:r>
    </w:p>
    <w:p w:rsidR="00C05B75" w:rsidRPr="00C05B75" w:rsidRDefault="00C05B75" w:rsidP="00C05B75">
      <w:pPr>
        <w:widowControl w:val="0"/>
        <w:numPr>
          <w:ilvl w:val="0"/>
          <w:numId w:val="1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Zabezpieczenie należytego wykonania umowy pozostaje w dyspozycji Zamawiającego.</w:t>
      </w:r>
    </w:p>
    <w:p w:rsidR="00C05B75" w:rsidRPr="00C05B75" w:rsidRDefault="00C05B75" w:rsidP="00C05B75">
      <w:pPr>
        <w:shd w:val="clear" w:color="auto" w:fill="FFFFFF"/>
        <w:spacing w:after="0" w:line="240" w:lineRule="auto"/>
        <w:ind w:left="142" w:hanging="181"/>
        <w:jc w:val="center"/>
        <w:rPr>
          <w:rFonts w:ascii="Times New Roman" w:hAnsi="Times New Roman" w:cs="Times New Roman"/>
          <w:b/>
          <w:bCs/>
          <w:sz w:val="24"/>
          <w:szCs w:val="24"/>
        </w:rPr>
      </w:pPr>
    </w:p>
    <w:p w:rsidR="00C05B75" w:rsidRPr="00C05B75" w:rsidRDefault="00C05B75" w:rsidP="00C05B75">
      <w:pPr>
        <w:shd w:val="clear" w:color="auto" w:fill="FFFFFF"/>
        <w:spacing w:after="0" w:line="240" w:lineRule="auto"/>
        <w:ind w:left="142" w:hanging="181"/>
        <w:jc w:val="center"/>
        <w:rPr>
          <w:rFonts w:ascii="Times New Roman" w:hAnsi="Times New Roman" w:cs="Times New Roman"/>
          <w:b/>
          <w:bCs/>
          <w:sz w:val="24"/>
          <w:szCs w:val="24"/>
        </w:rPr>
      </w:pPr>
      <w:r w:rsidRPr="00C05B75">
        <w:rPr>
          <w:rFonts w:ascii="Times New Roman" w:hAnsi="Times New Roman" w:cs="Times New Roman"/>
          <w:b/>
          <w:bCs/>
          <w:sz w:val="24"/>
          <w:szCs w:val="24"/>
        </w:rPr>
        <w:t>§ 24</w:t>
      </w:r>
    </w:p>
    <w:p w:rsidR="00C05B75" w:rsidRPr="00C05B75" w:rsidRDefault="00C05B75" w:rsidP="00C05B75">
      <w:pPr>
        <w:numPr>
          <w:ilvl w:val="0"/>
          <w:numId w:val="153"/>
        </w:numPr>
        <w:shd w:val="clear" w:color="auto" w:fill="FFFFFF"/>
        <w:spacing w:after="0" w:line="240" w:lineRule="auto"/>
        <w:rPr>
          <w:rFonts w:ascii="Times New Roman" w:hAnsi="Times New Roman" w:cs="Times New Roman"/>
          <w:sz w:val="24"/>
          <w:szCs w:val="24"/>
        </w:rPr>
      </w:pPr>
      <w:r w:rsidRPr="00C05B75">
        <w:rPr>
          <w:rFonts w:ascii="Times New Roman" w:hAnsi="Times New Roman" w:cs="Times New Roman"/>
          <w:sz w:val="24"/>
          <w:szCs w:val="24"/>
        </w:rPr>
        <w:t>Zamawiającemu przysługuje prawo do odstąpienia od umowy, w przypadku:</w:t>
      </w:r>
    </w:p>
    <w:p w:rsidR="00C05B75" w:rsidRPr="00C05B75" w:rsidRDefault="00C05B75" w:rsidP="00C05B75">
      <w:pPr>
        <w:widowControl w:val="0"/>
        <w:numPr>
          <w:ilvl w:val="0"/>
          <w:numId w:val="33"/>
        </w:numPr>
        <w:shd w:val="clear" w:color="auto" w:fill="FFFFFF"/>
        <w:tabs>
          <w:tab w:val="left" w:pos="358"/>
          <w:tab w:val="left" w:pos="709"/>
        </w:tabs>
        <w:autoSpaceDE w:val="0"/>
        <w:autoSpaceDN w:val="0"/>
        <w:adjustRightInd w:val="0"/>
        <w:spacing w:after="0" w:line="240" w:lineRule="auto"/>
        <w:ind w:left="851" w:hanging="425"/>
        <w:jc w:val="both"/>
        <w:rPr>
          <w:rFonts w:ascii="Times New Roman" w:hAnsi="Times New Roman" w:cs="Times New Roman"/>
          <w:sz w:val="24"/>
          <w:szCs w:val="24"/>
        </w:rPr>
      </w:pPr>
      <w:r w:rsidRPr="00C05B75">
        <w:rPr>
          <w:rFonts w:ascii="Times New Roman" w:hAnsi="Times New Roman" w:cs="Times New Roman"/>
          <w:sz w:val="24"/>
          <w:szCs w:val="24"/>
        </w:rPr>
        <w:t xml:space="preserve">opisanym w </w:t>
      </w:r>
      <w:r w:rsidRPr="00C05B75">
        <w:rPr>
          <w:rFonts w:ascii="Times New Roman" w:hAnsi="Times New Roman" w:cs="Times New Roman"/>
          <w:bCs/>
          <w:sz w:val="24"/>
          <w:szCs w:val="24"/>
        </w:rPr>
        <w:t>§ 21 umowy,</w:t>
      </w:r>
    </w:p>
    <w:p w:rsidR="00C05B75" w:rsidRPr="00C05B75" w:rsidRDefault="00C05B75" w:rsidP="00C05B75">
      <w:pPr>
        <w:widowControl w:val="0"/>
        <w:numPr>
          <w:ilvl w:val="0"/>
          <w:numId w:val="33"/>
        </w:numPr>
        <w:shd w:val="clear" w:color="auto" w:fill="FFFFFF"/>
        <w:tabs>
          <w:tab w:val="left" w:pos="358"/>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C05B75">
        <w:rPr>
          <w:rFonts w:ascii="Times New Roman" w:hAnsi="Times New Roman" w:cs="Times New Roman"/>
          <w:sz w:val="24"/>
          <w:szCs w:val="24"/>
        </w:rPr>
        <w:t>gdy Wykonawca nie rozpoczął robót w terminie, bez uzasadnionych przyczyn oraz nie kontynuuje ich pomimo wezwania wystosowanego przez Zamawiającego, złożonego na piśmie,</w:t>
      </w:r>
    </w:p>
    <w:p w:rsidR="00C05B75" w:rsidRPr="00C05B75" w:rsidRDefault="00C05B75" w:rsidP="00C05B75">
      <w:pPr>
        <w:widowControl w:val="0"/>
        <w:numPr>
          <w:ilvl w:val="0"/>
          <w:numId w:val="33"/>
        </w:numPr>
        <w:shd w:val="clear" w:color="auto" w:fill="FFFFFF"/>
        <w:tabs>
          <w:tab w:val="left" w:pos="358"/>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C05B75">
        <w:rPr>
          <w:rFonts w:ascii="Times New Roman" w:hAnsi="Times New Roman" w:cs="Times New Roman"/>
          <w:sz w:val="24"/>
          <w:szCs w:val="24"/>
        </w:rPr>
        <w:t>gdy Wykonawca samowolnie przerwał realizację robót i przerwa ta trwa dłużej niż 7 dni lub odmówił realizacji umowy</w:t>
      </w:r>
    </w:p>
    <w:p w:rsidR="00C05B75" w:rsidRPr="00C05B75" w:rsidRDefault="00C05B75" w:rsidP="00C05B75">
      <w:pPr>
        <w:widowControl w:val="0"/>
        <w:numPr>
          <w:ilvl w:val="0"/>
          <w:numId w:val="33"/>
        </w:numPr>
        <w:shd w:val="clear" w:color="auto" w:fill="FFFFFF"/>
        <w:tabs>
          <w:tab w:val="left" w:pos="358"/>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C05B75">
        <w:rPr>
          <w:rFonts w:ascii="Times New Roman" w:hAnsi="Times New Roman" w:cs="Times New Roman"/>
          <w:sz w:val="24"/>
          <w:szCs w:val="24"/>
        </w:rPr>
        <w:t>gdy jakość i terminowość robót nie gwarantują wykonania przedmiotu umowy bez wad i opóźnień,</w:t>
      </w:r>
    </w:p>
    <w:p w:rsidR="00C05B75" w:rsidRPr="00C05B75" w:rsidRDefault="00C05B75" w:rsidP="00C05B75">
      <w:pPr>
        <w:widowControl w:val="0"/>
        <w:numPr>
          <w:ilvl w:val="0"/>
          <w:numId w:val="33"/>
        </w:numPr>
        <w:shd w:val="clear" w:color="auto" w:fill="FFFFFF"/>
        <w:tabs>
          <w:tab w:val="left" w:pos="336"/>
          <w:tab w:val="left" w:pos="709"/>
        </w:tabs>
        <w:autoSpaceDE w:val="0"/>
        <w:autoSpaceDN w:val="0"/>
        <w:adjustRightInd w:val="0"/>
        <w:spacing w:after="0" w:line="240" w:lineRule="auto"/>
        <w:ind w:left="930" w:hanging="504"/>
        <w:jc w:val="both"/>
        <w:rPr>
          <w:rFonts w:ascii="Times New Roman" w:hAnsi="Times New Roman" w:cs="Times New Roman"/>
          <w:sz w:val="24"/>
          <w:szCs w:val="24"/>
        </w:rPr>
      </w:pPr>
      <w:r w:rsidRPr="00C05B75">
        <w:rPr>
          <w:rFonts w:ascii="Times New Roman" w:hAnsi="Times New Roman" w:cs="Times New Roman"/>
          <w:sz w:val="24"/>
          <w:szCs w:val="24"/>
        </w:rPr>
        <w:t>opisanym w § 8 ust. 32 umowy,</w:t>
      </w:r>
    </w:p>
    <w:p w:rsidR="00C05B75" w:rsidRPr="00C05B75" w:rsidRDefault="00C05B75" w:rsidP="00C05B75">
      <w:pPr>
        <w:widowControl w:val="0"/>
        <w:numPr>
          <w:ilvl w:val="0"/>
          <w:numId w:val="33"/>
        </w:numPr>
        <w:shd w:val="clear" w:color="auto" w:fill="FFFFFF"/>
        <w:tabs>
          <w:tab w:val="left" w:pos="336"/>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C05B75">
        <w:rPr>
          <w:rFonts w:ascii="Times New Roman" w:hAnsi="Times New Roman" w:cs="Times New Roman"/>
          <w:sz w:val="24"/>
          <w:szCs w:val="24"/>
        </w:rPr>
        <w:t xml:space="preserve">powierzenia przez Wykonawcę realizacji umowy lub części umowy osobie trzeciej bez zgody Zamawiającego, o której mowa w </w:t>
      </w:r>
      <w:r w:rsidRPr="00C05B75">
        <w:rPr>
          <w:rFonts w:ascii="Times New Roman" w:hAnsi="Times New Roman" w:cs="Times New Roman"/>
          <w:bCs/>
          <w:sz w:val="24"/>
          <w:szCs w:val="24"/>
        </w:rPr>
        <w:t>§ 8 umowy,</w:t>
      </w:r>
    </w:p>
    <w:p w:rsidR="00C05B75" w:rsidRPr="00C05B75" w:rsidRDefault="00C05B75" w:rsidP="00C05B75">
      <w:pPr>
        <w:widowControl w:val="0"/>
        <w:numPr>
          <w:ilvl w:val="0"/>
          <w:numId w:val="33"/>
        </w:numPr>
        <w:shd w:val="clear" w:color="auto" w:fill="FFFFFF"/>
        <w:tabs>
          <w:tab w:val="left" w:pos="336"/>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C05B75">
        <w:rPr>
          <w:rFonts w:ascii="Times New Roman" w:hAnsi="Times New Roman" w:cs="Times New Roman"/>
          <w:sz w:val="24"/>
          <w:szCs w:val="24"/>
        </w:rPr>
        <w:t>istotnego naruszenia postanowień umowy, a zwłaszcza wykonania robót niezgodnie z projektem, przy zastosowaniu niewłaściwych materiałów lub w sposób rażący zagraża bezpieczeństwu pracowników,</w:t>
      </w:r>
    </w:p>
    <w:p w:rsidR="00C05B75" w:rsidRPr="00C05B75" w:rsidRDefault="00C05B75" w:rsidP="00C05B75">
      <w:pPr>
        <w:widowControl w:val="0"/>
        <w:numPr>
          <w:ilvl w:val="0"/>
          <w:numId w:val="33"/>
        </w:numPr>
        <w:shd w:val="clear" w:color="auto" w:fill="FFFFFF"/>
        <w:tabs>
          <w:tab w:val="left" w:pos="336"/>
          <w:tab w:val="left" w:pos="709"/>
        </w:tabs>
        <w:autoSpaceDE w:val="0"/>
        <w:autoSpaceDN w:val="0"/>
        <w:adjustRightInd w:val="0"/>
        <w:spacing w:after="0" w:line="240" w:lineRule="auto"/>
        <w:ind w:left="930" w:hanging="504"/>
        <w:jc w:val="both"/>
        <w:rPr>
          <w:rFonts w:ascii="Times New Roman" w:hAnsi="Times New Roman" w:cs="Times New Roman"/>
          <w:sz w:val="24"/>
          <w:szCs w:val="24"/>
        </w:rPr>
      </w:pPr>
      <w:r w:rsidRPr="00C05B75">
        <w:rPr>
          <w:rFonts w:ascii="Times New Roman" w:hAnsi="Times New Roman" w:cs="Times New Roman"/>
          <w:sz w:val="24"/>
          <w:szCs w:val="24"/>
        </w:rPr>
        <w:t xml:space="preserve">gdy Wykonawca rażąco naruszył inne postanowienia umowy. </w:t>
      </w:r>
    </w:p>
    <w:p w:rsidR="00C05B75" w:rsidRPr="00C05B75" w:rsidRDefault="00C05B75" w:rsidP="00C05B75">
      <w:pPr>
        <w:widowControl w:val="0"/>
        <w:numPr>
          <w:ilvl w:val="0"/>
          <w:numId w:val="154"/>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Odstąpienie od umowy powinno nastąpić w formie pisemnej, pod rygorem nieważności</w:t>
      </w:r>
      <w:r w:rsidRPr="00C05B75">
        <w:rPr>
          <w:rFonts w:ascii="Times New Roman" w:hAnsi="Times New Roman" w:cs="Times New Roman"/>
          <w:sz w:val="24"/>
          <w:szCs w:val="24"/>
        </w:rPr>
        <w:br/>
      </w:r>
      <w:r w:rsidRPr="00C05B75">
        <w:rPr>
          <w:rFonts w:ascii="Times New Roman" w:hAnsi="Times New Roman" w:cs="Times New Roman"/>
          <w:sz w:val="24"/>
          <w:szCs w:val="24"/>
        </w:rPr>
        <w:lastRenderedPageBreak/>
        <w:t xml:space="preserve"> i powinno zawierać uzasadnienie.</w:t>
      </w:r>
    </w:p>
    <w:p w:rsidR="00C05B75" w:rsidRPr="00C05B75" w:rsidRDefault="00C05B75" w:rsidP="00C05B75">
      <w:pPr>
        <w:widowControl w:val="0"/>
        <w:numPr>
          <w:ilvl w:val="0"/>
          <w:numId w:val="154"/>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Odstąpienie od umowy powinno być poprzedzone bezskutecznym upływem terminu wyznaczonym Wykonawcy przez Zamawiającego na zmianę sposobu wykonania umowy. Odstąpienie może nastąpić w terminie 30 dni od bezskutecznego upływu terminu wyznaczonego Wykonawcy.</w:t>
      </w:r>
    </w:p>
    <w:p w:rsidR="00C05B75" w:rsidRPr="00C05B75" w:rsidRDefault="00C05B75" w:rsidP="00C05B75">
      <w:pPr>
        <w:widowControl w:val="0"/>
        <w:numPr>
          <w:ilvl w:val="0"/>
          <w:numId w:val="154"/>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wypadku odstąpienia od umowy Wykonawcę oraz Zamawiającego obciążają następujące obowiązki szczegółowe:</w:t>
      </w:r>
    </w:p>
    <w:p w:rsidR="00C05B75" w:rsidRPr="00C05B75" w:rsidRDefault="00C05B75" w:rsidP="00C05B75">
      <w:pPr>
        <w:widowControl w:val="0"/>
        <w:numPr>
          <w:ilvl w:val="0"/>
          <w:numId w:val="34"/>
        </w:numPr>
        <w:shd w:val="clear" w:color="auto" w:fill="FFFFFF"/>
        <w:tabs>
          <w:tab w:val="left" w:pos="358"/>
          <w:tab w:val="left" w:pos="709"/>
        </w:tabs>
        <w:autoSpaceDE w:val="0"/>
        <w:autoSpaceDN w:val="0"/>
        <w:adjustRightInd w:val="0"/>
        <w:spacing w:after="0" w:line="240" w:lineRule="auto"/>
        <w:ind w:left="748" w:hanging="322"/>
        <w:jc w:val="both"/>
        <w:rPr>
          <w:rFonts w:ascii="Times New Roman" w:hAnsi="Times New Roman" w:cs="Times New Roman"/>
          <w:sz w:val="24"/>
          <w:szCs w:val="24"/>
        </w:rPr>
      </w:pPr>
      <w:r w:rsidRPr="00C05B75">
        <w:rPr>
          <w:rFonts w:ascii="Times New Roman" w:hAnsi="Times New Roman" w:cs="Times New Roman"/>
          <w:sz w:val="24"/>
          <w:szCs w:val="24"/>
        </w:rPr>
        <w:t>w terminie 7 dni od daty odstąpienia od umowy Wykonawca przy udziale Zamawiającego sporządzi szczegółowy protokół inwentaryzacji robót w toku, według stanu na dzień odstąpienia,</w:t>
      </w:r>
    </w:p>
    <w:p w:rsidR="00C05B75" w:rsidRPr="00C05B75" w:rsidRDefault="00C05B75" w:rsidP="00C05B75">
      <w:pPr>
        <w:widowControl w:val="0"/>
        <w:numPr>
          <w:ilvl w:val="0"/>
          <w:numId w:val="34"/>
        </w:numPr>
        <w:shd w:val="clear" w:color="auto" w:fill="FFFFFF"/>
        <w:tabs>
          <w:tab w:val="left" w:pos="358"/>
          <w:tab w:val="left" w:pos="709"/>
        </w:tabs>
        <w:autoSpaceDE w:val="0"/>
        <w:autoSpaceDN w:val="0"/>
        <w:adjustRightInd w:val="0"/>
        <w:spacing w:after="0" w:line="240" w:lineRule="auto"/>
        <w:ind w:left="748" w:hanging="322"/>
        <w:jc w:val="both"/>
        <w:rPr>
          <w:rFonts w:ascii="Times New Roman" w:hAnsi="Times New Roman" w:cs="Times New Roman"/>
          <w:sz w:val="24"/>
          <w:szCs w:val="24"/>
        </w:rPr>
      </w:pPr>
      <w:r w:rsidRPr="00C05B75">
        <w:rPr>
          <w:rFonts w:ascii="Times New Roman" w:hAnsi="Times New Roman" w:cs="Times New Roman"/>
          <w:sz w:val="24"/>
          <w:szCs w:val="24"/>
        </w:rPr>
        <w:t>Wykonawca zabezpieczy przerwane roboty w zakresie obustronnie uzgodnionym na koszt strony, z powodu której doszło do odstąpienia od umowy,</w:t>
      </w:r>
    </w:p>
    <w:p w:rsidR="00C05B75" w:rsidRPr="00C05B75" w:rsidRDefault="00C05B75" w:rsidP="00C05B75">
      <w:pPr>
        <w:widowControl w:val="0"/>
        <w:numPr>
          <w:ilvl w:val="0"/>
          <w:numId w:val="34"/>
        </w:numPr>
        <w:shd w:val="clear" w:color="auto" w:fill="FFFFFF"/>
        <w:tabs>
          <w:tab w:val="left" w:pos="358"/>
          <w:tab w:val="left" w:pos="709"/>
        </w:tabs>
        <w:autoSpaceDE w:val="0"/>
        <w:autoSpaceDN w:val="0"/>
        <w:adjustRightInd w:val="0"/>
        <w:spacing w:after="0" w:line="240" w:lineRule="auto"/>
        <w:ind w:left="748" w:hanging="322"/>
        <w:jc w:val="both"/>
        <w:rPr>
          <w:rFonts w:ascii="Times New Roman" w:hAnsi="Times New Roman" w:cs="Times New Roman"/>
          <w:sz w:val="24"/>
          <w:szCs w:val="24"/>
        </w:rPr>
      </w:pPr>
      <w:r w:rsidRPr="00C05B75">
        <w:rPr>
          <w:rFonts w:ascii="Times New Roman" w:hAnsi="Times New Roman" w:cs="Times New Roman"/>
          <w:sz w:val="24"/>
          <w:szCs w:val="24"/>
        </w:rPr>
        <w:t>Wykonawca sporządzi wykaz tych wyrobów budowlanych, które nie mogą być wykorzystane przez Wykonawcę do realizacji innych robót, nie objętych niniejszą umową, jeżeli odstąpienie od umowy nastąpiło z przyczyn niezależnych od niego,</w:t>
      </w:r>
    </w:p>
    <w:p w:rsidR="00C05B75" w:rsidRPr="00C05B75" w:rsidRDefault="00C05B75" w:rsidP="00C05B75">
      <w:pPr>
        <w:widowControl w:val="0"/>
        <w:numPr>
          <w:ilvl w:val="0"/>
          <w:numId w:val="34"/>
        </w:numPr>
        <w:shd w:val="clear" w:color="auto" w:fill="FFFFFF"/>
        <w:tabs>
          <w:tab w:val="left" w:pos="358"/>
          <w:tab w:val="left" w:pos="709"/>
        </w:tabs>
        <w:autoSpaceDE w:val="0"/>
        <w:autoSpaceDN w:val="0"/>
        <w:adjustRightInd w:val="0"/>
        <w:spacing w:after="0" w:line="240" w:lineRule="auto"/>
        <w:ind w:left="748" w:hanging="322"/>
        <w:jc w:val="both"/>
        <w:rPr>
          <w:rFonts w:ascii="Times New Roman" w:hAnsi="Times New Roman" w:cs="Times New Roman"/>
          <w:sz w:val="24"/>
          <w:szCs w:val="24"/>
        </w:rPr>
      </w:pPr>
      <w:r w:rsidRPr="00C05B75">
        <w:rPr>
          <w:rFonts w:ascii="Times New Roman" w:hAnsi="Times New Roman" w:cs="Times New Roman"/>
          <w:sz w:val="24"/>
          <w:szCs w:val="24"/>
        </w:rPr>
        <w:t>Wykonawca zgłosi Zamawiającemu do odbioru roboty przerwane oraz zabezpieczające,</w:t>
      </w:r>
    </w:p>
    <w:p w:rsidR="00C05B75" w:rsidRPr="00C05B75" w:rsidRDefault="00C05B75" w:rsidP="00C05B75">
      <w:pPr>
        <w:widowControl w:val="0"/>
        <w:numPr>
          <w:ilvl w:val="0"/>
          <w:numId w:val="34"/>
        </w:numPr>
        <w:shd w:val="clear" w:color="auto" w:fill="FFFFFF"/>
        <w:tabs>
          <w:tab w:val="left" w:pos="358"/>
          <w:tab w:val="left" w:pos="709"/>
        </w:tabs>
        <w:autoSpaceDE w:val="0"/>
        <w:autoSpaceDN w:val="0"/>
        <w:adjustRightInd w:val="0"/>
        <w:spacing w:after="0" w:line="240" w:lineRule="auto"/>
        <w:ind w:left="748" w:hanging="322"/>
        <w:jc w:val="both"/>
        <w:rPr>
          <w:rFonts w:ascii="Times New Roman" w:hAnsi="Times New Roman" w:cs="Times New Roman"/>
          <w:sz w:val="24"/>
          <w:szCs w:val="24"/>
        </w:rPr>
      </w:pPr>
      <w:r w:rsidRPr="00C05B75">
        <w:rPr>
          <w:rFonts w:ascii="Times New Roman" w:hAnsi="Times New Roman" w:cs="Times New Roman"/>
          <w:sz w:val="24"/>
          <w:szCs w:val="24"/>
        </w:rPr>
        <w:t>Wykonawca niezwłocznie, a najpóźniej w terminie 10 dni od dnia odstąpienia od umowy, usunie z terenu robót urządzenie zaplecza pod rygorem uznania, że pozostawione mienie Wykonawcy zostało porzucone z zamiarem wyzbycia się własności. Zamawiający obciąży Wykonawcę kosztami przechowywania, uprzątnięcia/ wywozu, utylizacji tego mienia według stawek określonych przez Zamawiającego, na co Wykonawca wyraża zgodę,</w:t>
      </w:r>
    </w:p>
    <w:p w:rsidR="00C05B75" w:rsidRPr="00C05B75" w:rsidRDefault="00C05B75" w:rsidP="00C05B75">
      <w:pPr>
        <w:widowControl w:val="0"/>
        <w:numPr>
          <w:ilvl w:val="0"/>
          <w:numId w:val="34"/>
        </w:numPr>
        <w:shd w:val="clear" w:color="auto" w:fill="FFFFFF"/>
        <w:tabs>
          <w:tab w:val="left" w:pos="358"/>
          <w:tab w:val="left" w:pos="709"/>
        </w:tabs>
        <w:autoSpaceDE w:val="0"/>
        <w:autoSpaceDN w:val="0"/>
        <w:adjustRightInd w:val="0"/>
        <w:spacing w:after="0" w:line="240" w:lineRule="auto"/>
        <w:ind w:left="748" w:hanging="322"/>
        <w:jc w:val="both"/>
        <w:rPr>
          <w:rFonts w:ascii="Times New Roman" w:hAnsi="Times New Roman" w:cs="Times New Roman"/>
          <w:sz w:val="24"/>
          <w:szCs w:val="24"/>
        </w:rPr>
      </w:pPr>
      <w:r w:rsidRPr="00C05B75">
        <w:rPr>
          <w:rFonts w:ascii="Times New Roman" w:hAnsi="Times New Roman" w:cs="Times New Roman"/>
          <w:sz w:val="24"/>
          <w:szCs w:val="24"/>
        </w:rPr>
        <w:t>Zamawiający zobowiązany jest do dokonania odbioru robót przerwanych oraz do zapłaty wynagrodzenia za roboty wolne od wad i usterek, które zostały wykonane do dnia odstąpienia w terminie do 30 dni od przedłożenia faktury.</w:t>
      </w:r>
    </w:p>
    <w:p w:rsidR="00C05B75" w:rsidRPr="00C05B75" w:rsidRDefault="00C05B75" w:rsidP="00C05B75">
      <w:pPr>
        <w:shd w:val="clear" w:color="auto" w:fill="FFFFFF"/>
        <w:spacing w:after="0" w:line="240" w:lineRule="auto"/>
        <w:jc w:val="center"/>
        <w:rPr>
          <w:rFonts w:ascii="Times New Roman" w:hAnsi="Times New Roman" w:cs="Times New Roman"/>
          <w:b/>
          <w:bCs/>
          <w:sz w:val="24"/>
          <w:szCs w:val="24"/>
        </w:rPr>
      </w:pPr>
    </w:p>
    <w:p w:rsidR="00C05B75" w:rsidRPr="00C05B75" w:rsidRDefault="00C05B75" w:rsidP="00C05B75">
      <w:pPr>
        <w:shd w:val="clear" w:color="auto" w:fill="FFFFFF"/>
        <w:spacing w:after="0" w:line="240" w:lineRule="auto"/>
        <w:jc w:val="center"/>
        <w:rPr>
          <w:rFonts w:ascii="Times New Roman" w:hAnsi="Times New Roman" w:cs="Times New Roman"/>
          <w:sz w:val="24"/>
          <w:szCs w:val="24"/>
        </w:rPr>
      </w:pPr>
      <w:r w:rsidRPr="00C05B75">
        <w:rPr>
          <w:rFonts w:ascii="Times New Roman" w:hAnsi="Times New Roman" w:cs="Times New Roman"/>
          <w:b/>
          <w:bCs/>
          <w:sz w:val="24"/>
          <w:szCs w:val="24"/>
        </w:rPr>
        <w:t>VIII. POSTANOWIENIA KOŃCOWE</w:t>
      </w:r>
    </w:p>
    <w:p w:rsidR="00C05B75" w:rsidRPr="00C05B75" w:rsidRDefault="00C05B75" w:rsidP="00C05B75">
      <w:pPr>
        <w:shd w:val="clear" w:color="auto" w:fill="FFFFFF"/>
        <w:spacing w:after="0" w:line="240" w:lineRule="auto"/>
        <w:ind w:left="539" w:hanging="539"/>
        <w:jc w:val="center"/>
        <w:rPr>
          <w:rFonts w:ascii="Times New Roman" w:hAnsi="Times New Roman" w:cs="Times New Roman"/>
          <w:b/>
          <w:bCs/>
          <w:sz w:val="24"/>
          <w:szCs w:val="24"/>
        </w:rPr>
      </w:pPr>
      <w:r w:rsidRPr="00C05B75">
        <w:rPr>
          <w:rFonts w:ascii="Times New Roman" w:hAnsi="Times New Roman" w:cs="Times New Roman"/>
          <w:b/>
          <w:bCs/>
          <w:sz w:val="24"/>
          <w:szCs w:val="24"/>
        </w:rPr>
        <w:t>§ 25</w:t>
      </w:r>
    </w:p>
    <w:p w:rsidR="00C05B75" w:rsidRPr="00C05B75" w:rsidRDefault="00C05B75" w:rsidP="00C05B75">
      <w:pPr>
        <w:numPr>
          <w:ilvl w:val="0"/>
          <w:numId w:val="15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 sprawach nie uregulowanych niniejszą umową stosuje się przepisy obowiązującego prawa, w tym w szczególności Kodeksu Cywilnego, Prawa budowlanego i ustawy z dnia 11 września 2019 r. Prawo zamówień publicznych.</w:t>
      </w:r>
    </w:p>
    <w:p w:rsidR="00C05B75" w:rsidRPr="00C05B75" w:rsidRDefault="00C05B75" w:rsidP="00C05B75">
      <w:pPr>
        <w:numPr>
          <w:ilvl w:val="0"/>
          <w:numId w:val="15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bCs/>
          <w:sz w:val="24"/>
          <w:szCs w:val="24"/>
        </w:rPr>
        <w:t>Spory wynikłe z realizacji niniejszej umowy po wyczerpaniu drogi polubownej rozstrzygać będzie Sąd właściwy dla siedziby Zamawiającego.</w:t>
      </w:r>
    </w:p>
    <w:p w:rsidR="00C05B75" w:rsidRPr="00C05B75" w:rsidRDefault="00C05B75" w:rsidP="00C05B75">
      <w:pPr>
        <w:numPr>
          <w:ilvl w:val="0"/>
          <w:numId w:val="15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Wykonawca nie może bez zgody Zamawiającego zbyć praw i obowiązków oraz przenieść wierzytelności wynikającej z niniejszej umowy na rzecz osoby trzeciej.</w:t>
      </w:r>
    </w:p>
    <w:p w:rsidR="00C05B75" w:rsidRPr="00C05B75" w:rsidRDefault="00C05B75" w:rsidP="00C05B75">
      <w:pPr>
        <w:numPr>
          <w:ilvl w:val="0"/>
          <w:numId w:val="15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Oświadczenia, wnioski, zawiadomienia oraz informacje Zamawiający i Wykonawcy przekazują w formie pisemnej.</w:t>
      </w:r>
    </w:p>
    <w:p w:rsidR="00C05B75" w:rsidRPr="00C05B75" w:rsidRDefault="00C05B75" w:rsidP="00C05B75">
      <w:pPr>
        <w:numPr>
          <w:ilvl w:val="0"/>
          <w:numId w:val="15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Strony umowy dopuszczają możliwość porozumiewania się drogą elektroniczną na wskazane przez Strony adresy e-mail: </w:t>
      </w:r>
      <w:hyperlink r:id="rId23" w:history="1">
        <w:r w:rsidRPr="00C05B75">
          <w:rPr>
            <w:rFonts w:ascii="Times New Roman" w:hAnsi="Times New Roman" w:cs="Times New Roman"/>
            <w:sz w:val="24"/>
            <w:szCs w:val="24"/>
            <w:u w:val="single"/>
          </w:rPr>
          <w:t>przetargi@powiatstargardzki.pl</w:t>
        </w:r>
      </w:hyperlink>
      <w:r w:rsidRPr="00C05B75">
        <w:rPr>
          <w:rFonts w:ascii="Times New Roman" w:hAnsi="Times New Roman" w:cs="Times New Roman"/>
          <w:sz w:val="24"/>
          <w:szCs w:val="24"/>
        </w:rPr>
        <w:t xml:space="preserve"> oraz </w:t>
      </w:r>
      <w:hyperlink r:id="rId24" w:history="1">
        <w:r w:rsidRPr="00C05B75">
          <w:rPr>
            <w:rFonts w:ascii="Times New Roman" w:hAnsi="Times New Roman" w:cs="Times New Roman"/>
            <w:sz w:val="24"/>
            <w:szCs w:val="24"/>
            <w:u w:val="single"/>
          </w:rPr>
          <w:t>inwestycje@powiatstargardzki.pl</w:t>
        </w:r>
      </w:hyperlink>
      <w:r w:rsidRPr="00C05B75">
        <w:rPr>
          <w:rFonts w:ascii="Times New Roman" w:hAnsi="Times New Roman" w:cs="Times New Roman"/>
          <w:sz w:val="24"/>
          <w:szCs w:val="24"/>
        </w:rPr>
        <w:t xml:space="preserve">– Zamawiający, </w:t>
      </w:r>
      <w:hyperlink r:id="rId25" w:history="1">
        <w:r w:rsidRPr="00C05B75">
          <w:rPr>
            <w:rFonts w:ascii="Times New Roman" w:hAnsi="Times New Roman" w:cs="Times New Roman"/>
            <w:sz w:val="24"/>
            <w:szCs w:val="24"/>
            <w:u w:val="single"/>
          </w:rPr>
          <w:t>……………………</w:t>
        </w:r>
      </w:hyperlink>
      <w:r w:rsidRPr="00C05B75">
        <w:rPr>
          <w:rFonts w:ascii="Times New Roman" w:hAnsi="Times New Roman" w:cs="Times New Roman"/>
          <w:sz w:val="24"/>
          <w:szCs w:val="24"/>
        </w:rPr>
        <w:t xml:space="preserve"> - Wykonawca oraz przesyłania </w:t>
      </w:r>
      <w:proofErr w:type="spellStart"/>
      <w:r w:rsidRPr="00C05B75">
        <w:rPr>
          <w:rFonts w:ascii="Times New Roman" w:hAnsi="Times New Roman" w:cs="Times New Roman"/>
          <w:sz w:val="24"/>
          <w:szCs w:val="24"/>
        </w:rPr>
        <w:t>skanów</w:t>
      </w:r>
      <w:proofErr w:type="spellEnd"/>
      <w:r w:rsidRPr="00C05B75">
        <w:rPr>
          <w:rFonts w:ascii="Times New Roman" w:hAnsi="Times New Roman" w:cs="Times New Roman"/>
          <w:sz w:val="24"/>
          <w:szCs w:val="24"/>
        </w:rPr>
        <w:t xml:space="preserve"> dokumentów.</w:t>
      </w:r>
    </w:p>
    <w:p w:rsidR="00C05B75" w:rsidRPr="00C05B75" w:rsidRDefault="00C05B75" w:rsidP="00C05B75">
      <w:pPr>
        <w:numPr>
          <w:ilvl w:val="0"/>
          <w:numId w:val="155"/>
        </w:num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Jeżeli Strony umowy przekazują oświadczenia, wnioski, zawiadomienia oraz informacje drogą elektroniczną, każda ze Stron niezwłocznie potwierdza fakt ich otrzymania, z tym zastrzeżeniem, że dokumenty należy niezwłocznie przesłać w wersji papierowej pocztą. W przypadku przekazywania dokumentów e-mailem dowód prawidłowej transmisji danych oznacza, że Strona otrzymała korespondencję w momencie jej przekazania, niezależnie od ewentualnego potwierdzenia faktu jej otrzymania. Strony nie ponoszą odpowiedzialności za niesprawne działanie urządzeń drugiej Strony.</w:t>
      </w:r>
    </w:p>
    <w:p w:rsidR="00C05B75" w:rsidRPr="00C05B75" w:rsidRDefault="00C05B75" w:rsidP="00C05B75">
      <w:pPr>
        <w:shd w:val="clear" w:color="auto" w:fill="FFFFFF"/>
        <w:spacing w:after="0" w:line="240" w:lineRule="auto"/>
        <w:ind w:left="284"/>
        <w:jc w:val="both"/>
        <w:rPr>
          <w:rFonts w:ascii="Times New Roman" w:hAnsi="Times New Roman" w:cs="Times New Roman"/>
          <w:b/>
          <w:bCs/>
          <w:sz w:val="24"/>
          <w:szCs w:val="24"/>
        </w:rPr>
      </w:pPr>
    </w:p>
    <w:p w:rsidR="00C05B75" w:rsidRPr="00C05B75" w:rsidRDefault="00C05B75" w:rsidP="00C05B75">
      <w:pPr>
        <w:spacing w:after="0" w:line="240" w:lineRule="auto"/>
        <w:ind w:left="567" w:hanging="567"/>
        <w:jc w:val="center"/>
        <w:rPr>
          <w:rFonts w:ascii="Times New Roman" w:hAnsi="Times New Roman" w:cs="Times New Roman"/>
          <w:bCs/>
          <w:sz w:val="24"/>
          <w:szCs w:val="24"/>
        </w:rPr>
      </w:pPr>
      <w:r w:rsidRPr="00C05B75">
        <w:rPr>
          <w:rFonts w:ascii="Times New Roman" w:hAnsi="Times New Roman" w:cs="Times New Roman"/>
          <w:b/>
          <w:bCs/>
          <w:sz w:val="24"/>
          <w:szCs w:val="24"/>
        </w:rPr>
        <w:lastRenderedPageBreak/>
        <w:t>§ 26</w:t>
      </w:r>
    </w:p>
    <w:p w:rsidR="00C05B75" w:rsidRDefault="00C05B75" w:rsidP="00DB11A9">
      <w:pPr>
        <w:pStyle w:val="Akapitzlist"/>
        <w:numPr>
          <w:ilvl w:val="0"/>
          <w:numId w:val="183"/>
        </w:numPr>
        <w:jc w:val="both"/>
      </w:pPr>
      <w:r w:rsidRPr="00DB11A9">
        <w:t xml:space="preserve">Adresy Stron, podane w niniejszej umowie są równocześnie adresami dla korespondencji. Strony powiadomią się wzajemnie o każdorazowej zmianie adresu pod rygorem uznania, że korespondencja skierowana pod ten adres została skutecznie doręczona. </w:t>
      </w:r>
    </w:p>
    <w:p w:rsidR="00DB11A9" w:rsidRDefault="00DB11A9" w:rsidP="00DB11A9">
      <w:pPr>
        <w:pStyle w:val="Akapitzlist"/>
        <w:numPr>
          <w:ilvl w:val="0"/>
          <w:numId w:val="183"/>
        </w:numPr>
        <w:jc w:val="both"/>
      </w:pPr>
      <w:r>
        <w:t>Dane do faktury:</w:t>
      </w:r>
    </w:p>
    <w:p w:rsidR="00DB11A9" w:rsidRDefault="00DB11A9" w:rsidP="00DB11A9">
      <w:pPr>
        <w:pStyle w:val="Akapitzlist"/>
        <w:ind w:left="360"/>
        <w:jc w:val="both"/>
      </w:pPr>
      <w:r>
        <w:t>Nabywca: Powiat Stargardzki, ul. Skarbowa 1, 73-110 Stargard, NIP 854-222-86-20,</w:t>
      </w:r>
    </w:p>
    <w:p w:rsidR="00DB11A9" w:rsidRPr="00DB11A9" w:rsidRDefault="00DB11A9" w:rsidP="00DB11A9">
      <w:pPr>
        <w:pStyle w:val="Akapitzlist"/>
        <w:ind w:left="360"/>
        <w:jc w:val="both"/>
      </w:pPr>
      <w:r>
        <w:t>Płatnik: Stargardzki, ul. Skarbowa 1, 73-110 Stargard.</w:t>
      </w:r>
    </w:p>
    <w:p w:rsidR="00C05B75" w:rsidRPr="00C05B75" w:rsidRDefault="00C05B75" w:rsidP="00C05B75">
      <w:pPr>
        <w:spacing w:after="0" w:line="240" w:lineRule="auto"/>
        <w:ind w:left="567" w:hanging="567"/>
        <w:jc w:val="both"/>
        <w:rPr>
          <w:rFonts w:ascii="Times New Roman" w:hAnsi="Times New Roman" w:cs="Times New Roman"/>
          <w:b/>
          <w:bCs/>
          <w:sz w:val="24"/>
          <w:szCs w:val="24"/>
        </w:rPr>
      </w:pPr>
    </w:p>
    <w:p w:rsidR="00C05B75" w:rsidRPr="00C05B75" w:rsidRDefault="00C05B75" w:rsidP="00C05B75">
      <w:pPr>
        <w:spacing w:after="0" w:line="240" w:lineRule="auto"/>
        <w:ind w:left="567" w:hanging="567"/>
        <w:jc w:val="center"/>
        <w:rPr>
          <w:rFonts w:ascii="Times New Roman" w:hAnsi="Times New Roman" w:cs="Times New Roman"/>
          <w:b/>
          <w:bCs/>
          <w:sz w:val="24"/>
          <w:szCs w:val="24"/>
        </w:rPr>
      </w:pPr>
      <w:r w:rsidRPr="00C05B75">
        <w:rPr>
          <w:rFonts w:ascii="Times New Roman" w:hAnsi="Times New Roman" w:cs="Times New Roman"/>
          <w:b/>
          <w:bCs/>
          <w:sz w:val="24"/>
          <w:szCs w:val="24"/>
        </w:rPr>
        <w:t>§ 27</w:t>
      </w:r>
    </w:p>
    <w:p w:rsidR="00C05B75" w:rsidRPr="00C05B75" w:rsidRDefault="00C05B75" w:rsidP="00C05B75">
      <w:pPr>
        <w:numPr>
          <w:ilvl w:val="0"/>
          <w:numId w:val="156"/>
        </w:numPr>
        <w:spacing w:after="0" w:line="240" w:lineRule="auto"/>
        <w:jc w:val="both"/>
        <w:rPr>
          <w:rFonts w:ascii="Times New Roman" w:hAnsi="Times New Roman" w:cs="Times New Roman"/>
          <w:bCs/>
          <w:sz w:val="24"/>
          <w:szCs w:val="24"/>
        </w:rPr>
      </w:pPr>
      <w:bookmarkStart w:id="52" w:name="_Hlk54784499"/>
      <w:r w:rsidRPr="00C05B75">
        <w:rPr>
          <w:rFonts w:ascii="Times New Roman" w:hAnsi="Times New Roman" w:cs="Times New Roman"/>
          <w:bCs/>
          <w:sz w:val="24"/>
          <w:szCs w:val="24"/>
        </w:rPr>
        <w:t>Integralną częścią Umowy są załączniki do Umowy, wymienione w ust.</w:t>
      </w:r>
      <w:r w:rsidRPr="00C05B75">
        <w:rPr>
          <w:rFonts w:ascii="Times New Roman" w:hAnsi="Times New Roman" w:cs="Times New Roman"/>
          <w:sz w:val="24"/>
          <w:szCs w:val="24"/>
        </w:rPr>
        <w:t xml:space="preserve"> 2 pkt. 2-5.</w:t>
      </w:r>
    </w:p>
    <w:p w:rsidR="00C05B75" w:rsidRPr="00C05B75" w:rsidRDefault="00C05B75" w:rsidP="00C05B75">
      <w:pPr>
        <w:numPr>
          <w:ilvl w:val="0"/>
          <w:numId w:val="156"/>
        </w:numPr>
        <w:spacing w:after="0" w:line="240" w:lineRule="auto"/>
        <w:jc w:val="both"/>
        <w:rPr>
          <w:rFonts w:ascii="Times New Roman" w:hAnsi="Times New Roman" w:cs="Times New Roman"/>
          <w:bCs/>
          <w:sz w:val="24"/>
          <w:szCs w:val="24"/>
        </w:rPr>
      </w:pPr>
      <w:r w:rsidRPr="00C05B75">
        <w:rPr>
          <w:rFonts w:ascii="Times New Roman" w:hAnsi="Times New Roman" w:cs="Times New Roman"/>
          <w:sz w:val="24"/>
          <w:szCs w:val="24"/>
        </w:rPr>
        <w:t>Dla celów interpretacji będą miały pierwszeństwo dokumenty zgodnie z następującą kolejnością:</w:t>
      </w:r>
    </w:p>
    <w:p w:rsidR="00C05B75" w:rsidRPr="00C05B75" w:rsidRDefault="00C05B75" w:rsidP="002123EE">
      <w:pPr>
        <w:numPr>
          <w:ilvl w:val="0"/>
          <w:numId w:val="35"/>
        </w:numPr>
        <w:spacing w:after="0" w:line="240" w:lineRule="auto"/>
        <w:ind w:left="709" w:hanging="425"/>
        <w:jc w:val="both"/>
        <w:rPr>
          <w:rFonts w:ascii="Times New Roman" w:hAnsi="Times New Roman" w:cs="Times New Roman"/>
          <w:sz w:val="24"/>
          <w:szCs w:val="24"/>
        </w:rPr>
      </w:pPr>
      <w:r w:rsidRPr="00C05B75">
        <w:rPr>
          <w:rFonts w:ascii="Times New Roman" w:hAnsi="Times New Roman" w:cs="Times New Roman"/>
          <w:sz w:val="24"/>
          <w:szCs w:val="24"/>
        </w:rPr>
        <w:t>Umowa,</w:t>
      </w:r>
    </w:p>
    <w:p w:rsidR="00C05B75" w:rsidRPr="00C05B75" w:rsidRDefault="00C05B75" w:rsidP="00C05B75">
      <w:pPr>
        <w:numPr>
          <w:ilvl w:val="0"/>
          <w:numId w:val="35"/>
        </w:numPr>
        <w:spacing w:after="0" w:line="240" w:lineRule="auto"/>
        <w:ind w:left="709" w:hanging="425"/>
        <w:jc w:val="both"/>
        <w:rPr>
          <w:rFonts w:ascii="Times New Roman" w:hAnsi="Times New Roman" w:cs="Times New Roman"/>
          <w:sz w:val="24"/>
          <w:szCs w:val="24"/>
        </w:rPr>
      </w:pPr>
      <w:r w:rsidRPr="00C05B75">
        <w:rPr>
          <w:rFonts w:ascii="Times New Roman" w:hAnsi="Times New Roman" w:cs="Times New Roman"/>
          <w:sz w:val="24"/>
          <w:szCs w:val="24"/>
        </w:rPr>
        <w:t>Oferta Wykonawcy wraz ze stanowiącym jej integralną część Kosztorysem ofertowym,</w:t>
      </w:r>
    </w:p>
    <w:p w:rsidR="00C05B75" w:rsidRPr="00C05B75" w:rsidRDefault="00C05B75" w:rsidP="00C05B75">
      <w:pPr>
        <w:numPr>
          <w:ilvl w:val="0"/>
          <w:numId w:val="35"/>
        </w:numPr>
        <w:spacing w:after="0" w:line="240" w:lineRule="auto"/>
        <w:ind w:left="709" w:hanging="425"/>
        <w:jc w:val="both"/>
        <w:rPr>
          <w:rFonts w:ascii="Times New Roman" w:hAnsi="Times New Roman" w:cs="Times New Roman"/>
          <w:sz w:val="24"/>
          <w:szCs w:val="24"/>
        </w:rPr>
      </w:pPr>
      <w:r w:rsidRPr="00C05B75">
        <w:rPr>
          <w:rFonts w:ascii="Times New Roman" w:hAnsi="Times New Roman" w:cs="Times New Roman"/>
          <w:sz w:val="24"/>
          <w:szCs w:val="24"/>
        </w:rPr>
        <w:t>Dokumentacja techniczna, tj. projekt budowlany, wykonawczy, Specyfikacja Techniczna Wykonania i Odbioru Robót,</w:t>
      </w:r>
    </w:p>
    <w:p w:rsidR="00C05B75" w:rsidRPr="00C05B75" w:rsidRDefault="00C05B75" w:rsidP="002123EE">
      <w:pPr>
        <w:numPr>
          <w:ilvl w:val="0"/>
          <w:numId w:val="35"/>
        </w:numPr>
        <w:spacing w:after="0" w:line="240" w:lineRule="auto"/>
        <w:ind w:left="709" w:hanging="567"/>
        <w:jc w:val="both"/>
        <w:rPr>
          <w:rFonts w:ascii="Times New Roman" w:hAnsi="Times New Roman" w:cs="Times New Roman"/>
          <w:sz w:val="24"/>
          <w:szCs w:val="24"/>
        </w:rPr>
      </w:pPr>
      <w:r w:rsidRPr="00C05B75">
        <w:rPr>
          <w:rFonts w:ascii="Times New Roman" w:hAnsi="Times New Roman" w:cs="Times New Roman"/>
          <w:sz w:val="24"/>
          <w:szCs w:val="24"/>
        </w:rPr>
        <w:t>Przedmiar robót,</w:t>
      </w:r>
    </w:p>
    <w:p w:rsidR="00C05B75" w:rsidRPr="00C05B75" w:rsidRDefault="00C05B75" w:rsidP="002123EE">
      <w:pPr>
        <w:numPr>
          <w:ilvl w:val="0"/>
          <w:numId w:val="35"/>
        </w:numPr>
        <w:spacing w:after="0" w:line="240" w:lineRule="auto"/>
        <w:ind w:left="709" w:hanging="567"/>
        <w:jc w:val="both"/>
        <w:rPr>
          <w:rFonts w:ascii="Times New Roman" w:hAnsi="Times New Roman" w:cs="Times New Roman"/>
          <w:sz w:val="24"/>
          <w:szCs w:val="24"/>
        </w:rPr>
      </w:pPr>
      <w:r w:rsidRPr="00C05B75">
        <w:rPr>
          <w:rFonts w:ascii="Times New Roman" w:hAnsi="Times New Roman" w:cs="Times New Roman"/>
          <w:sz w:val="24"/>
          <w:szCs w:val="24"/>
        </w:rPr>
        <w:t>SWZ (w zakresie nie ujętym wyżej).</w:t>
      </w:r>
    </w:p>
    <w:p w:rsidR="00C05B75" w:rsidRPr="00C05B75" w:rsidRDefault="00C05B75" w:rsidP="00C05B75">
      <w:pPr>
        <w:numPr>
          <w:ilvl w:val="0"/>
          <w:numId w:val="157"/>
        </w:num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Ostateczna interpretacja zapisów umowy należy do Zamawiającego.</w:t>
      </w:r>
    </w:p>
    <w:bookmarkEnd w:id="52"/>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hd w:val="clear" w:color="auto" w:fill="FFFFFF"/>
        <w:spacing w:after="0" w:line="240" w:lineRule="auto"/>
        <w:ind w:left="539" w:hanging="539"/>
        <w:jc w:val="center"/>
        <w:rPr>
          <w:rFonts w:ascii="Times New Roman" w:hAnsi="Times New Roman" w:cs="Times New Roman"/>
          <w:b/>
          <w:bCs/>
          <w:sz w:val="24"/>
          <w:szCs w:val="24"/>
        </w:rPr>
      </w:pPr>
      <w:r w:rsidRPr="00C05B75">
        <w:rPr>
          <w:rFonts w:ascii="Times New Roman" w:hAnsi="Times New Roman" w:cs="Times New Roman"/>
          <w:b/>
          <w:bCs/>
          <w:sz w:val="24"/>
          <w:szCs w:val="24"/>
        </w:rPr>
        <w:t>§ 28</w:t>
      </w:r>
    </w:p>
    <w:p w:rsidR="00C05B75" w:rsidRPr="00C05B75" w:rsidRDefault="00C05B75" w:rsidP="00C05B75">
      <w:pPr>
        <w:shd w:val="clear" w:color="auto" w:fill="FFFFFF"/>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Umowę niniejszą sporządzono w czterech jednobrzmiących egzemplarzach, jeden egzemplarz dla Wykonawcy oraz trzy dla Zamawiającego.</w:t>
      </w:r>
    </w:p>
    <w:p w:rsidR="00C05B75" w:rsidRPr="00C05B75" w:rsidRDefault="00C05B75" w:rsidP="00C05B75">
      <w:pPr>
        <w:shd w:val="clear" w:color="auto" w:fill="FFFFFF"/>
        <w:spacing w:after="0" w:line="240" w:lineRule="auto"/>
        <w:ind w:left="539" w:hanging="539"/>
        <w:jc w:val="both"/>
        <w:rPr>
          <w:rFonts w:ascii="Times New Roman" w:hAnsi="Times New Roman" w:cs="Times New Roman"/>
          <w:sz w:val="24"/>
          <w:szCs w:val="24"/>
        </w:rPr>
      </w:pPr>
    </w:p>
    <w:p w:rsidR="00C05B75" w:rsidRPr="00C05B75" w:rsidRDefault="00C05B75" w:rsidP="00C05B75">
      <w:pPr>
        <w:shd w:val="clear" w:color="auto" w:fill="FFFFFF"/>
        <w:spacing w:after="0" w:line="240" w:lineRule="auto"/>
        <w:jc w:val="both"/>
        <w:rPr>
          <w:rFonts w:ascii="Times New Roman" w:hAnsi="Times New Roman" w:cs="Times New Roman"/>
          <w:sz w:val="24"/>
          <w:szCs w:val="24"/>
        </w:rPr>
      </w:pPr>
    </w:p>
    <w:p w:rsidR="00C05B75" w:rsidRPr="00C05B75" w:rsidRDefault="002123EE" w:rsidP="00C05B75">
      <w:pPr>
        <w:shd w:val="clear" w:color="auto" w:fill="FFFFFF"/>
        <w:spacing w:after="0" w:line="240" w:lineRule="auto"/>
        <w:ind w:left="539" w:hanging="539"/>
        <w:jc w:val="both"/>
        <w:rPr>
          <w:rFonts w:ascii="Times New Roman" w:hAnsi="Times New Roman" w:cs="Times New Roman"/>
          <w:sz w:val="24"/>
          <w:szCs w:val="24"/>
        </w:rPr>
      </w:pPr>
      <w:r>
        <w:rPr>
          <w:rFonts w:ascii="Times New Roman" w:hAnsi="Times New Roman" w:cs="Times New Roman"/>
          <w:sz w:val="24"/>
          <w:szCs w:val="24"/>
        </w:rPr>
        <w:t xml:space="preserve">…………………………………………        </w:t>
      </w:r>
      <w:r w:rsidR="00C05B75" w:rsidRPr="00C05B75">
        <w:rPr>
          <w:rFonts w:ascii="Times New Roman" w:hAnsi="Times New Roman" w:cs="Times New Roman"/>
          <w:sz w:val="24"/>
          <w:szCs w:val="24"/>
        </w:rPr>
        <w:tab/>
        <w:t xml:space="preserve">…………………………………………                                                                                                         </w:t>
      </w:r>
    </w:p>
    <w:p w:rsidR="00C05B75" w:rsidRPr="00C05B75" w:rsidRDefault="00C05B75" w:rsidP="00C05B75">
      <w:pPr>
        <w:shd w:val="clear" w:color="auto" w:fill="FFFFFF"/>
        <w:tabs>
          <w:tab w:val="left" w:pos="6096"/>
        </w:tabs>
        <w:spacing w:after="0" w:line="240" w:lineRule="auto"/>
        <w:ind w:left="1429" w:hanging="578"/>
        <w:rPr>
          <w:rFonts w:ascii="Times New Roman" w:hAnsi="Times New Roman" w:cs="Times New Roman"/>
          <w:sz w:val="24"/>
          <w:szCs w:val="24"/>
        </w:rPr>
      </w:pPr>
      <w:r w:rsidRPr="00C05B75">
        <w:rPr>
          <w:rFonts w:ascii="Times New Roman" w:hAnsi="Times New Roman" w:cs="Times New Roman"/>
          <w:b/>
          <w:bCs/>
          <w:sz w:val="24"/>
          <w:szCs w:val="24"/>
        </w:rPr>
        <w:t>ZAMAWIAJĄCY                                                             WYKONAWCA</w:t>
      </w:r>
      <w:r w:rsidRPr="00C05B75">
        <w:rPr>
          <w:rFonts w:ascii="Times New Roman" w:hAnsi="Times New Roman" w:cs="Times New Roman"/>
          <w:b/>
          <w:bCs/>
          <w:sz w:val="24"/>
          <w:szCs w:val="24"/>
        </w:rPr>
        <w:tab/>
      </w:r>
    </w:p>
    <w:p w:rsidR="00C05B75" w:rsidRPr="00C05B75" w:rsidRDefault="00C05B75" w:rsidP="00C05B75">
      <w:pPr>
        <w:spacing w:after="0" w:line="240" w:lineRule="auto"/>
        <w:rPr>
          <w:rFonts w:ascii="Times New Roman" w:hAnsi="Times New Roman" w:cs="Times New Roman"/>
          <w:b/>
          <w:bCs/>
          <w:kern w:val="32"/>
          <w:sz w:val="24"/>
          <w:szCs w:val="24"/>
        </w:rPr>
      </w:pPr>
    </w:p>
    <w:p w:rsidR="00C05B75" w:rsidRDefault="00C05B75"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Default="005D4AD2" w:rsidP="00C05B75">
      <w:pPr>
        <w:spacing w:after="0" w:line="240" w:lineRule="auto"/>
        <w:rPr>
          <w:rFonts w:ascii="Times New Roman" w:eastAsia="Times New Roman" w:hAnsi="Times New Roman" w:cs="Times New Roman"/>
          <w:sz w:val="24"/>
          <w:szCs w:val="24"/>
        </w:rPr>
      </w:pPr>
    </w:p>
    <w:p w:rsidR="005D4AD2" w:rsidRPr="00C05B75" w:rsidRDefault="005D4AD2" w:rsidP="00C05B75">
      <w:pPr>
        <w:spacing w:after="0" w:line="240" w:lineRule="auto"/>
        <w:rPr>
          <w:rFonts w:ascii="Times New Roman" w:eastAsia="Times New Roman" w:hAnsi="Times New Roman" w:cs="Times New Roman"/>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C05B75" w:rsidRPr="00C05B75" w:rsidTr="00C05B75">
        <w:tc>
          <w:tcPr>
            <w:tcW w:w="9212" w:type="dxa"/>
            <w:shd w:val="clear" w:color="auto" w:fill="FFFFFF"/>
          </w:tcPr>
          <w:p w:rsidR="00C05B75" w:rsidRPr="00C05B75" w:rsidRDefault="00C05B75" w:rsidP="00C05B75">
            <w:pPr>
              <w:pStyle w:val="Nagwek4"/>
              <w:spacing w:before="0" w:line="240" w:lineRule="auto"/>
              <w:rPr>
                <w:rFonts w:ascii="Times New Roman" w:hAnsi="Times New Roman" w:cs="Times New Roman"/>
                <w:color w:val="auto"/>
                <w:sz w:val="24"/>
                <w:szCs w:val="24"/>
              </w:rPr>
            </w:pPr>
          </w:p>
          <w:p w:rsidR="00C05B75" w:rsidRPr="00C05B75" w:rsidRDefault="00C05B75" w:rsidP="00C05B75">
            <w:pPr>
              <w:pStyle w:val="Nagwek4"/>
              <w:spacing w:before="0" w:line="240" w:lineRule="auto"/>
              <w:rPr>
                <w:rFonts w:ascii="Times New Roman" w:hAnsi="Times New Roman" w:cs="Times New Roman"/>
                <w:color w:val="auto"/>
                <w:sz w:val="24"/>
                <w:szCs w:val="24"/>
              </w:rPr>
            </w:pPr>
            <w:r w:rsidRPr="00C05B75">
              <w:rPr>
                <w:rFonts w:ascii="Times New Roman" w:hAnsi="Times New Roman" w:cs="Times New Roman"/>
                <w:color w:val="auto"/>
                <w:sz w:val="24"/>
                <w:szCs w:val="24"/>
              </w:rPr>
              <w:t>Rozdział III Załączniki do SWZ</w:t>
            </w:r>
          </w:p>
          <w:p w:rsidR="00C05B75" w:rsidRPr="00C05B75" w:rsidRDefault="00C05B75" w:rsidP="00C05B75">
            <w:pPr>
              <w:spacing w:after="0" w:line="240" w:lineRule="auto"/>
              <w:rPr>
                <w:rFonts w:ascii="Times New Roman" w:hAnsi="Times New Roman" w:cs="Times New Roman"/>
                <w:sz w:val="24"/>
                <w:szCs w:val="24"/>
              </w:rPr>
            </w:pPr>
          </w:p>
        </w:tc>
      </w:tr>
    </w:tbl>
    <w:p w:rsidR="00C05B75" w:rsidRPr="00C05B75" w:rsidRDefault="00C05B75" w:rsidP="00C05B75">
      <w:pPr>
        <w:spacing w:after="0" w:line="240" w:lineRule="auto"/>
        <w:jc w:val="both"/>
        <w:rPr>
          <w:rFonts w:ascii="Times New Roman" w:hAnsi="Times New Roman" w:cs="Times New Roman"/>
          <w:sz w:val="24"/>
          <w:szCs w:val="24"/>
        </w:rPr>
      </w:pP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1.</w:t>
      </w:r>
      <w:r w:rsidRPr="00C05B75">
        <w:rPr>
          <w:rFonts w:ascii="Times New Roman" w:hAnsi="Times New Roman" w:cs="Times New Roman"/>
          <w:sz w:val="24"/>
          <w:szCs w:val="24"/>
        </w:rPr>
        <w:tab/>
        <w:t>Projekt budowlany – architektura                                                               załącznik nr 1</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2.</w:t>
      </w:r>
      <w:r w:rsidRPr="00C05B75">
        <w:rPr>
          <w:rFonts w:ascii="Times New Roman" w:hAnsi="Times New Roman" w:cs="Times New Roman"/>
          <w:sz w:val="24"/>
          <w:szCs w:val="24"/>
        </w:rPr>
        <w:tab/>
        <w:t>Pro</w:t>
      </w:r>
      <w:r w:rsidR="00716A28">
        <w:rPr>
          <w:rFonts w:ascii="Times New Roman" w:hAnsi="Times New Roman" w:cs="Times New Roman"/>
          <w:sz w:val="24"/>
          <w:szCs w:val="24"/>
        </w:rPr>
        <w:t xml:space="preserve">jekt wykonawczy – architektura wraz z apendyksem </w:t>
      </w:r>
      <w:r w:rsidR="00716A28">
        <w:rPr>
          <w:rFonts w:ascii="Times New Roman" w:hAnsi="Times New Roman" w:cs="Times New Roman"/>
          <w:sz w:val="24"/>
          <w:szCs w:val="24"/>
        </w:rPr>
        <w:tab/>
      </w:r>
      <w:r w:rsidRPr="00C05B75">
        <w:rPr>
          <w:rFonts w:ascii="Times New Roman" w:hAnsi="Times New Roman" w:cs="Times New Roman"/>
          <w:sz w:val="24"/>
          <w:szCs w:val="24"/>
        </w:rPr>
        <w:tab/>
        <w:t xml:space="preserve">          załącznik nr 2</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3.</w:t>
      </w:r>
      <w:r w:rsidRPr="00C05B75">
        <w:rPr>
          <w:rFonts w:ascii="Times New Roman" w:hAnsi="Times New Roman" w:cs="Times New Roman"/>
          <w:sz w:val="24"/>
          <w:szCs w:val="24"/>
        </w:rPr>
        <w:tab/>
        <w:t>Projekt budowlany – branża elektryczna</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3</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4. </w:t>
      </w:r>
      <w:r w:rsidRPr="00C05B75">
        <w:rPr>
          <w:rFonts w:ascii="Times New Roman" w:hAnsi="Times New Roman" w:cs="Times New Roman"/>
          <w:sz w:val="24"/>
          <w:szCs w:val="24"/>
        </w:rPr>
        <w:tab/>
        <w:t>Projekt wykonawczy – branża elektryczna</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4</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5. </w:t>
      </w:r>
      <w:r w:rsidRPr="00C05B75">
        <w:rPr>
          <w:rFonts w:ascii="Times New Roman" w:hAnsi="Times New Roman" w:cs="Times New Roman"/>
          <w:sz w:val="24"/>
          <w:szCs w:val="24"/>
        </w:rPr>
        <w:tab/>
        <w:t>Projekt budowlany – branża sanitarna</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5</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6.</w:t>
      </w:r>
      <w:r w:rsidRPr="00C05B75">
        <w:rPr>
          <w:rFonts w:ascii="Times New Roman" w:hAnsi="Times New Roman" w:cs="Times New Roman"/>
          <w:sz w:val="24"/>
          <w:szCs w:val="24"/>
        </w:rPr>
        <w:tab/>
        <w:t>Projekt wykonawczy – branża sanitarna</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6</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7. </w:t>
      </w:r>
      <w:r w:rsidRPr="00C05B75">
        <w:rPr>
          <w:rFonts w:ascii="Times New Roman" w:hAnsi="Times New Roman" w:cs="Times New Roman"/>
          <w:sz w:val="24"/>
          <w:szCs w:val="24"/>
        </w:rPr>
        <w:tab/>
        <w:t>Specyfikacja techniczna wykonania i odbioru robót</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7</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 xml:space="preserve">8. </w:t>
      </w:r>
      <w:r w:rsidRPr="00C05B75">
        <w:rPr>
          <w:rFonts w:ascii="Times New Roman" w:hAnsi="Times New Roman" w:cs="Times New Roman"/>
          <w:sz w:val="24"/>
          <w:szCs w:val="24"/>
        </w:rPr>
        <w:tab/>
        <w:t xml:space="preserve">Przedmiar robót – branża budowlana </w:t>
      </w:r>
      <w:r w:rsidRPr="00C05B75">
        <w:rPr>
          <w:rFonts w:ascii="Times New Roman" w:hAnsi="Times New Roman" w:cs="Times New Roman"/>
          <w:sz w:val="24"/>
          <w:szCs w:val="24"/>
        </w:rPr>
        <w:tab/>
        <w:t xml:space="preserve">                                              załącznik nr 8</w:t>
      </w:r>
    </w:p>
    <w:p w:rsidR="00C05B75" w:rsidRPr="00C05B75" w:rsidRDefault="00C05B75" w:rsidP="00C05B75">
      <w:pPr>
        <w:spacing w:after="0" w:line="240" w:lineRule="auto"/>
        <w:rPr>
          <w:rFonts w:ascii="Times New Roman" w:hAnsi="Times New Roman" w:cs="Times New Roman"/>
          <w:sz w:val="24"/>
          <w:szCs w:val="24"/>
        </w:rPr>
      </w:pPr>
      <w:r w:rsidRPr="00C05B75">
        <w:rPr>
          <w:rFonts w:ascii="Times New Roman" w:hAnsi="Times New Roman" w:cs="Times New Roman"/>
          <w:sz w:val="24"/>
          <w:szCs w:val="24"/>
        </w:rPr>
        <w:t xml:space="preserve">9. </w:t>
      </w:r>
      <w:r w:rsidRPr="00C05B75">
        <w:rPr>
          <w:rFonts w:ascii="Times New Roman" w:hAnsi="Times New Roman" w:cs="Times New Roman"/>
          <w:sz w:val="24"/>
          <w:szCs w:val="24"/>
        </w:rPr>
        <w:tab/>
        <w:t>Przedmiar robót – branża elektryczna</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9</w:t>
      </w:r>
    </w:p>
    <w:p w:rsidR="00C05B75" w:rsidRPr="00C05B75" w:rsidRDefault="00C05B75" w:rsidP="00C05B75">
      <w:pPr>
        <w:spacing w:after="0" w:line="240" w:lineRule="auto"/>
        <w:rPr>
          <w:rFonts w:ascii="Times New Roman" w:hAnsi="Times New Roman" w:cs="Times New Roman"/>
          <w:sz w:val="24"/>
          <w:szCs w:val="24"/>
        </w:rPr>
      </w:pPr>
      <w:r w:rsidRPr="00C05B75">
        <w:rPr>
          <w:rFonts w:ascii="Times New Roman" w:hAnsi="Times New Roman" w:cs="Times New Roman"/>
          <w:sz w:val="24"/>
          <w:szCs w:val="24"/>
        </w:rPr>
        <w:t>10.</w:t>
      </w:r>
      <w:r w:rsidRPr="00C05B75">
        <w:rPr>
          <w:rFonts w:ascii="Times New Roman" w:hAnsi="Times New Roman" w:cs="Times New Roman"/>
          <w:sz w:val="24"/>
          <w:szCs w:val="24"/>
        </w:rPr>
        <w:tab/>
        <w:t xml:space="preserve">Przedmiar robót – branża sanitarna              </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10</w:t>
      </w:r>
    </w:p>
    <w:p w:rsidR="00C05B75" w:rsidRPr="00C05B75" w:rsidRDefault="00C05B75" w:rsidP="00C05B75">
      <w:pPr>
        <w:spacing w:after="0" w:line="240" w:lineRule="auto"/>
        <w:rPr>
          <w:rFonts w:ascii="Times New Roman" w:hAnsi="Times New Roman" w:cs="Times New Roman"/>
          <w:sz w:val="24"/>
          <w:szCs w:val="24"/>
        </w:rPr>
      </w:pPr>
      <w:r w:rsidRPr="00C05B75">
        <w:rPr>
          <w:rFonts w:ascii="Times New Roman" w:hAnsi="Times New Roman" w:cs="Times New Roman"/>
          <w:sz w:val="24"/>
          <w:szCs w:val="24"/>
        </w:rPr>
        <w:t>11.</w:t>
      </w:r>
      <w:r w:rsidRPr="00C05B75">
        <w:rPr>
          <w:rFonts w:ascii="Times New Roman" w:hAnsi="Times New Roman" w:cs="Times New Roman"/>
          <w:sz w:val="24"/>
          <w:szCs w:val="24"/>
        </w:rPr>
        <w:tab/>
        <w:t>Formularz oferty                                                                                       załącznik nr 11</w:t>
      </w:r>
    </w:p>
    <w:p w:rsidR="00C05B75" w:rsidRPr="00C05B75" w:rsidRDefault="00C05B75" w:rsidP="00C05B75">
      <w:pPr>
        <w:spacing w:after="0" w:line="240" w:lineRule="auto"/>
        <w:ind w:left="705" w:hanging="705"/>
        <w:jc w:val="both"/>
        <w:rPr>
          <w:rFonts w:ascii="Times New Roman" w:hAnsi="Times New Roman" w:cs="Times New Roman"/>
          <w:sz w:val="24"/>
          <w:szCs w:val="24"/>
        </w:rPr>
      </w:pPr>
      <w:r w:rsidRPr="00C05B75">
        <w:rPr>
          <w:rFonts w:ascii="Times New Roman" w:hAnsi="Times New Roman" w:cs="Times New Roman"/>
          <w:sz w:val="24"/>
          <w:szCs w:val="24"/>
        </w:rPr>
        <w:t>12.</w:t>
      </w:r>
      <w:r w:rsidRPr="00C05B75">
        <w:rPr>
          <w:rFonts w:ascii="Times New Roman" w:hAnsi="Times New Roman" w:cs="Times New Roman"/>
          <w:sz w:val="24"/>
          <w:szCs w:val="24"/>
        </w:rPr>
        <w:tab/>
        <w:t xml:space="preserve">Oświadczenie </w:t>
      </w:r>
      <w:r w:rsidRPr="00C05B75">
        <w:rPr>
          <w:rFonts w:ascii="Times New Roman" w:hAnsi="Times New Roman" w:cs="Times New Roman"/>
          <w:i/>
          <w:iCs/>
          <w:sz w:val="24"/>
          <w:szCs w:val="24"/>
        </w:rPr>
        <w:t>Wykonawcy</w:t>
      </w:r>
      <w:r w:rsidRPr="00C05B75">
        <w:rPr>
          <w:rFonts w:ascii="Times New Roman" w:hAnsi="Times New Roman" w:cs="Times New Roman"/>
          <w:sz w:val="24"/>
          <w:szCs w:val="24"/>
        </w:rPr>
        <w:t xml:space="preserve"> o braku podstaw do wykluczenia z postępowania oraz </w:t>
      </w:r>
      <w:r w:rsidRPr="00C05B75">
        <w:rPr>
          <w:rFonts w:ascii="Times New Roman" w:hAnsi="Times New Roman" w:cs="Times New Roman"/>
          <w:sz w:val="24"/>
          <w:szCs w:val="24"/>
        </w:rPr>
        <w:br/>
        <w:t>o spełnianiu warunków udziału w postępowaniu</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12</w:t>
      </w:r>
    </w:p>
    <w:p w:rsidR="00C05B75" w:rsidRPr="00C05B75" w:rsidRDefault="00C05B75" w:rsidP="00C05B75">
      <w:pPr>
        <w:spacing w:after="0" w:line="240" w:lineRule="auto"/>
        <w:ind w:left="705" w:hanging="705"/>
        <w:jc w:val="both"/>
        <w:rPr>
          <w:rFonts w:ascii="Times New Roman" w:hAnsi="Times New Roman" w:cs="Times New Roman"/>
          <w:sz w:val="24"/>
          <w:szCs w:val="24"/>
        </w:rPr>
      </w:pPr>
      <w:r w:rsidRPr="00C05B75">
        <w:rPr>
          <w:rFonts w:ascii="Times New Roman" w:hAnsi="Times New Roman" w:cs="Times New Roman"/>
          <w:sz w:val="24"/>
          <w:szCs w:val="24"/>
        </w:rPr>
        <w:t xml:space="preserve">13. </w:t>
      </w:r>
      <w:r w:rsidRPr="00C05B75">
        <w:rPr>
          <w:rFonts w:ascii="Times New Roman" w:hAnsi="Times New Roman" w:cs="Times New Roman"/>
          <w:sz w:val="24"/>
          <w:szCs w:val="24"/>
        </w:rPr>
        <w:tab/>
        <w:t xml:space="preserve">Oświadczenie </w:t>
      </w:r>
      <w:r w:rsidRPr="00C05B75">
        <w:rPr>
          <w:rFonts w:ascii="Times New Roman" w:hAnsi="Times New Roman" w:cs="Times New Roman"/>
          <w:i/>
          <w:iCs/>
          <w:sz w:val="24"/>
          <w:szCs w:val="24"/>
        </w:rPr>
        <w:t>Podmiotu udostępniającego zasoby</w:t>
      </w:r>
      <w:r w:rsidRPr="00C05B75">
        <w:rPr>
          <w:rFonts w:ascii="Times New Roman" w:hAnsi="Times New Roman" w:cs="Times New Roman"/>
          <w:sz w:val="24"/>
          <w:szCs w:val="24"/>
        </w:rPr>
        <w:t xml:space="preserve"> o braku podstaw do wykluczenia z postępowania oraz o spełnianiu warunków udziału w postępowaniu   załącznik nr 12.1</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14.</w:t>
      </w:r>
      <w:r w:rsidRPr="00C05B75">
        <w:rPr>
          <w:rFonts w:ascii="Times New Roman" w:hAnsi="Times New Roman" w:cs="Times New Roman"/>
          <w:sz w:val="24"/>
          <w:szCs w:val="24"/>
        </w:rPr>
        <w:tab/>
        <w:t xml:space="preserve">Wykaz prac podobnych </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13</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15.</w:t>
      </w:r>
      <w:r w:rsidRPr="00C05B75">
        <w:rPr>
          <w:rFonts w:ascii="Times New Roman" w:hAnsi="Times New Roman" w:cs="Times New Roman"/>
          <w:sz w:val="24"/>
          <w:szCs w:val="24"/>
        </w:rPr>
        <w:tab/>
        <w:t>Wykaz osób, skierowanych do realizacji zamówienia</w:t>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14</w:t>
      </w:r>
    </w:p>
    <w:p w:rsidR="00C05B75" w:rsidRPr="00C05B75" w:rsidRDefault="00C05B75" w:rsidP="00C05B75">
      <w:pPr>
        <w:spacing w:after="0" w:line="240" w:lineRule="auto"/>
        <w:ind w:left="705" w:hanging="705"/>
        <w:jc w:val="both"/>
        <w:rPr>
          <w:rFonts w:ascii="Times New Roman" w:hAnsi="Times New Roman" w:cs="Times New Roman"/>
          <w:sz w:val="24"/>
          <w:szCs w:val="24"/>
        </w:rPr>
      </w:pPr>
      <w:r w:rsidRPr="00C05B75">
        <w:rPr>
          <w:rFonts w:ascii="Times New Roman" w:hAnsi="Times New Roman" w:cs="Times New Roman"/>
          <w:sz w:val="24"/>
          <w:szCs w:val="24"/>
        </w:rPr>
        <w:t xml:space="preserve">16. </w:t>
      </w:r>
      <w:r w:rsidRPr="00C05B75">
        <w:rPr>
          <w:rFonts w:ascii="Times New Roman" w:hAnsi="Times New Roman" w:cs="Times New Roman"/>
          <w:sz w:val="24"/>
          <w:szCs w:val="24"/>
        </w:rPr>
        <w:tab/>
        <w:t xml:space="preserve">Oświadczenie Wykonawcy o aktualności informacji zawartych w oświadczeniu, </w:t>
      </w:r>
      <w:r w:rsidRPr="00C05B75">
        <w:rPr>
          <w:rFonts w:ascii="Times New Roman" w:hAnsi="Times New Roman" w:cs="Times New Roman"/>
          <w:sz w:val="24"/>
          <w:szCs w:val="24"/>
        </w:rPr>
        <w:br/>
        <w:t xml:space="preserve">o którym mowa w art. 125 ust. 1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 xml:space="preserve">, w zakresie podstaw wykluczenia z postępowania, o których mowa w art. 109 ust. 1 </w:t>
      </w:r>
      <w:proofErr w:type="spellStart"/>
      <w:r w:rsidRPr="00C05B75">
        <w:rPr>
          <w:rFonts w:ascii="Times New Roman" w:hAnsi="Times New Roman" w:cs="Times New Roman"/>
          <w:sz w:val="24"/>
          <w:szCs w:val="24"/>
        </w:rPr>
        <w:t>pkt</w:t>
      </w:r>
      <w:proofErr w:type="spellEnd"/>
      <w:r w:rsidRPr="00C05B75">
        <w:rPr>
          <w:rFonts w:ascii="Times New Roman" w:hAnsi="Times New Roman" w:cs="Times New Roman"/>
          <w:sz w:val="24"/>
          <w:szCs w:val="24"/>
        </w:rPr>
        <w:t xml:space="preserve"> 5 ustawy </w:t>
      </w:r>
      <w:proofErr w:type="spellStart"/>
      <w:r w:rsidRPr="00C05B75">
        <w:rPr>
          <w:rFonts w:ascii="Times New Roman" w:hAnsi="Times New Roman" w:cs="Times New Roman"/>
          <w:sz w:val="24"/>
          <w:szCs w:val="24"/>
        </w:rPr>
        <w:t>Pzp</w:t>
      </w:r>
      <w:proofErr w:type="spellEnd"/>
      <w:r w:rsidRPr="00C05B75">
        <w:rPr>
          <w:rFonts w:ascii="Times New Roman" w:hAnsi="Times New Roman" w:cs="Times New Roman"/>
          <w:sz w:val="24"/>
          <w:szCs w:val="24"/>
        </w:rPr>
        <w:tab/>
        <w:t xml:space="preserve">        załącznik nr 15</w:t>
      </w:r>
    </w:p>
    <w:p w:rsidR="00C05B75" w:rsidRPr="00C05B75" w:rsidRDefault="00C05B75" w:rsidP="00C05B75">
      <w:pPr>
        <w:spacing w:after="0" w:line="240" w:lineRule="auto"/>
        <w:jc w:val="both"/>
        <w:rPr>
          <w:rFonts w:ascii="Times New Roman" w:hAnsi="Times New Roman" w:cs="Times New Roman"/>
          <w:sz w:val="24"/>
          <w:szCs w:val="24"/>
        </w:rPr>
      </w:pPr>
      <w:r w:rsidRPr="00C05B75">
        <w:rPr>
          <w:rFonts w:ascii="Times New Roman" w:hAnsi="Times New Roman" w:cs="Times New Roman"/>
          <w:sz w:val="24"/>
          <w:szCs w:val="24"/>
        </w:rPr>
        <w:t>17.</w:t>
      </w:r>
      <w:r w:rsidRPr="00C05B75">
        <w:rPr>
          <w:rFonts w:ascii="Times New Roman" w:hAnsi="Times New Roman" w:cs="Times New Roman"/>
          <w:sz w:val="24"/>
          <w:szCs w:val="24"/>
        </w:rPr>
        <w:tab/>
        <w:t>Wykaz części zamówienia, jakie będą powierzone Podwykonawcom    załącznik nr 16</w:t>
      </w:r>
    </w:p>
    <w:p w:rsidR="00C05B75" w:rsidRPr="00C05B75" w:rsidRDefault="00C05B75" w:rsidP="00C05B75">
      <w:pPr>
        <w:spacing w:after="0" w:line="240" w:lineRule="auto"/>
        <w:jc w:val="both"/>
        <w:rPr>
          <w:rFonts w:ascii="Times New Roman" w:hAnsi="Times New Roman" w:cs="Times New Roman"/>
          <w:bCs/>
          <w:sz w:val="24"/>
          <w:szCs w:val="24"/>
        </w:rPr>
      </w:pPr>
      <w:r w:rsidRPr="00C05B75">
        <w:rPr>
          <w:rFonts w:ascii="Times New Roman" w:hAnsi="Times New Roman" w:cs="Times New Roman"/>
          <w:sz w:val="24"/>
          <w:szCs w:val="24"/>
        </w:rPr>
        <w:t xml:space="preserve">18. </w:t>
      </w:r>
      <w:r w:rsidRPr="00C05B75">
        <w:rPr>
          <w:rFonts w:ascii="Times New Roman" w:hAnsi="Times New Roman" w:cs="Times New Roman"/>
          <w:sz w:val="24"/>
          <w:szCs w:val="24"/>
        </w:rPr>
        <w:tab/>
        <w:t xml:space="preserve">Wzór </w:t>
      </w:r>
      <w:r w:rsidRPr="00C05B75">
        <w:rPr>
          <w:rFonts w:ascii="Times New Roman" w:hAnsi="Times New Roman" w:cs="Times New Roman"/>
          <w:bCs/>
          <w:sz w:val="24"/>
          <w:szCs w:val="24"/>
        </w:rPr>
        <w:t xml:space="preserve">oświadczenia, o którym mowa w art. 117 ust. 4 ustawy </w:t>
      </w:r>
      <w:proofErr w:type="spellStart"/>
      <w:r w:rsidRPr="00C05B75">
        <w:rPr>
          <w:rFonts w:ascii="Times New Roman" w:hAnsi="Times New Roman" w:cs="Times New Roman"/>
          <w:bCs/>
          <w:sz w:val="24"/>
          <w:szCs w:val="24"/>
        </w:rPr>
        <w:t>Pzp</w:t>
      </w:r>
      <w:proofErr w:type="spellEnd"/>
      <w:r w:rsidRPr="00C05B75">
        <w:rPr>
          <w:rFonts w:ascii="Times New Roman" w:hAnsi="Times New Roman" w:cs="Times New Roman"/>
          <w:bCs/>
          <w:sz w:val="24"/>
          <w:szCs w:val="24"/>
        </w:rPr>
        <w:tab/>
        <w:t xml:space="preserve">        załącznik nr 17</w:t>
      </w:r>
    </w:p>
    <w:p w:rsidR="00C05B75" w:rsidRPr="00C05B75" w:rsidRDefault="00C05B75" w:rsidP="00C05B75">
      <w:pPr>
        <w:spacing w:after="0" w:line="240" w:lineRule="auto"/>
        <w:ind w:left="705" w:hanging="705"/>
        <w:jc w:val="both"/>
        <w:rPr>
          <w:rFonts w:ascii="Times New Roman" w:hAnsi="Times New Roman" w:cs="Times New Roman"/>
          <w:bCs/>
          <w:sz w:val="24"/>
          <w:szCs w:val="24"/>
        </w:rPr>
      </w:pPr>
      <w:r w:rsidRPr="00C05B75">
        <w:rPr>
          <w:rFonts w:ascii="Times New Roman" w:hAnsi="Times New Roman" w:cs="Times New Roman"/>
          <w:bCs/>
          <w:sz w:val="24"/>
          <w:szCs w:val="24"/>
        </w:rPr>
        <w:t xml:space="preserve">19. </w:t>
      </w:r>
      <w:r w:rsidRPr="00C05B75">
        <w:rPr>
          <w:rFonts w:ascii="Times New Roman" w:hAnsi="Times New Roman" w:cs="Times New Roman"/>
          <w:bCs/>
          <w:sz w:val="24"/>
          <w:szCs w:val="24"/>
        </w:rPr>
        <w:tab/>
        <w:t xml:space="preserve">Oświadczenie Wykonawcy o rodzaju przyjętej do kalkulacji nawierzchni </w:t>
      </w:r>
      <w:r w:rsidRPr="00C05B75">
        <w:rPr>
          <w:rFonts w:ascii="Times New Roman" w:hAnsi="Times New Roman" w:cs="Times New Roman"/>
          <w:sz w:val="24"/>
          <w:szCs w:val="24"/>
        </w:rPr>
        <w:t xml:space="preserve">poliuretanowej (przedmiotowy środek dowodowy)   </w:t>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18</w:t>
      </w:r>
    </w:p>
    <w:p w:rsidR="00C05B75" w:rsidRPr="00C05B75" w:rsidRDefault="00C05B75" w:rsidP="00C05B75">
      <w:pPr>
        <w:spacing w:after="0" w:line="240" w:lineRule="auto"/>
        <w:rPr>
          <w:rFonts w:ascii="Times New Roman" w:hAnsi="Times New Roman" w:cs="Times New Roman"/>
          <w:bCs/>
          <w:sz w:val="24"/>
          <w:szCs w:val="24"/>
        </w:rPr>
      </w:pPr>
      <w:r w:rsidRPr="00C05B75">
        <w:rPr>
          <w:rFonts w:ascii="Times New Roman" w:hAnsi="Times New Roman" w:cs="Times New Roman"/>
          <w:sz w:val="24"/>
          <w:szCs w:val="24"/>
        </w:rPr>
        <w:t>2</w:t>
      </w:r>
      <w:r w:rsidR="0056587A">
        <w:rPr>
          <w:rFonts w:ascii="Times New Roman" w:hAnsi="Times New Roman" w:cs="Times New Roman"/>
          <w:sz w:val="24"/>
          <w:szCs w:val="24"/>
        </w:rPr>
        <w:t xml:space="preserve">0. </w:t>
      </w:r>
      <w:r w:rsidR="0056587A">
        <w:rPr>
          <w:rFonts w:ascii="Times New Roman" w:hAnsi="Times New Roman" w:cs="Times New Roman"/>
          <w:sz w:val="24"/>
          <w:szCs w:val="24"/>
        </w:rPr>
        <w:tab/>
        <w:t xml:space="preserve">Sprawozdanie z badań </w:t>
      </w:r>
      <w:r w:rsidRPr="00C05B75">
        <w:rPr>
          <w:rFonts w:ascii="Times New Roman" w:hAnsi="Times New Roman" w:cs="Times New Roman"/>
          <w:sz w:val="24"/>
          <w:szCs w:val="24"/>
        </w:rPr>
        <w:t xml:space="preserve">konstrukcji nawierzchni    </w:t>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t xml:space="preserve">        załącznik nr 19</w:t>
      </w:r>
      <w:r w:rsidRPr="00C05B75">
        <w:rPr>
          <w:rFonts w:ascii="Times New Roman" w:hAnsi="Times New Roman" w:cs="Times New Roman"/>
          <w:sz w:val="24"/>
          <w:szCs w:val="24"/>
        </w:rPr>
        <w:br/>
      </w:r>
    </w:p>
    <w:p w:rsidR="00C05B75" w:rsidRPr="00C05B75" w:rsidRDefault="00C05B75" w:rsidP="00C05B75">
      <w:pPr>
        <w:spacing w:after="0" w:line="240" w:lineRule="auto"/>
        <w:rPr>
          <w:rFonts w:ascii="Times New Roman" w:hAnsi="Times New Roman" w:cs="Times New Roman"/>
          <w:sz w:val="24"/>
          <w:szCs w:val="24"/>
        </w:rPr>
      </w:pPr>
    </w:p>
    <w:p w:rsidR="00C05B75" w:rsidRPr="00C05B75" w:rsidRDefault="00C05B75" w:rsidP="00C05B75">
      <w:pPr>
        <w:spacing w:after="0" w:line="240" w:lineRule="auto"/>
        <w:ind w:left="180" w:hanging="180"/>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p>
    <w:p w:rsidR="00C05B75" w:rsidRPr="00C05B75" w:rsidRDefault="00C05B75" w:rsidP="00C05B75">
      <w:pPr>
        <w:spacing w:after="0" w:line="240" w:lineRule="auto"/>
        <w:ind w:left="180" w:hanging="180"/>
        <w:rPr>
          <w:rFonts w:ascii="Times New Roman" w:hAnsi="Times New Roman" w:cs="Times New Roman"/>
          <w:sz w:val="24"/>
          <w:szCs w:val="24"/>
        </w:rPr>
      </w:pPr>
    </w:p>
    <w:p w:rsidR="00C05B75" w:rsidRDefault="00C05B75" w:rsidP="00716A28">
      <w:pPr>
        <w:spacing w:after="0" w:line="240" w:lineRule="auto"/>
        <w:rPr>
          <w:rFonts w:ascii="Times New Roman" w:hAnsi="Times New Roman" w:cs="Times New Roman"/>
          <w:sz w:val="24"/>
          <w:szCs w:val="24"/>
        </w:rPr>
      </w:pP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r w:rsidRPr="00C05B75">
        <w:rPr>
          <w:rFonts w:ascii="Times New Roman" w:hAnsi="Times New Roman" w:cs="Times New Roman"/>
          <w:sz w:val="24"/>
          <w:szCs w:val="24"/>
        </w:rPr>
        <w:tab/>
      </w:r>
    </w:p>
    <w:p w:rsidR="00716A28" w:rsidRPr="00C05B75" w:rsidRDefault="00716A28" w:rsidP="00716A28">
      <w:pPr>
        <w:spacing w:after="0" w:line="240" w:lineRule="auto"/>
        <w:rPr>
          <w:rFonts w:ascii="Times New Roman" w:hAnsi="Times New Roman" w:cs="Times New Roman"/>
          <w:sz w:val="24"/>
          <w:szCs w:val="24"/>
        </w:rPr>
      </w:pPr>
    </w:p>
    <w:p w:rsidR="00C05B75" w:rsidRPr="00C05B75" w:rsidRDefault="00C05B75" w:rsidP="00C05B75">
      <w:pPr>
        <w:spacing w:after="0" w:line="240" w:lineRule="auto"/>
        <w:ind w:left="4956"/>
        <w:jc w:val="center"/>
        <w:rPr>
          <w:rFonts w:ascii="Times New Roman" w:hAnsi="Times New Roman" w:cs="Times New Roman"/>
          <w:sz w:val="24"/>
          <w:szCs w:val="24"/>
        </w:rPr>
      </w:pPr>
      <w:r w:rsidRPr="00C05B75">
        <w:rPr>
          <w:rFonts w:ascii="Times New Roman" w:hAnsi="Times New Roman" w:cs="Times New Roman"/>
          <w:sz w:val="24"/>
          <w:szCs w:val="24"/>
        </w:rPr>
        <w:t>............................................................</w:t>
      </w:r>
    </w:p>
    <w:p w:rsidR="00C05B75" w:rsidRPr="00C05B75" w:rsidRDefault="00C05B75" w:rsidP="00C05B75">
      <w:pPr>
        <w:spacing w:after="0" w:line="240" w:lineRule="auto"/>
        <w:ind w:left="4956" w:firstLine="708"/>
        <w:jc w:val="both"/>
        <w:rPr>
          <w:rFonts w:ascii="Times New Roman" w:hAnsi="Times New Roman" w:cs="Times New Roman"/>
          <w:sz w:val="24"/>
          <w:szCs w:val="24"/>
          <w:vertAlign w:val="superscript"/>
        </w:rPr>
      </w:pPr>
      <w:r w:rsidRPr="00C05B75">
        <w:rPr>
          <w:rFonts w:ascii="Times New Roman" w:hAnsi="Times New Roman" w:cs="Times New Roman"/>
          <w:sz w:val="24"/>
          <w:szCs w:val="24"/>
          <w:vertAlign w:val="superscript"/>
        </w:rPr>
        <w:t>Podpis osoby reprezentującej Zamawiającego</w:t>
      </w:r>
    </w:p>
    <w:p w:rsidR="00C05B75" w:rsidRDefault="00C05B75" w:rsidP="00C05B75">
      <w:pPr>
        <w:spacing w:after="0" w:line="240" w:lineRule="auto"/>
        <w:ind w:left="7788"/>
        <w:jc w:val="both"/>
        <w:rPr>
          <w:rFonts w:ascii="Times New Roman" w:hAnsi="Times New Roman" w:cs="Times New Roman"/>
          <w:b/>
          <w:bCs/>
          <w:sz w:val="24"/>
          <w:szCs w:val="24"/>
        </w:rPr>
      </w:pPr>
    </w:p>
    <w:p w:rsidR="005D4AD2" w:rsidRDefault="005D4AD2" w:rsidP="00C05B75">
      <w:pPr>
        <w:spacing w:after="0" w:line="240" w:lineRule="auto"/>
        <w:ind w:left="7788"/>
        <w:jc w:val="both"/>
        <w:rPr>
          <w:rFonts w:ascii="Times New Roman" w:hAnsi="Times New Roman" w:cs="Times New Roman"/>
          <w:b/>
          <w:bCs/>
          <w:sz w:val="24"/>
          <w:szCs w:val="24"/>
        </w:rPr>
      </w:pPr>
    </w:p>
    <w:p w:rsidR="005D4AD2" w:rsidRDefault="005D4AD2" w:rsidP="00C05B75">
      <w:pPr>
        <w:spacing w:after="0" w:line="240" w:lineRule="auto"/>
        <w:ind w:left="7788"/>
        <w:jc w:val="both"/>
        <w:rPr>
          <w:rFonts w:ascii="Times New Roman" w:hAnsi="Times New Roman" w:cs="Times New Roman"/>
          <w:b/>
          <w:bCs/>
          <w:sz w:val="24"/>
          <w:szCs w:val="24"/>
        </w:rPr>
      </w:pPr>
    </w:p>
    <w:p w:rsidR="005D4AD2" w:rsidRDefault="005D4AD2" w:rsidP="00C05B75">
      <w:pPr>
        <w:spacing w:after="0" w:line="240" w:lineRule="auto"/>
        <w:ind w:left="7788"/>
        <w:jc w:val="both"/>
        <w:rPr>
          <w:rFonts w:ascii="Times New Roman" w:hAnsi="Times New Roman" w:cs="Times New Roman"/>
          <w:b/>
          <w:bCs/>
          <w:sz w:val="24"/>
          <w:szCs w:val="24"/>
        </w:rPr>
      </w:pPr>
    </w:p>
    <w:p w:rsidR="005D4AD2" w:rsidRDefault="005D4AD2" w:rsidP="00C05B75">
      <w:pPr>
        <w:spacing w:after="0" w:line="240" w:lineRule="auto"/>
        <w:ind w:left="7788"/>
        <w:jc w:val="both"/>
        <w:rPr>
          <w:rFonts w:ascii="Times New Roman" w:hAnsi="Times New Roman" w:cs="Times New Roman"/>
          <w:b/>
          <w:bCs/>
          <w:sz w:val="24"/>
          <w:szCs w:val="24"/>
        </w:rPr>
      </w:pPr>
    </w:p>
    <w:p w:rsidR="005D4AD2" w:rsidRDefault="005D4AD2" w:rsidP="00C05B75">
      <w:pPr>
        <w:spacing w:after="0" w:line="240" w:lineRule="auto"/>
        <w:ind w:left="7788"/>
        <w:jc w:val="both"/>
        <w:rPr>
          <w:rFonts w:ascii="Times New Roman" w:hAnsi="Times New Roman" w:cs="Times New Roman"/>
          <w:b/>
          <w:bCs/>
          <w:sz w:val="24"/>
          <w:szCs w:val="24"/>
        </w:rPr>
      </w:pPr>
    </w:p>
    <w:p w:rsidR="005D4AD2" w:rsidRDefault="005D4AD2" w:rsidP="00C05B75">
      <w:pPr>
        <w:spacing w:after="0" w:line="240" w:lineRule="auto"/>
        <w:ind w:left="7788"/>
        <w:jc w:val="both"/>
        <w:rPr>
          <w:rFonts w:ascii="Times New Roman" w:hAnsi="Times New Roman" w:cs="Times New Roman"/>
          <w:b/>
          <w:bCs/>
          <w:sz w:val="24"/>
          <w:szCs w:val="24"/>
        </w:rPr>
      </w:pPr>
    </w:p>
    <w:p w:rsidR="005D4AD2" w:rsidRDefault="005D4AD2" w:rsidP="00C05B75">
      <w:pPr>
        <w:spacing w:after="0" w:line="240" w:lineRule="auto"/>
        <w:ind w:left="7788"/>
        <w:jc w:val="both"/>
        <w:rPr>
          <w:rFonts w:ascii="Times New Roman" w:hAnsi="Times New Roman" w:cs="Times New Roman"/>
          <w:b/>
          <w:bCs/>
          <w:sz w:val="24"/>
          <w:szCs w:val="24"/>
        </w:rPr>
      </w:pPr>
    </w:p>
    <w:p w:rsidR="005D4AD2" w:rsidRDefault="005D4AD2" w:rsidP="00C05B75">
      <w:pPr>
        <w:spacing w:after="0" w:line="240" w:lineRule="auto"/>
        <w:ind w:left="7788"/>
        <w:jc w:val="both"/>
        <w:rPr>
          <w:rFonts w:ascii="Times New Roman" w:hAnsi="Times New Roman" w:cs="Times New Roman"/>
          <w:b/>
          <w:bCs/>
          <w:sz w:val="24"/>
          <w:szCs w:val="24"/>
        </w:rPr>
      </w:pPr>
    </w:p>
    <w:p w:rsidR="005D4AD2" w:rsidRDefault="005D4AD2" w:rsidP="00C05B75">
      <w:pPr>
        <w:spacing w:after="0" w:line="240" w:lineRule="auto"/>
        <w:ind w:left="7788"/>
        <w:jc w:val="both"/>
        <w:rPr>
          <w:rFonts w:ascii="Times New Roman" w:hAnsi="Times New Roman" w:cs="Times New Roman"/>
          <w:b/>
          <w:bCs/>
          <w:sz w:val="24"/>
          <w:szCs w:val="24"/>
        </w:rPr>
      </w:pPr>
    </w:p>
    <w:p w:rsidR="005D4AD2" w:rsidRPr="00C05B75" w:rsidRDefault="005D4AD2" w:rsidP="00C05B75">
      <w:pPr>
        <w:spacing w:after="0" w:line="240" w:lineRule="auto"/>
        <w:ind w:left="7788"/>
        <w:jc w:val="both"/>
        <w:rPr>
          <w:rFonts w:ascii="Times New Roman" w:hAnsi="Times New Roman" w:cs="Times New Roman"/>
          <w:b/>
          <w:bCs/>
          <w:sz w:val="24"/>
          <w:szCs w:val="24"/>
        </w:rPr>
      </w:pPr>
    </w:p>
    <w:p w:rsidR="00C05B75" w:rsidRPr="00C05B75" w:rsidRDefault="00C05B75" w:rsidP="00C05B75">
      <w:pPr>
        <w:spacing w:after="0" w:line="240" w:lineRule="auto"/>
        <w:jc w:val="both"/>
        <w:rPr>
          <w:rFonts w:ascii="Times New Roman" w:hAnsi="Times New Roman" w:cs="Times New Roman"/>
          <w:sz w:val="24"/>
          <w:szCs w:val="24"/>
        </w:rPr>
      </w:pPr>
    </w:p>
    <w:p w:rsidR="00C05B75" w:rsidRDefault="00C05B75" w:rsidP="00C05B75">
      <w:pPr>
        <w:spacing w:after="0" w:line="240" w:lineRule="auto"/>
        <w:jc w:val="both"/>
        <w:rPr>
          <w:rFonts w:ascii="Times New Roman" w:hAnsi="Times New Roman" w:cs="Times New Roman"/>
          <w:sz w:val="24"/>
          <w:szCs w:val="24"/>
        </w:rPr>
      </w:pPr>
    </w:p>
    <w:p w:rsidR="006269E9" w:rsidRPr="006269E9" w:rsidRDefault="006269E9" w:rsidP="00BD6916">
      <w:pPr>
        <w:jc w:val="right"/>
        <w:rPr>
          <w:rFonts w:ascii="Times New Roman" w:hAnsi="Times New Roman" w:cs="Times New Roman"/>
          <w:b/>
          <w:bCs/>
          <w:sz w:val="24"/>
          <w:szCs w:val="24"/>
        </w:rPr>
      </w:pPr>
      <w:r w:rsidRPr="006269E9">
        <w:rPr>
          <w:rFonts w:ascii="Times New Roman" w:hAnsi="Times New Roman" w:cs="Times New Roman"/>
          <w:b/>
          <w:bCs/>
          <w:sz w:val="24"/>
          <w:szCs w:val="24"/>
        </w:rPr>
        <w:lastRenderedPageBreak/>
        <w:t xml:space="preserve">          </w:t>
      </w:r>
      <w:r w:rsidRPr="00F237D5">
        <w:rPr>
          <w:rFonts w:ascii="Times New Roman" w:hAnsi="Times New Roman" w:cs="Times New Roman"/>
          <w:b/>
          <w:bCs/>
          <w:sz w:val="24"/>
          <w:szCs w:val="24"/>
        </w:rPr>
        <w:t>Załącznik Nr 11</w:t>
      </w:r>
      <w:r w:rsidRPr="006269E9">
        <w:rPr>
          <w:rFonts w:ascii="Times New Roman" w:hAnsi="Times New Roman" w:cs="Times New Roman"/>
          <w:b/>
          <w:bCs/>
          <w:sz w:val="24"/>
          <w:szCs w:val="24"/>
        </w:rPr>
        <w:t xml:space="preserve"> do SWZ</w:t>
      </w:r>
    </w:p>
    <w:p w:rsidR="006269E9" w:rsidRPr="006269E9" w:rsidRDefault="006269E9" w:rsidP="00BD6916">
      <w:pPr>
        <w:jc w:val="right"/>
        <w:rPr>
          <w:rFonts w:ascii="Times New Roman" w:hAnsi="Times New Roman" w:cs="Times New Roman"/>
          <w:sz w:val="24"/>
          <w:szCs w:val="24"/>
        </w:rPr>
      </w:pPr>
      <w:r w:rsidRPr="006269E9">
        <w:rPr>
          <w:rFonts w:ascii="Times New Roman" w:hAnsi="Times New Roman" w:cs="Times New Roman"/>
          <w:sz w:val="24"/>
          <w:szCs w:val="24"/>
        </w:rPr>
        <w:t xml:space="preserve">                                                                       ................................, dnia ......................... 2021 r.</w:t>
      </w:r>
    </w:p>
    <w:p w:rsidR="006269E9" w:rsidRPr="006269E9" w:rsidRDefault="006269E9" w:rsidP="006269E9">
      <w:pPr>
        <w:jc w:val="both"/>
        <w:rPr>
          <w:rFonts w:ascii="Times New Roman" w:hAnsi="Times New Roman" w:cs="Times New Roman"/>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6269E9" w:rsidRPr="006269E9" w:rsidTr="006269E9">
        <w:tc>
          <w:tcPr>
            <w:tcW w:w="9212" w:type="dxa"/>
            <w:shd w:val="clear" w:color="auto" w:fill="FFFFFF"/>
          </w:tcPr>
          <w:p w:rsidR="006269E9" w:rsidRPr="006269E9" w:rsidRDefault="006269E9" w:rsidP="006269E9">
            <w:pPr>
              <w:pStyle w:val="Nagwek2"/>
              <w:spacing w:line="276" w:lineRule="auto"/>
              <w:jc w:val="left"/>
              <w:rPr>
                <w:sz w:val="24"/>
                <w:szCs w:val="24"/>
              </w:rPr>
            </w:pPr>
          </w:p>
          <w:p w:rsidR="006269E9" w:rsidRPr="00BD6916" w:rsidRDefault="006269E9" w:rsidP="00BD6916">
            <w:pPr>
              <w:pStyle w:val="Nagwek2"/>
              <w:spacing w:line="276" w:lineRule="auto"/>
              <w:rPr>
                <w:sz w:val="24"/>
                <w:szCs w:val="24"/>
              </w:rPr>
            </w:pPr>
            <w:r w:rsidRPr="006269E9">
              <w:rPr>
                <w:sz w:val="24"/>
                <w:szCs w:val="24"/>
              </w:rPr>
              <w:t>Oferta</w:t>
            </w:r>
          </w:p>
        </w:tc>
      </w:tr>
    </w:tbl>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 xml:space="preserve">Ja(my), niżej podpisany(i) </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działając w imieniu i na rzecz</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 xml:space="preserve">nazwa firmy.............................................................................................................................. </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siedziba ....................................................................................................................................</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adres e-mail: ………………………………………………………………………………….</w:t>
      </w:r>
    </w:p>
    <w:p w:rsidR="006269E9" w:rsidRPr="006269E9" w:rsidRDefault="006269E9" w:rsidP="006269E9">
      <w:pPr>
        <w:jc w:val="both"/>
        <w:rPr>
          <w:rFonts w:ascii="Times New Roman" w:hAnsi="Times New Roman" w:cs="Times New Roman"/>
          <w:sz w:val="24"/>
          <w:szCs w:val="24"/>
        </w:rPr>
      </w:pPr>
      <w:proofErr w:type="spellStart"/>
      <w:r w:rsidRPr="006269E9">
        <w:rPr>
          <w:rFonts w:ascii="Times New Roman" w:hAnsi="Times New Roman" w:cs="Times New Roman"/>
          <w:sz w:val="24"/>
          <w:szCs w:val="24"/>
        </w:rPr>
        <w:t>tel</w:t>
      </w:r>
      <w:proofErr w:type="spellEnd"/>
      <w:r w:rsidRPr="006269E9">
        <w:rPr>
          <w:rFonts w:ascii="Times New Roman" w:hAnsi="Times New Roman" w:cs="Times New Roman"/>
          <w:sz w:val="24"/>
          <w:szCs w:val="24"/>
        </w:rPr>
        <w:t>/</w:t>
      </w:r>
      <w:proofErr w:type="spellStart"/>
      <w:r w:rsidRPr="006269E9">
        <w:rPr>
          <w:rFonts w:ascii="Times New Roman" w:hAnsi="Times New Roman" w:cs="Times New Roman"/>
          <w:sz w:val="24"/>
          <w:szCs w:val="24"/>
        </w:rPr>
        <w:t>fax</w:t>
      </w:r>
      <w:proofErr w:type="spellEnd"/>
      <w:r w:rsidRPr="006269E9">
        <w:rPr>
          <w:rFonts w:ascii="Times New Roman" w:hAnsi="Times New Roman" w:cs="Times New Roman"/>
          <w:sz w:val="24"/>
          <w:szCs w:val="24"/>
        </w:rPr>
        <w:t xml:space="preserve"> ........................................................................................................................................</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w odpowiedzi na ogłoszenie o postępowaniu prowadzonym w trybie podstawowym pn.:</w:t>
      </w:r>
    </w:p>
    <w:p w:rsidR="006269E9" w:rsidRPr="00BD6916" w:rsidRDefault="006269E9" w:rsidP="00BD6916">
      <w:pPr>
        <w:jc w:val="center"/>
        <w:rPr>
          <w:rFonts w:ascii="Times New Roman" w:hAnsi="Times New Roman" w:cs="Times New Roman"/>
          <w:bCs/>
          <w:sz w:val="24"/>
          <w:szCs w:val="24"/>
        </w:rPr>
      </w:pPr>
      <w:bookmarkStart w:id="53" w:name="_Hlk485031556"/>
      <w:r w:rsidRPr="006269E9">
        <w:rPr>
          <w:rFonts w:ascii="Times New Roman" w:hAnsi="Times New Roman" w:cs="Times New Roman"/>
          <w:b/>
          <w:sz w:val="24"/>
          <w:szCs w:val="24"/>
        </w:rPr>
        <w:t xml:space="preserve">„MODERNIZACJA BOISKA SPORTOWEGO PRZY </w:t>
      </w:r>
      <w:r w:rsidRPr="006269E9">
        <w:rPr>
          <w:rFonts w:ascii="Times New Roman" w:hAnsi="Times New Roman" w:cs="Times New Roman"/>
          <w:b/>
          <w:sz w:val="24"/>
          <w:szCs w:val="24"/>
        </w:rPr>
        <w:br/>
        <w:t>II LICEUM OGÓLNOKSZTAŁCĄCYM W STARGARDZIE”</w:t>
      </w:r>
    </w:p>
    <w:p w:rsidR="006269E9" w:rsidRDefault="006269E9" w:rsidP="009260AB">
      <w:pPr>
        <w:pStyle w:val="Tekstpodstawowy"/>
        <w:numPr>
          <w:ilvl w:val="2"/>
          <w:numId w:val="8"/>
        </w:numPr>
        <w:tabs>
          <w:tab w:val="clear" w:pos="900"/>
        </w:tabs>
      </w:pPr>
      <w:r w:rsidRPr="006269E9">
        <w:t>składam(y) niniejszą ofertę i za realizację przedmiotu zamówienia oferuję(my) cenę:</w:t>
      </w:r>
    </w:p>
    <w:p w:rsidR="009260AB" w:rsidRPr="009260AB" w:rsidRDefault="009260AB" w:rsidP="009260AB">
      <w:pPr>
        <w:pStyle w:val="Tekstpodstawowy"/>
        <w:tabs>
          <w:tab w:val="clear" w:pos="900"/>
        </w:tabs>
        <w:ind w:left="360"/>
      </w:pPr>
    </w:p>
    <w:p w:rsidR="006269E9" w:rsidRPr="006269E9" w:rsidRDefault="006269E9" w:rsidP="009260AB">
      <w:pPr>
        <w:shd w:val="clear" w:color="auto" w:fill="FFFFFF"/>
        <w:spacing w:after="0" w:line="360" w:lineRule="auto"/>
        <w:ind w:left="425" w:hanging="425"/>
        <w:jc w:val="both"/>
        <w:rPr>
          <w:rFonts w:ascii="Times New Roman" w:hAnsi="Times New Roman" w:cs="Times New Roman"/>
          <w:sz w:val="24"/>
          <w:szCs w:val="24"/>
        </w:rPr>
      </w:pPr>
      <w:r w:rsidRPr="006269E9">
        <w:rPr>
          <w:rFonts w:ascii="Times New Roman" w:hAnsi="Times New Roman" w:cs="Times New Roman"/>
          <w:sz w:val="24"/>
          <w:szCs w:val="24"/>
        </w:rPr>
        <w:t>brutto w wysokości ……………………………………………………………… zł</w:t>
      </w:r>
    </w:p>
    <w:p w:rsidR="006269E9" w:rsidRPr="004A1C28" w:rsidRDefault="006269E9" w:rsidP="009260AB">
      <w:pPr>
        <w:shd w:val="clear" w:color="auto" w:fill="FFFFFF"/>
        <w:spacing w:after="0" w:line="360" w:lineRule="auto"/>
        <w:ind w:left="425" w:hanging="425"/>
        <w:jc w:val="both"/>
        <w:rPr>
          <w:rFonts w:ascii="Times New Roman" w:hAnsi="Times New Roman" w:cs="Times New Roman"/>
          <w:sz w:val="24"/>
          <w:szCs w:val="24"/>
        </w:rPr>
      </w:pPr>
      <w:r w:rsidRPr="006269E9">
        <w:rPr>
          <w:rFonts w:ascii="Times New Roman" w:hAnsi="Times New Roman" w:cs="Times New Roman"/>
          <w:sz w:val="24"/>
          <w:szCs w:val="24"/>
        </w:rPr>
        <w:t>(słownie:……………………………………………………………. zł brutto)</w:t>
      </w:r>
    </w:p>
    <w:p w:rsidR="006269E9" w:rsidRPr="00BD6916" w:rsidRDefault="006269E9" w:rsidP="009260AB">
      <w:pPr>
        <w:shd w:val="clear" w:color="auto" w:fill="FFFFFF"/>
        <w:spacing w:after="0" w:line="360" w:lineRule="auto"/>
        <w:ind w:left="425" w:hanging="425"/>
        <w:jc w:val="both"/>
        <w:rPr>
          <w:rFonts w:ascii="Times New Roman" w:hAnsi="Times New Roman" w:cs="Times New Roman"/>
          <w:b/>
          <w:sz w:val="24"/>
          <w:szCs w:val="24"/>
          <w:u w:val="single"/>
        </w:rPr>
      </w:pPr>
      <w:r w:rsidRPr="006269E9">
        <w:rPr>
          <w:rFonts w:ascii="Times New Roman" w:hAnsi="Times New Roman" w:cs="Times New Roman"/>
          <w:b/>
          <w:sz w:val="24"/>
          <w:szCs w:val="24"/>
          <w:u w:val="single"/>
        </w:rPr>
        <w:t>na którą składa się:</w:t>
      </w:r>
    </w:p>
    <w:p w:rsidR="006269E9" w:rsidRPr="006269E9" w:rsidRDefault="006269E9" w:rsidP="009260AB">
      <w:pPr>
        <w:numPr>
          <w:ilvl w:val="0"/>
          <w:numId w:val="162"/>
        </w:numPr>
        <w:shd w:val="clear" w:color="auto" w:fill="FFFFFF"/>
        <w:spacing w:after="0" w:line="360" w:lineRule="auto"/>
        <w:jc w:val="both"/>
        <w:rPr>
          <w:rFonts w:ascii="Times New Roman" w:hAnsi="Times New Roman" w:cs="Times New Roman"/>
          <w:bCs/>
          <w:sz w:val="24"/>
          <w:szCs w:val="24"/>
        </w:rPr>
      </w:pPr>
      <w:r w:rsidRPr="006269E9">
        <w:rPr>
          <w:rFonts w:ascii="Times New Roman" w:hAnsi="Times New Roman" w:cs="Times New Roman"/>
          <w:bCs/>
          <w:sz w:val="24"/>
          <w:szCs w:val="24"/>
        </w:rPr>
        <w:t>cena za wykonanie modernizacji boisk sportowych przy II Liceum Ogólnokształcącym – roboty budowlane:</w:t>
      </w:r>
    </w:p>
    <w:p w:rsidR="006269E9" w:rsidRPr="006269E9" w:rsidRDefault="006269E9" w:rsidP="009260AB">
      <w:pPr>
        <w:shd w:val="clear" w:color="auto" w:fill="FFFFFF"/>
        <w:spacing w:after="0" w:line="360" w:lineRule="auto"/>
        <w:jc w:val="both"/>
        <w:rPr>
          <w:rFonts w:ascii="Times New Roman" w:hAnsi="Times New Roman" w:cs="Times New Roman"/>
          <w:sz w:val="24"/>
          <w:szCs w:val="24"/>
        </w:rPr>
      </w:pPr>
      <w:r w:rsidRPr="006269E9">
        <w:rPr>
          <w:rFonts w:ascii="Times New Roman" w:hAnsi="Times New Roman" w:cs="Times New Roman"/>
          <w:b/>
          <w:bCs/>
          <w:sz w:val="24"/>
          <w:szCs w:val="24"/>
        </w:rPr>
        <w:t>……………… zł netto</w:t>
      </w:r>
      <w:r w:rsidRPr="006269E9">
        <w:rPr>
          <w:rFonts w:ascii="Times New Roman" w:hAnsi="Times New Roman" w:cs="Times New Roman"/>
          <w:sz w:val="24"/>
          <w:szCs w:val="24"/>
        </w:rPr>
        <w:t xml:space="preserve"> (słownie: ………………………………………), </w:t>
      </w:r>
    </w:p>
    <w:p w:rsidR="006269E9" w:rsidRPr="006269E9" w:rsidRDefault="006269E9" w:rsidP="009260AB">
      <w:pPr>
        <w:shd w:val="clear" w:color="auto" w:fill="FFFFFF"/>
        <w:spacing w:after="0" w:line="360" w:lineRule="auto"/>
        <w:jc w:val="both"/>
        <w:rPr>
          <w:rFonts w:ascii="Times New Roman" w:hAnsi="Times New Roman" w:cs="Times New Roman"/>
          <w:sz w:val="24"/>
          <w:szCs w:val="24"/>
        </w:rPr>
      </w:pPr>
      <w:r w:rsidRPr="006269E9">
        <w:rPr>
          <w:rFonts w:ascii="Times New Roman" w:hAnsi="Times New Roman" w:cs="Times New Roman"/>
          <w:sz w:val="24"/>
          <w:szCs w:val="24"/>
        </w:rPr>
        <w:t xml:space="preserve">należny podatek VAT, w wysokości ….%, tj. …………………… zł, </w:t>
      </w:r>
    </w:p>
    <w:p w:rsidR="006269E9" w:rsidRPr="006269E9" w:rsidRDefault="006269E9" w:rsidP="009260AB">
      <w:pPr>
        <w:shd w:val="clear" w:color="auto" w:fill="FFFFFF"/>
        <w:spacing w:after="0" w:line="360" w:lineRule="auto"/>
        <w:jc w:val="both"/>
        <w:rPr>
          <w:rFonts w:ascii="Times New Roman" w:hAnsi="Times New Roman" w:cs="Times New Roman"/>
          <w:bCs/>
          <w:sz w:val="24"/>
          <w:szCs w:val="24"/>
        </w:rPr>
      </w:pPr>
      <w:r w:rsidRPr="006269E9">
        <w:rPr>
          <w:rFonts w:ascii="Times New Roman" w:hAnsi="Times New Roman" w:cs="Times New Roman"/>
          <w:b/>
          <w:sz w:val="24"/>
          <w:szCs w:val="24"/>
        </w:rPr>
        <w:t xml:space="preserve">……………… </w:t>
      </w:r>
      <w:r w:rsidRPr="006269E9">
        <w:rPr>
          <w:rFonts w:ascii="Times New Roman" w:hAnsi="Times New Roman" w:cs="Times New Roman"/>
          <w:b/>
          <w:bCs/>
          <w:sz w:val="24"/>
          <w:szCs w:val="24"/>
        </w:rPr>
        <w:t>zł brutto</w:t>
      </w:r>
      <w:r w:rsidRPr="006269E9">
        <w:rPr>
          <w:rFonts w:ascii="Times New Roman" w:hAnsi="Times New Roman" w:cs="Times New Roman"/>
          <w:bCs/>
          <w:sz w:val="24"/>
          <w:szCs w:val="24"/>
        </w:rPr>
        <w:t xml:space="preserve"> (słownie: ………………………………………………..),</w:t>
      </w:r>
    </w:p>
    <w:p w:rsidR="006269E9" w:rsidRPr="006269E9" w:rsidRDefault="006269E9" w:rsidP="009260AB">
      <w:pPr>
        <w:numPr>
          <w:ilvl w:val="0"/>
          <w:numId w:val="163"/>
        </w:numPr>
        <w:shd w:val="clear" w:color="auto" w:fill="FFFFFF"/>
        <w:spacing w:after="0" w:line="360" w:lineRule="auto"/>
        <w:jc w:val="both"/>
        <w:rPr>
          <w:rFonts w:ascii="Times New Roman" w:hAnsi="Times New Roman" w:cs="Times New Roman"/>
          <w:sz w:val="24"/>
          <w:szCs w:val="24"/>
        </w:rPr>
      </w:pPr>
      <w:r w:rsidRPr="006269E9">
        <w:rPr>
          <w:rFonts w:ascii="Times New Roman" w:hAnsi="Times New Roman" w:cs="Times New Roman"/>
          <w:bCs/>
          <w:sz w:val="24"/>
          <w:szCs w:val="24"/>
        </w:rPr>
        <w:t xml:space="preserve">cena za wykonanie konserwacji nawierzchni poliuretanowej boisk, w okresie </w:t>
      </w:r>
      <w:r w:rsidR="004A1C28">
        <w:rPr>
          <w:rFonts w:ascii="Times New Roman" w:hAnsi="Times New Roman" w:cs="Times New Roman"/>
          <w:bCs/>
          <w:sz w:val="24"/>
          <w:szCs w:val="24"/>
        </w:rPr>
        <w:br/>
      </w:r>
      <w:r w:rsidRPr="006269E9">
        <w:rPr>
          <w:rFonts w:ascii="Times New Roman" w:hAnsi="Times New Roman" w:cs="Times New Roman"/>
          <w:bCs/>
          <w:sz w:val="24"/>
          <w:szCs w:val="24"/>
        </w:rPr>
        <w:t>60 miesięcy (5 usług):</w:t>
      </w:r>
    </w:p>
    <w:p w:rsidR="006269E9" w:rsidRPr="006269E9" w:rsidRDefault="006269E9" w:rsidP="009260AB">
      <w:pPr>
        <w:shd w:val="clear" w:color="auto" w:fill="FFFFFF"/>
        <w:spacing w:after="0" w:line="360" w:lineRule="auto"/>
        <w:jc w:val="both"/>
        <w:rPr>
          <w:rFonts w:ascii="Times New Roman" w:hAnsi="Times New Roman" w:cs="Times New Roman"/>
          <w:sz w:val="24"/>
          <w:szCs w:val="24"/>
        </w:rPr>
      </w:pPr>
      <w:r w:rsidRPr="006269E9">
        <w:rPr>
          <w:rFonts w:ascii="Times New Roman" w:hAnsi="Times New Roman" w:cs="Times New Roman"/>
          <w:b/>
          <w:bCs/>
          <w:sz w:val="24"/>
          <w:szCs w:val="24"/>
        </w:rPr>
        <w:t xml:space="preserve">……………… zł netto </w:t>
      </w:r>
      <w:r w:rsidRPr="006269E9">
        <w:rPr>
          <w:rFonts w:ascii="Times New Roman" w:hAnsi="Times New Roman" w:cs="Times New Roman"/>
          <w:sz w:val="24"/>
          <w:szCs w:val="24"/>
        </w:rPr>
        <w:t xml:space="preserve">(słownie: ………………………………………), </w:t>
      </w:r>
    </w:p>
    <w:p w:rsidR="006269E9" w:rsidRPr="006269E9" w:rsidRDefault="006269E9" w:rsidP="009260AB">
      <w:pPr>
        <w:shd w:val="clear" w:color="auto" w:fill="FFFFFF"/>
        <w:spacing w:after="0" w:line="360" w:lineRule="auto"/>
        <w:jc w:val="both"/>
        <w:rPr>
          <w:rFonts w:ascii="Times New Roman" w:hAnsi="Times New Roman" w:cs="Times New Roman"/>
          <w:sz w:val="24"/>
          <w:szCs w:val="24"/>
        </w:rPr>
      </w:pPr>
      <w:r w:rsidRPr="006269E9">
        <w:rPr>
          <w:rFonts w:ascii="Times New Roman" w:hAnsi="Times New Roman" w:cs="Times New Roman"/>
          <w:sz w:val="24"/>
          <w:szCs w:val="24"/>
        </w:rPr>
        <w:t xml:space="preserve">należny podatek VAT, w wysokości ….%, tj. …………………… zł, </w:t>
      </w:r>
    </w:p>
    <w:p w:rsidR="006269E9" w:rsidRPr="009260AB" w:rsidRDefault="006269E9" w:rsidP="009260AB">
      <w:pPr>
        <w:shd w:val="clear" w:color="auto" w:fill="FFFFFF"/>
        <w:spacing w:after="0" w:line="360" w:lineRule="auto"/>
        <w:jc w:val="both"/>
        <w:rPr>
          <w:rFonts w:ascii="Times New Roman" w:hAnsi="Times New Roman" w:cs="Times New Roman"/>
          <w:bCs/>
          <w:sz w:val="24"/>
          <w:szCs w:val="24"/>
        </w:rPr>
      </w:pPr>
      <w:r w:rsidRPr="006269E9">
        <w:rPr>
          <w:rFonts w:ascii="Times New Roman" w:hAnsi="Times New Roman" w:cs="Times New Roman"/>
          <w:b/>
          <w:sz w:val="24"/>
          <w:szCs w:val="24"/>
        </w:rPr>
        <w:t xml:space="preserve">……………… </w:t>
      </w:r>
      <w:r w:rsidRPr="006269E9">
        <w:rPr>
          <w:rFonts w:ascii="Times New Roman" w:hAnsi="Times New Roman" w:cs="Times New Roman"/>
          <w:b/>
          <w:bCs/>
          <w:sz w:val="24"/>
          <w:szCs w:val="24"/>
        </w:rPr>
        <w:t>zł brutto</w:t>
      </w:r>
      <w:r w:rsidRPr="006269E9">
        <w:rPr>
          <w:rFonts w:ascii="Times New Roman" w:hAnsi="Times New Roman" w:cs="Times New Roman"/>
          <w:bCs/>
          <w:sz w:val="24"/>
          <w:szCs w:val="24"/>
        </w:rPr>
        <w:t xml:space="preserve"> (słownie: ………………………………………………..).</w:t>
      </w:r>
    </w:p>
    <w:p w:rsidR="006269E9" w:rsidRPr="006269E9" w:rsidRDefault="006269E9" w:rsidP="006269E9">
      <w:pPr>
        <w:pStyle w:val="Tekstpodstawowy"/>
        <w:numPr>
          <w:ilvl w:val="0"/>
          <w:numId w:val="2"/>
        </w:numPr>
        <w:tabs>
          <w:tab w:val="clear" w:pos="900"/>
        </w:tabs>
      </w:pPr>
      <w:r w:rsidRPr="006269E9">
        <w:lastRenderedPageBreak/>
        <w:t xml:space="preserve">Zobowiązuję(my) się do zrealizowania przedmiotu umowy w terminie …..... dni – </w:t>
      </w:r>
      <w:r w:rsidRPr="006269E9">
        <w:rPr>
          <w:u w:val="single"/>
        </w:rPr>
        <w:t>kryterium oceny ofert</w:t>
      </w:r>
    </w:p>
    <w:p w:rsidR="006269E9" w:rsidRPr="006269E9" w:rsidRDefault="006269E9" w:rsidP="006269E9">
      <w:pPr>
        <w:pStyle w:val="Tekstpodstawowy"/>
        <w:tabs>
          <w:tab w:val="clear" w:pos="900"/>
        </w:tabs>
        <w:ind w:left="1080"/>
      </w:pPr>
    </w:p>
    <w:p w:rsidR="006269E9" w:rsidRPr="006269E9" w:rsidRDefault="006269E9" w:rsidP="006269E9">
      <w:pPr>
        <w:pStyle w:val="Tekstpodstawowy"/>
        <w:numPr>
          <w:ilvl w:val="0"/>
          <w:numId w:val="2"/>
        </w:numPr>
        <w:tabs>
          <w:tab w:val="clear" w:pos="900"/>
        </w:tabs>
      </w:pPr>
      <w:r w:rsidRPr="006269E9">
        <w:t xml:space="preserve">Zobowiązuję(my) się do udzielenia ….. miesięcznej gwarancji na wykonane roboty budowlane – </w:t>
      </w:r>
      <w:r w:rsidRPr="006269E9">
        <w:rPr>
          <w:u w:val="single"/>
        </w:rPr>
        <w:t>kryterium oceny ofert</w:t>
      </w:r>
    </w:p>
    <w:bookmarkEnd w:id="53"/>
    <w:p w:rsidR="006269E9" w:rsidRPr="006269E9" w:rsidRDefault="006269E9" w:rsidP="006269E9">
      <w:pPr>
        <w:pStyle w:val="Tekstpodstawowy"/>
        <w:tabs>
          <w:tab w:val="clear" w:pos="900"/>
        </w:tabs>
      </w:pPr>
    </w:p>
    <w:p w:rsidR="006269E9" w:rsidRPr="009260AB" w:rsidRDefault="006269E9" w:rsidP="009260AB">
      <w:pPr>
        <w:ind w:left="284" w:hanging="284"/>
        <w:jc w:val="both"/>
        <w:rPr>
          <w:rFonts w:ascii="Times New Roman" w:hAnsi="Times New Roman" w:cs="Times New Roman"/>
          <w:sz w:val="24"/>
          <w:szCs w:val="24"/>
        </w:rPr>
      </w:pPr>
      <w:r w:rsidRPr="006269E9">
        <w:rPr>
          <w:rFonts w:ascii="Times New Roman" w:hAnsi="Times New Roman" w:cs="Times New Roman"/>
          <w:sz w:val="24"/>
          <w:szCs w:val="24"/>
        </w:rPr>
        <w:t>2. Wykonawca jest mikro □,  małym □,  średnim □  przedsiębiorcą (odpowiednie zaznaczyć)</w:t>
      </w:r>
    </w:p>
    <w:p w:rsidR="006269E9" w:rsidRPr="006269E9" w:rsidRDefault="006269E9" w:rsidP="006269E9">
      <w:pPr>
        <w:pStyle w:val="Tekstpodstawowy"/>
        <w:tabs>
          <w:tab w:val="clear" w:pos="900"/>
        </w:tabs>
        <w:ind w:left="284" w:hanging="284"/>
      </w:pPr>
      <w:r w:rsidRPr="006269E9">
        <w:t xml:space="preserve">3. Oświadczamy, że zapoznaliśmy się ze Specyfikacją Warunków Zamówienia </w:t>
      </w:r>
      <w:r w:rsidRPr="006269E9">
        <w:br/>
        <w:t>i uznajemy się za związanych określonymi w niej wymaganiami i zasadami postępowania oraz że uzyskaliśmy wszelkie niezbędne informacje do przygotowania oferty.</w:t>
      </w:r>
    </w:p>
    <w:p w:rsidR="006269E9" w:rsidRPr="006269E9" w:rsidRDefault="006269E9" w:rsidP="006269E9">
      <w:pPr>
        <w:pStyle w:val="Tekstpodstawowy"/>
        <w:tabs>
          <w:tab w:val="clear" w:pos="900"/>
        </w:tabs>
      </w:pPr>
    </w:p>
    <w:p w:rsidR="006269E9" w:rsidRPr="006269E9" w:rsidRDefault="006269E9" w:rsidP="006269E9">
      <w:pPr>
        <w:pStyle w:val="Tekstpodstawowy"/>
        <w:tabs>
          <w:tab w:val="clear" w:pos="900"/>
        </w:tabs>
        <w:ind w:left="284" w:hanging="284"/>
      </w:pPr>
      <w:r w:rsidRPr="006269E9">
        <w:t xml:space="preserve">4. Oświadczamy, że zawarty w Specyfikacji Warunków Zamówienia projekt </w:t>
      </w:r>
      <w:r w:rsidRPr="006269E9">
        <w:rPr>
          <w:i/>
        </w:rPr>
        <w:t>postanowień umowy, które zostaną wprowadzone do umowy</w:t>
      </w:r>
      <w:r w:rsidRPr="006269E9">
        <w:t xml:space="preserve"> został przez nas zaakceptowany </w:t>
      </w:r>
      <w:r w:rsidRPr="006269E9">
        <w:br/>
        <w:t xml:space="preserve">i zobowiązujemy się w przypadku wyboru naszej oferty do zawarcia umowy na warunkach </w:t>
      </w:r>
      <w:r w:rsidRPr="006269E9">
        <w:br/>
        <w:t xml:space="preserve">w nim określonych. </w:t>
      </w:r>
    </w:p>
    <w:p w:rsidR="006269E9" w:rsidRPr="006269E9" w:rsidRDefault="006269E9" w:rsidP="006269E9">
      <w:pPr>
        <w:pStyle w:val="Tekstpodstawowy"/>
        <w:tabs>
          <w:tab w:val="clear" w:pos="900"/>
        </w:tabs>
        <w:ind w:left="284" w:hanging="284"/>
      </w:pPr>
    </w:p>
    <w:p w:rsidR="006269E9" w:rsidRPr="006269E9" w:rsidRDefault="006269E9" w:rsidP="006269E9">
      <w:pPr>
        <w:pStyle w:val="Tekstpodstawowy"/>
        <w:tabs>
          <w:tab w:val="clear" w:pos="900"/>
        </w:tabs>
        <w:ind w:left="284" w:hanging="284"/>
      </w:pPr>
      <w:r w:rsidRPr="006269E9">
        <w:t xml:space="preserve">5. Oświadczamy, że uważamy się za związanych niniejszą ofertą przez czas wskazany </w:t>
      </w:r>
      <w:r w:rsidRPr="006269E9">
        <w:br/>
        <w:t>w Specyfikacji Warunków Zamówienia, tj. 30 dni od daty wyznaczonej na składanie ofert.</w:t>
      </w:r>
    </w:p>
    <w:p w:rsidR="006269E9" w:rsidRPr="006269E9" w:rsidRDefault="006269E9" w:rsidP="006269E9">
      <w:pPr>
        <w:pStyle w:val="Tekstpodstawowy"/>
        <w:tabs>
          <w:tab w:val="clear" w:pos="900"/>
        </w:tabs>
      </w:pPr>
    </w:p>
    <w:p w:rsidR="006269E9" w:rsidRPr="006269E9" w:rsidRDefault="006269E9" w:rsidP="006269E9">
      <w:pPr>
        <w:pStyle w:val="Tekstpodstawowy"/>
        <w:tabs>
          <w:tab w:val="clear" w:pos="900"/>
        </w:tabs>
        <w:ind w:left="284" w:hanging="218"/>
      </w:pPr>
      <w:r w:rsidRPr="006269E9">
        <w:t>6. Informujemy, że wybór naszej oferty będzie prowadzić do powstania u Zamawiającego obowiązku podatkowego, w związku z czym wskazujemy nazwę (rodzaj) towaru lub usługi, których dostawa lub świadczenie będzie prowadzić do jego powstania oraz ich wartość bez kwoty podatku VAT oraz stawkę podatku od towarów i usług, która zgodnie z wiedzą Wykonawcy, będzie miała zastosowanie – jeżeli dotyczy*</w:t>
      </w:r>
    </w:p>
    <w:p w:rsidR="006269E9" w:rsidRPr="006269E9" w:rsidRDefault="006269E9" w:rsidP="006269E9">
      <w:pPr>
        <w:pStyle w:val="Tekstpodstawowy"/>
        <w:tabs>
          <w:tab w:val="clear" w:pos="900"/>
        </w:tabs>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3803"/>
        <w:gridCol w:w="3004"/>
        <w:gridCol w:w="1666"/>
      </w:tblGrid>
      <w:tr w:rsidR="006269E9" w:rsidRPr="006269E9" w:rsidTr="006269E9">
        <w:tc>
          <w:tcPr>
            <w:tcW w:w="524" w:type="dxa"/>
            <w:vAlign w:val="center"/>
          </w:tcPr>
          <w:p w:rsidR="006269E9" w:rsidRPr="006269E9" w:rsidRDefault="006269E9" w:rsidP="006269E9">
            <w:pPr>
              <w:pStyle w:val="Tekstpodstawowy"/>
              <w:tabs>
                <w:tab w:val="clear" w:pos="900"/>
              </w:tabs>
              <w:jc w:val="center"/>
              <w:rPr>
                <w:i/>
              </w:rPr>
            </w:pPr>
            <w:r w:rsidRPr="006269E9">
              <w:rPr>
                <w:i/>
              </w:rPr>
              <w:t>Lp.</w:t>
            </w:r>
          </w:p>
        </w:tc>
        <w:tc>
          <w:tcPr>
            <w:tcW w:w="3806" w:type="dxa"/>
            <w:vAlign w:val="center"/>
          </w:tcPr>
          <w:p w:rsidR="006269E9" w:rsidRPr="006269E9" w:rsidRDefault="006269E9" w:rsidP="006269E9">
            <w:pPr>
              <w:pStyle w:val="Tekstpodstawowy"/>
              <w:tabs>
                <w:tab w:val="clear" w:pos="900"/>
              </w:tabs>
              <w:jc w:val="center"/>
              <w:rPr>
                <w:i/>
              </w:rPr>
            </w:pPr>
            <w:r w:rsidRPr="006269E9">
              <w:rPr>
                <w:i/>
              </w:rPr>
              <w:t>Nazwa towaru lub usługi, robót, których dostawa lub świadczenie będzie prowadzić do powstania obowiązku podatkowego zamawiającego</w:t>
            </w:r>
          </w:p>
        </w:tc>
        <w:tc>
          <w:tcPr>
            <w:tcW w:w="3007" w:type="dxa"/>
            <w:vAlign w:val="center"/>
          </w:tcPr>
          <w:p w:rsidR="006269E9" w:rsidRPr="006269E9" w:rsidRDefault="006269E9" w:rsidP="006269E9">
            <w:pPr>
              <w:pStyle w:val="Tekstpodstawowy"/>
              <w:tabs>
                <w:tab w:val="clear" w:pos="900"/>
              </w:tabs>
              <w:jc w:val="center"/>
              <w:rPr>
                <w:i/>
              </w:rPr>
            </w:pPr>
            <w:r w:rsidRPr="006269E9">
              <w:rPr>
                <w:i/>
              </w:rPr>
              <w:t>Wartość towaru /</w:t>
            </w:r>
          </w:p>
          <w:p w:rsidR="006269E9" w:rsidRPr="006269E9" w:rsidRDefault="006269E9" w:rsidP="006269E9">
            <w:pPr>
              <w:pStyle w:val="Tekstpodstawowy"/>
              <w:tabs>
                <w:tab w:val="clear" w:pos="900"/>
              </w:tabs>
              <w:jc w:val="center"/>
              <w:rPr>
                <w:i/>
              </w:rPr>
            </w:pPr>
            <w:r w:rsidRPr="006269E9">
              <w:rPr>
                <w:i/>
              </w:rPr>
              <w:t>usługi bez kwoty podatku VAT</w:t>
            </w:r>
          </w:p>
        </w:tc>
        <w:tc>
          <w:tcPr>
            <w:tcW w:w="1667" w:type="dxa"/>
            <w:vAlign w:val="center"/>
          </w:tcPr>
          <w:p w:rsidR="006269E9" w:rsidRPr="006269E9" w:rsidRDefault="006269E9" w:rsidP="006269E9">
            <w:pPr>
              <w:pStyle w:val="Tekstpodstawowy"/>
              <w:tabs>
                <w:tab w:val="clear" w:pos="900"/>
              </w:tabs>
              <w:jc w:val="center"/>
              <w:rPr>
                <w:i/>
              </w:rPr>
            </w:pPr>
            <w:r w:rsidRPr="006269E9">
              <w:rPr>
                <w:i/>
              </w:rPr>
              <w:t xml:space="preserve">Stawka podatku </w:t>
            </w:r>
            <w:r w:rsidRPr="006269E9">
              <w:rPr>
                <w:i/>
              </w:rPr>
              <w:br/>
              <w:t>od towarów</w:t>
            </w:r>
            <w:r w:rsidRPr="006269E9">
              <w:rPr>
                <w:i/>
              </w:rPr>
              <w:br/>
              <w:t xml:space="preserve"> i usług</w:t>
            </w:r>
          </w:p>
        </w:tc>
      </w:tr>
      <w:tr w:rsidR="006269E9" w:rsidRPr="006269E9" w:rsidTr="006269E9">
        <w:tc>
          <w:tcPr>
            <w:tcW w:w="524" w:type="dxa"/>
          </w:tcPr>
          <w:p w:rsidR="006269E9" w:rsidRPr="006269E9" w:rsidRDefault="006269E9" w:rsidP="006269E9">
            <w:pPr>
              <w:pStyle w:val="Tekstpodstawowy"/>
              <w:tabs>
                <w:tab w:val="clear" w:pos="900"/>
              </w:tabs>
            </w:pPr>
          </w:p>
        </w:tc>
        <w:tc>
          <w:tcPr>
            <w:tcW w:w="3806" w:type="dxa"/>
          </w:tcPr>
          <w:p w:rsidR="006269E9" w:rsidRPr="006269E9" w:rsidRDefault="006269E9" w:rsidP="006269E9">
            <w:pPr>
              <w:pStyle w:val="Tekstpodstawowy"/>
              <w:tabs>
                <w:tab w:val="clear" w:pos="900"/>
              </w:tabs>
            </w:pPr>
          </w:p>
        </w:tc>
        <w:tc>
          <w:tcPr>
            <w:tcW w:w="3007" w:type="dxa"/>
          </w:tcPr>
          <w:p w:rsidR="006269E9" w:rsidRPr="006269E9" w:rsidRDefault="006269E9" w:rsidP="006269E9">
            <w:pPr>
              <w:pStyle w:val="Tekstpodstawowy"/>
              <w:tabs>
                <w:tab w:val="clear" w:pos="900"/>
              </w:tabs>
            </w:pPr>
          </w:p>
        </w:tc>
        <w:tc>
          <w:tcPr>
            <w:tcW w:w="1667" w:type="dxa"/>
          </w:tcPr>
          <w:p w:rsidR="006269E9" w:rsidRPr="006269E9" w:rsidRDefault="006269E9" w:rsidP="006269E9">
            <w:pPr>
              <w:pStyle w:val="Tekstpodstawowy"/>
              <w:tabs>
                <w:tab w:val="clear" w:pos="900"/>
              </w:tabs>
            </w:pPr>
          </w:p>
        </w:tc>
      </w:tr>
      <w:tr w:rsidR="006269E9" w:rsidRPr="006269E9" w:rsidTr="006269E9">
        <w:tc>
          <w:tcPr>
            <w:tcW w:w="524" w:type="dxa"/>
          </w:tcPr>
          <w:p w:rsidR="006269E9" w:rsidRPr="006269E9" w:rsidRDefault="006269E9" w:rsidP="006269E9">
            <w:pPr>
              <w:pStyle w:val="Tekstpodstawowy"/>
              <w:tabs>
                <w:tab w:val="clear" w:pos="900"/>
              </w:tabs>
            </w:pPr>
          </w:p>
        </w:tc>
        <w:tc>
          <w:tcPr>
            <w:tcW w:w="3806" w:type="dxa"/>
          </w:tcPr>
          <w:p w:rsidR="006269E9" w:rsidRPr="006269E9" w:rsidRDefault="006269E9" w:rsidP="006269E9">
            <w:pPr>
              <w:pStyle w:val="Tekstpodstawowy"/>
              <w:tabs>
                <w:tab w:val="clear" w:pos="900"/>
              </w:tabs>
            </w:pPr>
          </w:p>
        </w:tc>
        <w:tc>
          <w:tcPr>
            <w:tcW w:w="3007" w:type="dxa"/>
          </w:tcPr>
          <w:p w:rsidR="006269E9" w:rsidRPr="006269E9" w:rsidRDefault="006269E9" w:rsidP="006269E9">
            <w:pPr>
              <w:pStyle w:val="Tekstpodstawowy"/>
              <w:tabs>
                <w:tab w:val="clear" w:pos="900"/>
              </w:tabs>
            </w:pPr>
          </w:p>
        </w:tc>
        <w:tc>
          <w:tcPr>
            <w:tcW w:w="1667" w:type="dxa"/>
          </w:tcPr>
          <w:p w:rsidR="006269E9" w:rsidRPr="006269E9" w:rsidRDefault="006269E9" w:rsidP="006269E9">
            <w:pPr>
              <w:pStyle w:val="Tekstpodstawowy"/>
              <w:tabs>
                <w:tab w:val="clear" w:pos="900"/>
              </w:tabs>
            </w:pPr>
          </w:p>
        </w:tc>
      </w:tr>
      <w:tr w:rsidR="006269E9" w:rsidRPr="006269E9" w:rsidTr="006269E9">
        <w:tc>
          <w:tcPr>
            <w:tcW w:w="524" w:type="dxa"/>
          </w:tcPr>
          <w:p w:rsidR="006269E9" w:rsidRPr="006269E9" w:rsidRDefault="006269E9" w:rsidP="006269E9">
            <w:pPr>
              <w:pStyle w:val="Tekstpodstawowy"/>
              <w:tabs>
                <w:tab w:val="clear" w:pos="900"/>
              </w:tabs>
            </w:pPr>
          </w:p>
        </w:tc>
        <w:tc>
          <w:tcPr>
            <w:tcW w:w="3806" w:type="dxa"/>
          </w:tcPr>
          <w:p w:rsidR="006269E9" w:rsidRPr="006269E9" w:rsidRDefault="006269E9" w:rsidP="006269E9">
            <w:pPr>
              <w:pStyle w:val="Tekstpodstawowy"/>
              <w:tabs>
                <w:tab w:val="clear" w:pos="900"/>
              </w:tabs>
            </w:pPr>
          </w:p>
        </w:tc>
        <w:tc>
          <w:tcPr>
            <w:tcW w:w="3007" w:type="dxa"/>
          </w:tcPr>
          <w:p w:rsidR="006269E9" w:rsidRPr="006269E9" w:rsidRDefault="006269E9" w:rsidP="006269E9">
            <w:pPr>
              <w:pStyle w:val="Tekstpodstawowy"/>
              <w:tabs>
                <w:tab w:val="clear" w:pos="900"/>
              </w:tabs>
            </w:pPr>
          </w:p>
        </w:tc>
        <w:tc>
          <w:tcPr>
            <w:tcW w:w="1667" w:type="dxa"/>
          </w:tcPr>
          <w:p w:rsidR="006269E9" w:rsidRPr="006269E9" w:rsidRDefault="006269E9" w:rsidP="006269E9">
            <w:pPr>
              <w:pStyle w:val="Tekstpodstawowy"/>
              <w:tabs>
                <w:tab w:val="clear" w:pos="900"/>
              </w:tabs>
            </w:pPr>
          </w:p>
        </w:tc>
      </w:tr>
    </w:tbl>
    <w:p w:rsidR="006269E9" w:rsidRPr="006269E9" w:rsidRDefault="006269E9" w:rsidP="006269E9">
      <w:pPr>
        <w:pStyle w:val="Tekstpodstawowy"/>
        <w:tabs>
          <w:tab w:val="clear" w:pos="900"/>
        </w:tabs>
      </w:pPr>
    </w:p>
    <w:p w:rsidR="006269E9" w:rsidRPr="006269E9" w:rsidRDefault="006269E9" w:rsidP="006269E9">
      <w:pPr>
        <w:pStyle w:val="Tekstpodstawowy"/>
        <w:tabs>
          <w:tab w:val="clear" w:pos="900"/>
        </w:tabs>
        <w:ind w:left="284" w:hanging="284"/>
      </w:pPr>
      <w:r w:rsidRPr="006269E9">
        <w:t>7. Prace objęte przedmiotem zamówienia zamierzamy wykonać z udziałem podwykonawców/ bez udziału podwykonawców.</w:t>
      </w:r>
    </w:p>
    <w:p w:rsidR="006269E9" w:rsidRPr="006269E9" w:rsidRDefault="006269E9" w:rsidP="006269E9">
      <w:pPr>
        <w:pStyle w:val="Tekstpodstawowy"/>
        <w:spacing w:before="120"/>
        <w:ind w:left="284" w:hanging="284"/>
      </w:pPr>
      <w:r w:rsidRPr="006269E9">
        <w:t>8. Oświadczamy, że wadium w kwocie ….................. zł zostało wniesione w dniu ….......... w formie …...........</w:t>
      </w:r>
      <w:r w:rsidR="00295E0C">
        <w:t>...............................</w:t>
      </w:r>
      <w:r w:rsidRPr="006269E9">
        <w:t>. W przypadku wadium wniesionego w pieniądzu zwrotu należy dokonać na numer konta….................................. Bank - …………………</w:t>
      </w:r>
    </w:p>
    <w:p w:rsidR="006269E9" w:rsidRPr="006269E9" w:rsidRDefault="006269E9" w:rsidP="006269E9">
      <w:pPr>
        <w:pStyle w:val="Listapunktowana4"/>
      </w:pPr>
    </w:p>
    <w:p w:rsidR="006269E9" w:rsidRPr="006269E9" w:rsidRDefault="006269E9" w:rsidP="006269E9">
      <w:pPr>
        <w:pStyle w:val="Listapunktowana4"/>
      </w:pPr>
      <w:r w:rsidRPr="006269E9">
        <w:t>9. Deklarujemy wniesienie zabezpieczenia należytego wykonania umowy w formie:</w:t>
      </w:r>
    </w:p>
    <w:p w:rsidR="006269E9" w:rsidRPr="006269E9" w:rsidRDefault="006269E9" w:rsidP="006269E9">
      <w:pPr>
        <w:pStyle w:val="Tekstpodstawowy"/>
      </w:pPr>
      <w:r w:rsidRPr="006269E9">
        <w:t xml:space="preserve">    ..................................................................................................................................</w:t>
      </w:r>
    </w:p>
    <w:p w:rsidR="006269E9" w:rsidRPr="006269E9" w:rsidRDefault="006269E9" w:rsidP="006269E9">
      <w:pPr>
        <w:pStyle w:val="Listapunktowana4"/>
      </w:pPr>
    </w:p>
    <w:p w:rsidR="006269E9" w:rsidRPr="006269E9" w:rsidRDefault="006269E9" w:rsidP="006269E9">
      <w:pPr>
        <w:pStyle w:val="Tekstpodstawowy"/>
        <w:tabs>
          <w:tab w:val="clear" w:pos="900"/>
        </w:tabs>
        <w:ind w:left="426" w:hanging="426"/>
      </w:pPr>
      <w:r w:rsidRPr="006269E9">
        <w:t xml:space="preserve">10. Oświadczamy, że oferta nie zawiera informacji stanowiących tajemnicę przedsiębiorstwa w rozumieniu przepisów o zwalczaniu nieuczciwej konkurencji./Oświadczamy, że oferta zawiera informacje stanowiące tajemnicę przedsiębiorstwa w rozumieniu przepisów o zwalczaniu nieuczciwej konkurencji. Informacje takie zawarte są w następujących dokumentach: </w:t>
      </w:r>
    </w:p>
    <w:p w:rsidR="006269E9" w:rsidRPr="006269E9" w:rsidRDefault="006269E9" w:rsidP="006269E9">
      <w:pPr>
        <w:pStyle w:val="Tekstpodstawowy2"/>
        <w:ind w:left="567" w:hanging="567"/>
      </w:pPr>
      <w:r w:rsidRPr="006269E9">
        <w:t xml:space="preserve">    ............................................................................................................................................</w:t>
      </w:r>
    </w:p>
    <w:p w:rsidR="006269E9" w:rsidRPr="006269E9" w:rsidRDefault="006269E9" w:rsidP="006269E9">
      <w:pPr>
        <w:pStyle w:val="Tekstpodstawowy"/>
        <w:ind w:left="567" w:hanging="567"/>
        <w:rPr>
          <w:b/>
          <w:bCs/>
        </w:rPr>
      </w:pPr>
      <w:r w:rsidRPr="006269E9">
        <w:lastRenderedPageBreak/>
        <w:t xml:space="preserve">    ............................................................................................................................................</w:t>
      </w:r>
    </w:p>
    <w:p w:rsidR="006269E9" w:rsidRPr="006269E9" w:rsidRDefault="006269E9" w:rsidP="006269E9">
      <w:pPr>
        <w:pStyle w:val="Tekstpodstawowy"/>
        <w:tabs>
          <w:tab w:val="clear" w:pos="900"/>
        </w:tabs>
        <w:ind w:left="426" w:hanging="426"/>
        <w:rPr>
          <w:bCs/>
        </w:rPr>
      </w:pPr>
      <w:r w:rsidRPr="006269E9">
        <w:rPr>
          <w:bCs/>
        </w:rPr>
        <w:t xml:space="preserve">     Dokumenty/informacje te stanowią tajemnicę przedsiębiorstwa, bowiem ………………………………………………………………………………………………………………………………………………………………………………………..</w:t>
      </w:r>
    </w:p>
    <w:p w:rsidR="006269E9" w:rsidRPr="006269E9" w:rsidRDefault="006269E9" w:rsidP="006269E9">
      <w:pPr>
        <w:pStyle w:val="Tekstpodstawowy"/>
        <w:ind w:left="284" w:hanging="284"/>
      </w:pPr>
      <w:r w:rsidRPr="006269E9">
        <w:t xml:space="preserve">11. Oświadczamy, że zapoznaliśmy się z </w:t>
      </w:r>
      <w:r w:rsidRPr="006269E9">
        <w:rPr>
          <w:b/>
        </w:rPr>
        <w:t>Klauzulą Informacyjną</w:t>
      </w:r>
      <w:r w:rsidRPr="006269E9">
        <w:t xml:space="preserve"> wynikającą z art. 13 RODO, zawartą w § 31 SWZ oraz że wypełniliśmy obowiązki informacyjne przewidziane w art. 13 lub art. 14 RODO wobec osób fizycznych, od których dane osobowe bezpośrednio lub pośrednio pozyskałem w celu ubiegania się o udzielenie zamówienia publicznego w niniejszym postępowaniu. **</w:t>
      </w:r>
    </w:p>
    <w:p w:rsidR="006269E9" w:rsidRPr="006269E9" w:rsidRDefault="006269E9" w:rsidP="006269E9">
      <w:pPr>
        <w:pStyle w:val="Tekstpodstawowy"/>
        <w:ind w:left="567" w:hanging="567"/>
        <w:rPr>
          <w:b/>
          <w:bCs/>
        </w:rPr>
      </w:pPr>
    </w:p>
    <w:p w:rsidR="006269E9" w:rsidRPr="006269E9" w:rsidRDefault="006269E9" w:rsidP="006269E9">
      <w:pPr>
        <w:pStyle w:val="Tekstpodstawowy"/>
        <w:ind w:left="567" w:hanging="567"/>
      </w:pPr>
      <w:r w:rsidRPr="006269E9">
        <w:t>12. Załącznikami do niniejszej oferty są:</w:t>
      </w:r>
    </w:p>
    <w:p w:rsidR="006269E9" w:rsidRPr="006269E9" w:rsidRDefault="006269E9" w:rsidP="006269E9">
      <w:pPr>
        <w:pStyle w:val="Tekstpodstawowy"/>
      </w:pPr>
      <w:r w:rsidRPr="006269E9">
        <w:tab/>
        <w:t xml:space="preserve">       1........................................................</w:t>
      </w:r>
    </w:p>
    <w:p w:rsidR="006269E9" w:rsidRPr="006269E9" w:rsidRDefault="006269E9" w:rsidP="006269E9">
      <w:pPr>
        <w:pStyle w:val="Tekstpodstawowy"/>
      </w:pPr>
      <w:r w:rsidRPr="006269E9">
        <w:t xml:space="preserve">            2........................................................</w:t>
      </w:r>
    </w:p>
    <w:p w:rsidR="006269E9" w:rsidRPr="006269E9" w:rsidRDefault="006269E9" w:rsidP="006269E9">
      <w:pPr>
        <w:pStyle w:val="Tekstpodstawowy"/>
      </w:pPr>
      <w:r w:rsidRPr="006269E9">
        <w:t xml:space="preserve">            3........................................................</w:t>
      </w:r>
    </w:p>
    <w:p w:rsidR="006269E9" w:rsidRPr="006269E9" w:rsidRDefault="006269E9" w:rsidP="006269E9">
      <w:pPr>
        <w:pStyle w:val="Tekstpodstawowy"/>
      </w:pPr>
      <w:r w:rsidRPr="006269E9">
        <w:t xml:space="preserve">            4........................................................</w:t>
      </w:r>
    </w:p>
    <w:p w:rsidR="006269E9" w:rsidRPr="006269E9" w:rsidRDefault="006269E9" w:rsidP="006269E9">
      <w:pPr>
        <w:pStyle w:val="Tekstpodstawowy"/>
      </w:pPr>
    </w:p>
    <w:p w:rsidR="006269E9" w:rsidRPr="006269E9" w:rsidRDefault="006269E9" w:rsidP="006269E9">
      <w:pPr>
        <w:pStyle w:val="Tekstpodstawowy"/>
        <w:jc w:val="left"/>
      </w:pPr>
      <w:r w:rsidRPr="006269E9">
        <w:t xml:space="preserve">13. Oferta zawiera ............kolejno ponumerowanych stron. </w:t>
      </w:r>
    </w:p>
    <w:p w:rsidR="006269E9" w:rsidRPr="006269E9" w:rsidRDefault="006269E9" w:rsidP="006269E9">
      <w:pPr>
        <w:pStyle w:val="Tekstpodstawowy"/>
        <w:spacing w:line="276" w:lineRule="auto"/>
        <w:jc w:val="left"/>
      </w:pPr>
    </w:p>
    <w:p w:rsidR="006269E9" w:rsidRPr="006269E9" w:rsidRDefault="006269E9" w:rsidP="006269E9">
      <w:pPr>
        <w:pStyle w:val="Tekstpodstawowy"/>
        <w:spacing w:line="276" w:lineRule="auto"/>
        <w:jc w:val="left"/>
      </w:pPr>
      <w:r w:rsidRPr="006269E9">
        <w:t xml:space="preserve">                                                                                           __________________________</w:t>
      </w:r>
    </w:p>
    <w:p w:rsidR="006269E9" w:rsidRPr="00C834F6" w:rsidRDefault="006269E9" w:rsidP="006269E9">
      <w:pPr>
        <w:pStyle w:val="Tekstpodstawowy"/>
        <w:spacing w:line="276" w:lineRule="auto"/>
        <w:jc w:val="left"/>
        <w:rPr>
          <w:b/>
          <w:bCs/>
          <w:sz w:val="18"/>
          <w:szCs w:val="18"/>
        </w:rPr>
      </w:pPr>
      <w:r w:rsidRPr="006269E9">
        <w:t xml:space="preserve">                                                </w:t>
      </w:r>
      <w:r w:rsidR="00C834F6">
        <w:tab/>
      </w:r>
      <w:r w:rsidR="00C834F6">
        <w:tab/>
      </w:r>
      <w:r w:rsidR="00C834F6">
        <w:tab/>
      </w:r>
      <w:r w:rsidR="00C834F6">
        <w:tab/>
      </w:r>
      <w:r w:rsidRPr="00C834F6">
        <w:rPr>
          <w:sz w:val="18"/>
          <w:szCs w:val="18"/>
        </w:rPr>
        <w:t>podpis osoby /osób/ upoważnionej</w:t>
      </w:r>
    </w:p>
    <w:p w:rsidR="006269E9" w:rsidRPr="006269E9" w:rsidRDefault="006269E9" w:rsidP="006269E9">
      <w:pPr>
        <w:tabs>
          <w:tab w:val="left" w:pos="5245"/>
        </w:tabs>
        <w:jc w:val="both"/>
        <w:rPr>
          <w:rFonts w:ascii="Times New Roman" w:hAnsi="Times New Roman" w:cs="Times New Roman"/>
          <w:b/>
          <w:bCs/>
          <w:sz w:val="24"/>
          <w:szCs w:val="24"/>
        </w:rPr>
      </w:pPr>
    </w:p>
    <w:p w:rsidR="006269E9" w:rsidRPr="005D4AD2" w:rsidRDefault="006269E9" w:rsidP="006269E9">
      <w:pPr>
        <w:rPr>
          <w:rFonts w:ascii="Times New Roman" w:eastAsia="Times New Roman" w:hAnsi="Times New Roman" w:cs="Times New Roman"/>
          <w:b/>
          <w:sz w:val="20"/>
          <w:szCs w:val="20"/>
        </w:rPr>
      </w:pPr>
      <w:r w:rsidRPr="005D4AD2">
        <w:rPr>
          <w:rFonts w:ascii="Times New Roman" w:eastAsia="Times New Roman" w:hAnsi="Times New Roman" w:cs="Times New Roman"/>
          <w:b/>
          <w:sz w:val="20"/>
          <w:szCs w:val="20"/>
        </w:rPr>
        <w:t>* Niewypełnienie tabeli będzie rozumiane jako informacja, że wybór oferty Wykonawcy nie będzie prowadzić do powstania u Zamawiającego obowiązku podatkowego</w:t>
      </w:r>
    </w:p>
    <w:p w:rsidR="006269E9" w:rsidRPr="005D4AD2" w:rsidRDefault="006269E9" w:rsidP="006269E9">
      <w:pPr>
        <w:rPr>
          <w:rFonts w:ascii="Times New Roman" w:eastAsia="Times New Roman" w:hAnsi="Times New Roman" w:cs="Times New Roman"/>
          <w:b/>
          <w:sz w:val="20"/>
          <w:szCs w:val="20"/>
        </w:rPr>
      </w:pPr>
    </w:p>
    <w:p w:rsidR="006269E9" w:rsidRPr="005D4AD2" w:rsidRDefault="006269E9" w:rsidP="006269E9">
      <w:pPr>
        <w:rPr>
          <w:rFonts w:ascii="Times New Roman" w:hAnsi="Times New Roman" w:cs="Times New Roman"/>
          <w:b/>
          <w:sz w:val="20"/>
          <w:szCs w:val="20"/>
        </w:rPr>
      </w:pPr>
      <w:r w:rsidRPr="005D4AD2">
        <w:rPr>
          <w:rFonts w:ascii="Times New Roman" w:eastAsia="Times New Roman" w:hAnsi="Times New Roman" w:cs="Times New Roman"/>
          <w:b/>
          <w:sz w:val="20"/>
          <w:szCs w:val="20"/>
        </w:rPr>
        <w:t>** W przypadku, gdy Wykonawca nie przekazuje danych osobowych innych niż bezpośrednio jego dotyczących lub zachodzi wyłączenie stosowania obowiązku informacyjnego, stosownie do art. 13 ust. 4 lub art. 14 ust. 5 RODO</w:t>
      </w:r>
      <w:r w:rsidR="005D4AD2" w:rsidRPr="005D4AD2">
        <w:rPr>
          <w:rFonts w:ascii="Times New Roman" w:eastAsia="Times New Roman" w:hAnsi="Times New Roman" w:cs="Times New Roman"/>
          <w:b/>
          <w:sz w:val="20"/>
          <w:szCs w:val="20"/>
        </w:rPr>
        <w:t xml:space="preserve"> </w:t>
      </w:r>
      <w:r w:rsidRPr="005D4AD2">
        <w:rPr>
          <w:rFonts w:ascii="Times New Roman" w:eastAsia="Times New Roman" w:hAnsi="Times New Roman" w:cs="Times New Roman"/>
          <w:b/>
          <w:sz w:val="20"/>
          <w:szCs w:val="20"/>
        </w:rPr>
        <w:t xml:space="preserve">- treści oświadczenia Wykonawca nie składa (usunięcie treści oświadczenia np. przez jego </w:t>
      </w:r>
      <w:r w:rsidRPr="005D4AD2">
        <w:rPr>
          <w:rFonts w:ascii="Times New Roman" w:hAnsi="Times New Roman" w:cs="Times New Roman"/>
          <w:b/>
          <w:sz w:val="20"/>
          <w:szCs w:val="20"/>
        </w:rPr>
        <w:t>wykreślenie</w:t>
      </w:r>
    </w:p>
    <w:p w:rsidR="006269E9" w:rsidRPr="006269E9" w:rsidRDefault="006269E9" w:rsidP="006269E9">
      <w:pPr>
        <w:rPr>
          <w:rFonts w:ascii="Times New Roman" w:eastAsia="Times New Roman" w:hAnsi="Times New Roman" w:cs="Times New Roman"/>
          <w:b/>
          <w:sz w:val="24"/>
          <w:szCs w:val="24"/>
        </w:rPr>
        <w:sectPr w:rsidR="006269E9" w:rsidRPr="006269E9">
          <w:footerReference w:type="default" r:id="rId26"/>
          <w:pgSz w:w="11906" w:h="16838"/>
          <w:pgMar w:top="1417" w:right="1417" w:bottom="1417" w:left="1417" w:header="708" w:footer="708" w:gutter="0"/>
          <w:cols w:space="708"/>
        </w:sectPr>
      </w:pPr>
    </w:p>
    <w:p w:rsidR="006269E9" w:rsidRPr="006269E9" w:rsidRDefault="006269E9" w:rsidP="004A1C28">
      <w:pPr>
        <w:tabs>
          <w:tab w:val="left" w:pos="5245"/>
        </w:tabs>
        <w:jc w:val="right"/>
        <w:rPr>
          <w:rFonts w:ascii="Times New Roman" w:hAnsi="Times New Roman" w:cs="Times New Roman"/>
          <w:b/>
          <w:bCs/>
          <w:sz w:val="24"/>
          <w:szCs w:val="24"/>
        </w:rPr>
      </w:pPr>
      <w:r w:rsidRPr="00F237D5">
        <w:rPr>
          <w:rFonts w:ascii="Times New Roman" w:hAnsi="Times New Roman" w:cs="Times New Roman"/>
          <w:b/>
          <w:bCs/>
          <w:sz w:val="24"/>
          <w:szCs w:val="24"/>
        </w:rPr>
        <w:lastRenderedPageBreak/>
        <w:t>Załącznik nr 12</w:t>
      </w:r>
      <w:r w:rsidRPr="006269E9">
        <w:rPr>
          <w:rFonts w:ascii="Times New Roman" w:hAnsi="Times New Roman" w:cs="Times New Roman"/>
          <w:b/>
          <w:bCs/>
          <w:sz w:val="24"/>
          <w:szCs w:val="24"/>
        </w:rPr>
        <w:t xml:space="preserve"> do SWZ</w:t>
      </w:r>
    </w:p>
    <w:p w:rsidR="006269E9" w:rsidRPr="006269E9" w:rsidRDefault="006269E9" w:rsidP="002123EE">
      <w:pPr>
        <w:jc w:val="right"/>
        <w:rPr>
          <w:rFonts w:ascii="Times New Roman" w:hAnsi="Times New Roman" w:cs="Times New Roman"/>
          <w:sz w:val="24"/>
          <w:szCs w:val="24"/>
        </w:rPr>
      </w:pPr>
      <w:r w:rsidRPr="006269E9">
        <w:rPr>
          <w:rFonts w:ascii="Times New Roman" w:hAnsi="Times New Roman" w:cs="Times New Roman"/>
          <w:sz w:val="24"/>
          <w:szCs w:val="24"/>
        </w:rPr>
        <w:t>.................................................., dnia ......................... 2021 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6269E9" w:rsidRPr="006269E9" w:rsidTr="006269E9">
        <w:trPr>
          <w:trHeight w:val="927"/>
        </w:trPr>
        <w:tc>
          <w:tcPr>
            <w:tcW w:w="9212" w:type="dxa"/>
            <w:shd w:val="clear" w:color="auto" w:fill="FFFFFF"/>
          </w:tcPr>
          <w:p w:rsidR="006269E9" w:rsidRPr="006269E9" w:rsidRDefault="006269E9" w:rsidP="006269E9">
            <w:pPr>
              <w:jc w:val="center"/>
              <w:rPr>
                <w:rFonts w:ascii="Times New Roman" w:hAnsi="Times New Roman" w:cs="Times New Roman"/>
                <w:b/>
                <w:sz w:val="24"/>
                <w:szCs w:val="24"/>
              </w:rPr>
            </w:pPr>
            <w:bookmarkStart w:id="54" w:name="_Hlk61864358"/>
            <w:r w:rsidRPr="006269E9">
              <w:rPr>
                <w:rFonts w:ascii="Times New Roman" w:hAnsi="Times New Roman" w:cs="Times New Roman"/>
                <w:b/>
                <w:sz w:val="24"/>
                <w:szCs w:val="24"/>
              </w:rPr>
              <w:t>Oświadczenie o braku podstaw do wykluczenia z postępowania oraz o speł</w:t>
            </w:r>
            <w:r w:rsidR="005047B3">
              <w:rPr>
                <w:rFonts w:ascii="Times New Roman" w:hAnsi="Times New Roman" w:cs="Times New Roman"/>
                <w:b/>
                <w:sz w:val="24"/>
                <w:szCs w:val="24"/>
              </w:rPr>
              <w:t>nia</w:t>
            </w:r>
            <w:r w:rsidRPr="006269E9">
              <w:rPr>
                <w:rFonts w:ascii="Times New Roman" w:hAnsi="Times New Roman" w:cs="Times New Roman"/>
                <w:b/>
                <w:sz w:val="24"/>
                <w:szCs w:val="24"/>
              </w:rPr>
              <w:t xml:space="preserve">niu warunków udziału w postępowaniu składane na podstawie art. 125 ust. 1 ustawy </w:t>
            </w:r>
            <w:r w:rsidRPr="006269E9">
              <w:rPr>
                <w:rFonts w:ascii="Times New Roman" w:hAnsi="Times New Roman" w:cs="Times New Roman"/>
                <w:b/>
                <w:sz w:val="24"/>
                <w:szCs w:val="24"/>
              </w:rPr>
              <w:br/>
              <w:t>z dnia 11 września 2019 r. Prawo zamówień publicznych</w:t>
            </w:r>
          </w:p>
        </w:tc>
      </w:tr>
    </w:tbl>
    <w:p w:rsidR="006269E9" w:rsidRPr="006269E9" w:rsidRDefault="006269E9" w:rsidP="006269E9">
      <w:pPr>
        <w:tabs>
          <w:tab w:val="left" w:pos="5245"/>
        </w:tabs>
        <w:rPr>
          <w:rFonts w:ascii="Times New Roman" w:hAnsi="Times New Roman" w:cs="Times New Roman"/>
          <w:sz w:val="24"/>
          <w:szCs w:val="24"/>
        </w:rPr>
      </w:pP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sz w:val="24"/>
          <w:szCs w:val="24"/>
        </w:rPr>
        <w:t xml:space="preserve">Ja(my), niżej podpisany(i) </w:t>
      </w:r>
    </w:p>
    <w:p w:rsidR="006269E9" w:rsidRPr="00295E0C" w:rsidRDefault="006269E9" w:rsidP="00295E0C">
      <w:pPr>
        <w:jc w:val="center"/>
        <w:rPr>
          <w:rFonts w:ascii="Times New Roman" w:hAnsi="Times New Roman" w:cs="Times New Roman"/>
          <w:i/>
          <w:sz w:val="18"/>
          <w:szCs w:val="18"/>
        </w:rPr>
      </w:pPr>
      <w:r w:rsidRPr="006269E9">
        <w:rPr>
          <w:rFonts w:ascii="Times New Roman" w:hAnsi="Times New Roman" w:cs="Times New Roman"/>
          <w:sz w:val="24"/>
          <w:szCs w:val="24"/>
        </w:rPr>
        <w:t xml:space="preserve">..................................................................................................................................................................................................................................................................................................................................................................................................................................................................... </w:t>
      </w:r>
      <w:r w:rsidRPr="006269E9">
        <w:rPr>
          <w:rFonts w:ascii="Times New Roman" w:hAnsi="Times New Roman" w:cs="Times New Roman"/>
          <w:i/>
          <w:sz w:val="24"/>
          <w:szCs w:val="24"/>
        </w:rPr>
        <w:t xml:space="preserve"> </w:t>
      </w:r>
      <w:r w:rsidRPr="00295E0C">
        <w:rPr>
          <w:rFonts w:ascii="Times New Roman" w:hAnsi="Times New Roman" w:cs="Times New Roman"/>
          <w:i/>
          <w:sz w:val="18"/>
          <w:szCs w:val="18"/>
        </w:rPr>
        <w:t>(imię i nazwisko, stanowisko/podstawa do reprezentacji)</w:t>
      </w: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sz w:val="24"/>
          <w:szCs w:val="24"/>
        </w:rPr>
        <w:t>działając w imieniu i na rzecz</w:t>
      </w:r>
    </w:p>
    <w:p w:rsidR="006269E9" w:rsidRPr="00295E0C" w:rsidRDefault="006269E9" w:rsidP="00295E0C">
      <w:pPr>
        <w:jc w:val="center"/>
        <w:rPr>
          <w:rFonts w:ascii="Times New Roman" w:hAnsi="Times New Roman" w:cs="Times New Roman"/>
          <w:i/>
          <w:sz w:val="18"/>
          <w:szCs w:val="18"/>
        </w:rPr>
      </w:pPr>
      <w:r w:rsidRPr="006269E9">
        <w:rPr>
          <w:rFonts w:ascii="Times New Roman" w:hAnsi="Times New Roman" w:cs="Times New Roman"/>
          <w:sz w:val="24"/>
          <w:szCs w:val="24"/>
        </w:rPr>
        <w:t xml:space="preserve">..................................................................................................................................................................................................................................................................................................................................................................................................................................................................... </w:t>
      </w:r>
      <w:r w:rsidRPr="00295E0C">
        <w:rPr>
          <w:rFonts w:ascii="Times New Roman" w:hAnsi="Times New Roman" w:cs="Times New Roman"/>
          <w:i/>
          <w:sz w:val="18"/>
          <w:szCs w:val="18"/>
        </w:rPr>
        <w:t>(pełna nazwa/firma, adres, w zależności od podmiotu: NP/PESEL, KRS/</w:t>
      </w:r>
      <w:proofErr w:type="spellStart"/>
      <w:r w:rsidRPr="00295E0C">
        <w:rPr>
          <w:rFonts w:ascii="Times New Roman" w:hAnsi="Times New Roman" w:cs="Times New Roman"/>
          <w:i/>
          <w:sz w:val="18"/>
          <w:szCs w:val="18"/>
        </w:rPr>
        <w:t>CEiDG</w:t>
      </w:r>
      <w:proofErr w:type="spellEnd"/>
      <w:r w:rsidRPr="00295E0C">
        <w:rPr>
          <w:rFonts w:ascii="Times New Roman" w:hAnsi="Times New Roman" w:cs="Times New Roman"/>
          <w:i/>
          <w:sz w:val="18"/>
          <w:szCs w:val="18"/>
        </w:rPr>
        <w:t>)</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 xml:space="preserve">Na potrzeby postępowania o udzielenie zamówienia publicznego pn. </w:t>
      </w:r>
      <w:bookmarkStart w:id="55" w:name="_Hlk527528191"/>
      <w:r w:rsidRPr="006269E9">
        <w:rPr>
          <w:rFonts w:ascii="Times New Roman" w:hAnsi="Times New Roman" w:cs="Times New Roman"/>
          <w:sz w:val="24"/>
          <w:szCs w:val="24"/>
        </w:rPr>
        <w:t>„Modernizacja boiska sportowego przy II Liceum Ogólnokształcącym w Stargardzie”</w:t>
      </w:r>
      <w:bookmarkEnd w:id="55"/>
      <w:r w:rsidRPr="006269E9">
        <w:rPr>
          <w:rFonts w:ascii="Times New Roman" w:hAnsi="Times New Roman" w:cs="Times New Roman"/>
          <w:sz w:val="24"/>
          <w:szCs w:val="24"/>
        </w:rPr>
        <w:t>, oświadczam, co następuje:</w:t>
      </w:r>
      <w:bookmarkEnd w:id="54"/>
    </w:p>
    <w:p w:rsidR="006269E9" w:rsidRPr="006269E9" w:rsidRDefault="006269E9" w:rsidP="006269E9">
      <w:pPr>
        <w:shd w:val="clear" w:color="auto" w:fill="BFBFBF"/>
        <w:spacing w:line="360" w:lineRule="auto"/>
        <w:rPr>
          <w:rFonts w:ascii="Times New Roman" w:hAnsi="Times New Roman" w:cs="Times New Roman"/>
          <w:b/>
          <w:sz w:val="24"/>
          <w:szCs w:val="24"/>
        </w:rPr>
      </w:pPr>
      <w:r w:rsidRPr="006269E9">
        <w:rPr>
          <w:rFonts w:ascii="Times New Roman" w:hAnsi="Times New Roman" w:cs="Times New Roman"/>
          <w:b/>
          <w:sz w:val="24"/>
          <w:szCs w:val="24"/>
        </w:rPr>
        <w:t>INFORMACJA DOTYCZĄCA WYKONAWCY:</w:t>
      </w:r>
      <w:bookmarkStart w:id="56" w:name="_Hlk61864720"/>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 xml:space="preserve">Oświadczam, że spełniam warunki udziału w postępowaniu określone przez Zamawiającego w Rozdziale II § 9 </w:t>
      </w:r>
      <w:proofErr w:type="spellStart"/>
      <w:r w:rsidRPr="006269E9">
        <w:rPr>
          <w:rFonts w:ascii="Times New Roman" w:hAnsi="Times New Roman" w:cs="Times New Roman"/>
          <w:sz w:val="24"/>
          <w:szCs w:val="24"/>
        </w:rPr>
        <w:t>pkt</w:t>
      </w:r>
      <w:proofErr w:type="spellEnd"/>
      <w:r w:rsidRPr="006269E9">
        <w:rPr>
          <w:rFonts w:ascii="Times New Roman" w:hAnsi="Times New Roman" w:cs="Times New Roman"/>
          <w:sz w:val="24"/>
          <w:szCs w:val="24"/>
        </w:rPr>
        <w:t xml:space="preserve"> 2 </w:t>
      </w:r>
      <w:proofErr w:type="spellStart"/>
      <w:r w:rsidRPr="006269E9">
        <w:rPr>
          <w:rFonts w:ascii="Times New Roman" w:hAnsi="Times New Roman" w:cs="Times New Roman"/>
          <w:sz w:val="24"/>
          <w:szCs w:val="24"/>
        </w:rPr>
        <w:t>ppkt</w:t>
      </w:r>
      <w:proofErr w:type="spellEnd"/>
      <w:r w:rsidRPr="006269E9">
        <w:rPr>
          <w:rFonts w:ascii="Times New Roman" w:hAnsi="Times New Roman" w:cs="Times New Roman"/>
          <w:sz w:val="24"/>
          <w:szCs w:val="24"/>
        </w:rPr>
        <w:t xml:space="preserve"> 1, </w:t>
      </w:r>
      <w:proofErr w:type="spellStart"/>
      <w:r w:rsidRPr="006269E9">
        <w:rPr>
          <w:rFonts w:ascii="Times New Roman" w:hAnsi="Times New Roman" w:cs="Times New Roman"/>
          <w:sz w:val="24"/>
          <w:szCs w:val="24"/>
        </w:rPr>
        <w:t>ppkt</w:t>
      </w:r>
      <w:proofErr w:type="spellEnd"/>
      <w:r w:rsidRPr="006269E9">
        <w:rPr>
          <w:rFonts w:ascii="Times New Roman" w:hAnsi="Times New Roman" w:cs="Times New Roman"/>
          <w:sz w:val="24"/>
          <w:szCs w:val="24"/>
        </w:rPr>
        <w:t xml:space="preserve"> 2 SWZ.</w:t>
      </w:r>
      <w:bookmarkEnd w:id="56"/>
    </w:p>
    <w:p w:rsidR="006269E9" w:rsidRPr="006269E9" w:rsidRDefault="006269E9" w:rsidP="006269E9">
      <w:pPr>
        <w:contextualSpacing/>
        <w:jc w:val="both"/>
        <w:rPr>
          <w:rFonts w:ascii="Times New Roman" w:hAnsi="Times New Roman" w:cs="Times New Roman"/>
          <w:sz w:val="24"/>
          <w:szCs w:val="24"/>
        </w:rPr>
      </w:pPr>
      <w:r w:rsidRPr="006269E9">
        <w:rPr>
          <w:rFonts w:ascii="Times New Roman" w:hAnsi="Times New Roman" w:cs="Times New Roman"/>
          <w:sz w:val="24"/>
          <w:szCs w:val="24"/>
        </w:rPr>
        <w:t xml:space="preserve">Oświadczam, że nie podlegam wykluczeniu z postępowania na podstawie </w:t>
      </w:r>
      <w:r w:rsidRPr="006269E9">
        <w:rPr>
          <w:rFonts w:ascii="Times New Roman" w:hAnsi="Times New Roman" w:cs="Times New Roman"/>
          <w:sz w:val="24"/>
          <w:szCs w:val="24"/>
        </w:rPr>
        <w:br/>
        <w:t>art. 108 ust. 1 ustawy Prawo zamówień publicznych.</w:t>
      </w:r>
    </w:p>
    <w:p w:rsidR="006269E9" w:rsidRPr="006269E9" w:rsidRDefault="006269E9" w:rsidP="002123EE">
      <w:pPr>
        <w:jc w:val="both"/>
        <w:rPr>
          <w:rFonts w:ascii="Times New Roman" w:hAnsi="Times New Roman" w:cs="Times New Roman"/>
          <w:sz w:val="24"/>
          <w:szCs w:val="24"/>
        </w:rPr>
      </w:pPr>
      <w:r w:rsidRPr="006269E9">
        <w:rPr>
          <w:rFonts w:ascii="Times New Roman" w:hAnsi="Times New Roman" w:cs="Times New Roman"/>
          <w:sz w:val="24"/>
          <w:szCs w:val="24"/>
        </w:rPr>
        <w:t xml:space="preserve">Oświadczam, że nie podlegam wykluczeniu z postępowania na podstawie </w:t>
      </w:r>
      <w:r w:rsidRPr="006269E9">
        <w:rPr>
          <w:rFonts w:ascii="Times New Roman" w:hAnsi="Times New Roman" w:cs="Times New Roman"/>
          <w:sz w:val="24"/>
          <w:szCs w:val="24"/>
        </w:rPr>
        <w:br/>
        <w:t xml:space="preserve">art. 109 ust. 1 </w:t>
      </w:r>
      <w:proofErr w:type="spellStart"/>
      <w:r w:rsidRPr="006269E9">
        <w:rPr>
          <w:rFonts w:ascii="Times New Roman" w:hAnsi="Times New Roman" w:cs="Times New Roman"/>
          <w:sz w:val="24"/>
          <w:szCs w:val="24"/>
        </w:rPr>
        <w:t>pkt</w:t>
      </w:r>
      <w:proofErr w:type="spellEnd"/>
      <w:r w:rsidRPr="006269E9">
        <w:rPr>
          <w:rFonts w:ascii="Times New Roman" w:hAnsi="Times New Roman" w:cs="Times New Roman"/>
          <w:sz w:val="24"/>
          <w:szCs w:val="24"/>
        </w:rPr>
        <w:t xml:space="preserve"> 4 i 5 ustawy Prawo zamówień publicznych.</w:t>
      </w:r>
    </w:p>
    <w:p w:rsidR="006269E9" w:rsidRPr="002123EE" w:rsidRDefault="006269E9" w:rsidP="002123EE">
      <w:pPr>
        <w:jc w:val="both"/>
        <w:rPr>
          <w:rFonts w:ascii="Times New Roman" w:hAnsi="Times New Roman" w:cs="Times New Roman"/>
          <w:sz w:val="24"/>
          <w:szCs w:val="24"/>
        </w:rPr>
      </w:pPr>
      <w:r w:rsidRPr="006269E9">
        <w:rPr>
          <w:rFonts w:ascii="Times New Roman" w:hAnsi="Times New Roman" w:cs="Times New Roman"/>
          <w:sz w:val="24"/>
          <w:szCs w:val="24"/>
        </w:rPr>
        <w:t xml:space="preserve">Oświadczam, że zachodzą w stosunku do mnie podstawy wykluczenia z postępowania na podstawie art. …………. ustawy Prawo zamówień publicznych </w:t>
      </w:r>
      <w:r w:rsidRPr="00A95C26">
        <w:rPr>
          <w:rFonts w:ascii="Times New Roman" w:hAnsi="Times New Roman" w:cs="Times New Roman"/>
          <w:i/>
          <w:sz w:val="18"/>
          <w:szCs w:val="18"/>
        </w:rPr>
        <w:t xml:space="preserve">(podać mającą zastosowanie podstawę wykluczenia spośród wymienionych w art. 108 ust. 1 lub art. 109 ust. 1 </w:t>
      </w:r>
      <w:proofErr w:type="spellStart"/>
      <w:r w:rsidRPr="00A95C26">
        <w:rPr>
          <w:rFonts w:ascii="Times New Roman" w:hAnsi="Times New Roman" w:cs="Times New Roman"/>
          <w:i/>
          <w:sz w:val="18"/>
          <w:szCs w:val="18"/>
        </w:rPr>
        <w:t>pkt</w:t>
      </w:r>
      <w:proofErr w:type="spellEnd"/>
      <w:r w:rsidRPr="00A95C26">
        <w:rPr>
          <w:rFonts w:ascii="Times New Roman" w:hAnsi="Times New Roman" w:cs="Times New Roman"/>
          <w:i/>
          <w:sz w:val="18"/>
          <w:szCs w:val="18"/>
        </w:rPr>
        <w:t xml:space="preserve"> 4 i 5 ustawy </w:t>
      </w:r>
      <w:proofErr w:type="spellStart"/>
      <w:r w:rsidRPr="00A95C26">
        <w:rPr>
          <w:rFonts w:ascii="Times New Roman" w:hAnsi="Times New Roman" w:cs="Times New Roman"/>
          <w:i/>
          <w:sz w:val="18"/>
          <w:szCs w:val="18"/>
        </w:rPr>
        <w:t>Pzp</w:t>
      </w:r>
      <w:proofErr w:type="spellEnd"/>
      <w:r w:rsidRPr="00A95C26">
        <w:rPr>
          <w:rFonts w:ascii="Times New Roman" w:hAnsi="Times New Roman" w:cs="Times New Roman"/>
          <w:i/>
          <w:sz w:val="18"/>
          <w:szCs w:val="18"/>
        </w:rPr>
        <w:t>)</w:t>
      </w:r>
      <w:r w:rsidRPr="006269E9">
        <w:rPr>
          <w:rFonts w:ascii="Times New Roman" w:hAnsi="Times New Roman" w:cs="Times New Roman"/>
          <w:i/>
          <w:sz w:val="24"/>
          <w:szCs w:val="24"/>
        </w:rPr>
        <w:t>.</w:t>
      </w:r>
      <w:r w:rsidRPr="006269E9">
        <w:rPr>
          <w:rFonts w:ascii="Times New Roman" w:hAnsi="Times New Roman" w:cs="Times New Roman"/>
          <w:sz w:val="24"/>
          <w:szCs w:val="24"/>
        </w:rPr>
        <w:t xml:space="preserve"> Jednocześnie oświadczam, że w związku z ww. okolicznością, na podstawie art. 110 ust. 2 ustawy Prawo zamówień publicznych, podjąłem następujące środki naprawcze: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6269E9" w:rsidRPr="006269E9" w:rsidTr="006269E9">
        <w:trPr>
          <w:trHeight w:val="927"/>
        </w:trPr>
        <w:tc>
          <w:tcPr>
            <w:tcW w:w="9212" w:type="dxa"/>
            <w:shd w:val="clear" w:color="auto" w:fill="FFFFFF"/>
          </w:tcPr>
          <w:p w:rsidR="006269E9" w:rsidRPr="006269E9" w:rsidRDefault="006269E9" w:rsidP="006269E9">
            <w:pPr>
              <w:jc w:val="center"/>
              <w:rPr>
                <w:rFonts w:ascii="Times New Roman" w:hAnsi="Times New Roman" w:cs="Times New Roman"/>
                <w:b/>
                <w:sz w:val="24"/>
                <w:szCs w:val="24"/>
              </w:rPr>
            </w:pPr>
            <w:r w:rsidRPr="006269E9">
              <w:rPr>
                <w:rFonts w:ascii="Times New Roman" w:hAnsi="Times New Roman" w:cs="Times New Roman"/>
                <w:b/>
                <w:sz w:val="24"/>
                <w:szCs w:val="24"/>
              </w:rPr>
              <w:lastRenderedPageBreak/>
              <w:t xml:space="preserve">Oświadczenie dotyczące </w:t>
            </w:r>
          </w:p>
          <w:p w:rsidR="006269E9" w:rsidRPr="006269E9" w:rsidRDefault="006269E9" w:rsidP="006269E9">
            <w:pPr>
              <w:jc w:val="center"/>
              <w:rPr>
                <w:rFonts w:ascii="Times New Roman" w:hAnsi="Times New Roman" w:cs="Times New Roman"/>
                <w:b/>
                <w:sz w:val="24"/>
                <w:szCs w:val="24"/>
              </w:rPr>
            </w:pPr>
            <w:r w:rsidRPr="006269E9">
              <w:rPr>
                <w:rFonts w:ascii="Times New Roman" w:hAnsi="Times New Roman" w:cs="Times New Roman"/>
                <w:b/>
                <w:sz w:val="24"/>
                <w:szCs w:val="24"/>
                <w:u w:val="single"/>
              </w:rPr>
              <w:t>Podwykonawcy niebędącego podmiotem udostępniającym zasoby</w:t>
            </w:r>
            <w:r w:rsidRPr="006269E9">
              <w:rPr>
                <w:rFonts w:ascii="Times New Roman" w:hAnsi="Times New Roman" w:cs="Times New Roman"/>
                <w:b/>
                <w:sz w:val="24"/>
                <w:szCs w:val="24"/>
              </w:rPr>
              <w:t xml:space="preserve">, </w:t>
            </w:r>
          </w:p>
          <w:p w:rsidR="006269E9" w:rsidRPr="006269E9" w:rsidRDefault="006269E9" w:rsidP="006269E9">
            <w:pPr>
              <w:jc w:val="center"/>
              <w:rPr>
                <w:rFonts w:ascii="Times New Roman" w:hAnsi="Times New Roman" w:cs="Times New Roman"/>
                <w:b/>
                <w:sz w:val="24"/>
                <w:szCs w:val="24"/>
              </w:rPr>
            </w:pPr>
            <w:r w:rsidRPr="006269E9">
              <w:rPr>
                <w:rFonts w:ascii="Times New Roman" w:hAnsi="Times New Roman" w:cs="Times New Roman"/>
                <w:b/>
                <w:sz w:val="24"/>
                <w:szCs w:val="24"/>
              </w:rPr>
              <w:t xml:space="preserve">o braku podstaw do wykluczenia z postępowania – art. 462 ust. 5 ustawy </w:t>
            </w:r>
            <w:r w:rsidRPr="006269E9">
              <w:rPr>
                <w:rFonts w:ascii="Times New Roman" w:hAnsi="Times New Roman" w:cs="Times New Roman"/>
                <w:b/>
                <w:sz w:val="24"/>
                <w:szCs w:val="24"/>
              </w:rPr>
              <w:br/>
              <w:t>z dnia 11 września 2019 r. Prawo zamówień publicznych</w:t>
            </w:r>
          </w:p>
        </w:tc>
      </w:tr>
    </w:tbl>
    <w:p w:rsidR="006269E9" w:rsidRPr="006269E9" w:rsidRDefault="006269E9" w:rsidP="006269E9">
      <w:pPr>
        <w:tabs>
          <w:tab w:val="left" w:pos="5245"/>
        </w:tabs>
        <w:jc w:val="center"/>
        <w:rPr>
          <w:rFonts w:ascii="Times New Roman" w:hAnsi="Times New Roman" w:cs="Times New Roman"/>
          <w:sz w:val="24"/>
          <w:szCs w:val="24"/>
        </w:rPr>
      </w:pPr>
      <w:r w:rsidRPr="006269E9">
        <w:rPr>
          <w:rFonts w:ascii="Times New Roman" w:hAnsi="Times New Roman" w:cs="Times New Roman"/>
          <w:sz w:val="24"/>
          <w:szCs w:val="24"/>
        </w:rPr>
        <w:t>(jeżeli dotyczy)</w:t>
      </w:r>
    </w:p>
    <w:p w:rsidR="006269E9" w:rsidRPr="006269E9" w:rsidRDefault="006269E9" w:rsidP="002123EE">
      <w:pPr>
        <w:shd w:val="clear" w:color="auto" w:fill="BFBFBF"/>
        <w:jc w:val="both"/>
        <w:rPr>
          <w:rFonts w:ascii="Times New Roman" w:hAnsi="Times New Roman" w:cs="Times New Roman"/>
          <w:b/>
          <w:sz w:val="24"/>
          <w:szCs w:val="24"/>
        </w:rPr>
      </w:pPr>
      <w:r w:rsidRPr="006269E9">
        <w:rPr>
          <w:rFonts w:ascii="Times New Roman" w:hAnsi="Times New Roman" w:cs="Times New Roman"/>
          <w:b/>
          <w:sz w:val="24"/>
          <w:szCs w:val="24"/>
        </w:rPr>
        <w:t>OŚWIADCZENIE DOTYCZĄCE PODWYKONAWCY NIEBĘDĄCEGO PODMIOTEM, NA KTÓREGO ZASOBY POWOŁUJE SIĘ WYKONAWCA:</w:t>
      </w:r>
    </w:p>
    <w:p w:rsidR="006269E9" w:rsidRPr="002123EE" w:rsidRDefault="006269E9" w:rsidP="002123EE">
      <w:pPr>
        <w:contextualSpacing/>
        <w:jc w:val="both"/>
        <w:rPr>
          <w:rFonts w:ascii="Times New Roman" w:hAnsi="Times New Roman" w:cs="Times New Roman"/>
          <w:sz w:val="24"/>
          <w:szCs w:val="24"/>
        </w:rPr>
      </w:pPr>
      <w:r w:rsidRPr="006269E9">
        <w:rPr>
          <w:rFonts w:ascii="Times New Roman" w:hAnsi="Times New Roman" w:cs="Times New Roman"/>
          <w:sz w:val="24"/>
          <w:szCs w:val="24"/>
        </w:rPr>
        <w:t>Oświadczam, że w stosunku do następującego(</w:t>
      </w:r>
      <w:proofErr w:type="spellStart"/>
      <w:r w:rsidRPr="006269E9">
        <w:rPr>
          <w:rFonts w:ascii="Times New Roman" w:hAnsi="Times New Roman" w:cs="Times New Roman"/>
          <w:sz w:val="24"/>
          <w:szCs w:val="24"/>
        </w:rPr>
        <w:t>ych</w:t>
      </w:r>
      <w:proofErr w:type="spellEnd"/>
      <w:r w:rsidRPr="006269E9">
        <w:rPr>
          <w:rFonts w:ascii="Times New Roman" w:hAnsi="Times New Roman" w:cs="Times New Roman"/>
          <w:sz w:val="24"/>
          <w:szCs w:val="24"/>
        </w:rPr>
        <w:t>) podmiotu(</w:t>
      </w:r>
      <w:proofErr w:type="spellStart"/>
      <w:r w:rsidRPr="006269E9">
        <w:rPr>
          <w:rFonts w:ascii="Times New Roman" w:hAnsi="Times New Roman" w:cs="Times New Roman"/>
          <w:sz w:val="24"/>
          <w:szCs w:val="24"/>
        </w:rPr>
        <w:t>tów</w:t>
      </w:r>
      <w:proofErr w:type="spellEnd"/>
      <w:r w:rsidRPr="006269E9">
        <w:rPr>
          <w:rFonts w:ascii="Times New Roman" w:hAnsi="Times New Roman" w:cs="Times New Roman"/>
          <w:sz w:val="24"/>
          <w:szCs w:val="24"/>
        </w:rPr>
        <w:t>), będącego(</w:t>
      </w:r>
      <w:proofErr w:type="spellStart"/>
      <w:r w:rsidRPr="006269E9">
        <w:rPr>
          <w:rFonts w:ascii="Times New Roman" w:hAnsi="Times New Roman" w:cs="Times New Roman"/>
          <w:sz w:val="24"/>
          <w:szCs w:val="24"/>
        </w:rPr>
        <w:t>ych</w:t>
      </w:r>
      <w:proofErr w:type="spellEnd"/>
      <w:r w:rsidRPr="006269E9">
        <w:rPr>
          <w:rFonts w:ascii="Times New Roman" w:hAnsi="Times New Roman" w:cs="Times New Roman"/>
          <w:sz w:val="24"/>
          <w:szCs w:val="24"/>
        </w:rPr>
        <w:t>) podwykonawcą(</w:t>
      </w:r>
      <w:proofErr w:type="spellStart"/>
      <w:r w:rsidRPr="006269E9">
        <w:rPr>
          <w:rFonts w:ascii="Times New Roman" w:hAnsi="Times New Roman" w:cs="Times New Roman"/>
          <w:sz w:val="24"/>
          <w:szCs w:val="24"/>
        </w:rPr>
        <w:t>ami</w:t>
      </w:r>
      <w:proofErr w:type="spellEnd"/>
      <w:r w:rsidRPr="006269E9">
        <w:rPr>
          <w:rFonts w:ascii="Times New Roman" w:hAnsi="Times New Roman" w:cs="Times New Roman"/>
          <w:sz w:val="24"/>
          <w:szCs w:val="24"/>
        </w:rPr>
        <w:t xml:space="preserve">): ……………………………………………………………………..….…… </w:t>
      </w:r>
      <w:r w:rsidRPr="009B62FA">
        <w:rPr>
          <w:rFonts w:ascii="Times New Roman" w:hAnsi="Times New Roman" w:cs="Times New Roman"/>
          <w:i/>
          <w:sz w:val="16"/>
          <w:szCs w:val="16"/>
        </w:rPr>
        <w:t>(podać pełną nazwę/firmę, adres, a także w zależności od podmiotu: NP/PESEL, KRS/</w:t>
      </w:r>
      <w:proofErr w:type="spellStart"/>
      <w:r w:rsidRPr="009B62FA">
        <w:rPr>
          <w:rFonts w:ascii="Times New Roman" w:hAnsi="Times New Roman" w:cs="Times New Roman"/>
          <w:i/>
          <w:sz w:val="16"/>
          <w:szCs w:val="16"/>
        </w:rPr>
        <w:t>CEiDG</w:t>
      </w:r>
      <w:proofErr w:type="spellEnd"/>
      <w:r w:rsidRPr="009B62FA">
        <w:rPr>
          <w:rFonts w:ascii="Times New Roman" w:hAnsi="Times New Roman" w:cs="Times New Roman"/>
          <w:i/>
          <w:sz w:val="16"/>
          <w:szCs w:val="16"/>
        </w:rPr>
        <w:t>)</w:t>
      </w:r>
      <w:r w:rsidRPr="009B62FA">
        <w:rPr>
          <w:rFonts w:ascii="Times New Roman" w:hAnsi="Times New Roman" w:cs="Times New Roman"/>
          <w:sz w:val="16"/>
          <w:szCs w:val="16"/>
        </w:rPr>
        <w:t>,</w:t>
      </w:r>
      <w:r w:rsidRPr="006269E9">
        <w:rPr>
          <w:rFonts w:ascii="Times New Roman" w:hAnsi="Times New Roman" w:cs="Times New Roman"/>
          <w:sz w:val="24"/>
          <w:szCs w:val="24"/>
        </w:rPr>
        <w:t xml:space="preserve"> nie zachodzą podstawy wykluczenia z postępowania o udzielenie zamówienia, na podstawie art. 108 ust. 1 oraz </w:t>
      </w:r>
      <w:r w:rsidRPr="006269E9">
        <w:rPr>
          <w:rFonts w:ascii="Times New Roman" w:hAnsi="Times New Roman" w:cs="Times New Roman"/>
          <w:sz w:val="24"/>
          <w:szCs w:val="24"/>
        </w:rPr>
        <w:br/>
        <w:t xml:space="preserve">art. 109 ust. 1 </w:t>
      </w:r>
      <w:proofErr w:type="spellStart"/>
      <w:r w:rsidRPr="006269E9">
        <w:rPr>
          <w:rFonts w:ascii="Times New Roman" w:hAnsi="Times New Roman" w:cs="Times New Roman"/>
          <w:sz w:val="24"/>
          <w:szCs w:val="24"/>
        </w:rPr>
        <w:t>pkt</w:t>
      </w:r>
      <w:proofErr w:type="spellEnd"/>
      <w:r w:rsidRPr="006269E9">
        <w:rPr>
          <w:rFonts w:ascii="Times New Roman" w:hAnsi="Times New Roman" w:cs="Times New Roman"/>
          <w:sz w:val="24"/>
          <w:szCs w:val="24"/>
        </w:rPr>
        <w:t xml:space="preserve"> 4 i 5 ustawy Prawo zamówień publicznych.</w:t>
      </w:r>
    </w:p>
    <w:p w:rsidR="006269E9" w:rsidRPr="002123EE" w:rsidRDefault="006269E9" w:rsidP="002123EE">
      <w:pPr>
        <w:shd w:val="clear" w:color="auto" w:fill="BFBFBF"/>
        <w:spacing w:line="360" w:lineRule="auto"/>
        <w:rPr>
          <w:rFonts w:ascii="Times New Roman" w:hAnsi="Times New Roman" w:cs="Times New Roman"/>
          <w:b/>
          <w:sz w:val="24"/>
          <w:szCs w:val="24"/>
        </w:rPr>
      </w:pPr>
      <w:r w:rsidRPr="006269E9">
        <w:rPr>
          <w:rFonts w:ascii="Times New Roman" w:hAnsi="Times New Roman" w:cs="Times New Roman"/>
          <w:b/>
          <w:sz w:val="24"/>
          <w:szCs w:val="24"/>
        </w:rPr>
        <w:t>OŚWIADCZENIE DOTYCZĄCE PODANYCH INFORMACJI:</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 xml:space="preserve">Oświadczam, że wszystkie informacje podane w powyższych oświadczeniach są aktualne </w:t>
      </w:r>
      <w:r w:rsidRPr="006269E9">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sz w:val="24"/>
          <w:szCs w:val="24"/>
        </w:rPr>
        <w:tab/>
      </w:r>
      <w:r w:rsidRPr="006269E9">
        <w:rPr>
          <w:rFonts w:ascii="Times New Roman" w:hAnsi="Times New Roman" w:cs="Times New Roman"/>
          <w:sz w:val="24"/>
          <w:szCs w:val="24"/>
        </w:rPr>
        <w:tab/>
      </w:r>
      <w:r w:rsidRPr="006269E9">
        <w:rPr>
          <w:rFonts w:ascii="Times New Roman" w:hAnsi="Times New Roman" w:cs="Times New Roman"/>
          <w:sz w:val="24"/>
          <w:szCs w:val="24"/>
        </w:rPr>
        <w:tab/>
      </w:r>
      <w:r w:rsidRPr="006269E9">
        <w:rPr>
          <w:rFonts w:ascii="Times New Roman" w:hAnsi="Times New Roman" w:cs="Times New Roman"/>
          <w:sz w:val="24"/>
          <w:szCs w:val="24"/>
        </w:rPr>
        <w:tab/>
      </w:r>
      <w:r w:rsidRPr="006269E9">
        <w:rPr>
          <w:rFonts w:ascii="Times New Roman" w:hAnsi="Times New Roman" w:cs="Times New Roman"/>
          <w:sz w:val="24"/>
          <w:szCs w:val="24"/>
        </w:rPr>
        <w:tab/>
      </w:r>
      <w:r w:rsidRPr="006269E9">
        <w:rPr>
          <w:rFonts w:ascii="Times New Roman" w:hAnsi="Times New Roman" w:cs="Times New Roman"/>
          <w:sz w:val="24"/>
          <w:szCs w:val="24"/>
        </w:rPr>
        <w:tab/>
      </w:r>
      <w:r w:rsidRPr="006269E9">
        <w:rPr>
          <w:rFonts w:ascii="Times New Roman" w:hAnsi="Times New Roman" w:cs="Times New Roman"/>
          <w:sz w:val="24"/>
          <w:szCs w:val="24"/>
        </w:rPr>
        <w:tab/>
        <w:t>…………………………………………</w:t>
      </w:r>
    </w:p>
    <w:p w:rsidR="006269E9" w:rsidRPr="004A1C28" w:rsidRDefault="006269E9" w:rsidP="004A1C28">
      <w:pPr>
        <w:ind w:left="4956" w:firstLine="708"/>
        <w:rPr>
          <w:rFonts w:ascii="Times New Roman" w:hAnsi="Times New Roman" w:cs="Times New Roman"/>
          <w:i/>
          <w:sz w:val="20"/>
          <w:szCs w:val="20"/>
        </w:rPr>
      </w:pPr>
      <w:bookmarkStart w:id="57" w:name="_Hlk63682566"/>
      <w:r w:rsidRPr="009B62FA">
        <w:rPr>
          <w:rFonts w:ascii="Times New Roman" w:hAnsi="Times New Roman" w:cs="Times New Roman"/>
          <w:i/>
          <w:sz w:val="20"/>
          <w:szCs w:val="20"/>
        </w:rPr>
        <w:t>(podpis osób/osoby upoważnionej)</w:t>
      </w:r>
      <w:bookmarkEnd w:id="57"/>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5D4AD2" w:rsidRDefault="005D4AD2" w:rsidP="004A1C28">
      <w:pPr>
        <w:tabs>
          <w:tab w:val="left" w:pos="5245"/>
        </w:tabs>
        <w:jc w:val="right"/>
        <w:rPr>
          <w:rFonts w:ascii="Times New Roman" w:hAnsi="Times New Roman" w:cs="Times New Roman"/>
          <w:b/>
          <w:bCs/>
          <w:sz w:val="24"/>
          <w:szCs w:val="24"/>
        </w:rPr>
      </w:pPr>
    </w:p>
    <w:p w:rsidR="006269E9" w:rsidRPr="006269E9" w:rsidRDefault="006269E9" w:rsidP="004A1C28">
      <w:pPr>
        <w:tabs>
          <w:tab w:val="left" w:pos="5245"/>
        </w:tabs>
        <w:jc w:val="right"/>
        <w:rPr>
          <w:rFonts w:ascii="Times New Roman" w:hAnsi="Times New Roman" w:cs="Times New Roman"/>
          <w:b/>
          <w:bCs/>
          <w:sz w:val="24"/>
          <w:szCs w:val="24"/>
        </w:rPr>
      </w:pPr>
      <w:r w:rsidRPr="00F237D5">
        <w:rPr>
          <w:rFonts w:ascii="Times New Roman" w:hAnsi="Times New Roman" w:cs="Times New Roman"/>
          <w:b/>
          <w:bCs/>
          <w:sz w:val="24"/>
          <w:szCs w:val="24"/>
        </w:rPr>
        <w:lastRenderedPageBreak/>
        <w:t>Załącznik nr 12.</w:t>
      </w:r>
      <w:r w:rsidR="004A1C28" w:rsidRPr="00F237D5">
        <w:rPr>
          <w:rFonts w:ascii="Times New Roman" w:hAnsi="Times New Roman" w:cs="Times New Roman"/>
          <w:b/>
          <w:bCs/>
          <w:sz w:val="24"/>
          <w:szCs w:val="24"/>
        </w:rPr>
        <w:t xml:space="preserve">1 </w:t>
      </w:r>
      <w:r w:rsidRPr="00F237D5">
        <w:rPr>
          <w:rFonts w:ascii="Times New Roman" w:hAnsi="Times New Roman" w:cs="Times New Roman"/>
          <w:b/>
          <w:bCs/>
          <w:sz w:val="24"/>
          <w:szCs w:val="24"/>
        </w:rPr>
        <w:t>do</w:t>
      </w:r>
      <w:r w:rsidRPr="006269E9">
        <w:rPr>
          <w:rFonts w:ascii="Times New Roman" w:hAnsi="Times New Roman" w:cs="Times New Roman"/>
          <w:b/>
          <w:bCs/>
          <w:sz w:val="24"/>
          <w:szCs w:val="24"/>
        </w:rPr>
        <w:t xml:space="preserve"> SWZ</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6269E9" w:rsidRPr="006269E9" w:rsidTr="006269E9">
        <w:trPr>
          <w:trHeight w:val="927"/>
        </w:trPr>
        <w:tc>
          <w:tcPr>
            <w:tcW w:w="9212" w:type="dxa"/>
            <w:shd w:val="clear" w:color="auto" w:fill="FFFFFF"/>
          </w:tcPr>
          <w:p w:rsidR="006269E9" w:rsidRPr="006269E9" w:rsidRDefault="006269E9" w:rsidP="004A1C28">
            <w:pPr>
              <w:jc w:val="center"/>
              <w:rPr>
                <w:rFonts w:ascii="Times New Roman" w:hAnsi="Times New Roman" w:cs="Times New Roman"/>
                <w:b/>
                <w:sz w:val="24"/>
                <w:szCs w:val="24"/>
              </w:rPr>
            </w:pPr>
            <w:r w:rsidRPr="006269E9">
              <w:rPr>
                <w:rFonts w:ascii="Times New Roman" w:hAnsi="Times New Roman" w:cs="Times New Roman"/>
                <w:b/>
                <w:sz w:val="24"/>
                <w:szCs w:val="24"/>
              </w:rPr>
              <w:t xml:space="preserve">Oświadczenie </w:t>
            </w:r>
            <w:r w:rsidRPr="006269E9">
              <w:rPr>
                <w:rFonts w:ascii="Times New Roman" w:hAnsi="Times New Roman" w:cs="Times New Roman"/>
                <w:b/>
                <w:sz w:val="24"/>
                <w:szCs w:val="24"/>
                <w:u w:val="single"/>
              </w:rPr>
              <w:t>Podmiotu udostępniającego zasoby</w:t>
            </w:r>
            <w:r w:rsidRPr="006269E9">
              <w:rPr>
                <w:rFonts w:ascii="Times New Roman" w:hAnsi="Times New Roman" w:cs="Times New Roman"/>
                <w:b/>
                <w:sz w:val="24"/>
                <w:szCs w:val="24"/>
              </w:rPr>
              <w:t xml:space="preserve">, </w:t>
            </w:r>
            <w:r w:rsidR="004A1C28">
              <w:rPr>
                <w:rFonts w:ascii="Times New Roman" w:hAnsi="Times New Roman" w:cs="Times New Roman"/>
                <w:b/>
                <w:sz w:val="24"/>
                <w:szCs w:val="24"/>
              </w:rPr>
              <w:br/>
            </w:r>
            <w:r w:rsidRPr="006269E9">
              <w:rPr>
                <w:rFonts w:ascii="Times New Roman" w:hAnsi="Times New Roman" w:cs="Times New Roman"/>
                <w:b/>
                <w:sz w:val="24"/>
                <w:szCs w:val="24"/>
              </w:rPr>
              <w:t xml:space="preserve">o braku podstaw do wykluczenia z postępowania oraz o spełnieniu warunków udziału </w:t>
            </w:r>
            <w:r w:rsidRPr="006269E9">
              <w:rPr>
                <w:rFonts w:ascii="Times New Roman" w:hAnsi="Times New Roman" w:cs="Times New Roman"/>
                <w:b/>
                <w:sz w:val="24"/>
                <w:szCs w:val="24"/>
              </w:rPr>
              <w:br/>
              <w:t>w postępowaniu składane na podstawie art. 125 ust. 5 ustawy z dnia 11 września 2019 r.  Prawo zamówień publicznych</w:t>
            </w:r>
          </w:p>
        </w:tc>
      </w:tr>
    </w:tbl>
    <w:p w:rsidR="006269E9" w:rsidRPr="006269E9" w:rsidRDefault="006269E9" w:rsidP="006269E9">
      <w:pPr>
        <w:tabs>
          <w:tab w:val="left" w:pos="5245"/>
        </w:tabs>
        <w:jc w:val="center"/>
        <w:rPr>
          <w:rFonts w:ascii="Times New Roman" w:hAnsi="Times New Roman" w:cs="Times New Roman"/>
          <w:sz w:val="24"/>
          <w:szCs w:val="24"/>
        </w:rPr>
      </w:pPr>
      <w:r w:rsidRPr="006269E9">
        <w:rPr>
          <w:rFonts w:ascii="Times New Roman" w:hAnsi="Times New Roman" w:cs="Times New Roman"/>
          <w:sz w:val="24"/>
          <w:szCs w:val="24"/>
        </w:rPr>
        <w:t>(jeżeli dotyczy)</w:t>
      </w: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sz w:val="24"/>
          <w:szCs w:val="24"/>
        </w:rPr>
        <w:t xml:space="preserve">Ja(my), niżej podpisany(i) </w:t>
      </w:r>
    </w:p>
    <w:p w:rsidR="006269E9" w:rsidRPr="004A1C28" w:rsidRDefault="006269E9" w:rsidP="004A1C28">
      <w:pPr>
        <w:jc w:val="center"/>
        <w:rPr>
          <w:rFonts w:ascii="Times New Roman" w:hAnsi="Times New Roman" w:cs="Times New Roman"/>
          <w:i/>
          <w:sz w:val="24"/>
          <w:szCs w:val="24"/>
        </w:rPr>
      </w:pPr>
      <w:r w:rsidRPr="006269E9">
        <w:rPr>
          <w:rFonts w:ascii="Times New Roman" w:hAnsi="Times New Roman" w:cs="Times New Roman"/>
          <w:sz w:val="24"/>
          <w:szCs w:val="24"/>
        </w:rPr>
        <w:t xml:space="preserve">..................................................................................................................................................................................................................................................................................................................................................................................................................................................................... </w:t>
      </w:r>
      <w:r w:rsidRPr="009B62FA">
        <w:rPr>
          <w:rFonts w:ascii="Times New Roman" w:hAnsi="Times New Roman" w:cs="Times New Roman"/>
          <w:i/>
          <w:sz w:val="18"/>
          <w:szCs w:val="18"/>
        </w:rPr>
        <w:t>(imię i nazwisko, stanowisko/podstawa do reprezentacji)</w:t>
      </w: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sz w:val="24"/>
          <w:szCs w:val="24"/>
        </w:rPr>
        <w:t>działając w imieniu i na rzecz</w:t>
      </w:r>
    </w:p>
    <w:p w:rsidR="006269E9" w:rsidRPr="009B62FA" w:rsidRDefault="006269E9" w:rsidP="009B62FA">
      <w:pPr>
        <w:jc w:val="center"/>
        <w:rPr>
          <w:rFonts w:ascii="Times New Roman" w:hAnsi="Times New Roman" w:cs="Times New Roman"/>
          <w:i/>
          <w:sz w:val="24"/>
          <w:szCs w:val="24"/>
        </w:rPr>
      </w:pPr>
      <w:r w:rsidRPr="006269E9">
        <w:rPr>
          <w:rFonts w:ascii="Times New Roman" w:hAnsi="Times New Roman" w:cs="Times New Roman"/>
          <w:sz w:val="24"/>
          <w:szCs w:val="24"/>
        </w:rPr>
        <w:t xml:space="preserve">..................................................................................................................................................................................................................................................................................................................................................................................................................................................................... </w:t>
      </w:r>
      <w:r w:rsidRPr="009B62FA">
        <w:rPr>
          <w:rFonts w:ascii="Times New Roman" w:hAnsi="Times New Roman" w:cs="Times New Roman"/>
          <w:i/>
          <w:sz w:val="18"/>
          <w:szCs w:val="18"/>
        </w:rPr>
        <w:t>(pełna nazwa/firma, adres, w zależności od podmiotu: NP/PESEL, KRS/</w:t>
      </w:r>
      <w:proofErr w:type="spellStart"/>
      <w:r w:rsidRPr="009B62FA">
        <w:rPr>
          <w:rFonts w:ascii="Times New Roman" w:hAnsi="Times New Roman" w:cs="Times New Roman"/>
          <w:i/>
          <w:sz w:val="18"/>
          <w:szCs w:val="18"/>
        </w:rPr>
        <w:t>CEiDG</w:t>
      </w:r>
      <w:proofErr w:type="spellEnd"/>
      <w:r w:rsidRPr="009B62FA">
        <w:rPr>
          <w:rFonts w:ascii="Times New Roman" w:hAnsi="Times New Roman" w:cs="Times New Roman"/>
          <w:i/>
          <w:sz w:val="18"/>
          <w:szCs w:val="18"/>
        </w:rPr>
        <w:t>)</w:t>
      </w:r>
    </w:p>
    <w:p w:rsidR="006269E9" w:rsidRPr="009B62FA" w:rsidRDefault="006269E9" w:rsidP="009B62FA">
      <w:pPr>
        <w:jc w:val="both"/>
        <w:rPr>
          <w:rFonts w:ascii="Times New Roman" w:hAnsi="Times New Roman" w:cs="Times New Roman"/>
          <w:sz w:val="24"/>
          <w:szCs w:val="24"/>
        </w:rPr>
      </w:pPr>
      <w:r w:rsidRPr="006269E9">
        <w:rPr>
          <w:rFonts w:ascii="Times New Roman" w:hAnsi="Times New Roman" w:cs="Times New Roman"/>
          <w:sz w:val="24"/>
          <w:szCs w:val="24"/>
        </w:rPr>
        <w:t>Na potrzeby postępowania o udzielenie zamówienia publicznego pn. „Modernizacja boiska sportowego przy II Liceum Ogólnokształcącym w Stargardzie”, oświadczam, co następuje:</w:t>
      </w:r>
    </w:p>
    <w:p w:rsidR="006269E9" w:rsidRPr="006269E9" w:rsidRDefault="006269E9" w:rsidP="009B62FA">
      <w:pPr>
        <w:shd w:val="clear" w:color="auto" w:fill="BFBFBF"/>
        <w:jc w:val="both"/>
        <w:rPr>
          <w:rFonts w:ascii="Times New Roman" w:hAnsi="Times New Roman" w:cs="Times New Roman"/>
          <w:sz w:val="24"/>
          <w:szCs w:val="24"/>
        </w:rPr>
      </w:pPr>
      <w:r w:rsidRPr="006269E9">
        <w:rPr>
          <w:rFonts w:ascii="Times New Roman" w:hAnsi="Times New Roman" w:cs="Times New Roman"/>
          <w:b/>
          <w:sz w:val="24"/>
          <w:szCs w:val="24"/>
        </w:rPr>
        <w:t>INFORMACJA W ZWIĄZKU Z POLEGANIEM NA ZASOBACH INNYCH PODMIOTÓW</w:t>
      </w:r>
      <w:r w:rsidRPr="006269E9">
        <w:rPr>
          <w:rFonts w:ascii="Times New Roman" w:hAnsi="Times New Roman" w:cs="Times New Roman"/>
          <w:sz w:val="24"/>
          <w:szCs w:val="24"/>
        </w:rPr>
        <w:t xml:space="preserve">: </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 xml:space="preserve">Oświadczam, że w celu wykazania przez Wykonawcę spełniania warunków udziału w postępowaniu, określonych przez Zamawiającego w Rozdziale II § 9 </w:t>
      </w:r>
      <w:proofErr w:type="spellStart"/>
      <w:r w:rsidRPr="006269E9">
        <w:rPr>
          <w:rFonts w:ascii="Times New Roman" w:hAnsi="Times New Roman" w:cs="Times New Roman"/>
          <w:sz w:val="24"/>
          <w:szCs w:val="24"/>
        </w:rPr>
        <w:t>pkt</w:t>
      </w:r>
      <w:proofErr w:type="spellEnd"/>
      <w:r w:rsidRPr="006269E9">
        <w:rPr>
          <w:rFonts w:ascii="Times New Roman" w:hAnsi="Times New Roman" w:cs="Times New Roman"/>
          <w:sz w:val="24"/>
          <w:szCs w:val="24"/>
        </w:rPr>
        <w:t xml:space="preserve"> 2 </w:t>
      </w:r>
      <w:proofErr w:type="spellStart"/>
      <w:r w:rsidRPr="006269E9">
        <w:rPr>
          <w:rFonts w:ascii="Times New Roman" w:hAnsi="Times New Roman" w:cs="Times New Roman"/>
          <w:sz w:val="24"/>
          <w:szCs w:val="24"/>
        </w:rPr>
        <w:t>ppkt</w:t>
      </w:r>
      <w:proofErr w:type="spellEnd"/>
      <w:r w:rsidRPr="006269E9">
        <w:rPr>
          <w:rFonts w:ascii="Times New Roman" w:hAnsi="Times New Roman" w:cs="Times New Roman"/>
          <w:sz w:val="24"/>
          <w:szCs w:val="24"/>
        </w:rPr>
        <w:t xml:space="preserve"> 1, </w:t>
      </w:r>
      <w:proofErr w:type="spellStart"/>
      <w:r w:rsidRPr="006269E9">
        <w:rPr>
          <w:rFonts w:ascii="Times New Roman" w:hAnsi="Times New Roman" w:cs="Times New Roman"/>
          <w:sz w:val="24"/>
          <w:szCs w:val="24"/>
        </w:rPr>
        <w:t>ppkt</w:t>
      </w:r>
      <w:proofErr w:type="spellEnd"/>
      <w:r w:rsidRPr="006269E9">
        <w:rPr>
          <w:rFonts w:ascii="Times New Roman" w:hAnsi="Times New Roman" w:cs="Times New Roman"/>
          <w:sz w:val="24"/>
          <w:szCs w:val="24"/>
        </w:rPr>
        <w:t xml:space="preserve"> 2 </w:t>
      </w:r>
      <w:r w:rsidRPr="009B62FA">
        <w:rPr>
          <w:rFonts w:ascii="Times New Roman" w:hAnsi="Times New Roman" w:cs="Times New Roman"/>
          <w:i/>
          <w:sz w:val="18"/>
          <w:szCs w:val="18"/>
        </w:rPr>
        <w:t>(wskazać odpowiednie)</w:t>
      </w:r>
      <w:r w:rsidRPr="006269E9">
        <w:rPr>
          <w:rFonts w:ascii="Times New Roman" w:hAnsi="Times New Roman" w:cs="Times New Roman"/>
          <w:i/>
          <w:sz w:val="24"/>
          <w:szCs w:val="24"/>
        </w:rPr>
        <w:t>,</w:t>
      </w:r>
      <w:r w:rsidRPr="006269E9">
        <w:rPr>
          <w:rFonts w:ascii="Times New Roman" w:hAnsi="Times New Roman" w:cs="Times New Roman"/>
          <w:sz w:val="24"/>
          <w:szCs w:val="24"/>
        </w:rPr>
        <w:t xml:space="preserve"> udostępniam zasoby w następującym zakresie: …………………………………………………………………………………………….……</w:t>
      </w:r>
    </w:p>
    <w:p w:rsidR="006269E9" w:rsidRPr="009B62FA" w:rsidRDefault="006269E9" w:rsidP="009B62FA">
      <w:pPr>
        <w:rPr>
          <w:rFonts w:ascii="Times New Roman" w:hAnsi="Times New Roman" w:cs="Times New Roman"/>
          <w:i/>
          <w:sz w:val="24"/>
          <w:szCs w:val="24"/>
        </w:rPr>
      </w:pPr>
      <w:r w:rsidRPr="006269E9">
        <w:rPr>
          <w:rFonts w:ascii="Times New Roman" w:hAnsi="Times New Roman" w:cs="Times New Roman"/>
          <w:sz w:val="24"/>
          <w:szCs w:val="24"/>
        </w:rPr>
        <w:t xml:space="preserve">………………………………………………………………………………………………………………………………………………………………..… </w:t>
      </w:r>
      <w:r w:rsidRPr="009B62FA">
        <w:rPr>
          <w:rFonts w:ascii="Times New Roman" w:hAnsi="Times New Roman" w:cs="Times New Roman"/>
          <w:i/>
          <w:sz w:val="18"/>
          <w:szCs w:val="18"/>
        </w:rPr>
        <w:t>(określić odpowiedni zakres)</w:t>
      </w:r>
      <w:r w:rsidRPr="006269E9">
        <w:rPr>
          <w:rFonts w:ascii="Times New Roman" w:hAnsi="Times New Roman" w:cs="Times New Roman"/>
          <w:i/>
          <w:sz w:val="24"/>
          <w:szCs w:val="24"/>
        </w:rPr>
        <w:t xml:space="preserve">. </w:t>
      </w:r>
    </w:p>
    <w:p w:rsidR="006269E9" w:rsidRPr="006269E9" w:rsidRDefault="006269E9" w:rsidP="009B62FA">
      <w:pPr>
        <w:jc w:val="both"/>
        <w:rPr>
          <w:rFonts w:ascii="Times New Roman" w:hAnsi="Times New Roman" w:cs="Times New Roman"/>
          <w:sz w:val="24"/>
          <w:szCs w:val="24"/>
        </w:rPr>
      </w:pPr>
      <w:r w:rsidRPr="006269E9">
        <w:rPr>
          <w:rFonts w:ascii="Times New Roman" w:hAnsi="Times New Roman" w:cs="Times New Roman"/>
          <w:sz w:val="24"/>
          <w:szCs w:val="24"/>
        </w:rPr>
        <w:t xml:space="preserve">Oświadczam, że spełniam warunki udziału w postępowaniu określone przez Zamawiającego w Rozdziale II § 9 </w:t>
      </w:r>
      <w:proofErr w:type="spellStart"/>
      <w:r w:rsidRPr="006269E9">
        <w:rPr>
          <w:rFonts w:ascii="Times New Roman" w:hAnsi="Times New Roman" w:cs="Times New Roman"/>
          <w:sz w:val="24"/>
          <w:szCs w:val="24"/>
        </w:rPr>
        <w:t>pkt</w:t>
      </w:r>
      <w:proofErr w:type="spellEnd"/>
      <w:r w:rsidRPr="006269E9">
        <w:rPr>
          <w:rFonts w:ascii="Times New Roman" w:hAnsi="Times New Roman" w:cs="Times New Roman"/>
          <w:sz w:val="24"/>
          <w:szCs w:val="24"/>
        </w:rPr>
        <w:t xml:space="preserve"> 2 </w:t>
      </w:r>
      <w:proofErr w:type="spellStart"/>
      <w:r w:rsidRPr="006269E9">
        <w:rPr>
          <w:rFonts w:ascii="Times New Roman" w:hAnsi="Times New Roman" w:cs="Times New Roman"/>
          <w:sz w:val="24"/>
          <w:szCs w:val="24"/>
        </w:rPr>
        <w:t>ppkt</w:t>
      </w:r>
      <w:proofErr w:type="spellEnd"/>
      <w:r w:rsidRPr="006269E9">
        <w:rPr>
          <w:rFonts w:ascii="Times New Roman" w:hAnsi="Times New Roman" w:cs="Times New Roman"/>
          <w:sz w:val="24"/>
          <w:szCs w:val="24"/>
        </w:rPr>
        <w:t xml:space="preserve"> 1, </w:t>
      </w:r>
      <w:proofErr w:type="spellStart"/>
      <w:r w:rsidRPr="006269E9">
        <w:rPr>
          <w:rFonts w:ascii="Times New Roman" w:hAnsi="Times New Roman" w:cs="Times New Roman"/>
          <w:sz w:val="24"/>
          <w:szCs w:val="24"/>
        </w:rPr>
        <w:t>ppkt</w:t>
      </w:r>
      <w:proofErr w:type="spellEnd"/>
      <w:r w:rsidRPr="006269E9">
        <w:rPr>
          <w:rFonts w:ascii="Times New Roman" w:hAnsi="Times New Roman" w:cs="Times New Roman"/>
          <w:sz w:val="24"/>
          <w:szCs w:val="24"/>
        </w:rPr>
        <w:t xml:space="preserve"> 2 SWZ, </w:t>
      </w:r>
      <w:r w:rsidRPr="009B62FA">
        <w:rPr>
          <w:rFonts w:ascii="Times New Roman" w:hAnsi="Times New Roman" w:cs="Times New Roman"/>
          <w:sz w:val="18"/>
          <w:szCs w:val="18"/>
        </w:rPr>
        <w:t>(</w:t>
      </w:r>
      <w:r w:rsidRPr="009B62FA">
        <w:rPr>
          <w:rFonts w:ascii="Times New Roman" w:hAnsi="Times New Roman" w:cs="Times New Roman"/>
          <w:i/>
          <w:iCs/>
          <w:sz w:val="18"/>
          <w:szCs w:val="18"/>
        </w:rPr>
        <w:t>wskazać odpowiednie</w:t>
      </w:r>
      <w:r w:rsidRPr="009B62FA">
        <w:rPr>
          <w:rFonts w:ascii="Times New Roman" w:hAnsi="Times New Roman" w:cs="Times New Roman"/>
          <w:sz w:val="18"/>
          <w:szCs w:val="18"/>
        </w:rPr>
        <w:t>),</w:t>
      </w:r>
      <w:r w:rsidRPr="006269E9">
        <w:rPr>
          <w:rFonts w:ascii="Times New Roman" w:hAnsi="Times New Roman" w:cs="Times New Roman"/>
          <w:sz w:val="24"/>
          <w:szCs w:val="24"/>
        </w:rPr>
        <w:t xml:space="preserve"> w zakresie w jakim Wykonawca powołuje się na moje zasoby.</w:t>
      </w:r>
    </w:p>
    <w:p w:rsidR="006269E9" w:rsidRPr="006269E9" w:rsidRDefault="006269E9" w:rsidP="006269E9">
      <w:pPr>
        <w:contextualSpacing/>
        <w:jc w:val="both"/>
        <w:rPr>
          <w:rFonts w:ascii="Times New Roman" w:hAnsi="Times New Roman" w:cs="Times New Roman"/>
          <w:sz w:val="24"/>
          <w:szCs w:val="24"/>
        </w:rPr>
      </w:pPr>
      <w:r w:rsidRPr="006269E9">
        <w:rPr>
          <w:rFonts w:ascii="Times New Roman" w:hAnsi="Times New Roman" w:cs="Times New Roman"/>
          <w:sz w:val="24"/>
          <w:szCs w:val="24"/>
        </w:rPr>
        <w:t>Oświadczam, że nie podlegam wykluczeniu z postępowania na podstawie art. 108 ust. 1 ustawy Prawo zamówień publicznych.</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 xml:space="preserve">Oświadczam, że nie podlegam wykluczeniu z postępowania na podstawie art. 109 ust. 1 </w:t>
      </w:r>
      <w:proofErr w:type="spellStart"/>
      <w:r w:rsidRPr="006269E9">
        <w:rPr>
          <w:rFonts w:ascii="Times New Roman" w:hAnsi="Times New Roman" w:cs="Times New Roman"/>
          <w:sz w:val="24"/>
          <w:szCs w:val="24"/>
        </w:rPr>
        <w:t>pkt</w:t>
      </w:r>
      <w:proofErr w:type="spellEnd"/>
      <w:r w:rsidRPr="006269E9">
        <w:rPr>
          <w:rFonts w:ascii="Times New Roman" w:hAnsi="Times New Roman" w:cs="Times New Roman"/>
          <w:sz w:val="24"/>
          <w:szCs w:val="24"/>
        </w:rPr>
        <w:t xml:space="preserve"> 4 i 5 ustawy Prawo zamówień publicznych.</w:t>
      </w:r>
    </w:p>
    <w:p w:rsidR="006269E9" w:rsidRPr="009B62FA" w:rsidRDefault="006269E9" w:rsidP="009B62FA">
      <w:pPr>
        <w:jc w:val="both"/>
        <w:rPr>
          <w:rFonts w:ascii="Times New Roman" w:hAnsi="Times New Roman" w:cs="Times New Roman"/>
          <w:sz w:val="24"/>
          <w:szCs w:val="24"/>
        </w:rPr>
      </w:pPr>
      <w:r w:rsidRPr="006269E9">
        <w:rPr>
          <w:rFonts w:ascii="Times New Roman" w:hAnsi="Times New Roman" w:cs="Times New Roman"/>
          <w:sz w:val="24"/>
          <w:szCs w:val="24"/>
        </w:rPr>
        <w:t xml:space="preserve">Oświadczam, że zachodzą w stosunku do mnie podstawy wykluczenia z postępowania na podstawie art. …………. ustawy Prawo zamówień publicznych </w:t>
      </w:r>
      <w:r w:rsidRPr="009B62FA">
        <w:rPr>
          <w:rFonts w:ascii="Times New Roman" w:hAnsi="Times New Roman" w:cs="Times New Roman"/>
          <w:i/>
          <w:sz w:val="18"/>
          <w:szCs w:val="18"/>
        </w:rPr>
        <w:t xml:space="preserve">(podać mającą zastosowanie podstawę wykluczenia spośród wymienionych w art. 108 ust. 1 lub art. 109 ust. 1 </w:t>
      </w:r>
      <w:proofErr w:type="spellStart"/>
      <w:r w:rsidRPr="009B62FA">
        <w:rPr>
          <w:rFonts w:ascii="Times New Roman" w:hAnsi="Times New Roman" w:cs="Times New Roman"/>
          <w:i/>
          <w:sz w:val="18"/>
          <w:szCs w:val="18"/>
        </w:rPr>
        <w:t>pkt</w:t>
      </w:r>
      <w:proofErr w:type="spellEnd"/>
      <w:r w:rsidRPr="009B62FA">
        <w:rPr>
          <w:rFonts w:ascii="Times New Roman" w:hAnsi="Times New Roman" w:cs="Times New Roman"/>
          <w:i/>
          <w:sz w:val="18"/>
          <w:szCs w:val="18"/>
        </w:rPr>
        <w:t xml:space="preserve"> 4 i 5 ustawy </w:t>
      </w:r>
      <w:proofErr w:type="spellStart"/>
      <w:r w:rsidRPr="009B62FA">
        <w:rPr>
          <w:rFonts w:ascii="Times New Roman" w:hAnsi="Times New Roman" w:cs="Times New Roman"/>
          <w:i/>
          <w:sz w:val="18"/>
          <w:szCs w:val="18"/>
        </w:rPr>
        <w:t>Pzp</w:t>
      </w:r>
      <w:proofErr w:type="spellEnd"/>
      <w:r w:rsidRPr="009B62FA">
        <w:rPr>
          <w:rFonts w:ascii="Times New Roman" w:hAnsi="Times New Roman" w:cs="Times New Roman"/>
          <w:i/>
          <w:sz w:val="18"/>
          <w:szCs w:val="18"/>
        </w:rPr>
        <w:t>)</w:t>
      </w:r>
      <w:r w:rsidRPr="006269E9">
        <w:rPr>
          <w:rFonts w:ascii="Times New Roman" w:hAnsi="Times New Roman" w:cs="Times New Roman"/>
          <w:i/>
          <w:sz w:val="24"/>
          <w:szCs w:val="24"/>
        </w:rPr>
        <w:t>.</w:t>
      </w:r>
      <w:r w:rsidRPr="006269E9">
        <w:rPr>
          <w:rFonts w:ascii="Times New Roman" w:hAnsi="Times New Roman" w:cs="Times New Roman"/>
          <w:sz w:val="24"/>
          <w:szCs w:val="24"/>
        </w:rPr>
        <w:t xml:space="preserve"> Jednocześnie </w:t>
      </w:r>
      <w:r w:rsidRPr="006269E9">
        <w:rPr>
          <w:rFonts w:ascii="Times New Roman" w:hAnsi="Times New Roman" w:cs="Times New Roman"/>
          <w:sz w:val="24"/>
          <w:szCs w:val="24"/>
        </w:rPr>
        <w:lastRenderedPageBreak/>
        <w:t>oświadczam, że w związku z ww. okolicznością, na podstawie art. 110 ust. 2 ustawy Prawo zamówień publicznych, podjąłem następujące środki naprawcze: ………………………………………………………………………………………………………………..…………………………………………………………………………………………..…………………...........……………………………………………………………………………………………………………………………………………………………………</w:t>
      </w:r>
    </w:p>
    <w:p w:rsidR="006269E9" w:rsidRPr="009B62FA" w:rsidRDefault="006269E9" w:rsidP="009B62FA">
      <w:pPr>
        <w:shd w:val="clear" w:color="auto" w:fill="BFBFBF"/>
        <w:spacing w:line="360" w:lineRule="auto"/>
        <w:rPr>
          <w:rFonts w:ascii="Times New Roman" w:hAnsi="Times New Roman" w:cs="Times New Roman"/>
          <w:b/>
          <w:sz w:val="24"/>
          <w:szCs w:val="24"/>
        </w:rPr>
      </w:pPr>
      <w:r w:rsidRPr="006269E9">
        <w:rPr>
          <w:rFonts w:ascii="Times New Roman" w:hAnsi="Times New Roman" w:cs="Times New Roman"/>
          <w:b/>
          <w:sz w:val="24"/>
          <w:szCs w:val="24"/>
        </w:rPr>
        <w:t>OŚWIADCZENIE DOTYCZĄCE PODANYCH INFORMACJI:</w:t>
      </w:r>
    </w:p>
    <w:p w:rsidR="006269E9" w:rsidRPr="006269E9" w:rsidRDefault="006269E9" w:rsidP="009B62FA">
      <w:pPr>
        <w:jc w:val="both"/>
        <w:rPr>
          <w:rFonts w:ascii="Times New Roman" w:hAnsi="Times New Roman" w:cs="Times New Roman"/>
          <w:sz w:val="24"/>
          <w:szCs w:val="24"/>
        </w:rPr>
      </w:pPr>
      <w:r w:rsidRPr="006269E9">
        <w:rPr>
          <w:rFonts w:ascii="Times New Roman" w:hAnsi="Times New Roman" w:cs="Times New Roman"/>
          <w:sz w:val="24"/>
          <w:szCs w:val="24"/>
        </w:rPr>
        <w:t xml:space="preserve">Oświadczam, że wszystkie informacje podane w powyższych oświadczeniach są aktualne </w:t>
      </w:r>
      <w:r w:rsidRPr="006269E9">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sz w:val="24"/>
          <w:szCs w:val="24"/>
        </w:rPr>
        <w:tab/>
      </w:r>
      <w:r w:rsidRPr="006269E9">
        <w:rPr>
          <w:rFonts w:ascii="Times New Roman" w:hAnsi="Times New Roman" w:cs="Times New Roman"/>
          <w:sz w:val="24"/>
          <w:szCs w:val="24"/>
        </w:rPr>
        <w:tab/>
      </w:r>
      <w:r w:rsidRPr="006269E9">
        <w:rPr>
          <w:rFonts w:ascii="Times New Roman" w:hAnsi="Times New Roman" w:cs="Times New Roman"/>
          <w:sz w:val="24"/>
          <w:szCs w:val="24"/>
        </w:rPr>
        <w:tab/>
      </w:r>
      <w:r w:rsidRPr="006269E9">
        <w:rPr>
          <w:rFonts w:ascii="Times New Roman" w:hAnsi="Times New Roman" w:cs="Times New Roman"/>
          <w:sz w:val="24"/>
          <w:szCs w:val="24"/>
        </w:rPr>
        <w:tab/>
      </w:r>
      <w:r w:rsidRPr="006269E9">
        <w:rPr>
          <w:rFonts w:ascii="Times New Roman" w:hAnsi="Times New Roman" w:cs="Times New Roman"/>
          <w:sz w:val="24"/>
          <w:szCs w:val="24"/>
        </w:rPr>
        <w:tab/>
      </w:r>
      <w:r w:rsidRPr="006269E9">
        <w:rPr>
          <w:rFonts w:ascii="Times New Roman" w:hAnsi="Times New Roman" w:cs="Times New Roman"/>
          <w:sz w:val="24"/>
          <w:szCs w:val="24"/>
        </w:rPr>
        <w:tab/>
      </w:r>
      <w:r w:rsidRPr="006269E9">
        <w:rPr>
          <w:rFonts w:ascii="Times New Roman" w:hAnsi="Times New Roman" w:cs="Times New Roman"/>
          <w:sz w:val="24"/>
          <w:szCs w:val="24"/>
        </w:rPr>
        <w:tab/>
        <w:t>…………………………………………</w:t>
      </w:r>
    </w:p>
    <w:p w:rsidR="006269E9" w:rsidRPr="009B62FA" w:rsidRDefault="006269E9" w:rsidP="009B62FA">
      <w:pPr>
        <w:ind w:left="4956" w:firstLine="708"/>
        <w:rPr>
          <w:rFonts w:ascii="Times New Roman" w:hAnsi="Times New Roman" w:cs="Times New Roman"/>
          <w:i/>
          <w:sz w:val="18"/>
          <w:szCs w:val="18"/>
        </w:rPr>
      </w:pPr>
      <w:r w:rsidRPr="009B62FA">
        <w:rPr>
          <w:rFonts w:ascii="Times New Roman" w:hAnsi="Times New Roman" w:cs="Times New Roman"/>
          <w:i/>
          <w:sz w:val="18"/>
          <w:szCs w:val="18"/>
        </w:rPr>
        <w:t>(podpis osób/osoby upoważnionej)</w:t>
      </w: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5D4AD2" w:rsidRDefault="005D4AD2" w:rsidP="006269E9">
      <w:pPr>
        <w:jc w:val="right"/>
        <w:rPr>
          <w:rFonts w:ascii="Times New Roman" w:hAnsi="Times New Roman" w:cs="Times New Roman"/>
          <w:b/>
          <w:bCs/>
          <w:sz w:val="24"/>
          <w:szCs w:val="24"/>
        </w:rPr>
      </w:pPr>
    </w:p>
    <w:p w:rsidR="006269E9" w:rsidRPr="006269E9" w:rsidRDefault="006269E9" w:rsidP="006269E9">
      <w:pPr>
        <w:jc w:val="right"/>
        <w:rPr>
          <w:rFonts w:ascii="Times New Roman" w:hAnsi="Times New Roman" w:cs="Times New Roman"/>
          <w:b/>
          <w:bCs/>
          <w:sz w:val="24"/>
          <w:szCs w:val="24"/>
        </w:rPr>
      </w:pPr>
      <w:r w:rsidRPr="006269E9">
        <w:rPr>
          <w:rFonts w:ascii="Times New Roman" w:hAnsi="Times New Roman" w:cs="Times New Roman"/>
          <w:b/>
          <w:bCs/>
          <w:sz w:val="24"/>
          <w:szCs w:val="24"/>
        </w:rPr>
        <w:lastRenderedPageBreak/>
        <w:t xml:space="preserve">Załącznik nr </w:t>
      </w:r>
      <w:r w:rsidRPr="00F237D5">
        <w:rPr>
          <w:rFonts w:ascii="Times New Roman" w:hAnsi="Times New Roman" w:cs="Times New Roman"/>
          <w:b/>
          <w:bCs/>
          <w:sz w:val="24"/>
          <w:szCs w:val="24"/>
        </w:rPr>
        <w:t xml:space="preserve">13 </w:t>
      </w:r>
      <w:r w:rsidRPr="00F237D5">
        <w:rPr>
          <w:rFonts w:ascii="Times New Roman" w:hAnsi="Times New Roman" w:cs="Times New Roman"/>
          <w:b/>
          <w:sz w:val="24"/>
          <w:szCs w:val="24"/>
        </w:rPr>
        <w:t>do SWZ</w:t>
      </w:r>
      <w:r w:rsidRPr="006269E9">
        <w:rPr>
          <w:rFonts w:ascii="Times New Roman" w:hAnsi="Times New Roman" w:cs="Times New Roman"/>
          <w:b/>
          <w:sz w:val="24"/>
          <w:szCs w:val="24"/>
        </w:rPr>
        <w:t xml:space="preserve"> </w:t>
      </w:r>
    </w:p>
    <w:p w:rsidR="006269E9" w:rsidRPr="009B62FA" w:rsidRDefault="009B62FA" w:rsidP="009B62FA">
      <w:pPr>
        <w:jc w:val="right"/>
        <w:rPr>
          <w:rFonts w:ascii="Times New Roman" w:hAnsi="Times New Roman" w:cs="Times New Roman"/>
          <w:sz w:val="24"/>
          <w:szCs w:val="24"/>
        </w:rPr>
      </w:pPr>
      <w:r>
        <w:rPr>
          <w:rFonts w:ascii="Times New Roman" w:hAnsi="Times New Roman" w:cs="Times New Roman"/>
          <w:sz w:val="24"/>
          <w:szCs w:val="24"/>
        </w:rPr>
        <w:t>….</w:t>
      </w:r>
      <w:r w:rsidR="006269E9" w:rsidRPr="006269E9">
        <w:rPr>
          <w:rFonts w:ascii="Times New Roman" w:hAnsi="Times New Roman" w:cs="Times New Roman"/>
          <w:sz w:val="24"/>
          <w:szCs w:val="24"/>
        </w:rPr>
        <w:t>............................, dnia …...................... 2021 r.</w:t>
      </w:r>
    </w:p>
    <w:tbl>
      <w:tblPr>
        <w:tblW w:w="9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6269E9" w:rsidRPr="006269E9" w:rsidTr="006269E9">
        <w:tc>
          <w:tcPr>
            <w:tcW w:w="9212" w:type="dxa"/>
            <w:shd w:val="clear" w:color="auto" w:fill="FFFFFF"/>
          </w:tcPr>
          <w:p w:rsidR="006269E9" w:rsidRPr="006269E9" w:rsidRDefault="006269E9" w:rsidP="004A1C28">
            <w:pPr>
              <w:keepNext/>
              <w:jc w:val="center"/>
              <w:outlineLvl w:val="1"/>
              <w:rPr>
                <w:rFonts w:ascii="Times New Roman" w:hAnsi="Times New Roman" w:cs="Times New Roman"/>
                <w:b/>
                <w:bCs/>
                <w:sz w:val="24"/>
                <w:szCs w:val="24"/>
              </w:rPr>
            </w:pPr>
            <w:r w:rsidRPr="006269E9">
              <w:rPr>
                <w:rFonts w:ascii="Times New Roman" w:hAnsi="Times New Roman" w:cs="Times New Roman"/>
                <w:b/>
                <w:bCs/>
                <w:sz w:val="24"/>
                <w:szCs w:val="24"/>
              </w:rPr>
              <w:t>Wykaz prac podobnych</w:t>
            </w:r>
          </w:p>
        </w:tc>
      </w:tr>
    </w:tbl>
    <w:p w:rsidR="006269E9" w:rsidRPr="006269E9" w:rsidRDefault="00F237D5" w:rsidP="006269E9">
      <w:pPr>
        <w:jc w:val="both"/>
        <w:rPr>
          <w:rFonts w:ascii="Times New Roman" w:hAnsi="Times New Roman" w:cs="Times New Roman"/>
          <w:sz w:val="24"/>
          <w:szCs w:val="24"/>
        </w:rPr>
      </w:pPr>
      <w:r>
        <w:rPr>
          <w:rFonts w:ascii="Times New Roman" w:hAnsi="Times New Roman" w:cs="Times New Roman"/>
          <w:sz w:val="24"/>
          <w:szCs w:val="24"/>
        </w:rPr>
        <w:t>Wykaz wykonanych robót budowla</w:t>
      </w:r>
      <w:r w:rsidR="006269E9" w:rsidRPr="006269E9">
        <w:rPr>
          <w:rFonts w:ascii="Times New Roman" w:hAnsi="Times New Roman" w:cs="Times New Roman"/>
          <w:sz w:val="24"/>
          <w:szCs w:val="24"/>
        </w:rPr>
        <w:t>nych w okresie ostatnich 5 lat przed upływem terminu składania ofert, tj. od .................., tj. odpowiadających swoim rodzajem robotom budowlanym stanowiącym przedmiot zamówienia*:</w:t>
      </w:r>
    </w:p>
    <w:tbl>
      <w:tblPr>
        <w:tblW w:w="9231" w:type="dxa"/>
        <w:jc w:val="center"/>
        <w:tblLayout w:type="fixed"/>
        <w:tblCellMar>
          <w:left w:w="43" w:type="dxa"/>
          <w:right w:w="43" w:type="dxa"/>
        </w:tblCellMar>
        <w:tblLook w:val="0000"/>
      </w:tblPr>
      <w:tblGrid>
        <w:gridCol w:w="2690"/>
        <w:gridCol w:w="1280"/>
        <w:gridCol w:w="1346"/>
        <w:gridCol w:w="1347"/>
        <w:gridCol w:w="2568"/>
      </w:tblGrid>
      <w:tr w:rsidR="006269E9" w:rsidRPr="006269E9" w:rsidTr="009B62FA">
        <w:trPr>
          <w:cantSplit/>
          <w:trHeight w:val="792"/>
          <w:jc w:val="center"/>
        </w:trPr>
        <w:tc>
          <w:tcPr>
            <w:tcW w:w="2690" w:type="dxa"/>
            <w:vMerge w:val="restart"/>
            <w:tcBorders>
              <w:top w:val="double" w:sz="4" w:space="0" w:color="auto"/>
              <w:left w:val="double" w:sz="4" w:space="0" w:color="auto"/>
              <w:bottom w:val="nil"/>
              <w:right w:val="double" w:sz="4" w:space="0" w:color="auto"/>
            </w:tcBorders>
            <w:vAlign w:val="center"/>
          </w:tcPr>
          <w:p w:rsidR="006269E9" w:rsidRPr="006269E9" w:rsidRDefault="006269E9" w:rsidP="009B62FA">
            <w:pPr>
              <w:jc w:val="center"/>
              <w:rPr>
                <w:rFonts w:ascii="Times New Roman" w:hAnsi="Times New Roman" w:cs="Times New Roman"/>
                <w:sz w:val="24"/>
                <w:szCs w:val="24"/>
              </w:rPr>
            </w:pPr>
            <w:r w:rsidRPr="006269E9">
              <w:rPr>
                <w:rFonts w:ascii="Times New Roman" w:hAnsi="Times New Roman" w:cs="Times New Roman"/>
                <w:sz w:val="24"/>
                <w:szCs w:val="24"/>
              </w:rPr>
              <w:t>Przedmiot zamówienia</w:t>
            </w:r>
          </w:p>
          <w:p w:rsidR="006269E9" w:rsidRPr="006269E9" w:rsidRDefault="006269E9" w:rsidP="009B62FA">
            <w:pPr>
              <w:jc w:val="center"/>
              <w:rPr>
                <w:rFonts w:ascii="Times New Roman" w:hAnsi="Times New Roman" w:cs="Times New Roman"/>
                <w:sz w:val="24"/>
                <w:szCs w:val="24"/>
              </w:rPr>
            </w:pPr>
            <w:r w:rsidRPr="006269E9">
              <w:rPr>
                <w:rFonts w:ascii="Times New Roman" w:hAnsi="Times New Roman" w:cs="Times New Roman"/>
                <w:sz w:val="24"/>
                <w:szCs w:val="24"/>
              </w:rPr>
              <w:t>(zakres wykonanych robót, ze wskazaniem powierzchni boisk i technologii wykonania)</w:t>
            </w:r>
          </w:p>
        </w:tc>
        <w:tc>
          <w:tcPr>
            <w:tcW w:w="1280" w:type="dxa"/>
            <w:vMerge w:val="restart"/>
            <w:tcBorders>
              <w:top w:val="double" w:sz="4" w:space="0" w:color="auto"/>
              <w:left w:val="double" w:sz="4" w:space="0" w:color="auto"/>
              <w:bottom w:val="single" w:sz="4" w:space="0" w:color="auto"/>
              <w:right w:val="double" w:sz="4" w:space="0" w:color="auto"/>
            </w:tcBorders>
            <w:vAlign w:val="center"/>
          </w:tcPr>
          <w:p w:rsidR="006269E9" w:rsidRPr="006269E9" w:rsidRDefault="006269E9" w:rsidP="009B62FA">
            <w:pPr>
              <w:jc w:val="center"/>
              <w:rPr>
                <w:rFonts w:ascii="Times New Roman" w:hAnsi="Times New Roman" w:cs="Times New Roman"/>
                <w:sz w:val="24"/>
                <w:szCs w:val="24"/>
              </w:rPr>
            </w:pPr>
            <w:r w:rsidRPr="006269E9">
              <w:rPr>
                <w:rFonts w:ascii="Times New Roman" w:hAnsi="Times New Roman" w:cs="Times New Roman"/>
                <w:sz w:val="24"/>
                <w:szCs w:val="24"/>
              </w:rPr>
              <w:t>Wartość zamówienia</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6269E9" w:rsidRPr="006269E9" w:rsidRDefault="006269E9" w:rsidP="009B62FA">
            <w:pPr>
              <w:jc w:val="center"/>
              <w:rPr>
                <w:rFonts w:ascii="Times New Roman" w:hAnsi="Times New Roman" w:cs="Times New Roman"/>
                <w:sz w:val="24"/>
                <w:szCs w:val="24"/>
              </w:rPr>
            </w:pPr>
            <w:r w:rsidRPr="006269E9">
              <w:rPr>
                <w:rFonts w:ascii="Times New Roman" w:hAnsi="Times New Roman" w:cs="Times New Roman"/>
                <w:sz w:val="24"/>
                <w:szCs w:val="24"/>
              </w:rPr>
              <w:t>Czas realizacji</w:t>
            </w:r>
          </w:p>
        </w:tc>
        <w:tc>
          <w:tcPr>
            <w:tcW w:w="2568" w:type="dxa"/>
            <w:vMerge w:val="restart"/>
            <w:tcBorders>
              <w:top w:val="double" w:sz="4" w:space="0" w:color="auto"/>
              <w:left w:val="double" w:sz="4" w:space="0" w:color="auto"/>
              <w:right w:val="double" w:sz="4" w:space="0" w:color="auto"/>
            </w:tcBorders>
            <w:vAlign w:val="center"/>
          </w:tcPr>
          <w:p w:rsidR="006269E9" w:rsidRPr="006269E9" w:rsidRDefault="006269E9" w:rsidP="009B62FA">
            <w:pPr>
              <w:jc w:val="center"/>
              <w:rPr>
                <w:rFonts w:ascii="Times New Roman" w:hAnsi="Times New Roman" w:cs="Times New Roman"/>
                <w:sz w:val="24"/>
                <w:szCs w:val="24"/>
              </w:rPr>
            </w:pPr>
            <w:r w:rsidRPr="006269E9">
              <w:rPr>
                <w:rFonts w:ascii="Times New Roman" w:hAnsi="Times New Roman" w:cs="Times New Roman"/>
                <w:sz w:val="24"/>
                <w:szCs w:val="24"/>
              </w:rPr>
              <w:t>Nazwa i adres</w:t>
            </w:r>
          </w:p>
          <w:p w:rsidR="006269E9" w:rsidRPr="006269E9" w:rsidRDefault="006269E9" w:rsidP="009B62FA">
            <w:pPr>
              <w:jc w:val="center"/>
              <w:rPr>
                <w:rFonts w:ascii="Times New Roman" w:hAnsi="Times New Roman" w:cs="Times New Roman"/>
                <w:sz w:val="24"/>
                <w:szCs w:val="24"/>
              </w:rPr>
            </w:pPr>
            <w:r w:rsidRPr="006269E9">
              <w:rPr>
                <w:rFonts w:ascii="Times New Roman" w:hAnsi="Times New Roman" w:cs="Times New Roman"/>
                <w:sz w:val="24"/>
                <w:szCs w:val="24"/>
              </w:rPr>
              <w:t>Zamawiającego/ Zleceniodawcy</w:t>
            </w:r>
          </w:p>
          <w:p w:rsidR="006269E9" w:rsidRPr="006269E9" w:rsidRDefault="006269E9" w:rsidP="009B62FA">
            <w:pPr>
              <w:jc w:val="center"/>
              <w:rPr>
                <w:rFonts w:ascii="Times New Roman" w:hAnsi="Times New Roman" w:cs="Times New Roman"/>
                <w:sz w:val="24"/>
                <w:szCs w:val="24"/>
              </w:rPr>
            </w:pPr>
            <w:r w:rsidRPr="006269E9">
              <w:rPr>
                <w:rFonts w:ascii="Times New Roman" w:hAnsi="Times New Roman" w:cs="Times New Roman"/>
                <w:sz w:val="24"/>
                <w:szCs w:val="24"/>
              </w:rPr>
              <w:t>i miejsce świadczenia</w:t>
            </w:r>
          </w:p>
          <w:p w:rsidR="006269E9" w:rsidRPr="006269E9" w:rsidRDefault="006269E9" w:rsidP="009B62FA">
            <w:pPr>
              <w:jc w:val="center"/>
              <w:rPr>
                <w:rFonts w:ascii="Times New Roman" w:hAnsi="Times New Roman" w:cs="Times New Roman"/>
                <w:sz w:val="24"/>
                <w:szCs w:val="24"/>
              </w:rPr>
            </w:pPr>
            <w:r w:rsidRPr="006269E9">
              <w:rPr>
                <w:rFonts w:ascii="Times New Roman" w:hAnsi="Times New Roman" w:cs="Times New Roman"/>
                <w:sz w:val="24"/>
                <w:szCs w:val="24"/>
              </w:rPr>
              <w:t>usługi</w:t>
            </w:r>
          </w:p>
        </w:tc>
      </w:tr>
      <w:tr w:rsidR="006269E9" w:rsidRPr="006269E9" w:rsidTr="006269E9">
        <w:trPr>
          <w:cantSplit/>
          <w:trHeight w:val="379"/>
          <w:jc w:val="center"/>
        </w:trPr>
        <w:tc>
          <w:tcPr>
            <w:tcW w:w="2690" w:type="dxa"/>
            <w:vMerge/>
            <w:tcBorders>
              <w:left w:val="double" w:sz="4" w:space="0" w:color="auto"/>
              <w:right w:val="double" w:sz="4" w:space="0" w:color="auto"/>
            </w:tcBorders>
            <w:vAlign w:val="center"/>
          </w:tcPr>
          <w:p w:rsidR="006269E9" w:rsidRPr="006269E9" w:rsidRDefault="006269E9" w:rsidP="006269E9">
            <w:pPr>
              <w:jc w:val="center"/>
              <w:rPr>
                <w:rFonts w:ascii="Times New Roman" w:hAnsi="Times New Roman" w:cs="Times New Roman"/>
                <w:sz w:val="24"/>
                <w:szCs w:val="24"/>
              </w:rPr>
            </w:pPr>
          </w:p>
        </w:tc>
        <w:tc>
          <w:tcPr>
            <w:tcW w:w="1280" w:type="dxa"/>
            <w:vMerge/>
            <w:tcBorders>
              <w:top w:val="single" w:sz="4" w:space="0" w:color="auto"/>
              <w:left w:val="double" w:sz="4" w:space="0" w:color="auto"/>
              <w:bottom w:val="double" w:sz="4" w:space="0" w:color="auto"/>
              <w:right w:val="double" w:sz="4" w:space="0" w:color="auto"/>
            </w:tcBorders>
            <w:vAlign w:val="center"/>
          </w:tcPr>
          <w:p w:rsidR="006269E9" w:rsidRPr="006269E9" w:rsidRDefault="006269E9" w:rsidP="006269E9">
            <w:pPr>
              <w:jc w:val="center"/>
              <w:rPr>
                <w:rFonts w:ascii="Times New Roman" w:hAnsi="Times New Roman" w:cs="Times New Roman"/>
                <w:sz w:val="24"/>
                <w:szCs w:val="24"/>
              </w:rPr>
            </w:pPr>
          </w:p>
        </w:tc>
        <w:tc>
          <w:tcPr>
            <w:tcW w:w="1346" w:type="dxa"/>
            <w:tcBorders>
              <w:top w:val="double" w:sz="4" w:space="0" w:color="auto"/>
              <w:left w:val="double" w:sz="4" w:space="0" w:color="auto"/>
              <w:bottom w:val="double" w:sz="4" w:space="0" w:color="auto"/>
              <w:right w:val="double" w:sz="4" w:space="0" w:color="auto"/>
            </w:tcBorders>
            <w:vAlign w:val="center"/>
          </w:tcPr>
          <w:p w:rsidR="006269E9" w:rsidRPr="006269E9" w:rsidRDefault="006269E9" w:rsidP="006269E9">
            <w:pPr>
              <w:jc w:val="center"/>
              <w:rPr>
                <w:rFonts w:ascii="Times New Roman" w:hAnsi="Times New Roman" w:cs="Times New Roman"/>
                <w:sz w:val="24"/>
                <w:szCs w:val="24"/>
              </w:rPr>
            </w:pPr>
            <w:r w:rsidRPr="006269E9">
              <w:rPr>
                <w:rFonts w:ascii="Times New Roman" w:hAnsi="Times New Roman" w:cs="Times New Roman"/>
                <w:sz w:val="24"/>
                <w:szCs w:val="24"/>
              </w:rPr>
              <w:t>początek</w:t>
            </w:r>
          </w:p>
        </w:tc>
        <w:tc>
          <w:tcPr>
            <w:tcW w:w="1347" w:type="dxa"/>
            <w:tcBorders>
              <w:top w:val="double" w:sz="4" w:space="0" w:color="auto"/>
              <w:left w:val="double" w:sz="4" w:space="0" w:color="auto"/>
              <w:bottom w:val="double" w:sz="4" w:space="0" w:color="auto"/>
              <w:right w:val="double" w:sz="4" w:space="0" w:color="auto"/>
            </w:tcBorders>
            <w:vAlign w:val="center"/>
          </w:tcPr>
          <w:p w:rsidR="006269E9" w:rsidRPr="006269E9" w:rsidRDefault="006269E9" w:rsidP="006269E9">
            <w:pPr>
              <w:jc w:val="center"/>
              <w:rPr>
                <w:rFonts w:ascii="Times New Roman" w:hAnsi="Times New Roman" w:cs="Times New Roman"/>
                <w:sz w:val="24"/>
                <w:szCs w:val="24"/>
              </w:rPr>
            </w:pPr>
            <w:r w:rsidRPr="006269E9">
              <w:rPr>
                <w:rFonts w:ascii="Times New Roman" w:hAnsi="Times New Roman" w:cs="Times New Roman"/>
                <w:sz w:val="24"/>
                <w:szCs w:val="24"/>
              </w:rPr>
              <w:t>koniec</w:t>
            </w:r>
          </w:p>
        </w:tc>
        <w:tc>
          <w:tcPr>
            <w:tcW w:w="2568" w:type="dxa"/>
            <w:vMerge/>
            <w:tcBorders>
              <w:left w:val="double" w:sz="4" w:space="0" w:color="auto"/>
              <w:bottom w:val="nil"/>
              <w:right w:val="double" w:sz="4" w:space="0" w:color="auto"/>
            </w:tcBorders>
            <w:vAlign w:val="center"/>
          </w:tcPr>
          <w:p w:rsidR="006269E9" w:rsidRPr="006269E9" w:rsidRDefault="006269E9" w:rsidP="006269E9">
            <w:pPr>
              <w:rPr>
                <w:rFonts w:ascii="Times New Roman" w:hAnsi="Times New Roman" w:cs="Times New Roman"/>
                <w:sz w:val="24"/>
                <w:szCs w:val="24"/>
              </w:rPr>
            </w:pPr>
          </w:p>
        </w:tc>
      </w:tr>
      <w:tr w:rsidR="006269E9" w:rsidRPr="006269E9" w:rsidTr="006269E9">
        <w:trPr>
          <w:cantSplit/>
          <w:trHeight w:val="3089"/>
          <w:jc w:val="center"/>
        </w:trPr>
        <w:tc>
          <w:tcPr>
            <w:tcW w:w="2690" w:type="dxa"/>
            <w:tcBorders>
              <w:top w:val="double" w:sz="4" w:space="0" w:color="auto"/>
              <w:left w:val="double" w:sz="4" w:space="0" w:color="auto"/>
              <w:bottom w:val="double" w:sz="4" w:space="0" w:color="auto"/>
              <w:right w:val="double" w:sz="4" w:space="0" w:color="auto"/>
            </w:tcBorders>
          </w:tcPr>
          <w:p w:rsidR="006269E9" w:rsidRPr="006269E9" w:rsidRDefault="006269E9" w:rsidP="006269E9">
            <w:pPr>
              <w:jc w:val="both"/>
              <w:rPr>
                <w:rFonts w:ascii="Times New Roman" w:hAnsi="Times New Roman" w:cs="Times New Roman"/>
                <w:sz w:val="24"/>
                <w:szCs w:val="24"/>
              </w:rPr>
            </w:pPr>
          </w:p>
        </w:tc>
        <w:tc>
          <w:tcPr>
            <w:tcW w:w="1280" w:type="dxa"/>
            <w:tcBorders>
              <w:top w:val="double" w:sz="4" w:space="0" w:color="auto"/>
              <w:left w:val="double" w:sz="4" w:space="0" w:color="auto"/>
              <w:bottom w:val="double" w:sz="4" w:space="0" w:color="auto"/>
              <w:right w:val="double" w:sz="4" w:space="0" w:color="auto"/>
            </w:tcBorders>
          </w:tcPr>
          <w:p w:rsidR="006269E9" w:rsidRPr="006269E9" w:rsidRDefault="006269E9" w:rsidP="006269E9">
            <w:pPr>
              <w:jc w:val="both"/>
              <w:rPr>
                <w:rFonts w:ascii="Times New Roman" w:hAnsi="Times New Roman" w:cs="Times New Roman"/>
                <w:sz w:val="24"/>
                <w:szCs w:val="24"/>
              </w:rPr>
            </w:pPr>
          </w:p>
        </w:tc>
        <w:tc>
          <w:tcPr>
            <w:tcW w:w="1346" w:type="dxa"/>
            <w:tcBorders>
              <w:top w:val="double" w:sz="4" w:space="0" w:color="auto"/>
              <w:left w:val="double" w:sz="4" w:space="0" w:color="auto"/>
              <w:bottom w:val="double" w:sz="4" w:space="0" w:color="auto"/>
              <w:right w:val="double" w:sz="4" w:space="0" w:color="auto"/>
            </w:tcBorders>
          </w:tcPr>
          <w:p w:rsidR="006269E9" w:rsidRPr="006269E9" w:rsidRDefault="006269E9" w:rsidP="006269E9">
            <w:pPr>
              <w:jc w:val="both"/>
              <w:rPr>
                <w:rFonts w:ascii="Times New Roman" w:hAnsi="Times New Roman" w:cs="Times New Roman"/>
                <w:sz w:val="24"/>
                <w:szCs w:val="24"/>
              </w:rPr>
            </w:pPr>
          </w:p>
        </w:tc>
        <w:tc>
          <w:tcPr>
            <w:tcW w:w="1347" w:type="dxa"/>
            <w:tcBorders>
              <w:top w:val="double" w:sz="4" w:space="0" w:color="auto"/>
              <w:left w:val="double" w:sz="4" w:space="0" w:color="auto"/>
              <w:bottom w:val="double" w:sz="4" w:space="0" w:color="auto"/>
              <w:right w:val="double" w:sz="4" w:space="0" w:color="auto"/>
            </w:tcBorders>
          </w:tcPr>
          <w:p w:rsidR="006269E9" w:rsidRPr="006269E9" w:rsidRDefault="006269E9" w:rsidP="006269E9">
            <w:pPr>
              <w:jc w:val="both"/>
              <w:rPr>
                <w:rFonts w:ascii="Times New Roman" w:hAnsi="Times New Roman" w:cs="Times New Roman"/>
                <w:sz w:val="24"/>
                <w:szCs w:val="24"/>
              </w:rPr>
            </w:pPr>
          </w:p>
        </w:tc>
        <w:tc>
          <w:tcPr>
            <w:tcW w:w="2568" w:type="dxa"/>
            <w:tcBorders>
              <w:top w:val="double" w:sz="4" w:space="0" w:color="auto"/>
              <w:left w:val="double" w:sz="4" w:space="0" w:color="auto"/>
              <w:bottom w:val="double" w:sz="4" w:space="0" w:color="auto"/>
              <w:right w:val="double" w:sz="4" w:space="0" w:color="auto"/>
            </w:tcBorders>
          </w:tcPr>
          <w:p w:rsidR="006269E9" w:rsidRPr="006269E9" w:rsidRDefault="006269E9" w:rsidP="006269E9">
            <w:pPr>
              <w:jc w:val="both"/>
              <w:rPr>
                <w:rFonts w:ascii="Times New Roman" w:hAnsi="Times New Roman" w:cs="Times New Roman"/>
                <w:sz w:val="24"/>
                <w:szCs w:val="24"/>
              </w:rPr>
            </w:pPr>
          </w:p>
        </w:tc>
      </w:tr>
    </w:tbl>
    <w:p w:rsidR="006269E9" w:rsidRPr="006269E9" w:rsidRDefault="006269E9" w:rsidP="006269E9">
      <w:pPr>
        <w:jc w:val="both"/>
        <w:rPr>
          <w:rFonts w:ascii="Times New Roman" w:hAnsi="Times New Roman" w:cs="Times New Roman"/>
          <w:sz w:val="24"/>
          <w:szCs w:val="24"/>
        </w:rPr>
      </w:pPr>
    </w:p>
    <w:p w:rsidR="006269E9" w:rsidRPr="006269E9" w:rsidRDefault="006269E9" w:rsidP="00C834F6">
      <w:pPr>
        <w:ind w:left="4956"/>
        <w:jc w:val="both"/>
        <w:rPr>
          <w:rFonts w:ascii="Times New Roman" w:hAnsi="Times New Roman" w:cs="Times New Roman"/>
          <w:sz w:val="24"/>
          <w:szCs w:val="24"/>
          <w:vertAlign w:val="superscript"/>
        </w:rPr>
      </w:pPr>
      <w:r w:rsidRPr="006269E9">
        <w:rPr>
          <w:rFonts w:ascii="Times New Roman" w:hAnsi="Times New Roman" w:cs="Times New Roman"/>
          <w:sz w:val="24"/>
          <w:szCs w:val="24"/>
        </w:rPr>
        <w:t>.............................................................</w:t>
      </w:r>
      <w:r w:rsidRPr="006269E9">
        <w:rPr>
          <w:rFonts w:ascii="Times New Roman" w:hAnsi="Times New Roman" w:cs="Times New Roman"/>
          <w:sz w:val="24"/>
          <w:szCs w:val="24"/>
        </w:rPr>
        <w:br/>
      </w:r>
      <w:r w:rsidR="00C834F6">
        <w:rPr>
          <w:rFonts w:ascii="Times New Roman" w:hAnsi="Times New Roman" w:cs="Times New Roman"/>
          <w:sz w:val="24"/>
          <w:szCs w:val="24"/>
          <w:vertAlign w:val="superscript"/>
        </w:rPr>
        <w:t xml:space="preserve">            </w:t>
      </w:r>
      <w:r w:rsidRPr="006269E9">
        <w:rPr>
          <w:rFonts w:ascii="Times New Roman" w:hAnsi="Times New Roman" w:cs="Times New Roman"/>
          <w:sz w:val="24"/>
          <w:szCs w:val="24"/>
          <w:vertAlign w:val="superscript"/>
        </w:rPr>
        <w:t>Podpis osoby reprezentującej Wykonawcę</w:t>
      </w:r>
    </w:p>
    <w:p w:rsidR="00A95C26" w:rsidRPr="00295E0C" w:rsidRDefault="006269E9" w:rsidP="00295E0C">
      <w:pPr>
        <w:jc w:val="both"/>
        <w:rPr>
          <w:rFonts w:ascii="Times New Roman" w:hAnsi="Times New Roman" w:cs="Times New Roman"/>
        </w:rPr>
      </w:pPr>
      <w:r w:rsidRPr="00295E0C">
        <w:rPr>
          <w:rFonts w:ascii="Times New Roman" w:hAnsi="Times New Roman" w:cs="Times New Roman"/>
          <w:sz w:val="18"/>
          <w:szCs w:val="18"/>
        </w:rPr>
        <w:t xml:space="preserve">* za robotę budowlaną odpowiadającą rodzajem robotom stanowiącym przedmiot zamówienia, Zamawiający uzna </w:t>
      </w:r>
      <w:r w:rsidRPr="00295E0C">
        <w:rPr>
          <w:rFonts w:ascii="Times New Roman" w:eastAsia="Calibri" w:hAnsi="Times New Roman" w:cs="Times New Roman"/>
          <w:sz w:val="18"/>
          <w:szCs w:val="18"/>
          <w:lang w:eastAsia="en-US"/>
        </w:rPr>
        <w:t>wykazanie przez Wykonawcę, że w okresie ostatnich pięciu lat przed upływem terminu składania ofert, a jeżeli okres prowadzenia działalności jest krótszy –</w:t>
      </w:r>
      <w:r w:rsidRPr="00295E0C">
        <w:rPr>
          <w:rFonts w:ascii="Times New Roman" w:eastAsia="Calibri" w:hAnsi="Times New Roman" w:cs="Times New Roman"/>
          <w:color w:val="FF0000"/>
          <w:sz w:val="18"/>
          <w:szCs w:val="18"/>
          <w:lang w:eastAsia="en-US"/>
        </w:rPr>
        <w:t xml:space="preserve"> </w:t>
      </w:r>
      <w:r w:rsidR="009B62FA" w:rsidRPr="00295E0C">
        <w:rPr>
          <w:rFonts w:ascii="Times New Roman" w:eastAsia="Calibri" w:hAnsi="Times New Roman" w:cs="Times New Roman"/>
          <w:sz w:val="18"/>
          <w:szCs w:val="18"/>
          <w:lang w:eastAsia="en-US"/>
        </w:rPr>
        <w:t xml:space="preserve">w tym okresie, zrealizował w ramach jednego przedsięwzięcia bądź zadania inwestycyjnego prace podobne, polegające na wykonaniu, </w:t>
      </w:r>
      <w:r w:rsidR="00A95C26" w:rsidRPr="00295E0C">
        <w:rPr>
          <w:rFonts w:ascii="Times New Roman" w:eastAsia="Calibri" w:hAnsi="Times New Roman" w:cs="Times New Roman"/>
          <w:sz w:val="18"/>
          <w:szCs w:val="18"/>
          <w:lang w:eastAsia="en-US"/>
        </w:rPr>
        <w:t xml:space="preserve">tj. budowie, przebudowie, rozbudowie lub remoncie kompleksu sportowego, obejmującego boiska z nawierzchni poliuretanowej wraz z odwodnieniem, w tym co najmniej jednego boiska o powierzchni płyty wynoszącej co najmniej 700 </w:t>
      </w:r>
      <w:proofErr w:type="spellStart"/>
      <w:r w:rsidR="00A95C26" w:rsidRPr="00295E0C">
        <w:rPr>
          <w:rFonts w:ascii="Times New Roman" w:eastAsia="Calibri" w:hAnsi="Times New Roman" w:cs="Times New Roman"/>
          <w:sz w:val="18"/>
          <w:szCs w:val="18"/>
          <w:lang w:eastAsia="en-US"/>
        </w:rPr>
        <w:t>m²</w:t>
      </w:r>
      <w:proofErr w:type="spellEnd"/>
      <w:r w:rsidR="00A95C26" w:rsidRPr="00295E0C">
        <w:rPr>
          <w:rFonts w:ascii="Times New Roman" w:eastAsia="Calibri" w:hAnsi="Times New Roman" w:cs="Times New Roman"/>
          <w:sz w:val="18"/>
          <w:szCs w:val="18"/>
          <w:lang w:eastAsia="en-US"/>
        </w:rPr>
        <w:t>, oraz zagospodarowaniem terenu, tj. wykonaniem chodników/pieszo-jezdni. Zamawiający wymaga wykazania co najmniej dwóch takich realizacji, z tym zastrzeżeniem, że co najmniej jedna nawierzchnia wykonywana była metodą natryskową, a także w ramach tego samego bądź odrębnego zadania/przedsięwzięcia wykonał siłownię plenerową (zewnętrzną), przy czym Zamawiający wymaga wykazania co najmniej jednej takiej pracy.</w:t>
      </w:r>
    </w:p>
    <w:p w:rsidR="00A95C26" w:rsidRDefault="00A95C26" w:rsidP="00A95C26">
      <w:pPr>
        <w:jc w:val="both"/>
        <w:rPr>
          <w:rFonts w:eastAsia="Calibri"/>
          <w:sz w:val="18"/>
          <w:szCs w:val="18"/>
          <w:lang w:eastAsia="en-US"/>
        </w:rPr>
      </w:pPr>
    </w:p>
    <w:p w:rsidR="009B62FA" w:rsidRPr="009B62FA" w:rsidRDefault="009B62FA" w:rsidP="009B62FA">
      <w:pPr>
        <w:jc w:val="both"/>
        <w:rPr>
          <w:rFonts w:ascii="Times New Roman" w:hAnsi="Times New Roman" w:cs="Times New Roman"/>
          <w:sz w:val="18"/>
          <w:szCs w:val="18"/>
        </w:rPr>
      </w:pPr>
    </w:p>
    <w:p w:rsidR="006269E9" w:rsidRPr="006269E9" w:rsidRDefault="006269E9" w:rsidP="006269E9">
      <w:pPr>
        <w:spacing w:after="120"/>
        <w:jc w:val="both"/>
        <w:rPr>
          <w:rFonts w:ascii="Times New Roman" w:eastAsia="Calibri" w:hAnsi="Times New Roman" w:cs="Times New Roman"/>
          <w:sz w:val="24"/>
          <w:szCs w:val="24"/>
          <w:lang w:eastAsia="en-US"/>
        </w:rPr>
      </w:pPr>
      <w:r w:rsidRPr="006269E9">
        <w:rPr>
          <w:rFonts w:ascii="Times New Roman" w:hAnsi="Times New Roman" w:cs="Times New Roman"/>
          <w:sz w:val="24"/>
          <w:szCs w:val="24"/>
        </w:rPr>
        <w:t>Zamawiający wymaga załączenia dowodów, że roboty te zostały wykonane należycie.</w:t>
      </w:r>
    </w:p>
    <w:p w:rsidR="006269E9" w:rsidRPr="006269E9" w:rsidRDefault="006269E9" w:rsidP="006269E9">
      <w:pPr>
        <w:spacing w:before="120"/>
        <w:jc w:val="both"/>
        <w:rPr>
          <w:rFonts w:ascii="Times New Roman" w:eastAsia="Calibri" w:hAnsi="Times New Roman" w:cs="Times New Roman"/>
          <w:sz w:val="24"/>
          <w:szCs w:val="24"/>
          <w:lang w:eastAsia="en-US"/>
        </w:rPr>
      </w:pPr>
    </w:p>
    <w:p w:rsidR="006269E9" w:rsidRPr="00295E0C" w:rsidRDefault="006269E9" w:rsidP="006269E9">
      <w:pPr>
        <w:rPr>
          <w:rFonts w:ascii="Times New Roman" w:hAnsi="Times New Roman" w:cs="Times New Roman"/>
          <w:sz w:val="24"/>
          <w:szCs w:val="24"/>
        </w:rPr>
      </w:pPr>
      <w:r w:rsidRPr="006269E9">
        <w:rPr>
          <w:rFonts w:ascii="Times New Roman" w:hAnsi="Times New Roman" w:cs="Times New Roman"/>
          <w:b/>
          <w:sz w:val="24"/>
          <w:szCs w:val="24"/>
        </w:rPr>
        <w:t xml:space="preserve">UWAGA: </w:t>
      </w:r>
      <w:r w:rsidRPr="006269E9">
        <w:rPr>
          <w:rFonts w:ascii="Times New Roman" w:hAnsi="Times New Roman" w:cs="Times New Roman"/>
          <w:sz w:val="24"/>
          <w:szCs w:val="24"/>
        </w:rPr>
        <w:t>Dokument składa się na wezwanie Zamawiającego</w:t>
      </w:r>
    </w:p>
    <w:p w:rsidR="006269E9" w:rsidRPr="006269E9" w:rsidRDefault="006269E9" w:rsidP="006269E9">
      <w:pPr>
        <w:ind w:left="6237"/>
        <w:jc w:val="right"/>
        <w:rPr>
          <w:rFonts w:ascii="Times New Roman" w:hAnsi="Times New Roman" w:cs="Times New Roman"/>
          <w:b/>
          <w:sz w:val="24"/>
          <w:szCs w:val="24"/>
        </w:rPr>
      </w:pPr>
      <w:r w:rsidRPr="006269E9">
        <w:rPr>
          <w:rFonts w:ascii="Times New Roman" w:hAnsi="Times New Roman" w:cs="Times New Roman"/>
          <w:b/>
          <w:sz w:val="24"/>
          <w:szCs w:val="24"/>
        </w:rPr>
        <w:lastRenderedPageBreak/>
        <w:t xml:space="preserve"> </w:t>
      </w:r>
      <w:r w:rsidRPr="00F237D5">
        <w:rPr>
          <w:rFonts w:ascii="Times New Roman" w:hAnsi="Times New Roman" w:cs="Times New Roman"/>
          <w:b/>
          <w:sz w:val="24"/>
          <w:szCs w:val="24"/>
        </w:rPr>
        <w:t>Załącznik Nr 14</w:t>
      </w:r>
      <w:r w:rsidRPr="006269E9">
        <w:rPr>
          <w:rFonts w:ascii="Times New Roman" w:hAnsi="Times New Roman" w:cs="Times New Roman"/>
          <w:b/>
          <w:sz w:val="24"/>
          <w:szCs w:val="24"/>
        </w:rPr>
        <w:t xml:space="preserve"> do SWZ</w:t>
      </w:r>
    </w:p>
    <w:p w:rsidR="006269E9" w:rsidRPr="004A1C28" w:rsidRDefault="006269E9" w:rsidP="004A1C28">
      <w:pPr>
        <w:spacing w:before="120"/>
        <w:jc w:val="right"/>
        <w:rPr>
          <w:rFonts w:ascii="Times New Roman" w:hAnsi="Times New Roman" w:cs="Times New Roman"/>
          <w:sz w:val="24"/>
          <w:szCs w:val="24"/>
        </w:rPr>
      </w:pPr>
      <w:r w:rsidRPr="006269E9">
        <w:rPr>
          <w:rFonts w:ascii="Times New Roman" w:hAnsi="Times New Roman" w:cs="Times New Roman"/>
          <w:sz w:val="24"/>
          <w:szCs w:val="24"/>
        </w:rPr>
        <w:t>................................., dnia ......................... 2021 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6269E9" w:rsidRPr="006269E9" w:rsidTr="006269E9">
        <w:tc>
          <w:tcPr>
            <w:tcW w:w="9212" w:type="dxa"/>
            <w:shd w:val="clear" w:color="auto" w:fill="FFFFFF"/>
            <w:vAlign w:val="center"/>
          </w:tcPr>
          <w:p w:rsidR="006269E9" w:rsidRPr="006269E9" w:rsidRDefault="006269E9" w:rsidP="009B62FA">
            <w:pPr>
              <w:keepNext/>
              <w:spacing w:before="120"/>
              <w:jc w:val="center"/>
              <w:outlineLvl w:val="1"/>
              <w:rPr>
                <w:rFonts w:ascii="Times New Roman" w:hAnsi="Times New Roman" w:cs="Times New Roman"/>
                <w:b/>
                <w:bCs/>
                <w:sz w:val="24"/>
                <w:szCs w:val="24"/>
              </w:rPr>
            </w:pPr>
            <w:r w:rsidRPr="006269E9">
              <w:rPr>
                <w:rFonts w:ascii="Times New Roman" w:hAnsi="Times New Roman" w:cs="Times New Roman"/>
                <w:b/>
                <w:bCs/>
                <w:sz w:val="24"/>
                <w:szCs w:val="24"/>
              </w:rPr>
              <w:t>Wykaz osób skierowanych do realizacji zamówienia</w:t>
            </w:r>
          </w:p>
        </w:tc>
      </w:tr>
    </w:tbl>
    <w:p w:rsidR="006269E9" w:rsidRPr="006269E9" w:rsidRDefault="006269E9" w:rsidP="006269E9">
      <w:pPr>
        <w:rPr>
          <w:rFonts w:ascii="Times New Roman" w:hAnsi="Times New Roman" w:cs="Times New Roman"/>
          <w:sz w:val="24"/>
          <w:szCs w:val="24"/>
        </w:rPr>
      </w:pPr>
    </w:p>
    <w:p w:rsidR="006269E9" w:rsidRPr="006269E9" w:rsidRDefault="006269E9" w:rsidP="006269E9">
      <w:pPr>
        <w:spacing w:before="120"/>
        <w:rPr>
          <w:rFonts w:ascii="Times New Roman" w:hAnsi="Times New Roman" w:cs="Times New Roman"/>
          <w:sz w:val="24"/>
          <w:szCs w:val="24"/>
        </w:rPr>
      </w:pPr>
      <w:r w:rsidRPr="006269E9">
        <w:rPr>
          <w:rFonts w:ascii="Times New Roman" w:hAnsi="Times New Roman" w:cs="Times New Roman"/>
          <w:sz w:val="24"/>
          <w:szCs w:val="24"/>
        </w:rPr>
        <w:t xml:space="preserve">Ja(my), niżej podpisany(i) </w:t>
      </w:r>
    </w:p>
    <w:p w:rsidR="006269E9" w:rsidRPr="006269E9" w:rsidRDefault="006269E9" w:rsidP="006269E9">
      <w:pPr>
        <w:spacing w:before="120"/>
        <w:rPr>
          <w:rFonts w:ascii="Times New Roman" w:hAnsi="Times New Roman" w:cs="Times New Roman"/>
          <w:sz w:val="24"/>
          <w:szCs w:val="24"/>
        </w:rPr>
      </w:pPr>
      <w:r w:rsidRPr="006269E9">
        <w:rPr>
          <w:rFonts w:ascii="Times New Roman" w:hAnsi="Times New Roman" w:cs="Times New Roman"/>
          <w:sz w:val="24"/>
          <w:szCs w:val="24"/>
        </w:rPr>
        <w:t xml:space="preserve">.............................................................................................................................................................................................................................................................................................................. </w:t>
      </w:r>
    </w:p>
    <w:p w:rsidR="006269E9" w:rsidRPr="006269E9" w:rsidRDefault="006269E9" w:rsidP="009B62FA">
      <w:pPr>
        <w:spacing w:before="120"/>
        <w:rPr>
          <w:rFonts w:ascii="Times New Roman" w:hAnsi="Times New Roman" w:cs="Times New Roman"/>
          <w:sz w:val="24"/>
          <w:szCs w:val="24"/>
        </w:rPr>
      </w:pPr>
      <w:r w:rsidRPr="006269E9">
        <w:rPr>
          <w:rFonts w:ascii="Times New Roman" w:hAnsi="Times New Roman" w:cs="Times New Roman"/>
          <w:sz w:val="24"/>
          <w:szCs w:val="24"/>
        </w:rPr>
        <w:t xml:space="preserve">działając w imieniu i na rzecz .............................................................................................................................................................................................................................................................................................................. </w:t>
      </w:r>
    </w:p>
    <w:p w:rsidR="006269E9" w:rsidRPr="004A1C28" w:rsidRDefault="006269E9" w:rsidP="004A1C28">
      <w:pPr>
        <w:spacing w:before="120"/>
        <w:jc w:val="both"/>
        <w:rPr>
          <w:rFonts w:ascii="Times New Roman" w:hAnsi="Times New Roman" w:cs="Times New Roman"/>
          <w:color w:val="000000"/>
          <w:sz w:val="24"/>
          <w:szCs w:val="24"/>
        </w:rPr>
      </w:pPr>
      <w:r w:rsidRPr="006269E9">
        <w:rPr>
          <w:rFonts w:ascii="Times New Roman" w:hAnsi="Times New Roman" w:cs="Times New Roman"/>
          <w:sz w:val="24"/>
          <w:szCs w:val="24"/>
        </w:rPr>
        <w:t xml:space="preserve">Oświadczam(my), że podmiot, który reprezentuję(my) dysponuje osobami, które posiadają uprawnienia do kierowania robotami budowlanymi we wszystkich branżach występujących </w:t>
      </w:r>
      <w:r w:rsidRPr="006269E9">
        <w:rPr>
          <w:rFonts w:ascii="Times New Roman" w:hAnsi="Times New Roman" w:cs="Times New Roman"/>
          <w:sz w:val="24"/>
          <w:szCs w:val="24"/>
        </w:rPr>
        <w:br/>
        <w:t xml:space="preserve">w przedmiocie zamówienia, tj.: w branży konstrukcyjno-budowlanej, drogowej, sanitarnej oraz elektrycznej i </w:t>
      </w:r>
      <w:r w:rsidRPr="006269E9">
        <w:rPr>
          <w:rFonts w:ascii="Times New Roman" w:hAnsi="Times New Roman" w:cs="Times New Roman"/>
          <w:color w:val="000000"/>
          <w:sz w:val="24"/>
          <w:szCs w:val="24"/>
        </w:rPr>
        <w:t>należą do właściwej Izby Inżynierów Budownictwa: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275"/>
        <w:gridCol w:w="1276"/>
        <w:gridCol w:w="1418"/>
        <w:gridCol w:w="1559"/>
        <w:gridCol w:w="1701"/>
        <w:gridCol w:w="1559"/>
      </w:tblGrid>
      <w:tr w:rsidR="006269E9" w:rsidRPr="009B62FA" w:rsidTr="006269E9">
        <w:tc>
          <w:tcPr>
            <w:tcW w:w="496" w:type="dxa"/>
            <w:vAlign w:val="center"/>
          </w:tcPr>
          <w:p w:rsidR="006269E9" w:rsidRPr="009B62FA" w:rsidRDefault="006269E9" w:rsidP="006269E9">
            <w:pPr>
              <w:spacing w:before="120"/>
              <w:jc w:val="center"/>
              <w:rPr>
                <w:rFonts w:ascii="Times New Roman" w:hAnsi="Times New Roman" w:cs="Times New Roman"/>
                <w:sz w:val="20"/>
                <w:szCs w:val="20"/>
              </w:rPr>
            </w:pPr>
            <w:r w:rsidRPr="009B62FA">
              <w:rPr>
                <w:rFonts w:ascii="Times New Roman" w:hAnsi="Times New Roman" w:cs="Times New Roman"/>
                <w:sz w:val="20"/>
                <w:szCs w:val="20"/>
              </w:rPr>
              <w:t>L.p.</w:t>
            </w:r>
          </w:p>
        </w:tc>
        <w:tc>
          <w:tcPr>
            <w:tcW w:w="1275" w:type="dxa"/>
            <w:vAlign w:val="center"/>
          </w:tcPr>
          <w:p w:rsidR="006269E9" w:rsidRPr="009B62FA" w:rsidRDefault="006269E9" w:rsidP="006269E9">
            <w:pPr>
              <w:jc w:val="center"/>
              <w:rPr>
                <w:rFonts w:ascii="Times New Roman" w:hAnsi="Times New Roman" w:cs="Times New Roman"/>
                <w:sz w:val="20"/>
                <w:szCs w:val="20"/>
              </w:rPr>
            </w:pPr>
          </w:p>
          <w:p w:rsidR="006269E9" w:rsidRPr="009B62FA" w:rsidRDefault="006269E9" w:rsidP="006269E9">
            <w:pPr>
              <w:jc w:val="center"/>
              <w:rPr>
                <w:rFonts w:ascii="Times New Roman" w:hAnsi="Times New Roman" w:cs="Times New Roman"/>
                <w:sz w:val="20"/>
                <w:szCs w:val="20"/>
              </w:rPr>
            </w:pPr>
            <w:r w:rsidRPr="009B62FA">
              <w:rPr>
                <w:rFonts w:ascii="Times New Roman" w:hAnsi="Times New Roman" w:cs="Times New Roman"/>
                <w:sz w:val="20"/>
                <w:szCs w:val="20"/>
              </w:rPr>
              <w:t>Imię i nazwisko</w:t>
            </w:r>
          </w:p>
        </w:tc>
        <w:tc>
          <w:tcPr>
            <w:tcW w:w="1276" w:type="dxa"/>
            <w:vAlign w:val="center"/>
          </w:tcPr>
          <w:p w:rsidR="006269E9" w:rsidRPr="009B62FA" w:rsidRDefault="006269E9" w:rsidP="006269E9">
            <w:pPr>
              <w:jc w:val="center"/>
              <w:rPr>
                <w:rFonts w:ascii="Times New Roman" w:hAnsi="Times New Roman" w:cs="Times New Roman"/>
                <w:sz w:val="20"/>
                <w:szCs w:val="20"/>
              </w:rPr>
            </w:pPr>
            <w:r w:rsidRPr="009B62FA">
              <w:rPr>
                <w:rFonts w:ascii="Times New Roman" w:hAnsi="Times New Roman" w:cs="Times New Roman"/>
                <w:sz w:val="20"/>
                <w:szCs w:val="20"/>
              </w:rPr>
              <w:t>Zakres obowiązków/branża</w:t>
            </w:r>
          </w:p>
        </w:tc>
        <w:tc>
          <w:tcPr>
            <w:tcW w:w="1418" w:type="dxa"/>
            <w:vAlign w:val="center"/>
          </w:tcPr>
          <w:p w:rsidR="006269E9" w:rsidRPr="009B62FA" w:rsidRDefault="006269E9" w:rsidP="006269E9">
            <w:pPr>
              <w:jc w:val="center"/>
              <w:rPr>
                <w:rFonts w:ascii="Times New Roman" w:hAnsi="Times New Roman" w:cs="Times New Roman"/>
                <w:sz w:val="20"/>
                <w:szCs w:val="20"/>
              </w:rPr>
            </w:pPr>
            <w:r w:rsidRPr="009B62FA">
              <w:rPr>
                <w:rFonts w:ascii="Times New Roman" w:hAnsi="Times New Roman" w:cs="Times New Roman"/>
                <w:sz w:val="20"/>
                <w:szCs w:val="20"/>
              </w:rPr>
              <w:t>Kwalifikacje zawodowe, doświadczenie i wykształcenie</w:t>
            </w:r>
          </w:p>
        </w:tc>
        <w:tc>
          <w:tcPr>
            <w:tcW w:w="1559" w:type="dxa"/>
            <w:vAlign w:val="center"/>
          </w:tcPr>
          <w:p w:rsidR="006269E9" w:rsidRPr="009B62FA" w:rsidRDefault="006269E9" w:rsidP="006269E9">
            <w:pPr>
              <w:jc w:val="center"/>
              <w:rPr>
                <w:rFonts w:ascii="Times New Roman" w:hAnsi="Times New Roman" w:cs="Times New Roman"/>
                <w:sz w:val="20"/>
                <w:szCs w:val="20"/>
              </w:rPr>
            </w:pPr>
            <w:r w:rsidRPr="009B62FA">
              <w:rPr>
                <w:rFonts w:ascii="Times New Roman" w:hAnsi="Times New Roman" w:cs="Times New Roman"/>
                <w:sz w:val="20"/>
                <w:szCs w:val="20"/>
              </w:rPr>
              <w:t>Posiadane uprawnienia</w:t>
            </w:r>
          </w:p>
          <w:p w:rsidR="006269E9" w:rsidRPr="009B62FA" w:rsidRDefault="006269E9" w:rsidP="006269E9">
            <w:pPr>
              <w:jc w:val="center"/>
              <w:rPr>
                <w:rFonts w:ascii="Times New Roman" w:hAnsi="Times New Roman" w:cs="Times New Roman"/>
                <w:sz w:val="20"/>
                <w:szCs w:val="20"/>
              </w:rPr>
            </w:pPr>
            <w:r w:rsidRPr="009B62FA">
              <w:rPr>
                <w:rFonts w:ascii="Times New Roman" w:hAnsi="Times New Roman" w:cs="Times New Roman"/>
                <w:sz w:val="20"/>
                <w:szCs w:val="20"/>
              </w:rPr>
              <w:t>(nr uprawnień)</w:t>
            </w:r>
          </w:p>
        </w:tc>
        <w:tc>
          <w:tcPr>
            <w:tcW w:w="1701" w:type="dxa"/>
            <w:vAlign w:val="center"/>
          </w:tcPr>
          <w:p w:rsidR="006269E9" w:rsidRPr="009B62FA" w:rsidRDefault="006269E9" w:rsidP="006269E9">
            <w:pPr>
              <w:jc w:val="center"/>
              <w:rPr>
                <w:rFonts w:ascii="Times New Roman" w:hAnsi="Times New Roman" w:cs="Times New Roman"/>
                <w:sz w:val="20"/>
                <w:szCs w:val="20"/>
              </w:rPr>
            </w:pPr>
            <w:r w:rsidRPr="009B62FA">
              <w:rPr>
                <w:rFonts w:ascii="Times New Roman" w:hAnsi="Times New Roman" w:cs="Times New Roman"/>
                <w:sz w:val="20"/>
                <w:szCs w:val="20"/>
              </w:rPr>
              <w:t>Nr członkowski Polskiej Izby Inżynierów Budownictwa</w:t>
            </w:r>
          </w:p>
        </w:tc>
        <w:tc>
          <w:tcPr>
            <w:tcW w:w="1559" w:type="dxa"/>
            <w:vAlign w:val="center"/>
          </w:tcPr>
          <w:p w:rsidR="006269E9" w:rsidRPr="009B62FA" w:rsidRDefault="006269E9" w:rsidP="006269E9">
            <w:pPr>
              <w:jc w:val="center"/>
              <w:rPr>
                <w:rFonts w:ascii="Times New Roman" w:hAnsi="Times New Roman" w:cs="Times New Roman"/>
                <w:sz w:val="20"/>
                <w:szCs w:val="20"/>
              </w:rPr>
            </w:pPr>
            <w:r w:rsidRPr="009B62FA">
              <w:rPr>
                <w:rFonts w:ascii="Times New Roman" w:hAnsi="Times New Roman" w:cs="Times New Roman"/>
                <w:sz w:val="20"/>
                <w:szCs w:val="20"/>
              </w:rPr>
              <w:t>Podstawa do dysponowania osobami</w:t>
            </w:r>
          </w:p>
        </w:tc>
      </w:tr>
      <w:tr w:rsidR="006269E9" w:rsidRPr="009B62FA" w:rsidTr="006269E9">
        <w:tc>
          <w:tcPr>
            <w:tcW w:w="496" w:type="dxa"/>
          </w:tcPr>
          <w:p w:rsidR="006269E9" w:rsidRPr="009B62FA" w:rsidRDefault="006269E9" w:rsidP="006269E9">
            <w:pPr>
              <w:spacing w:before="120"/>
              <w:rPr>
                <w:rFonts w:ascii="Times New Roman" w:hAnsi="Times New Roman" w:cs="Times New Roman"/>
                <w:sz w:val="20"/>
                <w:szCs w:val="20"/>
              </w:rPr>
            </w:pPr>
          </w:p>
        </w:tc>
        <w:tc>
          <w:tcPr>
            <w:tcW w:w="1275" w:type="dxa"/>
          </w:tcPr>
          <w:p w:rsidR="006269E9" w:rsidRPr="009B62FA" w:rsidRDefault="006269E9" w:rsidP="006269E9">
            <w:pPr>
              <w:spacing w:before="120"/>
              <w:rPr>
                <w:rFonts w:ascii="Times New Roman" w:hAnsi="Times New Roman" w:cs="Times New Roman"/>
                <w:sz w:val="20"/>
                <w:szCs w:val="20"/>
              </w:rPr>
            </w:pPr>
          </w:p>
        </w:tc>
        <w:tc>
          <w:tcPr>
            <w:tcW w:w="1276" w:type="dxa"/>
          </w:tcPr>
          <w:p w:rsidR="006269E9" w:rsidRPr="009B62FA" w:rsidRDefault="006269E9" w:rsidP="006269E9">
            <w:pPr>
              <w:spacing w:before="120"/>
              <w:rPr>
                <w:rFonts w:ascii="Times New Roman" w:hAnsi="Times New Roman" w:cs="Times New Roman"/>
                <w:sz w:val="20"/>
                <w:szCs w:val="20"/>
              </w:rPr>
            </w:pPr>
          </w:p>
        </w:tc>
        <w:tc>
          <w:tcPr>
            <w:tcW w:w="1418" w:type="dxa"/>
          </w:tcPr>
          <w:p w:rsidR="006269E9" w:rsidRPr="009B62FA" w:rsidRDefault="006269E9" w:rsidP="006269E9">
            <w:pPr>
              <w:spacing w:before="120"/>
              <w:rPr>
                <w:rFonts w:ascii="Times New Roman" w:hAnsi="Times New Roman" w:cs="Times New Roman"/>
                <w:sz w:val="20"/>
                <w:szCs w:val="20"/>
              </w:rPr>
            </w:pPr>
          </w:p>
        </w:tc>
        <w:tc>
          <w:tcPr>
            <w:tcW w:w="1559" w:type="dxa"/>
          </w:tcPr>
          <w:p w:rsidR="006269E9" w:rsidRPr="009B62FA" w:rsidRDefault="006269E9" w:rsidP="006269E9">
            <w:pPr>
              <w:spacing w:before="120"/>
              <w:rPr>
                <w:rFonts w:ascii="Times New Roman" w:hAnsi="Times New Roman" w:cs="Times New Roman"/>
                <w:sz w:val="20"/>
                <w:szCs w:val="20"/>
              </w:rPr>
            </w:pPr>
          </w:p>
        </w:tc>
        <w:tc>
          <w:tcPr>
            <w:tcW w:w="1701" w:type="dxa"/>
          </w:tcPr>
          <w:p w:rsidR="006269E9" w:rsidRPr="009B62FA" w:rsidRDefault="006269E9" w:rsidP="006269E9">
            <w:pPr>
              <w:spacing w:before="120"/>
              <w:rPr>
                <w:rFonts w:ascii="Times New Roman" w:hAnsi="Times New Roman" w:cs="Times New Roman"/>
                <w:sz w:val="20"/>
                <w:szCs w:val="20"/>
              </w:rPr>
            </w:pPr>
          </w:p>
        </w:tc>
        <w:tc>
          <w:tcPr>
            <w:tcW w:w="1559" w:type="dxa"/>
          </w:tcPr>
          <w:p w:rsidR="006269E9" w:rsidRPr="009B62FA" w:rsidRDefault="006269E9" w:rsidP="006269E9">
            <w:pPr>
              <w:spacing w:before="120"/>
              <w:rPr>
                <w:rFonts w:ascii="Times New Roman" w:hAnsi="Times New Roman" w:cs="Times New Roman"/>
                <w:sz w:val="20"/>
                <w:szCs w:val="20"/>
              </w:rPr>
            </w:pPr>
          </w:p>
        </w:tc>
      </w:tr>
      <w:tr w:rsidR="006269E9" w:rsidRPr="009B62FA" w:rsidTr="006269E9">
        <w:tc>
          <w:tcPr>
            <w:tcW w:w="496" w:type="dxa"/>
          </w:tcPr>
          <w:p w:rsidR="006269E9" w:rsidRPr="009B62FA" w:rsidRDefault="006269E9" w:rsidP="006269E9">
            <w:pPr>
              <w:spacing w:before="120"/>
              <w:rPr>
                <w:rFonts w:ascii="Times New Roman" w:hAnsi="Times New Roman" w:cs="Times New Roman"/>
                <w:sz w:val="20"/>
                <w:szCs w:val="20"/>
              </w:rPr>
            </w:pPr>
          </w:p>
        </w:tc>
        <w:tc>
          <w:tcPr>
            <w:tcW w:w="1275" w:type="dxa"/>
          </w:tcPr>
          <w:p w:rsidR="006269E9" w:rsidRPr="009B62FA" w:rsidRDefault="006269E9" w:rsidP="006269E9">
            <w:pPr>
              <w:spacing w:before="120"/>
              <w:rPr>
                <w:rFonts w:ascii="Times New Roman" w:hAnsi="Times New Roman" w:cs="Times New Roman"/>
                <w:sz w:val="20"/>
                <w:szCs w:val="20"/>
              </w:rPr>
            </w:pPr>
          </w:p>
        </w:tc>
        <w:tc>
          <w:tcPr>
            <w:tcW w:w="1276" w:type="dxa"/>
          </w:tcPr>
          <w:p w:rsidR="006269E9" w:rsidRPr="009B62FA" w:rsidRDefault="006269E9" w:rsidP="006269E9">
            <w:pPr>
              <w:spacing w:before="120"/>
              <w:rPr>
                <w:rFonts w:ascii="Times New Roman" w:hAnsi="Times New Roman" w:cs="Times New Roman"/>
                <w:sz w:val="20"/>
                <w:szCs w:val="20"/>
              </w:rPr>
            </w:pPr>
          </w:p>
        </w:tc>
        <w:tc>
          <w:tcPr>
            <w:tcW w:w="1418" w:type="dxa"/>
          </w:tcPr>
          <w:p w:rsidR="006269E9" w:rsidRPr="009B62FA" w:rsidRDefault="006269E9" w:rsidP="006269E9">
            <w:pPr>
              <w:spacing w:before="120"/>
              <w:rPr>
                <w:rFonts w:ascii="Times New Roman" w:hAnsi="Times New Roman" w:cs="Times New Roman"/>
                <w:sz w:val="20"/>
                <w:szCs w:val="20"/>
              </w:rPr>
            </w:pPr>
          </w:p>
        </w:tc>
        <w:tc>
          <w:tcPr>
            <w:tcW w:w="1559" w:type="dxa"/>
          </w:tcPr>
          <w:p w:rsidR="006269E9" w:rsidRPr="009B62FA" w:rsidRDefault="006269E9" w:rsidP="006269E9">
            <w:pPr>
              <w:spacing w:before="120"/>
              <w:rPr>
                <w:rFonts w:ascii="Times New Roman" w:hAnsi="Times New Roman" w:cs="Times New Roman"/>
                <w:sz w:val="20"/>
                <w:szCs w:val="20"/>
              </w:rPr>
            </w:pPr>
          </w:p>
        </w:tc>
        <w:tc>
          <w:tcPr>
            <w:tcW w:w="1701" w:type="dxa"/>
          </w:tcPr>
          <w:p w:rsidR="006269E9" w:rsidRPr="009B62FA" w:rsidRDefault="006269E9" w:rsidP="006269E9">
            <w:pPr>
              <w:spacing w:before="120"/>
              <w:rPr>
                <w:rFonts w:ascii="Times New Roman" w:hAnsi="Times New Roman" w:cs="Times New Roman"/>
                <w:sz w:val="20"/>
                <w:szCs w:val="20"/>
              </w:rPr>
            </w:pPr>
          </w:p>
        </w:tc>
        <w:tc>
          <w:tcPr>
            <w:tcW w:w="1559" w:type="dxa"/>
          </w:tcPr>
          <w:p w:rsidR="006269E9" w:rsidRPr="009B62FA" w:rsidRDefault="006269E9" w:rsidP="006269E9">
            <w:pPr>
              <w:spacing w:before="120"/>
              <w:rPr>
                <w:rFonts w:ascii="Times New Roman" w:hAnsi="Times New Roman" w:cs="Times New Roman"/>
                <w:sz w:val="20"/>
                <w:szCs w:val="20"/>
              </w:rPr>
            </w:pPr>
          </w:p>
        </w:tc>
      </w:tr>
      <w:tr w:rsidR="006269E9" w:rsidRPr="009B62FA" w:rsidTr="006269E9">
        <w:tc>
          <w:tcPr>
            <w:tcW w:w="496" w:type="dxa"/>
          </w:tcPr>
          <w:p w:rsidR="006269E9" w:rsidRPr="009B62FA" w:rsidRDefault="006269E9" w:rsidP="006269E9">
            <w:pPr>
              <w:spacing w:before="120"/>
              <w:rPr>
                <w:rFonts w:ascii="Times New Roman" w:hAnsi="Times New Roman" w:cs="Times New Roman"/>
                <w:sz w:val="20"/>
                <w:szCs w:val="20"/>
              </w:rPr>
            </w:pPr>
          </w:p>
        </w:tc>
        <w:tc>
          <w:tcPr>
            <w:tcW w:w="1275" w:type="dxa"/>
          </w:tcPr>
          <w:p w:rsidR="006269E9" w:rsidRPr="009B62FA" w:rsidRDefault="006269E9" w:rsidP="006269E9">
            <w:pPr>
              <w:spacing w:before="120"/>
              <w:rPr>
                <w:rFonts w:ascii="Times New Roman" w:hAnsi="Times New Roman" w:cs="Times New Roman"/>
                <w:sz w:val="20"/>
                <w:szCs w:val="20"/>
              </w:rPr>
            </w:pPr>
          </w:p>
        </w:tc>
        <w:tc>
          <w:tcPr>
            <w:tcW w:w="1276" w:type="dxa"/>
          </w:tcPr>
          <w:p w:rsidR="006269E9" w:rsidRPr="009B62FA" w:rsidRDefault="006269E9" w:rsidP="006269E9">
            <w:pPr>
              <w:spacing w:before="120"/>
              <w:rPr>
                <w:rFonts w:ascii="Times New Roman" w:hAnsi="Times New Roman" w:cs="Times New Roman"/>
                <w:sz w:val="20"/>
                <w:szCs w:val="20"/>
              </w:rPr>
            </w:pPr>
          </w:p>
        </w:tc>
        <w:tc>
          <w:tcPr>
            <w:tcW w:w="1418" w:type="dxa"/>
          </w:tcPr>
          <w:p w:rsidR="006269E9" w:rsidRPr="009B62FA" w:rsidRDefault="006269E9" w:rsidP="006269E9">
            <w:pPr>
              <w:spacing w:before="120"/>
              <w:rPr>
                <w:rFonts w:ascii="Times New Roman" w:hAnsi="Times New Roman" w:cs="Times New Roman"/>
                <w:sz w:val="20"/>
                <w:szCs w:val="20"/>
              </w:rPr>
            </w:pPr>
          </w:p>
        </w:tc>
        <w:tc>
          <w:tcPr>
            <w:tcW w:w="1559" w:type="dxa"/>
          </w:tcPr>
          <w:p w:rsidR="006269E9" w:rsidRPr="009B62FA" w:rsidRDefault="006269E9" w:rsidP="006269E9">
            <w:pPr>
              <w:spacing w:before="120"/>
              <w:rPr>
                <w:rFonts w:ascii="Times New Roman" w:hAnsi="Times New Roman" w:cs="Times New Roman"/>
                <w:sz w:val="20"/>
                <w:szCs w:val="20"/>
              </w:rPr>
            </w:pPr>
          </w:p>
        </w:tc>
        <w:tc>
          <w:tcPr>
            <w:tcW w:w="1701" w:type="dxa"/>
          </w:tcPr>
          <w:p w:rsidR="006269E9" w:rsidRPr="009B62FA" w:rsidRDefault="006269E9" w:rsidP="006269E9">
            <w:pPr>
              <w:spacing w:before="120"/>
              <w:rPr>
                <w:rFonts w:ascii="Times New Roman" w:hAnsi="Times New Roman" w:cs="Times New Roman"/>
                <w:sz w:val="20"/>
                <w:szCs w:val="20"/>
              </w:rPr>
            </w:pPr>
          </w:p>
        </w:tc>
        <w:tc>
          <w:tcPr>
            <w:tcW w:w="1559" w:type="dxa"/>
          </w:tcPr>
          <w:p w:rsidR="006269E9" w:rsidRPr="009B62FA" w:rsidRDefault="006269E9" w:rsidP="006269E9">
            <w:pPr>
              <w:spacing w:before="120"/>
              <w:rPr>
                <w:rFonts w:ascii="Times New Roman" w:hAnsi="Times New Roman" w:cs="Times New Roman"/>
                <w:sz w:val="20"/>
                <w:szCs w:val="20"/>
              </w:rPr>
            </w:pPr>
          </w:p>
        </w:tc>
      </w:tr>
      <w:tr w:rsidR="006269E9" w:rsidRPr="009B62FA" w:rsidTr="006269E9">
        <w:tc>
          <w:tcPr>
            <w:tcW w:w="496" w:type="dxa"/>
          </w:tcPr>
          <w:p w:rsidR="006269E9" w:rsidRPr="009B62FA" w:rsidRDefault="006269E9" w:rsidP="006269E9">
            <w:pPr>
              <w:spacing w:before="120"/>
              <w:rPr>
                <w:rFonts w:ascii="Times New Roman" w:hAnsi="Times New Roman" w:cs="Times New Roman"/>
                <w:sz w:val="20"/>
                <w:szCs w:val="20"/>
              </w:rPr>
            </w:pPr>
          </w:p>
        </w:tc>
        <w:tc>
          <w:tcPr>
            <w:tcW w:w="1275" w:type="dxa"/>
          </w:tcPr>
          <w:p w:rsidR="006269E9" w:rsidRPr="009B62FA" w:rsidRDefault="006269E9" w:rsidP="006269E9">
            <w:pPr>
              <w:spacing w:before="120"/>
              <w:rPr>
                <w:rFonts w:ascii="Times New Roman" w:hAnsi="Times New Roman" w:cs="Times New Roman"/>
                <w:sz w:val="20"/>
                <w:szCs w:val="20"/>
              </w:rPr>
            </w:pPr>
          </w:p>
        </w:tc>
        <w:tc>
          <w:tcPr>
            <w:tcW w:w="1276" w:type="dxa"/>
          </w:tcPr>
          <w:p w:rsidR="006269E9" w:rsidRPr="009B62FA" w:rsidRDefault="006269E9" w:rsidP="006269E9">
            <w:pPr>
              <w:spacing w:before="120"/>
              <w:rPr>
                <w:rFonts w:ascii="Times New Roman" w:hAnsi="Times New Roman" w:cs="Times New Roman"/>
                <w:sz w:val="20"/>
                <w:szCs w:val="20"/>
              </w:rPr>
            </w:pPr>
          </w:p>
        </w:tc>
        <w:tc>
          <w:tcPr>
            <w:tcW w:w="1418" w:type="dxa"/>
          </w:tcPr>
          <w:p w:rsidR="006269E9" w:rsidRPr="009B62FA" w:rsidRDefault="006269E9" w:rsidP="006269E9">
            <w:pPr>
              <w:spacing w:before="120"/>
              <w:rPr>
                <w:rFonts w:ascii="Times New Roman" w:hAnsi="Times New Roman" w:cs="Times New Roman"/>
                <w:sz w:val="20"/>
                <w:szCs w:val="20"/>
              </w:rPr>
            </w:pPr>
          </w:p>
        </w:tc>
        <w:tc>
          <w:tcPr>
            <w:tcW w:w="1559" w:type="dxa"/>
          </w:tcPr>
          <w:p w:rsidR="006269E9" w:rsidRPr="009B62FA" w:rsidRDefault="006269E9" w:rsidP="006269E9">
            <w:pPr>
              <w:spacing w:before="120"/>
              <w:rPr>
                <w:rFonts w:ascii="Times New Roman" w:hAnsi="Times New Roman" w:cs="Times New Roman"/>
                <w:sz w:val="20"/>
                <w:szCs w:val="20"/>
              </w:rPr>
            </w:pPr>
          </w:p>
        </w:tc>
        <w:tc>
          <w:tcPr>
            <w:tcW w:w="1701" w:type="dxa"/>
          </w:tcPr>
          <w:p w:rsidR="006269E9" w:rsidRPr="009B62FA" w:rsidRDefault="006269E9" w:rsidP="006269E9">
            <w:pPr>
              <w:spacing w:before="120"/>
              <w:rPr>
                <w:rFonts w:ascii="Times New Roman" w:hAnsi="Times New Roman" w:cs="Times New Roman"/>
                <w:sz w:val="20"/>
                <w:szCs w:val="20"/>
              </w:rPr>
            </w:pPr>
          </w:p>
        </w:tc>
        <w:tc>
          <w:tcPr>
            <w:tcW w:w="1559" w:type="dxa"/>
          </w:tcPr>
          <w:p w:rsidR="006269E9" w:rsidRPr="009B62FA" w:rsidRDefault="006269E9" w:rsidP="006269E9">
            <w:pPr>
              <w:spacing w:before="120"/>
              <w:rPr>
                <w:rFonts w:ascii="Times New Roman" w:hAnsi="Times New Roman" w:cs="Times New Roman"/>
                <w:sz w:val="20"/>
                <w:szCs w:val="20"/>
              </w:rPr>
            </w:pPr>
          </w:p>
        </w:tc>
      </w:tr>
      <w:tr w:rsidR="006269E9" w:rsidRPr="009B62FA" w:rsidTr="006269E9">
        <w:tc>
          <w:tcPr>
            <w:tcW w:w="496" w:type="dxa"/>
          </w:tcPr>
          <w:p w:rsidR="006269E9" w:rsidRPr="009B62FA" w:rsidRDefault="006269E9" w:rsidP="006269E9">
            <w:pPr>
              <w:spacing w:before="120"/>
              <w:rPr>
                <w:rFonts w:ascii="Times New Roman" w:hAnsi="Times New Roman" w:cs="Times New Roman"/>
                <w:sz w:val="20"/>
                <w:szCs w:val="20"/>
              </w:rPr>
            </w:pPr>
          </w:p>
        </w:tc>
        <w:tc>
          <w:tcPr>
            <w:tcW w:w="1275" w:type="dxa"/>
          </w:tcPr>
          <w:p w:rsidR="006269E9" w:rsidRPr="009B62FA" w:rsidRDefault="006269E9" w:rsidP="006269E9">
            <w:pPr>
              <w:spacing w:before="120"/>
              <w:rPr>
                <w:rFonts w:ascii="Times New Roman" w:hAnsi="Times New Roman" w:cs="Times New Roman"/>
                <w:sz w:val="20"/>
                <w:szCs w:val="20"/>
              </w:rPr>
            </w:pPr>
          </w:p>
        </w:tc>
        <w:tc>
          <w:tcPr>
            <w:tcW w:w="1276" w:type="dxa"/>
          </w:tcPr>
          <w:p w:rsidR="006269E9" w:rsidRPr="009B62FA" w:rsidRDefault="006269E9" w:rsidP="006269E9">
            <w:pPr>
              <w:spacing w:before="120"/>
              <w:rPr>
                <w:rFonts w:ascii="Times New Roman" w:hAnsi="Times New Roman" w:cs="Times New Roman"/>
                <w:sz w:val="20"/>
                <w:szCs w:val="20"/>
              </w:rPr>
            </w:pPr>
          </w:p>
        </w:tc>
        <w:tc>
          <w:tcPr>
            <w:tcW w:w="1418" w:type="dxa"/>
          </w:tcPr>
          <w:p w:rsidR="006269E9" w:rsidRPr="009B62FA" w:rsidRDefault="006269E9" w:rsidP="006269E9">
            <w:pPr>
              <w:spacing w:before="120"/>
              <w:rPr>
                <w:rFonts w:ascii="Times New Roman" w:hAnsi="Times New Roman" w:cs="Times New Roman"/>
                <w:sz w:val="20"/>
                <w:szCs w:val="20"/>
              </w:rPr>
            </w:pPr>
          </w:p>
        </w:tc>
        <w:tc>
          <w:tcPr>
            <w:tcW w:w="1559" w:type="dxa"/>
          </w:tcPr>
          <w:p w:rsidR="006269E9" w:rsidRPr="009B62FA" w:rsidRDefault="006269E9" w:rsidP="006269E9">
            <w:pPr>
              <w:spacing w:before="120"/>
              <w:rPr>
                <w:rFonts w:ascii="Times New Roman" w:hAnsi="Times New Roman" w:cs="Times New Roman"/>
                <w:sz w:val="20"/>
                <w:szCs w:val="20"/>
              </w:rPr>
            </w:pPr>
          </w:p>
        </w:tc>
        <w:tc>
          <w:tcPr>
            <w:tcW w:w="1701" w:type="dxa"/>
          </w:tcPr>
          <w:p w:rsidR="006269E9" w:rsidRPr="009B62FA" w:rsidRDefault="006269E9" w:rsidP="006269E9">
            <w:pPr>
              <w:spacing w:before="120"/>
              <w:rPr>
                <w:rFonts w:ascii="Times New Roman" w:hAnsi="Times New Roman" w:cs="Times New Roman"/>
                <w:sz w:val="20"/>
                <w:szCs w:val="20"/>
              </w:rPr>
            </w:pPr>
          </w:p>
        </w:tc>
        <w:tc>
          <w:tcPr>
            <w:tcW w:w="1559" w:type="dxa"/>
          </w:tcPr>
          <w:p w:rsidR="006269E9" w:rsidRPr="009B62FA" w:rsidRDefault="006269E9" w:rsidP="006269E9">
            <w:pPr>
              <w:spacing w:before="120"/>
              <w:rPr>
                <w:rFonts w:ascii="Times New Roman" w:hAnsi="Times New Roman" w:cs="Times New Roman"/>
                <w:sz w:val="20"/>
                <w:szCs w:val="20"/>
              </w:rPr>
            </w:pPr>
          </w:p>
        </w:tc>
      </w:tr>
    </w:tbl>
    <w:p w:rsidR="006269E9" w:rsidRPr="009B62FA" w:rsidRDefault="006269E9" w:rsidP="006269E9">
      <w:pPr>
        <w:jc w:val="both"/>
        <w:rPr>
          <w:rFonts w:ascii="Times New Roman" w:hAnsi="Times New Roman" w:cs="Times New Roman"/>
          <w:sz w:val="18"/>
          <w:szCs w:val="18"/>
        </w:rPr>
      </w:pPr>
      <w:r w:rsidRPr="009B62FA">
        <w:rPr>
          <w:rFonts w:ascii="Times New Roman" w:hAnsi="Times New Roman" w:cs="Times New Roman"/>
          <w:sz w:val="18"/>
          <w:szCs w:val="18"/>
        </w:rPr>
        <w:t>UWAGA: JEŻELI WYKONAWCA WYKAŻE OSOBY, KTÓRYMI BĘDZIE DYSPONOWAŁ OD INNEGO PODMIOTU, ZAŁĄCZA PISEMNE ZOBOWIĄZANIE INNYCH PODMIOTÓW DO ODDANIA MU DO DYSPOZYCJI TYCH OSÓB, NA OKRES KORZYSTANIA Z NICH PRZY WYKONYWANIU ZAMÓWIENIA.</w:t>
      </w:r>
    </w:p>
    <w:p w:rsidR="006269E9" w:rsidRPr="006269E9" w:rsidRDefault="006269E9" w:rsidP="006269E9">
      <w:pPr>
        <w:spacing w:before="120"/>
        <w:ind w:left="4956"/>
        <w:rPr>
          <w:rFonts w:ascii="Times New Roman" w:hAnsi="Times New Roman" w:cs="Times New Roman"/>
          <w:b/>
          <w:sz w:val="24"/>
          <w:szCs w:val="24"/>
        </w:rPr>
      </w:pPr>
      <w:r w:rsidRPr="006269E9">
        <w:rPr>
          <w:rFonts w:ascii="Times New Roman" w:hAnsi="Times New Roman" w:cs="Times New Roman"/>
          <w:sz w:val="24"/>
          <w:szCs w:val="24"/>
        </w:rPr>
        <w:t>.............................................................</w:t>
      </w:r>
      <w:r w:rsidRPr="006269E9">
        <w:rPr>
          <w:rFonts w:ascii="Times New Roman" w:hAnsi="Times New Roman" w:cs="Times New Roman"/>
          <w:sz w:val="24"/>
          <w:szCs w:val="24"/>
        </w:rPr>
        <w:br/>
      </w:r>
      <w:r w:rsidR="00C834F6">
        <w:rPr>
          <w:rFonts w:ascii="Times New Roman" w:hAnsi="Times New Roman" w:cs="Times New Roman"/>
          <w:sz w:val="24"/>
          <w:szCs w:val="24"/>
          <w:vertAlign w:val="superscript"/>
        </w:rPr>
        <w:t xml:space="preserve">           </w:t>
      </w:r>
      <w:r w:rsidRPr="006269E9">
        <w:rPr>
          <w:rFonts w:ascii="Times New Roman" w:hAnsi="Times New Roman" w:cs="Times New Roman"/>
          <w:sz w:val="24"/>
          <w:szCs w:val="24"/>
          <w:vertAlign w:val="superscript"/>
        </w:rPr>
        <w:t>Podpis osoby reprezentującej Wykonawcę</w:t>
      </w:r>
    </w:p>
    <w:p w:rsidR="006269E9" w:rsidRPr="006269E9" w:rsidRDefault="006269E9" w:rsidP="006269E9">
      <w:pPr>
        <w:tabs>
          <w:tab w:val="left" w:pos="3851"/>
        </w:tabs>
        <w:ind w:left="7020" w:hanging="7020"/>
        <w:rPr>
          <w:rFonts w:ascii="Times New Roman" w:hAnsi="Times New Roman" w:cs="Times New Roman"/>
          <w:b/>
          <w:bCs/>
          <w:sz w:val="24"/>
          <w:szCs w:val="24"/>
        </w:rPr>
      </w:pPr>
      <w:r w:rsidRPr="006269E9">
        <w:rPr>
          <w:rFonts w:ascii="Times New Roman" w:hAnsi="Times New Roman" w:cs="Times New Roman"/>
          <w:b/>
          <w:bCs/>
          <w:sz w:val="24"/>
          <w:szCs w:val="24"/>
        </w:rPr>
        <w:tab/>
      </w:r>
      <w:r w:rsidRPr="006269E9">
        <w:rPr>
          <w:rFonts w:ascii="Times New Roman" w:hAnsi="Times New Roman" w:cs="Times New Roman"/>
          <w:b/>
          <w:bCs/>
          <w:sz w:val="24"/>
          <w:szCs w:val="24"/>
        </w:rPr>
        <w:tab/>
      </w: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b/>
          <w:sz w:val="24"/>
          <w:szCs w:val="24"/>
        </w:rPr>
        <w:t xml:space="preserve">UWAGA: </w:t>
      </w:r>
      <w:r w:rsidRPr="006269E9">
        <w:rPr>
          <w:rFonts w:ascii="Times New Roman" w:hAnsi="Times New Roman" w:cs="Times New Roman"/>
          <w:sz w:val="24"/>
          <w:szCs w:val="24"/>
        </w:rPr>
        <w:t>Dokument składa się na wezwanie Zamawiającego</w:t>
      </w:r>
    </w:p>
    <w:p w:rsidR="006269E9" w:rsidRDefault="006269E9" w:rsidP="006269E9">
      <w:pPr>
        <w:ind w:left="5663" w:firstLine="709"/>
        <w:rPr>
          <w:rFonts w:ascii="Times New Roman" w:hAnsi="Times New Roman" w:cs="Times New Roman"/>
          <w:b/>
          <w:sz w:val="24"/>
          <w:szCs w:val="24"/>
        </w:rPr>
      </w:pPr>
    </w:p>
    <w:p w:rsidR="00C834F6" w:rsidRPr="006269E9" w:rsidRDefault="00C834F6" w:rsidP="006269E9">
      <w:pPr>
        <w:ind w:left="5663" w:firstLine="709"/>
        <w:rPr>
          <w:rFonts w:ascii="Times New Roman" w:hAnsi="Times New Roman" w:cs="Times New Roman"/>
          <w:b/>
          <w:sz w:val="24"/>
          <w:szCs w:val="24"/>
        </w:rPr>
      </w:pPr>
    </w:p>
    <w:p w:rsidR="006269E9" w:rsidRPr="006269E9" w:rsidRDefault="006269E9" w:rsidP="009B62FA">
      <w:pPr>
        <w:tabs>
          <w:tab w:val="left" w:pos="5245"/>
        </w:tabs>
        <w:jc w:val="right"/>
        <w:rPr>
          <w:rFonts w:ascii="Times New Roman" w:hAnsi="Times New Roman" w:cs="Times New Roman"/>
          <w:b/>
          <w:bCs/>
          <w:sz w:val="24"/>
          <w:szCs w:val="24"/>
        </w:rPr>
      </w:pPr>
      <w:r w:rsidRPr="006269E9">
        <w:rPr>
          <w:rFonts w:ascii="Times New Roman" w:hAnsi="Times New Roman" w:cs="Times New Roman"/>
          <w:b/>
          <w:bCs/>
          <w:sz w:val="24"/>
          <w:szCs w:val="24"/>
        </w:rPr>
        <w:lastRenderedPageBreak/>
        <w:t xml:space="preserve">Załącznik </w:t>
      </w:r>
      <w:r w:rsidRPr="00F237D5">
        <w:rPr>
          <w:rFonts w:ascii="Times New Roman" w:hAnsi="Times New Roman" w:cs="Times New Roman"/>
          <w:b/>
          <w:bCs/>
          <w:sz w:val="24"/>
          <w:szCs w:val="24"/>
        </w:rPr>
        <w:t>nr 15</w:t>
      </w:r>
      <w:r w:rsidR="00DF0E12">
        <w:rPr>
          <w:rFonts w:ascii="Times New Roman" w:hAnsi="Times New Roman" w:cs="Times New Roman"/>
          <w:b/>
          <w:bCs/>
          <w:sz w:val="24"/>
          <w:szCs w:val="24"/>
        </w:rPr>
        <w:t xml:space="preserve"> </w:t>
      </w:r>
      <w:r w:rsidRPr="00F237D5">
        <w:rPr>
          <w:rFonts w:ascii="Times New Roman" w:hAnsi="Times New Roman" w:cs="Times New Roman"/>
          <w:b/>
          <w:bCs/>
          <w:sz w:val="24"/>
          <w:szCs w:val="24"/>
        </w:rPr>
        <w:t>do</w:t>
      </w:r>
      <w:r w:rsidRPr="006269E9">
        <w:rPr>
          <w:rFonts w:ascii="Times New Roman" w:hAnsi="Times New Roman" w:cs="Times New Roman"/>
          <w:b/>
          <w:bCs/>
          <w:sz w:val="24"/>
          <w:szCs w:val="24"/>
        </w:rPr>
        <w:t xml:space="preserve"> SWZ</w:t>
      </w:r>
    </w:p>
    <w:p w:rsidR="006269E9" w:rsidRPr="006269E9" w:rsidRDefault="006269E9" w:rsidP="004A1C28">
      <w:pPr>
        <w:jc w:val="right"/>
        <w:rPr>
          <w:rFonts w:ascii="Times New Roman" w:hAnsi="Times New Roman" w:cs="Times New Roman"/>
          <w:sz w:val="24"/>
          <w:szCs w:val="24"/>
        </w:rPr>
      </w:pPr>
      <w:r w:rsidRPr="006269E9">
        <w:rPr>
          <w:rFonts w:ascii="Times New Roman" w:hAnsi="Times New Roman" w:cs="Times New Roman"/>
          <w:sz w:val="24"/>
          <w:szCs w:val="24"/>
        </w:rPr>
        <w:t>.................................................., dnia ......................... 2021 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6269E9" w:rsidRPr="006269E9" w:rsidTr="006269E9">
        <w:trPr>
          <w:trHeight w:val="927"/>
        </w:trPr>
        <w:tc>
          <w:tcPr>
            <w:tcW w:w="9212" w:type="dxa"/>
            <w:shd w:val="clear" w:color="auto" w:fill="FFFFFF"/>
          </w:tcPr>
          <w:p w:rsidR="006269E9" w:rsidRPr="006269E9" w:rsidRDefault="006269E9" w:rsidP="006269E9">
            <w:pPr>
              <w:jc w:val="center"/>
              <w:rPr>
                <w:rFonts w:ascii="Times New Roman" w:hAnsi="Times New Roman" w:cs="Times New Roman"/>
                <w:b/>
                <w:sz w:val="24"/>
                <w:szCs w:val="24"/>
              </w:rPr>
            </w:pPr>
            <w:r w:rsidRPr="006269E9">
              <w:rPr>
                <w:rFonts w:ascii="Times New Roman" w:hAnsi="Times New Roman" w:cs="Times New Roman"/>
                <w:b/>
                <w:sz w:val="24"/>
                <w:szCs w:val="24"/>
              </w:rPr>
              <w:t xml:space="preserve">Oświadczenie Wykonawcy o aktualności informacji zawartych w oświadczeniu, </w:t>
            </w:r>
            <w:r w:rsidRPr="006269E9">
              <w:rPr>
                <w:rFonts w:ascii="Times New Roman" w:hAnsi="Times New Roman" w:cs="Times New Roman"/>
                <w:b/>
                <w:sz w:val="24"/>
                <w:szCs w:val="24"/>
              </w:rPr>
              <w:br/>
              <w:t xml:space="preserve">o którym mowa w art. 125 ust. 1 ustawy </w:t>
            </w:r>
            <w:proofErr w:type="spellStart"/>
            <w:r w:rsidRPr="006269E9">
              <w:rPr>
                <w:rFonts w:ascii="Times New Roman" w:hAnsi="Times New Roman" w:cs="Times New Roman"/>
                <w:b/>
                <w:sz w:val="24"/>
                <w:szCs w:val="24"/>
              </w:rPr>
              <w:t>Pzp</w:t>
            </w:r>
            <w:proofErr w:type="spellEnd"/>
            <w:r w:rsidRPr="006269E9">
              <w:rPr>
                <w:rFonts w:ascii="Times New Roman" w:hAnsi="Times New Roman" w:cs="Times New Roman"/>
                <w:b/>
                <w:sz w:val="24"/>
                <w:szCs w:val="24"/>
              </w:rPr>
              <w:t xml:space="preserve">, w zakresie podstaw wykluczenia </w:t>
            </w:r>
            <w:r w:rsidRPr="006269E9">
              <w:rPr>
                <w:rFonts w:ascii="Times New Roman" w:hAnsi="Times New Roman" w:cs="Times New Roman"/>
                <w:b/>
                <w:sz w:val="24"/>
                <w:szCs w:val="24"/>
              </w:rPr>
              <w:br/>
              <w:t xml:space="preserve">z postępowania, na podstawie art. 109 ust. 1 </w:t>
            </w:r>
            <w:proofErr w:type="spellStart"/>
            <w:r w:rsidRPr="006269E9">
              <w:rPr>
                <w:rFonts w:ascii="Times New Roman" w:hAnsi="Times New Roman" w:cs="Times New Roman"/>
                <w:b/>
                <w:sz w:val="24"/>
                <w:szCs w:val="24"/>
              </w:rPr>
              <w:t>pkt</w:t>
            </w:r>
            <w:proofErr w:type="spellEnd"/>
            <w:r w:rsidRPr="006269E9">
              <w:rPr>
                <w:rFonts w:ascii="Times New Roman" w:hAnsi="Times New Roman" w:cs="Times New Roman"/>
                <w:b/>
                <w:sz w:val="24"/>
                <w:szCs w:val="24"/>
              </w:rPr>
              <w:t xml:space="preserve"> 5 ustawy </w:t>
            </w:r>
          </w:p>
        </w:tc>
      </w:tr>
    </w:tbl>
    <w:p w:rsidR="006269E9" w:rsidRPr="006269E9" w:rsidRDefault="006269E9" w:rsidP="006269E9">
      <w:pPr>
        <w:tabs>
          <w:tab w:val="left" w:pos="5245"/>
        </w:tabs>
        <w:rPr>
          <w:rFonts w:ascii="Times New Roman" w:hAnsi="Times New Roman" w:cs="Times New Roman"/>
          <w:sz w:val="24"/>
          <w:szCs w:val="24"/>
        </w:rPr>
      </w:pPr>
    </w:p>
    <w:p w:rsidR="006269E9" w:rsidRPr="00C834F6" w:rsidRDefault="006269E9" w:rsidP="006269E9">
      <w:pPr>
        <w:rPr>
          <w:rFonts w:ascii="Times New Roman" w:hAnsi="Times New Roman" w:cs="Times New Roman"/>
        </w:rPr>
      </w:pPr>
      <w:r w:rsidRPr="00C834F6">
        <w:rPr>
          <w:rFonts w:ascii="Times New Roman" w:hAnsi="Times New Roman" w:cs="Times New Roman"/>
        </w:rPr>
        <w:t xml:space="preserve">Ja(my), niżej podpisany(i) </w:t>
      </w:r>
    </w:p>
    <w:p w:rsidR="006269E9" w:rsidRPr="00F237D5" w:rsidRDefault="006269E9" w:rsidP="009B62FA">
      <w:pPr>
        <w:jc w:val="center"/>
        <w:rPr>
          <w:rFonts w:ascii="Times New Roman" w:hAnsi="Times New Roman" w:cs="Times New Roman"/>
          <w:i/>
          <w:sz w:val="18"/>
          <w:szCs w:val="18"/>
        </w:rPr>
      </w:pPr>
      <w:r w:rsidRPr="00C834F6">
        <w:rPr>
          <w:rFonts w:ascii="Times New Roman" w:hAnsi="Times New Roman" w:cs="Times New Roman"/>
        </w:rPr>
        <w:t>.......................................................................................................................................................................................................................................................................................................................................................................................................................................</w:t>
      </w:r>
      <w:r w:rsidR="00F237D5">
        <w:rPr>
          <w:rFonts w:ascii="Times New Roman" w:hAnsi="Times New Roman" w:cs="Times New Roman"/>
        </w:rPr>
        <w:t>..........................</w:t>
      </w:r>
      <w:r w:rsidRPr="00C834F6">
        <w:rPr>
          <w:rFonts w:ascii="Times New Roman" w:hAnsi="Times New Roman" w:cs="Times New Roman"/>
        </w:rPr>
        <w:t xml:space="preserve">.............................. </w:t>
      </w:r>
      <w:r w:rsidR="00F237D5">
        <w:rPr>
          <w:rFonts w:ascii="Times New Roman" w:hAnsi="Times New Roman" w:cs="Times New Roman"/>
        </w:rPr>
        <w:br/>
      </w:r>
      <w:r w:rsidRPr="00F237D5">
        <w:rPr>
          <w:rFonts w:ascii="Times New Roman" w:hAnsi="Times New Roman" w:cs="Times New Roman"/>
          <w:i/>
          <w:sz w:val="18"/>
          <w:szCs w:val="18"/>
        </w:rPr>
        <w:t>(imię i nazwisko, stanowisko/podstawa do reprezentacji)</w:t>
      </w:r>
    </w:p>
    <w:p w:rsidR="006269E9" w:rsidRPr="00C834F6" w:rsidRDefault="006269E9" w:rsidP="006269E9">
      <w:pPr>
        <w:rPr>
          <w:rFonts w:ascii="Times New Roman" w:hAnsi="Times New Roman" w:cs="Times New Roman"/>
        </w:rPr>
      </w:pPr>
      <w:r w:rsidRPr="00C834F6">
        <w:rPr>
          <w:rFonts w:ascii="Times New Roman" w:hAnsi="Times New Roman" w:cs="Times New Roman"/>
        </w:rPr>
        <w:t>działając w imieniu i na rzecz</w:t>
      </w:r>
    </w:p>
    <w:p w:rsidR="006269E9" w:rsidRPr="00C834F6" w:rsidRDefault="006269E9" w:rsidP="009B62FA">
      <w:pPr>
        <w:jc w:val="center"/>
        <w:rPr>
          <w:rFonts w:ascii="Times New Roman" w:hAnsi="Times New Roman" w:cs="Times New Roman"/>
          <w:i/>
        </w:rPr>
      </w:pPr>
      <w:r w:rsidRPr="00C834F6">
        <w:rPr>
          <w:rFonts w:ascii="Times New Roman" w:hAnsi="Times New Roman" w:cs="Times New Roman"/>
        </w:rPr>
        <w:t>.....................................................................................................................................................................................................................................................................................................................................................................................................................................................................</w:t>
      </w:r>
      <w:r w:rsidR="00C834F6">
        <w:rPr>
          <w:rFonts w:ascii="Times New Roman" w:hAnsi="Times New Roman" w:cs="Times New Roman"/>
        </w:rPr>
        <w:t>...........................</w:t>
      </w:r>
      <w:r w:rsidR="00C834F6">
        <w:rPr>
          <w:rFonts w:ascii="Times New Roman" w:hAnsi="Times New Roman" w:cs="Times New Roman"/>
        </w:rPr>
        <w:br/>
      </w:r>
      <w:r w:rsidRPr="00C834F6">
        <w:rPr>
          <w:rFonts w:ascii="Times New Roman" w:hAnsi="Times New Roman" w:cs="Times New Roman"/>
        </w:rPr>
        <w:t xml:space="preserve"> </w:t>
      </w:r>
      <w:r w:rsidRPr="00C834F6">
        <w:rPr>
          <w:rFonts w:ascii="Times New Roman" w:hAnsi="Times New Roman" w:cs="Times New Roman"/>
          <w:i/>
          <w:sz w:val="18"/>
          <w:szCs w:val="18"/>
        </w:rPr>
        <w:t>(pełna nazwa/firma, adres, w zależności od podmiotu: NP/PESEL, KRS/</w:t>
      </w:r>
      <w:proofErr w:type="spellStart"/>
      <w:r w:rsidRPr="00C834F6">
        <w:rPr>
          <w:rFonts w:ascii="Times New Roman" w:hAnsi="Times New Roman" w:cs="Times New Roman"/>
          <w:i/>
          <w:sz w:val="18"/>
          <w:szCs w:val="18"/>
        </w:rPr>
        <w:t>CEiDG</w:t>
      </w:r>
      <w:proofErr w:type="spellEnd"/>
      <w:r w:rsidRPr="00C834F6">
        <w:rPr>
          <w:rFonts w:ascii="Times New Roman" w:hAnsi="Times New Roman" w:cs="Times New Roman"/>
          <w:i/>
          <w:sz w:val="18"/>
          <w:szCs w:val="18"/>
        </w:rPr>
        <w:t>)</w:t>
      </w:r>
    </w:p>
    <w:p w:rsidR="006269E9" w:rsidRPr="00C834F6" w:rsidRDefault="006269E9" w:rsidP="006269E9">
      <w:pPr>
        <w:jc w:val="both"/>
        <w:rPr>
          <w:rFonts w:ascii="Times New Roman" w:hAnsi="Times New Roman" w:cs="Times New Roman"/>
        </w:rPr>
      </w:pPr>
      <w:r w:rsidRPr="00C834F6">
        <w:rPr>
          <w:rFonts w:ascii="Times New Roman" w:hAnsi="Times New Roman" w:cs="Times New Roman"/>
        </w:rPr>
        <w:t>Na potrzeby postępowania o udzielenie zamówienia publicznego pn. „Modernizacja boiska sportowego przy II Liceum Ogólnokształcącym w Stargardzie”, oświadczam, co następuje*:</w:t>
      </w:r>
    </w:p>
    <w:p w:rsidR="006269E9" w:rsidRPr="00C834F6" w:rsidRDefault="006269E9" w:rsidP="009B62FA">
      <w:pPr>
        <w:ind w:firstLine="708"/>
        <w:jc w:val="both"/>
        <w:rPr>
          <w:rFonts w:ascii="Times New Roman" w:hAnsi="Times New Roman" w:cs="Times New Roman"/>
        </w:rPr>
      </w:pPr>
      <w:r w:rsidRPr="00C834F6">
        <w:rPr>
          <w:rFonts w:ascii="Times New Roman" w:hAnsi="Times New Roman" w:cs="Times New Roman"/>
        </w:rPr>
        <w:t xml:space="preserve">Oświadczam, że informacje zawarte w </w:t>
      </w:r>
      <w:r w:rsidRPr="00C834F6">
        <w:rPr>
          <w:rFonts w:ascii="Times New Roman" w:hAnsi="Times New Roman" w:cs="Times New Roman"/>
          <w:b/>
          <w:bCs/>
          <w:i/>
          <w:iCs/>
        </w:rPr>
        <w:t>Oświadczeniu</w:t>
      </w:r>
      <w:r w:rsidRPr="00C834F6">
        <w:rPr>
          <w:rFonts w:ascii="Times New Roman" w:hAnsi="Times New Roman" w:cs="Times New Roman"/>
          <w:b/>
          <w:i/>
          <w:iCs/>
        </w:rPr>
        <w:t xml:space="preserve"> o braku podstaw do wykluczen</w:t>
      </w:r>
      <w:r w:rsidR="00295E0C">
        <w:rPr>
          <w:rFonts w:ascii="Times New Roman" w:hAnsi="Times New Roman" w:cs="Times New Roman"/>
          <w:b/>
          <w:i/>
          <w:iCs/>
        </w:rPr>
        <w:t>ia z postępowania oraz o spełnia</w:t>
      </w:r>
      <w:r w:rsidRPr="00C834F6">
        <w:rPr>
          <w:rFonts w:ascii="Times New Roman" w:hAnsi="Times New Roman" w:cs="Times New Roman"/>
          <w:b/>
          <w:i/>
          <w:iCs/>
        </w:rPr>
        <w:t>niu warunków udziału w postępowaniu (Załącznik nr 12)</w:t>
      </w:r>
      <w:r w:rsidR="00295E0C">
        <w:rPr>
          <w:rFonts w:ascii="Times New Roman" w:hAnsi="Times New Roman" w:cs="Times New Roman"/>
          <w:b/>
          <w:i/>
          <w:iCs/>
        </w:rPr>
        <w:t xml:space="preserve"> </w:t>
      </w:r>
      <w:r w:rsidRPr="00C834F6">
        <w:rPr>
          <w:rFonts w:ascii="Times New Roman" w:hAnsi="Times New Roman" w:cs="Times New Roman"/>
        </w:rPr>
        <w:t xml:space="preserve">złożonym wraz z ofertą są aktualne i nie zachodzą w stosunku do mnie podstawy wykluczenia z postępowania na podstawie art. 109 ust. 1 </w:t>
      </w:r>
      <w:proofErr w:type="spellStart"/>
      <w:r w:rsidRPr="00C834F6">
        <w:rPr>
          <w:rFonts w:ascii="Times New Roman" w:hAnsi="Times New Roman" w:cs="Times New Roman"/>
        </w:rPr>
        <w:t>pkt</w:t>
      </w:r>
      <w:proofErr w:type="spellEnd"/>
      <w:r w:rsidRPr="00C834F6">
        <w:rPr>
          <w:rFonts w:ascii="Times New Roman" w:hAnsi="Times New Roman" w:cs="Times New Roman"/>
        </w:rPr>
        <w:t xml:space="preserve"> 5 ustawy Prawo zamówień publicznych. </w:t>
      </w:r>
    </w:p>
    <w:p w:rsidR="006269E9" w:rsidRPr="00C834F6" w:rsidRDefault="006269E9" w:rsidP="00295E0C">
      <w:pPr>
        <w:ind w:firstLine="708"/>
        <w:rPr>
          <w:rFonts w:ascii="Times New Roman" w:hAnsi="Times New Roman" w:cs="Times New Roman"/>
        </w:rPr>
      </w:pPr>
      <w:r w:rsidRPr="00C834F6">
        <w:rPr>
          <w:rFonts w:ascii="Times New Roman" w:hAnsi="Times New Roman" w:cs="Times New Roman"/>
        </w:rPr>
        <w:t xml:space="preserve">Oświadczam, że zachodzą w stosunku do mnie podstawy wykluczenia z postępowania na podstawie art. 109 ust. 1 </w:t>
      </w:r>
      <w:proofErr w:type="spellStart"/>
      <w:r w:rsidRPr="00C834F6">
        <w:rPr>
          <w:rFonts w:ascii="Times New Roman" w:hAnsi="Times New Roman" w:cs="Times New Roman"/>
        </w:rPr>
        <w:t>pkt</w:t>
      </w:r>
      <w:proofErr w:type="spellEnd"/>
      <w:r w:rsidRPr="00C834F6">
        <w:rPr>
          <w:rFonts w:ascii="Times New Roman" w:hAnsi="Times New Roman" w:cs="Times New Roman"/>
        </w:rPr>
        <w:t xml:space="preserve"> 5 ustawy Prawo zamówień publicznych. Jednocześnie oświadczam, że w związku z ww. okolicznością, na podstawie art. 110 ust. 2 ustawy Prawo zamówień publicznych, podjąłem następujące środki naprawcze: </w:t>
      </w:r>
      <w:r w:rsidR="00295E0C">
        <w:rPr>
          <w:rFonts w:ascii="Times New Roman" w:hAnsi="Times New Roman" w:cs="Times New Roman"/>
        </w:rPr>
        <w:t>…………</w:t>
      </w:r>
      <w:r w:rsidRPr="00C834F6">
        <w:rPr>
          <w:rFonts w:ascii="Times New Roman" w:hAnsi="Times New Roman" w:cs="Times New Roman"/>
        </w:rPr>
        <w:t>………………………………………………………………………………………………………………..…………………………………………………………………………………………..…………………</w:t>
      </w:r>
      <w:r w:rsidR="00295E0C">
        <w:rPr>
          <w:rFonts w:ascii="Times New Roman" w:hAnsi="Times New Roman" w:cs="Times New Roman"/>
        </w:rPr>
        <w:t>………………..</w:t>
      </w:r>
      <w:r w:rsidRPr="00C834F6">
        <w:rPr>
          <w:rFonts w:ascii="Times New Roman" w:hAnsi="Times New Roman" w:cs="Times New Roman"/>
        </w:rPr>
        <w:t>...........…………………………………………………………………</w:t>
      </w:r>
    </w:p>
    <w:p w:rsidR="006269E9" w:rsidRPr="00C834F6" w:rsidRDefault="006269E9" w:rsidP="009B62FA">
      <w:pPr>
        <w:rPr>
          <w:rFonts w:ascii="Times New Roman" w:hAnsi="Times New Roman" w:cs="Times New Roman"/>
          <w:bCs/>
        </w:rPr>
      </w:pPr>
      <w:r w:rsidRPr="00C834F6">
        <w:rPr>
          <w:rFonts w:ascii="Times New Roman" w:hAnsi="Times New Roman" w:cs="Times New Roman"/>
          <w:bCs/>
        </w:rPr>
        <w:t>* zaznaczyć odpowiednie</w:t>
      </w:r>
    </w:p>
    <w:p w:rsidR="006269E9" w:rsidRPr="004A1C28" w:rsidRDefault="006269E9" w:rsidP="009B62FA">
      <w:pPr>
        <w:jc w:val="both"/>
        <w:rPr>
          <w:rFonts w:ascii="Times New Roman" w:hAnsi="Times New Roman" w:cs="Times New Roman"/>
          <w:bCs/>
          <w:sz w:val="20"/>
          <w:szCs w:val="20"/>
        </w:rPr>
      </w:pPr>
      <w:r w:rsidRPr="004A1C28">
        <w:rPr>
          <w:rFonts w:ascii="Times New Roman" w:hAnsi="Times New Roman" w:cs="Times New Roman"/>
          <w:b/>
          <w:sz w:val="20"/>
          <w:szCs w:val="20"/>
        </w:rPr>
        <w:t xml:space="preserve">Zgodnie z art. 109 ust. 1 </w:t>
      </w:r>
      <w:proofErr w:type="spellStart"/>
      <w:r w:rsidRPr="004A1C28">
        <w:rPr>
          <w:rFonts w:ascii="Times New Roman" w:hAnsi="Times New Roman" w:cs="Times New Roman"/>
          <w:b/>
          <w:sz w:val="20"/>
          <w:szCs w:val="20"/>
        </w:rPr>
        <w:t>pkt</w:t>
      </w:r>
      <w:proofErr w:type="spellEnd"/>
      <w:r w:rsidRPr="004A1C28">
        <w:rPr>
          <w:rFonts w:ascii="Times New Roman" w:hAnsi="Times New Roman" w:cs="Times New Roman"/>
          <w:b/>
          <w:sz w:val="20"/>
          <w:szCs w:val="20"/>
        </w:rPr>
        <w:t xml:space="preserve"> 5 ustawy Prawo zamówień publicznych</w:t>
      </w:r>
      <w:r w:rsidRPr="004A1C28">
        <w:rPr>
          <w:rFonts w:ascii="Times New Roman" w:hAnsi="Times New Roman" w:cs="Times New Roman"/>
          <w:bCs/>
          <w:sz w:val="20"/>
          <w:szCs w:val="20"/>
        </w:rPr>
        <w:t>: Z postępowania o udzielenie zamówienia, Zamawiający wyklucza Wykonawcę, który w sposób</w:t>
      </w:r>
      <w:r w:rsidRPr="004A1C28">
        <w:rPr>
          <w:rFonts w:ascii="Times New Roman" w:hAnsi="Times New Roman" w:cs="Times New Roman"/>
          <w:sz w:val="20"/>
          <w:szCs w:val="20"/>
        </w:rPr>
        <w:t xml:space="preserve">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834F6" w:rsidRPr="00C834F6" w:rsidRDefault="00C834F6" w:rsidP="00C834F6">
      <w:pPr>
        <w:spacing w:before="120"/>
        <w:ind w:left="4956"/>
        <w:rPr>
          <w:b/>
        </w:rPr>
      </w:pPr>
      <w:r w:rsidRPr="00FD73B4">
        <w:t>.............................................................</w:t>
      </w:r>
      <w:r w:rsidRPr="00FD73B4">
        <w:br/>
        <w:t xml:space="preserve">          </w:t>
      </w:r>
      <w:r w:rsidRPr="00FD73B4">
        <w:rPr>
          <w:vertAlign w:val="superscript"/>
        </w:rPr>
        <w:t>Podpis osoby reprezentującej Wykonawcę</w:t>
      </w:r>
      <w:r w:rsidRPr="00FD73B4">
        <w:rPr>
          <w:b/>
        </w:rPr>
        <w:t xml:space="preserve">         </w:t>
      </w:r>
    </w:p>
    <w:p w:rsidR="006269E9" w:rsidRPr="006269E9" w:rsidRDefault="006269E9" w:rsidP="006269E9">
      <w:pPr>
        <w:rPr>
          <w:rFonts w:ascii="Times New Roman" w:hAnsi="Times New Roman" w:cs="Times New Roman"/>
          <w:b/>
          <w:sz w:val="24"/>
          <w:szCs w:val="24"/>
        </w:rPr>
      </w:pPr>
      <w:r w:rsidRPr="006269E9">
        <w:rPr>
          <w:rFonts w:ascii="Times New Roman" w:hAnsi="Times New Roman" w:cs="Times New Roman"/>
          <w:b/>
          <w:sz w:val="24"/>
          <w:szCs w:val="24"/>
        </w:rPr>
        <w:t xml:space="preserve">UWAGA: </w:t>
      </w:r>
      <w:r w:rsidRPr="006269E9">
        <w:rPr>
          <w:rFonts w:ascii="Times New Roman" w:hAnsi="Times New Roman" w:cs="Times New Roman"/>
          <w:sz w:val="24"/>
          <w:szCs w:val="24"/>
        </w:rPr>
        <w:t>Dokument składa się na wezwanie Zamawiającego</w:t>
      </w:r>
    </w:p>
    <w:p w:rsidR="006269E9" w:rsidRPr="006269E9" w:rsidRDefault="006269E9" w:rsidP="006269E9">
      <w:pPr>
        <w:ind w:left="5664" w:firstLine="708"/>
        <w:jc w:val="right"/>
        <w:rPr>
          <w:rFonts w:ascii="Times New Roman" w:hAnsi="Times New Roman" w:cs="Times New Roman"/>
          <w:b/>
          <w:sz w:val="24"/>
          <w:szCs w:val="24"/>
        </w:rPr>
      </w:pPr>
      <w:r w:rsidRPr="00F237D5">
        <w:rPr>
          <w:rFonts w:ascii="Times New Roman" w:hAnsi="Times New Roman" w:cs="Times New Roman"/>
          <w:b/>
          <w:sz w:val="24"/>
          <w:szCs w:val="24"/>
        </w:rPr>
        <w:lastRenderedPageBreak/>
        <w:t>Załącznik nr 16 do</w:t>
      </w:r>
      <w:r w:rsidRPr="006269E9">
        <w:rPr>
          <w:rFonts w:ascii="Times New Roman" w:hAnsi="Times New Roman" w:cs="Times New Roman"/>
          <w:b/>
          <w:sz w:val="24"/>
          <w:szCs w:val="24"/>
        </w:rPr>
        <w:t xml:space="preserve"> SWZ</w:t>
      </w:r>
    </w:p>
    <w:p w:rsidR="006269E9" w:rsidRPr="006269E9" w:rsidRDefault="006269E9" w:rsidP="006269E9">
      <w:pPr>
        <w:jc w:val="right"/>
        <w:rPr>
          <w:rFonts w:ascii="Times New Roman" w:hAnsi="Times New Roman" w:cs="Times New Roman"/>
          <w:sz w:val="24"/>
          <w:szCs w:val="24"/>
        </w:rPr>
      </w:pPr>
    </w:p>
    <w:p w:rsidR="006269E9" w:rsidRPr="004A1C28" w:rsidRDefault="006269E9" w:rsidP="004A1C28">
      <w:pPr>
        <w:jc w:val="right"/>
        <w:rPr>
          <w:rFonts w:ascii="Times New Roman" w:hAnsi="Times New Roman" w:cs="Times New Roman"/>
          <w:sz w:val="24"/>
          <w:szCs w:val="24"/>
        </w:rPr>
      </w:pPr>
      <w:r w:rsidRPr="006269E9">
        <w:rPr>
          <w:rFonts w:ascii="Times New Roman" w:hAnsi="Times New Roman" w:cs="Times New Roman"/>
          <w:sz w:val="24"/>
          <w:szCs w:val="24"/>
        </w:rPr>
        <w:t>................................., dnia ......................... 2021 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6269E9" w:rsidRPr="006269E9" w:rsidTr="00F237D5">
        <w:tc>
          <w:tcPr>
            <w:tcW w:w="9212" w:type="dxa"/>
            <w:shd w:val="clear" w:color="auto" w:fill="FFFFFF"/>
            <w:vAlign w:val="center"/>
          </w:tcPr>
          <w:p w:rsidR="006269E9" w:rsidRPr="004A1C28" w:rsidRDefault="006269E9" w:rsidP="00F237D5">
            <w:pPr>
              <w:keepNext/>
              <w:jc w:val="center"/>
              <w:outlineLvl w:val="1"/>
              <w:rPr>
                <w:rFonts w:ascii="Times New Roman" w:hAnsi="Times New Roman" w:cs="Times New Roman"/>
                <w:b/>
                <w:bCs/>
                <w:sz w:val="24"/>
                <w:szCs w:val="24"/>
              </w:rPr>
            </w:pPr>
            <w:r w:rsidRPr="006269E9">
              <w:rPr>
                <w:rFonts w:ascii="Times New Roman" w:hAnsi="Times New Roman" w:cs="Times New Roman"/>
                <w:b/>
                <w:bCs/>
                <w:sz w:val="24"/>
                <w:szCs w:val="24"/>
              </w:rPr>
              <w:t>Wykaz części zamówienia, jakie będą powierzone Podwykonawcom</w:t>
            </w:r>
            <w:r w:rsidR="004A1C28">
              <w:rPr>
                <w:rFonts w:ascii="Times New Roman" w:hAnsi="Times New Roman" w:cs="Times New Roman"/>
                <w:b/>
                <w:bCs/>
                <w:sz w:val="24"/>
                <w:szCs w:val="24"/>
              </w:rPr>
              <w:t xml:space="preserve"> </w:t>
            </w:r>
            <w:r w:rsidRPr="006269E9">
              <w:rPr>
                <w:rFonts w:ascii="Times New Roman" w:hAnsi="Times New Roman" w:cs="Times New Roman"/>
                <w:sz w:val="24"/>
                <w:szCs w:val="24"/>
              </w:rPr>
              <w:t>- jeżeli dotyczy</w:t>
            </w:r>
          </w:p>
        </w:tc>
      </w:tr>
    </w:tbl>
    <w:p w:rsidR="006269E9" w:rsidRPr="006269E9" w:rsidRDefault="006269E9" w:rsidP="006269E9">
      <w:pPr>
        <w:rPr>
          <w:rFonts w:ascii="Times New Roman" w:hAnsi="Times New Roman" w:cs="Times New Roman"/>
          <w:sz w:val="24"/>
          <w:szCs w:val="24"/>
        </w:rPr>
      </w:pPr>
    </w:p>
    <w:p w:rsidR="006269E9" w:rsidRPr="006269E9" w:rsidRDefault="006269E9" w:rsidP="004A1C28">
      <w:pPr>
        <w:jc w:val="both"/>
        <w:rPr>
          <w:rFonts w:ascii="Times New Roman" w:hAnsi="Times New Roman" w:cs="Times New Roman"/>
          <w:sz w:val="24"/>
          <w:szCs w:val="24"/>
        </w:rPr>
      </w:pPr>
      <w:r w:rsidRPr="006269E9">
        <w:rPr>
          <w:rFonts w:ascii="Times New Roman" w:hAnsi="Times New Roman" w:cs="Times New Roman"/>
          <w:sz w:val="24"/>
          <w:szCs w:val="24"/>
        </w:rPr>
        <w:t>Oświadczamy, że część prac objętych niniejszym zamówieniem zamierzamy powierzyć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5"/>
        <w:gridCol w:w="5351"/>
      </w:tblGrid>
      <w:tr w:rsidR="006269E9" w:rsidRPr="006269E9" w:rsidTr="006269E9">
        <w:tc>
          <w:tcPr>
            <w:tcW w:w="3936" w:type="dxa"/>
            <w:vAlign w:val="center"/>
          </w:tcPr>
          <w:p w:rsidR="006269E9" w:rsidRPr="006269E9" w:rsidRDefault="006269E9" w:rsidP="006269E9">
            <w:pPr>
              <w:jc w:val="center"/>
              <w:rPr>
                <w:rFonts w:ascii="Times New Roman" w:hAnsi="Times New Roman" w:cs="Times New Roman"/>
                <w:sz w:val="24"/>
                <w:szCs w:val="24"/>
              </w:rPr>
            </w:pPr>
            <w:r w:rsidRPr="006269E9">
              <w:rPr>
                <w:rFonts w:ascii="Times New Roman" w:hAnsi="Times New Roman" w:cs="Times New Roman"/>
                <w:b/>
                <w:sz w:val="24"/>
                <w:szCs w:val="24"/>
              </w:rPr>
              <w:t>Firma Podwykonawcy (nazwa)</w:t>
            </w:r>
          </w:p>
        </w:tc>
        <w:tc>
          <w:tcPr>
            <w:tcW w:w="5352" w:type="dxa"/>
            <w:vAlign w:val="center"/>
          </w:tcPr>
          <w:p w:rsidR="006269E9" w:rsidRPr="006269E9" w:rsidRDefault="006269E9" w:rsidP="006269E9">
            <w:pPr>
              <w:jc w:val="center"/>
              <w:rPr>
                <w:rFonts w:ascii="Times New Roman" w:hAnsi="Times New Roman" w:cs="Times New Roman"/>
                <w:b/>
                <w:bCs/>
                <w:sz w:val="24"/>
                <w:szCs w:val="24"/>
              </w:rPr>
            </w:pPr>
          </w:p>
          <w:p w:rsidR="006269E9" w:rsidRPr="006269E9" w:rsidRDefault="006269E9" w:rsidP="006269E9">
            <w:pPr>
              <w:jc w:val="center"/>
              <w:rPr>
                <w:rFonts w:ascii="Times New Roman" w:hAnsi="Times New Roman" w:cs="Times New Roman"/>
                <w:b/>
                <w:bCs/>
                <w:sz w:val="24"/>
                <w:szCs w:val="24"/>
              </w:rPr>
            </w:pPr>
            <w:r w:rsidRPr="006269E9">
              <w:rPr>
                <w:rFonts w:ascii="Times New Roman" w:hAnsi="Times New Roman" w:cs="Times New Roman"/>
                <w:b/>
                <w:bCs/>
                <w:sz w:val="24"/>
                <w:szCs w:val="24"/>
              </w:rPr>
              <w:t>Prace, które będą zlecone Podwykonawcom, (rodzaj, część zamówienia, procentowy udział)</w:t>
            </w:r>
          </w:p>
          <w:p w:rsidR="006269E9" w:rsidRPr="006269E9" w:rsidRDefault="006269E9" w:rsidP="006269E9">
            <w:pPr>
              <w:jc w:val="center"/>
              <w:rPr>
                <w:rFonts w:ascii="Times New Roman" w:hAnsi="Times New Roman" w:cs="Times New Roman"/>
                <w:b/>
                <w:bCs/>
                <w:sz w:val="24"/>
                <w:szCs w:val="24"/>
              </w:rPr>
            </w:pPr>
          </w:p>
        </w:tc>
      </w:tr>
      <w:tr w:rsidR="006269E9" w:rsidRPr="006269E9" w:rsidTr="006269E9">
        <w:tc>
          <w:tcPr>
            <w:tcW w:w="3936" w:type="dxa"/>
          </w:tcPr>
          <w:p w:rsidR="006269E9" w:rsidRPr="006269E9" w:rsidRDefault="006269E9" w:rsidP="006269E9">
            <w:pPr>
              <w:rPr>
                <w:rFonts w:ascii="Times New Roman" w:hAnsi="Times New Roman" w:cs="Times New Roman"/>
                <w:sz w:val="24"/>
                <w:szCs w:val="24"/>
              </w:rPr>
            </w:pPr>
          </w:p>
          <w:p w:rsidR="006269E9" w:rsidRPr="006269E9" w:rsidRDefault="006269E9" w:rsidP="006269E9">
            <w:pPr>
              <w:rPr>
                <w:rFonts w:ascii="Times New Roman" w:hAnsi="Times New Roman" w:cs="Times New Roman"/>
                <w:sz w:val="24"/>
                <w:szCs w:val="24"/>
              </w:rPr>
            </w:pPr>
          </w:p>
        </w:tc>
        <w:tc>
          <w:tcPr>
            <w:tcW w:w="5352" w:type="dxa"/>
          </w:tcPr>
          <w:p w:rsidR="006269E9" w:rsidRPr="006269E9" w:rsidRDefault="006269E9" w:rsidP="006269E9">
            <w:pPr>
              <w:rPr>
                <w:rFonts w:ascii="Times New Roman" w:hAnsi="Times New Roman" w:cs="Times New Roman"/>
                <w:sz w:val="24"/>
                <w:szCs w:val="24"/>
              </w:rPr>
            </w:pPr>
          </w:p>
        </w:tc>
      </w:tr>
      <w:tr w:rsidR="006269E9" w:rsidRPr="006269E9" w:rsidTr="006269E9">
        <w:tc>
          <w:tcPr>
            <w:tcW w:w="3936" w:type="dxa"/>
          </w:tcPr>
          <w:p w:rsidR="006269E9" w:rsidRPr="006269E9" w:rsidRDefault="006269E9" w:rsidP="006269E9">
            <w:pPr>
              <w:rPr>
                <w:rFonts w:ascii="Times New Roman" w:hAnsi="Times New Roman" w:cs="Times New Roman"/>
                <w:sz w:val="24"/>
                <w:szCs w:val="24"/>
              </w:rPr>
            </w:pPr>
          </w:p>
          <w:p w:rsidR="006269E9" w:rsidRPr="006269E9" w:rsidRDefault="006269E9" w:rsidP="006269E9">
            <w:pPr>
              <w:rPr>
                <w:rFonts w:ascii="Times New Roman" w:hAnsi="Times New Roman" w:cs="Times New Roman"/>
                <w:sz w:val="24"/>
                <w:szCs w:val="24"/>
              </w:rPr>
            </w:pPr>
          </w:p>
        </w:tc>
        <w:tc>
          <w:tcPr>
            <w:tcW w:w="5352" w:type="dxa"/>
          </w:tcPr>
          <w:p w:rsidR="006269E9" w:rsidRPr="006269E9" w:rsidRDefault="006269E9" w:rsidP="006269E9">
            <w:pPr>
              <w:rPr>
                <w:rFonts w:ascii="Times New Roman" w:hAnsi="Times New Roman" w:cs="Times New Roman"/>
                <w:sz w:val="24"/>
                <w:szCs w:val="24"/>
              </w:rPr>
            </w:pPr>
          </w:p>
        </w:tc>
      </w:tr>
      <w:tr w:rsidR="006269E9" w:rsidRPr="006269E9" w:rsidTr="006269E9">
        <w:tc>
          <w:tcPr>
            <w:tcW w:w="3936" w:type="dxa"/>
          </w:tcPr>
          <w:p w:rsidR="006269E9" w:rsidRPr="006269E9" w:rsidRDefault="006269E9" w:rsidP="006269E9">
            <w:pPr>
              <w:rPr>
                <w:rFonts w:ascii="Times New Roman" w:hAnsi="Times New Roman" w:cs="Times New Roman"/>
                <w:sz w:val="24"/>
                <w:szCs w:val="24"/>
              </w:rPr>
            </w:pPr>
          </w:p>
          <w:p w:rsidR="006269E9" w:rsidRPr="006269E9" w:rsidRDefault="006269E9" w:rsidP="006269E9">
            <w:pPr>
              <w:rPr>
                <w:rFonts w:ascii="Times New Roman" w:hAnsi="Times New Roman" w:cs="Times New Roman"/>
                <w:sz w:val="24"/>
                <w:szCs w:val="24"/>
              </w:rPr>
            </w:pPr>
          </w:p>
        </w:tc>
        <w:tc>
          <w:tcPr>
            <w:tcW w:w="5352" w:type="dxa"/>
          </w:tcPr>
          <w:p w:rsidR="006269E9" w:rsidRPr="006269E9" w:rsidRDefault="006269E9" w:rsidP="006269E9">
            <w:pPr>
              <w:rPr>
                <w:rFonts w:ascii="Times New Roman" w:hAnsi="Times New Roman" w:cs="Times New Roman"/>
                <w:sz w:val="24"/>
                <w:szCs w:val="24"/>
              </w:rPr>
            </w:pPr>
          </w:p>
        </w:tc>
      </w:tr>
    </w:tbl>
    <w:p w:rsidR="006269E9" w:rsidRPr="006269E9" w:rsidRDefault="006269E9" w:rsidP="006269E9">
      <w:pPr>
        <w:rPr>
          <w:rFonts w:ascii="Times New Roman" w:hAnsi="Times New Roman" w:cs="Times New Roman"/>
          <w:sz w:val="24"/>
          <w:szCs w:val="24"/>
        </w:rPr>
      </w:pPr>
    </w:p>
    <w:p w:rsidR="006269E9" w:rsidRPr="006269E9" w:rsidRDefault="006269E9" w:rsidP="006269E9">
      <w:pPr>
        <w:rPr>
          <w:rFonts w:ascii="Times New Roman" w:hAnsi="Times New Roman" w:cs="Times New Roman"/>
          <w:sz w:val="24"/>
          <w:szCs w:val="24"/>
        </w:rPr>
      </w:pPr>
    </w:p>
    <w:p w:rsidR="006269E9" w:rsidRPr="006269E9" w:rsidRDefault="006269E9" w:rsidP="006269E9">
      <w:pPr>
        <w:ind w:left="4956"/>
        <w:rPr>
          <w:rFonts w:ascii="Times New Roman" w:hAnsi="Times New Roman" w:cs="Times New Roman"/>
          <w:b/>
          <w:sz w:val="24"/>
          <w:szCs w:val="24"/>
        </w:rPr>
      </w:pPr>
      <w:r w:rsidRPr="006269E9">
        <w:rPr>
          <w:rFonts w:ascii="Times New Roman" w:hAnsi="Times New Roman" w:cs="Times New Roman"/>
          <w:sz w:val="24"/>
          <w:szCs w:val="24"/>
        </w:rPr>
        <w:t>.............................................................</w:t>
      </w:r>
      <w:r w:rsidRPr="006269E9">
        <w:rPr>
          <w:rFonts w:ascii="Times New Roman" w:hAnsi="Times New Roman" w:cs="Times New Roman"/>
          <w:sz w:val="24"/>
          <w:szCs w:val="24"/>
        </w:rPr>
        <w:br/>
      </w:r>
      <w:r w:rsidR="00C834F6">
        <w:rPr>
          <w:rFonts w:ascii="Times New Roman" w:hAnsi="Times New Roman" w:cs="Times New Roman"/>
          <w:sz w:val="24"/>
          <w:szCs w:val="24"/>
          <w:vertAlign w:val="superscript"/>
        </w:rPr>
        <w:t xml:space="preserve">          </w:t>
      </w:r>
      <w:r w:rsidRPr="006269E9">
        <w:rPr>
          <w:rFonts w:ascii="Times New Roman" w:hAnsi="Times New Roman" w:cs="Times New Roman"/>
          <w:sz w:val="24"/>
          <w:szCs w:val="24"/>
          <w:vertAlign w:val="superscript"/>
        </w:rPr>
        <w:t>Podpis osoby reprezentującej Wykonawcę</w:t>
      </w:r>
    </w:p>
    <w:p w:rsidR="006269E9" w:rsidRPr="006269E9" w:rsidRDefault="006269E9" w:rsidP="006269E9">
      <w:pPr>
        <w:rPr>
          <w:rFonts w:ascii="Times New Roman" w:hAnsi="Times New Roman" w:cs="Times New Roman"/>
          <w:sz w:val="24"/>
          <w:szCs w:val="24"/>
        </w:rPr>
      </w:pPr>
    </w:p>
    <w:p w:rsidR="006269E9" w:rsidRPr="006269E9" w:rsidRDefault="006269E9" w:rsidP="006269E9">
      <w:pPr>
        <w:rPr>
          <w:rFonts w:ascii="Times New Roman" w:hAnsi="Times New Roman" w:cs="Times New Roman"/>
          <w:sz w:val="24"/>
          <w:szCs w:val="24"/>
        </w:rPr>
        <w:sectPr w:rsidR="006269E9" w:rsidRPr="006269E9" w:rsidSect="006269E9">
          <w:headerReference w:type="default" r:id="rId27"/>
          <w:footerReference w:type="default" r:id="rId28"/>
          <w:pgSz w:w="11906" w:h="16838"/>
          <w:pgMar w:top="1418" w:right="1418" w:bottom="567" w:left="1418" w:header="709" w:footer="709" w:gutter="0"/>
          <w:cols w:space="708"/>
          <w:docGrid w:linePitch="326"/>
        </w:sectPr>
      </w:pPr>
    </w:p>
    <w:p w:rsidR="006269E9" w:rsidRPr="006269E9" w:rsidRDefault="006269E9" w:rsidP="009B62FA">
      <w:pPr>
        <w:jc w:val="right"/>
        <w:rPr>
          <w:rFonts w:ascii="Times New Roman" w:hAnsi="Times New Roman" w:cs="Times New Roman"/>
          <w:b/>
          <w:sz w:val="24"/>
          <w:szCs w:val="24"/>
        </w:rPr>
      </w:pPr>
      <w:r w:rsidRPr="00F237D5">
        <w:rPr>
          <w:rFonts w:ascii="Times New Roman" w:hAnsi="Times New Roman" w:cs="Times New Roman"/>
          <w:b/>
          <w:sz w:val="24"/>
          <w:szCs w:val="24"/>
        </w:rPr>
        <w:lastRenderedPageBreak/>
        <w:t>Załącznik nr 17do</w:t>
      </w:r>
      <w:r w:rsidRPr="006269E9">
        <w:rPr>
          <w:rFonts w:ascii="Times New Roman" w:hAnsi="Times New Roman" w:cs="Times New Roman"/>
          <w:b/>
          <w:sz w:val="24"/>
          <w:szCs w:val="24"/>
        </w:rPr>
        <w:t xml:space="preserve"> SWZ</w:t>
      </w:r>
    </w:p>
    <w:p w:rsidR="006269E9" w:rsidRPr="006269E9" w:rsidRDefault="006269E9" w:rsidP="006269E9">
      <w:pPr>
        <w:ind w:left="4963" w:firstLine="709"/>
        <w:jc w:val="right"/>
        <w:rPr>
          <w:rFonts w:ascii="Times New Roman" w:hAnsi="Times New Roman" w:cs="Times New Roman"/>
          <w:b/>
          <w:sz w:val="24"/>
          <w:szCs w:val="24"/>
        </w:rPr>
      </w:pPr>
      <w:r w:rsidRPr="006269E9">
        <w:rPr>
          <w:rFonts w:ascii="Times New Roman" w:hAnsi="Times New Roman" w:cs="Times New Roman"/>
          <w:b/>
          <w:sz w:val="24"/>
          <w:szCs w:val="24"/>
        </w:rPr>
        <w:t>(wzór)</w:t>
      </w:r>
    </w:p>
    <w:p w:rsidR="006269E9" w:rsidRPr="0083730F" w:rsidRDefault="006269E9" w:rsidP="0083730F">
      <w:pPr>
        <w:jc w:val="right"/>
        <w:rPr>
          <w:rFonts w:ascii="Times New Roman" w:hAnsi="Times New Roman" w:cs="Times New Roman"/>
          <w:sz w:val="24"/>
          <w:szCs w:val="24"/>
        </w:rPr>
      </w:pPr>
      <w:r w:rsidRPr="006269E9">
        <w:rPr>
          <w:rFonts w:ascii="Times New Roman" w:hAnsi="Times New Roman" w:cs="Times New Roman"/>
          <w:sz w:val="24"/>
          <w:szCs w:val="24"/>
        </w:rPr>
        <w:t>................................., dnia ......................... 2021 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6269E9" w:rsidRPr="006269E9" w:rsidTr="006269E9">
        <w:tc>
          <w:tcPr>
            <w:tcW w:w="9212" w:type="dxa"/>
            <w:shd w:val="clear" w:color="auto" w:fill="FFFFFF"/>
          </w:tcPr>
          <w:p w:rsidR="006269E9" w:rsidRPr="006269E9" w:rsidRDefault="006269E9" w:rsidP="006269E9">
            <w:pPr>
              <w:keepNext/>
              <w:jc w:val="center"/>
              <w:outlineLvl w:val="1"/>
              <w:rPr>
                <w:rFonts w:ascii="Times New Roman" w:hAnsi="Times New Roman" w:cs="Times New Roman"/>
                <w:b/>
                <w:bCs/>
                <w:sz w:val="24"/>
                <w:szCs w:val="24"/>
              </w:rPr>
            </w:pPr>
            <w:r w:rsidRPr="006269E9">
              <w:rPr>
                <w:rFonts w:ascii="Times New Roman" w:hAnsi="Times New Roman" w:cs="Times New Roman"/>
                <w:b/>
                <w:bCs/>
                <w:sz w:val="24"/>
                <w:szCs w:val="24"/>
              </w:rPr>
              <w:t>Oświadczenie, o którym mowa w art. 117 ust. 4 ustawy Prawo zamówień publicznych</w:t>
            </w:r>
          </w:p>
          <w:p w:rsidR="006269E9" w:rsidRPr="006269E9" w:rsidRDefault="006269E9" w:rsidP="006269E9">
            <w:pPr>
              <w:jc w:val="center"/>
              <w:rPr>
                <w:rFonts w:ascii="Times New Roman" w:hAnsi="Times New Roman" w:cs="Times New Roman"/>
                <w:sz w:val="24"/>
                <w:szCs w:val="24"/>
              </w:rPr>
            </w:pPr>
            <w:r w:rsidRPr="006269E9">
              <w:rPr>
                <w:rFonts w:ascii="Times New Roman" w:hAnsi="Times New Roman" w:cs="Times New Roman"/>
                <w:sz w:val="24"/>
                <w:szCs w:val="24"/>
              </w:rPr>
              <w:t>- dotyczy Wykonawców wspólnie ubiegających się o udzielenie zamówienia</w:t>
            </w:r>
          </w:p>
        </w:tc>
      </w:tr>
    </w:tbl>
    <w:p w:rsidR="006269E9" w:rsidRPr="006269E9" w:rsidRDefault="006269E9" w:rsidP="006269E9">
      <w:pPr>
        <w:rPr>
          <w:rFonts w:ascii="Times New Roman" w:hAnsi="Times New Roman" w:cs="Times New Roman"/>
          <w:sz w:val="24"/>
          <w:szCs w:val="24"/>
        </w:rPr>
      </w:pPr>
    </w:p>
    <w:p w:rsidR="006269E9" w:rsidRPr="006269E9" w:rsidRDefault="006269E9" w:rsidP="0083730F">
      <w:pPr>
        <w:jc w:val="both"/>
        <w:rPr>
          <w:rFonts w:ascii="Times New Roman" w:hAnsi="Times New Roman" w:cs="Times New Roman"/>
          <w:sz w:val="24"/>
          <w:szCs w:val="24"/>
        </w:rPr>
      </w:pPr>
      <w:r w:rsidRPr="006269E9">
        <w:rPr>
          <w:rFonts w:ascii="Times New Roman" w:hAnsi="Times New Roman" w:cs="Times New Roman"/>
          <w:sz w:val="24"/>
          <w:szCs w:val="24"/>
        </w:rPr>
        <w:t xml:space="preserve">Oświadczamy, że następujące roboty budowlane/ </w:t>
      </w:r>
      <w:r w:rsidRPr="006269E9">
        <w:rPr>
          <w:rFonts w:ascii="Times New Roman" w:hAnsi="Times New Roman" w:cs="Times New Roman"/>
          <w:strike/>
          <w:sz w:val="24"/>
          <w:szCs w:val="24"/>
        </w:rPr>
        <w:t>dostawy / usługi</w:t>
      </w:r>
      <w:r w:rsidRPr="006269E9">
        <w:rPr>
          <w:rFonts w:ascii="Times New Roman" w:hAnsi="Times New Roman" w:cs="Times New Roman"/>
          <w:sz w:val="24"/>
          <w:szCs w:val="24"/>
        </w:rPr>
        <w:t>, będą wykonywać następujący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352"/>
      </w:tblGrid>
      <w:tr w:rsidR="006269E9" w:rsidRPr="006269E9" w:rsidTr="006269E9">
        <w:tc>
          <w:tcPr>
            <w:tcW w:w="3936" w:type="dxa"/>
            <w:vAlign w:val="center"/>
          </w:tcPr>
          <w:p w:rsidR="006269E9" w:rsidRPr="006269E9" w:rsidRDefault="006269E9" w:rsidP="006269E9">
            <w:pPr>
              <w:jc w:val="center"/>
              <w:rPr>
                <w:rFonts w:ascii="Times New Roman" w:hAnsi="Times New Roman" w:cs="Times New Roman"/>
                <w:sz w:val="24"/>
                <w:szCs w:val="24"/>
              </w:rPr>
            </w:pPr>
            <w:r w:rsidRPr="006269E9">
              <w:rPr>
                <w:rFonts w:ascii="Times New Roman" w:hAnsi="Times New Roman" w:cs="Times New Roman"/>
                <w:b/>
                <w:sz w:val="24"/>
                <w:szCs w:val="24"/>
              </w:rPr>
              <w:t xml:space="preserve">Firma (nazwa) Wykonawcy (wspólnie ubiegającego </w:t>
            </w:r>
            <w:r w:rsidRPr="006269E9">
              <w:rPr>
                <w:rFonts w:ascii="Times New Roman" w:hAnsi="Times New Roman" w:cs="Times New Roman"/>
                <w:b/>
                <w:sz w:val="24"/>
                <w:szCs w:val="24"/>
              </w:rPr>
              <w:br/>
              <w:t>się o udzielenie zamówienia)</w:t>
            </w:r>
          </w:p>
        </w:tc>
        <w:tc>
          <w:tcPr>
            <w:tcW w:w="5352" w:type="dxa"/>
            <w:vAlign w:val="center"/>
          </w:tcPr>
          <w:p w:rsidR="006269E9" w:rsidRPr="006269E9" w:rsidRDefault="006269E9" w:rsidP="006269E9">
            <w:pPr>
              <w:jc w:val="center"/>
              <w:rPr>
                <w:rFonts w:ascii="Times New Roman" w:hAnsi="Times New Roman" w:cs="Times New Roman"/>
                <w:b/>
                <w:bCs/>
                <w:sz w:val="24"/>
                <w:szCs w:val="24"/>
              </w:rPr>
            </w:pPr>
            <w:r w:rsidRPr="006269E9">
              <w:rPr>
                <w:rFonts w:ascii="Times New Roman" w:hAnsi="Times New Roman" w:cs="Times New Roman"/>
                <w:b/>
                <w:bCs/>
                <w:sz w:val="24"/>
                <w:szCs w:val="24"/>
              </w:rPr>
              <w:t xml:space="preserve">Roboty budowlane/ </w:t>
            </w:r>
            <w:r w:rsidRPr="006269E9">
              <w:rPr>
                <w:rFonts w:ascii="Times New Roman" w:hAnsi="Times New Roman" w:cs="Times New Roman"/>
                <w:b/>
                <w:bCs/>
                <w:strike/>
                <w:sz w:val="24"/>
                <w:szCs w:val="24"/>
              </w:rPr>
              <w:t>dostawy/usługi</w:t>
            </w:r>
            <w:r w:rsidRPr="006269E9">
              <w:rPr>
                <w:rFonts w:ascii="Times New Roman" w:hAnsi="Times New Roman" w:cs="Times New Roman"/>
                <w:b/>
                <w:bCs/>
                <w:sz w:val="24"/>
                <w:szCs w:val="24"/>
              </w:rPr>
              <w:t>, które będą wykonywane przez poszczególnych Wykonawców</w:t>
            </w:r>
          </w:p>
        </w:tc>
      </w:tr>
      <w:tr w:rsidR="006269E9" w:rsidRPr="006269E9" w:rsidTr="006269E9">
        <w:tc>
          <w:tcPr>
            <w:tcW w:w="3936" w:type="dxa"/>
          </w:tcPr>
          <w:p w:rsidR="006269E9" w:rsidRPr="006269E9" w:rsidRDefault="006269E9" w:rsidP="006269E9">
            <w:pPr>
              <w:rPr>
                <w:rFonts w:ascii="Times New Roman" w:hAnsi="Times New Roman" w:cs="Times New Roman"/>
                <w:sz w:val="24"/>
                <w:szCs w:val="24"/>
              </w:rPr>
            </w:pPr>
          </w:p>
          <w:p w:rsidR="006269E9" w:rsidRPr="006269E9" w:rsidRDefault="006269E9" w:rsidP="006269E9">
            <w:pPr>
              <w:rPr>
                <w:rFonts w:ascii="Times New Roman" w:hAnsi="Times New Roman" w:cs="Times New Roman"/>
                <w:sz w:val="24"/>
                <w:szCs w:val="24"/>
              </w:rPr>
            </w:pPr>
          </w:p>
        </w:tc>
        <w:tc>
          <w:tcPr>
            <w:tcW w:w="5352" w:type="dxa"/>
          </w:tcPr>
          <w:p w:rsidR="006269E9" w:rsidRPr="006269E9" w:rsidRDefault="006269E9" w:rsidP="006269E9">
            <w:pPr>
              <w:rPr>
                <w:rFonts w:ascii="Times New Roman" w:hAnsi="Times New Roman" w:cs="Times New Roman"/>
                <w:sz w:val="24"/>
                <w:szCs w:val="24"/>
              </w:rPr>
            </w:pPr>
          </w:p>
        </w:tc>
      </w:tr>
      <w:tr w:rsidR="006269E9" w:rsidRPr="006269E9" w:rsidTr="006269E9">
        <w:tc>
          <w:tcPr>
            <w:tcW w:w="3936" w:type="dxa"/>
          </w:tcPr>
          <w:p w:rsidR="006269E9" w:rsidRPr="006269E9" w:rsidRDefault="006269E9" w:rsidP="006269E9">
            <w:pPr>
              <w:rPr>
                <w:rFonts w:ascii="Times New Roman" w:hAnsi="Times New Roman" w:cs="Times New Roman"/>
                <w:sz w:val="24"/>
                <w:szCs w:val="24"/>
              </w:rPr>
            </w:pPr>
          </w:p>
          <w:p w:rsidR="006269E9" w:rsidRPr="006269E9" w:rsidRDefault="006269E9" w:rsidP="006269E9">
            <w:pPr>
              <w:rPr>
                <w:rFonts w:ascii="Times New Roman" w:hAnsi="Times New Roman" w:cs="Times New Roman"/>
                <w:sz w:val="24"/>
                <w:szCs w:val="24"/>
              </w:rPr>
            </w:pPr>
          </w:p>
        </w:tc>
        <w:tc>
          <w:tcPr>
            <w:tcW w:w="5352" w:type="dxa"/>
          </w:tcPr>
          <w:p w:rsidR="006269E9" w:rsidRPr="006269E9" w:rsidRDefault="006269E9" w:rsidP="006269E9">
            <w:pPr>
              <w:rPr>
                <w:rFonts w:ascii="Times New Roman" w:hAnsi="Times New Roman" w:cs="Times New Roman"/>
                <w:sz w:val="24"/>
                <w:szCs w:val="24"/>
              </w:rPr>
            </w:pPr>
          </w:p>
        </w:tc>
      </w:tr>
      <w:tr w:rsidR="006269E9" w:rsidRPr="006269E9" w:rsidTr="006269E9">
        <w:tc>
          <w:tcPr>
            <w:tcW w:w="3936" w:type="dxa"/>
          </w:tcPr>
          <w:p w:rsidR="006269E9" w:rsidRPr="006269E9" w:rsidRDefault="006269E9" w:rsidP="006269E9">
            <w:pPr>
              <w:rPr>
                <w:rFonts w:ascii="Times New Roman" w:hAnsi="Times New Roman" w:cs="Times New Roman"/>
                <w:sz w:val="24"/>
                <w:szCs w:val="24"/>
              </w:rPr>
            </w:pPr>
          </w:p>
          <w:p w:rsidR="006269E9" w:rsidRPr="006269E9" w:rsidRDefault="006269E9" w:rsidP="006269E9">
            <w:pPr>
              <w:rPr>
                <w:rFonts w:ascii="Times New Roman" w:hAnsi="Times New Roman" w:cs="Times New Roman"/>
                <w:sz w:val="24"/>
                <w:szCs w:val="24"/>
              </w:rPr>
            </w:pPr>
          </w:p>
        </w:tc>
        <w:tc>
          <w:tcPr>
            <w:tcW w:w="5352" w:type="dxa"/>
          </w:tcPr>
          <w:p w:rsidR="006269E9" w:rsidRPr="006269E9" w:rsidRDefault="006269E9" w:rsidP="006269E9">
            <w:pPr>
              <w:rPr>
                <w:rFonts w:ascii="Times New Roman" w:hAnsi="Times New Roman" w:cs="Times New Roman"/>
                <w:sz w:val="24"/>
                <w:szCs w:val="24"/>
              </w:rPr>
            </w:pPr>
          </w:p>
        </w:tc>
      </w:tr>
    </w:tbl>
    <w:p w:rsidR="006269E9" w:rsidRPr="006269E9" w:rsidRDefault="006269E9" w:rsidP="006269E9">
      <w:pPr>
        <w:rPr>
          <w:rFonts w:ascii="Times New Roman" w:hAnsi="Times New Roman" w:cs="Times New Roman"/>
          <w:sz w:val="24"/>
          <w:szCs w:val="24"/>
        </w:rPr>
      </w:pPr>
    </w:p>
    <w:p w:rsidR="006269E9" w:rsidRPr="006269E9" w:rsidRDefault="006269E9" w:rsidP="006269E9">
      <w:pPr>
        <w:rPr>
          <w:rFonts w:ascii="Times New Roman" w:hAnsi="Times New Roman" w:cs="Times New Roman"/>
          <w:sz w:val="24"/>
          <w:szCs w:val="24"/>
        </w:rPr>
      </w:pPr>
    </w:p>
    <w:p w:rsidR="006269E9" w:rsidRPr="006269E9" w:rsidRDefault="006269E9" w:rsidP="006269E9">
      <w:pPr>
        <w:ind w:left="4956"/>
        <w:rPr>
          <w:rFonts w:ascii="Times New Roman" w:hAnsi="Times New Roman" w:cs="Times New Roman"/>
          <w:b/>
          <w:sz w:val="24"/>
          <w:szCs w:val="24"/>
        </w:rPr>
      </w:pPr>
      <w:r w:rsidRPr="006269E9">
        <w:rPr>
          <w:rFonts w:ascii="Times New Roman" w:hAnsi="Times New Roman" w:cs="Times New Roman"/>
          <w:sz w:val="24"/>
          <w:szCs w:val="24"/>
        </w:rPr>
        <w:t>.............................................................</w:t>
      </w:r>
      <w:r w:rsidRPr="006269E9">
        <w:rPr>
          <w:rFonts w:ascii="Times New Roman" w:hAnsi="Times New Roman" w:cs="Times New Roman"/>
          <w:sz w:val="24"/>
          <w:szCs w:val="24"/>
        </w:rPr>
        <w:br/>
      </w:r>
      <w:r w:rsidR="00C834F6">
        <w:rPr>
          <w:rFonts w:ascii="Times New Roman" w:hAnsi="Times New Roman" w:cs="Times New Roman"/>
          <w:sz w:val="24"/>
          <w:szCs w:val="24"/>
          <w:vertAlign w:val="superscript"/>
        </w:rPr>
        <w:t xml:space="preserve">         </w:t>
      </w:r>
      <w:r w:rsidRPr="006269E9">
        <w:rPr>
          <w:rFonts w:ascii="Times New Roman" w:hAnsi="Times New Roman" w:cs="Times New Roman"/>
          <w:sz w:val="24"/>
          <w:szCs w:val="24"/>
          <w:vertAlign w:val="superscript"/>
        </w:rPr>
        <w:t>Podpis osoby reprezentującej Wykonawcę</w:t>
      </w:r>
    </w:p>
    <w:p w:rsidR="006269E9" w:rsidRPr="006269E9" w:rsidRDefault="006269E9" w:rsidP="006269E9">
      <w:pPr>
        <w:rPr>
          <w:rFonts w:ascii="Times New Roman" w:eastAsia="Times New Roman" w:hAnsi="Times New Roman" w:cs="Times New Roman"/>
          <w:b/>
          <w:color w:val="000000"/>
          <w:sz w:val="24"/>
          <w:szCs w:val="24"/>
        </w:rPr>
      </w:pPr>
    </w:p>
    <w:p w:rsidR="006269E9" w:rsidRPr="009B62FA" w:rsidRDefault="006269E9" w:rsidP="006269E9">
      <w:pPr>
        <w:rPr>
          <w:rFonts w:ascii="Times New Roman" w:eastAsia="Times New Roman" w:hAnsi="Times New Roman" w:cs="Times New Roman"/>
          <w:sz w:val="18"/>
          <w:szCs w:val="18"/>
        </w:rPr>
      </w:pPr>
      <w:r w:rsidRPr="009B62FA">
        <w:rPr>
          <w:rFonts w:ascii="Times New Roman" w:eastAsia="Times New Roman" w:hAnsi="Times New Roman" w:cs="Times New Roman"/>
          <w:b/>
          <w:color w:val="000000"/>
          <w:sz w:val="18"/>
          <w:szCs w:val="18"/>
        </w:rPr>
        <w:t>Zgodnie z art.  117 ust. 2 i ust. 3 ustawy Prawo zamówień publicznych:</w:t>
      </w:r>
    </w:p>
    <w:p w:rsidR="006269E9" w:rsidRPr="009B62FA" w:rsidRDefault="006269E9" w:rsidP="006269E9">
      <w:pPr>
        <w:spacing w:before="26"/>
        <w:jc w:val="both"/>
        <w:rPr>
          <w:rFonts w:ascii="Times New Roman" w:eastAsia="Times New Roman" w:hAnsi="Times New Roman" w:cs="Times New Roman"/>
          <w:sz w:val="18"/>
          <w:szCs w:val="18"/>
        </w:rPr>
      </w:pPr>
      <w:r w:rsidRPr="009B62FA">
        <w:rPr>
          <w:rFonts w:ascii="Times New Roman" w:eastAsia="Times New Roman" w:hAnsi="Times New Roman" w:cs="Times New Roman"/>
          <w:color w:val="000000"/>
          <w:sz w:val="18"/>
          <w:szCs w:val="18"/>
        </w:rPr>
        <w:t xml:space="preserve">2.  Warunek dotyczący uprawnień do prowadzenia określonej działalności gospodarczej lub zawodowej, o którym mowa w art. 112 ust. 2 </w:t>
      </w:r>
      <w:proofErr w:type="spellStart"/>
      <w:r w:rsidRPr="009B62FA">
        <w:rPr>
          <w:rFonts w:ascii="Times New Roman" w:eastAsia="Times New Roman" w:hAnsi="Times New Roman" w:cs="Times New Roman"/>
          <w:color w:val="000000"/>
          <w:sz w:val="18"/>
          <w:szCs w:val="18"/>
        </w:rPr>
        <w:t>pkt</w:t>
      </w:r>
      <w:proofErr w:type="spellEnd"/>
      <w:r w:rsidRPr="009B62FA">
        <w:rPr>
          <w:rFonts w:ascii="Times New Roman" w:eastAsia="Times New Roman" w:hAnsi="Times New Roman" w:cs="Times New Roman"/>
          <w:color w:val="000000"/>
          <w:sz w:val="18"/>
          <w:szCs w:val="18"/>
        </w:rPr>
        <w:t xml:space="preserve"> 2 ustawy – Prawo zamówień publicznych, jest spełniony, jeżeli co najmniej jeden z wykonawców wspólnie ubiegających się o udzielenie zamówienia posiada uprawnienia do prowadzenia określonej działalności gospodarczej lub zawodowej i zrealizuje roboty budowlane, </w:t>
      </w:r>
      <w:r w:rsidRPr="009B62FA">
        <w:rPr>
          <w:rFonts w:ascii="Times New Roman" w:eastAsia="Times New Roman" w:hAnsi="Times New Roman" w:cs="Times New Roman"/>
          <w:strike/>
          <w:color w:val="000000"/>
          <w:sz w:val="18"/>
          <w:szCs w:val="18"/>
        </w:rPr>
        <w:t>dostawy lub usługi</w:t>
      </w:r>
      <w:r w:rsidRPr="009B62FA">
        <w:rPr>
          <w:rFonts w:ascii="Times New Roman" w:eastAsia="Times New Roman" w:hAnsi="Times New Roman" w:cs="Times New Roman"/>
          <w:color w:val="000000"/>
          <w:sz w:val="18"/>
          <w:szCs w:val="18"/>
        </w:rPr>
        <w:t>, do których realizacji te uprawnienia są wymagane.</w:t>
      </w:r>
    </w:p>
    <w:p w:rsidR="006269E9" w:rsidRPr="009B62FA" w:rsidRDefault="006269E9" w:rsidP="006269E9">
      <w:pPr>
        <w:spacing w:before="26"/>
        <w:jc w:val="both"/>
        <w:rPr>
          <w:rFonts w:ascii="Times New Roman" w:eastAsia="Times New Roman" w:hAnsi="Times New Roman" w:cs="Times New Roman"/>
          <w:sz w:val="18"/>
          <w:szCs w:val="18"/>
        </w:rPr>
      </w:pPr>
      <w:r w:rsidRPr="009B62FA">
        <w:rPr>
          <w:rFonts w:ascii="Times New Roman" w:eastAsia="Times New Roman" w:hAnsi="Times New Roman" w:cs="Times New Roman"/>
          <w:color w:val="000000"/>
          <w:sz w:val="18"/>
          <w:szCs w:val="18"/>
        </w:rPr>
        <w:t xml:space="preserve">3.  W odniesieniu do warunków dotyczących wykształcenia, kwalifikacji zawodowych lub doświadczenia wykonawcy wspólnie ubiegający się o udzielenie zamówienia mogą polegać na zdolnościach tych z wykonawców, którzy wykonają roboty budowlane </w:t>
      </w:r>
      <w:r w:rsidRPr="009B62FA">
        <w:rPr>
          <w:rFonts w:ascii="Times New Roman" w:eastAsia="Times New Roman" w:hAnsi="Times New Roman" w:cs="Times New Roman"/>
          <w:strike/>
          <w:color w:val="000000"/>
          <w:sz w:val="18"/>
          <w:szCs w:val="18"/>
        </w:rPr>
        <w:t>lub usługi</w:t>
      </w:r>
      <w:r w:rsidRPr="009B62FA">
        <w:rPr>
          <w:rFonts w:ascii="Times New Roman" w:eastAsia="Times New Roman" w:hAnsi="Times New Roman" w:cs="Times New Roman"/>
          <w:color w:val="000000"/>
          <w:sz w:val="18"/>
          <w:szCs w:val="18"/>
        </w:rPr>
        <w:t>, do realizacji których te zdolności są wymagane.</w:t>
      </w:r>
    </w:p>
    <w:p w:rsidR="005D4AD2" w:rsidRDefault="005D4AD2" w:rsidP="00CD5E2B">
      <w:pPr>
        <w:tabs>
          <w:tab w:val="left" w:pos="5245"/>
        </w:tabs>
        <w:jc w:val="right"/>
        <w:rPr>
          <w:rFonts w:ascii="Times New Roman" w:hAnsi="Times New Roman" w:cs="Times New Roman"/>
          <w:b/>
          <w:bCs/>
          <w:sz w:val="24"/>
          <w:szCs w:val="24"/>
          <w:highlight w:val="yellow"/>
        </w:rPr>
      </w:pPr>
    </w:p>
    <w:p w:rsidR="005D4AD2" w:rsidRDefault="005D4AD2" w:rsidP="00CD5E2B">
      <w:pPr>
        <w:tabs>
          <w:tab w:val="left" w:pos="5245"/>
        </w:tabs>
        <w:jc w:val="right"/>
        <w:rPr>
          <w:rFonts w:ascii="Times New Roman" w:hAnsi="Times New Roman" w:cs="Times New Roman"/>
          <w:b/>
          <w:bCs/>
          <w:sz w:val="24"/>
          <w:szCs w:val="24"/>
          <w:highlight w:val="yellow"/>
        </w:rPr>
      </w:pPr>
    </w:p>
    <w:p w:rsidR="006269E9" w:rsidRPr="006269E9" w:rsidRDefault="006269E9" w:rsidP="005D4AD2">
      <w:pPr>
        <w:tabs>
          <w:tab w:val="left" w:pos="5245"/>
        </w:tabs>
        <w:spacing w:after="0"/>
        <w:jc w:val="right"/>
        <w:rPr>
          <w:rFonts w:ascii="Times New Roman" w:hAnsi="Times New Roman" w:cs="Times New Roman"/>
          <w:b/>
          <w:bCs/>
          <w:sz w:val="24"/>
          <w:szCs w:val="24"/>
        </w:rPr>
      </w:pPr>
      <w:r w:rsidRPr="00F237D5">
        <w:rPr>
          <w:rFonts w:ascii="Times New Roman" w:hAnsi="Times New Roman" w:cs="Times New Roman"/>
          <w:b/>
          <w:bCs/>
          <w:sz w:val="24"/>
          <w:szCs w:val="24"/>
        </w:rPr>
        <w:lastRenderedPageBreak/>
        <w:t>Załącznik nr 18</w:t>
      </w:r>
      <w:r w:rsidR="00DF0E12">
        <w:rPr>
          <w:rFonts w:ascii="Times New Roman" w:hAnsi="Times New Roman" w:cs="Times New Roman"/>
          <w:b/>
          <w:bCs/>
          <w:sz w:val="24"/>
          <w:szCs w:val="24"/>
        </w:rPr>
        <w:t xml:space="preserve"> </w:t>
      </w:r>
      <w:r w:rsidRPr="00F237D5">
        <w:rPr>
          <w:rFonts w:ascii="Times New Roman" w:hAnsi="Times New Roman" w:cs="Times New Roman"/>
          <w:b/>
          <w:bCs/>
          <w:sz w:val="24"/>
          <w:szCs w:val="24"/>
        </w:rPr>
        <w:t>do</w:t>
      </w:r>
      <w:r w:rsidRPr="006269E9">
        <w:rPr>
          <w:rFonts w:ascii="Times New Roman" w:hAnsi="Times New Roman" w:cs="Times New Roman"/>
          <w:b/>
          <w:bCs/>
          <w:sz w:val="24"/>
          <w:szCs w:val="24"/>
        </w:rPr>
        <w:t xml:space="preserve"> SWZ</w:t>
      </w:r>
    </w:p>
    <w:p w:rsidR="006269E9" w:rsidRDefault="006269E9" w:rsidP="005D4AD2">
      <w:pPr>
        <w:spacing w:after="0"/>
        <w:jc w:val="right"/>
        <w:rPr>
          <w:rFonts w:ascii="Times New Roman" w:hAnsi="Times New Roman" w:cs="Times New Roman"/>
          <w:sz w:val="24"/>
          <w:szCs w:val="24"/>
        </w:rPr>
      </w:pPr>
      <w:r w:rsidRPr="006269E9">
        <w:rPr>
          <w:rFonts w:ascii="Times New Roman" w:hAnsi="Times New Roman" w:cs="Times New Roman"/>
          <w:sz w:val="24"/>
          <w:szCs w:val="24"/>
        </w:rPr>
        <w:t>.................................................., dnia ......................... 2021 r.</w:t>
      </w:r>
    </w:p>
    <w:p w:rsidR="005D4AD2" w:rsidRPr="006269E9" w:rsidRDefault="005D4AD2" w:rsidP="005D4AD2">
      <w:pPr>
        <w:spacing w:after="0"/>
        <w:jc w:val="right"/>
        <w:rPr>
          <w:rFonts w:ascii="Times New Roman" w:hAnsi="Times New Roman" w:cs="Times New Roman"/>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212"/>
      </w:tblGrid>
      <w:tr w:rsidR="006269E9" w:rsidRPr="006269E9" w:rsidTr="005D4AD2">
        <w:trPr>
          <w:trHeight w:hRule="exact" w:val="1239"/>
          <w:jc w:val="center"/>
        </w:trPr>
        <w:tc>
          <w:tcPr>
            <w:tcW w:w="9212" w:type="dxa"/>
            <w:shd w:val="clear" w:color="auto" w:fill="FFFFFF"/>
            <w:vAlign w:val="center"/>
          </w:tcPr>
          <w:p w:rsidR="006269E9" w:rsidRPr="006269E9" w:rsidRDefault="006269E9" w:rsidP="005D4AD2">
            <w:pPr>
              <w:spacing w:after="0"/>
              <w:jc w:val="center"/>
              <w:rPr>
                <w:rFonts w:ascii="Times New Roman" w:hAnsi="Times New Roman" w:cs="Times New Roman"/>
                <w:b/>
                <w:sz w:val="24"/>
                <w:szCs w:val="24"/>
              </w:rPr>
            </w:pPr>
            <w:r w:rsidRPr="006269E9">
              <w:rPr>
                <w:rFonts w:ascii="Times New Roman" w:hAnsi="Times New Roman" w:cs="Times New Roman"/>
                <w:b/>
                <w:sz w:val="24"/>
                <w:szCs w:val="24"/>
              </w:rPr>
              <w:t>Oświadczenie Wykonawcy</w:t>
            </w:r>
          </w:p>
          <w:p w:rsidR="006269E9" w:rsidRPr="006269E9" w:rsidRDefault="006269E9" w:rsidP="005D4AD2">
            <w:pPr>
              <w:spacing w:after="0"/>
              <w:jc w:val="center"/>
              <w:rPr>
                <w:rFonts w:ascii="Times New Roman" w:hAnsi="Times New Roman" w:cs="Times New Roman"/>
                <w:b/>
                <w:sz w:val="24"/>
                <w:szCs w:val="24"/>
              </w:rPr>
            </w:pPr>
            <w:r w:rsidRPr="006269E9">
              <w:rPr>
                <w:rFonts w:ascii="Times New Roman" w:hAnsi="Times New Roman" w:cs="Times New Roman"/>
                <w:b/>
                <w:sz w:val="24"/>
                <w:szCs w:val="24"/>
              </w:rPr>
              <w:t>o rodzaju przyjętej do kalkulacji nawierzchni poliuretanowej</w:t>
            </w:r>
          </w:p>
          <w:p w:rsidR="006269E9" w:rsidRPr="006269E9" w:rsidRDefault="006269E9" w:rsidP="005D4AD2">
            <w:pPr>
              <w:spacing w:after="0"/>
              <w:jc w:val="center"/>
              <w:rPr>
                <w:rFonts w:ascii="Times New Roman" w:hAnsi="Times New Roman" w:cs="Times New Roman"/>
                <w:b/>
                <w:sz w:val="24"/>
                <w:szCs w:val="24"/>
              </w:rPr>
            </w:pPr>
            <w:r w:rsidRPr="006269E9">
              <w:rPr>
                <w:rFonts w:ascii="Times New Roman" w:hAnsi="Times New Roman" w:cs="Times New Roman"/>
                <w:b/>
                <w:sz w:val="24"/>
                <w:szCs w:val="24"/>
              </w:rPr>
              <w:t>(przedmiotowy środek dowodowy)</w:t>
            </w:r>
          </w:p>
        </w:tc>
      </w:tr>
    </w:tbl>
    <w:p w:rsidR="0083730F" w:rsidRDefault="0083730F" w:rsidP="005D4AD2">
      <w:pPr>
        <w:spacing w:after="0"/>
        <w:rPr>
          <w:rFonts w:ascii="Times New Roman" w:hAnsi="Times New Roman" w:cs="Times New Roman"/>
          <w:sz w:val="24"/>
          <w:szCs w:val="24"/>
        </w:rPr>
      </w:pPr>
    </w:p>
    <w:p w:rsidR="006269E9" w:rsidRPr="006269E9" w:rsidRDefault="006269E9" w:rsidP="005D4AD2">
      <w:pPr>
        <w:spacing w:after="0"/>
        <w:rPr>
          <w:rFonts w:ascii="Times New Roman" w:hAnsi="Times New Roman" w:cs="Times New Roman"/>
          <w:sz w:val="24"/>
          <w:szCs w:val="24"/>
        </w:rPr>
      </w:pPr>
      <w:r w:rsidRPr="006269E9">
        <w:rPr>
          <w:rFonts w:ascii="Times New Roman" w:hAnsi="Times New Roman" w:cs="Times New Roman"/>
          <w:sz w:val="24"/>
          <w:szCs w:val="24"/>
        </w:rPr>
        <w:t xml:space="preserve">Ja(my), niżej podpisany(i) </w:t>
      </w:r>
    </w:p>
    <w:p w:rsidR="006269E9" w:rsidRPr="00CD5E2B" w:rsidRDefault="006269E9" w:rsidP="005D4AD2">
      <w:pPr>
        <w:spacing w:after="0"/>
        <w:jc w:val="center"/>
        <w:rPr>
          <w:rFonts w:ascii="Times New Roman" w:hAnsi="Times New Roman" w:cs="Times New Roman"/>
          <w:i/>
          <w:sz w:val="18"/>
          <w:szCs w:val="18"/>
        </w:rPr>
      </w:pPr>
      <w:r w:rsidRPr="006269E9">
        <w:rPr>
          <w:rFonts w:ascii="Times New Roman" w:hAnsi="Times New Roman" w:cs="Times New Roman"/>
          <w:sz w:val="24"/>
          <w:szCs w:val="24"/>
        </w:rPr>
        <w:t xml:space="preserve">.............................................................................................................................................................................................................................................................................................................. </w:t>
      </w:r>
      <w:r w:rsidRPr="00CD5E2B">
        <w:rPr>
          <w:rFonts w:ascii="Times New Roman" w:hAnsi="Times New Roman" w:cs="Times New Roman"/>
          <w:i/>
          <w:sz w:val="18"/>
          <w:szCs w:val="18"/>
        </w:rPr>
        <w:t>(imię i nazwisko, stanowisko/podstawa do reprezentacji)</w:t>
      </w: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sz w:val="24"/>
          <w:szCs w:val="24"/>
        </w:rPr>
        <w:t>działając w imieniu i na rzecz</w:t>
      </w:r>
    </w:p>
    <w:p w:rsidR="006269E9" w:rsidRPr="00CD5E2B" w:rsidRDefault="006269E9" w:rsidP="00CD5E2B">
      <w:pPr>
        <w:jc w:val="center"/>
        <w:rPr>
          <w:rFonts w:ascii="Times New Roman" w:hAnsi="Times New Roman" w:cs="Times New Roman"/>
          <w:i/>
          <w:sz w:val="18"/>
          <w:szCs w:val="18"/>
        </w:rPr>
      </w:pPr>
      <w:r w:rsidRPr="006269E9">
        <w:rPr>
          <w:rFonts w:ascii="Times New Roman" w:hAnsi="Times New Roman" w:cs="Times New Roman"/>
          <w:sz w:val="24"/>
          <w:szCs w:val="24"/>
        </w:rPr>
        <w:t xml:space="preserve">..................................................................................................................................................................................................................................................................................................................................................................................................................................................................... </w:t>
      </w:r>
      <w:r w:rsidRPr="00CD5E2B">
        <w:rPr>
          <w:rFonts w:ascii="Times New Roman" w:hAnsi="Times New Roman" w:cs="Times New Roman"/>
          <w:i/>
          <w:sz w:val="18"/>
          <w:szCs w:val="18"/>
        </w:rPr>
        <w:t>(pełna nazwa/firma, adres, w zależności od podmiotu: NP/PESEL, KRS/</w:t>
      </w:r>
      <w:proofErr w:type="spellStart"/>
      <w:r w:rsidRPr="00CD5E2B">
        <w:rPr>
          <w:rFonts w:ascii="Times New Roman" w:hAnsi="Times New Roman" w:cs="Times New Roman"/>
          <w:i/>
          <w:sz w:val="18"/>
          <w:szCs w:val="18"/>
        </w:rPr>
        <w:t>CEiDG</w:t>
      </w:r>
      <w:proofErr w:type="spellEnd"/>
      <w:r w:rsidRPr="00CD5E2B">
        <w:rPr>
          <w:rFonts w:ascii="Times New Roman" w:hAnsi="Times New Roman" w:cs="Times New Roman"/>
          <w:i/>
          <w:sz w:val="18"/>
          <w:szCs w:val="18"/>
        </w:rPr>
        <w:t>)</w:t>
      </w:r>
    </w:p>
    <w:p w:rsidR="006269E9" w:rsidRPr="006269E9" w:rsidRDefault="006269E9" w:rsidP="006269E9">
      <w:pPr>
        <w:jc w:val="both"/>
        <w:rPr>
          <w:rFonts w:ascii="Times New Roman" w:hAnsi="Times New Roman" w:cs="Times New Roman"/>
          <w:sz w:val="24"/>
          <w:szCs w:val="24"/>
        </w:rPr>
      </w:pPr>
      <w:r w:rsidRPr="006269E9">
        <w:rPr>
          <w:rFonts w:ascii="Times New Roman" w:hAnsi="Times New Roman" w:cs="Times New Roman"/>
          <w:sz w:val="24"/>
          <w:szCs w:val="24"/>
        </w:rPr>
        <w:t>Oświadczam, że oferowana – przyjęta w kosztorysie ofertowym nawierzchnia poliuretanowa spełnia wymagania określone w SWZ.</w:t>
      </w: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sz w:val="24"/>
          <w:szCs w:val="24"/>
        </w:rPr>
        <w:t>W przypadku wyboru mojej/naszej oferty, oświadczam/my, że na zadanie pn. „Modernizacja boiska sportowego przy II Liceum Ogólnokształcącym w Stargardzie”, zastosowany zostanie następujący system nawierzchni: …………………………………………………………………………………………………………………………………………………………………………………………………………………………………………………………………………………………………………………………………………………………………………………………………………</w:t>
      </w: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sz w:val="24"/>
          <w:szCs w:val="24"/>
        </w:rPr>
        <w:t>Producent: ……………………………………………………………………………………………………………………………………………………………………………………………………</w:t>
      </w:r>
    </w:p>
    <w:p w:rsidR="006269E9" w:rsidRPr="006269E9" w:rsidRDefault="006269E9" w:rsidP="006269E9">
      <w:pPr>
        <w:rPr>
          <w:rFonts w:ascii="Times New Roman" w:hAnsi="Times New Roman" w:cs="Times New Roman"/>
          <w:sz w:val="24"/>
          <w:szCs w:val="24"/>
        </w:rPr>
      </w:pPr>
      <w:r w:rsidRPr="006269E9">
        <w:rPr>
          <w:rFonts w:ascii="Times New Roman" w:hAnsi="Times New Roman" w:cs="Times New Roman"/>
          <w:sz w:val="24"/>
          <w:szCs w:val="24"/>
        </w:rPr>
        <w:t>W załączeniu:</w:t>
      </w:r>
    </w:p>
    <w:p w:rsidR="006269E9" w:rsidRPr="006269E9" w:rsidRDefault="006269E9" w:rsidP="00A51CB0">
      <w:pPr>
        <w:numPr>
          <w:ilvl w:val="0"/>
          <w:numId w:val="178"/>
        </w:numPr>
        <w:spacing w:after="0" w:line="240" w:lineRule="auto"/>
        <w:rPr>
          <w:rFonts w:ascii="Times New Roman" w:hAnsi="Times New Roman" w:cs="Times New Roman"/>
          <w:sz w:val="24"/>
          <w:szCs w:val="24"/>
        </w:rPr>
      </w:pPr>
      <w:r w:rsidRPr="006269E9">
        <w:rPr>
          <w:rFonts w:ascii="Times New Roman" w:hAnsi="Times New Roman" w:cs="Times New Roman"/>
          <w:sz w:val="24"/>
          <w:szCs w:val="24"/>
        </w:rPr>
        <w:t>certyfikat lub deklaracja zgodności z normą PN-EN 14877:2014, lub aprobata techniczna ITB, lub rekomendacja techniczna ITB potwierdzające parametry oferowanej nawierzchni lub dokument równoważny,</w:t>
      </w:r>
    </w:p>
    <w:p w:rsidR="006269E9" w:rsidRPr="006269E9" w:rsidRDefault="006269E9" w:rsidP="00A51CB0">
      <w:pPr>
        <w:numPr>
          <w:ilvl w:val="0"/>
          <w:numId w:val="178"/>
        </w:numPr>
        <w:spacing w:after="0" w:line="240" w:lineRule="auto"/>
        <w:rPr>
          <w:rFonts w:ascii="Times New Roman" w:hAnsi="Times New Roman" w:cs="Times New Roman"/>
          <w:sz w:val="24"/>
          <w:szCs w:val="24"/>
        </w:rPr>
      </w:pPr>
      <w:r w:rsidRPr="006269E9">
        <w:rPr>
          <w:rFonts w:ascii="Times New Roman" w:hAnsi="Times New Roman" w:cs="Times New Roman"/>
          <w:sz w:val="24"/>
          <w:szCs w:val="24"/>
        </w:rPr>
        <w:t>karta techniczna oferowanej nawierzchni potwierdzona przez producenta,</w:t>
      </w:r>
    </w:p>
    <w:p w:rsidR="006269E9" w:rsidRPr="006269E9" w:rsidRDefault="006269E9" w:rsidP="00A51CB0">
      <w:pPr>
        <w:numPr>
          <w:ilvl w:val="0"/>
          <w:numId w:val="178"/>
        </w:numPr>
        <w:spacing w:after="0" w:line="240" w:lineRule="auto"/>
        <w:rPr>
          <w:rFonts w:ascii="Times New Roman" w:hAnsi="Times New Roman" w:cs="Times New Roman"/>
          <w:sz w:val="24"/>
          <w:szCs w:val="24"/>
        </w:rPr>
      </w:pPr>
      <w:r w:rsidRPr="006269E9">
        <w:rPr>
          <w:rFonts w:ascii="Times New Roman" w:hAnsi="Times New Roman" w:cs="Times New Roman"/>
          <w:sz w:val="24"/>
          <w:szCs w:val="24"/>
        </w:rPr>
        <w:t>atest PZH dla oferowanej nawierzchni,</w:t>
      </w:r>
    </w:p>
    <w:p w:rsidR="006269E9" w:rsidRPr="006269E9" w:rsidRDefault="006269E9" w:rsidP="00A51CB0">
      <w:pPr>
        <w:numPr>
          <w:ilvl w:val="0"/>
          <w:numId w:val="178"/>
        </w:numPr>
        <w:spacing w:after="0" w:line="240" w:lineRule="auto"/>
        <w:rPr>
          <w:rFonts w:ascii="Times New Roman" w:hAnsi="Times New Roman" w:cs="Times New Roman"/>
          <w:sz w:val="24"/>
          <w:szCs w:val="24"/>
        </w:rPr>
      </w:pPr>
      <w:r w:rsidRPr="006269E9">
        <w:rPr>
          <w:rFonts w:ascii="Times New Roman" w:hAnsi="Times New Roman" w:cs="Times New Roman"/>
          <w:sz w:val="24"/>
          <w:szCs w:val="24"/>
        </w:rPr>
        <w:t>badanie WWA oraz potwierdzenie kategorii I dla warstwy użytkowej EPDM.</w:t>
      </w:r>
    </w:p>
    <w:p w:rsidR="006269E9" w:rsidRPr="006269E9" w:rsidRDefault="006269E9" w:rsidP="006269E9">
      <w:pPr>
        <w:jc w:val="both"/>
        <w:rPr>
          <w:rFonts w:ascii="Times New Roman" w:hAnsi="Times New Roman" w:cs="Times New Roman"/>
          <w:sz w:val="24"/>
          <w:szCs w:val="24"/>
        </w:rPr>
      </w:pPr>
    </w:p>
    <w:p w:rsidR="006269E9" w:rsidRPr="0083730F" w:rsidRDefault="006269E9" w:rsidP="0083730F">
      <w:pPr>
        <w:ind w:left="4956"/>
        <w:rPr>
          <w:rFonts w:ascii="Times New Roman" w:hAnsi="Times New Roman" w:cs="Times New Roman"/>
          <w:b/>
          <w:sz w:val="24"/>
          <w:szCs w:val="24"/>
        </w:rPr>
      </w:pPr>
      <w:r w:rsidRPr="006269E9">
        <w:rPr>
          <w:rFonts w:ascii="Times New Roman" w:hAnsi="Times New Roman" w:cs="Times New Roman"/>
          <w:sz w:val="24"/>
          <w:szCs w:val="24"/>
        </w:rPr>
        <w:t>.............................................................</w:t>
      </w:r>
      <w:r w:rsidRPr="006269E9">
        <w:rPr>
          <w:rFonts w:ascii="Times New Roman" w:hAnsi="Times New Roman" w:cs="Times New Roman"/>
          <w:sz w:val="24"/>
          <w:szCs w:val="24"/>
        </w:rPr>
        <w:br/>
      </w:r>
      <w:r w:rsidR="005D4AD2">
        <w:rPr>
          <w:rFonts w:ascii="Times New Roman" w:hAnsi="Times New Roman" w:cs="Times New Roman"/>
          <w:sz w:val="24"/>
          <w:szCs w:val="24"/>
          <w:vertAlign w:val="superscript"/>
        </w:rPr>
        <w:t xml:space="preserve">         </w:t>
      </w:r>
      <w:r w:rsidRPr="006269E9">
        <w:rPr>
          <w:rFonts w:ascii="Times New Roman" w:hAnsi="Times New Roman" w:cs="Times New Roman"/>
          <w:sz w:val="24"/>
          <w:szCs w:val="24"/>
          <w:vertAlign w:val="superscript"/>
        </w:rPr>
        <w:t>Podpis osoby reprezentującej Wykonawcę</w:t>
      </w:r>
    </w:p>
    <w:sectPr w:rsidR="006269E9" w:rsidRPr="0083730F" w:rsidSect="006269E9">
      <w:headerReference w:type="default" r:id="rId29"/>
      <w:footerReference w:type="default" r:id="rId3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7B8" w:rsidRDefault="006E67B8" w:rsidP="00BE56B5">
      <w:pPr>
        <w:spacing w:after="0" w:line="240" w:lineRule="auto"/>
      </w:pPr>
      <w:r>
        <w:separator/>
      </w:r>
    </w:p>
  </w:endnote>
  <w:endnote w:type="continuationSeparator" w:id="1">
    <w:p w:rsidR="006E67B8" w:rsidRDefault="006E67B8" w:rsidP="00BE5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Narrow,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B8" w:rsidRDefault="006E67B8">
    <w:pPr>
      <w:pStyle w:val="Stopka"/>
      <w:jc w:val="right"/>
    </w:pPr>
    <w:fldSimple w:instr="PAGE   \* MERGEFORMAT">
      <w:r w:rsidR="003432CE">
        <w:rPr>
          <w:noProof/>
        </w:rPr>
        <w:t>3</w:t>
      </w:r>
    </w:fldSimple>
  </w:p>
  <w:p w:rsidR="006E67B8" w:rsidRDefault="006E67B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B8" w:rsidRDefault="006E67B8">
    <w:pPr>
      <w:pStyle w:val="Stopka"/>
      <w:jc w:val="center"/>
    </w:pPr>
    <w:fldSimple w:instr=" PAGE   \* MERGEFORMAT ">
      <w:r>
        <w:rPr>
          <w:noProof/>
        </w:rPr>
        <w:t>63</w:t>
      </w:r>
    </w:fldSimple>
  </w:p>
  <w:p w:rsidR="006E67B8" w:rsidRDefault="006E67B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B8" w:rsidRDefault="006E67B8">
    <w:pPr>
      <w:pStyle w:val="Stopka"/>
      <w:jc w:val="center"/>
    </w:pPr>
    <w:fldSimple w:instr=" PAGE   \* MERGEFORMAT ">
      <w:r>
        <w:rPr>
          <w:noProof/>
        </w:rPr>
        <w:t>72</w:t>
      </w:r>
    </w:fldSimple>
  </w:p>
  <w:p w:rsidR="006E67B8" w:rsidRDefault="006E67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7B8" w:rsidRDefault="006E67B8" w:rsidP="00BE56B5">
      <w:pPr>
        <w:spacing w:after="0" w:line="240" w:lineRule="auto"/>
      </w:pPr>
      <w:r>
        <w:separator/>
      </w:r>
    </w:p>
  </w:footnote>
  <w:footnote w:type="continuationSeparator" w:id="1">
    <w:p w:rsidR="006E67B8" w:rsidRDefault="006E67B8" w:rsidP="00BE5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B8" w:rsidRDefault="006E67B8">
    <w:pPr>
      <w:pStyle w:val="Nagwek"/>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B8" w:rsidRDefault="006E67B8">
    <w:pPr>
      <w:pStyle w:val="Nagwek"/>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singleLevel"/>
    <w:tmpl w:val="00000020"/>
    <w:name w:val="WW8Num32"/>
    <w:lvl w:ilvl="0">
      <w:start w:val="1"/>
      <w:numFmt w:val="decimal"/>
      <w:lvlText w:val="%1)"/>
      <w:lvlJc w:val="left"/>
      <w:pPr>
        <w:tabs>
          <w:tab w:val="num" w:pos="0"/>
        </w:tabs>
        <w:ind w:left="360" w:hanging="360"/>
      </w:pPr>
    </w:lvl>
  </w:abstractNum>
  <w:abstractNum w:abstractNumId="1">
    <w:nsid w:val="00000047"/>
    <w:multiLevelType w:val="singleLevel"/>
    <w:tmpl w:val="00000047"/>
    <w:name w:val="WW8Num72"/>
    <w:lvl w:ilvl="0">
      <w:start w:val="1"/>
      <w:numFmt w:val="decimal"/>
      <w:lvlText w:val="%1)"/>
      <w:lvlJc w:val="left"/>
      <w:pPr>
        <w:tabs>
          <w:tab w:val="num" w:pos="0"/>
        </w:tabs>
        <w:ind w:left="360" w:hanging="360"/>
      </w:pPr>
      <w:rPr>
        <w:rFonts w:hint="default"/>
      </w:rPr>
    </w:lvl>
  </w:abstractNum>
  <w:abstractNum w:abstractNumId="2">
    <w:nsid w:val="00000049"/>
    <w:multiLevelType w:val="singleLevel"/>
    <w:tmpl w:val="00000049"/>
    <w:name w:val="WW8Num74"/>
    <w:lvl w:ilvl="0">
      <w:start w:val="6"/>
      <w:numFmt w:val="decimal"/>
      <w:lvlText w:val="%1."/>
      <w:lvlJc w:val="left"/>
      <w:pPr>
        <w:tabs>
          <w:tab w:val="num" w:pos="0"/>
        </w:tabs>
        <w:ind w:left="360" w:hanging="360"/>
      </w:pPr>
      <w:rPr>
        <w:rFonts w:hint="default"/>
      </w:rPr>
    </w:lvl>
  </w:abstractNum>
  <w:abstractNum w:abstractNumId="3">
    <w:nsid w:val="00000066"/>
    <w:multiLevelType w:val="singleLevel"/>
    <w:tmpl w:val="00000066"/>
    <w:name w:val="WW8Num103"/>
    <w:lvl w:ilvl="0">
      <w:start w:val="1"/>
      <w:numFmt w:val="decimal"/>
      <w:lvlText w:val="%1)"/>
      <w:lvlJc w:val="left"/>
      <w:pPr>
        <w:tabs>
          <w:tab w:val="num" w:pos="0"/>
        </w:tabs>
        <w:ind w:left="360" w:hanging="360"/>
      </w:pPr>
      <w:rPr>
        <w:rFonts w:eastAsia="Calibri"/>
        <w:lang w:eastAsia="pl-PL"/>
      </w:rPr>
    </w:lvl>
  </w:abstractNum>
  <w:abstractNum w:abstractNumId="4">
    <w:nsid w:val="00000076"/>
    <w:multiLevelType w:val="singleLevel"/>
    <w:tmpl w:val="00000076"/>
    <w:name w:val="WW8Num119"/>
    <w:lvl w:ilvl="0">
      <w:start w:val="3"/>
      <w:numFmt w:val="decimal"/>
      <w:lvlText w:val="%1."/>
      <w:lvlJc w:val="left"/>
      <w:pPr>
        <w:tabs>
          <w:tab w:val="num" w:pos="0"/>
        </w:tabs>
        <w:ind w:left="360" w:hanging="360"/>
      </w:pPr>
      <w:rPr>
        <w:rFonts w:hint="default"/>
      </w:rPr>
    </w:lvl>
  </w:abstractNum>
  <w:abstractNum w:abstractNumId="5">
    <w:nsid w:val="00876AD5"/>
    <w:multiLevelType w:val="hybridMultilevel"/>
    <w:tmpl w:val="708C4C72"/>
    <w:lvl w:ilvl="0" w:tplc="04E4DD3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0A620C6"/>
    <w:multiLevelType w:val="hybridMultilevel"/>
    <w:tmpl w:val="0E180084"/>
    <w:name w:val="WW8Num72222332232522224225"/>
    <w:lvl w:ilvl="0" w:tplc="2EB09A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0706C0"/>
    <w:multiLevelType w:val="hybridMultilevel"/>
    <w:tmpl w:val="3B56B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3A15C27"/>
    <w:multiLevelType w:val="hybridMultilevel"/>
    <w:tmpl w:val="EB2EE6E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03DA73A6"/>
    <w:multiLevelType w:val="hybridMultilevel"/>
    <w:tmpl w:val="B39AAC86"/>
    <w:lvl w:ilvl="0" w:tplc="FEBC327A">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2F29FC"/>
    <w:multiLevelType w:val="hybridMultilevel"/>
    <w:tmpl w:val="BAB06E1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048A6436"/>
    <w:multiLevelType w:val="hybridMultilevel"/>
    <w:tmpl w:val="687E4126"/>
    <w:lvl w:ilvl="0" w:tplc="038A1CCC">
      <w:start w:val="1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2">
    <w:nsid w:val="04B134B1"/>
    <w:multiLevelType w:val="hybridMultilevel"/>
    <w:tmpl w:val="C7C45990"/>
    <w:lvl w:ilvl="0" w:tplc="560C6896">
      <w:start w:val="1"/>
      <w:numFmt w:val="decimal"/>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3">
    <w:nsid w:val="04B82883"/>
    <w:multiLevelType w:val="hybridMultilevel"/>
    <w:tmpl w:val="A6DA895C"/>
    <w:lvl w:ilvl="0" w:tplc="16120B8A">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FA0A88"/>
    <w:multiLevelType w:val="hybridMultilevel"/>
    <w:tmpl w:val="5E266AB6"/>
    <w:name w:val="WW8Num722223322328"/>
    <w:lvl w:ilvl="0" w:tplc="B6F429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4F25F2"/>
    <w:multiLevelType w:val="hybridMultilevel"/>
    <w:tmpl w:val="CAC4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AB7CA6"/>
    <w:multiLevelType w:val="hybridMultilevel"/>
    <w:tmpl w:val="747C4646"/>
    <w:lvl w:ilvl="0" w:tplc="B810D4A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7143731"/>
    <w:multiLevelType w:val="hybridMultilevel"/>
    <w:tmpl w:val="1464A13C"/>
    <w:lvl w:ilvl="0" w:tplc="E7FC6E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194719"/>
    <w:multiLevelType w:val="hybridMultilevel"/>
    <w:tmpl w:val="07CA1BD4"/>
    <w:lvl w:ilvl="0" w:tplc="F23A34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DD446A"/>
    <w:multiLevelType w:val="hybridMultilevel"/>
    <w:tmpl w:val="5E8E0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360F98"/>
    <w:multiLevelType w:val="hybridMultilevel"/>
    <w:tmpl w:val="F044E42E"/>
    <w:lvl w:ilvl="0" w:tplc="1E2035EC">
      <w:start w:val="1"/>
      <w:numFmt w:val="decimal"/>
      <w:lvlText w:val="%1)"/>
      <w:lvlJc w:val="left"/>
      <w:pPr>
        <w:ind w:left="840" w:hanging="360"/>
      </w:pPr>
      <w:rPr>
        <w:rFonts w:eastAsia="Times New Roman"/>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21">
    <w:nsid w:val="0A632F26"/>
    <w:multiLevelType w:val="hybridMultilevel"/>
    <w:tmpl w:val="1874933A"/>
    <w:lvl w:ilvl="0" w:tplc="657227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AC60B95"/>
    <w:multiLevelType w:val="hybridMultilevel"/>
    <w:tmpl w:val="1616B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7B2853"/>
    <w:multiLevelType w:val="hybridMultilevel"/>
    <w:tmpl w:val="6E80A6B2"/>
    <w:name w:val="WW8Num72222332232522223"/>
    <w:lvl w:ilvl="0" w:tplc="D750C6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BB56290"/>
    <w:multiLevelType w:val="hybridMultilevel"/>
    <w:tmpl w:val="0B6C802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0D232C1C"/>
    <w:multiLevelType w:val="hybridMultilevel"/>
    <w:tmpl w:val="1E2A8288"/>
    <w:lvl w:ilvl="0" w:tplc="7C6EEA76">
      <w:start w:val="2"/>
      <w:numFmt w:val="decimal"/>
      <w:lvlText w:val="%1."/>
      <w:lvlJc w:val="left"/>
      <w:pPr>
        <w:tabs>
          <w:tab w:val="num" w:pos="1266"/>
        </w:tabs>
        <w:ind w:left="1266" w:hanging="840"/>
      </w:pPr>
      <w:rPr>
        <w:strike w:val="0"/>
        <w:dstrike w:val="0"/>
        <w:u w:val="none"/>
        <w:effect w:val="none"/>
      </w:rPr>
    </w:lvl>
    <w:lvl w:ilvl="1" w:tplc="04150019">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0D942974"/>
    <w:multiLevelType w:val="hybridMultilevel"/>
    <w:tmpl w:val="0DBA19BC"/>
    <w:lvl w:ilvl="0" w:tplc="265050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0E627964"/>
    <w:multiLevelType w:val="hybridMultilevel"/>
    <w:tmpl w:val="98F801B4"/>
    <w:lvl w:ilvl="0" w:tplc="B63CCC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E877BF2"/>
    <w:multiLevelType w:val="hybridMultilevel"/>
    <w:tmpl w:val="955C53B4"/>
    <w:lvl w:ilvl="0" w:tplc="6E08997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0EC83209"/>
    <w:multiLevelType w:val="hybridMultilevel"/>
    <w:tmpl w:val="5DDE63D8"/>
    <w:name w:val="WW8Num722223322325223"/>
    <w:lvl w:ilvl="0" w:tplc="7A0A41E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ECD006E"/>
    <w:multiLevelType w:val="hybridMultilevel"/>
    <w:tmpl w:val="08FCF0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EEF11D4"/>
    <w:multiLevelType w:val="hybridMultilevel"/>
    <w:tmpl w:val="3386FE06"/>
    <w:name w:val="WW8Num72222332232522224"/>
    <w:lvl w:ilvl="0" w:tplc="049C55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FBE3106"/>
    <w:multiLevelType w:val="hybridMultilevel"/>
    <w:tmpl w:val="BE66C9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101701DE"/>
    <w:multiLevelType w:val="hybridMultilevel"/>
    <w:tmpl w:val="0B4A8616"/>
    <w:name w:val="WW8Num72222332232"/>
    <w:lvl w:ilvl="0" w:tplc="8BCC998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032747D"/>
    <w:multiLevelType w:val="multilevel"/>
    <w:tmpl w:val="F0824494"/>
    <w:lvl w:ilvl="0">
      <w:start w:val="1"/>
      <w:numFmt w:val="decimal"/>
      <w:pStyle w:val="spistrescipoziom1"/>
      <w:lvlText w:val="%1."/>
      <w:lvlJc w:val="left"/>
      <w:pPr>
        <w:ind w:left="360" w:hanging="360"/>
      </w:pPr>
      <w:rPr>
        <w:rFonts w:hint="default"/>
        <w:b/>
        <w:i w:val="0"/>
        <w:color w:val="auto"/>
        <w:sz w:val="18"/>
        <w:szCs w:val="18"/>
        <w:u w:val="none"/>
      </w:rPr>
    </w:lvl>
    <w:lvl w:ilvl="1">
      <w:start w:val="1"/>
      <w:numFmt w:val="decimal"/>
      <w:pStyle w:val="spistrescipoziom2"/>
      <w:lvlText w:val="%1.%2."/>
      <w:lvlJc w:val="left"/>
      <w:pPr>
        <w:ind w:left="792" w:hanging="432"/>
      </w:pPr>
      <w:rPr>
        <w:rFonts w:hint="default"/>
        <w:b w:val="0"/>
        <w:i w:val="0"/>
        <w:color w:val="auto"/>
        <w:sz w:val="18"/>
        <w:szCs w:val="18"/>
        <w:u w:val="none"/>
      </w:rPr>
    </w:lvl>
    <w:lvl w:ilvl="2">
      <w:start w:val="1"/>
      <w:numFmt w:val="decimal"/>
      <w:lvlText w:val="%1.%2.%3."/>
      <w:lvlJc w:val="left"/>
      <w:pPr>
        <w:ind w:left="1224" w:hanging="504"/>
      </w:pPr>
      <w:rPr>
        <w:rFonts w:hint="default"/>
        <w:b w:val="0"/>
        <w:i w:val="0"/>
        <w:color w:val="auto"/>
        <w:sz w:val="18"/>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10FD5A4F"/>
    <w:multiLevelType w:val="hybridMultilevel"/>
    <w:tmpl w:val="EA66F88E"/>
    <w:lvl w:ilvl="0" w:tplc="F1E806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1164FC"/>
    <w:multiLevelType w:val="hybridMultilevel"/>
    <w:tmpl w:val="E91A207C"/>
    <w:lvl w:ilvl="0" w:tplc="EAFA12D0">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897014"/>
    <w:multiLevelType w:val="hybridMultilevel"/>
    <w:tmpl w:val="E1CE4D40"/>
    <w:name w:val="WW8Num722223322325222242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25335C0"/>
    <w:multiLevelType w:val="hybridMultilevel"/>
    <w:tmpl w:val="223C991C"/>
    <w:lvl w:ilvl="0" w:tplc="2042DD46">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31D7DBB"/>
    <w:multiLevelType w:val="hybridMultilevel"/>
    <w:tmpl w:val="7F9020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132E0B7E"/>
    <w:multiLevelType w:val="hybridMultilevel"/>
    <w:tmpl w:val="22AA2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33E6B33"/>
    <w:multiLevelType w:val="hybridMultilevel"/>
    <w:tmpl w:val="C1C677F4"/>
    <w:name w:val="WW8Num722223322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4930AB7"/>
    <w:multiLevelType w:val="hybridMultilevel"/>
    <w:tmpl w:val="7DA6E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4CD425F"/>
    <w:multiLevelType w:val="hybridMultilevel"/>
    <w:tmpl w:val="FB6642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6526993"/>
    <w:multiLevelType w:val="hybridMultilevel"/>
    <w:tmpl w:val="8A5EAA76"/>
    <w:lvl w:ilvl="0" w:tplc="1D6C0772">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6D77D0C"/>
    <w:multiLevelType w:val="hybridMultilevel"/>
    <w:tmpl w:val="17A6B224"/>
    <w:lvl w:ilvl="0" w:tplc="04150011">
      <w:start w:val="1"/>
      <w:numFmt w:val="decimal"/>
      <w:lvlText w:val="%1)"/>
      <w:lvlJc w:val="left"/>
      <w:pPr>
        <w:tabs>
          <w:tab w:val="num" w:pos="720"/>
        </w:tabs>
        <w:ind w:left="720" w:hanging="360"/>
      </w:pPr>
    </w:lvl>
    <w:lvl w:ilvl="1" w:tplc="9918A588">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78ACD3C6">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170A1363"/>
    <w:multiLevelType w:val="hybridMultilevel"/>
    <w:tmpl w:val="C838BD36"/>
    <w:name w:val="WW8Num7222233223252222422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7D572E9"/>
    <w:multiLevelType w:val="hybridMultilevel"/>
    <w:tmpl w:val="5FA0FE18"/>
    <w:name w:val="WW8Num722223322325222"/>
    <w:lvl w:ilvl="0" w:tplc="05E8E9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18231FA7"/>
    <w:multiLevelType w:val="hybridMultilevel"/>
    <w:tmpl w:val="2436A754"/>
    <w:lvl w:ilvl="0" w:tplc="7C6EEA76">
      <w:start w:val="1"/>
      <w:numFmt w:val="decimal"/>
      <w:lvlText w:val="%1)"/>
      <w:lvlJc w:val="left"/>
      <w:pPr>
        <w:tabs>
          <w:tab w:val="num" w:pos="2106"/>
        </w:tabs>
        <w:ind w:left="2106" w:hanging="360"/>
      </w:pPr>
    </w:lvl>
    <w:lvl w:ilvl="1" w:tplc="04150019">
      <w:start w:val="1"/>
      <w:numFmt w:val="decimal"/>
      <w:lvlText w:val="%2."/>
      <w:lvlJc w:val="left"/>
      <w:pPr>
        <w:tabs>
          <w:tab w:val="num" w:pos="1026"/>
        </w:tabs>
        <w:ind w:left="1026" w:hanging="360"/>
      </w:pPr>
    </w:lvl>
    <w:lvl w:ilvl="2" w:tplc="0415001B">
      <w:start w:val="1"/>
      <w:numFmt w:val="decimal"/>
      <w:lvlText w:val="%3."/>
      <w:lvlJc w:val="left"/>
      <w:pPr>
        <w:tabs>
          <w:tab w:val="num" w:pos="1746"/>
        </w:tabs>
        <w:ind w:left="1746" w:hanging="360"/>
      </w:pPr>
    </w:lvl>
    <w:lvl w:ilvl="3" w:tplc="0415000F">
      <w:start w:val="1"/>
      <w:numFmt w:val="decimal"/>
      <w:lvlText w:val="%4."/>
      <w:lvlJc w:val="left"/>
      <w:pPr>
        <w:tabs>
          <w:tab w:val="num" w:pos="2466"/>
        </w:tabs>
        <w:ind w:left="2466" w:hanging="360"/>
      </w:pPr>
    </w:lvl>
    <w:lvl w:ilvl="4" w:tplc="04150019">
      <w:start w:val="1"/>
      <w:numFmt w:val="decimal"/>
      <w:lvlText w:val="%5."/>
      <w:lvlJc w:val="left"/>
      <w:pPr>
        <w:tabs>
          <w:tab w:val="num" w:pos="3186"/>
        </w:tabs>
        <w:ind w:left="3186" w:hanging="360"/>
      </w:pPr>
    </w:lvl>
    <w:lvl w:ilvl="5" w:tplc="0415001B">
      <w:start w:val="1"/>
      <w:numFmt w:val="decimal"/>
      <w:lvlText w:val="%6."/>
      <w:lvlJc w:val="left"/>
      <w:pPr>
        <w:tabs>
          <w:tab w:val="num" w:pos="3906"/>
        </w:tabs>
        <w:ind w:left="3906" w:hanging="360"/>
      </w:pPr>
    </w:lvl>
    <w:lvl w:ilvl="6" w:tplc="0415000F">
      <w:start w:val="1"/>
      <w:numFmt w:val="decimal"/>
      <w:lvlText w:val="%7."/>
      <w:lvlJc w:val="left"/>
      <w:pPr>
        <w:tabs>
          <w:tab w:val="num" w:pos="4626"/>
        </w:tabs>
        <w:ind w:left="4626" w:hanging="360"/>
      </w:pPr>
    </w:lvl>
    <w:lvl w:ilvl="7" w:tplc="04150019">
      <w:start w:val="1"/>
      <w:numFmt w:val="decimal"/>
      <w:lvlText w:val="%8."/>
      <w:lvlJc w:val="left"/>
      <w:pPr>
        <w:tabs>
          <w:tab w:val="num" w:pos="5346"/>
        </w:tabs>
        <w:ind w:left="5346" w:hanging="360"/>
      </w:pPr>
    </w:lvl>
    <w:lvl w:ilvl="8" w:tplc="0415001B">
      <w:start w:val="1"/>
      <w:numFmt w:val="decimal"/>
      <w:lvlText w:val="%9."/>
      <w:lvlJc w:val="left"/>
      <w:pPr>
        <w:tabs>
          <w:tab w:val="num" w:pos="6066"/>
        </w:tabs>
        <w:ind w:left="6066" w:hanging="360"/>
      </w:pPr>
    </w:lvl>
  </w:abstractNum>
  <w:abstractNum w:abstractNumId="49">
    <w:nsid w:val="18CE5C1E"/>
    <w:multiLevelType w:val="hybridMultilevel"/>
    <w:tmpl w:val="7F206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91E5A77"/>
    <w:multiLevelType w:val="hybridMultilevel"/>
    <w:tmpl w:val="88BAE682"/>
    <w:name w:val="WW8Num722223322324"/>
    <w:lvl w:ilvl="0" w:tplc="EE5E2D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AB00CA5"/>
    <w:multiLevelType w:val="hybridMultilevel"/>
    <w:tmpl w:val="8802278A"/>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52">
    <w:nsid w:val="1B025655"/>
    <w:multiLevelType w:val="hybridMultilevel"/>
    <w:tmpl w:val="6068D67E"/>
    <w:name w:val="WW8Num72222332"/>
    <w:lvl w:ilvl="0" w:tplc="9C56041E">
      <w:start w:val="8"/>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1C621DD4"/>
    <w:multiLevelType w:val="hybridMultilevel"/>
    <w:tmpl w:val="1750C1E8"/>
    <w:lvl w:ilvl="0" w:tplc="04F6948C">
      <w:start w:val="5"/>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4">
    <w:nsid w:val="1E527711"/>
    <w:multiLevelType w:val="hybridMultilevel"/>
    <w:tmpl w:val="36560A5A"/>
    <w:name w:val="WW8Num72222332232522222"/>
    <w:lvl w:ilvl="0" w:tplc="877E51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EC34BDF"/>
    <w:multiLevelType w:val="hybridMultilevel"/>
    <w:tmpl w:val="BC4A00C6"/>
    <w:lvl w:ilvl="0" w:tplc="BA8060A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EED2A96"/>
    <w:multiLevelType w:val="hybridMultilevel"/>
    <w:tmpl w:val="E4CAC980"/>
    <w:name w:val="WW8Num722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F0B16A8"/>
    <w:multiLevelType w:val="hybridMultilevel"/>
    <w:tmpl w:val="9D5092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F9C5714"/>
    <w:multiLevelType w:val="hybridMultilevel"/>
    <w:tmpl w:val="DDC67348"/>
    <w:lvl w:ilvl="0" w:tplc="BD2E35C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FB50936"/>
    <w:multiLevelType w:val="hybridMultilevel"/>
    <w:tmpl w:val="E7C62A34"/>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1FE96AF3"/>
    <w:multiLevelType w:val="hybridMultilevel"/>
    <w:tmpl w:val="6BBCAC1C"/>
    <w:lvl w:ilvl="0" w:tplc="F4C48AF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02C7E5C"/>
    <w:multiLevelType w:val="hybridMultilevel"/>
    <w:tmpl w:val="E98AE000"/>
    <w:lvl w:ilvl="0" w:tplc="72D858AC">
      <w:start w:val="8"/>
      <w:numFmt w:val="decimal"/>
      <w:lvlText w:val="%1."/>
      <w:lvlJc w:val="left"/>
      <w:pPr>
        <w:tabs>
          <w:tab w:val="num" w:pos="361"/>
        </w:tabs>
        <w:ind w:left="36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0824122"/>
    <w:multiLevelType w:val="hybridMultilevel"/>
    <w:tmpl w:val="3F2C0D14"/>
    <w:lvl w:ilvl="0" w:tplc="5C20B264">
      <w:start w:val="1"/>
      <w:numFmt w:val="decimal"/>
      <w:lvlText w:val="%1)"/>
      <w:lvlJc w:val="left"/>
      <w:pPr>
        <w:tabs>
          <w:tab w:val="num" w:pos="2312"/>
        </w:tabs>
        <w:ind w:left="2312" w:hanging="360"/>
      </w:pPr>
      <w:rPr>
        <w:color w:val="auto"/>
      </w:rPr>
    </w:lvl>
    <w:lvl w:ilvl="1" w:tplc="04150019">
      <w:start w:val="1"/>
      <w:numFmt w:val="lowerLetter"/>
      <w:lvlText w:val="%2."/>
      <w:lvlJc w:val="left"/>
      <w:pPr>
        <w:tabs>
          <w:tab w:val="num" w:pos="1232"/>
        </w:tabs>
        <w:ind w:left="1232" w:hanging="360"/>
      </w:pPr>
    </w:lvl>
    <w:lvl w:ilvl="2" w:tplc="0415001B">
      <w:start w:val="1"/>
      <w:numFmt w:val="decimal"/>
      <w:lvlText w:val="%3."/>
      <w:lvlJc w:val="left"/>
      <w:pPr>
        <w:tabs>
          <w:tab w:val="num" w:pos="1952"/>
        </w:tabs>
        <w:ind w:left="1952" w:hanging="360"/>
      </w:pPr>
    </w:lvl>
    <w:lvl w:ilvl="3" w:tplc="0415000F">
      <w:start w:val="1"/>
      <w:numFmt w:val="decimal"/>
      <w:lvlText w:val="%4."/>
      <w:lvlJc w:val="left"/>
      <w:pPr>
        <w:tabs>
          <w:tab w:val="num" w:pos="2672"/>
        </w:tabs>
        <w:ind w:left="2672" w:hanging="360"/>
      </w:pPr>
    </w:lvl>
    <w:lvl w:ilvl="4" w:tplc="04150019">
      <w:start w:val="1"/>
      <w:numFmt w:val="decimal"/>
      <w:lvlText w:val="%5."/>
      <w:lvlJc w:val="left"/>
      <w:pPr>
        <w:tabs>
          <w:tab w:val="num" w:pos="3392"/>
        </w:tabs>
        <w:ind w:left="3392" w:hanging="360"/>
      </w:pPr>
    </w:lvl>
    <w:lvl w:ilvl="5" w:tplc="0415001B">
      <w:start w:val="1"/>
      <w:numFmt w:val="decimal"/>
      <w:lvlText w:val="%6."/>
      <w:lvlJc w:val="left"/>
      <w:pPr>
        <w:tabs>
          <w:tab w:val="num" w:pos="4112"/>
        </w:tabs>
        <w:ind w:left="4112" w:hanging="360"/>
      </w:pPr>
    </w:lvl>
    <w:lvl w:ilvl="6" w:tplc="0415000F">
      <w:start w:val="1"/>
      <w:numFmt w:val="decimal"/>
      <w:lvlText w:val="%7."/>
      <w:lvlJc w:val="left"/>
      <w:pPr>
        <w:tabs>
          <w:tab w:val="num" w:pos="4832"/>
        </w:tabs>
        <w:ind w:left="4832" w:hanging="360"/>
      </w:pPr>
    </w:lvl>
    <w:lvl w:ilvl="7" w:tplc="04150019">
      <w:start w:val="1"/>
      <w:numFmt w:val="decimal"/>
      <w:lvlText w:val="%8."/>
      <w:lvlJc w:val="left"/>
      <w:pPr>
        <w:tabs>
          <w:tab w:val="num" w:pos="5552"/>
        </w:tabs>
        <w:ind w:left="5552" w:hanging="360"/>
      </w:pPr>
    </w:lvl>
    <w:lvl w:ilvl="8" w:tplc="0415001B">
      <w:start w:val="1"/>
      <w:numFmt w:val="decimal"/>
      <w:lvlText w:val="%9."/>
      <w:lvlJc w:val="left"/>
      <w:pPr>
        <w:tabs>
          <w:tab w:val="num" w:pos="6272"/>
        </w:tabs>
        <w:ind w:left="6272" w:hanging="360"/>
      </w:pPr>
    </w:lvl>
  </w:abstractNum>
  <w:abstractNum w:abstractNumId="63">
    <w:nsid w:val="21B26D09"/>
    <w:multiLevelType w:val="hybridMultilevel"/>
    <w:tmpl w:val="61264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38F5DD7"/>
    <w:multiLevelType w:val="hybridMultilevel"/>
    <w:tmpl w:val="A742FDC0"/>
    <w:lvl w:ilvl="0" w:tplc="6FD0F922">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65">
    <w:nsid w:val="23CD15F2"/>
    <w:multiLevelType w:val="hybridMultilevel"/>
    <w:tmpl w:val="3DDECCBA"/>
    <w:lvl w:ilvl="0" w:tplc="FFD653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44475BF"/>
    <w:multiLevelType w:val="multilevel"/>
    <w:tmpl w:val="4C7ECF2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val="0"/>
        <w:color w:val="auto"/>
      </w:rPr>
    </w:lvl>
    <w:lvl w:ilvl="2">
      <w:start w:val="1"/>
      <w:numFmt w:val="decimal"/>
      <w:lvlText w:val="%3."/>
      <w:lvlJc w:val="left"/>
      <w:pPr>
        <w:ind w:left="360" w:hanging="360"/>
      </w:pPr>
      <w:rPr>
        <w:rFonts w:ascii="Times New Roman" w:eastAsia="Times New Roman" w:hAnsi="Times New Roman" w:cs="Times New Roman"/>
        <w:b w:val="0"/>
        <w:color w:val="auto"/>
      </w:rPr>
    </w:lvl>
    <w:lvl w:ilvl="3">
      <w:start w:val="1"/>
      <w:numFmt w:val="lowerLetter"/>
      <w:lvlText w:val="%4)"/>
      <w:lvlJc w:val="left"/>
      <w:pPr>
        <w:ind w:left="2770" w:hanging="360"/>
      </w:pPr>
      <w:rPr>
        <w:rFonts w:hint="default"/>
      </w:rPr>
    </w:lvl>
    <w:lvl w:ilvl="4">
      <w:start w:val="1"/>
      <w:numFmt w:val="decimal"/>
      <w:lvlText w:val="%5)"/>
      <w:lvlJc w:val="left"/>
      <w:pPr>
        <w:ind w:left="3600" w:hanging="360"/>
      </w:pPr>
      <w:rPr>
        <w:rFonts w:hint="default"/>
        <w:b w:val="0"/>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ascii="Times New Roman" w:eastAsia="Times New Roman" w:hAnsi="Times New Roman" w:cs="Times New Roman"/>
        <w:b w:val="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4673C6E"/>
    <w:multiLevelType w:val="hybridMultilevel"/>
    <w:tmpl w:val="2A602F14"/>
    <w:name w:val="WW8Num722223322325222242212"/>
    <w:lvl w:ilvl="0" w:tplc="64C68E9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52E7F19"/>
    <w:multiLevelType w:val="hybridMultilevel"/>
    <w:tmpl w:val="90245B72"/>
    <w:lvl w:ilvl="0" w:tplc="09F6A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6583236"/>
    <w:multiLevelType w:val="hybridMultilevel"/>
    <w:tmpl w:val="8D14C06C"/>
    <w:lvl w:ilvl="0" w:tplc="0415000F">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266C2418"/>
    <w:multiLevelType w:val="hybridMultilevel"/>
    <w:tmpl w:val="EE9C5C94"/>
    <w:name w:val="WW8Num722223322325222242211"/>
    <w:lvl w:ilvl="0" w:tplc="527A99A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7691889"/>
    <w:multiLevelType w:val="hybridMultilevel"/>
    <w:tmpl w:val="E236E5C0"/>
    <w:name w:val="WW8Num72222332232522224221322"/>
    <w:lvl w:ilvl="0" w:tplc="D4D8DD5A">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nsid w:val="289C2076"/>
    <w:multiLevelType w:val="hybridMultilevel"/>
    <w:tmpl w:val="2E608308"/>
    <w:lvl w:ilvl="0" w:tplc="235E54F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97C2B35"/>
    <w:multiLevelType w:val="hybridMultilevel"/>
    <w:tmpl w:val="72FC8766"/>
    <w:lvl w:ilvl="0" w:tplc="00D68B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A7337FF"/>
    <w:multiLevelType w:val="hybridMultilevel"/>
    <w:tmpl w:val="ED8C9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BD541A5"/>
    <w:multiLevelType w:val="hybridMultilevel"/>
    <w:tmpl w:val="555E92BE"/>
    <w:lvl w:ilvl="0" w:tplc="2386105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BF16C71"/>
    <w:multiLevelType w:val="hybridMultilevel"/>
    <w:tmpl w:val="DFC06C0A"/>
    <w:lvl w:ilvl="0" w:tplc="CA96649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C0D259A"/>
    <w:multiLevelType w:val="hybridMultilevel"/>
    <w:tmpl w:val="8834A25A"/>
    <w:name w:val="WW8Num7222233223252222422132222"/>
    <w:lvl w:ilvl="0" w:tplc="D4D8DD5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2C31165A"/>
    <w:multiLevelType w:val="hybridMultilevel"/>
    <w:tmpl w:val="6178C5A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2C480D85"/>
    <w:multiLevelType w:val="multilevel"/>
    <w:tmpl w:val="CFF0B0C6"/>
    <w:lvl w:ilvl="0">
      <w:start w:val="8"/>
      <w:numFmt w:val="decimal"/>
      <w:lvlText w:val="%1."/>
      <w:lvlJc w:val="left"/>
      <w:pPr>
        <w:ind w:left="720" w:hanging="360"/>
      </w:pPr>
    </w:lvl>
    <w:lvl w:ilvl="1">
      <w:start w:val="1"/>
      <w:numFmt w:val="decimal"/>
      <w:isLgl/>
      <w:lvlText w:val="%2."/>
      <w:lvlJc w:val="left"/>
      <w:pPr>
        <w:ind w:left="360" w:hanging="360"/>
      </w:pPr>
      <w:rPr>
        <w:rFonts w:ascii="Times New Roman" w:eastAsia="Calibri" w:hAnsi="Times New Roman" w:cs="Times New Roman"/>
        <w:b w:val="0"/>
        <w:strike w:val="0"/>
        <w:dstrike w:val="0"/>
        <w:color w:val="auto"/>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0">
    <w:nsid w:val="2D9C7574"/>
    <w:multiLevelType w:val="hybridMultilevel"/>
    <w:tmpl w:val="EA54174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2E8A14F9"/>
    <w:multiLevelType w:val="hybridMultilevel"/>
    <w:tmpl w:val="9E8E5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EA235B4"/>
    <w:multiLevelType w:val="hybridMultilevel"/>
    <w:tmpl w:val="13D642AE"/>
    <w:name w:val="WW8Num72222332232522224223"/>
    <w:lvl w:ilvl="0" w:tplc="DD04A10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EF10E67"/>
    <w:multiLevelType w:val="hybridMultilevel"/>
    <w:tmpl w:val="9EEAE4A8"/>
    <w:lvl w:ilvl="0" w:tplc="7EBED8DE">
      <w:start w:val="1"/>
      <w:numFmt w:val="lowerLetter"/>
      <w:lvlText w:val="%1)"/>
      <w:lvlJc w:val="left"/>
      <w:pPr>
        <w:ind w:left="1154" w:hanging="360"/>
      </w:pPr>
      <w:rPr>
        <w:color w:val="auto"/>
      </w:rPr>
    </w:lvl>
    <w:lvl w:ilvl="1" w:tplc="04150019">
      <w:start w:val="1"/>
      <w:numFmt w:val="lowerLetter"/>
      <w:lvlText w:val="%2."/>
      <w:lvlJc w:val="left"/>
      <w:pPr>
        <w:ind w:left="1874" w:hanging="360"/>
      </w:pPr>
    </w:lvl>
    <w:lvl w:ilvl="2" w:tplc="0415001B">
      <w:start w:val="1"/>
      <w:numFmt w:val="lowerRoman"/>
      <w:lvlText w:val="%3."/>
      <w:lvlJc w:val="right"/>
      <w:pPr>
        <w:ind w:left="2594" w:hanging="180"/>
      </w:pPr>
    </w:lvl>
    <w:lvl w:ilvl="3" w:tplc="0415000F">
      <w:start w:val="1"/>
      <w:numFmt w:val="decimal"/>
      <w:lvlText w:val="%4."/>
      <w:lvlJc w:val="left"/>
      <w:pPr>
        <w:ind w:left="3314" w:hanging="360"/>
      </w:pPr>
    </w:lvl>
    <w:lvl w:ilvl="4" w:tplc="04150019">
      <w:start w:val="1"/>
      <w:numFmt w:val="lowerLetter"/>
      <w:lvlText w:val="%5."/>
      <w:lvlJc w:val="left"/>
      <w:pPr>
        <w:ind w:left="4034" w:hanging="360"/>
      </w:pPr>
    </w:lvl>
    <w:lvl w:ilvl="5" w:tplc="0415001B">
      <w:start w:val="1"/>
      <w:numFmt w:val="lowerRoman"/>
      <w:lvlText w:val="%6."/>
      <w:lvlJc w:val="right"/>
      <w:pPr>
        <w:ind w:left="4754" w:hanging="180"/>
      </w:pPr>
    </w:lvl>
    <w:lvl w:ilvl="6" w:tplc="0415000F">
      <w:start w:val="1"/>
      <w:numFmt w:val="decimal"/>
      <w:lvlText w:val="%7."/>
      <w:lvlJc w:val="left"/>
      <w:pPr>
        <w:ind w:left="5474" w:hanging="360"/>
      </w:pPr>
    </w:lvl>
    <w:lvl w:ilvl="7" w:tplc="04150019">
      <w:start w:val="1"/>
      <w:numFmt w:val="lowerLetter"/>
      <w:lvlText w:val="%8."/>
      <w:lvlJc w:val="left"/>
      <w:pPr>
        <w:ind w:left="6194" w:hanging="360"/>
      </w:pPr>
    </w:lvl>
    <w:lvl w:ilvl="8" w:tplc="0415001B">
      <w:start w:val="1"/>
      <w:numFmt w:val="lowerRoman"/>
      <w:lvlText w:val="%9."/>
      <w:lvlJc w:val="right"/>
      <w:pPr>
        <w:ind w:left="6914" w:hanging="180"/>
      </w:pPr>
    </w:lvl>
  </w:abstractNum>
  <w:abstractNum w:abstractNumId="84">
    <w:nsid w:val="2FFA50A0"/>
    <w:multiLevelType w:val="hybridMultilevel"/>
    <w:tmpl w:val="7F928A14"/>
    <w:lvl w:ilvl="0" w:tplc="C74AF3D2">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0377048"/>
    <w:multiLevelType w:val="hybridMultilevel"/>
    <w:tmpl w:val="AE22F0B6"/>
    <w:name w:val="WW8Num72222332232522224224"/>
    <w:lvl w:ilvl="0" w:tplc="0D8E5C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09E5560"/>
    <w:multiLevelType w:val="hybridMultilevel"/>
    <w:tmpl w:val="00E81F84"/>
    <w:lvl w:ilvl="0" w:tplc="C52498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31136B40"/>
    <w:multiLevelType w:val="hybridMultilevel"/>
    <w:tmpl w:val="91A019AE"/>
    <w:lvl w:ilvl="0" w:tplc="80362DD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216260E"/>
    <w:multiLevelType w:val="hybridMultilevel"/>
    <w:tmpl w:val="463CC844"/>
    <w:name w:val="WW8Num722"/>
    <w:lvl w:ilvl="0" w:tplc="386E34C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24822BF"/>
    <w:multiLevelType w:val="hybridMultilevel"/>
    <w:tmpl w:val="88C6A266"/>
    <w:lvl w:ilvl="0" w:tplc="73701B72">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24F3DC0"/>
    <w:multiLevelType w:val="hybridMultilevel"/>
    <w:tmpl w:val="3F309C8C"/>
    <w:lvl w:ilvl="0" w:tplc="9280DDD2">
      <w:start w:val="1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2B57C74"/>
    <w:multiLevelType w:val="hybridMultilevel"/>
    <w:tmpl w:val="9586DDDC"/>
    <w:lvl w:ilvl="0" w:tplc="D542E3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3127225"/>
    <w:multiLevelType w:val="hybridMultilevel"/>
    <w:tmpl w:val="C5025B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33CA1320"/>
    <w:multiLevelType w:val="hybridMultilevel"/>
    <w:tmpl w:val="B94639A0"/>
    <w:name w:val="WW8Num722223322325222242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3F449AD"/>
    <w:multiLevelType w:val="hybridMultilevel"/>
    <w:tmpl w:val="7EAC02CE"/>
    <w:name w:val="WW8Num722223322326"/>
    <w:lvl w:ilvl="0" w:tplc="CA36112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5262AB6"/>
    <w:multiLevelType w:val="hybridMultilevel"/>
    <w:tmpl w:val="7ECE2ABA"/>
    <w:name w:val="WW8Num72222332232522"/>
    <w:lvl w:ilvl="0" w:tplc="0144CE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5344F1A"/>
    <w:multiLevelType w:val="hybridMultilevel"/>
    <w:tmpl w:val="CD3868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36953097"/>
    <w:multiLevelType w:val="hybridMultilevel"/>
    <w:tmpl w:val="DAD488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37D65A24"/>
    <w:multiLevelType w:val="hybridMultilevel"/>
    <w:tmpl w:val="E166849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9">
    <w:nsid w:val="38210F70"/>
    <w:multiLevelType w:val="hybridMultilevel"/>
    <w:tmpl w:val="BB10FC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39757D3C"/>
    <w:multiLevelType w:val="hybridMultilevel"/>
    <w:tmpl w:val="9030232C"/>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3AB167FB"/>
    <w:multiLevelType w:val="hybridMultilevel"/>
    <w:tmpl w:val="99C80918"/>
    <w:lvl w:ilvl="0" w:tplc="185AA23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B101401"/>
    <w:multiLevelType w:val="hybridMultilevel"/>
    <w:tmpl w:val="17CAEC8A"/>
    <w:name w:val="WW8Num722223322325222242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BCB111F"/>
    <w:multiLevelType w:val="hybridMultilevel"/>
    <w:tmpl w:val="FE2A5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E335D3F"/>
    <w:multiLevelType w:val="hybridMultilevel"/>
    <w:tmpl w:val="07F23A08"/>
    <w:name w:val="WW8Num722223322325222242210"/>
    <w:lvl w:ilvl="0" w:tplc="D806DED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E3B1494"/>
    <w:multiLevelType w:val="hybridMultilevel"/>
    <w:tmpl w:val="DE924294"/>
    <w:name w:val="WW8Num722223322325223222"/>
    <w:lvl w:ilvl="0" w:tplc="D85016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3E434543"/>
    <w:multiLevelType w:val="hybridMultilevel"/>
    <w:tmpl w:val="DF160D3A"/>
    <w:name w:val="WW8Num72222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07F771A"/>
    <w:multiLevelType w:val="hybridMultilevel"/>
    <w:tmpl w:val="F5264130"/>
    <w:name w:val="WW8Num72222332232522224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0E84BCC"/>
    <w:multiLevelType w:val="hybridMultilevel"/>
    <w:tmpl w:val="0FEC0C60"/>
    <w:lvl w:ilvl="0" w:tplc="C46605DE">
      <w:start w:val="10"/>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9">
    <w:nsid w:val="413000BC"/>
    <w:multiLevelType w:val="hybridMultilevel"/>
    <w:tmpl w:val="BFDE32C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0">
    <w:nsid w:val="42410C20"/>
    <w:multiLevelType w:val="hybridMultilevel"/>
    <w:tmpl w:val="2DF2F9A0"/>
    <w:lvl w:ilvl="0" w:tplc="FFFFFFFF">
      <w:start w:val="1"/>
      <w:numFmt w:val="decimal"/>
      <w:lvlText w:val="%1."/>
      <w:lvlJc w:val="left"/>
      <w:pPr>
        <w:ind w:left="644" w:hanging="360"/>
      </w:pPr>
      <w:rPr>
        <w:rFonts w:hint="default"/>
        <w:b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1">
    <w:nsid w:val="42742A49"/>
    <w:multiLevelType w:val="hybridMultilevel"/>
    <w:tmpl w:val="7AA2388E"/>
    <w:lvl w:ilvl="0" w:tplc="FFFFFFFF">
      <w:start w:val="1"/>
      <w:numFmt w:val="decimal"/>
      <w:lvlText w:val="%1)"/>
      <w:lvlJc w:val="left"/>
      <w:pPr>
        <w:tabs>
          <w:tab w:val="num" w:pos="855"/>
        </w:tabs>
        <w:ind w:left="855"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2">
    <w:nsid w:val="430847B3"/>
    <w:multiLevelType w:val="hybridMultilevel"/>
    <w:tmpl w:val="66869F4C"/>
    <w:lvl w:ilvl="0" w:tplc="B2FAD0C6">
      <w:start w:val="1"/>
      <w:numFmt w:val="decimal"/>
      <w:lvlText w:val="%1)"/>
      <w:lvlJc w:val="left"/>
      <w:pPr>
        <w:ind w:left="1800" w:hanging="360"/>
      </w:pPr>
      <w:rPr>
        <w:rFonts w:ascii="Times New Roman" w:eastAsia="Times New Roman" w:hAnsi="Times New Roman" w:cs="Times New Roman"/>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13">
    <w:nsid w:val="44135615"/>
    <w:multiLevelType w:val="hybridMultilevel"/>
    <w:tmpl w:val="56DE1478"/>
    <w:name w:val="WW8Num72222332232522224226"/>
    <w:lvl w:ilvl="0" w:tplc="A176B2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4900DBE"/>
    <w:multiLevelType w:val="hybridMultilevel"/>
    <w:tmpl w:val="BD80504C"/>
    <w:lvl w:ilvl="0" w:tplc="32763480">
      <w:start w:val="1"/>
      <w:numFmt w:val="lowerLetter"/>
      <w:lvlText w:val="%1)"/>
      <w:lvlJc w:val="left"/>
      <w:pPr>
        <w:ind w:left="786" w:hanging="360"/>
      </w:pPr>
      <w:rPr>
        <w:rFonts w:hint="default"/>
      </w:rPr>
    </w:lvl>
    <w:lvl w:ilvl="1" w:tplc="04150019" w:tentative="1">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115">
    <w:nsid w:val="44A70821"/>
    <w:multiLevelType w:val="hybridMultilevel"/>
    <w:tmpl w:val="C1C66328"/>
    <w:name w:val="WW8Num722223322325222242"/>
    <w:lvl w:ilvl="0" w:tplc="120CA2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5C42AD8"/>
    <w:multiLevelType w:val="hybridMultilevel"/>
    <w:tmpl w:val="CA00F7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46805600"/>
    <w:multiLevelType w:val="hybridMultilevel"/>
    <w:tmpl w:val="1DB04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88C6A74"/>
    <w:multiLevelType w:val="hybridMultilevel"/>
    <w:tmpl w:val="0240CFCA"/>
    <w:name w:val="WW8Num7222233223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94B14F1"/>
    <w:multiLevelType w:val="hybridMultilevel"/>
    <w:tmpl w:val="4404DDFE"/>
    <w:lvl w:ilvl="0" w:tplc="98381E8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4970098C"/>
    <w:multiLevelType w:val="hybridMultilevel"/>
    <w:tmpl w:val="A0BCF8C2"/>
    <w:name w:val="WW8Num72222"/>
    <w:lvl w:ilvl="0" w:tplc="E7F0827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4A5F62A7"/>
    <w:multiLevelType w:val="multilevel"/>
    <w:tmpl w:val="B8B80D0A"/>
    <w:lvl w:ilvl="0">
      <w:start w:val="10"/>
      <w:numFmt w:val="decimal"/>
      <w:lvlText w:val="%1."/>
      <w:lvlJc w:val="left"/>
      <w:pPr>
        <w:ind w:left="480" w:hanging="480"/>
      </w:pPr>
      <w:rPr>
        <w:b/>
        <w:sz w:val="28"/>
        <w:szCs w:val="28"/>
      </w:rPr>
    </w:lvl>
    <w:lvl w:ilvl="1">
      <w:start w:val="1"/>
      <w:numFmt w:val="decimal"/>
      <w:lvlText w:val="%2."/>
      <w:lvlJc w:val="left"/>
      <w:pPr>
        <w:ind w:left="480" w:hanging="480"/>
      </w:pPr>
      <w:rPr>
        <w:rFonts w:ascii="Times New Roman" w:eastAsia="Calibri" w:hAnsi="Times New Roman" w:cs="Times New Roman"/>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2">
    <w:nsid w:val="4C906836"/>
    <w:multiLevelType w:val="hybridMultilevel"/>
    <w:tmpl w:val="E26CFE08"/>
    <w:lvl w:ilvl="0" w:tplc="3FCCC7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4DF619B2"/>
    <w:multiLevelType w:val="hybridMultilevel"/>
    <w:tmpl w:val="2E642D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nsid w:val="4EB83F10"/>
    <w:multiLevelType w:val="multilevel"/>
    <w:tmpl w:val="EBA01354"/>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432" w:hanging="432"/>
      </w:pPr>
      <w:rPr>
        <w:b w:val="0"/>
        <w:color w:val="auto"/>
      </w:rPr>
    </w:lvl>
    <w:lvl w:ilvl="2">
      <w:start w:val="1"/>
      <w:numFmt w:val="decimal"/>
      <w:lvlText w:val="%3."/>
      <w:lvlJc w:val="left"/>
      <w:pPr>
        <w:ind w:left="1497" w:hanging="504"/>
      </w:pPr>
      <w:rPr>
        <w:rFonts w:ascii="Times New Roman" w:eastAsia="Times New Roman" w:hAnsi="Times New Roman" w:cs="Times New Roman"/>
        <w:b w:val="0"/>
        <w:strike w:val="0"/>
        <w:dstrike w:val="0"/>
        <w:color w:val="00000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4F454B1F"/>
    <w:multiLevelType w:val="hybridMultilevel"/>
    <w:tmpl w:val="2E40A67C"/>
    <w:lvl w:ilvl="0" w:tplc="F020A2CA">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0D131CE"/>
    <w:multiLevelType w:val="hybridMultilevel"/>
    <w:tmpl w:val="F000E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50FD3761"/>
    <w:multiLevelType w:val="hybridMultilevel"/>
    <w:tmpl w:val="BE58A6FC"/>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43690A6">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0415001B">
      <w:start w:val="1"/>
      <w:numFmt w:val="lowerLetter"/>
      <w:lvlText w:val="%6)"/>
      <w:lvlJc w:val="left"/>
      <w:pPr>
        <w:ind w:left="4500" w:hanging="360"/>
      </w:pPr>
      <w:rPr>
        <w:rFonts w:hint="default"/>
      </w:rPr>
    </w:lvl>
    <w:lvl w:ilvl="6" w:tplc="C12419EC">
      <w:start w:val="1"/>
      <w:numFmt w:val="decimal"/>
      <w:lvlText w:val="%7."/>
      <w:lvlJc w:val="left"/>
      <w:pPr>
        <w:ind w:left="5040" w:hanging="360"/>
      </w:pPr>
      <w:rPr>
        <w:strike w:val="0"/>
      </w:rPr>
    </w:lvl>
    <w:lvl w:ilvl="7" w:tplc="98D0F1C0">
      <w:start w:val="1"/>
      <w:numFmt w:val="decimal"/>
      <w:lvlText w:val="%8)"/>
      <w:lvlJc w:val="left"/>
      <w:pPr>
        <w:ind w:left="5760" w:hanging="360"/>
      </w:pPr>
      <w:rPr>
        <w:rFonts w:ascii="Times New Roman" w:eastAsia="Times New Roman" w:hAnsi="Times New Roman" w:cs="Times New Roman"/>
        <w:b w:val="0"/>
        <w:color w:val="auto"/>
      </w:rPr>
    </w:lvl>
    <w:lvl w:ilvl="8" w:tplc="0415001B" w:tentative="1">
      <w:start w:val="1"/>
      <w:numFmt w:val="lowerRoman"/>
      <w:lvlText w:val="%9."/>
      <w:lvlJc w:val="right"/>
      <w:pPr>
        <w:ind w:left="6480" w:hanging="180"/>
      </w:pPr>
    </w:lvl>
  </w:abstractNum>
  <w:abstractNum w:abstractNumId="128">
    <w:nsid w:val="511D08EB"/>
    <w:multiLevelType w:val="hybridMultilevel"/>
    <w:tmpl w:val="7F64BA36"/>
    <w:name w:val="WW8Num72222332232522224221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1A271C3"/>
    <w:multiLevelType w:val="hybridMultilevel"/>
    <w:tmpl w:val="4588FE2E"/>
    <w:lvl w:ilvl="0" w:tplc="CDFCDBA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1D76471"/>
    <w:multiLevelType w:val="hybridMultilevel"/>
    <w:tmpl w:val="FB603CF0"/>
    <w:lvl w:ilvl="0" w:tplc="F558CD2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52BA7834"/>
    <w:multiLevelType w:val="hybridMultilevel"/>
    <w:tmpl w:val="8DFC67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2CF09F8"/>
    <w:multiLevelType w:val="hybridMultilevel"/>
    <w:tmpl w:val="5D88B770"/>
    <w:lvl w:ilvl="0" w:tplc="75E2E93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2F25B91"/>
    <w:multiLevelType w:val="hybridMultilevel"/>
    <w:tmpl w:val="42E48804"/>
    <w:lvl w:ilvl="0" w:tplc="2F9263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53BA541F"/>
    <w:multiLevelType w:val="hybridMultilevel"/>
    <w:tmpl w:val="CADA8C9A"/>
    <w:lvl w:ilvl="0" w:tplc="FC4EF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49D5363"/>
    <w:multiLevelType w:val="hybridMultilevel"/>
    <w:tmpl w:val="715C64C8"/>
    <w:lvl w:ilvl="0" w:tplc="04150019">
      <w:start w:val="4"/>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36">
    <w:nsid w:val="5537581A"/>
    <w:multiLevelType w:val="hybridMultilevel"/>
    <w:tmpl w:val="339EC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5F015BC"/>
    <w:multiLevelType w:val="hybridMultilevel"/>
    <w:tmpl w:val="E076A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56007E30"/>
    <w:multiLevelType w:val="hybridMultilevel"/>
    <w:tmpl w:val="A66AB648"/>
    <w:lvl w:ilvl="0" w:tplc="77BE1F4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72E4EEA"/>
    <w:multiLevelType w:val="hybridMultilevel"/>
    <w:tmpl w:val="57362A52"/>
    <w:lvl w:ilvl="0" w:tplc="8B30232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57406DD4"/>
    <w:multiLevelType w:val="hybridMultilevel"/>
    <w:tmpl w:val="8028FBF8"/>
    <w:lvl w:ilvl="0" w:tplc="F172502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57465C36"/>
    <w:multiLevelType w:val="hybridMultilevel"/>
    <w:tmpl w:val="61E27D4E"/>
    <w:lvl w:ilvl="0" w:tplc="FA46F41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59DB755B"/>
    <w:multiLevelType w:val="hybridMultilevel"/>
    <w:tmpl w:val="E36C2550"/>
    <w:name w:val="WW8Num72222332232522224229"/>
    <w:lvl w:ilvl="0" w:tplc="792C20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BB6306E"/>
    <w:multiLevelType w:val="hybridMultilevel"/>
    <w:tmpl w:val="5CBC242E"/>
    <w:name w:val="WW8Num722223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BEC36CE"/>
    <w:multiLevelType w:val="hybridMultilevel"/>
    <w:tmpl w:val="9B58FC0C"/>
    <w:lvl w:ilvl="0" w:tplc="AD5ACEC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5">
    <w:nsid w:val="5BF92CE2"/>
    <w:multiLevelType w:val="hybridMultilevel"/>
    <w:tmpl w:val="4D18FBAA"/>
    <w:name w:val="WW8Num72222332232522322"/>
    <w:lvl w:ilvl="0" w:tplc="3FA2B1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5E4E1401"/>
    <w:multiLevelType w:val="hybridMultilevel"/>
    <w:tmpl w:val="E86E72B0"/>
    <w:lvl w:ilvl="0" w:tplc="98A0AC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E6B021F"/>
    <w:multiLevelType w:val="hybridMultilevel"/>
    <w:tmpl w:val="31BC70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8">
    <w:nsid w:val="5EAF25F7"/>
    <w:multiLevelType w:val="hybridMultilevel"/>
    <w:tmpl w:val="F38E3D70"/>
    <w:lvl w:ilvl="0" w:tplc="6F14BA5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600A312E"/>
    <w:multiLevelType w:val="hybridMultilevel"/>
    <w:tmpl w:val="E760F71C"/>
    <w:lvl w:ilvl="0" w:tplc="A3B4B27C">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0EC0453"/>
    <w:multiLevelType w:val="hybridMultilevel"/>
    <w:tmpl w:val="841CB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26802A2"/>
    <w:multiLevelType w:val="hybridMultilevel"/>
    <w:tmpl w:val="D7346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2BC153D"/>
    <w:multiLevelType w:val="hybridMultilevel"/>
    <w:tmpl w:val="18AAA1DA"/>
    <w:lvl w:ilvl="0" w:tplc="CE8A3782">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2DC5CC4"/>
    <w:multiLevelType w:val="hybridMultilevel"/>
    <w:tmpl w:val="BD56FE1A"/>
    <w:lvl w:ilvl="0" w:tplc="5316FC20">
      <w:start w:val="1"/>
      <w:numFmt w:val="decimal"/>
      <w:lvlText w:val="%1)"/>
      <w:lvlJc w:val="left"/>
      <w:pPr>
        <w:tabs>
          <w:tab w:val="num" w:pos="360"/>
        </w:tabs>
        <w:ind w:left="360" w:hanging="360"/>
      </w:pPr>
      <w:rPr>
        <w:color w:val="auto"/>
      </w:rPr>
    </w:lvl>
    <w:lvl w:ilvl="1" w:tplc="DB0A917E">
      <w:start w:val="1"/>
      <w:numFmt w:val="decimal"/>
      <w:lvlText w:val="%2)"/>
      <w:lvlJc w:val="left"/>
      <w:pPr>
        <w:ind w:left="1440" w:hanging="360"/>
      </w:pPr>
    </w:lvl>
    <w:lvl w:ilvl="2" w:tplc="63B221D0">
      <w:start w:val="1"/>
      <w:numFmt w:val="decimal"/>
      <w:lvlText w:val="%3."/>
      <w:lvlJc w:val="left"/>
      <w:pPr>
        <w:ind w:left="502" w:hanging="360"/>
      </w:pPr>
    </w:lvl>
    <w:lvl w:ilvl="3" w:tplc="012A29C6">
      <w:start w:val="1"/>
      <w:numFmt w:val="decimal"/>
      <w:lvlText w:val="%4."/>
      <w:lvlJc w:val="left"/>
      <w:pPr>
        <w:tabs>
          <w:tab w:val="num" w:pos="567"/>
        </w:tabs>
        <w:ind w:left="567" w:hanging="283"/>
      </w:pPr>
    </w:lvl>
    <w:lvl w:ilvl="4" w:tplc="E89C269A">
      <w:start w:val="1"/>
      <w:numFmt w:val="lowerLetter"/>
      <w:lvlText w:val="%5)"/>
      <w:lvlJc w:val="left"/>
      <w:pPr>
        <w:ind w:left="3600" w:hanging="360"/>
      </w:pPr>
      <w:rPr>
        <w:color w:val="auto"/>
      </w:rPr>
    </w:lvl>
    <w:lvl w:ilvl="5" w:tplc="F8103A98">
      <w:start w:val="1"/>
      <w:numFmt w:val="upperRoman"/>
      <w:lvlText w:val="%6."/>
      <w:lvlJc w:val="left"/>
      <w:pPr>
        <w:ind w:left="4860" w:hanging="72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4">
    <w:nsid w:val="632310B5"/>
    <w:multiLevelType w:val="multilevel"/>
    <w:tmpl w:val="242CF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nsid w:val="646A0033"/>
    <w:multiLevelType w:val="hybridMultilevel"/>
    <w:tmpl w:val="84260B32"/>
    <w:lvl w:ilvl="0" w:tplc="2230E1C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56">
    <w:nsid w:val="665D414D"/>
    <w:multiLevelType w:val="hybridMultilevel"/>
    <w:tmpl w:val="D5EEA614"/>
    <w:lvl w:ilvl="0" w:tplc="98604058">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7">
    <w:nsid w:val="668E211F"/>
    <w:multiLevelType w:val="hybridMultilevel"/>
    <w:tmpl w:val="B25CF0E0"/>
    <w:lvl w:ilvl="0" w:tplc="F1BC823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8694E48"/>
    <w:multiLevelType w:val="hybridMultilevel"/>
    <w:tmpl w:val="BBE49526"/>
    <w:name w:val="WW8Num7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68804B90"/>
    <w:multiLevelType w:val="hybridMultilevel"/>
    <w:tmpl w:val="BBCE84F6"/>
    <w:name w:val="WW8Num7222233222"/>
    <w:lvl w:ilvl="0" w:tplc="128040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6894350D"/>
    <w:multiLevelType w:val="hybridMultilevel"/>
    <w:tmpl w:val="03A092B6"/>
    <w:name w:val="WW8Num722223322327"/>
    <w:lvl w:ilvl="0" w:tplc="7D36FC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9D30F22"/>
    <w:multiLevelType w:val="hybridMultilevel"/>
    <w:tmpl w:val="F46C8D08"/>
    <w:lvl w:ilvl="0" w:tplc="04150017">
      <w:start w:val="1"/>
      <w:numFmt w:val="lowerLetter"/>
      <w:lvlText w:val="%1)"/>
      <w:lvlJc w:val="left"/>
      <w:pPr>
        <w:ind w:left="1080" w:hanging="360"/>
      </w:pPr>
      <w:rPr>
        <w:rFonts w:eastAsia="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2">
    <w:nsid w:val="6ABE5023"/>
    <w:multiLevelType w:val="hybridMultilevel"/>
    <w:tmpl w:val="33A0CAEC"/>
    <w:name w:val="WW8Num72222332232522224228"/>
    <w:lvl w:ilvl="0" w:tplc="86CA89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B9C1D5A"/>
    <w:multiLevelType w:val="hybridMultilevel"/>
    <w:tmpl w:val="261C4B82"/>
    <w:lvl w:ilvl="0" w:tplc="57D88D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BE57270"/>
    <w:multiLevelType w:val="hybridMultilevel"/>
    <w:tmpl w:val="0B08A88C"/>
    <w:name w:val="WW8Num72222332232522224227"/>
    <w:lvl w:ilvl="0" w:tplc="4FF4D0D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CD7354F"/>
    <w:multiLevelType w:val="hybridMultilevel"/>
    <w:tmpl w:val="A802F9C0"/>
    <w:lvl w:ilvl="0" w:tplc="9F8C30E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CE731AC"/>
    <w:multiLevelType w:val="hybridMultilevel"/>
    <w:tmpl w:val="92B23E74"/>
    <w:name w:val="WW8Num7222233223252222422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DC56224"/>
    <w:multiLevelType w:val="hybridMultilevel"/>
    <w:tmpl w:val="820C85F4"/>
    <w:name w:val="WW8Num722223"/>
    <w:lvl w:ilvl="0" w:tplc="EE18AE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6DFE75FE"/>
    <w:multiLevelType w:val="hybridMultilevel"/>
    <w:tmpl w:val="EAA8E576"/>
    <w:name w:val="WW8Num722223322325"/>
    <w:lvl w:ilvl="0" w:tplc="ECBA38A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EE462BC"/>
    <w:multiLevelType w:val="hybridMultilevel"/>
    <w:tmpl w:val="1E089D48"/>
    <w:name w:val="WW8Num72222332232522224221322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0">
    <w:nsid w:val="6EF91AE1"/>
    <w:multiLevelType w:val="hybridMultilevel"/>
    <w:tmpl w:val="B8B2F31E"/>
    <w:name w:val="WW8Num72222332232522224222"/>
    <w:lvl w:ilvl="0" w:tplc="D63444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F433117"/>
    <w:multiLevelType w:val="hybridMultilevel"/>
    <w:tmpl w:val="F8E29676"/>
    <w:lvl w:ilvl="0" w:tplc="ECC4D17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F9E4A30"/>
    <w:multiLevelType w:val="hybridMultilevel"/>
    <w:tmpl w:val="C19628EE"/>
    <w:name w:val="WW8Num7222233223"/>
    <w:lvl w:ilvl="0" w:tplc="1A7C64A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72447098"/>
    <w:multiLevelType w:val="hybridMultilevel"/>
    <w:tmpl w:val="6D10603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4">
    <w:nsid w:val="72637E2F"/>
    <w:multiLevelType w:val="hybridMultilevel"/>
    <w:tmpl w:val="5198B6D8"/>
    <w:lvl w:ilvl="0" w:tplc="B8D8D7CA">
      <w:start w:val="1"/>
      <w:numFmt w:val="lowerLetter"/>
      <w:lvlText w:val="%1)"/>
      <w:lvlJc w:val="left"/>
      <w:pPr>
        <w:ind w:left="786" w:hanging="360"/>
      </w:pPr>
      <w:rPr>
        <w:rFonts w:hint="default"/>
      </w:rPr>
    </w:lvl>
    <w:lvl w:ilvl="1" w:tplc="04150019" w:tentative="1">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175">
    <w:nsid w:val="730671C9"/>
    <w:multiLevelType w:val="hybridMultilevel"/>
    <w:tmpl w:val="81DAFD60"/>
    <w:lvl w:ilvl="0" w:tplc="10085B3E">
      <w:start w:val="1"/>
      <w:numFmt w:val="decimal"/>
      <w:lvlText w:val="%1)"/>
      <w:lvlJc w:val="left"/>
      <w:pPr>
        <w:ind w:left="1224" w:hanging="360"/>
      </w:pPr>
      <w:rPr>
        <w:rFonts w:ascii="Times New Roman" w:eastAsia="Calibri" w:hAnsi="Times New Roman" w:cs="Times New Roman"/>
      </w:r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176">
    <w:nsid w:val="743F548C"/>
    <w:multiLevelType w:val="hybridMultilevel"/>
    <w:tmpl w:val="8A7A0128"/>
    <w:lvl w:ilvl="0" w:tplc="FB0C810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4505FC9"/>
    <w:multiLevelType w:val="hybridMultilevel"/>
    <w:tmpl w:val="E1229528"/>
    <w:lvl w:ilvl="0" w:tplc="F8AEF1A2">
      <w:start w:val="1"/>
      <w:numFmt w:val="decimal"/>
      <w:lvlText w:val="%1)"/>
      <w:lvlJc w:val="left"/>
      <w:pPr>
        <w:tabs>
          <w:tab w:val="num" w:pos="840"/>
        </w:tabs>
        <w:ind w:left="840" w:hanging="360"/>
      </w:pPr>
      <w:rPr>
        <w:rFonts w:ascii="Times New Roman" w:eastAsia="Times New Roman" w:hAnsi="Times New Roman"/>
        <w:color w:val="auto"/>
      </w:rPr>
    </w:lvl>
    <w:lvl w:ilvl="1" w:tplc="04150019">
      <w:start w:val="4"/>
      <w:numFmt w:val="decimal"/>
      <w:lvlText w:val="%2."/>
      <w:lvlJc w:val="left"/>
      <w:pPr>
        <w:tabs>
          <w:tab w:val="num" w:pos="1560"/>
        </w:tabs>
        <w:ind w:left="1560" w:hanging="360"/>
      </w:pPr>
      <w:rPr>
        <w:rFonts w:hint="default"/>
      </w:r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178">
    <w:nsid w:val="74843391"/>
    <w:multiLevelType w:val="hybridMultilevel"/>
    <w:tmpl w:val="0AC44AD8"/>
    <w:lvl w:ilvl="0" w:tplc="0150A90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5866C83"/>
    <w:multiLevelType w:val="hybridMultilevel"/>
    <w:tmpl w:val="6A501F4A"/>
    <w:name w:val="WW8Num7222233223252232"/>
    <w:lvl w:ilvl="0" w:tplc="0144CE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5CB5046"/>
    <w:multiLevelType w:val="hybridMultilevel"/>
    <w:tmpl w:val="CA6AF84E"/>
    <w:name w:val="WW8Num722223322325222242213"/>
    <w:lvl w:ilvl="0" w:tplc="B62C69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698687A"/>
    <w:multiLevelType w:val="hybridMultilevel"/>
    <w:tmpl w:val="AAE829AE"/>
    <w:lvl w:ilvl="0" w:tplc="92F085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8772E5C"/>
    <w:multiLevelType w:val="hybridMultilevel"/>
    <w:tmpl w:val="79FC1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9404EF3"/>
    <w:multiLevelType w:val="hybridMultilevel"/>
    <w:tmpl w:val="732243CC"/>
    <w:name w:val="WW8Num7222233223252222"/>
    <w:lvl w:ilvl="0" w:tplc="638A29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9C37C3E"/>
    <w:multiLevelType w:val="hybridMultilevel"/>
    <w:tmpl w:val="3CD8B9A0"/>
    <w:lvl w:ilvl="0" w:tplc="7AEE6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E107FD9"/>
    <w:multiLevelType w:val="hybridMultilevel"/>
    <w:tmpl w:val="D7CADF3A"/>
    <w:lvl w:ilvl="0" w:tplc="5150F84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EC76B05"/>
    <w:multiLevelType w:val="hybridMultilevel"/>
    <w:tmpl w:val="C914BD56"/>
    <w:lvl w:ilvl="0" w:tplc="F2C2A2E6">
      <w:start w:val="8"/>
      <w:numFmt w:val="decimal"/>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7EFD7AD2"/>
    <w:multiLevelType w:val="hybridMultilevel"/>
    <w:tmpl w:val="5992B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F523038"/>
    <w:multiLevelType w:val="hybridMultilevel"/>
    <w:tmpl w:val="460A4E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7"/>
  </w:num>
  <w:num w:numId="2">
    <w:abstractNumId w:val="66"/>
  </w:num>
  <w:num w:numId="3">
    <w:abstractNumId w:val="110"/>
  </w:num>
  <w:num w:numId="4">
    <w:abstractNumId w:val="123"/>
  </w:num>
  <w:num w:numId="5">
    <w:abstractNumId w:val="127"/>
  </w:num>
  <w:num w:numId="6">
    <w:abstractNumId w:val="34"/>
  </w:num>
  <w:num w:numId="7">
    <w:abstractNumId w:val="59"/>
  </w:num>
  <w:num w:numId="8">
    <w:abstractNumId w:val="111"/>
  </w:num>
  <w:num w:numId="9">
    <w:abstractNumId w:val="154"/>
  </w:num>
  <w:num w:numId="10">
    <w:abstractNumId w:val="137"/>
  </w:num>
  <w:num w:numId="11">
    <w:abstractNumId w:val="99"/>
  </w:num>
  <w:num w:numId="12">
    <w:abstractNumId w:val="38"/>
  </w:num>
  <w:num w:numId="13">
    <w:abstractNumId w:val="119"/>
  </w:num>
  <w:num w:numId="14">
    <w:abstractNumId w:val="0"/>
  </w:num>
  <w:num w:numId="15">
    <w:abstractNumId w:val="1"/>
  </w:num>
  <w:num w:numId="16">
    <w:abstractNumId w:val="2"/>
  </w:num>
  <w:num w:numId="17">
    <w:abstractNumId w:val="3"/>
  </w:num>
  <w:num w:numId="18">
    <w:abstractNumId w:val="4"/>
  </w:num>
  <w:num w:numId="19">
    <w:abstractNumId w:val="7"/>
  </w:num>
  <w:num w:numId="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3"/>
  </w:num>
  <w:num w:numId="37">
    <w:abstractNumId w:val="26"/>
  </w:num>
  <w:num w:numId="38">
    <w:abstractNumId w:val="17"/>
  </w:num>
  <w:num w:numId="39">
    <w:abstractNumId w:val="44"/>
  </w:num>
  <w:num w:numId="40">
    <w:abstractNumId w:val="39"/>
  </w:num>
  <w:num w:numId="41">
    <w:abstractNumId w:val="49"/>
  </w:num>
  <w:num w:numId="42">
    <w:abstractNumId w:val="43"/>
  </w:num>
  <w:num w:numId="43">
    <w:abstractNumId w:val="97"/>
  </w:num>
  <w:num w:numId="44">
    <w:abstractNumId w:val="187"/>
  </w:num>
  <w:num w:numId="45">
    <w:abstractNumId w:val="182"/>
  </w:num>
  <w:num w:numId="46">
    <w:abstractNumId w:val="72"/>
  </w:num>
  <w:num w:numId="47">
    <w:abstractNumId w:val="81"/>
  </w:num>
  <w:num w:numId="48">
    <w:abstractNumId w:val="96"/>
  </w:num>
  <w:num w:numId="49">
    <w:abstractNumId w:val="103"/>
  </w:num>
  <w:num w:numId="50">
    <w:abstractNumId w:val="80"/>
  </w:num>
  <w:num w:numId="51">
    <w:abstractNumId w:val="32"/>
  </w:num>
  <w:num w:numId="52">
    <w:abstractNumId w:val="132"/>
  </w:num>
  <w:num w:numId="53">
    <w:abstractNumId w:val="130"/>
  </w:num>
  <w:num w:numId="54">
    <w:abstractNumId w:val="19"/>
  </w:num>
  <w:num w:numId="55">
    <w:abstractNumId w:val="176"/>
  </w:num>
  <w:num w:numId="56">
    <w:abstractNumId w:val="131"/>
  </w:num>
  <w:num w:numId="57">
    <w:abstractNumId w:val="18"/>
  </w:num>
  <w:num w:numId="58">
    <w:abstractNumId w:val="151"/>
  </w:num>
  <w:num w:numId="59">
    <w:abstractNumId w:val="9"/>
  </w:num>
  <w:num w:numId="60">
    <w:abstractNumId w:val="171"/>
  </w:num>
  <w:num w:numId="61">
    <w:abstractNumId w:val="35"/>
  </w:num>
  <w:num w:numId="62">
    <w:abstractNumId w:val="58"/>
  </w:num>
  <w:num w:numId="63">
    <w:abstractNumId w:val="101"/>
  </w:num>
  <w:num w:numId="64">
    <w:abstractNumId w:val="165"/>
  </w:num>
  <w:num w:numId="65">
    <w:abstractNumId w:val="40"/>
  </w:num>
  <w:num w:numId="66">
    <w:abstractNumId w:val="149"/>
  </w:num>
  <w:num w:numId="67">
    <w:abstractNumId w:val="117"/>
  </w:num>
  <w:num w:numId="68">
    <w:abstractNumId w:val="90"/>
  </w:num>
  <w:num w:numId="69">
    <w:abstractNumId w:val="181"/>
  </w:num>
  <w:num w:numId="70">
    <w:abstractNumId w:val="136"/>
  </w:num>
  <w:num w:numId="71">
    <w:abstractNumId w:val="178"/>
  </w:num>
  <w:num w:numId="72">
    <w:abstractNumId w:val="22"/>
  </w:num>
  <w:num w:numId="73">
    <w:abstractNumId w:val="74"/>
  </w:num>
  <w:num w:numId="74">
    <w:abstractNumId w:val="174"/>
  </w:num>
  <w:num w:numId="75">
    <w:abstractNumId w:val="114"/>
  </w:num>
  <w:num w:numId="76">
    <w:abstractNumId w:val="108"/>
  </w:num>
  <w:num w:numId="77">
    <w:abstractNumId w:val="11"/>
  </w:num>
  <w:num w:numId="78">
    <w:abstractNumId w:val="88"/>
  </w:num>
  <w:num w:numId="79">
    <w:abstractNumId w:val="158"/>
  </w:num>
  <w:num w:numId="80">
    <w:abstractNumId w:val="120"/>
  </w:num>
  <w:num w:numId="81">
    <w:abstractNumId w:val="167"/>
  </w:num>
  <w:num w:numId="82">
    <w:abstractNumId w:val="56"/>
  </w:num>
  <w:num w:numId="83">
    <w:abstractNumId w:val="143"/>
  </w:num>
  <w:num w:numId="84">
    <w:abstractNumId w:val="52"/>
  </w:num>
  <w:num w:numId="85">
    <w:abstractNumId w:val="106"/>
  </w:num>
  <w:num w:numId="86">
    <w:abstractNumId w:val="159"/>
  </w:num>
  <w:num w:numId="87">
    <w:abstractNumId w:val="172"/>
  </w:num>
  <w:num w:numId="88">
    <w:abstractNumId w:val="33"/>
  </w:num>
  <w:num w:numId="89">
    <w:abstractNumId w:val="41"/>
  </w:num>
  <w:num w:numId="90">
    <w:abstractNumId w:val="50"/>
  </w:num>
  <w:num w:numId="91">
    <w:abstractNumId w:val="168"/>
  </w:num>
  <w:num w:numId="92">
    <w:abstractNumId w:val="118"/>
  </w:num>
  <w:num w:numId="93">
    <w:abstractNumId w:val="84"/>
  </w:num>
  <w:num w:numId="94">
    <w:abstractNumId w:val="76"/>
  </w:num>
  <w:num w:numId="95">
    <w:abstractNumId w:val="185"/>
  </w:num>
  <w:num w:numId="96">
    <w:abstractNumId w:val="94"/>
  </w:num>
  <w:num w:numId="97">
    <w:abstractNumId w:val="160"/>
  </w:num>
  <w:num w:numId="98">
    <w:abstractNumId w:val="14"/>
  </w:num>
  <w:num w:numId="99">
    <w:abstractNumId w:val="95"/>
  </w:num>
  <w:num w:numId="100">
    <w:abstractNumId w:val="47"/>
  </w:num>
  <w:num w:numId="101">
    <w:abstractNumId w:val="29"/>
  </w:num>
  <w:num w:numId="102">
    <w:abstractNumId w:val="179"/>
  </w:num>
  <w:num w:numId="103">
    <w:abstractNumId w:val="145"/>
  </w:num>
  <w:num w:numId="104">
    <w:abstractNumId w:val="183"/>
  </w:num>
  <w:num w:numId="105">
    <w:abstractNumId w:val="89"/>
  </w:num>
  <w:num w:numId="106">
    <w:abstractNumId w:val="152"/>
  </w:num>
  <w:num w:numId="107">
    <w:abstractNumId w:val="105"/>
  </w:num>
  <w:num w:numId="108">
    <w:abstractNumId w:val="54"/>
  </w:num>
  <w:num w:numId="109">
    <w:abstractNumId w:val="23"/>
  </w:num>
  <w:num w:numId="110">
    <w:abstractNumId w:val="31"/>
  </w:num>
  <w:num w:numId="111">
    <w:abstractNumId w:val="115"/>
  </w:num>
  <w:num w:numId="112">
    <w:abstractNumId w:val="170"/>
  </w:num>
  <w:num w:numId="113">
    <w:abstractNumId w:val="107"/>
  </w:num>
  <w:num w:numId="114">
    <w:abstractNumId w:val="82"/>
  </w:num>
  <w:num w:numId="115">
    <w:abstractNumId w:val="102"/>
  </w:num>
  <w:num w:numId="116">
    <w:abstractNumId w:val="85"/>
  </w:num>
  <w:num w:numId="117">
    <w:abstractNumId w:val="93"/>
  </w:num>
  <w:num w:numId="118">
    <w:abstractNumId w:val="6"/>
  </w:num>
  <w:num w:numId="119">
    <w:abstractNumId w:val="113"/>
  </w:num>
  <w:num w:numId="120">
    <w:abstractNumId w:val="37"/>
  </w:num>
  <w:num w:numId="121">
    <w:abstractNumId w:val="164"/>
  </w:num>
  <w:num w:numId="122">
    <w:abstractNumId w:val="162"/>
  </w:num>
  <w:num w:numId="123">
    <w:abstractNumId w:val="142"/>
  </w:num>
  <w:num w:numId="124">
    <w:abstractNumId w:val="46"/>
  </w:num>
  <w:num w:numId="125">
    <w:abstractNumId w:val="104"/>
  </w:num>
  <w:num w:numId="126">
    <w:abstractNumId w:val="70"/>
  </w:num>
  <w:num w:numId="127">
    <w:abstractNumId w:val="67"/>
  </w:num>
  <w:num w:numId="128">
    <w:abstractNumId w:val="180"/>
  </w:num>
  <w:num w:numId="129">
    <w:abstractNumId w:val="166"/>
  </w:num>
  <w:num w:numId="130">
    <w:abstractNumId w:val="71"/>
  </w:num>
  <w:num w:numId="131">
    <w:abstractNumId w:val="128"/>
  </w:num>
  <w:num w:numId="132">
    <w:abstractNumId w:val="77"/>
  </w:num>
  <w:num w:numId="133">
    <w:abstractNumId w:val="169"/>
  </w:num>
  <w:num w:numId="134">
    <w:abstractNumId w:val="53"/>
  </w:num>
  <w:num w:numId="135">
    <w:abstractNumId w:val="144"/>
  </w:num>
  <w:num w:numId="136">
    <w:abstractNumId w:val="147"/>
  </w:num>
  <w:num w:numId="137">
    <w:abstractNumId w:val="98"/>
  </w:num>
  <w:num w:numId="138">
    <w:abstractNumId w:val="186"/>
  </w:num>
  <w:num w:numId="139">
    <w:abstractNumId w:val="148"/>
  </w:num>
  <w:num w:numId="140">
    <w:abstractNumId w:val="87"/>
  </w:num>
  <w:num w:numId="141">
    <w:abstractNumId w:val="78"/>
  </w:num>
  <w:num w:numId="142">
    <w:abstractNumId w:val="135"/>
  </w:num>
  <w:num w:numId="143">
    <w:abstractNumId w:val="13"/>
  </w:num>
  <w:num w:numId="144">
    <w:abstractNumId w:val="129"/>
  </w:num>
  <w:num w:numId="145">
    <w:abstractNumId w:val="63"/>
  </w:num>
  <w:num w:numId="146">
    <w:abstractNumId w:val="28"/>
  </w:num>
  <w:num w:numId="147">
    <w:abstractNumId w:val="122"/>
  </w:num>
  <w:num w:numId="148">
    <w:abstractNumId w:val="57"/>
  </w:num>
  <w:num w:numId="149">
    <w:abstractNumId w:val="8"/>
  </w:num>
  <w:num w:numId="150">
    <w:abstractNumId w:val="36"/>
  </w:num>
  <w:num w:numId="151">
    <w:abstractNumId w:val="141"/>
  </w:num>
  <w:num w:numId="152">
    <w:abstractNumId w:val="134"/>
  </w:num>
  <w:num w:numId="153">
    <w:abstractNumId w:val="27"/>
  </w:num>
  <w:num w:numId="154">
    <w:abstractNumId w:val="5"/>
  </w:num>
  <w:num w:numId="155">
    <w:abstractNumId w:val="64"/>
  </w:num>
  <w:num w:numId="156">
    <w:abstractNumId w:val="86"/>
  </w:num>
  <w:num w:numId="157">
    <w:abstractNumId w:val="139"/>
  </w:num>
  <w:num w:numId="158">
    <w:abstractNumId w:val="30"/>
  </w:num>
  <w:num w:numId="159">
    <w:abstractNumId w:val="15"/>
  </w:num>
  <w:num w:numId="160">
    <w:abstractNumId w:val="68"/>
  </w:num>
  <w:num w:numId="161">
    <w:abstractNumId w:val="65"/>
  </w:num>
  <w:num w:numId="162">
    <w:abstractNumId w:val="21"/>
  </w:num>
  <w:num w:numId="163">
    <w:abstractNumId w:val="73"/>
  </w:num>
  <w:num w:numId="164">
    <w:abstractNumId w:val="140"/>
  </w:num>
  <w:num w:numId="165">
    <w:abstractNumId w:val="138"/>
  </w:num>
  <w:num w:numId="166">
    <w:abstractNumId w:val="51"/>
  </w:num>
  <w:num w:numId="167">
    <w:abstractNumId w:val="61"/>
  </w:num>
  <w:num w:numId="168">
    <w:abstractNumId w:val="184"/>
  </w:num>
  <w:num w:numId="169">
    <w:abstractNumId w:val="157"/>
  </w:num>
  <w:num w:numId="170">
    <w:abstractNumId w:val="75"/>
  </w:num>
  <w:num w:numId="171">
    <w:abstractNumId w:val="16"/>
  </w:num>
  <w:num w:numId="172">
    <w:abstractNumId w:val="60"/>
  </w:num>
  <w:num w:numId="173">
    <w:abstractNumId w:val="55"/>
  </w:num>
  <w:num w:numId="174">
    <w:abstractNumId w:val="91"/>
  </w:num>
  <w:num w:numId="175">
    <w:abstractNumId w:val="150"/>
  </w:num>
  <w:num w:numId="176">
    <w:abstractNumId w:val="92"/>
  </w:num>
  <w:num w:numId="177">
    <w:abstractNumId w:val="156"/>
  </w:num>
  <w:num w:numId="178">
    <w:abstractNumId w:val="133"/>
  </w:num>
  <w:num w:numId="179">
    <w:abstractNumId w:val="146"/>
  </w:num>
  <w:num w:numId="180">
    <w:abstractNumId w:val="173"/>
  </w:num>
  <w:num w:numId="181">
    <w:abstractNumId w:val="24"/>
  </w:num>
  <w:num w:numId="182">
    <w:abstractNumId w:val="163"/>
  </w:num>
  <w:num w:numId="183">
    <w:abstractNumId w:val="188"/>
  </w:num>
  <w:num w:numId="184">
    <w:abstractNumId w:val="10"/>
  </w:num>
  <w:num w:numId="185">
    <w:abstractNumId w:val="42"/>
  </w:num>
  <w:num w:numId="186">
    <w:abstractNumId w:val="126"/>
  </w:num>
  <w:num w:numId="187">
    <w:abstractNumId w:val="155"/>
  </w:num>
  <w:num w:numId="188">
    <w:abstractNumId w:val="125"/>
  </w:num>
  <w:num w:numId="189">
    <w:abstractNumId w:val="116"/>
  </w:num>
  <w:num w:numId="190">
    <w:abstractNumId w:val="109"/>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C05B75"/>
    <w:rsid w:val="00025C6C"/>
    <w:rsid w:val="000567A2"/>
    <w:rsid w:val="000656E7"/>
    <w:rsid w:val="000C7365"/>
    <w:rsid w:val="000D23C4"/>
    <w:rsid w:val="00172ED4"/>
    <w:rsid w:val="00180C78"/>
    <w:rsid w:val="001D1A20"/>
    <w:rsid w:val="002123EE"/>
    <w:rsid w:val="00255C21"/>
    <w:rsid w:val="00256366"/>
    <w:rsid w:val="00295E0C"/>
    <w:rsid w:val="002E6D7D"/>
    <w:rsid w:val="003432CE"/>
    <w:rsid w:val="003516B7"/>
    <w:rsid w:val="003966D6"/>
    <w:rsid w:val="003A23C7"/>
    <w:rsid w:val="003F0681"/>
    <w:rsid w:val="00463405"/>
    <w:rsid w:val="004A1C28"/>
    <w:rsid w:val="004C503B"/>
    <w:rsid w:val="005047B3"/>
    <w:rsid w:val="00543939"/>
    <w:rsid w:val="00564975"/>
    <w:rsid w:val="0056587A"/>
    <w:rsid w:val="00575CBB"/>
    <w:rsid w:val="005D4AD2"/>
    <w:rsid w:val="006213DB"/>
    <w:rsid w:val="006267ED"/>
    <w:rsid w:val="006269E9"/>
    <w:rsid w:val="006657F3"/>
    <w:rsid w:val="006D7DD5"/>
    <w:rsid w:val="006E67B8"/>
    <w:rsid w:val="00710F2B"/>
    <w:rsid w:val="00716A28"/>
    <w:rsid w:val="007705D6"/>
    <w:rsid w:val="007F210E"/>
    <w:rsid w:val="0083730F"/>
    <w:rsid w:val="0086159F"/>
    <w:rsid w:val="00887DE9"/>
    <w:rsid w:val="0089710E"/>
    <w:rsid w:val="009260AB"/>
    <w:rsid w:val="00932640"/>
    <w:rsid w:val="009A0B3F"/>
    <w:rsid w:val="009B62FA"/>
    <w:rsid w:val="009D0563"/>
    <w:rsid w:val="009D1144"/>
    <w:rsid w:val="009D1F49"/>
    <w:rsid w:val="009D23EF"/>
    <w:rsid w:val="00A21CF3"/>
    <w:rsid w:val="00A51CB0"/>
    <w:rsid w:val="00A95C26"/>
    <w:rsid w:val="00AA5462"/>
    <w:rsid w:val="00AE2795"/>
    <w:rsid w:val="00B43026"/>
    <w:rsid w:val="00BD6916"/>
    <w:rsid w:val="00BE56B5"/>
    <w:rsid w:val="00BF4D1B"/>
    <w:rsid w:val="00C05B75"/>
    <w:rsid w:val="00C3273A"/>
    <w:rsid w:val="00C81A45"/>
    <w:rsid w:val="00C834F6"/>
    <w:rsid w:val="00C96974"/>
    <w:rsid w:val="00C973B6"/>
    <w:rsid w:val="00CC56C4"/>
    <w:rsid w:val="00CD5E2B"/>
    <w:rsid w:val="00CE076D"/>
    <w:rsid w:val="00D62146"/>
    <w:rsid w:val="00D82CE5"/>
    <w:rsid w:val="00DB11A9"/>
    <w:rsid w:val="00DC70E6"/>
    <w:rsid w:val="00DF0E12"/>
    <w:rsid w:val="00E61CD2"/>
    <w:rsid w:val="00E726CF"/>
    <w:rsid w:val="00E91EC7"/>
    <w:rsid w:val="00EB0D25"/>
    <w:rsid w:val="00ED2DD1"/>
    <w:rsid w:val="00F237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56B5"/>
  </w:style>
  <w:style w:type="paragraph" w:styleId="Nagwek1">
    <w:name w:val="heading 1"/>
    <w:basedOn w:val="Normalny"/>
    <w:next w:val="Normalny"/>
    <w:link w:val="Nagwek1Znak"/>
    <w:uiPriority w:val="99"/>
    <w:qFormat/>
    <w:rsid w:val="00C05B75"/>
    <w:pPr>
      <w:keepNext/>
      <w:tabs>
        <w:tab w:val="left" w:pos="0"/>
        <w:tab w:val="left" w:pos="993"/>
      </w:tabs>
      <w:spacing w:after="0" w:line="240" w:lineRule="auto"/>
      <w:jc w:val="center"/>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1"/>
    <w:qFormat/>
    <w:rsid w:val="00C05B75"/>
    <w:pPr>
      <w:keepNext/>
      <w:spacing w:after="0" w:line="240" w:lineRule="auto"/>
      <w:jc w:val="center"/>
      <w:outlineLvl w:val="1"/>
    </w:pPr>
    <w:rPr>
      <w:rFonts w:ascii="Times New Roman" w:eastAsia="Times New Roman" w:hAnsi="Times New Roman" w:cs="Times New Roman"/>
      <w:b/>
      <w:bCs/>
      <w:sz w:val="28"/>
      <w:szCs w:val="28"/>
    </w:rPr>
  </w:style>
  <w:style w:type="paragraph" w:styleId="Nagwek3">
    <w:name w:val="heading 3"/>
    <w:basedOn w:val="Normalny"/>
    <w:next w:val="Normalny"/>
    <w:link w:val="Nagwek3Znak1"/>
    <w:uiPriority w:val="99"/>
    <w:qFormat/>
    <w:rsid w:val="00C05B75"/>
    <w:pPr>
      <w:keepNext/>
      <w:spacing w:before="120" w:after="120" w:line="240" w:lineRule="auto"/>
      <w:jc w:val="center"/>
      <w:outlineLvl w:val="2"/>
    </w:pPr>
    <w:rPr>
      <w:rFonts w:ascii="Garamond" w:eastAsia="Times New Roman" w:hAnsi="Garamond" w:cs="Times New Roman"/>
      <w:smallCaps/>
      <w:sz w:val="28"/>
      <w:szCs w:val="28"/>
    </w:rPr>
  </w:style>
  <w:style w:type="paragraph" w:styleId="Nagwek4">
    <w:name w:val="heading 4"/>
    <w:basedOn w:val="Normalny"/>
    <w:next w:val="Normalny"/>
    <w:link w:val="Nagwek4Znak"/>
    <w:uiPriority w:val="99"/>
    <w:unhideWhenUsed/>
    <w:qFormat/>
    <w:rsid w:val="00C05B7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1"/>
    <w:uiPriority w:val="99"/>
    <w:qFormat/>
    <w:rsid w:val="00C05B75"/>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1"/>
    <w:uiPriority w:val="99"/>
    <w:qFormat/>
    <w:rsid w:val="00C05B75"/>
    <w:pPr>
      <w:keepNext/>
      <w:spacing w:before="120" w:after="0" w:line="240" w:lineRule="auto"/>
      <w:jc w:val="both"/>
      <w:outlineLvl w:val="5"/>
    </w:pPr>
    <w:rPr>
      <w:rFonts w:ascii="Garamond" w:eastAsia="Times New Roman" w:hAnsi="Garamond" w:cs="Times New Roman"/>
      <w:sz w:val="24"/>
      <w:szCs w:val="24"/>
    </w:rPr>
  </w:style>
  <w:style w:type="paragraph" w:styleId="Nagwek7">
    <w:name w:val="heading 7"/>
    <w:basedOn w:val="Normalny"/>
    <w:next w:val="Normalny"/>
    <w:link w:val="Nagwek7Znak"/>
    <w:uiPriority w:val="99"/>
    <w:unhideWhenUsed/>
    <w:qFormat/>
    <w:rsid w:val="00C05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1"/>
    <w:uiPriority w:val="99"/>
    <w:qFormat/>
    <w:rsid w:val="00C05B75"/>
    <w:pPr>
      <w:keepNext/>
      <w:spacing w:before="120" w:after="0" w:line="240" w:lineRule="auto"/>
      <w:jc w:val="both"/>
      <w:outlineLvl w:val="7"/>
    </w:pPr>
    <w:rPr>
      <w:rFonts w:ascii="Garamond" w:eastAsia="Times New Roman" w:hAnsi="Garamond" w:cs="Times New Roman"/>
      <w:b/>
      <w:bCs/>
      <w:sz w:val="28"/>
      <w:szCs w:val="28"/>
    </w:rPr>
  </w:style>
  <w:style w:type="paragraph" w:styleId="Nagwek9">
    <w:name w:val="heading 9"/>
    <w:basedOn w:val="Normalny"/>
    <w:next w:val="Normalny"/>
    <w:link w:val="Nagwek9Znak"/>
    <w:uiPriority w:val="9"/>
    <w:unhideWhenUsed/>
    <w:qFormat/>
    <w:rsid w:val="00C05B75"/>
    <w:pPr>
      <w:spacing w:before="240" w:after="60" w:line="240" w:lineRule="auto"/>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05B75"/>
    <w:rPr>
      <w:rFonts w:ascii="Times New Roman" w:eastAsia="Times New Roman" w:hAnsi="Times New Roman" w:cs="Times New Roman"/>
      <w:b/>
      <w:bCs/>
      <w:sz w:val="24"/>
      <w:szCs w:val="24"/>
    </w:rPr>
  </w:style>
  <w:style w:type="character" w:customStyle="1" w:styleId="Nagwek4Znak">
    <w:name w:val="Nagłówek 4 Znak"/>
    <w:basedOn w:val="Domylnaczcionkaakapitu"/>
    <w:link w:val="Nagwek4"/>
    <w:uiPriority w:val="9"/>
    <w:semiHidden/>
    <w:rsid w:val="00C05B75"/>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C05B75"/>
    <w:rPr>
      <w:rFonts w:asciiTheme="majorHAnsi" w:eastAsiaTheme="majorEastAsia" w:hAnsiTheme="majorHAnsi" w:cstheme="majorBidi"/>
      <w:i/>
      <w:iCs/>
      <w:color w:val="404040" w:themeColor="text1" w:themeTint="BF"/>
    </w:rPr>
  </w:style>
  <w:style w:type="character" w:customStyle="1" w:styleId="Nagwek2Znak">
    <w:name w:val="Nagłówek 2 Znak"/>
    <w:basedOn w:val="Domylnaczcionkaakapitu"/>
    <w:uiPriority w:val="9"/>
    <w:rsid w:val="00C05B7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
    <w:semiHidden/>
    <w:rsid w:val="00C05B75"/>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uiPriority w:val="9"/>
    <w:semiHidden/>
    <w:rsid w:val="00C05B75"/>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
    <w:semiHidden/>
    <w:rsid w:val="00C05B75"/>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uiPriority w:val="9"/>
    <w:semiHidden/>
    <w:rsid w:val="00C05B7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C05B75"/>
    <w:rPr>
      <w:rFonts w:ascii="Cambria" w:eastAsia="Times New Roman" w:hAnsi="Cambria" w:cs="Times New Roman"/>
    </w:rPr>
  </w:style>
  <w:style w:type="character" w:customStyle="1" w:styleId="Nagwek2Znak1">
    <w:name w:val="Nagłówek 2 Znak1"/>
    <w:link w:val="Nagwek2"/>
    <w:rsid w:val="00C05B75"/>
    <w:rPr>
      <w:rFonts w:ascii="Times New Roman" w:eastAsia="Times New Roman" w:hAnsi="Times New Roman" w:cs="Times New Roman"/>
      <w:b/>
      <w:bCs/>
      <w:sz w:val="28"/>
      <w:szCs w:val="28"/>
    </w:rPr>
  </w:style>
  <w:style w:type="character" w:customStyle="1" w:styleId="Nagwek3Znak1">
    <w:name w:val="Nagłówek 3 Znak1"/>
    <w:link w:val="Nagwek3"/>
    <w:uiPriority w:val="99"/>
    <w:rsid w:val="00C05B75"/>
    <w:rPr>
      <w:rFonts w:ascii="Garamond" w:eastAsia="Times New Roman" w:hAnsi="Garamond" w:cs="Times New Roman"/>
      <w:smallCaps/>
      <w:sz w:val="28"/>
      <w:szCs w:val="28"/>
    </w:rPr>
  </w:style>
  <w:style w:type="character" w:customStyle="1" w:styleId="Nagwek4Znak1">
    <w:name w:val="Nagłówek 4 Znak1"/>
    <w:uiPriority w:val="99"/>
    <w:rsid w:val="00C05B75"/>
    <w:rPr>
      <w:rFonts w:ascii="Garamond" w:eastAsia="Times New Roman" w:hAnsi="Garamond"/>
      <w:b/>
      <w:bCs/>
      <w:smallCaps/>
      <w:sz w:val="24"/>
      <w:szCs w:val="24"/>
    </w:rPr>
  </w:style>
  <w:style w:type="character" w:customStyle="1" w:styleId="Nagwek5Znak1">
    <w:name w:val="Nagłówek 5 Znak1"/>
    <w:link w:val="Nagwek5"/>
    <w:uiPriority w:val="99"/>
    <w:rsid w:val="00C05B75"/>
    <w:rPr>
      <w:rFonts w:ascii="Calibri" w:eastAsia="Times New Roman" w:hAnsi="Calibri" w:cs="Times New Roman"/>
      <w:b/>
      <w:bCs/>
      <w:i/>
      <w:iCs/>
      <w:sz w:val="26"/>
      <w:szCs w:val="26"/>
    </w:rPr>
  </w:style>
  <w:style w:type="character" w:customStyle="1" w:styleId="Nagwek6Znak1">
    <w:name w:val="Nagłówek 6 Znak1"/>
    <w:link w:val="Nagwek6"/>
    <w:uiPriority w:val="99"/>
    <w:rsid w:val="00C05B75"/>
    <w:rPr>
      <w:rFonts w:ascii="Garamond" w:eastAsia="Times New Roman" w:hAnsi="Garamond" w:cs="Times New Roman"/>
      <w:sz w:val="24"/>
      <w:szCs w:val="24"/>
    </w:rPr>
  </w:style>
  <w:style w:type="character" w:customStyle="1" w:styleId="Nagwek7Znak1">
    <w:name w:val="Nagłówek 7 Znak1"/>
    <w:uiPriority w:val="99"/>
    <w:rsid w:val="00C05B75"/>
    <w:rPr>
      <w:rFonts w:ascii="Garamond" w:eastAsia="Times New Roman" w:hAnsi="Garamond"/>
      <w:color w:val="0000FF"/>
      <w:sz w:val="24"/>
      <w:szCs w:val="24"/>
    </w:rPr>
  </w:style>
  <w:style w:type="character" w:customStyle="1" w:styleId="Nagwek8Znak1">
    <w:name w:val="Nagłówek 8 Znak1"/>
    <w:link w:val="Nagwek8"/>
    <w:uiPriority w:val="99"/>
    <w:rsid w:val="00C05B75"/>
    <w:rPr>
      <w:rFonts w:ascii="Garamond" w:eastAsia="Times New Roman" w:hAnsi="Garamond" w:cs="Times New Roman"/>
      <w:b/>
      <w:bCs/>
      <w:sz w:val="28"/>
      <w:szCs w:val="28"/>
    </w:rPr>
  </w:style>
  <w:style w:type="paragraph" w:styleId="Akapitzlist">
    <w:name w:val="List Paragraph"/>
    <w:basedOn w:val="Normalny"/>
    <w:uiPriority w:val="34"/>
    <w:qFormat/>
    <w:rsid w:val="00C05B75"/>
    <w:pPr>
      <w:spacing w:after="0" w:line="240" w:lineRule="auto"/>
      <w:ind w:left="720"/>
      <w:contextualSpacing/>
    </w:pPr>
    <w:rPr>
      <w:rFonts w:ascii="Times New Roman" w:eastAsia="Batang" w:hAnsi="Times New Roman" w:cs="Times New Roman"/>
      <w:sz w:val="24"/>
      <w:szCs w:val="24"/>
      <w:lang w:eastAsia="ko-KR"/>
    </w:rPr>
  </w:style>
  <w:style w:type="character" w:customStyle="1" w:styleId="apple-converted-space">
    <w:name w:val="apple-converted-space"/>
    <w:basedOn w:val="Domylnaczcionkaakapitu"/>
    <w:rsid w:val="00C05B75"/>
  </w:style>
  <w:style w:type="paragraph" w:styleId="Listapunktowana4">
    <w:name w:val="List Bullet 4"/>
    <w:basedOn w:val="Normalny"/>
    <w:autoRedefine/>
    <w:uiPriority w:val="99"/>
    <w:rsid w:val="00C05B75"/>
    <w:pPr>
      <w:spacing w:after="0"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1"/>
    <w:uiPriority w:val="99"/>
    <w:rsid w:val="00C05B75"/>
    <w:pPr>
      <w:spacing w:after="0" w:line="240" w:lineRule="auto"/>
      <w:jc w:val="both"/>
    </w:pPr>
    <w:rPr>
      <w:rFonts w:ascii="Times New Roman" w:eastAsia="Times New Roman" w:hAnsi="Times New Roman" w:cs="Times New Roman"/>
      <w:b/>
      <w:bCs/>
      <w:sz w:val="24"/>
      <w:szCs w:val="24"/>
    </w:rPr>
  </w:style>
  <w:style w:type="character" w:customStyle="1" w:styleId="Tekstpodstawowy3Znak">
    <w:name w:val="Tekst podstawowy 3 Znak"/>
    <w:basedOn w:val="Domylnaczcionkaakapitu"/>
    <w:uiPriority w:val="99"/>
    <w:semiHidden/>
    <w:rsid w:val="00C05B75"/>
    <w:rPr>
      <w:sz w:val="16"/>
      <w:szCs w:val="16"/>
    </w:rPr>
  </w:style>
  <w:style w:type="character" w:customStyle="1" w:styleId="Tekstpodstawowy3Znak1">
    <w:name w:val="Tekst podstawowy 3 Znak1"/>
    <w:link w:val="Tekstpodstawowy3"/>
    <w:uiPriority w:val="99"/>
    <w:rsid w:val="00C05B75"/>
    <w:rPr>
      <w:rFonts w:ascii="Times New Roman" w:eastAsia="Times New Roman" w:hAnsi="Times New Roman" w:cs="Times New Roman"/>
      <w:b/>
      <w:bCs/>
      <w:sz w:val="24"/>
      <w:szCs w:val="24"/>
    </w:rPr>
  </w:style>
  <w:style w:type="paragraph" w:styleId="Tekstpodstawowy">
    <w:name w:val="Body Text"/>
    <w:basedOn w:val="Normalny"/>
    <w:link w:val="TekstpodstawowyZnak1"/>
    <w:uiPriority w:val="99"/>
    <w:rsid w:val="00C05B75"/>
    <w:pPr>
      <w:tabs>
        <w:tab w:val="right" w:pos="90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rsid w:val="00C05B75"/>
  </w:style>
  <w:style w:type="character" w:customStyle="1" w:styleId="TekstpodstawowyZnak1">
    <w:name w:val="Tekst podstawowy Znak1"/>
    <w:link w:val="Tekstpodstawowy"/>
    <w:uiPriority w:val="99"/>
    <w:rsid w:val="00C05B75"/>
    <w:rPr>
      <w:rFonts w:ascii="Times New Roman" w:eastAsia="Times New Roman" w:hAnsi="Times New Roman" w:cs="Times New Roman"/>
      <w:sz w:val="24"/>
      <w:szCs w:val="24"/>
    </w:rPr>
  </w:style>
  <w:style w:type="character" w:customStyle="1" w:styleId="Tekstpodstawowy2Znak">
    <w:name w:val="Tekst podstawowy 2 Znak"/>
    <w:uiPriority w:val="99"/>
    <w:semiHidden/>
    <w:rsid w:val="00C05B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1"/>
    <w:uiPriority w:val="99"/>
    <w:rsid w:val="00C05B75"/>
    <w:pPr>
      <w:spacing w:after="0" w:line="240" w:lineRule="auto"/>
      <w:ind w:left="540"/>
      <w:jc w:val="both"/>
    </w:pPr>
    <w:rPr>
      <w:rFonts w:ascii="Times New Roman" w:eastAsia="Times New Roman" w:hAnsi="Times New Roman" w:cs="Times New Roman"/>
      <w:sz w:val="24"/>
      <w:szCs w:val="24"/>
    </w:rPr>
  </w:style>
  <w:style w:type="character" w:customStyle="1" w:styleId="Tekstpodstawowy2Znak1">
    <w:name w:val="Tekst podstawowy 2 Znak1"/>
    <w:basedOn w:val="Domylnaczcionkaakapitu"/>
    <w:link w:val="Tekstpodstawowy2"/>
    <w:uiPriority w:val="99"/>
    <w:rsid w:val="00C05B75"/>
    <w:rPr>
      <w:rFonts w:ascii="Times New Roman" w:eastAsia="Times New Roman" w:hAnsi="Times New Roman" w:cs="Times New Roman"/>
      <w:sz w:val="24"/>
      <w:szCs w:val="24"/>
    </w:rPr>
  </w:style>
  <w:style w:type="paragraph" w:styleId="Tekstpodstawowywcity3">
    <w:name w:val="Body Text Indent 3"/>
    <w:basedOn w:val="Normalny"/>
    <w:link w:val="Tekstpodstawowywcity3Znak1"/>
    <w:uiPriority w:val="99"/>
    <w:rsid w:val="00C05B75"/>
    <w:pPr>
      <w:spacing w:after="0" w:line="240" w:lineRule="auto"/>
      <w:ind w:left="540" w:hanging="540"/>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uiPriority w:val="99"/>
    <w:semiHidden/>
    <w:rsid w:val="00C05B75"/>
    <w:rPr>
      <w:sz w:val="16"/>
      <w:szCs w:val="16"/>
    </w:rPr>
  </w:style>
  <w:style w:type="character" w:customStyle="1" w:styleId="Tekstpodstawowywcity3Znak1">
    <w:name w:val="Tekst podstawowy wcięty 3 Znak1"/>
    <w:link w:val="Tekstpodstawowywcity3"/>
    <w:uiPriority w:val="99"/>
    <w:rsid w:val="00C05B75"/>
    <w:rPr>
      <w:rFonts w:ascii="Times New Roman" w:eastAsia="Times New Roman" w:hAnsi="Times New Roman" w:cs="Times New Roman"/>
      <w:sz w:val="24"/>
      <w:szCs w:val="24"/>
    </w:rPr>
  </w:style>
  <w:style w:type="paragraph" w:customStyle="1" w:styleId="TableText">
    <w:name w:val="Table Text"/>
    <w:uiPriority w:val="99"/>
    <w:rsid w:val="00C05B75"/>
    <w:pPr>
      <w:spacing w:after="0" w:line="240" w:lineRule="auto"/>
      <w:jc w:val="both"/>
    </w:pPr>
    <w:rPr>
      <w:rFonts w:ascii="Tms Rmn" w:eastAsia="Times New Roman" w:hAnsi="Tms Rmn" w:cs="Tms Rmn"/>
      <w:color w:val="000000"/>
      <w:sz w:val="24"/>
      <w:szCs w:val="24"/>
      <w:lang w:val="en-US"/>
    </w:rPr>
  </w:style>
  <w:style w:type="paragraph" w:styleId="Nagwek">
    <w:name w:val="header"/>
    <w:basedOn w:val="Normalny"/>
    <w:link w:val="NagwekZnak1"/>
    <w:rsid w:val="00C05B7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C05B75"/>
  </w:style>
  <w:style w:type="character" w:customStyle="1" w:styleId="NagwekZnak1">
    <w:name w:val="Nagłówek Znak1"/>
    <w:link w:val="Nagwek"/>
    <w:rsid w:val="00C05B75"/>
    <w:rPr>
      <w:rFonts w:ascii="Times New Roman" w:eastAsia="Times New Roman" w:hAnsi="Times New Roman" w:cs="Times New Roman"/>
      <w:sz w:val="24"/>
      <w:szCs w:val="24"/>
    </w:rPr>
  </w:style>
  <w:style w:type="paragraph" w:customStyle="1" w:styleId="Tekstpodstawowy1">
    <w:name w:val="Tekst podstawowy1"/>
    <w:uiPriority w:val="99"/>
    <w:rsid w:val="00C05B75"/>
    <w:pPr>
      <w:spacing w:after="0" w:line="240" w:lineRule="auto"/>
    </w:pPr>
    <w:rPr>
      <w:rFonts w:ascii="Tms Rmn" w:eastAsia="Times New Roman" w:hAnsi="Tms Rmn" w:cs="Tms Rmn"/>
      <w:color w:val="000000"/>
      <w:sz w:val="24"/>
      <w:szCs w:val="24"/>
      <w:lang w:val="en-US"/>
    </w:rPr>
  </w:style>
  <w:style w:type="paragraph" w:styleId="Tytu">
    <w:name w:val="Title"/>
    <w:basedOn w:val="Normalny"/>
    <w:link w:val="TytuZnak1"/>
    <w:qFormat/>
    <w:rsid w:val="00C05B75"/>
    <w:pPr>
      <w:spacing w:after="0" w:line="240" w:lineRule="auto"/>
      <w:jc w:val="center"/>
    </w:pPr>
    <w:rPr>
      <w:rFonts w:ascii="Times New Roman" w:eastAsia="Times New Roman" w:hAnsi="Times New Roman" w:cs="Times New Roman"/>
      <w:b/>
      <w:bCs/>
      <w:sz w:val="24"/>
      <w:szCs w:val="24"/>
    </w:rPr>
  </w:style>
  <w:style w:type="character" w:customStyle="1" w:styleId="TytuZnak">
    <w:name w:val="Tytuł Znak"/>
    <w:basedOn w:val="Domylnaczcionkaakapitu"/>
    <w:rsid w:val="00C05B75"/>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link w:val="Tytu"/>
    <w:rsid w:val="00C05B75"/>
    <w:rPr>
      <w:rFonts w:ascii="Times New Roman" w:eastAsia="Times New Roman" w:hAnsi="Times New Roman" w:cs="Times New Roman"/>
      <w:b/>
      <w:bCs/>
      <w:sz w:val="24"/>
      <w:szCs w:val="24"/>
    </w:rPr>
  </w:style>
  <w:style w:type="paragraph" w:styleId="Stopka">
    <w:name w:val="footer"/>
    <w:basedOn w:val="Normalny"/>
    <w:link w:val="StopkaZnak1"/>
    <w:uiPriority w:val="99"/>
    <w:rsid w:val="00C05B7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C05B75"/>
  </w:style>
  <w:style w:type="character" w:customStyle="1" w:styleId="StopkaZnak1">
    <w:name w:val="Stopka Znak1"/>
    <w:link w:val="Stopka"/>
    <w:uiPriority w:val="99"/>
    <w:rsid w:val="00C05B75"/>
    <w:rPr>
      <w:rFonts w:ascii="Times New Roman" w:eastAsia="Times New Roman" w:hAnsi="Times New Roman" w:cs="Times New Roman"/>
      <w:sz w:val="24"/>
      <w:szCs w:val="24"/>
    </w:rPr>
  </w:style>
  <w:style w:type="paragraph" w:customStyle="1" w:styleId="Standard">
    <w:name w:val="Standard"/>
    <w:uiPriority w:val="99"/>
    <w:rsid w:val="00C05B75"/>
    <w:pPr>
      <w:spacing w:after="0" w:line="240" w:lineRule="auto"/>
    </w:pPr>
    <w:rPr>
      <w:rFonts w:ascii="Times New Roman" w:eastAsia="Times New Roman" w:hAnsi="Times New Roman" w:cs="Times New Roman"/>
      <w:sz w:val="24"/>
      <w:szCs w:val="24"/>
    </w:rPr>
  </w:style>
  <w:style w:type="character" w:customStyle="1" w:styleId="Tekstpodstawowywcity2Znak">
    <w:name w:val="Tekst podstawowy wcięty 2 Znak"/>
    <w:aliases w:val="Znak3 Znak"/>
    <w:link w:val="Tekstpodstawowywcity2"/>
    <w:uiPriority w:val="99"/>
    <w:rsid w:val="00C05B75"/>
    <w:rPr>
      <w:rFonts w:ascii="Times New Roman" w:eastAsia="Times New Roman" w:hAnsi="Times New Roman"/>
      <w:sz w:val="24"/>
      <w:szCs w:val="24"/>
    </w:rPr>
  </w:style>
  <w:style w:type="paragraph" w:styleId="Tekstpodstawowywcity2">
    <w:name w:val="Body Text Indent 2"/>
    <w:aliases w:val="Znak3"/>
    <w:basedOn w:val="Normalny"/>
    <w:link w:val="Tekstpodstawowywcity2Znak"/>
    <w:uiPriority w:val="99"/>
    <w:rsid w:val="00C05B75"/>
    <w:pPr>
      <w:spacing w:after="0" w:line="360" w:lineRule="auto"/>
      <w:ind w:left="180" w:hanging="180"/>
      <w:jc w:val="both"/>
    </w:pPr>
    <w:rPr>
      <w:rFonts w:ascii="Times New Roman" w:eastAsia="Times New Roman" w:hAnsi="Times New Roman"/>
      <w:sz w:val="24"/>
      <w:szCs w:val="24"/>
    </w:rPr>
  </w:style>
  <w:style w:type="character" w:customStyle="1" w:styleId="Tekstpodstawowywcity2Znak1">
    <w:name w:val="Tekst podstawowy wcięty 2 Znak1"/>
    <w:basedOn w:val="Domylnaczcionkaakapitu"/>
    <w:uiPriority w:val="99"/>
    <w:semiHidden/>
    <w:rsid w:val="00C05B75"/>
  </w:style>
  <w:style w:type="paragraph" w:styleId="Zagicieodgryformularza">
    <w:name w:val="HTML Top of Form"/>
    <w:aliases w:val="Znak2"/>
    <w:basedOn w:val="Normalny"/>
    <w:next w:val="Normalny"/>
    <w:link w:val="ZagicieodgryformularzaZnak"/>
    <w:hidden/>
    <w:uiPriority w:val="99"/>
    <w:rsid w:val="00C05B75"/>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agicieodgryformularzaZnak">
    <w:name w:val="Zagięcie od góry formularza Znak"/>
    <w:aliases w:val="Znak2 Znak"/>
    <w:basedOn w:val="Domylnaczcionkaakapitu"/>
    <w:link w:val="Zagicieodgryformularza"/>
    <w:uiPriority w:val="99"/>
    <w:rsid w:val="00C05B75"/>
    <w:rPr>
      <w:rFonts w:ascii="Arial" w:eastAsia="Times New Roman" w:hAnsi="Arial" w:cs="Times New Roman"/>
      <w:vanish/>
      <w:sz w:val="16"/>
      <w:szCs w:val="16"/>
    </w:rPr>
  </w:style>
  <w:style w:type="character" w:styleId="Uwydatnienie">
    <w:name w:val="Emphasis"/>
    <w:uiPriority w:val="99"/>
    <w:qFormat/>
    <w:rsid w:val="00C05B75"/>
    <w:rPr>
      <w:i/>
      <w:iCs/>
    </w:rPr>
  </w:style>
  <w:style w:type="paragraph" w:styleId="Tekstdymka">
    <w:name w:val="Balloon Text"/>
    <w:aliases w:val="Znak1"/>
    <w:basedOn w:val="Normalny"/>
    <w:link w:val="TekstdymkaZnak"/>
    <w:uiPriority w:val="99"/>
    <w:semiHidden/>
    <w:rsid w:val="00C05B75"/>
    <w:pPr>
      <w:spacing w:after="0" w:line="240" w:lineRule="auto"/>
    </w:pPr>
    <w:rPr>
      <w:rFonts w:ascii="Tahoma" w:eastAsia="Times New Roman" w:hAnsi="Tahoma" w:cs="Times New Roman"/>
      <w:sz w:val="16"/>
      <w:szCs w:val="16"/>
    </w:rPr>
  </w:style>
  <w:style w:type="character" w:customStyle="1" w:styleId="TekstdymkaZnak">
    <w:name w:val="Tekst dymka Znak"/>
    <w:aliases w:val="Znak1 Znak"/>
    <w:basedOn w:val="Domylnaczcionkaakapitu"/>
    <w:link w:val="Tekstdymka"/>
    <w:uiPriority w:val="99"/>
    <w:semiHidden/>
    <w:rsid w:val="00C05B75"/>
    <w:rPr>
      <w:rFonts w:ascii="Tahoma" w:eastAsia="Times New Roman" w:hAnsi="Tahoma" w:cs="Times New Roman"/>
      <w:sz w:val="16"/>
      <w:szCs w:val="16"/>
    </w:rPr>
  </w:style>
  <w:style w:type="paragraph" w:customStyle="1" w:styleId="BodyTextIndent1">
    <w:name w:val="Body Text Indent1"/>
    <w:basedOn w:val="Normalny"/>
    <w:link w:val="BodyTextIndentZnak"/>
    <w:uiPriority w:val="99"/>
    <w:rsid w:val="00C05B75"/>
    <w:pPr>
      <w:spacing w:after="0" w:line="240" w:lineRule="auto"/>
      <w:ind w:left="720" w:hanging="12"/>
    </w:pPr>
    <w:rPr>
      <w:rFonts w:ascii="Times New Roman" w:eastAsia="Times New Roman" w:hAnsi="Times New Roman" w:cs="Times New Roman"/>
      <w:sz w:val="24"/>
      <w:szCs w:val="24"/>
    </w:rPr>
  </w:style>
  <w:style w:type="character" w:customStyle="1" w:styleId="BodyTextIndentZnak">
    <w:name w:val="Body Text Indent Znak"/>
    <w:link w:val="BodyTextIndent1"/>
    <w:uiPriority w:val="99"/>
    <w:rsid w:val="00C05B75"/>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rsid w:val="00C05B7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C05B75"/>
    <w:rPr>
      <w:rFonts w:ascii="Times New Roman" w:eastAsia="Times New Roman" w:hAnsi="Times New Roman" w:cs="Times New Roman"/>
      <w:sz w:val="20"/>
      <w:szCs w:val="20"/>
      <w:lang w:eastAsia="ar-SA"/>
    </w:rPr>
  </w:style>
  <w:style w:type="paragraph" w:customStyle="1" w:styleId="Default">
    <w:name w:val="Default"/>
    <w:rsid w:val="00C05B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owy1">
    <w:name w:val="Standardowy1"/>
    <w:rsid w:val="00C05B75"/>
    <w:pPr>
      <w:spacing w:after="0" w:line="240" w:lineRule="auto"/>
    </w:pPr>
    <w:rPr>
      <w:rFonts w:ascii="Times New Roman" w:eastAsia="Times New Roman" w:hAnsi="Times New Roman" w:cs="Times New Roman"/>
      <w:sz w:val="24"/>
      <w:szCs w:val="24"/>
    </w:rPr>
  </w:style>
  <w:style w:type="paragraph" w:styleId="Bezodstpw">
    <w:name w:val="No Spacing"/>
    <w:link w:val="BezodstpwZnak"/>
    <w:uiPriority w:val="1"/>
    <w:qFormat/>
    <w:rsid w:val="00C05B75"/>
    <w:pPr>
      <w:spacing w:after="0" w:line="240" w:lineRule="auto"/>
    </w:pPr>
    <w:rPr>
      <w:rFonts w:ascii="Calibri" w:eastAsia="Times New Roman" w:hAnsi="Calibri" w:cs="Times New Roman"/>
      <w:lang w:eastAsia="en-US"/>
    </w:rPr>
  </w:style>
  <w:style w:type="character" w:customStyle="1" w:styleId="BezodstpwZnak">
    <w:name w:val="Bez odstępów Znak"/>
    <w:link w:val="Bezodstpw"/>
    <w:uiPriority w:val="1"/>
    <w:rsid w:val="00C05B75"/>
    <w:rPr>
      <w:rFonts w:ascii="Calibri" w:eastAsia="Times New Roman" w:hAnsi="Calibri" w:cs="Times New Roman"/>
      <w:lang w:eastAsia="en-US"/>
    </w:rPr>
  </w:style>
  <w:style w:type="paragraph" w:customStyle="1" w:styleId="Rub3">
    <w:name w:val="Rub3"/>
    <w:basedOn w:val="Normalny"/>
    <w:next w:val="Normalny"/>
    <w:rsid w:val="00C05B75"/>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paragraph" w:styleId="Tekstpodstawowywcity">
    <w:name w:val="Body Text Indent"/>
    <w:basedOn w:val="Normalny"/>
    <w:link w:val="TekstpodstawowywcityZnak"/>
    <w:uiPriority w:val="99"/>
    <w:unhideWhenUsed/>
    <w:rsid w:val="00C05B75"/>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C05B75"/>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C05B75"/>
    <w:pPr>
      <w:spacing w:before="100" w:beforeAutospacing="1" w:after="100" w:afterAutospacing="1" w:line="240" w:lineRule="auto"/>
    </w:pPr>
    <w:rPr>
      <w:rFonts w:ascii="Tahoma" w:eastAsia="Times New Roman" w:hAnsi="Tahoma" w:cs="Tahoma"/>
      <w:color w:val="000000"/>
      <w:sz w:val="19"/>
      <w:szCs w:val="19"/>
    </w:rPr>
  </w:style>
  <w:style w:type="table" w:styleId="Tabela-Siatka">
    <w:name w:val="Table Grid"/>
    <w:basedOn w:val="Standardowy"/>
    <w:uiPriority w:val="99"/>
    <w:rsid w:val="00C05B7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kstpodstawowywcity21">
    <w:name w:val="Tekst podstawowy wcięty 21"/>
    <w:basedOn w:val="Normalny"/>
    <w:rsid w:val="00C05B75"/>
    <w:pPr>
      <w:widowControl w:val="0"/>
      <w:overflowPunct w:val="0"/>
      <w:autoSpaceDE w:val="0"/>
      <w:autoSpaceDN w:val="0"/>
      <w:adjustRightInd w:val="0"/>
      <w:spacing w:after="0" w:line="240" w:lineRule="auto"/>
      <w:ind w:left="284" w:hanging="282"/>
      <w:textAlignment w:val="baseline"/>
    </w:pPr>
    <w:rPr>
      <w:rFonts w:ascii="Times New Roman" w:eastAsia="Times New Roman" w:hAnsi="Times New Roman" w:cs="Times New Roman"/>
      <w:sz w:val="24"/>
      <w:szCs w:val="20"/>
    </w:rPr>
  </w:style>
  <w:style w:type="paragraph" w:customStyle="1" w:styleId="Tytutabeli">
    <w:name w:val="Tytuł tabeli"/>
    <w:basedOn w:val="Normalny"/>
    <w:rsid w:val="00C05B75"/>
    <w:pPr>
      <w:widowControl w:val="0"/>
      <w:autoSpaceDE w:val="0"/>
      <w:autoSpaceDN w:val="0"/>
      <w:adjustRightInd w:val="0"/>
      <w:spacing w:after="0" w:line="240" w:lineRule="auto"/>
      <w:jc w:val="center"/>
    </w:pPr>
    <w:rPr>
      <w:rFonts w:ascii="Times New Roman" w:eastAsia="Times New Roman" w:hAnsi="Times New Roman" w:cs="Times New Roman"/>
      <w:b/>
      <w:bCs/>
      <w:i/>
      <w:iCs/>
      <w:sz w:val="28"/>
      <w:szCs w:val="28"/>
    </w:rPr>
  </w:style>
  <w:style w:type="paragraph" w:customStyle="1" w:styleId="WW-Zawartotabeli">
    <w:name w:val="WW-Zawartość tabeli"/>
    <w:basedOn w:val="Tekstpodstawowy"/>
    <w:rsid w:val="00C05B75"/>
    <w:pPr>
      <w:widowControl w:val="0"/>
      <w:suppressLineNumbers/>
      <w:tabs>
        <w:tab w:val="clear" w:pos="900"/>
      </w:tabs>
      <w:suppressAutoHyphens/>
      <w:spacing w:after="120"/>
      <w:jc w:val="left"/>
    </w:pPr>
    <w:rPr>
      <w:rFonts w:eastAsia="Tahoma"/>
      <w:szCs w:val="20"/>
    </w:rPr>
  </w:style>
  <w:style w:type="paragraph" w:customStyle="1" w:styleId="Akapitzlist1">
    <w:name w:val="Akapit z listą1"/>
    <w:basedOn w:val="Normalny"/>
    <w:qFormat/>
    <w:rsid w:val="00C05B75"/>
    <w:pPr>
      <w:ind w:left="720"/>
      <w:contextualSpacing/>
    </w:pPr>
    <w:rPr>
      <w:rFonts w:ascii="Calibri" w:eastAsia="Times New Roman" w:hAnsi="Calibri" w:cs="Times New Roman"/>
    </w:rPr>
  </w:style>
  <w:style w:type="paragraph" w:customStyle="1" w:styleId="Tekstpodstawowyzwciciem21">
    <w:name w:val="Tekst podstawowy z wcięciem 21"/>
    <w:basedOn w:val="Tekstpodstawowywcity"/>
    <w:rsid w:val="00C05B75"/>
    <w:pPr>
      <w:widowControl w:val="0"/>
      <w:suppressAutoHyphens/>
      <w:ind w:firstLine="210"/>
    </w:pPr>
    <w:rPr>
      <w:rFonts w:ascii="Thorndale" w:eastAsia="Andale Sans UI" w:hAnsi="Thorndale"/>
      <w:szCs w:val="20"/>
      <w:lang w:eastAsia="ar-SA"/>
    </w:rPr>
  </w:style>
  <w:style w:type="paragraph" w:customStyle="1" w:styleId="WW-Zawartotabeli11111">
    <w:name w:val="WW-Zawartość tabeli11111"/>
    <w:basedOn w:val="Tekstpodstawowy"/>
    <w:rsid w:val="00C05B75"/>
    <w:pPr>
      <w:widowControl w:val="0"/>
      <w:suppressLineNumbers/>
      <w:tabs>
        <w:tab w:val="clear" w:pos="900"/>
      </w:tabs>
      <w:suppressAutoHyphens/>
      <w:spacing w:after="120"/>
      <w:jc w:val="left"/>
    </w:pPr>
    <w:rPr>
      <w:rFonts w:eastAsia="Arial Unicode MS"/>
      <w:szCs w:val="20"/>
    </w:rPr>
  </w:style>
  <w:style w:type="paragraph" w:customStyle="1" w:styleId="WW-Tekstpodstawowywcity21">
    <w:name w:val="WW-Tekst podstawowy wcięty 21"/>
    <w:basedOn w:val="Normalny"/>
    <w:rsid w:val="00C05B75"/>
    <w:pPr>
      <w:widowControl w:val="0"/>
      <w:suppressAutoHyphens/>
      <w:autoSpaceDE w:val="0"/>
      <w:spacing w:after="0" w:line="240" w:lineRule="auto"/>
      <w:ind w:left="426" w:hanging="426"/>
      <w:jc w:val="both"/>
    </w:pPr>
    <w:rPr>
      <w:rFonts w:ascii="Times New Roman" w:eastAsia="Arial Unicode MS" w:hAnsi="Times New Roman" w:cs="Times New Roman"/>
      <w:sz w:val="24"/>
      <w:szCs w:val="20"/>
    </w:rPr>
  </w:style>
  <w:style w:type="paragraph" w:customStyle="1" w:styleId="Zwykytekst1">
    <w:name w:val="Zwykły tekst1"/>
    <w:basedOn w:val="Normalny"/>
    <w:uiPriority w:val="99"/>
    <w:rsid w:val="00C05B75"/>
    <w:pPr>
      <w:suppressAutoHyphens/>
      <w:spacing w:after="0" w:line="240" w:lineRule="auto"/>
    </w:pPr>
    <w:rPr>
      <w:rFonts w:ascii="Courier New" w:eastAsia="Times New Roman" w:hAnsi="Courier New" w:cs="Courier New"/>
      <w:sz w:val="20"/>
      <w:szCs w:val="20"/>
      <w:lang w:eastAsia="ar-SA"/>
    </w:rPr>
  </w:style>
  <w:style w:type="character" w:customStyle="1" w:styleId="BodyTextChar">
    <w:name w:val="Body Text Char"/>
    <w:uiPriority w:val="99"/>
    <w:rsid w:val="00C05B75"/>
    <w:rPr>
      <w:rFonts w:ascii="Times New Roman" w:eastAsia="Times New Roman" w:hAnsi="Times New Roman" w:cs="Times New Roman"/>
      <w:sz w:val="24"/>
      <w:szCs w:val="24"/>
      <w:lang w:eastAsia="pl-PL"/>
    </w:rPr>
  </w:style>
  <w:style w:type="character" w:customStyle="1" w:styleId="Heading2Char">
    <w:name w:val="Heading 2 Char"/>
    <w:uiPriority w:val="99"/>
    <w:rsid w:val="00C05B75"/>
    <w:rPr>
      <w:rFonts w:ascii="Times New Roman" w:eastAsia="Times New Roman" w:hAnsi="Times New Roman" w:cs="Times New Roman"/>
      <w:b/>
      <w:bCs/>
      <w:sz w:val="28"/>
      <w:szCs w:val="28"/>
      <w:lang w:eastAsia="pl-PL"/>
    </w:rPr>
  </w:style>
  <w:style w:type="character" w:customStyle="1" w:styleId="BodyText2Char">
    <w:name w:val="Body Text 2 Char"/>
    <w:uiPriority w:val="99"/>
    <w:rsid w:val="00C05B75"/>
    <w:rPr>
      <w:rFonts w:ascii="Times New Roman" w:eastAsia="Times New Roman" w:hAnsi="Times New Roman" w:cs="Times New Roman"/>
      <w:sz w:val="24"/>
      <w:szCs w:val="24"/>
      <w:lang w:eastAsia="pl-PL"/>
    </w:rPr>
  </w:style>
  <w:style w:type="character" w:customStyle="1" w:styleId="TitleChar">
    <w:name w:val="Title Char"/>
    <w:rsid w:val="00C05B75"/>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C05B75"/>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C05B75"/>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C05B75"/>
    <w:rPr>
      <w:vertAlign w:val="superscript"/>
    </w:rPr>
  </w:style>
  <w:style w:type="paragraph" w:customStyle="1" w:styleId="Standardowy2">
    <w:name w:val="Standardowy2"/>
    <w:rsid w:val="00C05B7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spistrescipoziom1">
    <w:name w:val="spis_tresci_poziom_1"/>
    <w:basedOn w:val="Normalny"/>
    <w:qFormat/>
    <w:rsid w:val="00C05B75"/>
    <w:pPr>
      <w:numPr>
        <w:numId w:val="6"/>
      </w:numPr>
      <w:spacing w:after="120" w:line="240" w:lineRule="auto"/>
      <w:jc w:val="both"/>
    </w:pPr>
    <w:rPr>
      <w:rFonts w:ascii="Arial" w:eastAsia="Times New Roman" w:hAnsi="Arial" w:cs="Arial"/>
      <w:b/>
      <w:sz w:val="20"/>
      <w:szCs w:val="20"/>
    </w:rPr>
  </w:style>
  <w:style w:type="paragraph" w:customStyle="1" w:styleId="spistrescipoziom2">
    <w:name w:val="spis_tresci_poziom_2"/>
    <w:basedOn w:val="Normalny"/>
    <w:link w:val="spistrescipoziom2Znak"/>
    <w:qFormat/>
    <w:rsid w:val="00C05B75"/>
    <w:pPr>
      <w:numPr>
        <w:ilvl w:val="1"/>
        <w:numId w:val="6"/>
      </w:numPr>
      <w:spacing w:after="120" w:line="240" w:lineRule="auto"/>
      <w:jc w:val="both"/>
    </w:pPr>
    <w:rPr>
      <w:rFonts w:ascii="Arial" w:eastAsia="Times New Roman" w:hAnsi="Arial" w:cs="Times New Roman"/>
      <w:b/>
      <w:sz w:val="20"/>
      <w:szCs w:val="20"/>
    </w:rPr>
  </w:style>
  <w:style w:type="character" w:customStyle="1" w:styleId="spistrescipoziom2Znak">
    <w:name w:val="spis_tresci_poziom_2 Znak"/>
    <w:link w:val="spistrescipoziom2"/>
    <w:rsid w:val="00C05B75"/>
    <w:rPr>
      <w:rFonts w:ascii="Arial" w:eastAsia="Times New Roman" w:hAnsi="Arial" w:cs="Times New Roman"/>
      <w:b/>
      <w:sz w:val="20"/>
      <w:szCs w:val="20"/>
    </w:rPr>
  </w:style>
  <w:style w:type="character" w:styleId="Hipercze">
    <w:name w:val="Hyperlink"/>
    <w:uiPriority w:val="99"/>
    <w:unhideWhenUsed/>
    <w:rsid w:val="00C05B75"/>
    <w:rPr>
      <w:color w:val="0000FF"/>
      <w:u w:val="single"/>
    </w:rPr>
  </w:style>
  <w:style w:type="character" w:customStyle="1" w:styleId="Nierozpoznanawzmianka1">
    <w:name w:val="Nierozpoznana wzmianka1"/>
    <w:uiPriority w:val="99"/>
    <w:semiHidden/>
    <w:unhideWhenUsed/>
    <w:rsid w:val="00C05B75"/>
    <w:rPr>
      <w:color w:val="605E5C"/>
      <w:shd w:val="clear" w:color="auto" w:fill="E1DFDD"/>
    </w:rPr>
  </w:style>
  <w:style w:type="character" w:styleId="Odwoaniedokomentarza">
    <w:name w:val="annotation reference"/>
    <w:uiPriority w:val="99"/>
    <w:semiHidden/>
    <w:unhideWhenUsed/>
    <w:rsid w:val="00C05B75"/>
    <w:rPr>
      <w:sz w:val="16"/>
      <w:szCs w:val="16"/>
    </w:rPr>
  </w:style>
  <w:style w:type="paragraph" w:styleId="Tekstkomentarza">
    <w:name w:val="annotation text"/>
    <w:basedOn w:val="Normalny"/>
    <w:link w:val="TekstkomentarzaZnak"/>
    <w:uiPriority w:val="99"/>
    <w:semiHidden/>
    <w:unhideWhenUsed/>
    <w:rsid w:val="00C05B75"/>
    <w:pPr>
      <w:spacing w:after="0" w:line="240" w:lineRule="auto"/>
    </w:pPr>
    <w:rPr>
      <w:rFonts w:ascii="Times New Roman" w:eastAsia="Batang" w:hAnsi="Times New Roman" w:cs="Times New Roman"/>
      <w:sz w:val="20"/>
      <w:szCs w:val="20"/>
      <w:lang w:eastAsia="ko-KR"/>
    </w:rPr>
  </w:style>
  <w:style w:type="character" w:customStyle="1" w:styleId="TekstkomentarzaZnak">
    <w:name w:val="Tekst komentarza Znak"/>
    <w:basedOn w:val="Domylnaczcionkaakapitu"/>
    <w:link w:val="Tekstkomentarza"/>
    <w:uiPriority w:val="99"/>
    <w:semiHidden/>
    <w:rsid w:val="00C05B75"/>
    <w:rPr>
      <w:rFonts w:ascii="Times New Roman" w:eastAsia="Batang" w:hAnsi="Times New Roman" w:cs="Times New Roman"/>
      <w:sz w:val="20"/>
      <w:szCs w:val="20"/>
      <w:lang w:eastAsia="ko-KR"/>
    </w:rPr>
  </w:style>
  <w:style w:type="paragraph" w:styleId="Tematkomentarza">
    <w:name w:val="annotation subject"/>
    <w:basedOn w:val="Tekstkomentarza"/>
    <w:next w:val="Tekstkomentarza"/>
    <w:link w:val="TematkomentarzaZnak"/>
    <w:uiPriority w:val="99"/>
    <w:semiHidden/>
    <w:unhideWhenUsed/>
    <w:rsid w:val="00C05B75"/>
    <w:rPr>
      <w:b/>
      <w:bCs/>
    </w:rPr>
  </w:style>
  <w:style w:type="character" w:customStyle="1" w:styleId="TematkomentarzaZnak">
    <w:name w:val="Temat komentarza Znak"/>
    <w:basedOn w:val="TekstkomentarzaZnak"/>
    <w:link w:val="Tematkomentarza"/>
    <w:uiPriority w:val="99"/>
    <w:semiHidden/>
    <w:rsid w:val="00C05B75"/>
    <w:rPr>
      <w:rFonts w:ascii="Times New Roman" w:eastAsia="Batang" w:hAnsi="Times New Roman" w:cs="Times New Roman"/>
      <w:b/>
      <w:bCs/>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pub@powiatstargardzki.eu"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powiatstargardzki" TargetMode="External"/><Relationship Id="rId7" Type="http://schemas.openxmlformats.org/officeDocument/2006/relationships/endnotes" Target="endnotes.xml"/><Relationship Id="rId12" Type="http://schemas.openxmlformats.org/officeDocument/2006/relationships/hyperlink" Target="https://platformazakupowa.pl/pn/powiatstargardzki"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kachniarz@op.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stargardzki" TargetMode="External"/><Relationship Id="rId24" Type="http://schemas.openxmlformats.org/officeDocument/2006/relationships/hyperlink" Target="mailto:inwestycje@powiatstargardzki.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owiatstargardzki" TargetMode="External"/><Relationship Id="rId23" Type="http://schemas.openxmlformats.org/officeDocument/2006/relationships/hyperlink" Target="mailto:przetargi@powiatstargardzki.pl" TargetMode="External"/><Relationship Id="rId28" Type="http://schemas.openxmlformats.org/officeDocument/2006/relationships/footer" Target="footer2.xml"/><Relationship Id="rId10" Type="http://schemas.openxmlformats.org/officeDocument/2006/relationships/hyperlink" Target="mailto:zampub@powiatstargardzki.eu" TargetMode="External"/><Relationship Id="rId19" Type="http://schemas.openxmlformats.org/officeDocument/2006/relationships/hyperlink" Target="https://platformazakupowa.pl/pn/powiatstargardzk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stargardzki"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powiatstargardzki.pl"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9E52-4C29-4167-A764-566511A0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72</Pages>
  <Words>28814</Words>
  <Characters>172888</Characters>
  <Application>Microsoft Office Word</Application>
  <DocSecurity>0</DocSecurity>
  <Lines>1440</Lines>
  <Paragraphs>402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bostrowska</dc:creator>
  <cp:keywords/>
  <dc:description/>
  <cp:lastModifiedBy>bostrowska</cp:lastModifiedBy>
  <cp:revision>18</cp:revision>
  <cp:lastPrinted>2021-06-10T11:50:00Z</cp:lastPrinted>
  <dcterms:created xsi:type="dcterms:W3CDTF">2021-06-01T08:28:00Z</dcterms:created>
  <dcterms:modified xsi:type="dcterms:W3CDTF">2021-06-10T12:02:00Z</dcterms:modified>
</cp:coreProperties>
</file>