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8890" w14:textId="77777777" w:rsidR="00D902A8" w:rsidRDefault="007C5936" w:rsidP="00E90872">
      <w:pPr>
        <w:spacing w:after="200" w:line="276" w:lineRule="auto"/>
        <w:jc w:val="right"/>
        <w:rPr>
          <w:rFonts w:ascii="Arial" w:eastAsia="Times New Roman" w:hAnsi="Arial" w:cs="Arial"/>
          <w:b/>
          <w:sz w:val="36"/>
          <w:szCs w:val="36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</w:t>
      </w:r>
    </w:p>
    <w:p w14:paraId="004E7BFC" w14:textId="41401519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</w:t>
      </w:r>
      <w:r w:rsidRPr="00DF07B5">
        <w:rPr>
          <w:rFonts w:ascii="Arial" w:eastAsia="Times New Roman" w:hAnsi="Arial" w:cs="Arial"/>
        </w:rPr>
        <w:t xml:space="preserve">Kołbaskowo, dn. </w:t>
      </w:r>
      <w:r w:rsidR="008A3631">
        <w:rPr>
          <w:rFonts w:ascii="Arial" w:eastAsia="Times New Roman" w:hAnsi="Arial" w:cs="Arial"/>
        </w:rPr>
        <w:t>26</w:t>
      </w:r>
      <w:r w:rsidRPr="00DF07B5">
        <w:rPr>
          <w:rFonts w:ascii="Arial" w:eastAsia="Times New Roman" w:hAnsi="Arial" w:cs="Arial"/>
        </w:rPr>
        <w:t>.</w:t>
      </w:r>
      <w:r w:rsidR="00880D19">
        <w:rPr>
          <w:rFonts w:ascii="Arial" w:eastAsia="Times New Roman" w:hAnsi="Arial" w:cs="Arial"/>
        </w:rPr>
        <w:t>0</w:t>
      </w:r>
      <w:r w:rsidR="008A3631">
        <w:rPr>
          <w:rFonts w:ascii="Arial" w:eastAsia="Times New Roman" w:hAnsi="Arial" w:cs="Arial"/>
        </w:rPr>
        <w:t>8</w:t>
      </w:r>
      <w:r w:rsidRPr="00DF07B5">
        <w:rPr>
          <w:rFonts w:ascii="Arial" w:eastAsia="Times New Roman" w:hAnsi="Arial" w:cs="Arial"/>
        </w:rPr>
        <w:t>.202</w:t>
      </w:r>
      <w:r w:rsidR="00880D19">
        <w:rPr>
          <w:rFonts w:ascii="Arial" w:eastAsia="Times New Roman" w:hAnsi="Arial" w:cs="Arial"/>
        </w:rPr>
        <w:t>4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34CF949D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  <w:r w:rsidR="008A3631">
        <w:rPr>
          <w:rFonts w:ascii="Arial" w:eastAsia="Times New Roman" w:hAnsi="Arial" w:cs="Arial"/>
          <w:b/>
        </w:rPr>
        <w:t xml:space="preserve"> dodatkowych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0895D236" w:rsidR="005C5A98" w:rsidRPr="004A5498" w:rsidRDefault="007C5936" w:rsidP="005C5A98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 xml:space="preserve">ostępowania prowadzonego w trybie podstawowym </w:t>
      </w:r>
      <w:bookmarkStart w:id="0" w:name="_Hlk482626893"/>
      <w:r w:rsidR="00880D19" w:rsidRPr="00880D19">
        <w:rPr>
          <w:rFonts w:ascii="Arial" w:hAnsi="Arial" w:cs="Arial"/>
        </w:rPr>
        <w:t>(Wariant II)</w:t>
      </w:r>
      <w:r w:rsidR="00880D19">
        <w:rPr>
          <w:rFonts w:ascii="Cambria" w:hAnsi="Cambria" w:cs="Cambria"/>
          <w:sz w:val="21"/>
          <w:szCs w:val="21"/>
        </w:rPr>
        <w:t xml:space="preserve"> </w:t>
      </w:r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190FC6" w:rsidRPr="00DB2330">
        <w:rPr>
          <w:rFonts w:ascii="Cambria" w:hAnsi="Cambria" w:cs="Cambria"/>
          <w:b/>
          <w:i/>
          <w:smallCaps/>
        </w:rPr>
        <w:t>Zagospodarowanie Zabytko</w:t>
      </w:r>
      <w:r w:rsidR="00190FC6">
        <w:rPr>
          <w:rFonts w:ascii="Cambria" w:hAnsi="Cambria" w:cs="Cambria"/>
          <w:b/>
          <w:i/>
          <w:smallCaps/>
        </w:rPr>
        <w:t>wego Parku Dworskiego w Ostoi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1E8FEDC7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CE6B46">
        <w:rPr>
          <w:rFonts w:ascii="Arial" w:eastAsia="Times New Roman" w:hAnsi="Arial" w:cs="Arial"/>
        </w:rPr>
        <w:t>023</w:t>
      </w:r>
      <w:r w:rsidRPr="00DF07B5">
        <w:rPr>
          <w:rFonts w:ascii="Arial" w:eastAsia="Times New Roman" w:hAnsi="Arial" w:cs="Arial"/>
        </w:rPr>
        <w:t xml:space="preserve"> r., poz. </w:t>
      </w:r>
      <w:r w:rsidR="00CE6B46">
        <w:rPr>
          <w:rFonts w:ascii="Arial" w:eastAsia="Times New Roman" w:hAnsi="Arial" w:cs="Arial"/>
        </w:rPr>
        <w:t>1605</w:t>
      </w:r>
      <w:r w:rsidR="00190FC6">
        <w:rPr>
          <w:rFonts w:ascii="Arial" w:eastAsia="Times New Roman" w:hAnsi="Arial" w:cs="Arial"/>
        </w:rPr>
        <w:t xml:space="preserve"> ze zm.</w:t>
      </w:r>
      <w:r w:rsidRPr="00DF07B5">
        <w:rPr>
          <w:rFonts w:ascii="Arial" w:eastAsia="Times New Roman" w:hAnsi="Arial" w:cs="Arial"/>
        </w:rPr>
        <w:t>), przekazuję informacje z otwarcia ofert</w:t>
      </w:r>
      <w:r w:rsidR="008A3631">
        <w:rPr>
          <w:rFonts w:ascii="Arial" w:eastAsia="Times New Roman" w:hAnsi="Arial" w:cs="Arial"/>
        </w:rPr>
        <w:t xml:space="preserve"> dodatkowych</w:t>
      </w:r>
      <w:r w:rsidRPr="00DF07B5">
        <w:rPr>
          <w:rFonts w:ascii="Arial" w:eastAsia="Times New Roman" w:hAnsi="Arial" w:cs="Arial"/>
        </w:rPr>
        <w:t>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4CBBE713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AA352C">
        <w:rPr>
          <w:rFonts w:ascii="Arial" w:eastAsia="Times New Roman" w:hAnsi="Arial" w:cs="Arial"/>
          <w:b/>
        </w:rPr>
        <w:br/>
      </w:r>
      <w:r w:rsidR="00190FC6" w:rsidRPr="00190FC6">
        <w:rPr>
          <w:rFonts w:ascii="Arial" w:eastAsia="Times New Roman" w:hAnsi="Arial" w:cs="Arial"/>
          <w:b/>
        </w:rPr>
        <w:t>2 040 000,00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F9A7F0A" w14:textId="32DE54CF" w:rsidR="000C1D6F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6F0175D4" w14:textId="77777777" w:rsidR="00B17785" w:rsidRPr="00DD743A" w:rsidRDefault="00B17785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p w14:paraId="57F47B00" w14:textId="77777777" w:rsidR="00D902A8" w:rsidRPr="00DF07B5" w:rsidRDefault="00D902A8" w:rsidP="00D902A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6FA4A13C" w:rsidR="00400925" w:rsidRPr="00DF07B5" w:rsidRDefault="00D06E7F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Wykonawca, siedziba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64CE0C5" w14:textId="73FC0FD1" w:rsidR="00D06E7F" w:rsidRPr="00CE6B46" w:rsidRDefault="00D902A8" w:rsidP="002A275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D902A8">
              <w:rPr>
                <w:rFonts w:ascii="Arial" w:hAnsi="Arial" w:cs="Arial"/>
              </w:rPr>
              <w:t>Usługi Budowlane Wiesław Furtak</w:t>
            </w:r>
            <w:r>
              <w:rPr>
                <w:rFonts w:ascii="Arial" w:hAnsi="Arial" w:cs="Arial"/>
              </w:rPr>
              <w:t xml:space="preserve"> z siedzibą w Szczecinie</w:t>
            </w:r>
          </w:p>
        </w:tc>
        <w:tc>
          <w:tcPr>
            <w:tcW w:w="3402" w:type="dxa"/>
            <w:vAlign w:val="center"/>
          </w:tcPr>
          <w:p w14:paraId="6E57A3E7" w14:textId="21A1841C" w:rsidR="00A81034" w:rsidRPr="00DF07B5" w:rsidRDefault="008A3631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4 382 587,50</w:t>
            </w:r>
            <w:r w:rsidR="00D902A8">
              <w:rPr>
                <w:rFonts w:ascii="Arial" w:eastAsia="Times New Roman" w:hAnsi="Arial" w:cs="Arial"/>
              </w:rPr>
              <w:t xml:space="preserve"> zł</w:t>
            </w:r>
          </w:p>
        </w:tc>
      </w:tr>
      <w:tr w:rsidR="00AA352C" w:rsidRPr="00DF07B5" w14:paraId="2B9C54F5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316CF696" w14:textId="5A17EF9E" w:rsidR="00AA352C" w:rsidRPr="00DF07B5" w:rsidRDefault="00AA352C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5121" w:type="dxa"/>
            <w:vAlign w:val="center"/>
          </w:tcPr>
          <w:p w14:paraId="3C3CADFC" w14:textId="13084B76" w:rsidR="00AA352C" w:rsidRDefault="00D902A8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Strabag Sp. z o.o. z siedzibą w Pruszkowie</w:t>
            </w:r>
          </w:p>
        </w:tc>
        <w:tc>
          <w:tcPr>
            <w:tcW w:w="3402" w:type="dxa"/>
            <w:vAlign w:val="center"/>
          </w:tcPr>
          <w:p w14:paraId="7EEB800C" w14:textId="7D431A6B" w:rsidR="00AA352C" w:rsidRDefault="00D902A8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5 528 058,47 zł</w:t>
            </w:r>
          </w:p>
        </w:tc>
      </w:tr>
    </w:tbl>
    <w:p w14:paraId="2E8AF971" w14:textId="5CF5E1D2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bookmarkStart w:id="1" w:name="_GoBack"/>
      <w:bookmarkEnd w:id="1"/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3E59419A" w:rsidR="00DD743A" w:rsidRPr="00DF07B5" w:rsidRDefault="00982DB8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............................................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sectPr w:rsidR="00DD743A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E3E73" w14:textId="77777777" w:rsidR="003873E0" w:rsidRDefault="003873E0" w:rsidP="007C5936">
      <w:pPr>
        <w:spacing w:after="0" w:line="240" w:lineRule="auto"/>
      </w:pPr>
      <w:r>
        <w:separator/>
      </w:r>
    </w:p>
  </w:endnote>
  <w:endnote w:type="continuationSeparator" w:id="0">
    <w:p w14:paraId="037E19D4" w14:textId="77777777" w:rsidR="003873E0" w:rsidRDefault="003873E0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60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F4A7" w14:textId="77777777" w:rsidR="003873E0" w:rsidRDefault="003873E0" w:rsidP="007C5936">
      <w:pPr>
        <w:spacing w:after="0" w:line="240" w:lineRule="auto"/>
      </w:pPr>
      <w:r>
        <w:separator/>
      </w:r>
    </w:p>
  </w:footnote>
  <w:footnote w:type="continuationSeparator" w:id="0">
    <w:p w14:paraId="1D1857AA" w14:textId="77777777" w:rsidR="003873E0" w:rsidRDefault="003873E0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29E013E4" w:rsidR="00F90AB2" w:rsidRDefault="00953950" w:rsidP="000C1D6F">
    <w:pPr>
      <w:tabs>
        <w:tab w:val="center" w:pos="4536"/>
        <w:tab w:val="right" w:pos="9072"/>
      </w:tabs>
    </w:pPr>
    <w:r>
      <w:t>ZP.271.</w:t>
    </w:r>
    <w:r w:rsidR="00190FC6">
      <w:t>7</w:t>
    </w:r>
    <w:r>
      <w:t>.202</w:t>
    </w:r>
    <w:r w:rsidR="00880D19">
      <w:t>4</w:t>
    </w:r>
    <w:r w:rsidR="000C1D6F">
      <w:t>.ŻS</w:t>
    </w:r>
  </w:p>
  <w:p w14:paraId="34EEA357" w14:textId="77777777" w:rsidR="00190FC6" w:rsidRDefault="00190FC6" w:rsidP="00190FC6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770564C3" wp14:editId="24F7834E">
          <wp:extent cx="601980" cy="373380"/>
          <wp:effectExtent l="0" t="0" r="7620" b="7620"/>
          <wp:docPr id="6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675018E" wp14:editId="11C98399">
          <wp:extent cx="327660" cy="388620"/>
          <wp:effectExtent l="0" t="0" r="0" b="0"/>
          <wp:docPr id="7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7ACA4458" wp14:editId="3CACD3EA">
          <wp:extent cx="1029809" cy="526365"/>
          <wp:effectExtent l="0" t="0" r="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057412" cy="540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  <w:lang w:eastAsia="pl-PL"/>
      </w:rPr>
      <w:drawing>
        <wp:inline distT="0" distB="0" distL="0" distR="0" wp14:anchorId="4D4A79DF" wp14:editId="3D322CE3">
          <wp:extent cx="594360" cy="426720"/>
          <wp:effectExtent l="0" t="0" r="0" b="0"/>
          <wp:docPr id="10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D0B50" w14:textId="77777777" w:rsidR="00190FC6" w:rsidRDefault="00190FC6" w:rsidP="00190FC6">
    <w:pPr>
      <w:pStyle w:val="Nagwek"/>
    </w:pPr>
  </w:p>
  <w:p w14:paraId="2F75FFE9" w14:textId="717679C7" w:rsidR="00400925" w:rsidRPr="00190FC6" w:rsidRDefault="00190FC6" w:rsidP="00190FC6">
    <w:pPr>
      <w:jc w:val="center"/>
      <w:rPr>
        <w:rFonts w:ascii="Cambria" w:hAnsi="Cambria" w:cstheme="minorHAnsi"/>
        <w:caps/>
      </w:rPr>
    </w:pPr>
    <w:r w:rsidRPr="008F000F">
      <w:rPr>
        <w:rFonts w:ascii="Cambria" w:hAnsi="Cambria" w:cstheme="minorHAnsi"/>
      </w:rPr>
      <w:t>RZ</w:t>
    </w:r>
    <w:r w:rsidRPr="008F000F">
      <w:rPr>
        <w:rFonts w:ascii="Cambria" w:hAnsi="Cambria" w:cstheme="minorHAnsi"/>
        <w:caps/>
      </w:rPr>
      <w:t xml:space="preserve">Ądowy FUNDUSZ  POLSKI ŁAD: PROGRAM INWESTYCJI STRATEGICZNYCH </w:t>
    </w:r>
    <w:r>
      <w:rPr>
        <w:rFonts w:ascii="Cambria" w:hAnsi="Cambria" w:cstheme="minorHAnsi"/>
        <w:caps/>
      </w:rPr>
      <w:t>– EDYCA SZÓSTA - PGR</w:t>
    </w:r>
    <w:r w:rsidRPr="008F000F">
      <w:rPr>
        <w:rFonts w:ascii="Cambria" w:hAnsi="Cambria" w:cstheme="minorHAnsi"/>
        <w:caps/>
      </w:rPr>
      <w:br/>
    </w:r>
    <w:r w:rsidRPr="00DB2330">
      <w:rPr>
        <w:rFonts w:ascii="Cambria" w:hAnsi="Cambria" w:cstheme="minorHAnsi"/>
        <w:b/>
        <w:bCs/>
        <w:i/>
        <w:iCs/>
        <w:smallCaps/>
      </w:rPr>
      <w:t>„</w:t>
    </w:r>
    <w:r w:rsidRPr="00DB2330">
      <w:rPr>
        <w:rFonts w:ascii="Cambria" w:hAnsi="Cambria" w:cs="Cambria"/>
        <w:b/>
        <w:i/>
        <w:smallCaps/>
      </w:rPr>
      <w:t>Zagospodarowanie Zabytko</w:t>
    </w:r>
    <w:r>
      <w:rPr>
        <w:rFonts w:ascii="Cambria" w:hAnsi="Cambria" w:cs="Cambria"/>
        <w:b/>
        <w:i/>
        <w:smallCaps/>
      </w:rPr>
      <w:t>wego Parku Dworskiego w Ostoi</w:t>
    </w:r>
    <w:r w:rsidRPr="00DB2330">
      <w:rPr>
        <w:rFonts w:ascii="Cambria" w:hAnsi="Cambria" w:cstheme="minorHAnsi"/>
        <w:b/>
        <w:bCs/>
        <w:i/>
        <w:iCs/>
        <w:smallCaps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27B60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668D5"/>
    <w:rsid w:val="00180A5B"/>
    <w:rsid w:val="00190FC6"/>
    <w:rsid w:val="00203ED4"/>
    <w:rsid w:val="00212CFF"/>
    <w:rsid w:val="00264DDE"/>
    <w:rsid w:val="002661CC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414E"/>
    <w:rsid w:val="00386B1B"/>
    <w:rsid w:val="003873E0"/>
    <w:rsid w:val="003A62F9"/>
    <w:rsid w:val="003B601C"/>
    <w:rsid w:val="003F5A34"/>
    <w:rsid w:val="00400925"/>
    <w:rsid w:val="00423013"/>
    <w:rsid w:val="00446030"/>
    <w:rsid w:val="00463F65"/>
    <w:rsid w:val="00481070"/>
    <w:rsid w:val="004941DC"/>
    <w:rsid w:val="004A5498"/>
    <w:rsid w:val="004B7AD3"/>
    <w:rsid w:val="004D6B87"/>
    <w:rsid w:val="00507993"/>
    <w:rsid w:val="0053320B"/>
    <w:rsid w:val="00536C6A"/>
    <w:rsid w:val="0054444F"/>
    <w:rsid w:val="0057529C"/>
    <w:rsid w:val="00575D73"/>
    <w:rsid w:val="005B4585"/>
    <w:rsid w:val="005C388B"/>
    <w:rsid w:val="005C4999"/>
    <w:rsid w:val="005C5A98"/>
    <w:rsid w:val="005E4B7F"/>
    <w:rsid w:val="005F4BD1"/>
    <w:rsid w:val="005F67DF"/>
    <w:rsid w:val="00657D11"/>
    <w:rsid w:val="00680440"/>
    <w:rsid w:val="0069517A"/>
    <w:rsid w:val="00720963"/>
    <w:rsid w:val="00744B91"/>
    <w:rsid w:val="00767AA5"/>
    <w:rsid w:val="00771272"/>
    <w:rsid w:val="007B3073"/>
    <w:rsid w:val="007C1A47"/>
    <w:rsid w:val="007C5936"/>
    <w:rsid w:val="007D1AF5"/>
    <w:rsid w:val="007D7EF7"/>
    <w:rsid w:val="007E271E"/>
    <w:rsid w:val="007E5EBF"/>
    <w:rsid w:val="008038F5"/>
    <w:rsid w:val="008212C5"/>
    <w:rsid w:val="00842B8D"/>
    <w:rsid w:val="00874671"/>
    <w:rsid w:val="00880D19"/>
    <w:rsid w:val="008A0C9F"/>
    <w:rsid w:val="008A1CCD"/>
    <w:rsid w:val="008A3631"/>
    <w:rsid w:val="008B122F"/>
    <w:rsid w:val="008B4FE3"/>
    <w:rsid w:val="008B5BF9"/>
    <w:rsid w:val="00905E72"/>
    <w:rsid w:val="009165DC"/>
    <w:rsid w:val="00932AC7"/>
    <w:rsid w:val="009520CD"/>
    <w:rsid w:val="00953950"/>
    <w:rsid w:val="0096521C"/>
    <w:rsid w:val="0097647A"/>
    <w:rsid w:val="00982DB8"/>
    <w:rsid w:val="009A5917"/>
    <w:rsid w:val="009B2ED8"/>
    <w:rsid w:val="009D797D"/>
    <w:rsid w:val="009E7DAD"/>
    <w:rsid w:val="00A51B78"/>
    <w:rsid w:val="00A6652B"/>
    <w:rsid w:val="00A7005A"/>
    <w:rsid w:val="00A712FC"/>
    <w:rsid w:val="00A81034"/>
    <w:rsid w:val="00A90D58"/>
    <w:rsid w:val="00A94D98"/>
    <w:rsid w:val="00AA352C"/>
    <w:rsid w:val="00B04A38"/>
    <w:rsid w:val="00B17785"/>
    <w:rsid w:val="00B25B96"/>
    <w:rsid w:val="00B400CD"/>
    <w:rsid w:val="00B469C2"/>
    <w:rsid w:val="00B736DD"/>
    <w:rsid w:val="00B873B6"/>
    <w:rsid w:val="00BA326E"/>
    <w:rsid w:val="00BB25A2"/>
    <w:rsid w:val="00BE152A"/>
    <w:rsid w:val="00C01370"/>
    <w:rsid w:val="00C01D21"/>
    <w:rsid w:val="00C1767B"/>
    <w:rsid w:val="00C6202B"/>
    <w:rsid w:val="00C91C05"/>
    <w:rsid w:val="00CE6B46"/>
    <w:rsid w:val="00CF5FF9"/>
    <w:rsid w:val="00D06E7F"/>
    <w:rsid w:val="00D57AA9"/>
    <w:rsid w:val="00D82EE0"/>
    <w:rsid w:val="00D902A8"/>
    <w:rsid w:val="00D97053"/>
    <w:rsid w:val="00DB5899"/>
    <w:rsid w:val="00DD743A"/>
    <w:rsid w:val="00DF07B5"/>
    <w:rsid w:val="00E02B0F"/>
    <w:rsid w:val="00E31B78"/>
    <w:rsid w:val="00E66588"/>
    <w:rsid w:val="00E831C1"/>
    <w:rsid w:val="00E90872"/>
    <w:rsid w:val="00EC4D39"/>
    <w:rsid w:val="00EF2180"/>
    <w:rsid w:val="00EF708F"/>
    <w:rsid w:val="00F00A67"/>
    <w:rsid w:val="00F257B1"/>
    <w:rsid w:val="00F370FA"/>
    <w:rsid w:val="00F90AB2"/>
    <w:rsid w:val="00FB4B90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606E-DDF2-4711-8AB2-399BA033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2024-08-26T10:42:00Z</cp:lastPrinted>
  <dcterms:created xsi:type="dcterms:W3CDTF">2024-08-26T10:13:00Z</dcterms:created>
  <dcterms:modified xsi:type="dcterms:W3CDTF">2024-08-26T11:11:00Z</dcterms:modified>
</cp:coreProperties>
</file>