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087C" w14:textId="6C7B73D2" w:rsidR="00124E63" w:rsidRPr="003C45D5" w:rsidRDefault="00034D05" w:rsidP="00124E63">
      <w:pPr>
        <w:spacing w:after="360"/>
        <w:jc w:val="right"/>
        <w:rPr>
          <w:rFonts w:ascii="Arial" w:hAnsi="Arial" w:cs="Arial"/>
        </w:rPr>
      </w:pPr>
      <w:r w:rsidRPr="003C45D5">
        <w:rPr>
          <w:rFonts w:ascii="Arial" w:hAnsi="Arial" w:cs="Arial"/>
        </w:rPr>
        <w:t xml:space="preserve">Załącznik nr </w:t>
      </w:r>
      <w:r w:rsidR="00CA7972" w:rsidRPr="003C45D5">
        <w:rPr>
          <w:rFonts w:ascii="Arial" w:hAnsi="Arial" w:cs="Arial"/>
        </w:rPr>
        <w:t>4</w:t>
      </w:r>
      <w:r w:rsidR="00124E63" w:rsidRPr="003C45D5">
        <w:rPr>
          <w:rFonts w:ascii="Arial" w:hAnsi="Arial" w:cs="Arial"/>
        </w:rPr>
        <w:t xml:space="preserve"> do SWZ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994"/>
      </w:tblGrid>
      <w:tr w:rsidR="00C06653" w:rsidRPr="003C45D5" w14:paraId="22B32F27" w14:textId="77777777" w:rsidTr="00C06653">
        <w:tc>
          <w:tcPr>
            <w:tcW w:w="13994" w:type="dxa"/>
            <w:shd w:val="clear" w:color="auto" w:fill="F2F2F2" w:themeFill="background1" w:themeFillShade="F2"/>
          </w:tcPr>
          <w:p w14:paraId="02D97FC2" w14:textId="77777777" w:rsidR="00C06653" w:rsidRPr="003C45D5" w:rsidRDefault="00C06653" w:rsidP="00C06653">
            <w:pPr>
              <w:pStyle w:val="Tytu"/>
              <w:spacing w:before="120"/>
              <w:contextualSpacing w:val="0"/>
              <w:rPr>
                <w:b w:val="0"/>
                <w:sz w:val="22"/>
                <w:szCs w:val="22"/>
              </w:rPr>
            </w:pPr>
            <w:r w:rsidRPr="003C45D5">
              <w:rPr>
                <w:sz w:val="22"/>
                <w:szCs w:val="22"/>
              </w:rPr>
              <w:t xml:space="preserve">Oświadczenie </w:t>
            </w:r>
          </w:p>
          <w:p w14:paraId="6D06DC10" w14:textId="77777777" w:rsidR="00C06653" w:rsidRPr="003C45D5" w:rsidRDefault="00C06653" w:rsidP="00C0665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 xml:space="preserve">Wykonawców wspólnie ubiegających się o udzielenie zamówienia  </w:t>
            </w:r>
          </w:p>
          <w:p w14:paraId="0258C611" w14:textId="3B35408F" w:rsidR="00C06653" w:rsidRPr="003C45D5" w:rsidRDefault="00C06653" w:rsidP="00C06653">
            <w:pPr>
              <w:pStyle w:val="Tytu"/>
              <w:spacing w:before="120"/>
              <w:contextualSpacing w:val="0"/>
              <w:rPr>
                <w:sz w:val="22"/>
                <w:szCs w:val="22"/>
              </w:rPr>
            </w:pPr>
            <w:r w:rsidRPr="003C45D5">
              <w:rPr>
                <w:rFonts w:cs="Arial"/>
                <w:bCs/>
                <w:sz w:val="22"/>
                <w:szCs w:val="22"/>
              </w:rPr>
              <w:t xml:space="preserve">z art. 117 ust. 4 ustawy z dnia 11 września 2019r. Prawo zamówień publicznych </w:t>
            </w:r>
            <w:r w:rsidRPr="003C45D5">
              <w:rPr>
                <w:rFonts w:cs="Arial"/>
                <w:bCs/>
                <w:sz w:val="22"/>
                <w:szCs w:val="22"/>
              </w:rPr>
              <w:br/>
            </w:r>
          </w:p>
        </w:tc>
      </w:tr>
    </w:tbl>
    <w:p w14:paraId="03140F6D" w14:textId="77777777" w:rsidR="00C06653" w:rsidRPr="003C45D5" w:rsidRDefault="00C06653" w:rsidP="00124E63">
      <w:pPr>
        <w:pStyle w:val="Tytu"/>
      </w:pPr>
    </w:p>
    <w:p w14:paraId="408D9120" w14:textId="446F7D8E" w:rsidR="00DD4E07" w:rsidRDefault="00124E63" w:rsidP="00DD4E07">
      <w:pPr>
        <w:spacing w:after="0"/>
        <w:jc w:val="center"/>
        <w:rPr>
          <w:rFonts w:ascii="Arial" w:hAnsi="Arial" w:cs="Arial"/>
          <w:b/>
          <w:bCs/>
        </w:rPr>
      </w:pPr>
      <w:r w:rsidRPr="003C45D5">
        <w:rPr>
          <w:rFonts w:ascii="Arial" w:hAnsi="Arial" w:cs="Arial"/>
          <w:b/>
          <w:bCs/>
        </w:rPr>
        <w:t>w postępowaniu pn.:</w:t>
      </w:r>
      <w:r w:rsidR="00D52D0B" w:rsidRPr="003C45D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F1283" w:rsidRPr="00E551A4">
        <w:rPr>
          <w:rFonts w:ascii="Arial" w:hAnsi="Arial" w:cs="Arial"/>
          <w:b/>
          <w:bCs/>
        </w:rPr>
        <w:t xml:space="preserve">Rozbudowa </w:t>
      </w:r>
      <w:proofErr w:type="spellStart"/>
      <w:r w:rsidR="000F1283" w:rsidRPr="00E551A4">
        <w:rPr>
          <w:rFonts w:ascii="Arial" w:hAnsi="Arial" w:cs="Arial"/>
          <w:b/>
          <w:bCs/>
        </w:rPr>
        <w:t>skateparku</w:t>
      </w:r>
      <w:proofErr w:type="spellEnd"/>
      <w:r w:rsidR="000F1283" w:rsidRPr="00E551A4">
        <w:rPr>
          <w:rFonts w:ascii="Arial" w:hAnsi="Arial" w:cs="Arial"/>
          <w:b/>
          <w:bCs/>
        </w:rPr>
        <w:t xml:space="preserve"> w miejscowości Kwakowo</w:t>
      </w:r>
    </w:p>
    <w:p w14:paraId="75B40946" w14:textId="77777777" w:rsidR="0027080A" w:rsidRPr="003C45D5" w:rsidRDefault="0027080A" w:rsidP="00DD4E07">
      <w:pPr>
        <w:spacing w:after="0"/>
        <w:jc w:val="center"/>
        <w:rPr>
          <w:rFonts w:ascii="Arial" w:hAnsi="Arial" w:cs="Arial"/>
          <w:b/>
          <w:bCs/>
        </w:rPr>
      </w:pPr>
    </w:p>
    <w:p w14:paraId="26ACA765" w14:textId="77777777" w:rsidR="00403826" w:rsidRPr="003C45D5" w:rsidRDefault="00403826" w:rsidP="00403826">
      <w:pPr>
        <w:spacing w:after="480" w:line="257" w:lineRule="auto"/>
        <w:rPr>
          <w:rFonts w:ascii="Arial" w:hAnsi="Arial" w:cs="Arial"/>
        </w:rPr>
      </w:pPr>
      <w:r w:rsidRPr="003C45D5">
        <w:rPr>
          <w:rFonts w:ascii="Arial" w:hAnsi="Arial" w:cs="Arial"/>
        </w:rPr>
        <w:t xml:space="preserve">My, Wykonawcy wspólnie ubiegający się o udzielenie zamówienia publicznego </w:t>
      </w:r>
      <w:r w:rsidRPr="003C45D5">
        <w:rPr>
          <w:rFonts w:ascii="Arial" w:hAnsi="Arial" w:cs="Arial"/>
          <w:i/>
          <w:iCs/>
        </w:rPr>
        <w:t>(uzupełnić dane wszystkich Wykonawców występujących wspólnie)</w:t>
      </w:r>
      <w:r w:rsidRPr="003C45D5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3260"/>
        <w:gridCol w:w="2693"/>
        <w:gridCol w:w="1559"/>
        <w:gridCol w:w="5529"/>
      </w:tblGrid>
      <w:tr w:rsidR="00116ABF" w:rsidRPr="003C45D5" w14:paraId="182F601B" w14:textId="77777777" w:rsidTr="00116ABF">
        <w:trPr>
          <w:trHeight w:val="745"/>
        </w:trPr>
        <w:tc>
          <w:tcPr>
            <w:tcW w:w="534" w:type="dxa"/>
            <w:shd w:val="clear" w:color="auto" w:fill="F2F2F2" w:themeFill="background1" w:themeFillShade="F2"/>
            <w:vAlign w:val="center"/>
            <w:hideMark/>
          </w:tcPr>
          <w:p w14:paraId="489E8656" w14:textId="77777777" w:rsidR="00403826" w:rsidRPr="003C45D5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04947760" w14:textId="77777777" w:rsidR="00403826" w:rsidRPr="003C45D5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  <w:hideMark/>
          </w:tcPr>
          <w:p w14:paraId="4EB44117" w14:textId="77777777" w:rsidR="00403826" w:rsidRPr="003C45D5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431F76E" w14:textId="77777777" w:rsidR="00403826" w:rsidRPr="003C45D5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3BEE1C44" w14:textId="77777777" w:rsidR="00403826" w:rsidRPr="003C45D5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  <w:hideMark/>
          </w:tcPr>
          <w:p w14:paraId="38BF265C" w14:textId="123FFF4B" w:rsidR="00403826" w:rsidRPr="003C45D5" w:rsidRDefault="00403826" w:rsidP="00BC36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 xml:space="preserve">Osoby uprawnione do </w:t>
            </w:r>
            <w:r w:rsidR="00167648" w:rsidRPr="003C45D5">
              <w:rPr>
                <w:rFonts w:ascii="Arial" w:hAnsi="Arial" w:cs="Arial"/>
                <w:b/>
                <w:bCs/>
              </w:rPr>
              <w:t>r</w:t>
            </w:r>
            <w:r w:rsidRPr="003C45D5">
              <w:rPr>
                <w:rFonts w:ascii="Arial" w:hAnsi="Arial" w:cs="Arial"/>
                <w:b/>
                <w:bCs/>
              </w:rPr>
              <w:t>eprezentacji</w:t>
            </w:r>
          </w:p>
        </w:tc>
      </w:tr>
      <w:tr w:rsidR="00116ABF" w:rsidRPr="003C45D5" w14:paraId="36BAA46B" w14:textId="77777777" w:rsidTr="00116ABF">
        <w:trPr>
          <w:trHeight w:val="908"/>
        </w:trPr>
        <w:tc>
          <w:tcPr>
            <w:tcW w:w="534" w:type="dxa"/>
            <w:vAlign w:val="center"/>
            <w:hideMark/>
          </w:tcPr>
          <w:p w14:paraId="6C86A6A0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  <w:r w:rsidRPr="003C45D5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vAlign w:val="center"/>
          </w:tcPr>
          <w:p w14:paraId="04B33885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A8C0B79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9A113E6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14:paraId="53852A75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ABF" w:rsidRPr="003C45D5" w14:paraId="266154FF" w14:textId="77777777" w:rsidTr="00116ABF">
        <w:trPr>
          <w:trHeight w:val="1121"/>
        </w:trPr>
        <w:tc>
          <w:tcPr>
            <w:tcW w:w="534" w:type="dxa"/>
            <w:vAlign w:val="center"/>
            <w:hideMark/>
          </w:tcPr>
          <w:p w14:paraId="31427583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  <w:r w:rsidRPr="003C45D5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vAlign w:val="center"/>
          </w:tcPr>
          <w:p w14:paraId="5DA2F7DB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00B8185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74B9E9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14:paraId="6D0CFD61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ABF" w:rsidRPr="003C45D5" w14:paraId="3D922ECC" w14:textId="77777777" w:rsidTr="00116ABF">
        <w:trPr>
          <w:trHeight w:val="1406"/>
        </w:trPr>
        <w:tc>
          <w:tcPr>
            <w:tcW w:w="534" w:type="dxa"/>
            <w:vAlign w:val="center"/>
            <w:hideMark/>
          </w:tcPr>
          <w:p w14:paraId="7F067DB2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  <w:r w:rsidRPr="003C45D5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vAlign w:val="center"/>
          </w:tcPr>
          <w:p w14:paraId="3711054F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305740E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341F416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14:paraId="343DAFE8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2FBA26" w14:textId="77777777" w:rsidR="000F1283" w:rsidRDefault="00403826" w:rsidP="000F1283">
      <w:pPr>
        <w:spacing w:before="120" w:line="257" w:lineRule="auto"/>
        <w:rPr>
          <w:rFonts w:ascii="Arial" w:hAnsi="Arial" w:cs="Arial"/>
        </w:rPr>
      </w:pPr>
      <w:r w:rsidRPr="003C45D5">
        <w:rPr>
          <w:rFonts w:ascii="Arial" w:hAnsi="Arial" w:cs="Arial"/>
        </w:rPr>
        <w:br/>
      </w:r>
    </w:p>
    <w:p w14:paraId="0445F27A" w14:textId="0A73D790" w:rsidR="000F1283" w:rsidRDefault="000F1283">
      <w:pPr>
        <w:spacing w:after="200" w:line="276" w:lineRule="auto"/>
        <w:rPr>
          <w:rFonts w:ascii="Arial" w:hAnsi="Arial" w:cs="Arial"/>
        </w:rPr>
      </w:pPr>
    </w:p>
    <w:p w14:paraId="4AB7B2EB" w14:textId="57BEA940" w:rsidR="00403826" w:rsidRPr="000F1283" w:rsidRDefault="00403826" w:rsidP="000F1283">
      <w:pPr>
        <w:spacing w:before="120" w:line="257" w:lineRule="auto"/>
        <w:rPr>
          <w:rFonts w:ascii="Arial" w:hAnsi="Arial" w:cs="Arial"/>
        </w:rPr>
      </w:pPr>
      <w:r w:rsidRPr="003C45D5">
        <w:rPr>
          <w:rFonts w:ascii="Arial" w:hAnsi="Arial" w:cs="Arial"/>
        </w:rPr>
        <w:t>Niniejszym oświadczamy, że</w:t>
      </w:r>
      <w:r w:rsidR="000F1283">
        <w:rPr>
          <w:rFonts w:ascii="Arial" w:hAnsi="Arial" w:cs="Arial"/>
        </w:rPr>
        <w:t xml:space="preserve"> </w:t>
      </w:r>
      <w:r w:rsidR="00116ABF" w:rsidRPr="000F1283">
        <w:rPr>
          <w:rFonts w:ascii="Arial" w:hAnsi="Arial" w:cs="Arial"/>
        </w:rPr>
        <w:t>w</w:t>
      </w:r>
      <w:r w:rsidRPr="000F1283">
        <w:rPr>
          <w:rFonts w:ascii="Arial" w:hAnsi="Arial" w:cs="Arial"/>
        </w:rPr>
        <w:t xml:space="preserve">arunek dotyczący kwalifikacji zawodowych opisany w Rozdziale VI pkt </w:t>
      </w:r>
      <w:r w:rsidR="00346873" w:rsidRPr="000F1283">
        <w:rPr>
          <w:rFonts w:ascii="Arial" w:hAnsi="Arial" w:cs="Arial"/>
        </w:rPr>
        <w:t>1</w:t>
      </w:r>
      <w:r w:rsidR="003542F5">
        <w:rPr>
          <w:rFonts w:ascii="Arial" w:hAnsi="Arial" w:cs="Arial"/>
        </w:rPr>
        <w:t>.4</w:t>
      </w:r>
      <w:r w:rsidRPr="000F1283">
        <w:rPr>
          <w:rFonts w:ascii="Arial" w:hAnsi="Arial" w:cs="Arial"/>
        </w:rPr>
        <w:t xml:space="preserve"> SWZ spełnia/</w:t>
      </w:r>
      <w:proofErr w:type="spellStart"/>
      <w:r w:rsidRPr="000F1283">
        <w:rPr>
          <w:rFonts w:ascii="Arial" w:hAnsi="Arial" w:cs="Arial"/>
        </w:rPr>
        <w:t>ają</w:t>
      </w:r>
      <w:proofErr w:type="spellEnd"/>
      <w:r w:rsidRPr="000F1283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2093"/>
        <w:gridCol w:w="5953"/>
        <w:gridCol w:w="5812"/>
      </w:tblGrid>
      <w:tr w:rsidR="00116ABF" w:rsidRPr="003C45D5" w14:paraId="56792B70" w14:textId="77777777" w:rsidTr="0016764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7CD93" w14:textId="77777777" w:rsidR="00403826" w:rsidRPr="003C45D5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 xml:space="preserve">Pełna nazwa Wykonawcy oraz siedziba  </w:t>
            </w:r>
          </w:p>
          <w:p w14:paraId="37762F9C" w14:textId="77777777" w:rsidR="00403826" w:rsidRPr="003C45D5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D37C8" w14:textId="77777777" w:rsidR="00403826" w:rsidRPr="003C45D5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</w:rPr>
              <w:t xml:space="preserve">Warunek dotyczący </w:t>
            </w:r>
            <w:r w:rsidRPr="003C45D5">
              <w:rPr>
                <w:rFonts w:ascii="Arial" w:hAnsi="Arial" w:cs="Arial"/>
                <w:b/>
              </w:rPr>
              <w:t>kwalifikacji zawodowych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1D1C4" w14:textId="77777777" w:rsidR="00403826" w:rsidRPr="003C45D5" w:rsidRDefault="00403826" w:rsidP="00BC36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 xml:space="preserve">Roboty budowlane, które będą kierowane przez osoby spełniające warunek kwalifikacji zawodowych w niniejszym zamówieniu </w:t>
            </w:r>
          </w:p>
        </w:tc>
      </w:tr>
      <w:tr w:rsidR="00116ABF" w:rsidRPr="003C45D5" w14:paraId="23A768B6" w14:textId="77777777" w:rsidTr="00116ABF">
        <w:trPr>
          <w:trHeight w:val="19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C5C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52A3" w14:textId="46666ED6" w:rsidR="00403826" w:rsidRPr="003C45D5" w:rsidRDefault="00CC48E5" w:rsidP="00116ABF">
            <w:pPr>
              <w:spacing w:before="120" w:after="0" w:line="240" w:lineRule="auto"/>
              <w:rPr>
                <w:rFonts w:ascii="Arial" w:hAnsi="Arial" w:cs="Arial"/>
                <w:lang w:val="pl"/>
              </w:rPr>
            </w:pPr>
            <w:r w:rsidRPr="003C45D5">
              <w:rPr>
                <w:rFonts w:ascii="Arial" w:hAnsi="Arial" w:cs="Arial"/>
                <w:b/>
                <w:bCs/>
              </w:rPr>
              <w:t xml:space="preserve">Wykonawca </w:t>
            </w:r>
            <w:r w:rsidR="00403826" w:rsidRPr="003C45D5">
              <w:rPr>
                <w:rFonts w:ascii="Arial" w:hAnsi="Arial" w:cs="Arial"/>
                <w:b/>
                <w:bCs/>
              </w:rPr>
              <w:t>dysponuje lub będzie dysponował</w:t>
            </w:r>
            <w:r w:rsidR="00403826" w:rsidRPr="003C45D5">
              <w:rPr>
                <w:rFonts w:ascii="Arial" w:hAnsi="Arial" w:cs="Arial"/>
              </w:rPr>
              <w:t xml:space="preserve"> </w:t>
            </w:r>
            <w:r w:rsidR="00116ABF" w:rsidRPr="003C45D5">
              <w:rPr>
                <w:rFonts w:ascii="Arial" w:eastAsia="Cambria" w:hAnsi="Arial" w:cs="Arial"/>
                <w:bCs/>
                <w:lang w:val="pl"/>
              </w:rPr>
              <w:t xml:space="preserve">co najmniej jedną osobą zdolną do wykonania zamówienia, </w:t>
            </w:r>
            <w:r w:rsidR="00116ABF" w:rsidRPr="003C45D5">
              <w:rPr>
                <w:rFonts w:ascii="Arial" w:eastAsia="Times New Roman" w:hAnsi="Arial" w:cs="Arial"/>
                <w:bCs/>
                <w:lang w:val="pl" w:eastAsia="pl-PL"/>
              </w:rPr>
              <w:t xml:space="preserve">która obejmie </w:t>
            </w:r>
            <w:r w:rsidR="00116ABF" w:rsidRPr="003C45D5">
              <w:rPr>
                <w:rFonts w:ascii="Arial" w:eastAsia="Times New Roman" w:hAnsi="Arial" w:cs="Arial"/>
                <w:b/>
                <w:lang w:val="pl" w:eastAsia="pl-PL"/>
              </w:rPr>
              <w:t xml:space="preserve">funkcję kierownika budowy, posiadającą uprawnienia budowlane upoważniające do kierowania budową w specjalności </w:t>
            </w:r>
            <w:proofErr w:type="spellStart"/>
            <w:r w:rsidR="00775E62" w:rsidRPr="003C45D5">
              <w:rPr>
                <w:rFonts w:ascii="Arial" w:eastAsia="Times New Roman" w:hAnsi="Arial" w:cs="Arial"/>
                <w:b/>
                <w:lang w:val="pl" w:eastAsia="pl-PL"/>
              </w:rPr>
              <w:t>konstrukcyjno</w:t>
            </w:r>
            <w:proofErr w:type="spellEnd"/>
            <w:r w:rsidR="00775E62" w:rsidRPr="003C45D5">
              <w:rPr>
                <w:rFonts w:ascii="Arial" w:eastAsia="Times New Roman" w:hAnsi="Arial" w:cs="Arial"/>
                <w:b/>
                <w:lang w:val="pl" w:eastAsia="pl-PL"/>
              </w:rPr>
              <w:t xml:space="preserve"> - budowlanej</w:t>
            </w:r>
            <w:r w:rsidR="00116ABF" w:rsidRPr="003C45D5">
              <w:rPr>
                <w:rFonts w:ascii="Arial" w:eastAsia="Times New Roman" w:hAnsi="Arial" w:cs="Arial"/>
                <w:bCs/>
                <w:lang w:val="pl" w:eastAsia="pl-PL"/>
              </w:rPr>
              <w:t xml:space="preserve"> </w:t>
            </w:r>
            <w:r w:rsidR="00116ABF" w:rsidRPr="003C45D5">
              <w:rPr>
                <w:rFonts w:ascii="Arial" w:eastAsia="Cambria" w:hAnsi="Arial" w:cs="Arial"/>
                <w:bCs/>
                <w:lang w:val="pl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06A" w14:textId="77777777" w:rsidR="00403826" w:rsidRPr="003C45D5" w:rsidRDefault="00403826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1283" w:rsidRPr="003C45D5" w14:paraId="6B8C8746" w14:textId="77777777" w:rsidTr="00116ABF">
        <w:trPr>
          <w:trHeight w:val="19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7052" w14:textId="77777777" w:rsidR="000F1283" w:rsidRPr="003C45D5" w:rsidRDefault="000F1283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F5B9" w14:textId="4624AA35" w:rsidR="000F1283" w:rsidRPr="003C45D5" w:rsidRDefault="000F1283" w:rsidP="00116ABF">
            <w:pPr>
              <w:spacing w:before="120" w:after="0" w:line="240" w:lineRule="auto"/>
              <w:rPr>
                <w:rFonts w:ascii="Arial" w:hAnsi="Arial" w:cs="Arial"/>
                <w:b/>
                <w:bCs/>
              </w:rPr>
            </w:pPr>
            <w:r w:rsidRPr="003C45D5">
              <w:rPr>
                <w:rFonts w:ascii="Arial" w:hAnsi="Arial" w:cs="Arial"/>
                <w:b/>
                <w:bCs/>
              </w:rPr>
              <w:t>Wykonawca dysponuje lub będzie dysponował</w:t>
            </w:r>
            <w:r w:rsidRPr="003C45D5">
              <w:rPr>
                <w:rFonts w:ascii="Arial" w:hAnsi="Arial" w:cs="Arial"/>
              </w:rPr>
              <w:t xml:space="preserve"> </w:t>
            </w:r>
            <w:r w:rsidRPr="003C45D5">
              <w:rPr>
                <w:rFonts w:ascii="Arial" w:eastAsia="Cambria" w:hAnsi="Arial" w:cs="Arial"/>
                <w:bCs/>
                <w:lang w:val="pl"/>
              </w:rPr>
              <w:t xml:space="preserve">co najmniej jedną osobą zdolną do wykonania zamówienia, </w:t>
            </w:r>
            <w:r w:rsidRPr="003C45D5">
              <w:rPr>
                <w:rFonts w:ascii="Arial" w:eastAsia="Times New Roman" w:hAnsi="Arial" w:cs="Arial"/>
                <w:bCs/>
                <w:lang w:val="pl" w:eastAsia="pl-PL"/>
              </w:rPr>
              <w:t xml:space="preserve">która obejmie </w:t>
            </w:r>
            <w:r w:rsidRPr="00627254">
              <w:rPr>
                <w:rFonts w:ascii="Arial" w:eastAsia="Times New Roman" w:hAnsi="Arial" w:cs="Arial"/>
                <w:b/>
                <w:lang w:val="pl" w:eastAsia="pl-PL"/>
              </w:rPr>
              <w:t>funkcję kierownik</w:t>
            </w:r>
            <w:r>
              <w:rPr>
                <w:rFonts w:ascii="Arial" w:eastAsia="Times New Roman" w:hAnsi="Arial" w:cs="Arial"/>
                <w:b/>
                <w:lang w:val="pl" w:eastAsia="pl-PL"/>
              </w:rPr>
              <w:t>a robót</w:t>
            </w:r>
            <w:r w:rsidRPr="00627254">
              <w:rPr>
                <w:rFonts w:ascii="Arial" w:eastAsia="Times New Roman" w:hAnsi="Arial" w:cs="Arial"/>
                <w:b/>
                <w:lang w:val="pl" w:eastAsia="pl-PL"/>
              </w:rPr>
              <w:t xml:space="preserve">, posiadającą uprawnienia budowlane upoważniające do kierowania </w:t>
            </w:r>
            <w:r w:rsidR="003542F5">
              <w:rPr>
                <w:rFonts w:ascii="Arial" w:eastAsia="Times New Roman" w:hAnsi="Arial" w:cs="Arial"/>
                <w:b/>
                <w:lang w:val="pl" w:eastAsia="pl-PL"/>
              </w:rPr>
              <w:t xml:space="preserve">robotami budowalnymi </w:t>
            </w:r>
            <w:r w:rsidRPr="00627254">
              <w:rPr>
                <w:rFonts w:ascii="Arial" w:eastAsia="Times New Roman" w:hAnsi="Arial" w:cs="Arial"/>
                <w:b/>
                <w:lang w:val="pl" w:eastAsia="pl-PL"/>
              </w:rPr>
              <w:t>w specjalności drogowej</w:t>
            </w:r>
            <w:r w:rsidRPr="00627254">
              <w:rPr>
                <w:rFonts w:ascii="Arial" w:eastAsia="Times New Roman" w:hAnsi="Arial" w:cs="Arial"/>
                <w:bCs/>
                <w:lang w:val="pl" w:eastAsia="pl-PL"/>
              </w:rPr>
              <w:t xml:space="preserve"> </w:t>
            </w:r>
            <w:r w:rsidRPr="003C45D5">
              <w:rPr>
                <w:rFonts w:ascii="Arial" w:eastAsia="Cambria" w:hAnsi="Arial" w:cs="Arial"/>
                <w:bCs/>
                <w:lang w:val="pl"/>
              </w:rPr>
              <w:t>lub odpowiadające im ważne uprawnienia budowlane, które zostały wydane na podstawie wcześniej obowiązujących przepisów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7E78" w14:textId="77777777" w:rsidR="000F1283" w:rsidRPr="003C45D5" w:rsidRDefault="000F1283" w:rsidP="00BC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595947" w14:textId="77777777" w:rsidR="00775E62" w:rsidRPr="003C45D5" w:rsidRDefault="00403826" w:rsidP="00775E62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C45D5">
        <w:rPr>
          <w:rFonts w:ascii="Arial" w:hAnsi="Arial" w:cs="Arial"/>
          <w:b/>
          <w:bCs/>
          <w:sz w:val="20"/>
          <w:szCs w:val="20"/>
        </w:rPr>
        <w:t xml:space="preserve">Uwaga: </w:t>
      </w:r>
    </w:p>
    <w:p w14:paraId="3E82656B" w14:textId="1AEECD51" w:rsidR="00403826" w:rsidRPr="003C45D5" w:rsidRDefault="00775E62" w:rsidP="00775E62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C45D5">
        <w:rPr>
          <w:rFonts w:ascii="Arial" w:hAnsi="Arial" w:cs="Arial"/>
          <w:b/>
          <w:bCs/>
          <w:sz w:val="20"/>
          <w:szCs w:val="20"/>
        </w:rPr>
        <w:t>N</w:t>
      </w:r>
      <w:r w:rsidR="00403826" w:rsidRPr="003C45D5">
        <w:rPr>
          <w:rFonts w:ascii="Arial" w:hAnsi="Arial" w:cs="Arial"/>
          <w:b/>
          <w:bCs/>
          <w:sz w:val="20"/>
          <w:szCs w:val="20"/>
        </w:rPr>
        <w:t>ależy wypełnić odpowiedni zakres dla poszczególnych Wykonawców.</w:t>
      </w:r>
    </w:p>
    <w:p w14:paraId="2B797FB5" w14:textId="56475E23" w:rsidR="00403826" w:rsidRPr="003C45D5" w:rsidRDefault="00403826" w:rsidP="00775E62">
      <w:pPr>
        <w:tabs>
          <w:tab w:val="left" w:pos="0"/>
        </w:tabs>
        <w:spacing w:before="120" w:after="0" w:line="240" w:lineRule="auto"/>
        <w:ind w:right="57"/>
        <w:rPr>
          <w:rFonts w:ascii="Arial" w:hAnsi="Arial" w:cs="Arial"/>
          <w:b/>
          <w:bCs/>
          <w:sz w:val="20"/>
          <w:szCs w:val="20"/>
        </w:rPr>
      </w:pPr>
      <w:r w:rsidRPr="003C45D5">
        <w:rPr>
          <w:rFonts w:ascii="Arial" w:hAnsi="Arial" w:cs="Arial"/>
          <w:b/>
          <w:bCs/>
          <w:sz w:val="20"/>
          <w:szCs w:val="20"/>
        </w:rPr>
        <w:t>Dokument należy podpisać kwalifikowanym podpisem elektronicznym, podpisem zaufanym lub podpisem osobistym.</w:t>
      </w:r>
    </w:p>
    <w:p w14:paraId="79B073F6" w14:textId="62B6D704" w:rsidR="00403826" w:rsidRPr="00775E62" w:rsidRDefault="00403826" w:rsidP="00775E62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3C45D5">
        <w:rPr>
          <w:rFonts w:ascii="Arial" w:hAnsi="Arial" w:cs="Arial"/>
          <w:b/>
          <w:bCs/>
          <w:sz w:val="20"/>
          <w:szCs w:val="20"/>
        </w:rPr>
        <w:t>Nanoszenie jakichkolwiek zmian w treści dokumentu po opatrzeniu ww. podpisem może skutkować naruszeniem integralności podpisu.</w:t>
      </w:r>
    </w:p>
    <w:sectPr w:rsidR="00403826" w:rsidRPr="00775E62" w:rsidSect="0016764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3EFE" w14:textId="77777777" w:rsidR="009F6A4B" w:rsidRDefault="009F6A4B" w:rsidP="00124E63">
      <w:pPr>
        <w:spacing w:after="0" w:line="240" w:lineRule="auto"/>
      </w:pPr>
      <w:r>
        <w:separator/>
      </w:r>
    </w:p>
  </w:endnote>
  <w:endnote w:type="continuationSeparator" w:id="0">
    <w:p w14:paraId="4AC75476" w14:textId="77777777" w:rsidR="009F6A4B" w:rsidRDefault="009F6A4B" w:rsidP="001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A82C" w14:textId="77777777" w:rsidR="009F6A4B" w:rsidRDefault="009F6A4B" w:rsidP="00124E63">
      <w:pPr>
        <w:spacing w:after="0" w:line="240" w:lineRule="auto"/>
      </w:pPr>
      <w:r>
        <w:separator/>
      </w:r>
    </w:p>
  </w:footnote>
  <w:footnote w:type="continuationSeparator" w:id="0">
    <w:p w14:paraId="5AFF4821" w14:textId="77777777" w:rsidR="009F6A4B" w:rsidRDefault="009F6A4B" w:rsidP="00124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6DBB" w14:textId="4C8E933D" w:rsidR="00775E62" w:rsidRDefault="00775E62" w:rsidP="00775E62">
    <w:pPr>
      <w:tabs>
        <w:tab w:val="left" w:pos="1073"/>
      </w:tabs>
      <w:spacing w:after="120"/>
      <w:rPr>
        <w:bCs/>
      </w:rPr>
    </w:pPr>
    <w:r w:rsidRPr="006F1FEA">
      <w:rPr>
        <w:rFonts w:ascii="Arial" w:hAnsi="Arial" w:cs="Arial"/>
      </w:rPr>
      <w:t>ZP.271.RB-</w:t>
    </w:r>
    <w:r w:rsidR="000F1283">
      <w:rPr>
        <w:rFonts w:ascii="Arial" w:hAnsi="Arial" w:cs="Arial"/>
      </w:rPr>
      <w:t>9.10</w:t>
    </w:r>
    <w:r w:rsidR="0027080A">
      <w:rPr>
        <w:rFonts w:ascii="Arial" w:hAnsi="Arial" w:cs="Arial"/>
      </w:rPr>
      <w:t>.</w:t>
    </w:r>
    <w:r w:rsidRPr="006F1FEA">
      <w:rPr>
        <w:rFonts w:ascii="Arial" w:hAnsi="Arial" w:cs="Arial"/>
      </w:rPr>
      <w:t>2023</w:t>
    </w:r>
    <w:r>
      <w:rPr>
        <w:bCs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F8E"/>
    <w:multiLevelType w:val="hybridMultilevel"/>
    <w:tmpl w:val="D7349D88"/>
    <w:lvl w:ilvl="0" w:tplc="A3A8F3E8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DCE4167"/>
    <w:multiLevelType w:val="hybridMultilevel"/>
    <w:tmpl w:val="E48C9384"/>
    <w:lvl w:ilvl="0" w:tplc="C0C49A94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2F32075"/>
    <w:multiLevelType w:val="hybridMultilevel"/>
    <w:tmpl w:val="5CC8DC44"/>
    <w:lvl w:ilvl="0" w:tplc="692E7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13FDF"/>
    <w:multiLevelType w:val="multilevel"/>
    <w:tmpl w:val="ECD6590E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20017787"/>
    <w:multiLevelType w:val="hybridMultilevel"/>
    <w:tmpl w:val="2C8079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C1149"/>
    <w:multiLevelType w:val="hybridMultilevel"/>
    <w:tmpl w:val="6AD86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27FAE"/>
    <w:multiLevelType w:val="hybridMultilevel"/>
    <w:tmpl w:val="33A48B7C"/>
    <w:lvl w:ilvl="0" w:tplc="5180F65A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  <w:b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7504F"/>
    <w:multiLevelType w:val="hybridMultilevel"/>
    <w:tmpl w:val="64B4DF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179329">
    <w:abstractNumId w:val="5"/>
  </w:num>
  <w:num w:numId="2" w16cid:durableId="721951346">
    <w:abstractNumId w:val="0"/>
  </w:num>
  <w:num w:numId="3" w16cid:durableId="2114202329">
    <w:abstractNumId w:val="1"/>
  </w:num>
  <w:num w:numId="4" w16cid:durableId="1358773089">
    <w:abstractNumId w:val="2"/>
  </w:num>
  <w:num w:numId="5" w16cid:durableId="685905263">
    <w:abstractNumId w:val="7"/>
  </w:num>
  <w:num w:numId="6" w16cid:durableId="1334338062">
    <w:abstractNumId w:val="4"/>
  </w:num>
  <w:num w:numId="7" w16cid:durableId="1428887139">
    <w:abstractNumId w:val="3"/>
  </w:num>
  <w:num w:numId="8" w16cid:durableId="10172691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63"/>
    <w:rsid w:val="00034D05"/>
    <w:rsid w:val="000909B2"/>
    <w:rsid w:val="000C6108"/>
    <w:rsid w:val="000F1283"/>
    <w:rsid w:val="00116ABF"/>
    <w:rsid w:val="00123C17"/>
    <w:rsid w:val="00124E63"/>
    <w:rsid w:val="00151B1A"/>
    <w:rsid w:val="001664D6"/>
    <w:rsid w:val="00167648"/>
    <w:rsid w:val="00182454"/>
    <w:rsid w:val="001850A2"/>
    <w:rsid w:val="0027080A"/>
    <w:rsid w:val="002C3766"/>
    <w:rsid w:val="00346873"/>
    <w:rsid w:val="003542F5"/>
    <w:rsid w:val="003C45D5"/>
    <w:rsid w:val="00403826"/>
    <w:rsid w:val="00466AE4"/>
    <w:rsid w:val="0054102B"/>
    <w:rsid w:val="005757AE"/>
    <w:rsid w:val="005B1F89"/>
    <w:rsid w:val="00700A5D"/>
    <w:rsid w:val="007535AA"/>
    <w:rsid w:val="00775E62"/>
    <w:rsid w:val="00786787"/>
    <w:rsid w:val="00841054"/>
    <w:rsid w:val="009E5696"/>
    <w:rsid w:val="009F6A4B"/>
    <w:rsid w:val="00A35E97"/>
    <w:rsid w:val="00AA677E"/>
    <w:rsid w:val="00AA754F"/>
    <w:rsid w:val="00AC5765"/>
    <w:rsid w:val="00B74216"/>
    <w:rsid w:val="00B80357"/>
    <w:rsid w:val="00C06653"/>
    <w:rsid w:val="00C21713"/>
    <w:rsid w:val="00CA7972"/>
    <w:rsid w:val="00CC48E5"/>
    <w:rsid w:val="00D31BFB"/>
    <w:rsid w:val="00D342B1"/>
    <w:rsid w:val="00D52D0B"/>
    <w:rsid w:val="00DD4E07"/>
    <w:rsid w:val="00F33142"/>
    <w:rsid w:val="00F57297"/>
    <w:rsid w:val="00FA7E35"/>
    <w:rsid w:val="00FC3E94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AE78340"/>
  <w15:docId w15:val="{42E9A9DB-7B67-46A0-AB80-CA408CE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E6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24E63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24E6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124E63"/>
    <w:pPr>
      <w:ind w:left="720"/>
      <w:contextualSpacing/>
    </w:pPr>
  </w:style>
  <w:style w:type="table" w:styleId="Tabela-Siatka">
    <w:name w:val="Table Grid"/>
    <w:basedOn w:val="Standardowy"/>
    <w:uiPriority w:val="39"/>
    <w:rsid w:val="0012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24E63"/>
  </w:style>
  <w:style w:type="paragraph" w:styleId="Stopka">
    <w:name w:val="footer"/>
    <w:basedOn w:val="Normalny"/>
    <w:link w:val="StopkaZnak"/>
    <w:uiPriority w:val="99"/>
    <w:unhideWhenUsed/>
    <w:rsid w:val="0012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63"/>
  </w:style>
  <w:style w:type="paragraph" w:styleId="Tekstdymka">
    <w:name w:val="Balloon Text"/>
    <w:basedOn w:val="Normalny"/>
    <w:link w:val="TekstdymkaZnak"/>
    <w:uiPriority w:val="99"/>
    <w:semiHidden/>
    <w:unhideWhenUsed/>
    <w:rsid w:val="00A3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E9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4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4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4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4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454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11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CUW Kobylnica</cp:lastModifiedBy>
  <cp:revision>5</cp:revision>
  <cp:lastPrinted>2023-06-20T10:06:00Z</cp:lastPrinted>
  <dcterms:created xsi:type="dcterms:W3CDTF">2023-05-30T06:57:00Z</dcterms:created>
  <dcterms:modified xsi:type="dcterms:W3CDTF">2023-07-10T11:20:00Z</dcterms:modified>
</cp:coreProperties>
</file>