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5096214F" w:rsidR="00185392" w:rsidRPr="005F7374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 xml:space="preserve">Załącznik nr </w:t>
      </w:r>
      <w:r w:rsidR="006F3518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9</w:t>
      </w:r>
      <w:r w:rsidR="00185392"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 </w:t>
      </w:r>
      <w:r w:rsidR="00185392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do SWZ</w:t>
      </w:r>
    </w:p>
    <w:p w14:paraId="177F4B68" w14:textId="5E53C425" w:rsidR="00185392" w:rsidRPr="005F7374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</w:t>
      </w:r>
      <w:r w:rsidR="006F3518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SPZP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.271.</w:t>
      </w:r>
      <w:r w:rsidR="006F3518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47</w:t>
      </w:r>
      <w:r w:rsidR="005F7374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6F3518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350BE72B" w14:textId="58FA5EC2" w:rsidR="00AC43A4" w:rsidRDefault="002367B2" w:rsidP="005958BE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6F3518" w:rsidRPr="006F06A3">
        <w:rPr>
          <w:b/>
        </w:rPr>
        <w:t>Dzierżawa urządzeń drukujących wraz z systemem druku podążającego oraz ich serwis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 że w okresie ostatnich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przed upływem terminu składania ofert, albo w okresie prowadzenia działalności, jeśli jest krótszy niż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a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, wykonałem należycie następujące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usługi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:</w:t>
      </w:r>
    </w:p>
    <w:p w14:paraId="697FBF2D" w14:textId="6D55154B" w:rsidR="002367B2" w:rsidRPr="002367B2" w:rsidRDefault="005F7374" w:rsidP="005F7374">
      <w:pPr>
        <w:tabs>
          <w:tab w:val="left" w:pos="10050"/>
        </w:tabs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ab/>
      </w:r>
    </w:p>
    <w:tbl>
      <w:tblPr>
        <w:tblW w:w="1556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2604"/>
        <w:gridCol w:w="3340"/>
        <w:gridCol w:w="2753"/>
        <w:gridCol w:w="2753"/>
        <w:gridCol w:w="1707"/>
        <w:gridCol w:w="1676"/>
      </w:tblGrid>
      <w:tr w:rsidR="006F3518" w:rsidRPr="002367B2" w14:paraId="43032B8A" w14:textId="77777777" w:rsidTr="006F3518">
        <w:trPr>
          <w:trHeight w:val="421"/>
        </w:trPr>
        <w:tc>
          <w:tcPr>
            <w:tcW w:w="735" w:type="dxa"/>
            <w:vMerge w:val="restart"/>
            <w:vAlign w:val="center"/>
          </w:tcPr>
          <w:p w14:paraId="64D6053A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  <w:vMerge w:val="restart"/>
            <w:vAlign w:val="center"/>
          </w:tcPr>
          <w:p w14:paraId="1606220E" w14:textId="77777777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40" w:type="dxa"/>
            <w:vMerge w:val="restart"/>
            <w:vAlign w:val="center"/>
          </w:tcPr>
          <w:p w14:paraId="7D1A9EB5" w14:textId="77777777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41CEE9A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753" w:type="dxa"/>
            <w:vMerge w:val="restart"/>
            <w:vAlign w:val="center"/>
          </w:tcPr>
          <w:p w14:paraId="470D62EF" w14:textId="1055EA16" w:rsidR="006F3518" w:rsidRPr="00635E44" w:rsidRDefault="006F3518" w:rsidP="006F351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Wartość przedmiotu PLN</w:t>
            </w:r>
          </w:p>
        </w:tc>
        <w:tc>
          <w:tcPr>
            <w:tcW w:w="2753" w:type="dxa"/>
            <w:vMerge w:val="restart"/>
            <w:vAlign w:val="center"/>
          </w:tcPr>
          <w:p w14:paraId="68C5DD8E" w14:textId="3173EB0F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83" w:type="dxa"/>
            <w:gridSpan w:val="2"/>
          </w:tcPr>
          <w:p w14:paraId="08FB5E1E" w14:textId="77777777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F3518" w:rsidRPr="002367B2" w14:paraId="7EC2839B" w14:textId="77777777" w:rsidTr="006F3518">
        <w:trPr>
          <w:trHeight w:val="268"/>
        </w:trPr>
        <w:tc>
          <w:tcPr>
            <w:tcW w:w="735" w:type="dxa"/>
            <w:vMerge/>
          </w:tcPr>
          <w:p w14:paraId="6BAA34DE" w14:textId="221161AE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604" w:type="dxa"/>
            <w:vMerge/>
          </w:tcPr>
          <w:p w14:paraId="7BBB282C" w14:textId="27DAF56D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40" w:type="dxa"/>
            <w:vMerge/>
          </w:tcPr>
          <w:p w14:paraId="5601262E" w14:textId="2888017E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  <w:vMerge/>
          </w:tcPr>
          <w:p w14:paraId="7E08BE22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  <w:vMerge/>
          </w:tcPr>
          <w:p w14:paraId="052298D8" w14:textId="67994569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7" w:type="dxa"/>
          </w:tcPr>
          <w:p w14:paraId="7236D4D4" w14:textId="1F1ADBC8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676" w:type="dxa"/>
          </w:tcPr>
          <w:p w14:paraId="2307D6A7" w14:textId="75AE2433" w:rsidR="006F3518" w:rsidRPr="00635E44" w:rsidRDefault="006F3518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F3518" w:rsidRPr="002367B2" w14:paraId="09DD0BA9" w14:textId="77777777" w:rsidTr="006F3518">
        <w:trPr>
          <w:trHeight w:val="399"/>
        </w:trPr>
        <w:tc>
          <w:tcPr>
            <w:tcW w:w="735" w:type="dxa"/>
          </w:tcPr>
          <w:p w14:paraId="073FC155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604" w:type="dxa"/>
          </w:tcPr>
          <w:p w14:paraId="33E87C46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F3518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0BB262BC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4AE98506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55827979" w14:textId="30731B42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7" w:type="dxa"/>
          </w:tcPr>
          <w:p w14:paraId="3B331B6E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76" w:type="dxa"/>
          </w:tcPr>
          <w:p w14:paraId="4CCDAFC6" w14:textId="42831E6D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F3518" w:rsidRPr="002367B2" w14:paraId="037436AE" w14:textId="77777777" w:rsidTr="006F3518">
        <w:trPr>
          <w:trHeight w:val="416"/>
        </w:trPr>
        <w:tc>
          <w:tcPr>
            <w:tcW w:w="735" w:type="dxa"/>
          </w:tcPr>
          <w:p w14:paraId="001505E0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604" w:type="dxa"/>
          </w:tcPr>
          <w:p w14:paraId="418F0DAF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63C3708D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6C7E6557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5BC1CFED" w14:textId="7BA10D0B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7" w:type="dxa"/>
          </w:tcPr>
          <w:p w14:paraId="4EE72CB0" w14:textId="77777777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76" w:type="dxa"/>
          </w:tcPr>
          <w:p w14:paraId="3C722EA5" w14:textId="5179F635" w:rsidR="006F3518" w:rsidRPr="002367B2" w:rsidRDefault="006F3518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B5704A9" w14:textId="77777777" w:rsidR="005958BE" w:rsidRPr="00A044D4" w:rsidRDefault="005958BE" w:rsidP="005958B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345AAE6C" w14:textId="77777777" w:rsidR="005958BE" w:rsidRPr="00B04C3F" w:rsidRDefault="005958BE" w:rsidP="005958BE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a jeżeli </w:t>
      </w:r>
      <w:r>
        <w:rPr>
          <w:color w:val="auto"/>
        </w:rPr>
        <w:t>W</w:t>
      </w:r>
      <w:r w:rsidRPr="00A94F3C">
        <w:rPr>
          <w:color w:val="auto"/>
        </w:rPr>
        <w:t>ykonawca z przyczyn niezależnych od niego nie jest w stanie uzyskać tych dokum</w:t>
      </w:r>
      <w:r>
        <w:rPr>
          <w:color w:val="auto"/>
        </w:rPr>
        <w:t>entów - oświadczenie Wykonawcy.</w:t>
      </w:r>
    </w:p>
    <w:p w14:paraId="15E235B6" w14:textId="77777777" w:rsidR="005958BE" w:rsidRDefault="005958BE" w:rsidP="005958BE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46D49A3" w14:textId="4831C09C" w:rsidR="005F7374" w:rsidRPr="005F7374" w:rsidRDefault="005958BE" w:rsidP="005F7374">
      <w:pPr>
        <w:rPr>
          <w:rFonts w:ascii="Verdana" w:eastAsia="Times New Roman" w:hAnsi="Verdana" w:cs="Arial"/>
          <w:szCs w:val="20"/>
          <w:lang w:eastAsia="pl-PL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w formie elektronicznej lub w postaci elektronicznej opatrzonej podpisem zaufanym lub podpisem osobistym.</w:t>
      </w:r>
    </w:p>
    <w:sectPr w:rsidR="005F7374" w:rsidRPr="005F7374" w:rsidSect="00130E84">
      <w:headerReference w:type="default" r:id="rId8"/>
      <w:footerReference w:type="default" r:id="rId9"/>
      <w:footerReference w:type="first" r:id="rId10"/>
      <w:pgSz w:w="16838" w:h="11906" w:orient="landscape" w:code="9"/>
      <w:pgMar w:top="993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0536" w14:textId="77777777" w:rsidR="003E02AA" w:rsidRDefault="003E02AA" w:rsidP="006747BD">
      <w:pPr>
        <w:spacing w:after="0" w:line="240" w:lineRule="auto"/>
      </w:pPr>
      <w:r>
        <w:separator/>
      </w:r>
    </w:p>
  </w:endnote>
  <w:endnote w:type="continuationSeparator" w:id="0">
    <w:p w14:paraId="5391124F" w14:textId="77777777" w:rsidR="003E02AA" w:rsidRDefault="003E02A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979C142" w14:textId="3FAEB14E" w:rsidR="00130E84" w:rsidRDefault="00130E84" w:rsidP="00130E84">
            <w:pPr>
              <w:pStyle w:val="Stopka"/>
              <w:jc w:val="center"/>
            </w:pPr>
          </w:p>
          <w:p w14:paraId="2689E7CC" w14:textId="1A938C4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32F0" w14:textId="77777777" w:rsidR="003E02AA" w:rsidRDefault="003E02AA" w:rsidP="006747BD">
      <w:pPr>
        <w:spacing w:after="0" w:line="240" w:lineRule="auto"/>
      </w:pPr>
      <w:r>
        <w:separator/>
      </w:r>
    </w:p>
  </w:footnote>
  <w:footnote w:type="continuationSeparator" w:id="0">
    <w:p w14:paraId="28BC0EA0" w14:textId="77777777" w:rsidR="003E02AA" w:rsidRDefault="003E02A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1118952">
    <w:abstractNumId w:val="9"/>
  </w:num>
  <w:num w:numId="2" w16cid:durableId="715665202">
    <w:abstractNumId w:val="8"/>
  </w:num>
  <w:num w:numId="3" w16cid:durableId="2077778578">
    <w:abstractNumId w:val="3"/>
  </w:num>
  <w:num w:numId="4" w16cid:durableId="1108966961">
    <w:abstractNumId w:val="2"/>
  </w:num>
  <w:num w:numId="5" w16cid:durableId="1730811266">
    <w:abstractNumId w:val="1"/>
  </w:num>
  <w:num w:numId="6" w16cid:durableId="341706915">
    <w:abstractNumId w:val="0"/>
  </w:num>
  <w:num w:numId="7" w16cid:durableId="1330330467">
    <w:abstractNumId w:val="7"/>
  </w:num>
  <w:num w:numId="8" w16cid:durableId="1905674048">
    <w:abstractNumId w:val="6"/>
  </w:num>
  <w:num w:numId="9" w16cid:durableId="1491485435">
    <w:abstractNumId w:val="5"/>
  </w:num>
  <w:num w:numId="10" w16cid:durableId="2143964166">
    <w:abstractNumId w:val="4"/>
  </w:num>
  <w:num w:numId="11" w16cid:durableId="1808745810">
    <w:abstractNumId w:val="13"/>
  </w:num>
  <w:num w:numId="12" w16cid:durableId="793522138">
    <w:abstractNumId w:val="17"/>
  </w:num>
  <w:num w:numId="13" w16cid:durableId="975724959">
    <w:abstractNumId w:val="15"/>
  </w:num>
  <w:num w:numId="14" w16cid:durableId="792211021">
    <w:abstractNumId w:val="14"/>
  </w:num>
  <w:num w:numId="15" w16cid:durableId="1535997125">
    <w:abstractNumId w:val="12"/>
  </w:num>
  <w:num w:numId="16" w16cid:durableId="2101412704">
    <w:abstractNumId w:val="16"/>
  </w:num>
  <w:num w:numId="17" w16cid:durableId="1840608821">
    <w:abstractNumId w:val="11"/>
  </w:num>
  <w:num w:numId="18" w16cid:durableId="732653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0E84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D5258"/>
    <w:rsid w:val="003E02AA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958BE"/>
    <w:rsid w:val="005D102F"/>
    <w:rsid w:val="005D11B1"/>
    <w:rsid w:val="005D1495"/>
    <w:rsid w:val="005D3229"/>
    <w:rsid w:val="005D73D0"/>
    <w:rsid w:val="005E65BB"/>
    <w:rsid w:val="005F7374"/>
    <w:rsid w:val="00613EBD"/>
    <w:rsid w:val="00635E44"/>
    <w:rsid w:val="006747BD"/>
    <w:rsid w:val="0069190B"/>
    <w:rsid w:val="006919BD"/>
    <w:rsid w:val="006A682D"/>
    <w:rsid w:val="006D6DE5"/>
    <w:rsid w:val="006E5990"/>
    <w:rsid w:val="006F3518"/>
    <w:rsid w:val="006F645A"/>
    <w:rsid w:val="00724A24"/>
    <w:rsid w:val="00764305"/>
    <w:rsid w:val="00791C1D"/>
    <w:rsid w:val="007F6B51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28EF"/>
    <w:rsid w:val="00D04D15"/>
    <w:rsid w:val="00D06D36"/>
    <w:rsid w:val="00D250A8"/>
    <w:rsid w:val="00D40690"/>
    <w:rsid w:val="00D60D7F"/>
    <w:rsid w:val="00DA52A1"/>
    <w:rsid w:val="00DB0AFD"/>
    <w:rsid w:val="00DB2A17"/>
    <w:rsid w:val="00DC1EFA"/>
    <w:rsid w:val="00DD1F9B"/>
    <w:rsid w:val="00DF2AD6"/>
    <w:rsid w:val="00E94225"/>
    <w:rsid w:val="00ED7972"/>
    <w:rsid w:val="00EE493C"/>
    <w:rsid w:val="00F919CB"/>
    <w:rsid w:val="00FB20FD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19</cp:revision>
  <cp:lastPrinted>2020-07-02T06:14:00Z</cp:lastPrinted>
  <dcterms:created xsi:type="dcterms:W3CDTF">2021-08-13T08:59:00Z</dcterms:created>
  <dcterms:modified xsi:type="dcterms:W3CDTF">2024-04-29T10:04:00Z</dcterms:modified>
</cp:coreProperties>
</file>