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C18D" w14:textId="5DAAF86E" w:rsidR="0068025F" w:rsidRPr="00791B2B" w:rsidRDefault="0068137A" w:rsidP="00EC2CAA">
      <w:pPr>
        <w:spacing w:after="0" w:line="260" w:lineRule="atLeast"/>
        <w:rPr>
          <w:rFonts w:ascii="Times New Roman" w:hAnsi="Times New Roman"/>
          <w:b/>
          <w:sz w:val="20"/>
          <w:szCs w:val="20"/>
        </w:rPr>
      </w:pPr>
      <w:bookmarkStart w:id="0" w:name="_Hlk24614258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4B2401">
        <w:rPr>
          <w:rFonts w:ascii="Times New Roman" w:hAnsi="Times New Roman"/>
          <w:b/>
          <w:sz w:val="24"/>
          <w:szCs w:val="24"/>
        </w:rPr>
        <w:tab/>
      </w:r>
      <w:r w:rsidR="004B2401">
        <w:rPr>
          <w:rFonts w:ascii="Times New Roman" w:hAnsi="Times New Roman"/>
          <w:b/>
          <w:sz w:val="24"/>
          <w:szCs w:val="24"/>
        </w:rPr>
        <w:tab/>
      </w:r>
      <w:r w:rsidR="00791B2B">
        <w:rPr>
          <w:rFonts w:ascii="Times New Roman" w:hAnsi="Times New Roman"/>
          <w:b/>
          <w:sz w:val="24"/>
          <w:szCs w:val="24"/>
        </w:rPr>
        <w:t xml:space="preserve">      </w:t>
      </w:r>
      <w:r w:rsidR="004B2401" w:rsidRPr="00791B2B">
        <w:rPr>
          <w:rFonts w:ascii="Times New Roman" w:hAnsi="Times New Roman"/>
          <w:b/>
          <w:sz w:val="20"/>
          <w:szCs w:val="20"/>
        </w:rPr>
        <w:t xml:space="preserve">Załącznik Nr </w:t>
      </w:r>
      <w:r w:rsidR="00082051">
        <w:rPr>
          <w:rFonts w:ascii="Times New Roman" w:hAnsi="Times New Roman"/>
          <w:b/>
          <w:sz w:val="20"/>
          <w:szCs w:val="20"/>
        </w:rPr>
        <w:t>4</w:t>
      </w:r>
      <w:r w:rsidR="004B2401" w:rsidRPr="00791B2B">
        <w:rPr>
          <w:rFonts w:ascii="Times New Roman" w:hAnsi="Times New Roman"/>
          <w:b/>
          <w:sz w:val="20"/>
          <w:szCs w:val="20"/>
        </w:rPr>
        <w:t xml:space="preserve"> do SWZ</w:t>
      </w:r>
    </w:p>
    <w:p w14:paraId="267A17E4" w14:textId="78465455" w:rsidR="0068025F" w:rsidRPr="00C32CA6" w:rsidRDefault="0068025F" w:rsidP="00680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C32C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UMOWA </w:t>
      </w:r>
      <w:r w:rsidR="009938A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DOSTAWY </w:t>
      </w:r>
      <w:r w:rsidR="003D5B9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PN/</w:t>
      </w:r>
      <w:r w:rsidR="00A6061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/</w:t>
      </w:r>
      <w:r w:rsidR="001252F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202</w:t>
      </w:r>
      <w:r w:rsidR="00DC3C19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2</w:t>
      </w:r>
    </w:p>
    <w:p w14:paraId="252D076F" w14:textId="52F4A60B" w:rsidR="00A20191" w:rsidRPr="00220419" w:rsidRDefault="00220419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(dotyczy </w:t>
      </w:r>
      <w:r w:rsidRPr="00220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Pakietów Nr 18-29, 32-44, 47-51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mini-bank) </w:t>
      </w:r>
    </w:p>
    <w:p w14:paraId="32BE2798" w14:textId="77777777" w:rsidR="00220419" w:rsidRDefault="00220419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F69E0E" w14:textId="0E92D9E7" w:rsidR="00C374E1" w:rsidRPr="00C374E1" w:rsidRDefault="009457E0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zawarta w dniu .......................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Jeleniej Górze,  pomiędzy:</w:t>
      </w:r>
    </w:p>
    <w:p w14:paraId="421A5DB8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88A457F" w14:textId="76DAC3B0" w:rsidR="00C374E1" w:rsidRPr="00C374E1" w:rsidRDefault="00C374E1" w:rsidP="00C374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Wojewódzkim Centrum Szpitalnym Kotliny Jeleniogórskiej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ul. Ogińskiego  6, 58-506 Jelenia Góra, NIP 611-121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34</w:t>
      </w:r>
      <w:r w:rsidR="00D27934">
        <w:rPr>
          <w:rFonts w:ascii="Times New Roman" w:eastAsia="Calibri" w:hAnsi="Times New Roman" w:cs="Times New Roman"/>
          <w:noProof w:val="0"/>
          <w:sz w:val="24"/>
          <w:szCs w:val="24"/>
        </w:rPr>
        <w:t>-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69, REGON 000293640, zarejestrowanym w Sądzie Rejonowym dla Wrocławia Fabrycznej, IX Wydział Gospodarczy Krajowego Rejestru Sądowego pod numerem KRS  0000083901, </w:t>
      </w:r>
    </w:p>
    <w:p w14:paraId="3B98D0F5" w14:textId="77777777" w:rsidR="00C374E1" w:rsidRPr="00C374E1" w:rsidRDefault="00C374E1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reprezentowanym przez:</w:t>
      </w:r>
    </w:p>
    <w:p w14:paraId="70952D34" w14:textId="6B613995" w:rsidR="00C374E1" w:rsidRPr="00C374E1" w:rsidRDefault="00024E14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Nikolaja</w:t>
      </w:r>
      <w:proofErr w:type="spellEnd"/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Lambrinowa</w:t>
      </w:r>
      <w:proofErr w:type="spellEnd"/>
      <w:r w:rsidR="005C5B2D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Dyrektora  </w:t>
      </w:r>
    </w:p>
    <w:p w14:paraId="25F41ACE" w14:textId="77777777" w:rsidR="00C374E1" w:rsidRPr="00C374E1" w:rsidRDefault="00C374E1" w:rsidP="005C5B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treści umowy „Zamawiającym”</w:t>
      </w:r>
    </w:p>
    <w:p w14:paraId="20B50E81" w14:textId="0FF52081" w:rsidR="00C374E1" w:rsidRDefault="00C374E1" w:rsidP="005C5B2D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a </w:t>
      </w:r>
    </w:p>
    <w:p w14:paraId="738F6CBC" w14:textId="14E140A8" w:rsidR="00C374E1" w:rsidRPr="00950EA6" w:rsidRDefault="009457E0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emorandum" w:eastAsia="Times New Roman" w:hAnsi="Memorandum" w:cs="Times New Roman"/>
          <w:bCs/>
          <w:iCs/>
          <w:noProof w:val="0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NIP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, REGON 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="005446BF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>zarejestrowan</w:t>
      </w:r>
      <w:r w:rsidR="00CB06C0">
        <w:rPr>
          <w:rFonts w:ascii="Times New Roman" w:hAnsi="Times New Roman"/>
          <w:sz w:val="24"/>
          <w:szCs w:val="24"/>
        </w:rPr>
        <w:t>a</w:t>
      </w:r>
      <w:r w:rsidR="00950EA6" w:rsidRPr="00D116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</w:t>
      </w:r>
      <w:r w:rsidR="00CB06C0">
        <w:rPr>
          <w:rFonts w:ascii="Times New Roman" w:hAnsi="Times New Roman"/>
          <w:sz w:val="24"/>
          <w:szCs w:val="24"/>
        </w:rPr>
        <w:t xml:space="preserve"> </w:t>
      </w:r>
      <w:r w:rsidR="00950EA6" w:rsidRPr="00D1167C">
        <w:rPr>
          <w:rFonts w:ascii="Times New Roman" w:hAnsi="Times New Roman"/>
          <w:sz w:val="24"/>
          <w:szCs w:val="24"/>
        </w:rPr>
        <w:t xml:space="preserve">Wydział Gospodarczy Krajowego Rejestru Sądowego pod numerem </w:t>
      </w:r>
      <w:r w:rsidR="00CB06C0">
        <w:rPr>
          <w:rFonts w:ascii="Times New Roman" w:hAnsi="Times New Roman"/>
          <w:sz w:val="24"/>
          <w:szCs w:val="24"/>
        </w:rPr>
        <w:t xml:space="preserve">KRS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  <w:r w:rsidR="00BA4139">
        <w:rPr>
          <w:rFonts w:ascii="Times New Roman" w:hAnsi="Times New Roman"/>
          <w:sz w:val="24"/>
          <w:szCs w:val="24"/>
        </w:rPr>
        <w:br/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imieniu której działają: </w:t>
      </w:r>
    </w:p>
    <w:p w14:paraId="604B6E31" w14:textId="2C791CAE" w:rsidR="00C374E1" w:rsidRDefault="00C374E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</w:p>
    <w:p w14:paraId="3D4E1441" w14:textId="77777777" w:rsidR="00E17E51" w:rsidRPr="00C374E1" w:rsidRDefault="00E17E51" w:rsidP="00950E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48CF3E6B" w14:textId="77B943EA" w:rsidR="00C374E1" w:rsidRPr="00C374E1" w:rsidRDefault="00C374E1" w:rsidP="00B454A5">
      <w:pPr>
        <w:tabs>
          <w:tab w:val="left" w:pos="77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- ……………………..</w:t>
      </w:r>
      <w:r w:rsidR="00B454A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14:paraId="519A68EF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zwanym w dalszej części umowy ,,Wykonawcą ”</w:t>
      </w:r>
    </w:p>
    <w:p w14:paraId="2BB87F67" w14:textId="77777777" w:rsidR="00C374E1" w:rsidRPr="00C374E1" w:rsidRDefault="00C374E1" w:rsidP="006802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 następującej treści:</w:t>
      </w:r>
    </w:p>
    <w:p w14:paraId="5FFC5F71" w14:textId="1C92E6C4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2B05AF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1.</w:t>
      </w:r>
    </w:p>
    <w:p w14:paraId="6FE667C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PRZEDMIOT UMOWY</w:t>
      </w:r>
    </w:p>
    <w:p w14:paraId="75278B63" w14:textId="286F4198" w:rsidR="00C374E1" w:rsidRPr="00B454A5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Zgodnie z ofertą z dnia</w:t>
      </w:r>
      <w:r w:rsidR="009457E0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</w:t>
      </w:r>
      <w:r w:rsidR="0033300C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w p</w:t>
      </w:r>
      <w:r w:rsidR="00D2227A">
        <w:rPr>
          <w:rFonts w:ascii="Times New Roman" w:eastAsia="Calibri" w:hAnsi="Times New Roman" w:cs="Times New Roman"/>
          <w:noProof w:val="0"/>
          <w:sz w:val="24"/>
          <w:szCs w:val="24"/>
        </w:rPr>
        <w:t>ostępowaniu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prowadzonym w trybie </w:t>
      </w:r>
      <w:r w:rsidR="00A60619">
        <w:rPr>
          <w:rFonts w:ascii="Times New Roman" w:eastAsia="Calibri" w:hAnsi="Times New Roman" w:cs="Times New Roman"/>
          <w:noProof w:val="0"/>
          <w:sz w:val="24"/>
          <w:szCs w:val="24"/>
        </w:rPr>
        <w:t>przetargu nieograniczonego na podstawie art. 132</w:t>
      </w:r>
      <w:r w:rsidR="00F71B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68137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stawy z dnia 11 września 2019 r. – Prawo zamówień publicznych (Dz. U. z 20</w:t>
      </w:r>
      <w:r w:rsidR="00980A2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21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r. poz. </w:t>
      </w:r>
      <w:r w:rsidR="00980A2A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1129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="00594F41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zm.)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zwanej dalej: „</w:t>
      </w:r>
      <w:r w:rsidR="00594F4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stawą P</w:t>
      </w:r>
      <w:r w:rsidR="00326A60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”,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zapewni </w:t>
      </w:r>
      <w:r w:rsidR="00B454A5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2C533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zakresie Pakietu nr.......,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wyszczególnionych w 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</w:t>
      </w:r>
      <w:r w:rsidR="00FF4E2E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– </w:t>
      </w:r>
      <w:r w:rsidR="00A20191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Formularz asortymentowo-cenowy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stanowiąc</w:t>
      </w:r>
      <w:r w:rsidR="005446BF"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ym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integralną część </w:t>
      </w:r>
      <w:r w:rsidR="0086358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B454A5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3E630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przy czym określona część dostaw realizowana będzie za pośrednictwem </w:t>
      </w:r>
      <w:r w:rsidR="003E630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„mini banku”, </w:t>
      </w:r>
      <w:r w:rsidR="003E6307" w:rsidRPr="003E630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czyli poprzez </w:t>
      </w:r>
      <w:r w:rsidR="003E630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pozostawienie do dyspozycji Zamawiającego określonej, zamówionej ilości asortymentu oraz uzupełnienie tego asortymentu w oparciu o protokół zużycia (karta zużycia). </w:t>
      </w:r>
    </w:p>
    <w:p w14:paraId="091B565F" w14:textId="0A62245C" w:rsidR="00C374E1" w:rsidRDefault="00C374E1" w:rsidP="00547BFB">
      <w:pPr>
        <w:widowControl w:val="0"/>
        <w:numPr>
          <w:ilvl w:val="0"/>
          <w:numId w:val="1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dostarczyć zgodnie z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ałącznikiem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r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towary odpowiadające wymogom stawianym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przez Zamawiającego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="00A20191">
        <w:rPr>
          <w:rFonts w:ascii="Times New Roman" w:eastAsia="Calibri" w:hAnsi="Times New Roman" w:cs="Times New Roman"/>
          <w:noProof w:val="0"/>
          <w:sz w:val="24"/>
          <w:szCs w:val="24"/>
        </w:rPr>
        <w:t>r 1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>, stanowiąc</w:t>
      </w:r>
      <w:r w:rsidR="003610B6">
        <w:rPr>
          <w:rFonts w:ascii="Times New Roman" w:eastAsia="Calibri" w:hAnsi="Times New Roman" w:cs="Times New Roman"/>
          <w:noProof w:val="0"/>
          <w:sz w:val="24"/>
          <w:szCs w:val="24"/>
        </w:rPr>
        <w:t>y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0DDA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8A7C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 do niniejszej umowy. </w:t>
      </w:r>
    </w:p>
    <w:p w14:paraId="78CD224C" w14:textId="7B7CD616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2.</w:t>
      </w:r>
    </w:p>
    <w:p w14:paraId="70A9A8C1" w14:textId="77777777" w:rsidR="00C374E1" w:rsidRPr="00C374E1" w:rsidRDefault="00C374E1" w:rsidP="00BA4139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CENA PRZEDMIOTU UMOWY</w:t>
      </w:r>
    </w:p>
    <w:p w14:paraId="37BBEABA" w14:textId="39276D7C" w:rsidR="00C374E1" w:rsidRDefault="00C374E1" w:rsidP="00EB7E2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Łączna wartość przedmiotu </w:t>
      </w:r>
      <w:r w:rsidR="00CC3F9D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określonego w § 1 wynosi netto:</w:t>
      </w:r>
      <w:r w:rsidR="00EB7E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zł (słownie: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.......................................)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, brutto</w:t>
      </w:r>
      <w:r w:rsidR="00F130C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</w:t>
      </w:r>
      <w:r w:rsidR="00EB7E2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446B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zł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(słownie</w:t>
      </w:r>
      <w:r w:rsidR="00D0442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.................................) </w:t>
      </w:r>
    </w:p>
    <w:p w14:paraId="5B794F96" w14:textId="77777777" w:rsidR="002B05AF" w:rsidRDefault="002B05AF" w:rsidP="002B05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675F898" w14:textId="77777777" w:rsidR="001A3FE4" w:rsidRDefault="001A3FE4" w:rsidP="00867C7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Pakiet nr … - cena netto: ……………. zł. (słownie: ………………… złotych), cena brutto: …………………. zł. ( słownie: ……………….. złotych), </w:t>
      </w:r>
    </w:p>
    <w:p w14:paraId="56CED77A" w14:textId="77777777" w:rsidR="001A3FE4" w:rsidRDefault="001A3FE4" w:rsidP="00867C7C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Pakiet nr …- cena netto: ……………. zł. (słownie: ………………… złotych), cena brutto: …………………. zł. ( słownie: ……………….. złotych), </w:t>
      </w:r>
    </w:p>
    <w:p w14:paraId="13D41ADF" w14:textId="77777777" w:rsidR="006A138A" w:rsidRDefault="006A138A" w:rsidP="00D04426">
      <w:pPr>
        <w:tabs>
          <w:tab w:val="left" w:pos="22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bookmarkStart w:id="1" w:name="_GoBack"/>
      <w:bookmarkEnd w:id="1"/>
    </w:p>
    <w:p w14:paraId="7EB6C782" w14:textId="04A5EF8A" w:rsid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cenach jednostkowych brutto zawarte są wszystkie koszty związane z dostawą przedmiotowego asortymentu </w:t>
      </w:r>
      <w:r w:rsidR="00FC2CA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</w:t>
      </w:r>
      <w:r w:rsidR="00D6570B">
        <w:rPr>
          <w:rFonts w:ascii="Times New Roman" w:eastAsia="Calibri" w:hAnsi="Times New Roman" w:cs="Times New Roman"/>
          <w:noProof w:val="0"/>
          <w:sz w:val="24"/>
          <w:szCs w:val="24"/>
        </w:rPr>
        <w:t>Apteki</w:t>
      </w:r>
      <w:r w:rsidR="00FC2CA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BA4139" w:rsidRPr="00BA4139">
        <w:rPr>
          <w:rFonts w:ascii="Times New Roman" w:eastAsia="Calibri" w:hAnsi="Times New Roman" w:cs="Times New Roman"/>
          <w:iCs/>
          <w:noProof w:val="0"/>
          <w:sz w:val="24"/>
          <w:szCs w:val="24"/>
        </w:rPr>
        <w:t>Wojewódzkiego Centrum Szpitalnego Kotliny Jeleniogórskiej w Jeleniej Górze</w:t>
      </w:r>
      <w:r w:rsidRPr="00C374E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– (w tym m.in. transport, </w:t>
      </w:r>
      <w:r w:rsidR="007663C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wjazd na teren parkingu WCSKJ,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opakowanie, czynności związane z przygotowaniem dostaw, opłaty wynikające z prawa celnego</w:t>
      </w:r>
      <w:r w:rsidR="00F95D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 podatkowego</w:t>
      </w:r>
      <w:r w:rsidR="00C1075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oraz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inne koszty i opłaty).</w:t>
      </w:r>
    </w:p>
    <w:p w14:paraId="3D93FCCC" w14:textId="72D35FC8" w:rsidR="00C374E1" w:rsidRPr="009A54EB" w:rsidRDefault="00C374E1" w:rsidP="009A54E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 że ceny jednostkowe wyszczególnione w </w:t>
      </w:r>
      <w:r w:rsidR="00BA4139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ałączniku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 1 do niniejszej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obowiązują przez cały okres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A54E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mowy, z zastrzeżeniem zapisów </w:t>
      </w:r>
      <w:r w:rsidR="00E4316C" w:rsidRPr="009A54EB">
        <w:rPr>
          <w:rFonts w:ascii="Times New Roman" w:eastAsia="Calibri" w:hAnsi="Times New Roman" w:cs="Times New Roman"/>
          <w:noProof w:val="0"/>
          <w:sz w:val="24"/>
          <w:szCs w:val="24"/>
        </w:rPr>
        <w:t>ust. 4-1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2.</w:t>
      </w:r>
    </w:p>
    <w:p w14:paraId="0BCAE34C" w14:textId="058CE14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Strony ustalają, że Wykonawca może z własnej inicjatywy i na własną odpowiedzialność obniżyć ceny jednostkowe w każdym czasie o ile nie będzie to sprzeczne z powszechnie obowiązującym prawem. Obniżenie ceny jednostkowej towaru, wymaga zmiany </w:t>
      </w:r>
      <w:r w:rsidR="008605C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formie aneksu. </w:t>
      </w:r>
      <w:r w:rsidR="00FD63F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zobowiązany jest do wskazania na jaki okres obniża ceny jednostkowe, pod rygorem uznania, iż podwyższenie ceny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jest dopuszczalne przed upływem terminu określonego w ust. 3. W przypadku zaoferowania przez Wykonawcę ceny niższej od urzędowej ceny zbytu Wykonawca zrzeka się dochodzenia roszczeń o zapłatę różnicy w cenie po jej obniżeniu. </w:t>
      </w:r>
    </w:p>
    <w:p w14:paraId="6D2F49E8" w14:textId="56984EFB" w:rsidR="00C374E1" w:rsidRPr="00C374E1" w:rsidRDefault="00C374E1" w:rsidP="00BA413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trakcie obowiązywania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mowy strony dopuszczają zmiany cen w przypadku:</w:t>
      </w:r>
    </w:p>
    <w:p w14:paraId="4A3334F4" w14:textId="77777777" w:rsidR="00C374E1" w:rsidRPr="00C374E1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 stawek opłat publicznoprawnych (w tym opłat celnych) wprowadzonych decyzjami odpowiednich władz;</w:t>
      </w:r>
    </w:p>
    <w:p w14:paraId="04473115" w14:textId="3FE5B3B4" w:rsid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zmiany kursu euro lub dolara jeżeli kurs będzie odbiegał o 15% od kursu średniego ogłoszonego przez NBP z dnia z</w:t>
      </w:r>
      <w:r w:rsidR="00884EE8">
        <w:rPr>
          <w:rFonts w:ascii="Times New Roman" w:eastAsia="Calibri" w:hAnsi="Times New Roman" w:cs="Times New Roman"/>
          <w:noProof w:val="0"/>
          <w:sz w:val="24"/>
          <w:szCs w:val="24"/>
        </w:rPr>
        <w:t>awarcia umowy;</w:t>
      </w:r>
    </w:p>
    <w:p w14:paraId="2F3E0126" w14:textId="62BF07A5" w:rsidR="00C374E1" w:rsidRPr="00E4316C" w:rsidRDefault="00C374E1" w:rsidP="00FF4E2E">
      <w:pPr>
        <w:numPr>
          <w:ilvl w:val="1"/>
          <w:numId w:val="2"/>
        </w:numPr>
        <w:tabs>
          <w:tab w:val="clear" w:pos="1440"/>
          <w:tab w:val="left" w:pos="-142"/>
          <w:tab w:val="left" w:pos="284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jeżeli w czasie obowiązywania </w:t>
      </w:r>
      <w:r w:rsidR="00547BF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4316C">
        <w:rPr>
          <w:rFonts w:ascii="Times New Roman" w:eastAsia="Calibri" w:hAnsi="Times New Roman" w:cs="Times New Roman"/>
          <w:noProof w:val="0"/>
          <w:sz w:val="24"/>
          <w:szCs w:val="24"/>
        </w:rPr>
        <w:t>mowy średnia cena rynkowa towaru ulegnie obniżeniu co najmniej o 15%  w stosunku do ceny bieżącej.</w:t>
      </w:r>
    </w:p>
    <w:p w14:paraId="036AA2D4" w14:textId="31A5BE7E" w:rsidR="006D0FE7" w:rsidRDefault="00C374E1" w:rsidP="006D0FE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 zmiany opisanej w ust. 5 stosuje się odpowiednio zasady określone w ust. 9.  </w:t>
      </w:r>
    </w:p>
    <w:p w14:paraId="3E89A358" w14:textId="4A2893B6" w:rsidR="008605C1" w:rsidRDefault="008605C1" w:rsidP="003F46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a) W związku z obowiązywaniem ustawy z dnia 12 maja 2011 r. o refundacji leków, 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rodk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ów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spożywczych specjalnego przeznaczenia żywieniowego oraz wyrobów medycznych (tj. Dz. U. z 2021 r. poz. 523 z</w:t>
      </w:r>
      <w:r w:rsidR="005C5EFB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 </w:t>
      </w:r>
      <w:r w:rsidR="00D220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nastąpi w przypadku: </w:t>
      </w:r>
    </w:p>
    <w:p w14:paraId="28C9C441" w14:textId="6D85B09C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objęcia towaru stanowiącego przedmiot umowy decyzją refundacyjną lub objęcia decyzją refundacyjną towaru, stanowiącego podstawę limitu, z inną ceną,</w:t>
      </w:r>
    </w:p>
    <w:p w14:paraId="3CD53EE4" w14:textId="68C8F3E8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zmiany decyzji refundacyjnej w zakresie ceny towaru objętego umową lub zmiany decyzji refundacyjnej w zakresie ceny towaru stanowiącego limitu, z inną ceną </w:t>
      </w:r>
    </w:p>
    <w:p w14:paraId="00420BF0" w14:textId="0D5740D1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zmiany cen urzędowych dostarczanych towarów</w:t>
      </w:r>
    </w:p>
    <w:p w14:paraId="675E5B81" w14:textId="3C1687E6" w:rsidR="00D2202B" w:rsidRDefault="00D2202B" w:rsidP="00867C7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gdy zmiana ceny obowiązuje od dnia wejścia w życie odpowiedniej decyzji refundacyjnej. </w:t>
      </w:r>
    </w:p>
    <w:p w14:paraId="47684E88" w14:textId="2E3F0284" w:rsidR="00D2202B" w:rsidRDefault="00D2202B" w:rsidP="00B06004">
      <w:p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b) W pozostałym zakresie zakup towarów objętych refundacją, o której mowa w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rodków spożywczych specjalnego przeznaczenia żywieniowego oraz wyrobów medycznych odbywa się na zasadach określonych w art. 8 i 9 ustawy 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12 maja 2011 r. o refundacji leków, 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>rodków spożywczych specjalnego przeznaczenia żywieniowego oraz wyrobów medycznych (tj. Dz. U. z 2021 r. poz. 523 z</w:t>
      </w:r>
      <w:r w:rsidR="0070771A">
        <w:rPr>
          <w:rFonts w:ascii="Times New Roman" w:eastAsia="Calibri" w:hAnsi="Times New Roman" w:cs="Times New Roman"/>
          <w:noProof w:val="0"/>
          <w:sz w:val="24"/>
          <w:szCs w:val="24"/>
        </w:rPr>
        <w:t>e</w:t>
      </w:r>
      <w:r w:rsidR="002C4CE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zm.). Wykonawca w chwili dostawy ustala cenę na podstawie obowiązującego wykazu, o którym mowa w art. 37 ustawy. </w:t>
      </w:r>
    </w:p>
    <w:p w14:paraId="425046AA" w14:textId="05AAC3E9" w:rsidR="00093FD2" w:rsidRPr="00D2202B" w:rsidRDefault="00093FD2" w:rsidP="00B06004">
      <w:p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Zmiana cen jednostkowych wskazanych w lit. a i b następuje w formie aneksu. </w:t>
      </w:r>
    </w:p>
    <w:p w14:paraId="79BBBE69" w14:textId="02D5F270" w:rsidR="00C374E1" w:rsidRPr="006D0FE7" w:rsidRDefault="00C374E1" w:rsidP="00476372">
      <w:pPr>
        <w:numPr>
          <w:ilvl w:val="0"/>
          <w:numId w:val="2"/>
        </w:numPr>
        <w:tabs>
          <w:tab w:val="clear" w:pos="786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zmian, w trakcie realizacji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="00573D08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614AC2">
        <w:rPr>
          <w:rFonts w:ascii="Times New Roman" w:eastAsia="Calibri" w:hAnsi="Times New Roman" w:cs="Times New Roman"/>
          <w:noProof w:val="0"/>
          <w:sz w:val="24"/>
          <w:szCs w:val="24"/>
        </w:rPr>
        <w:t>stawek podatku od towarów i usług,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związanych z przedmiotem zamówienia, zmian wysokości minimalnego wynagrodzenia za pracę określonego na podstawie ustawy z dnia 10 października 20</w:t>
      </w:r>
      <w:r w:rsidR="002D6D79">
        <w:rPr>
          <w:rFonts w:ascii="Times New Roman" w:eastAsia="Calibri" w:hAnsi="Times New Roman" w:cs="Times New Roman"/>
          <w:noProof w:val="0"/>
          <w:sz w:val="24"/>
          <w:szCs w:val="24"/>
        </w:rPr>
        <w:t>02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r. o minimalnym wynagrodzeniu za pracę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</w:t>
      </w:r>
      <w:proofErr w:type="spellStart"/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t.j</w:t>
      </w:r>
      <w:proofErr w:type="spellEnd"/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. Dz. U. z 2020 r.</w:t>
      </w:r>
      <w:r w:rsidR="003B251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poz. 2207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C92B9C">
        <w:rPr>
          <w:rFonts w:ascii="Times New Roman" w:eastAsia="Calibri" w:hAnsi="Times New Roman" w:cs="Times New Roman"/>
          <w:noProof w:val="0"/>
          <w:sz w:val="24"/>
          <w:szCs w:val="24"/>
        </w:rPr>
        <w:t>ze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zm.</w:t>
      </w:r>
      <w:r w:rsidR="00D3174F" w:rsidRPr="006D0FE7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oraz zmian 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>zasad podlegania ubezpieczeniom społecznym lub ubezpieczeniu zdrowotnemu lub wysokości stawki składki na ubezpieczenia społeczne lub zdrowotne,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zasad gromadzenia i wysokości </w:t>
      </w:r>
      <w:r w:rsidR="00487131">
        <w:rPr>
          <w:rFonts w:ascii="Times New Roman" w:eastAsia="Calibri" w:hAnsi="Times New Roman" w:cs="Times New Roman"/>
          <w:iCs/>
          <w:noProof w:val="0"/>
          <w:sz w:val="24"/>
          <w:szCs w:val="24"/>
        </w:rPr>
        <w:lastRenderedPageBreak/>
        <w:t xml:space="preserve">wpłat 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do pracowniczych planów kapitałowych, o których mowa w ustawie z dnia 04 października 2018 r. o planach kapitałowych (Dz. U. z 2018 r. poz. 2215 oraz z 2019 r. poz. 1074 i 1572</w:t>
      </w:r>
      <w:r w:rsidR="00C92B9C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ze zm.</w:t>
      </w:r>
      <w:r w:rsidR="007D55DB">
        <w:rPr>
          <w:rFonts w:ascii="Times New Roman" w:eastAsia="Calibri" w:hAnsi="Times New Roman" w:cs="Times New Roman"/>
          <w:iCs/>
          <w:noProof w:val="0"/>
          <w:sz w:val="24"/>
          <w:szCs w:val="24"/>
        </w:rPr>
        <w:t>)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647338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jeżeli zmiany te będą miały wpływ na koszty wykonania zamówienia</w:t>
      </w:r>
      <w:r w:rsidRPr="006D0FE7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przez Wykonawcę,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nie wcześniej niż z dniem wejścia w życie przepisów, z których wynikają w/w zmiany, wynagrodzenie netto/brutto, o którym mowa w </w:t>
      </w:r>
      <w:r w:rsidR="00FF4E2E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6D0FE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mowie, ulegnie odpowiednim zmianom.  </w:t>
      </w:r>
    </w:p>
    <w:p w14:paraId="26F6068D" w14:textId="63206990" w:rsidR="00C374E1" w:rsidRPr="00857B31" w:rsidRDefault="00C374E1" w:rsidP="00476372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Każdorazowo przed wprowadzeniem zmiany wynagrodzenia netto/brutto, o której mowa 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br/>
        <w:t xml:space="preserve">w ust. 5 i 8, Wykonawca jest obowiązany przedstawić Zamawiającemu na piśmie, wpływ zmian na koszty wykonania zamówienia oraz propozycję nowego wynagrodzenia, potwierdzone powołaniem się na stosowne przepisy lub informacje, z których wynikają w/w zmiany. Zmiana wynagrodzenia netto/brutto, o których mowa w niniejszym paragrafie następują po uzyskaniu akceptacji Zamawiającego w formie aneksu do </w:t>
      </w:r>
      <w:r w:rsidR="00FF4E2E"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iCs/>
          <w:noProof w:val="0"/>
          <w:sz w:val="24"/>
          <w:szCs w:val="24"/>
        </w:rPr>
        <w:t>mowy.</w:t>
      </w:r>
    </w:p>
    <w:p w14:paraId="59CACE8B" w14:textId="77777777" w:rsidR="00E34505" w:rsidRDefault="00C374E1" w:rsidP="00E345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szczególnych okoliczności, takich jak wstrzymanie lub zakończenie produkcji, strony dopuszczają możliwość dostarczania odpowiedników produktów objętych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mową. </w:t>
      </w:r>
      <w:r w:rsidR="00E345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Dostawca gwarantuje dostawę towaru zgodnego z zaoferowanym asortymentem. Dostawa zamiennika musi być uzgodniona z Zamawiającym. </w:t>
      </w:r>
    </w:p>
    <w:p w14:paraId="32A5D60A" w14:textId="6D26D110" w:rsidR="00857B31" w:rsidRDefault="00C374E1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przypadku, kiedy w powszechnej ofercie Wykonawcy ceny wyrobów medycznych ustalane będą poniżej cen z niniejszej </w:t>
      </w:r>
      <w:r w:rsidR="00FF4E2E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mowy (np. ceny promocyjne, rabaty na wybrane produkty)</w:t>
      </w:r>
      <w:r w:rsidR="00E4316C" w:rsidRPr="00857B3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Wykonawca dla danego asortymentu zobowiązany jest ustalić cenę niższą przez okres obowiązywania u niego cen niższych, niż wynikające z niniejszej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Zmiany takie  wymagają formy aneksu i obowiązują przez okres wskazany w ofercie promocyjnej. </w:t>
      </w:r>
      <w:r w:rsidR="00857B3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Zmiana ceny wyrobów medycznych nie jest wymagana, jeśli oferowana cena jest niższa od urzędowej. </w:t>
      </w:r>
    </w:p>
    <w:p w14:paraId="7B2F00D5" w14:textId="137B5247" w:rsidR="009B0615" w:rsidRDefault="009B0615" w:rsidP="00857B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 przypadku zawieszenia, wygaśnięcia, bądź nie przedłużenia ważności certyfikatu zgodności, Wykonawca jest zobowiązany dostarczyć produkt zamienny o parametrach nie gorszych niż pierwotnie oferowany. Wykonawca na żądanie Zamawiającego dostarczy komplet dokumentów wymaganych do dopuszczenia wyrobu do obrotu. Wykonawca zobowiązany jest powiadomić na pi</w:t>
      </w:r>
      <w:r w:rsidR="00E45F27">
        <w:rPr>
          <w:rFonts w:ascii="Times New Roman" w:eastAsia="Calibri" w:hAnsi="Times New Roman" w:cs="Times New Roman"/>
          <w:noProof w:val="0"/>
          <w:sz w:val="24"/>
          <w:szCs w:val="24"/>
        </w:rPr>
        <w:t>ś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mie Zamawiającego o zawieszeniu, wygaśnięciu bądź nieprzedłużeniu ważności certyfikatu zgodności na zaoferowany produkt. </w:t>
      </w:r>
    </w:p>
    <w:p w14:paraId="6FF02296" w14:textId="3DDFBD7A" w:rsidR="00C374E1" w:rsidRPr="00D21BE7" w:rsidRDefault="001252F6" w:rsidP="00EA6D1E">
      <w:pPr>
        <w:pStyle w:val="Akapitzlist"/>
        <w:numPr>
          <w:ilvl w:val="0"/>
          <w:numId w:val="2"/>
        </w:numPr>
        <w:tabs>
          <w:tab w:val="clear" w:pos="786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Minimalna wartość zamówienia która zostanie zamówiona podczas trwania umowy to</w:t>
      </w:r>
      <w:r w:rsidR="009A6171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1</w:t>
      </w:r>
      <w:r w:rsidR="00647338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0</w:t>
      </w:r>
      <w:r w:rsidR="0095025C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A920D1"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%</w:t>
      </w:r>
      <w:r w:rsidRPr="00D21BE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wartości umowy.</w:t>
      </w:r>
    </w:p>
    <w:p w14:paraId="6A6BC269" w14:textId="77777777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2" w:name="_Hlk39055635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3.</w:t>
      </w:r>
    </w:p>
    <w:bookmarkEnd w:id="2"/>
    <w:p w14:paraId="430E21F7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TERMIN I WARUNKI DOSTAWY</w:t>
      </w:r>
    </w:p>
    <w:p w14:paraId="6501C5A5" w14:textId="77777777" w:rsidR="00BA2FFF" w:rsidRPr="00BA2FFF" w:rsidRDefault="00BA2FFF" w:rsidP="00BA2FF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bookmarkStart w:id="3" w:name="_Hlk75849455"/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Przy realizacji części dostaw za pośrednictwem „mini banku” Wykonawca zobowiązany jest do wykonania dostaw przy wykorzystaniu karty zużycia na podstawie składanych przez Zamawiającego zamówień ilościowo - asortymentowych, w ciągu ……….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od chwili otrzymania pisemnego zamówienia w postaci potwierdzonego protokołu zużycia (karta zużycia). Karta zużycia stanowi dla Wykonawcy zobowiązanie do cząstkowej realizacji przedmiotu umowy zgodnie z dokumentacją zużycia (uzupełnienie „mini banku”).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BA2FFF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W przypadku zamówienia w trybie pilnym „cito” dostawa będzie dokonana w ciągu 1 dnia roboczego od chwili złożenia zamówienia</w:t>
      </w:r>
      <w:bookmarkEnd w:id="3"/>
      <w:r w:rsidRPr="00BA2FFF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.</w:t>
      </w:r>
    </w:p>
    <w:p w14:paraId="1008351E" w14:textId="77777777" w:rsidR="00BA2FFF" w:rsidRDefault="00BA2FFF" w:rsidP="00BA2FF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ma obowiązek bieżącej, nie rzadziej niż raz na kwartał, kontroli zdeponowanego w „mini banku” sprzętu pod względem ilościowym i jakościowym a w razie potrzeby dokonywania niezbędnych uzupełnień lub wymian. Wykonawca zobowiązany jest do wymiany wyrobu w mini banku na minimum 1 miesiąc przed upływem terminu ważności. </w:t>
      </w:r>
    </w:p>
    <w:p w14:paraId="25EA8223" w14:textId="77777777" w:rsidR="00BA2FFF" w:rsidRPr="00ED5482" w:rsidRDefault="00BA2FFF" w:rsidP="00BA2FFF">
      <w:pPr>
        <w:pStyle w:val="Akapitzlist"/>
        <w:numPr>
          <w:ilvl w:val="1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>Wykonawca dokona kontroli, o której mowa w ust. 2, w porozumieniu z Ordynatorem/Kierownikiem  Jednostki Organizacyjnej Zamawiającego, w której fizycznie prowadzony jest mini bank lub z osobą przez niego upoważnioną.</w:t>
      </w:r>
    </w:p>
    <w:p w14:paraId="308F4212" w14:textId="77777777" w:rsidR="00BA2FFF" w:rsidRPr="00ED5482" w:rsidRDefault="00BA2FFF" w:rsidP="00BA2FF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Zamówień i odbiorów mogą dokonywać jedynie  osoby uprawnione  tj. Kierownik Apteki lub osoby przez niego upoważnione. Zmiana osoby uprawnionej wymaga jedynie pisemnego zawiadomienia przez Zamawiającego i nie stanowi zmiany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02E67FB7" w14:textId="77777777" w:rsidR="00BA2FFF" w:rsidRPr="00ED5482" w:rsidRDefault="00BA2FFF" w:rsidP="00BA2FF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 towar zamówiony przez inne osoby niż wyszczególnione w pkt. 3  Szpital nie ponosi żadnej odpowiedzialności. Wykonawca w takim wypadku nie będzie mógł wnosić żadnych roszczeń finansowych.  </w:t>
      </w:r>
    </w:p>
    <w:p w14:paraId="5FBE346B" w14:textId="6625E9C0" w:rsidR="00BA2FFF" w:rsidRDefault="00BA2FFF" w:rsidP="00BA2FF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uzasadnionym przypadku, dopuszcza się możliwość przesunięcia terminu podanego </w:t>
      </w:r>
      <w:r w:rsidRPr="00ED5482">
        <w:rPr>
          <w:rFonts w:ascii="Times New Roman" w:eastAsia="Calibri" w:hAnsi="Times New Roman" w:cs="Times New Roman"/>
          <w:noProof w:val="0"/>
          <w:sz w:val="24"/>
          <w:szCs w:val="24"/>
        </w:rPr>
        <w:br/>
        <w:t>w ust.1 nie naruszając terminów ustawowych. Zmiany, możliwe będą wyłącznie na podstawie aneksu.</w:t>
      </w:r>
    </w:p>
    <w:p w14:paraId="67C65E2E" w14:textId="3067C933" w:rsidR="00250E41" w:rsidRPr="00BA2FFF" w:rsidRDefault="00C374E1" w:rsidP="00BA2FFF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BA2FFF">
        <w:rPr>
          <w:rFonts w:ascii="Times New Roman" w:eastAsia="Calibri" w:hAnsi="Times New Roman" w:cs="Times New Roman"/>
          <w:noProof w:val="0"/>
          <w:sz w:val="24"/>
          <w:szCs w:val="24"/>
        </w:rPr>
        <w:t>Wykonawca zobowiązuje się dostarczać towar transportem własnym bądź obcym spełniającym odpowiednie wymagania techniczne, zapewniając jego rozładunek, bezpośrednio w siedzibie Zamawiającego</w:t>
      </w:r>
      <w:r w:rsidR="00614AC2" w:rsidRPr="00BA2FF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  <w:r w:rsidR="001C42A2" w:rsidRPr="00BA2FF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Apteka</w:t>
      </w:r>
      <w:r w:rsidRPr="00BA2FFF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Wojewódzkiego Centrum Szpitalnego Kotliny Jeleniogórskiej (</w:t>
      </w:r>
      <w:r w:rsidR="002205AC" w:rsidRPr="00BA2FFF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do godziny 11.00</w:t>
      </w:r>
      <w:r w:rsidRPr="00BA2FFF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 xml:space="preserve"> </w:t>
      </w:r>
      <w:r w:rsidR="00E26C6A" w:rsidRPr="00BA2FFF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od poniedziałku do piątku</w:t>
      </w:r>
      <w:r w:rsidRPr="00BA2FFF"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  <w:t>)</w:t>
      </w:r>
      <w:r w:rsidR="006E6CCB" w:rsidRPr="00BA2FF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, </w:t>
      </w:r>
    </w:p>
    <w:p w14:paraId="3127FB1F" w14:textId="693D5DD3" w:rsidR="006E6CCB" w:rsidRPr="004C2C3F" w:rsidRDefault="00AF63BA" w:rsidP="0019281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faktury elektroniczne na adres</w:t>
      </w:r>
      <w:r w:rsidR="00DF0E9F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hyperlink r:id="rId8" w:history="1">
        <w:r w:rsidR="00C662F1" w:rsidRPr="008E08A0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fakturyapteka@spzoz.jgora</w:t>
        </w:r>
      </w:hyperlink>
      <w:r w:rsidR="00C662F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1A46AD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Faktury Wykonawca dołączy do dostawy w wersji papierowej.</w:t>
      </w:r>
    </w:p>
    <w:p w14:paraId="6CC72A5E" w14:textId="6B3C6D89" w:rsidR="006E6CCB" w:rsidRDefault="00AF63BA" w:rsidP="00192819">
      <w:pPr>
        <w:numPr>
          <w:ilvl w:val="1"/>
          <w:numId w:val="3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Wykonawca</w:t>
      </w:r>
      <w:r w:rsidR="00C374E1"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dostarczy odmowy realizacji zapotrzebowania na adres </w:t>
      </w:r>
      <w:hyperlink r:id="rId9" w:history="1">
        <w:r w:rsidR="003273A5" w:rsidRPr="00354458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apteka@spzoz.jgora.pl</w:t>
        </w:r>
      </w:hyperlink>
      <w:r w:rsidR="006C09CF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22FF26F" w14:textId="71A30BC5" w:rsidR="008E05ED" w:rsidRDefault="008E05ED" w:rsidP="008B277E">
      <w:pPr>
        <w:pStyle w:val="Akapitzlist"/>
        <w:numPr>
          <w:ilvl w:val="0"/>
          <w:numId w:val="25"/>
        </w:numPr>
        <w:tabs>
          <w:tab w:val="clear" w:pos="360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B277E">
        <w:rPr>
          <w:rFonts w:ascii="Times New Roman" w:eastAsia="Calibri" w:hAnsi="Times New Roman" w:cs="Times New Roman"/>
          <w:noProof w:val="0"/>
          <w:sz w:val="24"/>
          <w:szCs w:val="24"/>
        </w:rPr>
        <w:t>O każdej dostawie, Wykonawca ma obowiązek zawiadomić Zamawiającego z 1 dniowym wyprzedzeniem przed planowanym terminem dostawy.</w:t>
      </w:r>
    </w:p>
    <w:p w14:paraId="28C69187" w14:textId="2CD6A7C7" w:rsidR="000F2ABD" w:rsidRPr="00163CAB" w:rsidRDefault="00C374E1" w:rsidP="008B277E">
      <w:pPr>
        <w:pStyle w:val="Akapitzlist"/>
        <w:numPr>
          <w:ilvl w:val="0"/>
          <w:numId w:val="25"/>
        </w:numPr>
        <w:tabs>
          <w:tab w:val="clear" w:pos="360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B277E">
        <w:rPr>
          <w:rFonts w:ascii="Times New Roman" w:eastAsia="Calibri" w:hAnsi="Times New Roman" w:cs="Times New Roman"/>
          <w:noProof w:val="0"/>
          <w:sz w:val="24"/>
          <w:szCs w:val="24"/>
        </w:rPr>
        <w:t>Za datę i miejsce dostawy uważa się wydanie towaru osobie upoważnionej do odbioru tegoż towaru:</w:t>
      </w:r>
      <w:r w:rsidR="00707A35" w:rsidRPr="008B277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Kierownik </w:t>
      </w:r>
      <w:r w:rsidR="007236C8" w:rsidRPr="008B277E">
        <w:rPr>
          <w:rFonts w:ascii="Times New Roman" w:eastAsia="Calibri" w:hAnsi="Times New Roman" w:cs="Times New Roman"/>
          <w:noProof w:val="0"/>
          <w:sz w:val="24"/>
          <w:szCs w:val="24"/>
        </w:rPr>
        <w:t>Apteki</w:t>
      </w:r>
      <w:r w:rsidR="00707A35" w:rsidRPr="008B277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8B277E">
        <w:rPr>
          <w:rFonts w:ascii="Times New Roman" w:eastAsia="Calibri" w:hAnsi="Times New Roman" w:cs="Times New Roman"/>
          <w:noProof w:val="0"/>
          <w:sz w:val="24"/>
          <w:szCs w:val="24"/>
        </w:rPr>
        <w:t>albo osoba przez niego upoważniona</w:t>
      </w:r>
      <w:bookmarkStart w:id="4" w:name="_Hlk63167440"/>
      <w:r w:rsidR="00617A01" w:rsidRPr="008B277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276C93" w:rsidRPr="008B277E">
        <w:rPr>
          <w:rFonts w:ascii="Times New Roman" w:hAnsi="Times New Roman"/>
          <w:sz w:val="24"/>
          <w:szCs w:val="24"/>
        </w:rPr>
        <w:t>Zmiana</w:t>
      </w:r>
      <w:r w:rsidR="00AF63BA" w:rsidRPr="008B277E">
        <w:rPr>
          <w:rFonts w:ascii="Times New Roman" w:hAnsi="Times New Roman"/>
          <w:sz w:val="24"/>
          <w:szCs w:val="24"/>
        </w:rPr>
        <w:t xml:space="preserve"> osoby uprawnionej wymaga jedynie pisemnego zawiadomienia przez Zamawiającego i nie stanowi zmiany </w:t>
      </w:r>
      <w:r w:rsidR="00FE01C1" w:rsidRPr="008B277E">
        <w:rPr>
          <w:rFonts w:ascii="Times New Roman" w:hAnsi="Times New Roman"/>
          <w:sz w:val="24"/>
          <w:szCs w:val="24"/>
        </w:rPr>
        <w:t>u</w:t>
      </w:r>
      <w:r w:rsidR="00AF63BA" w:rsidRPr="008B277E">
        <w:rPr>
          <w:rFonts w:ascii="Times New Roman" w:hAnsi="Times New Roman"/>
          <w:sz w:val="24"/>
          <w:szCs w:val="24"/>
        </w:rPr>
        <w:t>mowy.</w:t>
      </w:r>
      <w:bookmarkEnd w:id="4"/>
    </w:p>
    <w:p w14:paraId="5B929BA0" w14:textId="17E7D204" w:rsidR="00C374E1" w:rsidRDefault="00C374E1" w:rsidP="00163CAB">
      <w:pPr>
        <w:pStyle w:val="Akapitzlist"/>
        <w:numPr>
          <w:ilvl w:val="0"/>
          <w:numId w:val="25"/>
        </w:numPr>
        <w:tabs>
          <w:tab w:val="clear" w:pos="360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CA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Przyjęcie towarów musi być poprzedzone badaniem ilościowo-asortymentowym, którego dokona wymieniona w ust. </w:t>
      </w:r>
      <w:r w:rsidR="00163CAB">
        <w:rPr>
          <w:rFonts w:ascii="Times New Roman" w:eastAsia="Calibri" w:hAnsi="Times New Roman" w:cs="Times New Roman"/>
          <w:noProof w:val="0"/>
          <w:sz w:val="24"/>
          <w:szCs w:val="24"/>
        </w:rPr>
        <w:t>3</w:t>
      </w:r>
      <w:r w:rsidRPr="00163CA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uprawniona osoba.</w:t>
      </w:r>
    </w:p>
    <w:p w14:paraId="0DA3DF35" w14:textId="2F1FBFAB" w:rsidR="000B2E2B" w:rsidRPr="00D63CB8" w:rsidRDefault="000B2E2B" w:rsidP="00D63CB8">
      <w:pPr>
        <w:pStyle w:val="Akapitzlist"/>
        <w:numPr>
          <w:ilvl w:val="0"/>
          <w:numId w:val="25"/>
        </w:numPr>
        <w:tabs>
          <w:tab w:val="clear" w:pos="360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63CB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Każdy zaoferowany </w:t>
      </w:r>
      <w:r w:rsidR="003B0E0D" w:rsidRPr="00D63CB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produkt </w:t>
      </w:r>
      <w:r w:rsidRPr="00D63CB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będzie posiadał na opakowaniu bezpośrednim</w:t>
      </w:r>
      <w:r w:rsidR="003B0E0D" w:rsidRPr="00D63CB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treść zgodną z obowiązującymi przepisami</w:t>
      </w:r>
      <w:r w:rsidRPr="00D63CB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</w:p>
    <w:p w14:paraId="270FDB7E" w14:textId="3CB367F2" w:rsidR="000B2E2B" w:rsidRDefault="003B0E0D" w:rsidP="003B0E0D">
      <w:pPr>
        <w:pStyle w:val="Akapitzlist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wyrób medyczny – zgodnie z Rozporządzeniem MZ </w:t>
      </w:r>
      <w:r w:rsidR="00A369F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dnia 17.02.2016 r.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w sprawie wymagań zasadniczych oraz zgodności wyrobów medycznych (Dz. U. z 2016 r. poz. 211 ze zm.)</w:t>
      </w:r>
    </w:p>
    <w:p w14:paraId="1AFDDC5A" w14:textId="77777777" w:rsidR="00D63CB8" w:rsidRDefault="003D2B8A" w:rsidP="00D63CB8">
      <w:pPr>
        <w:pStyle w:val="Akapitzlist"/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63CB8">
        <w:rPr>
          <w:rFonts w:ascii="Times New Roman" w:eastAsia="Calibri" w:hAnsi="Times New Roman" w:cs="Times New Roman"/>
          <w:noProof w:val="0"/>
          <w:sz w:val="24"/>
          <w:szCs w:val="24"/>
        </w:rPr>
        <w:t>Wykonawca gwarantuje, że towar będzie oznakowany w języku polskim, zarówno na opakowaniu bezpośrednim jak i zewnętrznym i zaopatrzony w ulotkę w języku polskim.</w:t>
      </w:r>
    </w:p>
    <w:p w14:paraId="14AE70E8" w14:textId="16E2CF34" w:rsidR="00C374E1" w:rsidRDefault="00C374E1" w:rsidP="00D63CB8">
      <w:pPr>
        <w:pStyle w:val="Akapitzlist"/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63CB8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do składania zamówień bez ograniczeń co do ilości przedmiotowego asortymentu oraz cykliczności dostaw.</w:t>
      </w:r>
    </w:p>
    <w:p w14:paraId="1FFAE106" w14:textId="1074A2A7" w:rsidR="00AF63BA" w:rsidRPr="00CA66D7" w:rsidRDefault="00C374E1" w:rsidP="00D63CB8">
      <w:pPr>
        <w:pStyle w:val="Akapitzlist"/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63CB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możliwość ograniczenia zamówień w sytuacji, gdy zmniejszy się zapotrzebowanie na zamówiony asortyment oraz gdy ze względów finansowych lub organizacyjnych po stronie Zamawiającego konieczne będzie ograniczenie wydatków przeznaczonych na bieżącą działalność Zamawiającego. Wykonawca oświadcza, że niewykorzystanie w trakcie </w:t>
      </w:r>
      <w:r w:rsidR="008B6FE3" w:rsidRPr="00D63CB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obowiązywania </w:t>
      </w:r>
      <w:r w:rsidR="00515D39" w:rsidRPr="00D63CB8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8B6FE3" w:rsidRPr="00D63CB8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D63CB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pełnej ilości przedmiotu </w:t>
      </w:r>
      <w:r w:rsidR="00032C85" w:rsidRPr="00D63CB8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63CB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przez Zamawiającego nie stanowi niewykonania lub nienależytego wykonania </w:t>
      </w:r>
      <w:r w:rsidR="00032C85" w:rsidRPr="00D63CB8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63CB8">
        <w:rPr>
          <w:rFonts w:ascii="Times New Roman" w:eastAsia="Calibri" w:hAnsi="Times New Roman" w:cs="Times New Roman"/>
          <w:noProof w:val="0"/>
          <w:sz w:val="24"/>
          <w:szCs w:val="24"/>
        </w:rPr>
        <w:t>mowy przez Zamawiającego i nie stanowi podstawy dochodzenia roszczeń odszkodowawczych z tego tytułu</w:t>
      </w:r>
      <w:r w:rsidR="00EE793C" w:rsidRPr="00D63CB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przypadku gdy Zamawiający nie zrealizuje zamówień </w:t>
      </w:r>
      <w:r w:rsidR="00EE793C" w:rsidRPr="00D63CB8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przekraczających 10%wartości umowy.</w:t>
      </w:r>
    </w:p>
    <w:p w14:paraId="68C8D7C8" w14:textId="0F21CBAD" w:rsidR="006776E9" w:rsidRDefault="006776E9" w:rsidP="00CA66D7">
      <w:pPr>
        <w:pStyle w:val="Akapitzlist"/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A66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prawo do przesunięć asortymentowych przy zachowaniu łącznej wartości </w:t>
      </w:r>
      <w:r w:rsidR="00FE01C1" w:rsidRPr="00CA66D7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A66D7">
        <w:rPr>
          <w:rFonts w:ascii="Times New Roman" w:eastAsia="Calibri" w:hAnsi="Times New Roman" w:cs="Times New Roman"/>
          <w:noProof w:val="0"/>
          <w:sz w:val="24"/>
          <w:szCs w:val="24"/>
        </w:rPr>
        <w:t>mowy bez wprowadzania dodatkowych aneksów w przedmiotowej sprawie.</w:t>
      </w:r>
    </w:p>
    <w:p w14:paraId="6C769CAB" w14:textId="77777777" w:rsidR="00EF45E1" w:rsidRDefault="00AF63BA" w:rsidP="00CA66D7">
      <w:pPr>
        <w:pStyle w:val="Akapitzlist"/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A66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sytuacji, kiedy w okresie trwania </w:t>
      </w:r>
      <w:r w:rsidR="00032C85" w:rsidRPr="00CA66D7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A66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nie zostanie zamówiony cały asortyment nią określony, a zaistnieje okoliczność uzasadniona potrzebami Zamawiającego, strony dopuszczają możliwość przedłużenia czasu trwania </w:t>
      </w:r>
      <w:r w:rsidR="00032C85" w:rsidRPr="00CA66D7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A66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na okres pozwalający wykorzystać asortyment w ilości niezbędnej dla funkcjonowania Zamawiającego </w:t>
      </w:r>
      <w:r w:rsidRPr="00CA66D7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 xml:space="preserve">związanego z jego działalnością, jednak na okres nie dłuższy niż do czasu rozstrzygnięcia nowej procedury przetargowej dotyczącej tożsamego asortymentu. </w:t>
      </w:r>
    </w:p>
    <w:p w14:paraId="1E673971" w14:textId="27AD71B7" w:rsidR="00DD4EB9" w:rsidRDefault="006776E9" w:rsidP="00EF45E1">
      <w:pPr>
        <w:pStyle w:val="Akapitzlist"/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F45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związku z obowiązkami Zamawiającego wynikających z ustaw  obowiązków obronnych oraz kryzysowych i nadzwyczajnych Wykonawca zobowiązany jest do zapewnienia ciągłości dostaw w sytuacjach kryzysowych i stanach nadzwyczajnych w których Zamawiający obowiązany jest do działania.   </w:t>
      </w:r>
    </w:p>
    <w:p w14:paraId="34926068" w14:textId="77777777" w:rsidR="00BB7877" w:rsidRPr="00EF45E1" w:rsidRDefault="00BB7877" w:rsidP="00EF45E1">
      <w:pPr>
        <w:pStyle w:val="Akapitzlist"/>
        <w:numPr>
          <w:ilvl w:val="0"/>
          <w:numId w:val="2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EF45E1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Z uwagi na charakter działalności prowadzonej przez Zamawiającego, nie zapłacenie w terminie przez Zamawiającego kwot wynikających z faktur za dostarczony towar nie uzasadnia i nie może powodować wstrzymania przez Wykonawcę kolejnych dostaw dla Zamawiającego wynikających z zawartej umowy.</w:t>
      </w:r>
    </w:p>
    <w:p w14:paraId="0709ADAA" w14:textId="77777777" w:rsidR="00276778" w:rsidRDefault="00276778" w:rsidP="0027677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886A661" w14:textId="77777777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4. </w:t>
      </w:r>
    </w:p>
    <w:p w14:paraId="40A9CC3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firstLine="425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WARUNKI PŁATNOŚCI</w:t>
      </w:r>
    </w:p>
    <w:p w14:paraId="70134F6F" w14:textId="20C3AA94" w:rsidR="00473054" w:rsidRPr="00ED5482" w:rsidRDefault="0047305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Przy dostawach partiami, Zamawiający zobowiązuje się zapłacić Wykonawcy za każdą dostarczoną partię według cen podanych w </w:t>
      </w:r>
      <w:r>
        <w:rPr>
          <w:rFonts w:ascii="Times New Roman" w:hAnsi="Times New Roman"/>
          <w:bCs/>
          <w:sz w:val="24"/>
          <w:szCs w:val="24"/>
        </w:rPr>
        <w:t>Z</w:t>
      </w:r>
      <w:r w:rsidRPr="00ED5482">
        <w:rPr>
          <w:rFonts w:ascii="Times New Roman" w:hAnsi="Times New Roman"/>
          <w:bCs/>
          <w:sz w:val="24"/>
          <w:szCs w:val="24"/>
        </w:rPr>
        <w:t>ałączniku nr 1</w:t>
      </w:r>
      <w:r>
        <w:rPr>
          <w:rFonts w:ascii="Times New Roman" w:hAnsi="Times New Roman"/>
          <w:bCs/>
          <w:sz w:val="24"/>
          <w:szCs w:val="24"/>
        </w:rPr>
        <w:t xml:space="preserve"> do</w:t>
      </w:r>
      <w:r w:rsidRPr="00ED5482">
        <w:rPr>
          <w:rFonts w:ascii="Times New Roman" w:hAnsi="Times New Roman"/>
          <w:bCs/>
          <w:sz w:val="24"/>
          <w:szCs w:val="24"/>
        </w:rPr>
        <w:t xml:space="preserve"> niniejszej </w:t>
      </w:r>
      <w:r>
        <w:rPr>
          <w:rFonts w:ascii="Times New Roman" w:hAnsi="Times New Roman"/>
          <w:bCs/>
          <w:sz w:val="24"/>
          <w:szCs w:val="24"/>
        </w:rPr>
        <w:t>u</w:t>
      </w:r>
      <w:r w:rsidRPr="00ED5482">
        <w:rPr>
          <w:rFonts w:ascii="Times New Roman" w:hAnsi="Times New Roman"/>
          <w:bCs/>
          <w:sz w:val="24"/>
          <w:szCs w:val="24"/>
        </w:rPr>
        <w:t xml:space="preserve">mowy. </w:t>
      </w:r>
    </w:p>
    <w:p w14:paraId="2FDB46EB" w14:textId="40F71A84" w:rsidR="00473054" w:rsidRDefault="0047305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5482">
        <w:rPr>
          <w:rFonts w:ascii="Times New Roman" w:hAnsi="Times New Roman"/>
          <w:bCs/>
          <w:sz w:val="24"/>
          <w:szCs w:val="24"/>
        </w:rPr>
        <w:t xml:space="preserve">Płatność za złożony w mini banku towar następować będzie po jego zużyciu. Wykonawca dostarczał będzie kopię faktury VAT z nazwą towaru w języku polskim na podstawie przesłanego przez Zamawiającego protokołu zużycia podpisanego przez Dyrektora WCSKJ w ciągu 24 godzin od daty wystawienia faktury VAT na adres mailowy: </w:t>
      </w:r>
      <w:hyperlink r:id="rId10" w:history="1">
        <w:r w:rsidR="007C0CFC" w:rsidRPr="00134484">
          <w:rPr>
            <w:rStyle w:val="Hipercze"/>
            <w:rFonts w:ascii="Times New Roman" w:hAnsi="Times New Roman"/>
            <w:bCs/>
            <w:sz w:val="24"/>
            <w:szCs w:val="24"/>
          </w:rPr>
          <w:t>fakturyapteka@spzoz.jgora.pl</w:t>
        </w:r>
      </w:hyperlink>
      <w:r w:rsidR="00ED13CD">
        <w:rPr>
          <w:rFonts w:ascii="Times New Roman" w:hAnsi="Times New Roman"/>
          <w:bCs/>
          <w:sz w:val="24"/>
          <w:szCs w:val="24"/>
        </w:rPr>
        <w:t xml:space="preserve">, </w:t>
      </w:r>
      <w:r w:rsidRPr="00ED5482">
        <w:rPr>
          <w:rFonts w:ascii="Times New Roman" w:hAnsi="Times New Roman"/>
          <w:bCs/>
          <w:sz w:val="24"/>
          <w:szCs w:val="24"/>
        </w:rPr>
        <w:t xml:space="preserve">a oryginał w ciągu 3 dni roboczych do siedziby Zamawiającego. </w:t>
      </w:r>
    </w:p>
    <w:p w14:paraId="45DB8D41" w14:textId="77777777" w:rsidR="00473054" w:rsidRDefault="00473054" w:rsidP="00473054">
      <w:pPr>
        <w:pStyle w:val="Bezodstpw"/>
        <w:numPr>
          <w:ilvl w:val="0"/>
          <w:numId w:val="28"/>
        </w:numPr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576FA8">
        <w:rPr>
          <w:rFonts w:ascii="Times New Roman" w:hAnsi="Times New Roman"/>
          <w:bCs/>
          <w:sz w:val="24"/>
          <w:szCs w:val="24"/>
        </w:rPr>
        <w:t>zapis ma być zgodny z serią i datą zużytego towaru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CA374FC" w14:textId="0206BCD0" w:rsidR="007E6B34" w:rsidRPr="00473054" w:rsidRDefault="0047305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76FA8">
        <w:rPr>
          <w:rFonts w:ascii="Times New Roman" w:hAnsi="Times New Roman"/>
          <w:bCs/>
          <w:sz w:val="24"/>
          <w:szCs w:val="24"/>
        </w:rPr>
        <w:t xml:space="preserve"> </w:t>
      </w:r>
      <w:r w:rsidR="007E6B34" w:rsidRPr="00473054">
        <w:rPr>
          <w:rFonts w:ascii="Times New Roman" w:hAnsi="Times New Roman"/>
          <w:sz w:val="24"/>
          <w:szCs w:val="24"/>
        </w:rPr>
        <w:t xml:space="preserve">Płatność z tytułu dostawy przedmiotu umowy, dokonywana będzie za każdą zrealizowaną dostawę w ciągu do </w:t>
      </w:r>
      <w:r w:rsidR="007E6B34" w:rsidRPr="00473054">
        <w:rPr>
          <w:rFonts w:ascii="Times New Roman" w:hAnsi="Times New Roman"/>
          <w:bCs/>
          <w:sz w:val="24"/>
          <w:szCs w:val="24"/>
        </w:rPr>
        <w:t>60 dni</w:t>
      </w:r>
      <w:r w:rsidR="007E6B34" w:rsidRPr="00473054">
        <w:rPr>
          <w:rFonts w:ascii="Times New Roman" w:hAnsi="Times New Roman"/>
          <w:sz w:val="24"/>
          <w:szCs w:val="24"/>
        </w:rPr>
        <w:t xml:space="preserve"> od daty dostarczenia przez Wykonawcę prawidłowo wystawionego pod względem formalnym i merytorycznym oryginału faktury do Zamawiającego, na rachunek bankowy wpisany przez Wykonawcę na fakturze.</w:t>
      </w:r>
    </w:p>
    <w:p w14:paraId="55CBC6EE" w14:textId="53462166" w:rsidR="007E6B34" w:rsidRPr="00473054" w:rsidRDefault="007E6B3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3054">
        <w:rPr>
          <w:rFonts w:ascii="Times New Roman" w:hAnsi="Times New Roman"/>
          <w:spacing w:val="-3"/>
          <w:sz w:val="24"/>
          <w:szCs w:val="24"/>
        </w:rPr>
        <w:t>Termin</w:t>
      </w:r>
      <w:r w:rsidRPr="00473054">
        <w:rPr>
          <w:rFonts w:ascii="Times New Roman" w:hAnsi="Times New Roman"/>
          <w:sz w:val="24"/>
          <w:szCs w:val="24"/>
        </w:rPr>
        <w:t xml:space="preserve"> płatności wpisany przez Wykonawcę na fakturze musi być zgodny z terminem płatności - 60 dni. </w:t>
      </w:r>
    </w:p>
    <w:p w14:paraId="059B7B25" w14:textId="5087C209" w:rsidR="007E6B34" w:rsidRPr="00473054" w:rsidRDefault="007E6B3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3054">
        <w:rPr>
          <w:rFonts w:ascii="Times New Roman" w:hAnsi="Times New Roman"/>
          <w:sz w:val="24"/>
          <w:szCs w:val="24"/>
        </w:rPr>
        <w:t>Za datę zapłaty uznaje się dzień obciążenia rachunku bankowego Zamawiającego.</w:t>
      </w:r>
    </w:p>
    <w:p w14:paraId="38CFF663" w14:textId="68913D9D" w:rsidR="007E6B34" w:rsidRPr="00473054" w:rsidRDefault="007E6B3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3054">
        <w:rPr>
          <w:rFonts w:ascii="Times New Roman" w:hAnsi="Times New Roman"/>
          <w:sz w:val="24"/>
          <w:szCs w:val="24"/>
        </w:rPr>
        <w:t>Koszty obsługi bankowej powstałe w banku Zamawiającego pokrywa Zamawiający. Koszty obsługi bankowej powstałe w banku Wykonawcy pokrywa Wykonawca.</w:t>
      </w:r>
    </w:p>
    <w:p w14:paraId="1D2BF36E" w14:textId="64D79807" w:rsidR="007E6B34" w:rsidRPr="007C0CFC" w:rsidRDefault="007E6B34" w:rsidP="00473054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73054">
        <w:rPr>
          <w:rFonts w:ascii="Times New Roman" w:hAnsi="Times New Roman"/>
          <w:spacing w:val="-3"/>
          <w:sz w:val="24"/>
          <w:szCs w:val="24"/>
        </w:rPr>
        <w:t xml:space="preserve">W przypadku nie uregulowania przez </w:t>
      </w:r>
      <w:proofErr w:type="spellStart"/>
      <w:r w:rsidRPr="00473054">
        <w:rPr>
          <w:rFonts w:ascii="Times New Roman" w:hAnsi="Times New Roman"/>
          <w:spacing w:val="-3"/>
          <w:sz w:val="24"/>
          <w:szCs w:val="24"/>
        </w:rPr>
        <w:t>Zamawiajacego</w:t>
      </w:r>
      <w:proofErr w:type="spellEnd"/>
      <w:r w:rsidRPr="00473054">
        <w:rPr>
          <w:rFonts w:ascii="Times New Roman" w:hAnsi="Times New Roman"/>
          <w:spacing w:val="-3"/>
          <w:sz w:val="24"/>
          <w:szCs w:val="24"/>
        </w:rPr>
        <w:t xml:space="preserve">  płatności w terminie określonym w ust.</w:t>
      </w:r>
      <w:r w:rsidR="007C0CFC">
        <w:rPr>
          <w:rFonts w:ascii="Times New Roman" w:hAnsi="Times New Roman"/>
          <w:spacing w:val="-3"/>
          <w:sz w:val="24"/>
          <w:szCs w:val="24"/>
        </w:rPr>
        <w:t>3</w:t>
      </w:r>
      <w:r w:rsidRPr="00473054">
        <w:rPr>
          <w:rFonts w:ascii="Times New Roman" w:hAnsi="Times New Roman"/>
          <w:spacing w:val="-3"/>
          <w:sz w:val="24"/>
          <w:szCs w:val="24"/>
        </w:rPr>
        <w:t xml:space="preserve">,  Wykonawcy przysługuje prawo naliczania odsetek ustawowych za opóźnienie </w:t>
      </w:r>
      <w:r w:rsidRPr="00473054">
        <w:rPr>
          <w:rFonts w:ascii="Times New Roman" w:hAnsi="Times New Roman"/>
          <w:spacing w:val="-3"/>
          <w:sz w:val="24"/>
          <w:szCs w:val="24"/>
        </w:rPr>
        <w:br/>
        <w:t>w transakcjach handlowych.</w:t>
      </w:r>
    </w:p>
    <w:p w14:paraId="7E7153FD" w14:textId="4E565965" w:rsidR="007E6B34" w:rsidRPr="00ED13CD" w:rsidRDefault="007E6B34" w:rsidP="00ED13CD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13CD">
        <w:rPr>
          <w:rFonts w:ascii="Times New Roman" w:hAnsi="Times New Roman"/>
          <w:sz w:val="24"/>
          <w:szCs w:val="24"/>
        </w:rPr>
        <w:t xml:space="preserve">Zamawiający zastrzega sobie prawo regulowania wynagrodzenia przysługującego Wykonawcy w ramach mechanizmu podzielonej płatności (ang. </w:t>
      </w:r>
      <w:proofErr w:type="spellStart"/>
      <w:r w:rsidRPr="00ED13CD">
        <w:rPr>
          <w:rFonts w:ascii="Times New Roman" w:hAnsi="Times New Roman"/>
          <w:sz w:val="24"/>
          <w:szCs w:val="24"/>
        </w:rPr>
        <w:t>split</w:t>
      </w:r>
      <w:proofErr w:type="spellEnd"/>
      <w:r w:rsidRPr="00ED1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13CD">
        <w:rPr>
          <w:rFonts w:ascii="Times New Roman" w:hAnsi="Times New Roman"/>
          <w:sz w:val="24"/>
          <w:szCs w:val="24"/>
        </w:rPr>
        <w:t>payment</w:t>
      </w:r>
      <w:proofErr w:type="spellEnd"/>
      <w:r w:rsidRPr="00ED13CD">
        <w:rPr>
          <w:rFonts w:ascii="Times New Roman" w:hAnsi="Times New Roman"/>
          <w:sz w:val="24"/>
          <w:szCs w:val="24"/>
        </w:rPr>
        <w:t>) przewidzianego w ustawie z dnia 11 marca 2004 r. o podatku od towarów i usług (</w:t>
      </w:r>
      <w:proofErr w:type="spellStart"/>
      <w:r w:rsidRPr="00ED13CD">
        <w:rPr>
          <w:rFonts w:ascii="Times New Roman" w:hAnsi="Times New Roman"/>
          <w:sz w:val="24"/>
          <w:szCs w:val="24"/>
        </w:rPr>
        <w:t>t.j</w:t>
      </w:r>
      <w:proofErr w:type="spellEnd"/>
      <w:r w:rsidRPr="00ED13CD">
        <w:rPr>
          <w:rFonts w:ascii="Times New Roman" w:hAnsi="Times New Roman"/>
          <w:sz w:val="24"/>
          <w:szCs w:val="24"/>
        </w:rPr>
        <w:t>. Dz. U. z 2021 r.  poz. 685 ze zm.).</w:t>
      </w:r>
    </w:p>
    <w:p w14:paraId="5CB005A6" w14:textId="3EDB2661" w:rsidR="007E6B34" w:rsidRPr="00ED13CD" w:rsidRDefault="007E6B34" w:rsidP="00ED13CD">
      <w:pPr>
        <w:pStyle w:val="Bezodstpw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D13CD">
        <w:rPr>
          <w:rFonts w:ascii="Times New Roman" w:hAnsi="Times New Roman"/>
          <w:sz w:val="24"/>
          <w:szCs w:val="24"/>
        </w:rPr>
        <w:t>Wykonawca oświadcza, że wyraża zgodę na dokonywanie przez Zamawiającego płatności w systemie podzielonej płatności.</w:t>
      </w:r>
    </w:p>
    <w:p w14:paraId="67D58B24" w14:textId="5AA6EA28" w:rsidR="007E6B34" w:rsidRPr="00ED13CD" w:rsidRDefault="007E6B34" w:rsidP="00ED13CD">
      <w:pPr>
        <w:pStyle w:val="Bezodstpw"/>
        <w:numPr>
          <w:ilvl w:val="0"/>
          <w:numId w:val="27"/>
        </w:numPr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ED13CD">
        <w:rPr>
          <w:rFonts w:ascii="Times New Roman" w:hAnsi="Times New Roman"/>
          <w:sz w:val="24"/>
          <w:szCs w:val="24"/>
        </w:rPr>
        <w:t xml:space="preserve">Wykonawca oświadcza, że rachunek bankowy, o którym mowa w ust. </w:t>
      </w:r>
      <w:r w:rsidR="00ED13CD">
        <w:rPr>
          <w:rFonts w:ascii="Times New Roman" w:hAnsi="Times New Roman"/>
          <w:sz w:val="24"/>
          <w:szCs w:val="24"/>
        </w:rPr>
        <w:t>3</w:t>
      </w:r>
      <w:r w:rsidRPr="00ED13CD">
        <w:rPr>
          <w:rFonts w:ascii="Times New Roman" w:hAnsi="Times New Roman"/>
          <w:sz w:val="24"/>
          <w:szCs w:val="24"/>
        </w:rPr>
        <w:t xml:space="preserve">, jest rachunkiem umożliwiającym płatność w ramach mechanizmu podzielonej płatności, o którym mowa w ust. </w:t>
      </w:r>
      <w:r w:rsidR="00797503" w:rsidRPr="00ED13CD">
        <w:rPr>
          <w:rFonts w:ascii="Times New Roman" w:hAnsi="Times New Roman"/>
          <w:sz w:val="24"/>
          <w:szCs w:val="24"/>
        </w:rPr>
        <w:t>8</w:t>
      </w:r>
      <w:r w:rsidRPr="00ED13CD">
        <w:rPr>
          <w:rFonts w:ascii="Times New Roman" w:hAnsi="Times New Roman"/>
          <w:sz w:val="24"/>
          <w:szCs w:val="24"/>
        </w:rPr>
        <w:t xml:space="preserve">, jak również  rachunkiem znajdującym się w elektronicznym wykazie podmiotów prowadzonym od dnia 1 września 2019 r. przez Szefa Krajowej Administracji Skarbowej, o którym mowa art. 96b ustawy z dnia 11 marca 2004 r. o podatku od towarów i usług </w:t>
      </w:r>
      <w:r w:rsidRPr="00ED13CD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ED13CD">
        <w:rPr>
          <w:rFonts w:ascii="Times New Roman" w:hAnsi="Times New Roman"/>
          <w:sz w:val="24"/>
          <w:szCs w:val="24"/>
        </w:rPr>
        <w:t>t.j</w:t>
      </w:r>
      <w:proofErr w:type="spellEnd"/>
      <w:r w:rsidRPr="00ED13CD">
        <w:rPr>
          <w:rFonts w:ascii="Times New Roman" w:hAnsi="Times New Roman"/>
          <w:sz w:val="24"/>
          <w:szCs w:val="24"/>
        </w:rPr>
        <w:t>. Dz. U. z 2021 r. poz. 685 ze zm.) (dalej jako: wykaz).</w:t>
      </w:r>
    </w:p>
    <w:p w14:paraId="0647DC1E" w14:textId="296B347B" w:rsidR="007E6B34" w:rsidRPr="0091425B" w:rsidRDefault="007E6B34" w:rsidP="00ED13CD">
      <w:pPr>
        <w:pStyle w:val="Bezodstpw"/>
        <w:numPr>
          <w:ilvl w:val="0"/>
          <w:numId w:val="27"/>
        </w:numPr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ED13CD">
        <w:rPr>
          <w:rFonts w:ascii="Times New Roman" w:hAnsi="Times New Roman"/>
          <w:sz w:val="24"/>
          <w:szCs w:val="24"/>
        </w:rPr>
        <w:t xml:space="preserve">W przypadku gdy rachunek bankowy Wykonawcy  nie spełnia warunków określonych </w:t>
      </w:r>
      <w:r w:rsidRPr="00ED13CD">
        <w:rPr>
          <w:rFonts w:ascii="Times New Roman" w:hAnsi="Times New Roman"/>
          <w:sz w:val="24"/>
          <w:szCs w:val="24"/>
        </w:rPr>
        <w:br/>
        <w:t xml:space="preserve">w ust.  </w:t>
      </w:r>
      <w:r w:rsidR="00797503" w:rsidRPr="00ED13CD">
        <w:rPr>
          <w:rFonts w:ascii="Times New Roman" w:hAnsi="Times New Roman"/>
          <w:sz w:val="24"/>
          <w:szCs w:val="24"/>
        </w:rPr>
        <w:t>10</w:t>
      </w:r>
      <w:r w:rsidRPr="00ED13CD">
        <w:rPr>
          <w:rFonts w:ascii="Times New Roman" w:hAnsi="Times New Roman"/>
          <w:sz w:val="24"/>
          <w:szCs w:val="24"/>
        </w:rPr>
        <w:t xml:space="preserve">, opóźnienie w dokonaniu płatności w terminie określonym w ust. 1, powstałe wskutek braku możliwości realizacji przez Zamawiającego płatności wynagrodzenia </w:t>
      </w:r>
      <w:r w:rsidRPr="00ED13CD">
        <w:rPr>
          <w:rFonts w:ascii="Times New Roman" w:hAnsi="Times New Roman"/>
          <w:sz w:val="24"/>
          <w:szCs w:val="24"/>
        </w:rPr>
        <w:br/>
      </w:r>
      <w:r w:rsidRPr="00ED13CD">
        <w:rPr>
          <w:rFonts w:ascii="Times New Roman" w:hAnsi="Times New Roman"/>
          <w:sz w:val="24"/>
          <w:szCs w:val="24"/>
        </w:rPr>
        <w:lastRenderedPageBreak/>
        <w:t xml:space="preserve">z zastosowaniem mechanizmu podzielonej płatności bądź dokonania płatności na rachunek objęty wykazem, nie stanowi dla Wykonawcy  podstawy do żądania od Zamawiającego jakichkolwiek odsetek, jak również innych rekompensat/odszkodowań/roszczeń z tytułu dokonania nieterminowej płatności. </w:t>
      </w:r>
    </w:p>
    <w:p w14:paraId="1D8CDB53" w14:textId="6EAD1040" w:rsidR="007E6B34" w:rsidRPr="0091425B" w:rsidRDefault="007E6B34" w:rsidP="0091425B">
      <w:pPr>
        <w:pStyle w:val="Bezodstpw"/>
        <w:numPr>
          <w:ilvl w:val="0"/>
          <w:numId w:val="27"/>
        </w:numPr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91425B">
        <w:rPr>
          <w:rFonts w:ascii="Times New Roman" w:hAnsi="Times New Roman"/>
          <w:color w:val="000000"/>
          <w:sz w:val="24"/>
          <w:szCs w:val="24"/>
        </w:rPr>
        <w:t>Do jednego zamówienia należy dostarczyć tylko jedną fakturę. Zamawiający nie dopuszcza wystawiania kilku faktur do jednego zamówienia (dzielenia zamówienia na kilka faktur).</w:t>
      </w:r>
    </w:p>
    <w:p w14:paraId="3FC6CAE8" w14:textId="032DF65D" w:rsidR="007E6B34" w:rsidRPr="0091425B" w:rsidRDefault="007E6B34" w:rsidP="0091425B">
      <w:pPr>
        <w:pStyle w:val="Bezodstpw"/>
        <w:numPr>
          <w:ilvl w:val="0"/>
          <w:numId w:val="27"/>
        </w:numPr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91425B">
        <w:rPr>
          <w:rFonts w:ascii="Times New Roman" w:hAnsi="Times New Roman"/>
          <w:color w:val="000000"/>
          <w:sz w:val="24"/>
          <w:szCs w:val="24"/>
        </w:rPr>
        <w:t>Zamawiający oświadcza, że jest płatnikiem podatku VAT i posiada NIP 611-12-13-469</w:t>
      </w:r>
    </w:p>
    <w:p w14:paraId="4862F242" w14:textId="5BA4E4C0" w:rsidR="007E6B34" w:rsidRPr="0091425B" w:rsidRDefault="007E6B34" w:rsidP="0091425B">
      <w:pPr>
        <w:pStyle w:val="Bezodstpw"/>
        <w:numPr>
          <w:ilvl w:val="0"/>
          <w:numId w:val="27"/>
        </w:numPr>
        <w:ind w:left="284" w:hanging="426"/>
        <w:jc w:val="both"/>
        <w:rPr>
          <w:rFonts w:ascii="Times New Roman" w:hAnsi="Times New Roman"/>
          <w:bCs/>
          <w:sz w:val="24"/>
          <w:szCs w:val="24"/>
        </w:rPr>
      </w:pPr>
      <w:r w:rsidRPr="0091425B">
        <w:rPr>
          <w:rFonts w:ascii="Times New Roman" w:hAnsi="Times New Roman"/>
          <w:color w:val="000000"/>
          <w:sz w:val="24"/>
          <w:szCs w:val="24"/>
        </w:rPr>
        <w:t>Wykonawca oświadcza, że jest płatnikiem podatku VAT i posiada NIP ………………. .</w:t>
      </w:r>
    </w:p>
    <w:p w14:paraId="16F4AEDD" w14:textId="77777777" w:rsidR="007E6B34" w:rsidRDefault="007E6B34" w:rsidP="007E6B3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3CEC443" w14:textId="7D248314" w:rsidR="00C374E1" w:rsidRPr="00C20AB9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</w:rPr>
        <w:t>§ 5.</w:t>
      </w:r>
    </w:p>
    <w:p w14:paraId="3E4C2418" w14:textId="77777777" w:rsidR="00C374E1" w:rsidRPr="00C374E1" w:rsidRDefault="00C374E1" w:rsidP="00C927C0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GWARANCJE</w:t>
      </w:r>
    </w:p>
    <w:p w14:paraId="6A97E47B" w14:textId="2CA9EFE1" w:rsidR="00BD2E36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gwarantuje, że dochowa szczególnej staranności i będzie dostarczał asortyment wymieniony w § 1 pkt.1 </w:t>
      </w:r>
      <w:r w:rsidR="00046C2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umowy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 najwyższej jakości, zarówno pod względem norm jakościowych, jak i z odpowiednim terminem </w:t>
      </w:r>
      <w:r w:rsidR="00070E75">
        <w:rPr>
          <w:rFonts w:ascii="Times New Roman" w:eastAsia="Calibri" w:hAnsi="Times New Roman" w:cs="Times New Roman"/>
          <w:noProof w:val="0"/>
          <w:sz w:val="24"/>
          <w:szCs w:val="24"/>
        </w:rPr>
        <w:t>ważności</w:t>
      </w:r>
      <w:r w:rsidR="0098052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39196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.....................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6C636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(</w:t>
      </w:r>
      <w:r w:rsidR="005F50E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minimum 12</w:t>
      </w:r>
      <w:r w:rsidR="006C636A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miesięcy rozpisać w zależności od Pakietu)</w:t>
      </w:r>
      <w:r w:rsidR="00E00AF7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366AC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licząc od daty </w:t>
      </w:r>
      <w:r w:rsidR="005F50E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dostawy</w:t>
      </w:r>
      <w:r w:rsidR="0098052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,</w:t>
      </w:r>
      <w:r w:rsidR="003055DE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zapewniającym bezpieczne zużycie dostarczonych produktów. </w:t>
      </w:r>
    </w:p>
    <w:p w14:paraId="70A9CD51" w14:textId="738157FC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5958DB">
        <w:rPr>
          <w:rFonts w:ascii="Times New Roman" w:eastAsia="Calibri" w:hAnsi="Times New Roman" w:cs="Times New Roman"/>
          <w:noProof w:val="0"/>
          <w:sz w:val="24"/>
          <w:szCs w:val="24"/>
        </w:rPr>
        <w:t>Przedmiot umowy oznaczony będzie zgodnie z obowiązującymi przepisami.</w:t>
      </w:r>
    </w:p>
    <w:p w14:paraId="1819C351" w14:textId="77777777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stwierdzenia braków ilościowych lub wad jakościowych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amawiający  niezwłocznie powiadomi o tym Wykonawcę, który rozpatrzy reklamację dotyczącą:</w:t>
      </w:r>
    </w:p>
    <w:p w14:paraId="3211ADB2" w14:textId="77777777" w:rsidR="00030F61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braków ilościowych w ciągu 48 godzin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10E2DF98" w14:textId="77777777" w:rsidR="00030F61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 jakościowych w ciągu </w:t>
      </w:r>
      <w:r w:rsidR="00534662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od potwierdzenia dostawy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</w:p>
    <w:p w14:paraId="0057ADB8" w14:textId="578AD5A6" w:rsidR="00C374E1" w:rsidRPr="00C374E1" w:rsidRDefault="00C374E1" w:rsidP="00867C7C">
      <w:pPr>
        <w:pStyle w:val="Akapitzlist"/>
        <w:numPr>
          <w:ilvl w:val="0"/>
          <w:numId w:val="9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w przypadku wad ukrytych w ciągu</w:t>
      </w:r>
      <w:r w:rsidR="00D1721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4900E9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...........</w:t>
      </w:r>
      <w:r w:rsidR="00FF6D0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FF6D00">
        <w:rPr>
          <w:rFonts w:ascii="Times New Roman" w:eastAsia="Calibri" w:hAnsi="Times New Roman" w:cs="Times New Roman"/>
          <w:noProof w:val="0"/>
          <w:sz w:val="24"/>
          <w:szCs w:val="24"/>
        </w:rPr>
        <w:t>dni</w:t>
      </w:r>
      <w:r w:rsidR="00995ED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roboczych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od jednoznacznego stwierdzenia</w:t>
      </w:r>
      <w:r w:rsid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istnienia wady</w:t>
      </w:r>
      <w:r w:rsidR="0009444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(max. </w:t>
      </w:r>
      <w:r w:rsidR="006E6AC8">
        <w:rPr>
          <w:rFonts w:ascii="Times New Roman" w:eastAsia="Calibri" w:hAnsi="Times New Roman" w:cs="Times New Roman"/>
          <w:noProof w:val="0"/>
          <w:sz w:val="24"/>
          <w:szCs w:val="24"/>
        </w:rPr>
        <w:t>7</w:t>
      </w:r>
      <w:r w:rsidR="0009444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roboczych) </w:t>
      </w:r>
    </w:p>
    <w:p w14:paraId="3019A3EE" w14:textId="2DCE03B4" w:rsidR="00030F61" w:rsidRPr="002A1E19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Uzupełnienie braków ilościowych </w:t>
      </w:r>
      <w:r w:rsidR="002A1E19" w:rsidRP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nastąpi na koszt i ryzyko Wykonawcy niezwłocznie po jego powiadomieniu, nie dłużej niż </w:t>
      </w:r>
      <w:r w:rsid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ciągu </w:t>
      </w:r>
      <w:r w:rsidR="002A1E19" w:rsidRP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48 godzin, </w:t>
      </w:r>
      <w:r w:rsidRP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oraz dostarczenie towaru wolnego od wad </w:t>
      </w:r>
      <w:r w:rsidR="002A1E1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ciągu .................dni roboczych, przy zachowaniu </w:t>
      </w:r>
      <w:r w:rsidRPr="002A1E19">
        <w:rPr>
          <w:rFonts w:ascii="Times New Roman" w:eastAsia="Calibri" w:hAnsi="Times New Roman" w:cs="Times New Roman"/>
          <w:noProof w:val="0"/>
          <w:sz w:val="24"/>
          <w:szCs w:val="24"/>
        </w:rPr>
        <w:t>szczególnej staranności po stronie Wykonawcy. Do tego czasu nie biegnie termin płatności wynagrodzenia.</w:t>
      </w:r>
    </w:p>
    <w:p w14:paraId="0D9B4713" w14:textId="28F086B6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upoważni swojego pracownika do stałych kontaktów z Kierownikiem </w:t>
      </w:r>
      <w:r w:rsidR="005F50EE">
        <w:rPr>
          <w:rFonts w:ascii="Times New Roman" w:eastAsia="Calibri" w:hAnsi="Times New Roman" w:cs="Times New Roman"/>
          <w:noProof w:val="0"/>
          <w:sz w:val="24"/>
          <w:szCs w:val="24"/>
        </w:rPr>
        <w:t>Apteki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, przede wszystkim do przyjmowania zamówień, nadzorowania dostaw i przyjmowania reklamacji.</w:t>
      </w:r>
    </w:p>
    <w:p w14:paraId="22D7CD33" w14:textId="4BE780A1" w:rsidR="00030F6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Wykonawcy spoczywa obowiązek realizowania przedmiotu </w:t>
      </w:r>
      <w:r w:rsidR="00560BA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po </w:t>
      </w:r>
      <w:r w:rsidR="00030F61"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weryfikowaniu wszelkich informacji dotyczących źródła pochodzenia, jakości i terminu ważności dostarczanych towarów. </w:t>
      </w:r>
    </w:p>
    <w:p w14:paraId="79C759E5" w14:textId="6D7E69EB" w:rsidR="00C374E1" w:rsidRDefault="00C374E1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wstrzymania decyzją odpowiednich władz obrotu towarami objętymi niniejszą </w:t>
      </w:r>
      <w:r w:rsidR="0015074B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mową lub wycofania ich z obrotu, wszelkie koszty związane z zabezpieczeniem towarów, ich przechowywaniem i odbiorem ponosi Wykonawca. Zwrot uiszczonej ceny za towar wycofany nastąpi w terminie 14 dni od dokonania odbioru, lub dnia, w którym Wykonawca zobowiązany był do odbioru. Ponadto Zamawiającemu przysługuje prawo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>mowy w całości albo w części na zasadach określonych w § 6</w:t>
      </w:r>
      <w:r w:rsidR="00FB7CF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</w:t>
      </w:r>
      <w:r w:rsidRPr="00030F6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przyczyn leżących po stronie Wykonawcy.</w:t>
      </w:r>
    </w:p>
    <w:p w14:paraId="22097576" w14:textId="39BE4EB3" w:rsidR="00CC1E7A" w:rsidRDefault="00CC1E7A" w:rsidP="00867C7C">
      <w:pPr>
        <w:pStyle w:val="Akapitzlist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oświadcza, że wszystkie oferowane wyroby, posiadają i będą posiadały przez cały okres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stosowne, ważne dokumenty dopuszczające przedmiot zamówienia do obrotu na terenie RP, wymagane prawem atesty i dopuszczenia na rynku polskim. W każdym czasie na żądanie Zamawiającego przedstawi mu wymagane dokumenty w terminie 3 dni od dnia otrzymania pisemnego wezwania, pod rygorem natychmiastowego odstąpienia od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>mowy na zasadach określonych § 6</w:t>
      </w:r>
      <w:r w:rsidR="00FB7CF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</w:t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0C685F">
        <w:rPr>
          <w:rFonts w:ascii="Times New Roman" w:eastAsia="Calibri" w:hAnsi="Times New Roman" w:cs="Times New Roman"/>
          <w:noProof w:val="0"/>
          <w:sz w:val="24"/>
          <w:szCs w:val="24"/>
        </w:rPr>
        <w:t>z przyczyn leżących po stronie Wykonawcy.</w:t>
      </w:r>
    </w:p>
    <w:p w14:paraId="077DBC87" w14:textId="77777777" w:rsidR="006A3C00" w:rsidRPr="006A3C00" w:rsidRDefault="006A3C00" w:rsidP="006A3C0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FD092C3" w14:textId="531AFA89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5" w:name="_Hlk98850376"/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§ 6.</w:t>
      </w:r>
    </w:p>
    <w:bookmarkEnd w:id="5"/>
    <w:p w14:paraId="2F9B2453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ODSTĄPIENIE OD UMOWY I KARY UMOWNE</w:t>
      </w:r>
    </w:p>
    <w:p w14:paraId="49E7E665" w14:textId="1A8DFDC7" w:rsid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Zamawiającemu przysługuje prawo odstąpienia  od umowy w sytuacji naruszenia warunków umowy przez Wykonawcę, w szczególności jej terminu oraz jakości wykonywanych usług podczas realizacji umowy. Odstąpienie od umowy nastąpi w formie pisemnej pod rygorem nieważności, po uprzednim pisemnym wezwaniu Wykonawcy do należytego wykonania umowy i wyznaczeniu dodatkowego, odpowiedniego terminu wykonania czynności objętych umową.</w:t>
      </w:r>
    </w:p>
    <w:p w14:paraId="544D84DF" w14:textId="34F736F3" w:rsidR="00E974B7" w:rsidRP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DC6251">
        <w:rPr>
          <w:rFonts w:ascii="Times New Roman" w:eastAsia="Calibri" w:hAnsi="Times New Roman" w:cs="Times New Roman"/>
          <w:noProof w:val="0"/>
          <w:sz w:val="24"/>
          <w:szCs w:val="24"/>
        </w:rPr>
        <w:t>Zamawiający zastrzega sobie prawo odstąpienia od umowy także w przypadku, jeżeli Wykonawca mimo uprzedniego wezwania na piśmie i wyznaczenia terminu dodatkowego do usunięcia uchybienia, uchybia innym postanowieniom umowy.</w:t>
      </w:r>
    </w:p>
    <w:p w14:paraId="57F50EB3" w14:textId="77777777" w:rsidR="00E974B7" w:rsidRPr="00E974B7" w:rsidRDefault="00E974B7" w:rsidP="00867C7C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Zamawiający może odstąpić od umowy w sytuacjach wskazanych  w powszechnie obowiązujących  przepisach,  a nadto jeżeli:</w:t>
      </w:r>
    </w:p>
    <w:p w14:paraId="6F41BBE5" w14:textId="6C8476F9" w:rsidR="00E974B7" w:rsidRDefault="007F1C41" w:rsidP="007F1C41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a) </w:t>
      </w:r>
      <w:r w:rsid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nastąpi upadłość Wykonawcy lub ujawnią się inne, nie znane w chwili zawierania umowy okoliczności poddające w wątpliwość zdolność do wykonania umowy</w:t>
      </w:r>
      <w:r w:rsidR="00E974B7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br/>
        <w:t>w terminie,</w:t>
      </w:r>
    </w:p>
    <w:p w14:paraId="47D23C59" w14:textId="68C5483D" w:rsidR="00E974B7" w:rsidRDefault="00E974B7" w:rsidP="007F1C41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nie podjął realizacji </w:t>
      </w:r>
      <w:r w:rsidR="00F37BA5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dostawy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będącej przedmiotem umowy lub przerwał jej realizację przez okres dłuższy niż 7 dni i mimo wezwania w dalszym ciągu nie podejmuje.</w:t>
      </w:r>
    </w:p>
    <w:p w14:paraId="73714B03" w14:textId="54E29251" w:rsidR="00550640" w:rsidRDefault="00550640" w:rsidP="007F1C41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Wykonawca mimo zgłoszenia 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Zamawiajacego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nie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podjął wymiany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towaru na towar 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wolny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od wad</w:t>
      </w:r>
      <w:r w:rsidR="000477B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, zgodnie z terminem okre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ś</w:t>
      </w:r>
      <w:r w:rsidR="000477B6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lonym w </w:t>
      </w:r>
      <w:r w:rsidR="0019279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5 ust. 3 i 4 umowy </w:t>
      </w: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lub przerwał wymian</w:t>
      </w:r>
      <w:r w:rsidR="006932D4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>ę towaru na wolny od wad</w:t>
      </w:r>
      <w:r w:rsidR="00192799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. </w:t>
      </w:r>
    </w:p>
    <w:p w14:paraId="24F9241D" w14:textId="0C083799" w:rsidR="00E974B7" w:rsidRDefault="00E974B7" w:rsidP="00E974B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5.    </w:t>
      </w:r>
      <w:r w:rsidRPr="00791151">
        <w:rPr>
          <w:rFonts w:ascii="Times New Roman" w:hAnsi="Times New Roman"/>
          <w:sz w:val="24"/>
          <w:szCs w:val="24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9C1E56">
        <w:rPr>
          <w:rFonts w:ascii="Times New Roman" w:hAnsi="Times New Roman"/>
          <w:sz w:val="24"/>
          <w:szCs w:val="24"/>
        </w:rPr>
        <w:t>.</w:t>
      </w:r>
    </w:p>
    <w:p w14:paraId="53F9E3DA" w14:textId="7116A18B" w:rsidR="001252F6" w:rsidRPr="00DC6251" w:rsidRDefault="009C1E56" w:rsidP="009C1E56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>W razie trzykrotne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j zwłoki w </w:t>
      </w:r>
      <w:r w:rsidR="00707C5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dostaw</w:t>
      </w:r>
      <w:r w:rsidR="00AD4601">
        <w:rPr>
          <w:rFonts w:ascii="Times New Roman" w:eastAsia="Calibri" w:hAnsi="Times New Roman" w:cs="Times New Roman"/>
          <w:noProof w:val="0"/>
          <w:sz w:val="24"/>
          <w:szCs w:val="24"/>
        </w:rPr>
        <w:t>ach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okresie objętym umową, Zamawiający zastrzega sobie prawo do odstąpienia od umowy z przyczyn leżących po stronie Wykonawcy.</w:t>
      </w:r>
    </w:p>
    <w:p w14:paraId="08A08E98" w14:textId="039AA49C" w:rsidR="001252F6" w:rsidRPr="00BE71A2" w:rsidRDefault="009C1E5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7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W przypadku zwłoki która stanowi opóźnienie z winy Wykonawcy w zakresie dostawy zamawianego asortymentu z przyczyn powstałych po stronie Wykonawcy, Wykonawcy naliczone zostaną kary – za każdy dzień zwłoki – po 0,5 % </w:t>
      </w:r>
      <w:r w:rsidR="001252F6" w:rsidRPr="00B60B5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wartości </w:t>
      </w:r>
      <w:r w:rsidR="00B60B54" w:rsidRPr="00B60B54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netto</w:t>
      </w:r>
      <w:r w:rsidR="00B60B5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zrealizowanej w terminie dostawy </w:t>
      </w:r>
      <w:bookmarkStart w:id="6" w:name="_Hlk93315145"/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mniej niż </w:t>
      </w:r>
      <w:r w:rsidR="005627E5">
        <w:rPr>
          <w:rFonts w:ascii="Times New Roman" w:eastAsia="Calibri" w:hAnsi="Times New Roman" w:cs="Times New Roman"/>
          <w:noProof w:val="0"/>
          <w:sz w:val="24"/>
          <w:szCs w:val="24"/>
        </w:rPr>
        <w:t>100,00</w:t>
      </w:r>
      <w:r w:rsidR="001252F6" w:rsidRPr="00DC625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zł dziennie, nie więcej jednak niż łącznie 30 % wartości </w:t>
      </w:r>
      <w:r w:rsidR="001252F6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umowy</w:t>
      </w:r>
      <w:r w:rsidR="00BE71A2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netto</w:t>
      </w:r>
      <w:r w:rsidR="001252F6" w:rsidRPr="00BE71A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.</w:t>
      </w:r>
    </w:p>
    <w:bookmarkEnd w:id="6"/>
    <w:p w14:paraId="128B22D5" w14:textId="03AE8857" w:rsidR="001252F6" w:rsidRPr="00C374E1" w:rsidRDefault="009C1E56" w:rsidP="001252F6">
      <w:pPr>
        <w:tabs>
          <w:tab w:val="left" w:pos="364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8.   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przypadku rozwiązania umowy z przyczyn leżących po stronie Wykonawcy, zapłaci on Zamawiającemu karę umowną w wysokości 20 % wartości niezrealizowanej części umowy, nie mniej jednak aniżeli 5 % wartości </w:t>
      </w:r>
      <w:r w:rsidR="001252F6" w:rsidRPr="00206AF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całej umowy</w:t>
      </w:r>
      <w:r w:rsidR="00206AFF" w:rsidRPr="00206AFF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netto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W przypadku odstąpienia od umowy kary naliczone za </w:t>
      </w:r>
      <w:r w:rsidR="0053267B">
        <w:rPr>
          <w:rFonts w:ascii="Times New Roman" w:eastAsia="Calibri" w:hAnsi="Times New Roman" w:cs="Times New Roman"/>
          <w:noProof w:val="0"/>
          <w:sz w:val="24"/>
          <w:szCs w:val="24"/>
        </w:rPr>
        <w:t>zwłokę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do czasu rozwiązania umowy, </w:t>
      </w:r>
      <w:r w:rsidR="00D2315B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kumulują się z karą za odstąpienie. </w:t>
      </w:r>
    </w:p>
    <w:p w14:paraId="7EC3EF09" w14:textId="54F72C3F" w:rsidR="001252F6" w:rsidRPr="00C374E1" w:rsidRDefault="009C1E56" w:rsidP="001252F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9.   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dostawcy. </w:t>
      </w:r>
    </w:p>
    <w:p w14:paraId="3DB62C2C" w14:textId="571070CB" w:rsidR="001252F6" w:rsidRPr="00C374E1" w:rsidRDefault="009C1E5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10. </w:t>
      </w:r>
      <w:r w:rsidR="002A12D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Prawo do odstąpienia od umowy oraz naliczania kar umownych obowiązuje niezależnie od uchybień w ramach poszczególnych pakietów, na jakie zawarto niniejszą umowę.</w:t>
      </w:r>
    </w:p>
    <w:p w14:paraId="10C97039" w14:textId="36C25F1C" w:rsidR="001252F6" w:rsidRPr="00C374E1" w:rsidRDefault="009C1E56" w:rsidP="001252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11.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w razie zwłoki Wykonawcy może, po pisemnym uprzedzeniu Wykonawcy i wyznaczeniu mu ostatecznego terminu wykonania obowiązków, powierzyć wykonanie umowy jak również zlecić wykonywanie określonych dostaw osobie trzeciej na koszt i ryzyko Wykonawcy. To samo dotyczy sytuacji, gdy Wykonawca 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>dopuszcz</w:t>
      </w:r>
      <w:r w:rsidR="001F5C3A">
        <w:rPr>
          <w:rFonts w:ascii="Times New Roman" w:eastAsia="Calibri" w:hAnsi="Times New Roman" w:cs="Times New Roman"/>
          <w:noProof w:val="0"/>
          <w:sz w:val="24"/>
          <w:szCs w:val="24"/>
        </w:rPr>
        <w:t>a</w:t>
      </w:r>
      <w:r w:rsidR="009E650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się zwłoki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5964D1">
        <w:rPr>
          <w:rFonts w:ascii="Times New Roman" w:eastAsia="Calibri" w:hAnsi="Times New Roman" w:cs="Times New Roman"/>
          <w:noProof w:val="0"/>
          <w:sz w:val="24"/>
          <w:szCs w:val="24"/>
        </w:rPr>
        <w:t>w wykonaniu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umowy lub poszczególnych dostaw w taki sposób, że istnieje realne zagrożenie, że nie wykona umowy lub poszczególnych dostaw w terminie. Wykonawca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zobowiązany będzie w szczególności do wyrównania strat wynikających z różnic w cenie i kosztach dostawy wynikających</w:t>
      </w:r>
      <w:r w:rsidR="00162F0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</w:t>
      </w:r>
      <w:r w:rsidR="001252F6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konieczności realizacji przedmiotu zamówienia u innego dostawcy.</w:t>
      </w:r>
    </w:p>
    <w:p w14:paraId="1AE30530" w14:textId="1420269C" w:rsidR="001252F6" w:rsidRPr="009C1E56" w:rsidRDefault="001252F6" w:rsidP="00867C7C">
      <w:pPr>
        <w:pStyle w:val="Akapitzlist"/>
        <w:numPr>
          <w:ilvl w:val="0"/>
          <w:numId w:val="18"/>
        </w:numPr>
        <w:tabs>
          <w:tab w:val="left" w:pos="364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Wykonanie zastępcze, o którym mowa w </w:t>
      </w:r>
      <w:r w:rsidR="0099371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§ 6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p</w:t>
      </w:r>
      <w:r w:rsidR="00815472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kt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.</w:t>
      </w:r>
      <w:r w:rsidR="008C7B82">
        <w:rPr>
          <w:rFonts w:ascii="Times New Roman" w:eastAsia="Calibri" w:hAnsi="Times New Roman" w:cs="Times New Roman"/>
          <w:bCs/>
          <w:noProof w:val="0"/>
          <w:sz w:val="24"/>
          <w:szCs w:val="24"/>
        </w:rPr>
        <w:t>11</w:t>
      </w:r>
      <w:r w:rsidR="004F075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="0099371A"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umowy</w:t>
      </w:r>
      <w:r w:rsidR="00B37CF5"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 </w:t>
      </w:r>
      <w:r w:rsidRPr="009C1E5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zwalania</w:t>
      </w: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Wykonawc</w:t>
      </w:r>
      <w:r w:rsidR="00AF2F91">
        <w:rPr>
          <w:rFonts w:ascii="Times New Roman" w:eastAsia="Calibri" w:hAnsi="Times New Roman" w:cs="Times New Roman"/>
          <w:noProof w:val="0"/>
          <w:sz w:val="24"/>
          <w:szCs w:val="24"/>
        </w:rPr>
        <w:t>ę</w:t>
      </w:r>
      <w:r w:rsidRPr="009C1E5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 obowiązku zapłaty kar umownych</w:t>
      </w:r>
      <w:r w:rsidR="002B0DD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="00AF2F9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 tytułu zwłoki w wykonaniu umowy. </w:t>
      </w:r>
    </w:p>
    <w:p w14:paraId="6B2AFFC6" w14:textId="0DDDEDC9" w:rsidR="00D25A30" w:rsidRDefault="00D25A30" w:rsidP="00867C7C">
      <w:pPr>
        <w:pStyle w:val="Akapitzlist"/>
        <w:numPr>
          <w:ilvl w:val="0"/>
          <w:numId w:val="18"/>
        </w:numPr>
        <w:tabs>
          <w:tab w:val="left" w:pos="426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  <w:r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Łączna maksymalna wysokość kar umownych, których mogą dochodzić Strony umowy </w:t>
      </w:r>
      <w:r w:rsidR="007D10F3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wynosi </w:t>
      </w:r>
      <w:r w:rsidR="00A12CD6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30</w:t>
      </w:r>
      <w:r w:rsidR="007D10F3" w:rsidRPr="009C1E56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% wartości netto umowy</w:t>
      </w:r>
      <w:r w:rsidR="007D10F3" w:rsidRPr="009C1E56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. </w:t>
      </w:r>
      <w:r w:rsidRPr="009C1E56"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  <w:t xml:space="preserve"> </w:t>
      </w:r>
    </w:p>
    <w:p w14:paraId="15F7EC79" w14:textId="77777777" w:rsidR="00BF23A0" w:rsidRDefault="00BF23A0" w:rsidP="00BF23A0">
      <w:pPr>
        <w:pStyle w:val="Akapitzlist"/>
        <w:tabs>
          <w:tab w:val="left" w:pos="426"/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bCs/>
          <w:i/>
          <w:iCs/>
          <w:noProof w:val="0"/>
          <w:sz w:val="24"/>
          <w:szCs w:val="24"/>
        </w:rPr>
      </w:pPr>
    </w:p>
    <w:p w14:paraId="1CDF0819" w14:textId="78CF2A73" w:rsidR="00CB7310" w:rsidRP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</w:pPr>
      <w:r w:rsidRPr="00CB7310">
        <w:rPr>
          <w:rFonts w:ascii="Times New Roman" w:eastAsia="Calibri" w:hAnsi="Times New Roman" w:cs="Times New Roman"/>
          <w:b/>
          <w:noProof w:val="0"/>
          <w:color w:val="000000"/>
          <w:sz w:val="24"/>
          <w:szCs w:val="24"/>
        </w:rPr>
        <w:t>§7</w:t>
      </w:r>
    </w:p>
    <w:p w14:paraId="334665DF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noProof w:val="0"/>
          <w:color w:val="000000"/>
          <w:sz w:val="24"/>
          <w:szCs w:val="24"/>
          <w:u w:val="single"/>
        </w:rPr>
        <w:t>PODWYKONAWSTWO</w:t>
      </w:r>
    </w:p>
    <w:p w14:paraId="2EBEFE18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(z</w:t>
      </w: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astosowanie zapisów niniejszego paragrafu uzależnione jest od deklaracji Wykonawcy)</w:t>
      </w:r>
    </w:p>
    <w:p w14:paraId="7026AFA4" w14:textId="77777777" w:rsidR="00CB7310" w:rsidRDefault="00CB7310" w:rsidP="00CB7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</w:p>
    <w:p w14:paraId="3B015CB1" w14:textId="77777777" w:rsidR="00D55DCD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wykona przedmiot umowy własnymi siłami/przy udziale podwykonawców.</w:t>
      </w:r>
    </w:p>
    <w:p w14:paraId="172D0703" w14:textId="35F4AF5D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Wykonawca powierzy podwykonawcom wykonanie następujących dostaw stanowiących część przedmiotu niniejszej umowy: </w:t>
      </w:r>
      <w:r w:rsidR="00193E39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....................................................................................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</w:p>
    <w:p w14:paraId="10852623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Powierzenie wykonania części przedmiotu umowy podwykonawcy nie wyłącza obowiązku spełnienia przez Wykonawcę wszystkich wymogów określonych postanowieniami niniejszej umowy. </w:t>
      </w:r>
    </w:p>
    <w:p w14:paraId="3CB30BBA" w14:textId="2A5BB4C3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Wykonawca uprawniony jest do powierzenia wykonania części przedmiotu umowy podwykonawcy, zmiany</w:t>
      </w:r>
      <w:r w:rsidR="00EC654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podwykonawcy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albo rezygnacji z podwykonawcy. Do powierzenia wykonania części przedmiotu umowy  podwykonawcy, zmiany</w:t>
      </w:r>
      <w:r w:rsidR="00EC654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podwykonawcy</w:t>
      </w:r>
      <w:r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, wykluczenia lub rezygnacji z podwykonawcy konieczna jest zgoda Zamawiającego w przypadku, o którym mowa w art. 427 ust. 4 ustawy Prawo zamówień publicznych. W pozostałych przypadkach zmiana podwykonawcy następuję za uprzednim poinformowaniem o tym fakcie Zamawiającego, dokonanym co najmniej na 5 dni przed dokonaniem zmiany podwykonawcy. </w:t>
      </w:r>
    </w:p>
    <w:p w14:paraId="12AE5332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ponosi odpowiedzialność za dochowanie przez podwykonawców warunków niniejszej umowy oraz odpowiada za ich działania lub zaniechania jak za swoje własne.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</w:p>
    <w:p w14:paraId="3EE3FADA" w14:textId="77777777" w:rsidR="00CB7310" w:rsidRDefault="00CB7310" w:rsidP="00CB73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zobowiąże na piśmie Podwykonawcę do oznakowania dostawy- nazwą Wykonawcy, numerem zamówienia przesłanego Wykonawcy przez Zamawiającego oraz numerem umowy Zamawiającego z Wykonawcą. </w:t>
      </w:r>
    </w:p>
    <w:p w14:paraId="3B16B477" w14:textId="77777777" w:rsidR="00940689" w:rsidRDefault="00CB7310" w:rsidP="0094068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Wykonawca nie może zlecić przyjmowania zamówień podwykonawcom ani również umożliwić im wystawiania faktur Zamawiającemu.</w:t>
      </w:r>
    </w:p>
    <w:p w14:paraId="69C63DE6" w14:textId="77777777" w:rsidR="007E6C69" w:rsidRDefault="004137DA" w:rsidP="00BF61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7E6C69">
        <w:rPr>
          <w:rFonts w:ascii="Times New Roman" w:hAnsi="Times New Roman" w:cs="Times New Roman"/>
          <w:color w:val="000000"/>
          <w:sz w:val="24"/>
          <w:szCs w:val="24"/>
        </w:rPr>
        <w:t>Wykonawca zobowiązany jest na żądanie Zamawiającego udzielić mu wszelkich</w:t>
      </w:r>
      <w:r w:rsidRPr="007E6C69">
        <w:rPr>
          <w:rFonts w:ascii="Times New Roman" w:hAnsi="Times New Roman" w:cs="Times New Roman"/>
          <w:color w:val="000000"/>
          <w:sz w:val="24"/>
          <w:szCs w:val="24"/>
        </w:rPr>
        <w:br/>
        <w:t>informacji dotyczących podwykonawców.</w:t>
      </w:r>
      <w:r w:rsidR="007E6C69" w:rsidRPr="007E6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BA290A" w14:textId="251700AE" w:rsidR="007E6C69" w:rsidRPr="007E6C69" w:rsidRDefault="007E6C69" w:rsidP="009C2A5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>Wykonawca jest zobowiązany przed</w:t>
      </w:r>
      <w:r w:rsidR="00871109">
        <w:rPr>
          <w:rFonts w:ascii="Times New Roman" w:hAnsi="Times New Roman" w:cs="Times New Roman"/>
          <w:noProof w:val="0"/>
          <w:color w:val="000000"/>
          <w:sz w:val="24"/>
          <w:szCs w:val="24"/>
        </w:rPr>
        <w:t>łożyć</w:t>
      </w:r>
      <w:r w:rsidRPr="007E6C6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Zamawiającemu poświadczoną za zgodność z oryginałem umowę o podwykonawstwo w terminie 7 dni od dnia jej zawarcia jak również zmiany do tej umowy w terminie 7 dni od dnia ich wprowadzenia. </w:t>
      </w:r>
    </w:p>
    <w:p w14:paraId="1BC0C0ED" w14:textId="11487CC8" w:rsidR="00593D25" w:rsidRPr="00593D25" w:rsidRDefault="00593D25" w:rsidP="00322C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3D25">
        <w:rPr>
          <w:rFonts w:ascii="Times New Roman" w:hAnsi="Times New Roman" w:cs="Times New Roman"/>
          <w:noProof w:val="0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</w:t>
      </w:r>
    </w:p>
    <w:p w14:paraId="1C5AB220" w14:textId="6D695B58" w:rsidR="00624764" w:rsidRPr="00624764" w:rsidRDefault="00624764" w:rsidP="0062476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40689">
        <w:rPr>
          <w:rFonts w:ascii="Times New Roman" w:hAnsi="Times New Roman" w:cs="Times New Roman"/>
          <w:color w:val="000000"/>
          <w:sz w:val="24"/>
          <w:szCs w:val="24"/>
        </w:rPr>
        <w:t>Termin zapłaty wynagrodzenia podwykonawcy</w:t>
      </w:r>
      <w:r w:rsidR="000D1CF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przewidziany w umowie o podwykonawstwo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dłuższy niż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0 dni</w:t>
      </w:r>
      <w:r w:rsidR="00CF35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0689">
        <w:rPr>
          <w:rFonts w:ascii="Times New Roman" w:hAnsi="Times New Roman" w:cs="Times New Roman"/>
          <w:color w:val="000000"/>
          <w:sz w:val="24"/>
          <w:szCs w:val="24"/>
        </w:rPr>
        <w:t>dnia doręczenia wykonawcy faktur potwierdzających wykonanie zleconej podwykonawcy dostawy.</w:t>
      </w:r>
    </w:p>
    <w:p w14:paraId="6584DDAA" w14:textId="03365B8F" w:rsidR="0064132C" w:rsidRPr="008B1537" w:rsidRDefault="008D2174" w:rsidP="006413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D2174">
        <w:rPr>
          <w:rFonts w:ascii="Times New Roman" w:hAnsi="Times New Roman" w:cs="Times New Roman"/>
          <w:sz w:val="24"/>
          <w:szCs w:val="24"/>
        </w:rPr>
        <w:t>Wykonawca, którego wynagrodzenie zostało zmienione zgodnie z art. 439 ust. 1-3 P</w:t>
      </w:r>
      <w:r w:rsidR="0064132C">
        <w:rPr>
          <w:rFonts w:ascii="Times New Roman" w:hAnsi="Times New Roman" w:cs="Times New Roman"/>
          <w:sz w:val="24"/>
          <w:szCs w:val="24"/>
        </w:rPr>
        <w:t>ZP</w:t>
      </w:r>
      <w:r w:rsidRPr="008D2174">
        <w:rPr>
          <w:rFonts w:ascii="Times New Roman" w:hAnsi="Times New Roman" w:cs="Times New Roman"/>
          <w:sz w:val="24"/>
          <w:szCs w:val="24"/>
        </w:rPr>
        <w:t xml:space="preserve"> zobowiązany jest do zmiany wynagrodzenia przysługującego podwykonawcy, z którym zawarł umowę, w zakresie odpowiadającym zmianom cen materiałów lub kosztów dotyczących zobowiązania podwykonawcy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63281B" w14:textId="77777777" w:rsidR="008B1537" w:rsidRPr="000E4E23" w:rsidRDefault="008B1537" w:rsidP="008B1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2A2DCB7" w14:textId="3C59205F" w:rsidR="0064132C" w:rsidRPr="0064132C" w:rsidRDefault="0064132C" w:rsidP="006413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Ustala się wysokość kar umownych </w:t>
      </w:r>
      <w:r w:rsidR="002677F1">
        <w:rPr>
          <w:rFonts w:ascii="Times New Roman" w:hAnsi="Times New Roman" w:cs="Times New Roman"/>
          <w:noProof w:val="0"/>
          <w:sz w:val="24"/>
          <w:szCs w:val="24"/>
        </w:rPr>
        <w:t xml:space="preserve">naliczanych Wykonawcy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z tytułu:</w:t>
      </w:r>
    </w:p>
    <w:p w14:paraId="3BC3C7DC" w14:textId="496B050E" w:rsidR="0064132C" w:rsidRPr="0064132C" w:rsidRDefault="0064132C" w:rsidP="002E4B6C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1) braku zapłaty lub nieterminowej zapłaty wynagrodzenia należnego podwykonawcom </w:t>
      </w:r>
      <w:bookmarkStart w:id="7" w:name="_Hlk93343093"/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0,5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% </w:t>
      </w:r>
      <w:r w:rsidR="00021763">
        <w:rPr>
          <w:rFonts w:ascii="Times New Roman" w:hAnsi="Times New Roman" w:cs="Times New Roman"/>
          <w:noProof w:val="0"/>
          <w:sz w:val="24"/>
          <w:szCs w:val="24"/>
        </w:rPr>
        <w:t xml:space="preserve">łącznej wartości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 xml:space="preserve">wynagrodzenia </w:t>
      </w:r>
      <w:r>
        <w:rPr>
          <w:rFonts w:ascii="Times New Roman" w:hAnsi="Times New Roman" w:cs="Times New Roman"/>
          <w:noProof w:val="0"/>
          <w:sz w:val="24"/>
          <w:szCs w:val="24"/>
        </w:rPr>
        <w:t>netto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o którym mowa w §</w:t>
      </w:r>
      <w:r w:rsidR="002E4B6C">
        <w:rPr>
          <w:rFonts w:ascii="Times New Roman" w:hAnsi="Times New Roman" w:cs="Times New Roman"/>
          <w:noProof w:val="0"/>
          <w:sz w:val="24"/>
          <w:szCs w:val="24"/>
        </w:rPr>
        <w:t xml:space="preserve"> 2</w:t>
      </w:r>
      <w:r w:rsidR="007E7AA4">
        <w:rPr>
          <w:rFonts w:ascii="Times New Roman" w:hAnsi="Times New Roman" w:cs="Times New Roman"/>
          <w:noProof w:val="0"/>
          <w:sz w:val="24"/>
          <w:szCs w:val="24"/>
        </w:rPr>
        <w:t xml:space="preserve"> umowy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, za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64132C">
        <w:rPr>
          <w:rFonts w:ascii="Times New Roman" w:hAnsi="Times New Roman" w:cs="Times New Roman"/>
          <w:noProof w:val="0"/>
          <w:sz w:val="24"/>
          <w:szCs w:val="24"/>
        </w:rPr>
        <w:t>każde naruszenie oddzielnie,</w:t>
      </w:r>
    </w:p>
    <w:bookmarkEnd w:id="7"/>
    <w:p w14:paraId="7EE1E9EB" w14:textId="77777777" w:rsidR="00AE1509" w:rsidRDefault="0064132C" w:rsidP="00AE15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braku zmiany umowy o podwykonawstwo </w:t>
      </w:r>
      <w:r w:rsidR="00405163"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z tytułu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zmiany wynagrodzenia przysługującego podwykonawcy, o którym mowa w § 7 ust. 12 w wysokości 0,5 % </w:t>
      </w:r>
      <w:r w:rsidR="00021763"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łącznej wartości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wynagrodzenia netto, o którym mowa w § </w:t>
      </w:r>
      <w:r w:rsidR="002E4B6C" w:rsidRPr="00AE1509">
        <w:rPr>
          <w:rFonts w:ascii="Times New Roman" w:hAnsi="Times New Roman" w:cs="Times New Roman"/>
          <w:noProof w:val="0"/>
          <w:sz w:val="24"/>
          <w:szCs w:val="24"/>
        </w:rPr>
        <w:t>2</w:t>
      </w:r>
      <w:r w:rsidR="007E7AA4" w:rsidRPr="00AE1509">
        <w:rPr>
          <w:rFonts w:ascii="Times New Roman" w:hAnsi="Times New Roman" w:cs="Times New Roman"/>
          <w:noProof w:val="0"/>
          <w:sz w:val="24"/>
          <w:szCs w:val="24"/>
        </w:rPr>
        <w:t xml:space="preserve"> umowy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, za każde naruszenie oddzielnie.</w:t>
      </w:r>
    </w:p>
    <w:p w14:paraId="10BF9B56" w14:textId="77C37D72" w:rsidR="00AE1509" w:rsidRPr="00AE1509" w:rsidRDefault="00AE1509" w:rsidP="00AE15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>nieprzedłożenia poświadczonej za zgodność z oryginałem kopii umowy o</w:t>
      </w:r>
      <w:r w:rsidRPr="00AE1509">
        <w:rPr>
          <w:rFonts w:ascii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</w:t>
      </w: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podwykonawstwo lub jej zmiany,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oddzielnie,</w:t>
      </w:r>
    </w:p>
    <w:p w14:paraId="10C44E8B" w14:textId="63379720" w:rsidR="00AE1509" w:rsidRPr="00BF23A0" w:rsidRDefault="00AE1509" w:rsidP="00AE150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58" w:line="240" w:lineRule="auto"/>
        <w:ind w:left="426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AE150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w przypadku braku zmiany umowy o podwykonawstwo w zakresie terminu zapłaty </w:t>
      </w:r>
      <w:r w:rsidRPr="00AE1509">
        <w:rPr>
          <w:rFonts w:ascii="Times New Roman" w:hAnsi="Times New Roman" w:cs="Times New Roman"/>
          <w:noProof w:val="0"/>
          <w:sz w:val="24"/>
          <w:szCs w:val="24"/>
        </w:rPr>
        <w:t>w wysokości 0,5 % łącznej wartości wynagrodzenia netto, o którym mowa w § 2 umowy, za każde naruszenie oddzielnie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14:paraId="64D7AEF1" w14:textId="15CD6A2C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jc w:val="both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8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415F48BD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ARBITRAŻ</w:t>
      </w:r>
    </w:p>
    <w:p w14:paraId="7F7657CB" w14:textId="75F79F21" w:rsidR="00C374E1" w:rsidRPr="00CB4953" w:rsidRDefault="00C374E1" w:rsidP="00867C7C">
      <w:pPr>
        <w:pStyle w:val="Akapitzlist"/>
        <w:numPr>
          <w:ilvl w:val="1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zmiany treści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wymagają formy pisemnej pod rygorem nieważności, 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br/>
        <w:t xml:space="preserve">z wyłączeniem zmian wchodzących w życie z mocy prawa, które następować będą z dniem wejścia w życie odpowiednich przepisów. Strony zobowiązane są jednak w formie pisemnej zawiadamiać drugą stronę o zmianie ceny i okresie, w którym zmieniona cena obowiązuje. W takich przypadkach </w:t>
      </w:r>
      <w:r w:rsidR="00CB4953"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s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trony będą zobowiązane do zawierania pisemnych aneksów do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mowy. </w:t>
      </w:r>
    </w:p>
    <w:p w14:paraId="45B998B6" w14:textId="5ECE6677" w:rsidR="00C374E1" w:rsidRPr="00CB4953" w:rsidRDefault="00C374E1" w:rsidP="00867C7C">
      <w:pPr>
        <w:pStyle w:val="Akapitzlist"/>
        <w:numPr>
          <w:ilvl w:val="1"/>
          <w:numId w:val="10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kontrowersje wynikające z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strony zobowiązują się rozwiązać na zasadach wzajemnego zrozumienia.</w:t>
      </w:r>
    </w:p>
    <w:p w14:paraId="7C246AD6" w14:textId="5EE7178A" w:rsidR="00C374E1" w:rsidRDefault="00C374E1" w:rsidP="00867C7C">
      <w:pPr>
        <w:pStyle w:val="Akapitzlist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Właściwym do rozpoznania sporów wynikłych na tle realizacji niniejszej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B4953">
        <w:rPr>
          <w:rFonts w:ascii="Times New Roman" w:eastAsia="Calibri" w:hAnsi="Times New Roman" w:cs="Times New Roman"/>
          <w:noProof w:val="0"/>
          <w:sz w:val="24"/>
          <w:szCs w:val="24"/>
        </w:rPr>
        <w:t>mowy jest sąd właściwy miejscowo dla siedziby Zamawiającego.</w:t>
      </w:r>
    </w:p>
    <w:p w14:paraId="627EEC7C" w14:textId="77777777" w:rsidR="0085051D" w:rsidRDefault="0085051D" w:rsidP="0085051D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C238317" w14:textId="28FB22FB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9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1968B9D6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40" w:lineRule="auto"/>
        <w:ind w:left="283" w:hanging="283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  <w:u w:val="single"/>
        </w:rPr>
        <w:t>POSTANOWIENIA KOŃCOWE</w:t>
      </w:r>
    </w:p>
    <w:p w14:paraId="60A06F51" w14:textId="098D6D4F" w:rsidR="00C20AB9" w:rsidRPr="00203353" w:rsidRDefault="00C374E1" w:rsidP="0088681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Umowa niniejsza zawarta została w wyniku udzielenia zamówienia publicznego w trybie przetargu </w:t>
      </w:r>
      <w:r w:rsidR="009C420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nieograniczonego 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 podstawie art. </w:t>
      </w:r>
      <w:r w:rsidR="009542D1">
        <w:rPr>
          <w:rFonts w:ascii="Times New Roman" w:eastAsia="Calibri" w:hAnsi="Times New Roman" w:cs="Times New Roman"/>
          <w:noProof w:val="0"/>
          <w:sz w:val="24"/>
          <w:szCs w:val="24"/>
        </w:rPr>
        <w:t>132</w:t>
      </w:r>
      <w:r w:rsidR="00F710C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2648D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7F3C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PZP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 wchodzi w życie z dniem jej podpisania przez obie strony </w:t>
      </w:r>
      <w:r w:rsidR="008868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obowiązuje </w:t>
      </w:r>
      <w:r w:rsidR="00CE07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od </w:t>
      </w:r>
      <w:r w:rsidR="00524AD1">
        <w:rPr>
          <w:rFonts w:ascii="Times New Roman" w:eastAsia="Calibri" w:hAnsi="Times New Roman" w:cs="Times New Roman"/>
          <w:noProof w:val="0"/>
          <w:sz w:val="24"/>
          <w:szCs w:val="24"/>
        </w:rPr>
        <w:t>dnia .................. do dnia</w:t>
      </w:r>
      <w:r w:rsidR="0088681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………</w:t>
      </w:r>
      <w:r w:rsidR="005D79B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1CCCE5D" w14:textId="79E8E97F" w:rsidR="00C20AB9" w:rsidRPr="00744BE5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zastrzega sobie w trakcie realizacji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 prawo do wprowadzenia zmian, których n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ie można było przewidzieć w chwili zawarcia </w:t>
      </w:r>
      <w:r w:rsidR="0081547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>mowy, a zmiany są korzystne dla Zamawiającego, m.in. zmiany producenta i zmiany ilości sztuk w opakowaniu, przy odpowiednim przeliczeniu ilości zamówienia na okres realizacji zadania.</w:t>
      </w:r>
    </w:p>
    <w:p w14:paraId="6BCABDF0" w14:textId="502CD763" w:rsidR="00C374E1" w:rsidRPr="00C12F81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Zakazuje się zmian postanowień zawartej 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w stosunku do treści oferty, na podstawie, której dokonano wyboru Wykonawcy, poza wyraźnie wskazanymi postanowieniami niniejszej 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mowy, w tym w szczególności w §</w:t>
      </w:r>
      <w:r w:rsidR="00CD4F4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2 oraz zmianami określonymi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w ustawie PZP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tym również w art. </w:t>
      </w:r>
      <w:r w:rsidR="00C12F81"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455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r w:rsidR="000F1EBA">
        <w:rPr>
          <w:rFonts w:ascii="Times New Roman" w:eastAsia="Calibri" w:hAnsi="Times New Roman" w:cs="Times New Roman"/>
          <w:noProof w:val="0"/>
          <w:sz w:val="24"/>
          <w:szCs w:val="24"/>
        </w:rPr>
        <w:t>ustawy PZP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ponadto zmianami w zakresie: </w:t>
      </w:r>
    </w:p>
    <w:p w14:paraId="67F05BC8" w14:textId="7391A119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numeru katalogowego produkt</w:t>
      </w:r>
      <w:r w:rsidR="00C20AB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="00983AE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14:paraId="656CF863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nazwy produktu przy zachowaniu jego parametrów </w:t>
      </w:r>
    </w:p>
    <w:p w14:paraId="60D3ADA4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przedmiotowym / produkt zamienny</w:t>
      </w:r>
    </w:p>
    <w:p w14:paraId="5E1A46CC" w14:textId="77777777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liczby opakowań </w:t>
      </w:r>
    </w:p>
    <w:p w14:paraId="46588CB7" w14:textId="09DCF2DF" w:rsidR="00C20AB9" w:rsidRDefault="00C374E1" w:rsidP="00867C7C">
      <w:pPr>
        <w:widowControl w:val="0"/>
        <w:numPr>
          <w:ilvl w:val="0"/>
          <w:numId w:val="4"/>
        </w:numPr>
        <w:tabs>
          <w:tab w:val="clear" w:pos="480"/>
          <w:tab w:val="num" w:pos="360"/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right="-468" w:firstLine="0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20AB9">
        <w:rPr>
          <w:rFonts w:ascii="Times New Roman" w:eastAsia="Calibri" w:hAnsi="Times New Roman" w:cs="Times New Roman"/>
          <w:noProof w:val="0"/>
          <w:sz w:val="24"/>
          <w:szCs w:val="24"/>
        </w:rPr>
        <w:t>ceny jednostkowej</w:t>
      </w:r>
      <w:r w:rsidR="00036E0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pod warunkiem, że w przypadku zmiany wielkości opakowania zostanie zachowana cena jednostkowa proporcjonalna do ceny wynikającej z niniejszej umowy w sytuacji gdy</w:t>
      </w:r>
      <w:r w:rsidR="00640D1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</w:p>
    <w:p w14:paraId="0C24F860" w14:textId="1655C624" w:rsidR="00C374E1" w:rsidRPr="00C374E1" w:rsidRDefault="00C374E1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wprowadzony zostanie do sprzedaży przez </w:t>
      </w:r>
      <w:r w:rsidR="001166E3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ykonawcę produkt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zmodyfikowany/udoskonalony lub</w:t>
      </w:r>
    </w:p>
    <w:p w14:paraId="015927E9" w14:textId="18C47E10" w:rsidR="00C374E1" w:rsidRPr="00C374E1" w:rsidRDefault="00C374E1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wystąpi przejściowy brak produktu z przyczyn leżących po stronie producenta przy jednoczesnym dostarczeniu  produktu zamiennego o parametrach nie gorszych od produktu objętego </w:t>
      </w:r>
      <w:r w:rsidR="00F72AAF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mową lub</w:t>
      </w:r>
    </w:p>
    <w:p w14:paraId="545CCF7D" w14:textId="41C3C0E1" w:rsidR="00C374E1" w:rsidRPr="00C374E1" w:rsidRDefault="00C20AB9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C374E1"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przypadku szczególnych okoliczności, takich jak wstrzymanie lub zakończenie produkcji, lub</w:t>
      </w:r>
    </w:p>
    <w:p w14:paraId="0790D0F2" w14:textId="67AC1B17" w:rsidR="00C374E1" w:rsidRPr="00C374E1" w:rsidRDefault="00B16C3A" w:rsidP="00867C7C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nastąpi zmiana wielkości opakowania wprowadzonej przez producenta. </w:t>
      </w:r>
    </w:p>
    <w:p w14:paraId="606D440D" w14:textId="78FD9FC3" w:rsidR="00744BE5" w:rsidRDefault="00744BE5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Zamawiający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przewiduje możliwość zwiększenia wartości netto zgodnie z art. 455 ust. 2 </w:t>
      </w:r>
      <w:r w:rsidR="00F52B09">
        <w:rPr>
          <w:rFonts w:ascii="Times New Roman" w:eastAsia="Calibri" w:hAnsi="Times New Roman" w:cs="Times New Roman"/>
          <w:noProof w:val="0"/>
          <w:sz w:val="24"/>
          <w:szCs w:val="24"/>
        </w:rPr>
        <w:t>ustawy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>, gdzie łączna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wartość zmian będzie mniejsza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niż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C12F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progi unijne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określone na podstawie art. 3 ust. 1 </w:t>
      </w:r>
      <w:r w:rsidR="00F52B09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stawy P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</w:rPr>
        <w:t>ZP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 nie przekracza 10% wartości zamówienia, która została  określona w § 2 pkt. 1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a zmiany te nie spowodują zmiany ogólnego charakteru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mowy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0369D3C" w14:textId="30DB9AC1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Wszelkie czynności zmierzające do zmiany wierzyciela lub przeniesienia wierzytelności pod jakimkolwiek tytułem prawnym wymagają pod rygorem nieważności zgody Zamawiającego oraz podmiotu tworzącego w formie pisemnej. </w:t>
      </w:r>
    </w:p>
    <w:p w14:paraId="4C4037E3" w14:textId="187B21A4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Wykonawca zobowiązuje się do niedokonywania przekazu świadczenia Zamawiającego (w rozumieniu art. 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-921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  <w:lang w:eastAsia="ar-SA"/>
        </w:rPr>
        <w:t>5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</w:t>
      </w:r>
      <w:r w:rsidR="00DE4A53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), w całości lub w części, należnego na podstawie niniejszej </w:t>
      </w:r>
      <w:r w:rsidR="004C516A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mowy. </w:t>
      </w:r>
    </w:p>
    <w:p w14:paraId="67381A47" w14:textId="57C9F2A6" w:rsidR="00752681" w:rsidRPr="00752681" w:rsidRDefault="00C374E1" w:rsidP="00867C7C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Wykonawca zobowiązuje się do niezawierania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poręczenia przez osoby trzecie za długi Zamawiającego należne na podstawie niniejszej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mowy (w rozumieniu art. 876-887 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) lub innych umów nienazwanych, których skutki są takie jak w art. 509 lub 518 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Kodeksu Cywilnego</w:t>
      </w:r>
      <w:r w:rsidR="00561935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,</w:t>
      </w:r>
      <w:r w:rsidR="00631538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 pod rygorem nieważno</w:t>
      </w:r>
      <w:r w:rsidR="00DE4A53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>ś</w:t>
      </w:r>
      <w:r w:rsidR="00631538" w:rsidRPr="00752681">
        <w:rPr>
          <w:rFonts w:ascii="Times New Roman" w:eastAsia="Calibri" w:hAnsi="Times New Roman" w:cs="Times New Roman"/>
          <w:noProof w:val="0"/>
          <w:sz w:val="24"/>
          <w:szCs w:val="24"/>
          <w:lang w:eastAsia="ar-SA"/>
        </w:rPr>
        <w:t xml:space="preserve">ci. </w:t>
      </w:r>
      <w:r w:rsidR="00752681" w:rsidRPr="00752681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   </w:t>
      </w:r>
    </w:p>
    <w:p w14:paraId="6E550150" w14:textId="77777777" w:rsidR="00752681" w:rsidRPr="00E1748A" w:rsidRDefault="00752681" w:rsidP="00867C7C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E1748A">
        <w:rPr>
          <w:rFonts w:ascii="Times New Roman" w:eastAsia="SimSun" w:hAnsi="Times New Roman"/>
          <w:sz w:val="24"/>
          <w:szCs w:val="24"/>
          <w:lang w:val="x-none" w:eastAsia="ar-SA"/>
        </w:rPr>
        <w:t>Wykonawca wyraża bezwarunkową zgodę na zmiany podmiotowe po stronie Zamawiającego</w:t>
      </w:r>
      <w:r w:rsidRPr="00E1748A">
        <w:rPr>
          <w:rFonts w:ascii="Times New Roman" w:eastAsia="SimSun" w:hAnsi="Times New Roman"/>
          <w:sz w:val="24"/>
          <w:szCs w:val="24"/>
          <w:lang w:eastAsia="ar-SA"/>
        </w:rPr>
        <w:t xml:space="preserve"> wynikające z przekształceń własnościowych Zamawiającego. </w:t>
      </w:r>
    </w:p>
    <w:p w14:paraId="246E29D7" w14:textId="11CC623C" w:rsidR="009B16C9" w:rsidRPr="00752681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5268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Wszystkie zmiany dotyczące ustaleń zawartych w niniejsze </w:t>
      </w:r>
      <w:r w:rsidR="00765EA0" w:rsidRPr="00752681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752681">
        <w:rPr>
          <w:rFonts w:ascii="Times New Roman" w:eastAsia="Calibri" w:hAnsi="Times New Roman" w:cs="Times New Roman"/>
          <w:noProof w:val="0"/>
          <w:sz w:val="24"/>
          <w:szCs w:val="24"/>
        </w:rPr>
        <w:t>mowie wymagają każdorazowo formy pisemnej pod rygorem nieważności.</w:t>
      </w:r>
    </w:p>
    <w:p w14:paraId="04968673" w14:textId="6E9C08C6" w:rsidR="009B16C9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>Każda zmiana określona</w:t>
      </w:r>
      <w:r w:rsidR="00832E4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</w:t>
      </w:r>
      <w:r w:rsidRPr="009B16C9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§ 8 ust. 3a) zobowiązuje Wykonawcę do przekazania Zamawiającemu w terminie 3 dni od dnia wprowadzenia zmiany numeru katalogowego produktu aneksu w przedmiotowej sprawie.</w:t>
      </w:r>
    </w:p>
    <w:p w14:paraId="2902051B" w14:textId="77777777" w:rsidR="00DC2832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W sprawach nieuregulowanych niniejszą umową mają zastosowanie przepisy Kodeksu Cywilnego</w:t>
      </w:r>
      <w:r w:rsidR="00F72AAF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, 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ustawy Prawo </w:t>
      </w:r>
      <w:r w:rsidR="00A73B8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amówień </w:t>
      </w:r>
      <w:r w:rsidR="00A73B8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p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ublicznych</w:t>
      </w:r>
      <w:r w:rsidR="00F72AAF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, ustawy o refundacji leków, </w:t>
      </w:r>
      <w:r w:rsidR="00DE4A53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>ś</w:t>
      </w:r>
      <w:r w:rsidR="00F72AAF" w:rsidRPr="00DC2832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rodków spożywczych specjalnego przeznaczenia żywieniowego oraz wyrobów medycznych. </w:t>
      </w:r>
    </w:p>
    <w:p w14:paraId="3725F70D" w14:textId="48FBF682" w:rsidR="00F72AAF" w:rsidRDefault="00C374E1" w:rsidP="00867C7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Integralną część </w:t>
      </w:r>
      <w:r w:rsidR="00765EA0"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mowy stanowi SWZ oraz dokumenty złożone w postępowaniu </w:t>
      </w:r>
      <w:r w:rsidR="00712FC1" w:rsidRPr="00DC2832">
        <w:rPr>
          <w:rFonts w:ascii="Times New Roman" w:eastAsia="Calibri" w:hAnsi="Times New Roman" w:cs="Times New Roman"/>
          <w:noProof w:val="0"/>
          <w:sz w:val="24"/>
          <w:szCs w:val="24"/>
        </w:rPr>
        <w:br/>
      </w:r>
      <w:r w:rsidRPr="00DC2832">
        <w:rPr>
          <w:rFonts w:ascii="Times New Roman" w:eastAsia="Calibri" w:hAnsi="Times New Roman" w:cs="Times New Roman"/>
          <w:noProof w:val="0"/>
          <w:sz w:val="24"/>
          <w:szCs w:val="24"/>
        </w:rPr>
        <w:t>o udzielenie zamówienia publicznego.</w:t>
      </w:r>
    </w:p>
    <w:p w14:paraId="052CB65E" w14:textId="3A14953C" w:rsidR="00902B5A" w:rsidRDefault="00902B5A" w:rsidP="00902B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5AACF92F" w14:textId="69571C18" w:rsidR="00D13036" w:rsidRPr="00D13036" w:rsidRDefault="00D13036" w:rsidP="00D13036">
      <w:pPr>
        <w:tabs>
          <w:tab w:val="left" w:pos="259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1303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§ 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10</w:t>
      </w:r>
      <w:r w:rsidRPr="00D13036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2074325D" w14:textId="77777777" w:rsidR="00D13036" w:rsidRDefault="00D13036" w:rsidP="00867C7C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Strony oświadczają iż w przypadku, gdy którekolwiek z postanowień umowy, z mocy prawa lub ostatecznego albo prawomocnego orzeczenia jakiegokolwiek organu administracyjnego lub sądu, zostaną uznane za nieważne lub nieskuteczne, pozostałe postanowienia umowy zachowują pełną moc i skuteczność. </w:t>
      </w:r>
    </w:p>
    <w:p w14:paraId="24BCCCF7" w14:textId="77777777" w:rsidR="00D13036" w:rsidRDefault="00D13036" w:rsidP="00867C7C">
      <w:pPr>
        <w:widowControl w:val="0"/>
        <w:numPr>
          <w:ilvl w:val="2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Postanowienia umowy nieważne lub nieskuteczne, zgodnie z ust. 1 zostaną zastąpione, na mocy umowy, postanowieniami ważnymi w świetle prawa i w pełni skutecznymi, które wywołują skutki prawne zapewniające możliwie zbliżone do pierwotnych korzyści gospodarcze dla każdej ze stron. </w:t>
      </w:r>
    </w:p>
    <w:p w14:paraId="509196A1" w14:textId="613B6885" w:rsidR="00431EE4" w:rsidRPr="008B1537" w:rsidRDefault="00431EE4" w:rsidP="00431EE4">
      <w:pPr>
        <w:widowControl w:val="0"/>
        <w:numPr>
          <w:ilvl w:val="2"/>
          <w:numId w:val="22"/>
        </w:numPr>
        <w:tabs>
          <w:tab w:val="clear" w:pos="1440"/>
          <w:tab w:val="num" w:pos="0"/>
          <w:tab w:val="num" w:pos="360"/>
        </w:tabs>
        <w:suppressAutoHyphens/>
        <w:spacing w:line="240" w:lineRule="auto"/>
        <w:ind w:left="284" w:hanging="284"/>
        <w:jc w:val="both"/>
        <w:rPr>
          <w:rFonts w:ascii="Times New Roman" w:eastAsia="Lucida Sans Unicode" w:hAnsi="Times New Roman"/>
          <w:noProof w:val="0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postanowień umowy nie da się zastąpić postanowieniami ważnymi i w pełni skutecznymi albo jeżeli okaże się, że umowa zostanie uznana za nieważną bądź nieskuteczną wówczas umowa ulega rozwiązaniu. Wykonawcy nie przysługuje wynagrodzenie w zakresie niezrealizowanej części umowy. </w:t>
      </w:r>
    </w:p>
    <w:p w14:paraId="3F259ACC" w14:textId="77777777" w:rsidR="008B1537" w:rsidRPr="0085051D" w:rsidRDefault="008B1537" w:rsidP="008B1537">
      <w:pPr>
        <w:widowControl w:val="0"/>
        <w:tabs>
          <w:tab w:val="num" w:pos="720"/>
        </w:tabs>
        <w:suppressAutoHyphens/>
        <w:spacing w:line="240" w:lineRule="auto"/>
        <w:jc w:val="both"/>
        <w:rPr>
          <w:rFonts w:ascii="Times New Roman" w:eastAsia="Lucida Sans Unicode" w:hAnsi="Times New Roman"/>
          <w:noProof w:val="0"/>
          <w:kern w:val="2"/>
          <w:sz w:val="24"/>
          <w:szCs w:val="24"/>
        </w:rPr>
      </w:pPr>
    </w:p>
    <w:p w14:paraId="3494415B" w14:textId="4EFDED3C" w:rsidR="00C374E1" w:rsidRPr="00C374E1" w:rsidRDefault="00C374E1" w:rsidP="009A619E">
      <w:pPr>
        <w:overflowPunct w:val="0"/>
        <w:autoSpaceDE w:val="0"/>
        <w:autoSpaceDN w:val="0"/>
        <w:adjustRightInd w:val="0"/>
        <w:spacing w:after="0" w:line="240" w:lineRule="auto"/>
        <w:ind w:left="3823" w:firstLine="425"/>
        <w:textAlignment w:val="baseline"/>
        <w:rPr>
          <w:rFonts w:ascii="Times New Roman" w:eastAsia="Calibri" w:hAnsi="Times New Roman" w:cs="Times New Roman"/>
          <w:iCs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 xml:space="preserve">§ </w:t>
      </w:r>
      <w:r w:rsidR="008F3A1A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 w:rsidR="00CB7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</w:p>
    <w:p w14:paraId="369C02BF" w14:textId="7025B769" w:rsidR="00C374E1" w:rsidRDefault="00C374E1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Niniejszą </w:t>
      </w:r>
      <w:r w:rsidR="00765EA0">
        <w:rPr>
          <w:rFonts w:ascii="Times New Roman" w:eastAsia="Calibri" w:hAnsi="Times New Roman" w:cs="Times New Roman"/>
          <w:noProof w:val="0"/>
          <w:sz w:val="24"/>
          <w:szCs w:val="24"/>
        </w:rPr>
        <w:t>u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mowę wraz z załącznikami sporządzono w dwóch jednobrzmiących egzemplarzach po jednym dla każdej ze stron</w:t>
      </w:r>
      <w:r w:rsidR="00BD3F89">
        <w:rPr>
          <w:rFonts w:ascii="Times New Roman" w:eastAsia="Calibri" w:hAnsi="Times New Roman" w:cs="Times New Roman"/>
          <w:noProof w:val="0"/>
          <w:sz w:val="24"/>
          <w:szCs w:val="24"/>
        </w:rPr>
        <w:t>:</w:t>
      </w:r>
    </w:p>
    <w:p w14:paraId="40FA0C5D" w14:textId="77777777" w:rsidR="00744BE5" w:rsidRPr="00C374E1" w:rsidRDefault="00744BE5" w:rsidP="00744BE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A222631" w14:textId="03B2269A" w:rsidR="00C374E1" w:rsidRPr="00CD2928" w:rsidRDefault="00C374E1" w:rsidP="00867C7C">
      <w:pPr>
        <w:pStyle w:val="Akapitzlist"/>
        <w:numPr>
          <w:ilvl w:val="0"/>
          <w:numId w:val="1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D2928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Wykonawcy </w:t>
      </w:r>
    </w:p>
    <w:p w14:paraId="2B1FE03F" w14:textId="7AAF60B7" w:rsidR="00C374E1" w:rsidRPr="00744BE5" w:rsidRDefault="00C374E1" w:rsidP="00867C7C">
      <w:pPr>
        <w:pStyle w:val="Akapitzlist"/>
        <w:numPr>
          <w:ilvl w:val="0"/>
          <w:numId w:val="12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44BE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1 egzemplarz dla Zamawiającego </w:t>
      </w:r>
    </w:p>
    <w:p w14:paraId="03831FA2" w14:textId="77777777" w:rsidR="005F3B45" w:rsidRDefault="005F3B45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    </w:t>
      </w:r>
    </w:p>
    <w:p w14:paraId="18BEADDD" w14:textId="27947E38" w:rsidR="003713C4" w:rsidRPr="003713C4" w:rsidRDefault="003713C4" w:rsidP="003713C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noProof w:val="0"/>
          <w:sz w:val="24"/>
          <w:szCs w:val="24"/>
        </w:rPr>
      </w:pPr>
      <w:bookmarkStart w:id="8" w:name="_Hlk485630297"/>
      <w:r w:rsidRPr="003713C4">
        <w:rPr>
          <w:rFonts w:ascii="Times New Roman" w:hAnsi="Times New Roman" w:cs="Times New Roman"/>
          <w:b/>
          <w:sz w:val="24"/>
          <w:szCs w:val="24"/>
        </w:rPr>
        <w:t xml:space="preserve">Integralną częścią </w:t>
      </w:r>
      <w:r w:rsidR="00765EA0">
        <w:rPr>
          <w:rFonts w:ascii="Times New Roman" w:hAnsi="Times New Roman" w:cs="Times New Roman"/>
          <w:b/>
          <w:sz w:val="24"/>
          <w:szCs w:val="24"/>
        </w:rPr>
        <w:t>u</w:t>
      </w:r>
      <w:r w:rsidRPr="003713C4">
        <w:rPr>
          <w:rFonts w:ascii="Times New Roman" w:hAnsi="Times New Roman" w:cs="Times New Roman"/>
          <w:b/>
          <w:sz w:val="24"/>
          <w:szCs w:val="24"/>
        </w:rPr>
        <w:t xml:space="preserve">mowy są załączniki: </w:t>
      </w:r>
    </w:p>
    <w:p w14:paraId="6620B6BF" w14:textId="277EA557" w:rsidR="003713C4" w:rsidRDefault="003713C4" w:rsidP="00867C7C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13C4">
        <w:rPr>
          <w:rFonts w:ascii="Times New Roman" w:hAnsi="Times New Roman" w:cs="Times New Roman"/>
          <w:sz w:val="24"/>
          <w:szCs w:val="24"/>
        </w:rPr>
        <w:t xml:space="preserve">Formularz asortymentowo – cenowy – </w:t>
      </w:r>
      <w:r w:rsidR="00BD3F89">
        <w:rPr>
          <w:rFonts w:ascii="Times New Roman" w:hAnsi="Times New Roman" w:cs="Times New Roman"/>
          <w:sz w:val="24"/>
          <w:szCs w:val="24"/>
        </w:rPr>
        <w:t>Z</w:t>
      </w:r>
      <w:r w:rsidRPr="003713C4">
        <w:rPr>
          <w:rFonts w:ascii="Times New Roman" w:hAnsi="Times New Roman" w:cs="Times New Roman"/>
          <w:sz w:val="24"/>
          <w:szCs w:val="24"/>
        </w:rPr>
        <w:t>ał</w:t>
      </w:r>
      <w:r w:rsidR="00BD3F89">
        <w:rPr>
          <w:rFonts w:ascii="Times New Roman" w:hAnsi="Times New Roman" w:cs="Times New Roman"/>
          <w:sz w:val="24"/>
          <w:szCs w:val="24"/>
        </w:rPr>
        <w:t>ącznik</w:t>
      </w:r>
      <w:r w:rsidRPr="003713C4">
        <w:rPr>
          <w:rFonts w:ascii="Times New Roman" w:hAnsi="Times New Roman" w:cs="Times New Roman"/>
          <w:sz w:val="24"/>
          <w:szCs w:val="24"/>
        </w:rPr>
        <w:t xml:space="preserve"> </w:t>
      </w:r>
      <w:r w:rsidR="00765EA0">
        <w:rPr>
          <w:rFonts w:ascii="Times New Roman" w:hAnsi="Times New Roman" w:cs="Times New Roman"/>
          <w:sz w:val="24"/>
          <w:szCs w:val="24"/>
        </w:rPr>
        <w:t>N</w:t>
      </w:r>
      <w:r w:rsidRPr="003713C4">
        <w:rPr>
          <w:rFonts w:ascii="Times New Roman" w:hAnsi="Times New Roman" w:cs="Times New Roman"/>
          <w:sz w:val="24"/>
          <w:szCs w:val="24"/>
        </w:rPr>
        <w:t xml:space="preserve">r 1 do </w:t>
      </w:r>
      <w:r w:rsidR="00765EA0">
        <w:rPr>
          <w:rFonts w:ascii="Times New Roman" w:hAnsi="Times New Roman" w:cs="Times New Roman"/>
          <w:sz w:val="24"/>
          <w:szCs w:val="24"/>
        </w:rPr>
        <w:t>u</w:t>
      </w:r>
      <w:r w:rsidRPr="003713C4">
        <w:rPr>
          <w:rFonts w:ascii="Times New Roman" w:hAnsi="Times New Roman" w:cs="Times New Roman"/>
          <w:sz w:val="24"/>
          <w:szCs w:val="24"/>
        </w:rPr>
        <w:t>mowy</w:t>
      </w:r>
      <w:r w:rsidR="00BD3F89">
        <w:rPr>
          <w:rFonts w:ascii="Times New Roman" w:hAnsi="Times New Roman" w:cs="Times New Roman"/>
          <w:sz w:val="24"/>
          <w:szCs w:val="24"/>
        </w:rPr>
        <w:t>,</w:t>
      </w:r>
    </w:p>
    <w:p w14:paraId="4099B6D9" w14:textId="3045DAFE" w:rsidR="00B43839" w:rsidRPr="003713C4" w:rsidRDefault="00B43839" w:rsidP="00AC3515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8"/>
    <w:p w14:paraId="63664C93" w14:textId="6694863B" w:rsidR="00534662" w:rsidRPr="003713C4" w:rsidRDefault="00534662" w:rsidP="00C374E1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ind w:left="75" w:hanging="354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B652731" w14:textId="77777777" w:rsidR="00712FC1" w:rsidRPr="00C374E1" w:rsidRDefault="00712FC1" w:rsidP="005F3B45">
      <w:pPr>
        <w:tabs>
          <w:tab w:val="left" w:pos="283"/>
        </w:tabs>
        <w:overflowPunct w:val="0"/>
        <w:autoSpaceDE w:val="0"/>
        <w:autoSpaceDN w:val="0"/>
        <w:adjustRightInd w:val="0"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</w:pPr>
    </w:p>
    <w:p w14:paraId="43CD0874" w14:textId="77777777" w:rsidR="00C374E1" w:rsidRPr="00C374E1" w:rsidRDefault="00C374E1" w:rsidP="00C374E1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…………………………………..                                       ……………………………..</w:t>
      </w:r>
    </w:p>
    <w:p w14:paraId="1AE088D7" w14:textId="4CA55F59" w:rsidR="00332232" w:rsidRDefault="00C374E1" w:rsidP="00F90A34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Wykonawca </w:t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   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  <w:t xml:space="preserve">      </w:t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Pr="00C374E1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       Zamawiający</w:t>
      </w:r>
      <w:bookmarkEnd w:id="0"/>
    </w:p>
    <w:p w14:paraId="7FACA2E5" w14:textId="1CF23270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1285C749" w14:textId="313AF1C5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p w14:paraId="3D59D986" w14:textId="77777777" w:rsidR="00332232" w:rsidRDefault="00332232" w:rsidP="002917E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shd w:val="clear" w:color="auto" w:fill="FFFFFF"/>
          <w:lang w:eastAsia="pl-PL"/>
        </w:rPr>
      </w:pPr>
    </w:p>
    <w:sectPr w:rsidR="003322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A38D" w14:textId="77777777" w:rsidR="00593BF1" w:rsidRDefault="00593BF1" w:rsidP="003E7BCD">
      <w:pPr>
        <w:spacing w:after="0" w:line="240" w:lineRule="auto"/>
      </w:pPr>
      <w:r>
        <w:separator/>
      </w:r>
    </w:p>
  </w:endnote>
  <w:endnote w:type="continuationSeparator" w:id="0">
    <w:p w14:paraId="6E1085A3" w14:textId="77777777" w:rsidR="00593BF1" w:rsidRDefault="00593BF1" w:rsidP="003E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morandum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6943"/>
      <w:docPartObj>
        <w:docPartGallery w:val="Page Numbers (Bottom of Page)"/>
        <w:docPartUnique/>
      </w:docPartObj>
    </w:sdtPr>
    <w:sdtEndPr/>
    <w:sdtContent>
      <w:p w14:paraId="281A4682" w14:textId="5EDDB34B" w:rsidR="00ED6310" w:rsidRDefault="00ED63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F5D">
          <w:t>5</w:t>
        </w:r>
        <w:r>
          <w:fldChar w:fldCharType="end"/>
        </w:r>
      </w:p>
    </w:sdtContent>
  </w:sdt>
  <w:p w14:paraId="25E42A5E" w14:textId="77777777" w:rsidR="00ED6310" w:rsidRDefault="00ED6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9007E" w14:textId="77777777" w:rsidR="00593BF1" w:rsidRDefault="00593BF1" w:rsidP="003E7BCD">
      <w:pPr>
        <w:spacing w:after="0" w:line="240" w:lineRule="auto"/>
      </w:pPr>
      <w:r>
        <w:separator/>
      </w:r>
    </w:p>
  </w:footnote>
  <w:footnote w:type="continuationSeparator" w:id="0">
    <w:p w14:paraId="0A31A3F6" w14:textId="77777777" w:rsidR="00593BF1" w:rsidRDefault="00593BF1" w:rsidP="003E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6F93" w14:textId="160A39CF" w:rsidR="008F3A1A" w:rsidRDefault="008F3A1A" w:rsidP="008F3A1A">
    <w:pPr>
      <w:pStyle w:val="Nagwek"/>
      <w:tabs>
        <w:tab w:val="clear" w:pos="4536"/>
        <w:tab w:val="clear" w:pos="9072"/>
        <w:tab w:val="left" w:pos="5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D6B8DBC8"/>
    <w:lvl w:ilvl="0">
      <w:start w:val="1"/>
      <w:numFmt w:val="lowerLetter"/>
      <w:lvlText w:val="%1)"/>
      <w:lvlJc w:val="left"/>
      <w:pPr>
        <w:tabs>
          <w:tab w:val="num" w:pos="480"/>
        </w:tabs>
        <w:ind w:left="763" w:hanging="283"/>
      </w:pPr>
      <w:rPr>
        <w:rFonts w:hint="default"/>
        <w:b w:val="0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39139C"/>
    <w:multiLevelType w:val="hybridMultilevel"/>
    <w:tmpl w:val="E2C4351C"/>
    <w:name w:val="WW8Num332"/>
    <w:lvl w:ilvl="0" w:tplc="00000014"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B0F57"/>
    <w:multiLevelType w:val="hybridMultilevel"/>
    <w:tmpl w:val="E6B8C85C"/>
    <w:name w:val="WW8Num33"/>
    <w:lvl w:ilvl="0" w:tplc="FD38E6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12DD4AC9"/>
    <w:multiLevelType w:val="hybridMultilevel"/>
    <w:tmpl w:val="74507CEE"/>
    <w:lvl w:ilvl="0" w:tplc="9212549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FD0B97"/>
    <w:multiLevelType w:val="hybridMultilevel"/>
    <w:tmpl w:val="F8EE57A4"/>
    <w:lvl w:ilvl="0" w:tplc="61821E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A64952"/>
    <w:multiLevelType w:val="hybridMultilevel"/>
    <w:tmpl w:val="6772F720"/>
    <w:lvl w:ilvl="0" w:tplc="19D8EF8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29B8F28E">
      <w:start w:val="1"/>
      <w:numFmt w:val="decimal"/>
      <w:lvlText w:val="%2."/>
      <w:lvlJc w:val="left"/>
      <w:pPr>
        <w:ind w:left="156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95529E"/>
    <w:multiLevelType w:val="hybridMultilevel"/>
    <w:tmpl w:val="9754174E"/>
    <w:lvl w:ilvl="0" w:tplc="664E50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E1B86"/>
    <w:multiLevelType w:val="hybridMultilevel"/>
    <w:tmpl w:val="B486100E"/>
    <w:lvl w:ilvl="0" w:tplc="D01A0B1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3AB015E"/>
    <w:multiLevelType w:val="hybridMultilevel"/>
    <w:tmpl w:val="C8FC1CEE"/>
    <w:lvl w:ilvl="0" w:tplc="1D406B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5713D"/>
    <w:multiLevelType w:val="hybridMultilevel"/>
    <w:tmpl w:val="3E0A69A6"/>
    <w:name w:val="WW8Num43"/>
    <w:lvl w:ilvl="0" w:tplc="95C65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F12ABA"/>
    <w:multiLevelType w:val="multilevel"/>
    <w:tmpl w:val="D6AAF4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7077301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4FF2"/>
    <w:multiLevelType w:val="hybridMultilevel"/>
    <w:tmpl w:val="8604CABC"/>
    <w:lvl w:ilvl="0" w:tplc="26B44D8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A33979"/>
    <w:multiLevelType w:val="multilevel"/>
    <w:tmpl w:val="86AC1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2"/>
        <w:szCs w:val="22"/>
      </w:rPr>
    </w:lvl>
    <w:lvl w:ilvl="1">
      <w:start w:val="1"/>
      <w:numFmt w:val="none"/>
      <w:lvlText w:val="2.2."/>
      <w:lvlJc w:val="left"/>
      <w:pPr>
        <w:tabs>
          <w:tab w:val="num" w:pos="574"/>
        </w:tabs>
        <w:ind w:left="574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0F5351B"/>
    <w:multiLevelType w:val="hybridMultilevel"/>
    <w:tmpl w:val="C8585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4927"/>
    <w:multiLevelType w:val="hybridMultilevel"/>
    <w:tmpl w:val="4E8CB7A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F717A1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4391F"/>
    <w:multiLevelType w:val="hybridMultilevel"/>
    <w:tmpl w:val="DE62E112"/>
    <w:lvl w:ilvl="0" w:tplc="EFC054BA">
      <w:start w:val="1"/>
      <w:numFmt w:val="decimal"/>
      <w:lvlText w:val="%1."/>
      <w:lvlJc w:val="left"/>
      <w:pPr>
        <w:ind w:left="447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90152"/>
    <w:multiLevelType w:val="hybridMultilevel"/>
    <w:tmpl w:val="A8B2687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3A62662"/>
    <w:multiLevelType w:val="hybridMultilevel"/>
    <w:tmpl w:val="5504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66032"/>
    <w:multiLevelType w:val="hybridMultilevel"/>
    <w:tmpl w:val="89D2A4B4"/>
    <w:lvl w:ilvl="0" w:tplc="3ECE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5F18B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76031"/>
    <w:multiLevelType w:val="hybridMultilevel"/>
    <w:tmpl w:val="06148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DA11469"/>
    <w:multiLevelType w:val="hybridMultilevel"/>
    <w:tmpl w:val="5380AE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8D1F6B"/>
    <w:multiLevelType w:val="hybridMultilevel"/>
    <w:tmpl w:val="FEA00F28"/>
    <w:lvl w:ilvl="0" w:tplc="BD7AAC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62776FE"/>
    <w:multiLevelType w:val="hybridMultilevel"/>
    <w:tmpl w:val="143A4CFE"/>
    <w:lvl w:ilvl="0" w:tplc="25EAF26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24"/>
  </w:num>
  <w:num w:numId="10">
    <w:abstractNumId w:val="22"/>
  </w:num>
  <w:num w:numId="11">
    <w:abstractNumId w:val="14"/>
  </w:num>
  <w:num w:numId="12">
    <w:abstractNumId w:val="10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"/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  <w:num w:numId="22">
    <w:abstractNumId w:val="1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6"/>
  </w:num>
  <w:num w:numId="2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3"/>
    <w:rsid w:val="000137AF"/>
    <w:rsid w:val="00014682"/>
    <w:rsid w:val="00021763"/>
    <w:rsid w:val="00024E14"/>
    <w:rsid w:val="000254FD"/>
    <w:rsid w:val="00026D5E"/>
    <w:rsid w:val="000275D3"/>
    <w:rsid w:val="00030F61"/>
    <w:rsid w:val="00032C85"/>
    <w:rsid w:val="00036E03"/>
    <w:rsid w:val="000378D1"/>
    <w:rsid w:val="00043E2F"/>
    <w:rsid w:val="00045BCC"/>
    <w:rsid w:val="00046C2B"/>
    <w:rsid w:val="000477B6"/>
    <w:rsid w:val="00050694"/>
    <w:rsid w:val="00070E75"/>
    <w:rsid w:val="000732FF"/>
    <w:rsid w:val="00076170"/>
    <w:rsid w:val="00076E88"/>
    <w:rsid w:val="00082051"/>
    <w:rsid w:val="00093FD2"/>
    <w:rsid w:val="0009410C"/>
    <w:rsid w:val="00094447"/>
    <w:rsid w:val="000A3E6B"/>
    <w:rsid w:val="000A79A9"/>
    <w:rsid w:val="000B2E2B"/>
    <w:rsid w:val="000B382B"/>
    <w:rsid w:val="000C1BB4"/>
    <w:rsid w:val="000C6A1B"/>
    <w:rsid w:val="000D1264"/>
    <w:rsid w:val="000D1CF4"/>
    <w:rsid w:val="000D51E4"/>
    <w:rsid w:val="000E4E23"/>
    <w:rsid w:val="000F1EBA"/>
    <w:rsid w:val="000F2ABD"/>
    <w:rsid w:val="000F612F"/>
    <w:rsid w:val="00101242"/>
    <w:rsid w:val="00115767"/>
    <w:rsid w:val="001166E3"/>
    <w:rsid w:val="00117B60"/>
    <w:rsid w:val="00120B52"/>
    <w:rsid w:val="001252F6"/>
    <w:rsid w:val="00127779"/>
    <w:rsid w:val="00135583"/>
    <w:rsid w:val="00147AE9"/>
    <w:rsid w:val="0015074B"/>
    <w:rsid w:val="00154C80"/>
    <w:rsid w:val="00162326"/>
    <w:rsid w:val="00162F08"/>
    <w:rsid w:val="00163CAB"/>
    <w:rsid w:val="00167D06"/>
    <w:rsid w:val="00170FEA"/>
    <w:rsid w:val="00185F80"/>
    <w:rsid w:val="001923F3"/>
    <w:rsid w:val="00192799"/>
    <w:rsid w:val="00192819"/>
    <w:rsid w:val="0019389E"/>
    <w:rsid w:val="00193E39"/>
    <w:rsid w:val="001A3FE4"/>
    <w:rsid w:val="001A46AD"/>
    <w:rsid w:val="001A7FC5"/>
    <w:rsid w:val="001B1A80"/>
    <w:rsid w:val="001B3F07"/>
    <w:rsid w:val="001B41C2"/>
    <w:rsid w:val="001B76FD"/>
    <w:rsid w:val="001C42A2"/>
    <w:rsid w:val="001E2BDD"/>
    <w:rsid w:val="001E5FC4"/>
    <w:rsid w:val="001F5C3A"/>
    <w:rsid w:val="00203353"/>
    <w:rsid w:val="00206AFF"/>
    <w:rsid w:val="002103D9"/>
    <w:rsid w:val="00211B6A"/>
    <w:rsid w:val="00220290"/>
    <w:rsid w:val="00220419"/>
    <w:rsid w:val="002205AC"/>
    <w:rsid w:val="00235C0C"/>
    <w:rsid w:val="00250E41"/>
    <w:rsid w:val="00256528"/>
    <w:rsid w:val="002648DF"/>
    <w:rsid w:val="002677F1"/>
    <w:rsid w:val="00267B86"/>
    <w:rsid w:val="002731C0"/>
    <w:rsid w:val="00276778"/>
    <w:rsid w:val="00276C93"/>
    <w:rsid w:val="00283BFD"/>
    <w:rsid w:val="002907F3"/>
    <w:rsid w:val="0029124B"/>
    <w:rsid w:val="002917EC"/>
    <w:rsid w:val="002952B8"/>
    <w:rsid w:val="0029712E"/>
    <w:rsid w:val="002A12D3"/>
    <w:rsid w:val="002A1E19"/>
    <w:rsid w:val="002A2D8C"/>
    <w:rsid w:val="002B05AF"/>
    <w:rsid w:val="002B0DD4"/>
    <w:rsid w:val="002C35F4"/>
    <w:rsid w:val="002C4CEF"/>
    <w:rsid w:val="002C533B"/>
    <w:rsid w:val="002C7703"/>
    <w:rsid w:val="002D06D2"/>
    <w:rsid w:val="002D1F09"/>
    <w:rsid w:val="002D2F4A"/>
    <w:rsid w:val="002D6D79"/>
    <w:rsid w:val="002E4B6C"/>
    <w:rsid w:val="002F0147"/>
    <w:rsid w:val="002F35D6"/>
    <w:rsid w:val="003055DE"/>
    <w:rsid w:val="00312FB4"/>
    <w:rsid w:val="00317E46"/>
    <w:rsid w:val="0032137D"/>
    <w:rsid w:val="00326A60"/>
    <w:rsid w:val="003273A5"/>
    <w:rsid w:val="00332232"/>
    <w:rsid w:val="003329ED"/>
    <w:rsid w:val="0033300C"/>
    <w:rsid w:val="003339C9"/>
    <w:rsid w:val="00335BFE"/>
    <w:rsid w:val="00336A7F"/>
    <w:rsid w:val="00346CF7"/>
    <w:rsid w:val="00360E32"/>
    <w:rsid w:val="003610B6"/>
    <w:rsid w:val="00362182"/>
    <w:rsid w:val="0036420E"/>
    <w:rsid w:val="00364EA0"/>
    <w:rsid w:val="00366AC5"/>
    <w:rsid w:val="0036785D"/>
    <w:rsid w:val="00370F4F"/>
    <w:rsid w:val="003713C4"/>
    <w:rsid w:val="0037249C"/>
    <w:rsid w:val="00391967"/>
    <w:rsid w:val="003A764B"/>
    <w:rsid w:val="003A7C91"/>
    <w:rsid w:val="003B0E0D"/>
    <w:rsid w:val="003B251F"/>
    <w:rsid w:val="003B521F"/>
    <w:rsid w:val="003B721D"/>
    <w:rsid w:val="003C2B1D"/>
    <w:rsid w:val="003C6803"/>
    <w:rsid w:val="003D2B8A"/>
    <w:rsid w:val="003D5B99"/>
    <w:rsid w:val="003D5BB9"/>
    <w:rsid w:val="003E0A66"/>
    <w:rsid w:val="003E2FEE"/>
    <w:rsid w:val="003E6307"/>
    <w:rsid w:val="003E70B2"/>
    <w:rsid w:val="003E7BCD"/>
    <w:rsid w:val="003F46AF"/>
    <w:rsid w:val="003F6C68"/>
    <w:rsid w:val="003F742E"/>
    <w:rsid w:val="00405163"/>
    <w:rsid w:val="00407A26"/>
    <w:rsid w:val="004137DA"/>
    <w:rsid w:val="004168EA"/>
    <w:rsid w:val="00417CA1"/>
    <w:rsid w:val="0042169B"/>
    <w:rsid w:val="00424E4E"/>
    <w:rsid w:val="00431EE4"/>
    <w:rsid w:val="0043306B"/>
    <w:rsid w:val="004448F5"/>
    <w:rsid w:val="00445556"/>
    <w:rsid w:val="00451E0B"/>
    <w:rsid w:val="0045465A"/>
    <w:rsid w:val="00460FC6"/>
    <w:rsid w:val="004655E4"/>
    <w:rsid w:val="00473054"/>
    <w:rsid w:val="00476372"/>
    <w:rsid w:val="00476406"/>
    <w:rsid w:val="00482CC8"/>
    <w:rsid w:val="004870FE"/>
    <w:rsid w:val="00487131"/>
    <w:rsid w:val="00487BA1"/>
    <w:rsid w:val="004900E9"/>
    <w:rsid w:val="004A212B"/>
    <w:rsid w:val="004A64CE"/>
    <w:rsid w:val="004B139D"/>
    <w:rsid w:val="004B2401"/>
    <w:rsid w:val="004C02BD"/>
    <w:rsid w:val="004C2339"/>
    <w:rsid w:val="004C2C3F"/>
    <w:rsid w:val="004C516A"/>
    <w:rsid w:val="004E7FA3"/>
    <w:rsid w:val="004F075A"/>
    <w:rsid w:val="004F289F"/>
    <w:rsid w:val="004F7A94"/>
    <w:rsid w:val="004F7F9A"/>
    <w:rsid w:val="0050608B"/>
    <w:rsid w:val="0051200D"/>
    <w:rsid w:val="00515D39"/>
    <w:rsid w:val="00515E27"/>
    <w:rsid w:val="00520CF3"/>
    <w:rsid w:val="00524AD1"/>
    <w:rsid w:val="0053267B"/>
    <w:rsid w:val="00534662"/>
    <w:rsid w:val="00540DDA"/>
    <w:rsid w:val="00542A00"/>
    <w:rsid w:val="00542C99"/>
    <w:rsid w:val="005446BF"/>
    <w:rsid w:val="00547BFB"/>
    <w:rsid w:val="00550640"/>
    <w:rsid w:val="0055752E"/>
    <w:rsid w:val="00560BAF"/>
    <w:rsid w:val="00561935"/>
    <w:rsid w:val="005627E5"/>
    <w:rsid w:val="0056774B"/>
    <w:rsid w:val="00567FD5"/>
    <w:rsid w:val="00570C7E"/>
    <w:rsid w:val="00573D08"/>
    <w:rsid w:val="0057429E"/>
    <w:rsid w:val="00593BF1"/>
    <w:rsid w:val="00593D25"/>
    <w:rsid w:val="00594F41"/>
    <w:rsid w:val="00594F5D"/>
    <w:rsid w:val="005958DB"/>
    <w:rsid w:val="005964D1"/>
    <w:rsid w:val="005B6033"/>
    <w:rsid w:val="005B7962"/>
    <w:rsid w:val="005C5B2D"/>
    <w:rsid w:val="005C5EFB"/>
    <w:rsid w:val="005C698F"/>
    <w:rsid w:val="005D79B0"/>
    <w:rsid w:val="005D7F77"/>
    <w:rsid w:val="005E6018"/>
    <w:rsid w:val="005F3B45"/>
    <w:rsid w:val="005F50EE"/>
    <w:rsid w:val="00614AC2"/>
    <w:rsid w:val="00617A01"/>
    <w:rsid w:val="00624764"/>
    <w:rsid w:val="00626075"/>
    <w:rsid w:val="00631538"/>
    <w:rsid w:val="00631807"/>
    <w:rsid w:val="00640D10"/>
    <w:rsid w:val="0064132C"/>
    <w:rsid w:val="00647338"/>
    <w:rsid w:val="00647579"/>
    <w:rsid w:val="00647B3B"/>
    <w:rsid w:val="0067769C"/>
    <w:rsid w:val="006776E9"/>
    <w:rsid w:val="0068025F"/>
    <w:rsid w:val="0068137A"/>
    <w:rsid w:val="006833D4"/>
    <w:rsid w:val="00690494"/>
    <w:rsid w:val="00690CCA"/>
    <w:rsid w:val="006932D4"/>
    <w:rsid w:val="006936E1"/>
    <w:rsid w:val="00696BC4"/>
    <w:rsid w:val="006A138A"/>
    <w:rsid w:val="006A3C00"/>
    <w:rsid w:val="006B00F7"/>
    <w:rsid w:val="006C09CF"/>
    <w:rsid w:val="006C3E3F"/>
    <w:rsid w:val="006C3EFC"/>
    <w:rsid w:val="006C52DA"/>
    <w:rsid w:val="006C636A"/>
    <w:rsid w:val="006D0FE7"/>
    <w:rsid w:val="006D487C"/>
    <w:rsid w:val="006D760B"/>
    <w:rsid w:val="006E6AC8"/>
    <w:rsid w:val="006E6CCB"/>
    <w:rsid w:val="006E77FA"/>
    <w:rsid w:val="006F7CAE"/>
    <w:rsid w:val="007038DE"/>
    <w:rsid w:val="0070771A"/>
    <w:rsid w:val="00707A35"/>
    <w:rsid w:val="00707C50"/>
    <w:rsid w:val="00712FC1"/>
    <w:rsid w:val="0072248B"/>
    <w:rsid w:val="007236C8"/>
    <w:rsid w:val="00734266"/>
    <w:rsid w:val="00736F38"/>
    <w:rsid w:val="00744BE5"/>
    <w:rsid w:val="00752681"/>
    <w:rsid w:val="00762741"/>
    <w:rsid w:val="00765EA0"/>
    <w:rsid w:val="007663C5"/>
    <w:rsid w:val="00770610"/>
    <w:rsid w:val="007769E1"/>
    <w:rsid w:val="007802CB"/>
    <w:rsid w:val="00782521"/>
    <w:rsid w:val="00786107"/>
    <w:rsid w:val="00790104"/>
    <w:rsid w:val="00790D9B"/>
    <w:rsid w:val="00791B2B"/>
    <w:rsid w:val="00796183"/>
    <w:rsid w:val="00797503"/>
    <w:rsid w:val="007A67F8"/>
    <w:rsid w:val="007B1748"/>
    <w:rsid w:val="007B4949"/>
    <w:rsid w:val="007B68D8"/>
    <w:rsid w:val="007C0CFC"/>
    <w:rsid w:val="007C1B2A"/>
    <w:rsid w:val="007C490A"/>
    <w:rsid w:val="007D10F3"/>
    <w:rsid w:val="007D55DB"/>
    <w:rsid w:val="007E049B"/>
    <w:rsid w:val="007E6B34"/>
    <w:rsid w:val="007E6C69"/>
    <w:rsid w:val="007E7AA4"/>
    <w:rsid w:val="007F1C41"/>
    <w:rsid w:val="007F3C81"/>
    <w:rsid w:val="0080023A"/>
    <w:rsid w:val="00815472"/>
    <w:rsid w:val="00821279"/>
    <w:rsid w:val="008239DE"/>
    <w:rsid w:val="00832E4A"/>
    <w:rsid w:val="0085051D"/>
    <w:rsid w:val="008550E3"/>
    <w:rsid w:val="00857B31"/>
    <w:rsid w:val="008605C1"/>
    <w:rsid w:val="0086358B"/>
    <w:rsid w:val="00867035"/>
    <w:rsid w:val="00867C7C"/>
    <w:rsid w:val="00871109"/>
    <w:rsid w:val="00872D7E"/>
    <w:rsid w:val="00876811"/>
    <w:rsid w:val="00884EE8"/>
    <w:rsid w:val="0088681C"/>
    <w:rsid w:val="00886898"/>
    <w:rsid w:val="008904C3"/>
    <w:rsid w:val="00891DB0"/>
    <w:rsid w:val="00895626"/>
    <w:rsid w:val="008A01DB"/>
    <w:rsid w:val="008A1569"/>
    <w:rsid w:val="008A34AC"/>
    <w:rsid w:val="008A4799"/>
    <w:rsid w:val="008A71C8"/>
    <w:rsid w:val="008A7224"/>
    <w:rsid w:val="008A7CE7"/>
    <w:rsid w:val="008B1537"/>
    <w:rsid w:val="008B1A7F"/>
    <w:rsid w:val="008B2116"/>
    <w:rsid w:val="008B277E"/>
    <w:rsid w:val="008B59EA"/>
    <w:rsid w:val="008B6FE3"/>
    <w:rsid w:val="008C7B82"/>
    <w:rsid w:val="008D2174"/>
    <w:rsid w:val="008E05ED"/>
    <w:rsid w:val="008F23B0"/>
    <w:rsid w:val="008F3A1A"/>
    <w:rsid w:val="008F5EDD"/>
    <w:rsid w:val="00900F3F"/>
    <w:rsid w:val="00902B5A"/>
    <w:rsid w:val="00903B2A"/>
    <w:rsid w:val="00912E5D"/>
    <w:rsid w:val="0091425B"/>
    <w:rsid w:val="00933292"/>
    <w:rsid w:val="00933976"/>
    <w:rsid w:val="00940689"/>
    <w:rsid w:val="0094491F"/>
    <w:rsid w:val="009457E0"/>
    <w:rsid w:val="00947DC7"/>
    <w:rsid w:val="0095025C"/>
    <w:rsid w:val="00950EA6"/>
    <w:rsid w:val="0095245E"/>
    <w:rsid w:val="009542D1"/>
    <w:rsid w:val="00955595"/>
    <w:rsid w:val="00967A62"/>
    <w:rsid w:val="009759F2"/>
    <w:rsid w:val="00980524"/>
    <w:rsid w:val="00980A2A"/>
    <w:rsid w:val="00983AE8"/>
    <w:rsid w:val="00985A4F"/>
    <w:rsid w:val="0099371A"/>
    <w:rsid w:val="009938A9"/>
    <w:rsid w:val="00995ED7"/>
    <w:rsid w:val="009A13C7"/>
    <w:rsid w:val="009A54EB"/>
    <w:rsid w:val="009A6171"/>
    <w:rsid w:val="009A619E"/>
    <w:rsid w:val="009B0615"/>
    <w:rsid w:val="009B0AEA"/>
    <w:rsid w:val="009B16C9"/>
    <w:rsid w:val="009B1DF6"/>
    <w:rsid w:val="009C1E56"/>
    <w:rsid w:val="009C4205"/>
    <w:rsid w:val="009E1F68"/>
    <w:rsid w:val="009E3AC2"/>
    <w:rsid w:val="009E6506"/>
    <w:rsid w:val="00A026B5"/>
    <w:rsid w:val="00A12CD6"/>
    <w:rsid w:val="00A13129"/>
    <w:rsid w:val="00A20191"/>
    <w:rsid w:val="00A212E1"/>
    <w:rsid w:val="00A24013"/>
    <w:rsid w:val="00A24A8F"/>
    <w:rsid w:val="00A30451"/>
    <w:rsid w:val="00A369FE"/>
    <w:rsid w:val="00A56B30"/>
    <w:rsid w:val="00A60619"/>
    <w:rsid w:val="00A62E53"/>
    <w:rsid w:val="00A655D8"/>
    <w:rsid w:val="00A73B80"/>
    <w:rsid w:val="00A7442B"/>
    <w:rsid w:val="00A748DA"/>
    <w:rsid w:val="00A866DF"/>
    <w:rsid w:val="00A920D1"/>
    <w:rsid w:val="00AB0ECD"/>
    <w:rsid w:val="00AB2608"/>
    <w:rsid w:val="00AB5D47"/>
    <w:rsid w:val="00AC0E71"/>
    <w:rsid w:val="00AC3515"/>
    <w:rsid w:val="00AD4601"/>
    <w:rsid w:val="00AE1509"/>
    <w:rsid w:val="00AE2FDB"/>
    <w:rsid w:val="00AE40CB"/>
    <w:rsid w:val="00AF2F91"/>
    <w:rsid w:val="00AF63BA"/>
    <w:rsid w:val="00AF6EA4"/>
    <w:rsid w:val="00B051DE"/>
    <w:rsid w:val="00B06004"/>
    <w:rsid w:val="00B12DCD"/>
    <w:rsid w:val="00B14ED5"/>
    <w:rsid w:val="00B16074"/>
    <w:rsid w:val="00B16C3A"/>
    <w:rsid w:val="00B35623"/>
    <w:rsid w:val="00B37CF5"/>
    <w:rsid w:val="00B43839"/>
    <w:rsid w:val="00B454A5"/>
    <w:rsid w:val="00B546F5"/>
    <w:rsid w:val="00B56461"/>
    <w:rsid w:val="00B5779C"/>
    <w:rsid w:val="00B60B54"/>
    <w:rsid w:val="00B6425A"/>
    <w:rsid w:val="00B953AA"/>
    <w:rsid w:val="00BA2FFF"/>
    <w:rsid w:val="00BA4139"/>
    <w:rsid w:val="00BB7877"/>
    <w:rsid w:val="00BC230F"/>
    <w:rsid w:val="00BD00BA"/>
    <w:rsid w:val="00BD2E36"/>
    <w:rsid w:val="00BD3F89"/>
    <w:rsid w:val="00BD3F8E"/>
    <w:rsid w:val="00BE71A2"/>
    <w:rsid w:val="00BF23A0"/>
    <w:rsid w:val="00C10754"/>
    <w:rsid w:val="00C12F81"/>
    <w:rsid w:val="00C14998"/>
    <w:rsid w:val="00C20AB9"/>
    <w:rsid w:val="00C3224B"/>
    <w:rsid w:val="00C32CA6"/>
    <w:rsid w:val="00C374E1"/>
    <w:rsid w:val="00C43B27"/>
    <w:rsid w:val="00C54A49"/>
    <w:rsid w:val="00C57CAE"/>
    <w:rsid w:val="00C662F1"/>
    <w:rsid w:val="00C675B5"/>
    <w:rsid w:val="00C81128"/>
    <w:rsid w:val="00C8733F"/>
    <w:rsid w:val="00C927C0"/>
    <w:rsid w:val="00C92B9C"/>
    <w:rsid w:val="00CA3ED2"/>
    <w:rsid w:val="00CA66D7"/>
    <w:rsid w:val="00CB06C0"/>
    <w:rsid w:val="00CB0861"/>
    <w:rsid w:val="00CB4953"/>
    <w:rsid w:val="00CB7310"/>
    <w:rsid w:val="00CC1E7A"/>
    <w:rsid w:val="00CC3F9D"/>
    <w:rsid w:val="00CD08DC"/>
    <w:rsid w:val="00CD2928"/>
    <w:rsid w:val="00CD35EE"/>
    <w:rsid w:val="00CD4F4F"/>
    <w:rsid w:val="00CD691A"/>
    <w:rsid w:val="00CE071C"/>
    <w:rsid w:val="00CF3577"/>
    <w:rsid w:val="00CF513D"/>
    <w:rsid w:val="00CF58DC"/>
    <w:rsid w:val="00CF6E3D"/>
    <w:rsid w:val="00D00AC6"/>
    <w:rsid w:val="00D04426"/>
    <w:rsid w:val="00D13036"/>
    <w:rsid w:val="00D1721B"/>
    <w:rsid w:val="00D21BE7"/>
    <w:rsid w:val="00D2202B"/>
    <w:rsid w:val="00D2227A"/>
    <w:rsid w:val="00D2315B"/>
    <w:rsid w:val="00D25A30"/>
    <w:rsid w:val="00D27934"/>
    <w:rsid w:val="00D3174F"/>
    <w:rsid w:val="00D54781"/>
    <w:rsid w:val="00D54EA4"/>
    <w:rsid w:val="00D55DCD"/>
    <w:rsid w:val="00D63CB8"/>
    <w:rsid w:val="00D6570B"/>
    <w:rsid w:val="00D97C44"/>
    <w:rsid w:val="00DB34B6"/>
    <w:rsid w:val="00DC2832"/>
    <w:rsid w:val="00DC3C19"/>
    <w:rsid w:val="00DC5075"/>
    <w:rsid w:val="00DD3715"/>
    <w:rsid w:val="00DD4EB9"/>
    <w:rsid w:val="00DE04B5"/>
    <w:rsid w:val="00DE4A53"/>
    <w:rsid w:val="00DE4BEA"/>
    <w:rsid w:val="00DF0E9F"/>
    <w:rsid w:val="00DF617C"/>
    <w:rsid w:val="00DF7763"/>
    <w:rsid w:val="00E00AF7"/>
    <w:rsid w:val="00E15151"/>
    <w:rsid w:val="00E17E51"/>
    <w:rsid w:val="00E2067A"/>
    <w:rsid w:val="00E23BD6"/>
    <w:rsid w:val="00E26C6A"/>
    <w:rsid w:val="00E3047F"/>
    <w:rsid w:val="00E34505"/>
    <w:rsid w:val="00E3477B"/>
    <w:rsid w:val="00E35431"/>
    <w:rsid w:val="00E4316C"/>
    <w:rsid w:val="00E44A8C"/>
    <w:rsid w:val="00E45F27"/>
    <w:rsid w:val="00E51614"/>
    <w:rsid w:val="00E542DA"/>
    <w:rsid w:val="00E54838"/>
    <w:rsid w:val="00E55143"/>
    <w:rsid w:val="00E63E4E"/>
    <w:rsid w:val="00E666B5"/>
    <w:rsid w:val="00E75117"/>
    <w:rsid w:val="00E91B42"/>
    <w:rsid w:val="00E974B7"/>
    <w:rsid w:val="00EA566B"/>
    <w:rsid w:val="00EB5DB4"/>
    <w:rsid w:val="00EB7E2D"/>
    <w:rsid w:val="00EC2CAA"/>
    <w:rsid w:val="00EC654D"/>
    <w:rsid w:val="00ED13CD"/>
    <w:rsid w:val="00ED6310"/>
    <w:rsid w:val="00EE28AB"/>
    <w:rsid w:val="00EE432F"/>
    <w:rsid w:val="00EE5F21"/>
    <w:rsid w:val="00EE793C"/>
    <w:rsid w:val="00EF0C85"/>
    <w:rsid w:val="00EF1FBB"/>
    <w:rsid w:val="00EF3C0A"/>
    <w:rsid w:val="00EF45E1"/>
    <w:rsid w:val="00F06458"/>
    <w:rsid w:val="00F06865"/>
    <w:rsid w:val="00F130C8"/>
    <w:rsid w:val="00F1733C"/>
    <w:rsid w:val="00F21E11"/>
    <w:rsid w:val="00F22BC1"/>
    <w:rsid w:val="00F348BC"/>
    <w:rsid w:val="00F37BA5"/>
    <w:rsid w:val="00F404B5"/>
    <w:rsid w:val="00F41FC1"/>
    <w:rsid w:val="00F5036C"/>
    <w:rsid w:val="00F5096C"/>
    <w:rsid w:val="00F52B09"/>
    <w:rsid w:val="00F53092"/>
    <w:rsid w:val="00F54E8F"/>
    <w:rsid w:val="00F62A3E"/>
    <w:rsid w:val="00F710CF"/>
    <w:rsid w:val="00F71B4F"/>
    <w:rsid w:val="00F72AAF"/>
    <w:rsid w:val="00F8531A"/>
    <w:rsid w:val="00F90A34"/>
    <w:rsid w:val="00F95D7C"/>
    <w:rsid w:val="00FA0998"/>
    <w:rsid w:val="00FA2EE1"/>
    <w:rsid w:val="00FA4A30"/>
    <w:rsid w:val="00FB099D"/>
    <w:rsid w:val="00FB7CF7"/>
    <w:rsid w:val="00FC2CA9"/>
    <w:rsid w:val="00FC3F14"/>
    <w:rsid w:val="00FD63F5"/>
    <w:rsid w:val="00FE01C1"/>
    <w:rsid w:val="00FE223E"/>
    <w:rsid w:val="00FF4E2E"/>
    <w:rsid w:val="00FF4F2E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6B01"/>
  <w15:docId w15:val="{3BF7C5EC-FDC7-44FB-9779-B2EB812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03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CD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E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CD"/>
    <w:rPr>
      <w:noProof/>
    </w:rPr>
  </w:style>
  <w:style w:type="character" w:styleId="Hipercze">
    <w:name w:val="Hyperlink"/>
    <w:unhideWhenUsed/>
    <w:rsid w:val="0056774B"/>
    <w:rPr>
      <w:color w:val="0000FF"/>
      <w:u w:val="single"/>
    </w:rPr>
  </w:style>
  <w:style w:type="paragraph" w:styleId="Bezodstpw">
    <w:name w:val="No Spacing"/>
    <w:uiPriority w:val="1"/>
    <w:qFormat/>
    <w:rsid w:val="0056774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wykytekst1">
    <w:name w:val="Zwykły tekst1"/>
    <w:basedOn w:val="Normalny"/>
    <w:rsid w:val="00C32CA6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paragraph" w:customStyle="1" w:styleId="ZnakZnak">
    <w:name w:val="Znak Znak"/>
    <w:basedOn w:val="Normalny"/>
    <w:rsid w:val="0033300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30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139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13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1C2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8A01DB"/>
    <w:rPr>
      <w:rFonts w:ascii="Bookman Old Style" w:hAnsi="Bookman Old Style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A01D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8D2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akturyapteka@spzoz.j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2D611-E799-49F4-8686-B04E38DD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4711</Words>
  <Characters>28270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Orkiszewski</dc:creator>
  <cp:lastModifiedBy>Jolanta Kiełczewska</cp:lastModifiedBy>
  <cp:revision>19</cp:revision>
  <cp:lastPrinted>2021-07-30T10:13:00Z</cp:lastPrinted>
  <dcterms:created xsi:type="dcterms:W3CDTF">2022-06-08T17:15:00Z</dcterms:created>
  <dcterms:modified xsi:type="dcterms:W3CDTF">2022-06-29T07:57:00Z</dcterms:modified>
</cp:coreProperties>
</file>