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4" w:rsidRDefault="00A11E54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A11E54" w:rsidTr="00033B45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06</w:t>
            </w:r>
            <w:r w:rsidRPr="00033B45">
              <w:rPr>
                <w:rFonts w:ascii="Poppins" w:hAnsi="Poppins" w:cs="Poppins"/>
              </w:rPr>
              <w:t>.0</w:t>
            </w:r>
            <w:r>
              <w:rPr>
                <w:rFonts w:ascii="Poppins" w:hAnsi="Poppins" w:cs="Poppins"/>
              </w:rPr>
              <w:t>9</w:t>
            </w:r>
            <w:r w:rsidRPr="00033B45">
              <w:rPr>
                <w:rFonts w:ascii="Poppins" w:hAnsi="Poppins" w:cs="Poppins"/>
              </w:rPr>
              <w:t>.2021</w:t>
            </w:r>
          </w:p>
        </w:tc>
      </w:tr>
    </w:tbl>
    <w:p w:rsidR="00A11E54" w:rsidRDefault="00A11E54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A11E54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Zamawiający</w:t>
            </w:r>
          </w:p>
        </w:tc>
      </w:tr>
      <w:tr w:rsidR="00A11E54" w:rsidTr="00033B45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Gmina Święciechowa</w:t>
            </w:r>
          </w:p>
        </w:tc>
      </w:tr>
      <w:tr w:rsidR="00A11E54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Ułańska 4</w:t>
            </w:r>
          </w:p>
        </w:tc>
      </w:tr>
      <w:tr w:rsidR="00A11E54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64-115 Święciechowa</w:t>
            </w:r>
          </w:p>
        </w:tc>
      </w:tr>
    </w:tbl>
    <w:p w:rsidR="00A11E54" w:rsidRDefault="00A11E54">
      <w:pPr>
        <w:pStyle w:val="normal0"/>
        <w:rPr>
          <w:rFonts w:ascii="Poppins" w:hAnsi="Poppins" w:cs="Poppins"/>
        </w:rPr>
      </w:pPr>
    </w:p>
    <w:p w:rsidR="00A11E54" w:rsidRDefault="00A11E54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WYBORU OFERTY</w:t>
      </w:r>
    </w:p>
    <w:p w:rsidR="00A11E54" w:rsidRDefault="00A11E54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A11E54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Budowa oświetlenia drogowego w ul. Wschodniej w Lasocicach</w:t>
            </w:r>
          </w:p>
        </w:tc>
      </w:tr>
      <w:tr w:rsidR="00A11E54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GN.271.14.2021</w:t>
            </w:r>
          </w:p>
        </w:tc>
      </w:tr>
      <w:tr w:rsidR="00A11E54" w:rsidTr="00033B4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A11E54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https://platformazakupowa.pl/transakcja/487729</w:t>
            </w:r>
          </w:p>
        </w:tc>
      </w:tr>
    </w:tbl>
    <w:p w:rsidR="00A11E54" w:rsidRDefault="00A11E54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A11E54" w:rsidTr="00033B45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ED61A7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A11E54" w:rsidRDefault="00A11E54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07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82"/>
        <w:gridCol w:w="2820"/>
        <w:gridCol w:w="1965"/>
        <w:gridCol w:w="870"/>
        <w:gridCol w:w="1050"/>
        <w:gridCol w:w="330"/>
        <w:gridCol w:w="5895"/>
        <w:gridCol w:w="2295"/>
      </w:tblGrid>
      <w:tr w:rsidR="00A11E54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13:15:00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A11E54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11E54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11E54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</w:t>
            </w:r>
            <w:r w:rsidRPr="00033B45">
              <w:rPr>
                <w:rFonts w:ascii="Poppins" w:hAnsi="Poppins" w:cs="Poppins"/>
                <w:sz w:val="18"/>
                <w:szCs w:val="18"/>
              </w:rPr>
              <w:t>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</w:t>
            </w:r>
            <w:r>
              <w:rPr>
                <w:rFonts w:ascii="Poppins" w:hAnsi="Poppins" w:cs="Poppins"/>
                <w:sz w:val="18"/>
                <w:szCs w:val="18"/>
              </w:rPr>
              <w:t>, którym zostały przyznane punkty</w:t>
            </w:r>
            <w:r w:rsidRPr="00033B45">
              <w:rPr>
                <w:rFonts w:ascii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A11E54" w:rsidRDefault="00A11E54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A11E54" w:rsidRDefault="00A11E54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 xml:space="preserve">  Budowa oświetlenia drogowego w ul. Wschodniej w Lasocicach </w:t>
      </w:r>
    </w:p>
    <w:tbl>
      <w:tblPr>
        <w:tblW w:w="1549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19"/>
        <w:gridCol w:w="4134"/>
        <w:gridCol w:w="3165"/>
        <w:gridCol w:w="2660"/>
        <w:gridCol w:w="2160"/>
        <w:gridCol w:w="2160"/>
      </w:tblGrid>
      <w:tr w:rsidR="00A11E54" w:rsidTr="00B43214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60" w:type="dxa"/>
          </w:tcPr>
          <w:p w:rsidR="00A11E54" w:rsidRPr="00033B45" w:rsidRDefault="00A11E54" w:rsidP="00DF70E7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A11E54" w:rsidRPr="00033B45" w:rsidRDefault="00A11E54" w:rsidP="00DF70E7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60" w:type="dxa"/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Przyznane punkty</w:t>
            </w:r>
          </w:p>
        </w:tc>
      </w:tr>
      <w:tr w:rsidR="00A11E54" w:rsidTr="00B43214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PHU IPE GRZEGORZ PILARCZYK</w:t>
            </w:r>
          </w:p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71 142.61</w:t>
            </w:r>
          </w:p>
        </w:tc>
        <w:tc>
          <w:tcPr>
            <w:tcW w:w="26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A11E54" w:rsidRPr="00033B45" w:rsidRDefault="00A11E54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3F3F3"/>
          </w:tcPr>
          <w:p w:rsidR="00A11E54" w:rsidRPr="00033B45" w:rsidRDefault="00A11E54" w:rsidP="00DF70E7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A11E54" w:rsidRPr="00033B45" w:rsidRDefault="00A11E54" w:rsidP="00DF70E7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3F3F3"/>
          </w:tcPr>
          <w:p w:rsidR="00A11E54" w:rsidRPr="00033B45" w:rsidRDefault="00A11E54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100,00</w:t>
            </w:r>
          </w:p>
        </w:tc>
      </w:tr>
    </w:tbl>
    <w:p w:rsidR="00A11E54" w:rsidRDefault="00A11E54">
      <w:pPr>
        <w:pStyle w:val="normal0"/>
        <w:rPr>
          <w:rFonts w:ascii="Poppins" w:hAnsi="Poppins" w:cs="Poppins"/>
        </w:rPr>
      </w:pPr>
    </w:p>
    <w:p w:rsidR="00A11E54" w:rsidRPr="00BB1B4C" w:rsidRDefault="00A11E54" w:rsidP="00B43214">
      <w:pPr>
        <w:pStyle w:val="normal0"/>
        <w:rPr>
          <w:rFonts w:ascii="Times New Roman" w:hAnsi="Times New Roman" w:cs="Times New Roman"/>
          <w:b/>
          <w:sz w:val="18"/>
          <w:szCs w:val="18"/>
        </w:rPr>
      </w:pPr>
      <w:r w:rsidRPr="00BB1B4C">
        <w:rPr>
          <w:rFonts w:ascii="Times New Roman" w:hAnsi="Times New Roman" w:cs="Times New Roman"/>
          <w:sz w:val="18"/>
          <w:szCs w:val="18"/>
        </w:rPr>
        <w:t xml:space="preserve">3. Gmina Święciechowa zawiadamia, że w przedmiotowym postępowaniu jako najkorzystniejszą wybrano ofertę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BB1B4C">
        <w:rPr>
          <w:rFonts w:ascii="Times New Roman" w:hAnsi="Times New Roman" w:cs="Times New Roman"/>
          <w:sz w:val="18"/>
          <w:szCs w:val="18"/>
        </w:rPr>
        <w:t>ykonawcy:</w:t>
      </w:r>
      <w:r w:rsidRPr="00BB1B4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11E54" w:rsidRPr="00BB1B4C" w:rsidRDefault="00A11E54" w:rsidP="00B43214">
      <w:pPr>
        <w:pStyle w:val="normal0"/>
        <w:ind w:firstLine="72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11E54" w:rsidRPr="00BB1B4C" w:rsidRDefault="00A11E54" w:rsidP="00B43214">
      <w:pPr>
        <w:pStyle w:val="normal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PHU IPE GRZEGORZ PILARCZYK, ROSZKÓWKO 25, 63 – 230 WITASZYCE</w:t>
      </w:r>
    </w:p>
    <w:p w:rsidR="00A11E54" w:rsidRDefault="00A11E54">
      <w:pPr>
        <w:pStyle w:val="normal0"/>
        <w:rPr>
          <w:rFonts w:ascii="Poppins" w:hAnsi="Poppins" w:cs="Poppins"/>
          <w:sz w:val="18"/>
          <w:szCs w:val="18"/>
        </w:rPr>
      </w:pPr>
    </w:p>
    <w:p w:rsidR="00A11E54" w:rsidRDefault="00A11E54" w:rsidP="00B43214">
      <w:pPr>
        <w:pStyle w:val="normal0"/>
        <w:tabs>
          <w:tab w:val="left" w:pos="1320"/>
        </w:tabs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ab/>
      </w:r>
    </w:p>
    <w:p w:rsidR="00A11E54" w:rsidRPr="00FA3CFF" w:rsidRDefault="00A11E54" w:rsidP="00206959">
      <w:pPr>
        <w:pStyle w:val="normal0"/>
        <w:ind w:left="10080" w:firstLine="720"/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 w:rsidRPr="00FA3CFF">
        <w:rPr>
          <w:rFonts w:ascii="Poppins" w:hAnsi="Poppins" w:cs="Poppins"/>
          <w:sz w:val="24"/>
          <w:szCs w:val="24"/>
        </w:rPr>
        <w:t>Zatwierdzam</w:t>
      </w:r>
    </w:p>
    <w:p w:rsidR="00A11E54" w:rsidRDefault="00A11E54">
      <w:pPr>
        <w:pStyle w:val="normal0"/>
        <w:rPr>
          <w:rFonts w:ascii="Poppins" w:hAnsi="Poppins" w:cs="Poppins"/>
        </w:rPr>
      </w:pPr>
    </w:p>
    <w:p w:rsidR="00A11E54" w:rsidRDefault="00A11E54">
      <w:pPr>
        <w:pStyle w:val="normal0"/>
        <w:rPr>
          <w:rFonts w:ascii="Poppins" w:hAnsi="Poppins" w:cs="Poppins"/>
          <w:sz w:val="18"/>
          <w:szCs w:val="18"/>
        </w:rPr>
      </w:pPr>
    </w:p>
    <w:sectPr w:rsidR="00A11E54" w:rsidSect="00970AB0">
      <w:footerReference w:type="default" r:id="rId6"/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54" w:rsidRDefault="00A11E54" w:rsidP="002178F2">
      <w:pPr>
        <w:spacing w:line="240" w:lineRule="auto"/>
      </w:pPr>
      <w:r>
        <w:separator/>
      </w:r>
    </w:p>
  </w:endnote>
  <w:endnote w:type="continuationSeparator" w:id="0">
    <w:p w:rsidR="00A11E54" w:rsidRDefault="00A11E54" w:rsidP="0021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4" w:rsidRDefault="00A11E54">
    <w:pPr>
      <w:pStyle w:val="normal0"/>
    </w:pPr>
  </w:p>
  <w:p w:rsidR="00A11E54" w:rsidRDefault="00A11E54">
    <w:pPr>
      <w:pStyle w:val="normal0"/>
      <w:jc w:val="right"/>
    </w:pPr>
  </w:p>
  <w:p w:rsidR="00A11E54" w:rsidRDefault="00A11E54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54" w:rsidRDefault="00A11E54" w:rsidP="002178F2">
      <w:pPr>
        <w:spacing w:line="240" w:lineRule="auto"/>
      </w:pPr>
      <w:r>
        <w:separator/>
      </w:r>
    </w:p>
  </w:footnote>
  <w:footnote w:type="continuationSeparator" w:id="0">
    <w:p w:rsidR="00A11E54" w:rsidRDefault="00A11E54" w:rsidP="00217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F2"/>
    <w:rsid w:val="00033B45"/>
    <w:rsid w:val="00107DB1"/>
    <w:rsid w:val="00181C48"/>
    <w:rsid w:val="00206959"/>
    <w:rsid w:val="002178F2"/>
    <w:rsid w:val="003E2808"/>
    <w:rsid w:val="004C1B96"/>
    <w:rsid w:val="00521EE4"/>
    <w:rsid w:val="00723D1D"/>
    <w:rsid w:val="00940EAD"/>
    <w:rsid w:val="00970AB0"/>
    <w:rsid w:val="009D3BE5"/>
    <w:rsid w:val="009E389F"/>
    <w:rsid w:val="00A11E54"/>
    <w:rsid w:val="00B43214"/>
    <w:rsid w:val="00BB1B4C"/>
    <w:rsid w:val="00C40788"/>
    <w:rsid w:val="00CA3FDA"/>
    <w:rsid w:val="00DD4554"/>
    <w:rsid w:val="00DF70E7"/>
    <w:rsid w:val="00ED61A7"/>
    <w:rsid w:val="00F36896"/>
    <w:rsid w:val="00FA3CFF"/>
    <w:rsid w:val="00FA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1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17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17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17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17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178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178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E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E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E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E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EAD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178F2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178F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A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178F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0EAD"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206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E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E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156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/>
  <cp:keywords/>
  <dc:description/>
  <cp:lastModifiedBy>apra</cp:lastModifiedBy>
  <cp:revision>5</cp:revision>
  <dcterms:created xsi:type="dcterms:W3CDTF">2021-09-03T12:37:00Z</dcterms:created>
  <dcterms:modified xsi:type="dcterms:W3CDTF">2021-09-03T12:42:00Z</dcterms:modified>
</cp:coreProperties>
</file>