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C082B" w14:textId="77777777" w:rsidR="000E4182" w:rsidRPr="00480F16" w:rsidRDefault="000E4182" w:rsidP="000E4182">
      <w:pPr>
        <w:spacing w:after="0" w:line="240" w:lineRule="auto"/>
        <w:ind w:right="5097"/>
        <w:jc w:val="center"/>
        <w:rPr>
          <w:rFonts w:ascii="Times New Roman" w:hAnsi="Times New Roman" w:cs="Times New Roman"/>
        </w:rPr>
      </w:pPr>
      <w:r w:rsidRPr="00480F16">
        <w:rPr>
          <w:rFonts w:ascii="Times New Roman" w:hAnsi="Times New Roman" w:cs="Times New Roman"/>
        </w:rPr>
        <w:t>Numer referencyjny postępowania:</w:t>
      </w:r>
    </w:p>
    <w:p w14:paraId="1AC226E0" w14:textId="77777777" w:rsidR="000E4182" w:rsidRPr="00480F16" w:rsidRDefault="000E4182" w:rsidP="000E4182">
      <w:pPr>
        <w:spacing w:after="0" w:line="240" w:lineRule="auto"/>
        <w:ind w:right="5097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480F16">
        <w:rPr>
          <w:rStyle w:val="Pogrubienie"/>
          <w:rFonts w:ascii="Times New Roman" w:hAnsi="Times New Roman" w:cs="Times New Roman"/>
          <w:sz w:val="24"/>
          <w:szCs w:val="24"/>
        </w:rPr>
        <w:t>SZP/DT-SERW/01/2023 ZSM</w:t>
      </w:r>
    </w:p>
    <w:p w14:paraId="255A1D45" w14:textId="77777777" w:rsidR="000E4182" w:rsidRPr="00480F16" w:rsidRDefault="000E4182" w:rsidP="000E4182">
      <w:pPr>
        <w:jc w:val="right"/>
        <w:rPr>
          <w:rFonts w:ascii="Times New Roman" w:hAnsi="Times New Roman" w:cs="Times New Roman"/>
        </w:rPr>
      </w:pPr>
      <w:r w:rsidRPr="00480F16">
        <w:rPr>
          <w:rFonts w:ascii="Times New Roman" w:hAnsi="Times New Roman" w:cs="Times New Roman"/>
          <w:b/>
          <w:sz w:val="24"/>
          <w:szCs w:val="24"/>
        </w:rPr>
        <w:t>Załącznik nr 2 do SWZ</w:t>
      </w:r>
    </w:p>
    <w:p w14:paraId="0D2194E5" w14:textId="77777777" w:rsidR="000E4182" w:rsidRPr="000E4182" w:rsidRDefault="000E4182" w:rsidP="000E4182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line="276" w:lineRule="auto"/>
        <w:rPr>
          <w:rStyle w:val="Tytuksiki"/>
          <w:b/>
          <w:szCs w:val="22"/>
        </w:rPr>
      </w:pPr>
      <w:r w:rsidRPr="000E4182">
        <w:rPr>
          <w:rStyle w:val="Tytuksiki"/>
          <w:rFonts w:ascii="Times New Roman" w:hAnsi="Times New Roman"/>
          <w:b/>
          <w:sz w:val="24"/>
          <w:szCs w:val="22"/>
        </w:rPr>
        <w:t xml:space="preserve">SZCZEGÓŁOWY OPIS PRZEDMIOTU ZAMÓWIENIA </w:t>
      </w:r>
    </w:p>
    <w:p w14:paraId="5C59CAD7" w14:textId="33F0A715" w:rsidR="000E4182" w:rsidRPr="000E4182" w:rsidRDefault="000E4182" w:rsidP="000E4182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line="276" w:lineRule="auto"/>
        <w:rPr>
          <w:b w:val="0"/>
        </w:rPr>
      </w:pPr>
      <w:r w:rsidRPr="000E4182">
        <w:rPr>
          <w:rStyle w:val="Tytuksiki"/>
          <w:rFonts w:ascii="Times New Roman" w:hAnsi="Times New Roman"/>
          <w:b/>
          <w:sz w:val="24"/>
          <w:szCs w:val="22"/>
        </w:rPr>
        <w:t>OPIS WYMAGANYCH PARAMETRÓW TECHNICZNYCH</w:t>
      </w:r>
      <w:r w:rsidR="00E557FF">
        <w:rPr>
          <w:rStyle w:val="Tytuksiki"/>
          <w:rFonts w:ascii="Times New Roman" w:hAnsi="Times New Roman"/>
          <w:b/>
          <w:sz w:val="24"/>
          <w:szCs w:val="22"/>
        </w:rPr>
        <w:t xml:space="preserve">   -    </w:t>
      </w:r>
      <w:r w:rsidR="00E557FF" w:rsidRPr="00E557FF">
        <w:rPr>
          <w:rStyle w:val="Tytuksiki"/>
          <w:rFonts w:ascii="Times New Roman" w:hAnsi="Times New Roman"/>
          <w:b/>
          <w:color w:val="FF0000"/>
          <w:sz w:val="24"/>
          <w:szCs w:val="22"/>
        </w:rPr>
        <w:t>ZMIANA</w:t>
      </w:r>
    </w:p>
    <w:p w14:paraId="5EB5DB6E" w14:textId="77777777" w:rsidR="000E4182" w:rsidRDefault="000E4182" w:rsidP="008F2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88991" w14:textId="55FCCF9F" w:rsidR="00A34F12" w:rsidRPr="000E4182" w:rsidRDefault="006800FB" w:rsidP="008F20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34F12" w:rsidRPr="000E4182" w:rsidSect="006C4208">
          <w:headerReference w:type="default" r:id="rId8"/>
          <w:footerReference w:type="default" r:id="rId9"/>
          <w:pgSz w:w="11906" w:h="16838"/>
          <w:pgMar w:top="2127" w:right="1021" w:bottom="426" w:left="1021" w:header="142" w:footer="645" w:gutter="0"/>
          <w:cols w:space="708"/>
          <w:docGrid w:linePitch="360"/>
        </w:sectPr>
      </w:pPr>
      <w:r w:rsidRPr="000E4182">
        <w:rPr>
          <w:rFonts w:ascii="Times New Roman" w:hAnsi="Times New Roman" w:cs="Times New Roman"/>
          <w:b/>
          <w:sz w:val="24"/>
          <w:szCs w:val="24"/>
        </w:rPr>
        <w:t xml:space="preserve">Część 2 - </w:t>
      </w:r>
      <w:r w:rsidR="00481C11" w:rsidRPr="000E4182">
        <w:rPr>
          <w:rFonts w:ascii="Times New Roman" w:hAnsi="Times New Roman" w:cs="Times New Roman"/>
          <w:b/>
          <w:sz w:val="24"/>
          <w:szCs w:val="24"/>
        </w:rPr>
        <w:t xml:space="preserve">Mikroskop </w:t>
      </w:r>
      <w:r w:rsidR="00513D50" w:rsidRPr="000E4182">
        <w:rPr>
          <w:rFonts w:ascii="Times New Roman" w:hAnsi="Times New Roman" w:cs="Times New Roman"/>
          <w:b/>
          <w:sz w:val="24"/>
          <w:szCs w:val="24"/>
        </w:rPr>
        <w:t>polaryzacyjny</w:t>
      </w:r>
      <w:r w:rsidR="00513D50" w:rsidRPr="000E41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481C11" w:rsidRPr="000E4182">
        <w:rPr>
          <w:rFonts w:ascii="Times New Roman" w:hAnsi="Times New Roman" w:cs="Times New Roman"/>
          <w:b/>
          <w:sz w:val="24"/>
          <w:szCs w:val="24"/>
        </w:rPr>
        <w:t>1</w:t>
      </w:r>
      <w:r w:rsidR="00291C14" w:rsidRPr="000E4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561" w:rsidRPr="000E4182">
        <w:rPr>
          <w:rFonts w:ascii="Times New Roman" w:hAnsi="Times New Roman" w:cs="Times New Roman"/>
          <w:b/>
          <w:sz w:val="24"/>
          <w:szCs w:val="24"/>
        </w:rPr>
        <w:t>sztuk</w:t>
      </w:r>
      <w:r w:rsidR="00FB32B7" w:rsidRPr="000E4182">
        <w:rPr>
          <w:rFonts w:ascii="Times New Roman" w:hAnsi="Times New Roman" w:cs="Times New Roman"/>
          <w:b/>
          <w:sz w:val="24"/>
          <w:szCs w:val="24"/>
        </w:rPr>
        <w:t>a</w:t>
      </w:r>
    </w:p>
    <w:p w14:paraId="464255B2" w14:textId="77777777" w:rsidR="00A34F12" w:rsidRPr="004A1038" w:rsidRDefault="00A34F12" w:rsidP="00A34F12">
      <w:pPr>
        <w:ind w:left="426"/>
        <w:rPr>
          <w:rFonts w:ascii="Times New Roman" w:hAnsi="Times New Roman" w:cs="Times New Roman"/>
        </w:rPr>
      </w:pPr>
      <w:r w:rsidRPr="004A1038">
        <w:rPr>
          <w:rFonts w:ascii="Times New Roman" w:hAnsi="Times New Roman" w:cs="Times New Roman"/>
        </w:rPr>
        <w:lastRenderedPageBreak/>
        <w:t>Nazwa handlowa: …………………………</w:t>
      </w:r>
    </w:p>
    <w:p w14:paraId="79DE6C38" w14:textId="77777777" w:rsidR="00A34F12" w:rsidRPr="004A1038" w:rsidRDefault="00A34F12" w:rsidP="00A34F12">
      <w:pPr>
        <w:ind w:left="426"/>
        <w:rPr>
          <w:rFonts w:ascii="Times New Roman" w:hAnsi="Times New Roman" w:cs="Times New Roman"/>
        </w:rPr>
      </w:pPr>
      <w:r w:rsidRPr="004A1038">
        <w:rPr>
          <w:rFonts w:ascii="Times New Roman" w:hAnsi="Times New Roman" w:cs="Times New Roman"/>
        </w:rPr>
        <w:t>Producent: …………………………………</w:t>
      </w:r>
    </w:p>
    <w:p w14:paraId="64EAA963" w14:textId="77777777" w:rsidR="00A34F12" w:rsidRPr="004A1038" w:rsidRDefault="00A34F12" w:rsidP="00A34F12">
      <w:pPr>
        <w:ind w:left="426"/>
        <w:rPr>
          <w:rFonts w:ascii="Times New Roman" w:hAnsi="Times New Roman" w:cs="Times New Roman"/>
        </w:rPr>
      </w:pPr>
      <w:r w:rsidRPr="004A1038">
        <w:rPr>
          <w:rFonts w:ascii="Times New Roman" w:hAnsi="Times New Roman" w:cs="Times New Roman"/>
        </w:rPr>
        <w:lastRenderedPageBreak/>
        <w:t>Model: ……………………………………...</w:t>
      </w:r>
    </w:p>
    <w:p w14:paraId="19711D59" w14:textId="77777777" w:rsidR="00A34F12" w:rsidRPr="004A1038" w:rsidRDefault="00A34F12" w:rsidP="0012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sectPr w:rsidR="00A34F12" w:rsidRPr="004A1038" w:rsidSect="006C4208">
          <w:type w:val="continuous"/>
          <w:pgSz w:w="11906" w:h="16838"/>
          <w:pgMar w:top="1418" w:right="1021" w:bottom="1276" w:left="1021" w:header="284" w:footer="289" w:gutter="0"/>
          <w:cols w:num="2" w:space="708"/>
          <w:docGrid w:linePitch="360"/>
        </w:sectPr>
      </w:pPr>
    </w:p>
    <w:tbl>
      <w:tblPr>
        <w:tblW w:w="48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35"/>
        <w:gridCol w:w="2125"/>
        <w:gridCol w:w="2551"/>
      </w:tblGrid>
      <w:tr w:rsidR="001227F9" w:rsidRPr="00407561" w14:paraId="25E70ADE" w14:textId="77777777" w:rsidTr="006C4208">
        <w:trPr>
          <w:trHeight w:val="25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7FA5C4" w14:textId="77777777" w:rsidR="001227F9" w:rsidRPr="000E4182" w:rsidRDefault="001227F9" w:rsidP="002D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l-PL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2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072026" w14:textId="77777777" w:rsidR="001227F9" w:rsidRPr="000E4182" w:rsidRDefault="001227F9" w:rsidP="003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l-PL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l-PL"/>
              </w:rPr>
              <w:t>Opis wymaganych parametrów technicznych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694ABC" w14:textId="77777777" w:rsidR="001227F9" w:rsidRPr="000E4182" w:rsidRDefault="001227F9" w:rsidP="003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l-PL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l-PL"/>
              </w:rPr>
              <w:t>Wymagane parametry graniczne / wartość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51518" w14:textId="77777777" w:rsidR="001227F9" w:rsidRPr="000E4182" w:rsidRDefault="001227F9" w:rsidP="003E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l-PL"/>
              </w:rPr>
            </w:pPr>
            <w:r w:rsidRPr="000E418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pl-PL"/>
              </w:rPr>
              <w:t>Parametry oferowanego urządzenia</w:t>
            </w:r>
          </w:p>
        </w:tc>
      </w:tr>
      <w:tr w:rsidR="003E7561" w:rsidRPr="00407561" w14:paraId="5E99F818" w14:textId="77777777" w:rsidTr="006C4208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FDDF" w14:textId="77777777" w:rsidR="003E7561" w:rsidRPr="00407561" w:rsidRDefault="003E7561" w:rsidP="002D54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38A4" w14:textId="61B49B3C" w:rsidR="003E7561" w:rsidRPr="00407561" w:rsidRDefault="00146892" w:rsidP="008F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0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Urządzenie fabrycznie</w:t>
            </w:r>
            <w:r w:rsidR="003E7561" w:rsidRPr="0040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nowe, rok produkcji 202</w:t>
            </w:r>
            <w:r w:rsidR="008F2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E7561" w:rsidRPr="0040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r.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351" w14:textId="0F77A4EB" w:rsidR="003E7561" w:rsidRPr="00407561" w:rsidRDefault="003E7561" w:rsidP="0032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075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3220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EF29" w14:textId="77777777" w:rsidR="003E7561" w:rsidRPr="00407561" w:rsidRDefault="003E7561" w:rsidP="003E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D7675" w:rsidRPr="00407561" w14:paraId="4D31DEA8" w14:textId="77777777" w:rsidTr="006C4208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4C80" w14:textId="77777777" w:rsidR="000D7675" w:rsidRPr="00407561" w:rsidRDefault="000D7675" w:rsidP="002D54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CC0D" w14:textId="0B79878B" w:rsidR="000D7675" w:rsidRPr="00407561" w:rsidRDefault="005E46C8" w:rsidP="008F2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Kodowane miski obiektywowe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EAD0" w14:textId="5651245C" w:rsidR="000D7675" w:rsidRPr="00407561" w:rsidRDefault="000D7675" w:rsidP="0032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EA1B" w14:textId="77777777" w:rsidR="000D7675" w:rsidRPr="00407561" w:rsidRDefault="000D7675" w:rsidP="003E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47B29" w:rsidRPr="00407561" w14:paraId="7CF1DFAA" w14:textId="77777777" w:rsidTr="006C4208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3A7F" w14:textId="77777777" w:rsidR="00C47B29" w:rsidRPr="00407561" w:rsidRDefault="00C47B29" w:rsidP="002D54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EE22" w14:textId="6D663E8B" w:rsidR="00C47B29" w:rsidRDefault="005E46C8" w:rsidP="008F2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Kodowany rewolwer filtrów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5994" w14:textId="6EC010F4" w:rsidR="00C47B29" w:rsidRDefault="00C47B29" w:rsidP="0032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6AB1" w14:textId="77777777" w:rsidR="00C47B29" w:rsidRPr="00407561" w:rsidRDefault="00C47B29" w:rsidP="003E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47B29" w:rsidRPr="00407561" w14:paraId="28AD1F6B" w14:textId="77777777" w:rsidTr="006C4208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D1A7" w14:textId="77777777" w:rsidR="00C47B29" w:rsidRPr="00407561" w:rsidRDefault="00C47B29" w:rsidP="002D54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E542" w14:textId="0C9EDC34" w:rsidR="00C47B29" w:rsidRDefault="005E46C8" w:rsidP="008F20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System Light Manager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lub równoważny*</w:t>
            </w:r>
            <w:r w:rsidRPr="005E4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pozwalający na zapisywanie ustawień oświetlenia próbki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FCE7" w14:textId="0FC44111" w:rsidR="00C47B29" w:rsidRDefault="00C47B29" w:rsidP="00322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513D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podać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0149" w14:textId="77777777" w:rsidR="00C47B29" w:rsidRPr="00407561" w:rsidRDefault="00C47B29" w:rsidP="003E7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2912C2" w:rsidRPr="00407561" w14:paraId="21FD9491" w14:textId="77777777" w:rsidTr="006C4208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D599" w14:textId="77777777" w:rsidR="002912C2" w:rsidRPr="00407561" w:rsidRDefault="002912C2" w:rsidP="002D548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FE9D" w14:textId="55D0FE25" w:rsidR="002912C2" w:rsidRPr="00481C11" w:rsidRDefault="005E46C8" w:rsidP="00922B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>Optyka wysokiej jakości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9111" w14:textId="199B3078" w:rsidR="002912C2" w:rsidRPr="00407561" w:rsidRDefault="003220D7" w:rsidP="0029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36AF" w14:textId="77777777" w:rsidR="002912C2" w:rsidRPr="00407561" w:rsidRDefault="002912C2" w:rsidP="0029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04EF91C0" w14:textId="77777777" w:rsidTr="005E46C8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2EC7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4EBA" w14:textId="539D2157" w:rsidR="005E46C8" w:rsidRPr="005E46C8" w:rsidRDefault="005E46C8" w:rsidP="005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>Możliwość pracy w trybie "standalone" – bez użycia PC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585" w14:textId="6F986886" w:rsidR="005E46C8" w:rsidRDefault="005E46C8" w:rsidP="005E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2D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91E4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18EC656B" w14:textId="77777777" w:rsidTr="005E46C8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E777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9102" w14:textId="41F77CB1" w:rsidR="005E46C8" w:rsidRPr="005E46C8" w:rsidRDefault="005E46C8" w:rsidP="005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>Możliwość robienia zdjęć próbki przy użyciu przycisku na mikroskopie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A5DC" w14:textId="44EEC967" w:rsidR="005E46C8" w:rsidRDefault="005E46C8" w:rsidP="005E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2D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C23C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76FDE80D" w14:textId="77777777" w:rsidTr="005E46C8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3D86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1724" w14:textId="0DDE7987" w:rsidR="005E46C8" w:rsidRPr="005E46C8" w:rsidRDefault="005E46C8" w:rsidP="005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>Tryb Eco, pozwalający na wydłużenie żywotności lampy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BBA2" w14:textId="17B13D7A" w:rsidR="005E46C8" w:rsidRDefault="005E46C8" w:rsidP="005E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2D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23EC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19329F3B" w14:textId="77777777" w:rsidTr="00C43A1F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203A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04D8" w14:textId="2E02E188" w:rsidR="005E46C8" w:rsidRPr="005E46C8" w:rsidRDefault="005E46C8" w:rsidP="005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>Ergonomiczna obudowa, wygodna i bezpieczna dla użytkowników pracujących długo przy mikroskopie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C003" w14:textId="0590289F" w:rsidR="005E46C8" w:rsidRDefault="005E46C8" w:rsidP="00C4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2D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2DE6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40817FFC" w14:textId="77777777" w:rsidTr="00C43A1F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450D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D1F3" w14:textId="7B5A9803" w:rsidR="005E46C8" w:rsidRPr="005E46C8" w:rsidRDefault="005E46C8" w:rsidP="005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>Różne warianty statywu mikroskopu do światła przechodzącego, z fototubusem oraz do światła przechodzącego, odbitego i epifluorescencji, z fototubusem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2307" w14:textId="6C796824" w:rsidR="005E46C8" w:rsidRDefault="005E46C8" w:rsidP="00C4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5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B5E2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2585FACE" w14:textId="77777777" w:rsidTr="00C43A1F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BC11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849C" w14:textId="6809BFD2" w:rsidR="005E46C8" w:rsidRPr="005E46C8" w:rsidRDefault="005E46C8" w:rsidP="005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 xml:space="preserve">iejsce na 5 kodowanych obiektywów w misce, okulary 10x, </w:t>
            </w:r>
            <w:r w:rsidRPr="005A5358">
              <w:rPr>
                <w:rFonts w:ascii="Times New Roman" w:hAnsi="Times New Roman" w:cs="Times New Roman"/>
                <w:strike/>
                <w:sz w:val="20"/>
                <w:szCs w:val="20"/>
              </w:rPr>
              <w:t>miejsce na 4 kodowane filtry w rewolwerze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2380" w14:textId="089D26D7" w:rsidR="005E46C8" w:rsidRDefault="005E46C8" w:rsidP="00C4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5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C46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730536EB" w14:textId="77777777" w:rsidTr="00C43A1F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8DA7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23C6" w14:textId="0C20E0A1" w:rsidR="005E46C8" w:rsidRPr="005E46C8" w:rsidRDefault="005E46C8" w:rsidP="00B84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>biektywy</w:t>
            </w:r>
            <w:r w:rsidR="00E148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 xml:space="preserve">N-Achroplan, </w:t>
            </w:r>
            <w:r w:rsidRPr="005A5358">
              <w:rPr>
                <w:rFonts w:ascii="Times New Roman" w:hAnsi="Times New Roman" w:cs="Times New Roman"/>
                <w:strike/>
                <w:sz w:val="20"/>
                <w:szCs w:val="20"/>
              </w:rPr>
              <w:t>EC Plan-Neofluar, A-Plan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302F" w14:textId="0FE7C007" w:rsidR="005E46C8" w:rsidRDefault="005E46C8" w:rsidP="00C4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5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38F7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A5358" w:rsidRPr="00407561" w14:paraId="51C9D266" w14:textId="77777777" w:rsidTr="00C43A1F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9813" w14:textId="77777777" w:rsidR="005A5358" w:rsidRPr="00407561" w:rsidRDefault="005A535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CF0E" w14:textId="77777777" w:rsidR="005A5358" w:rsidRPr="00A36975" w:rsidRDefault="005A5358" w:rsidP="005A53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Obiektywy klasy plan achromat korygowan</w:t>
            </w: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e</w:t>
            </w: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do nieskończoności o długości parafokalnej do 50 mm o minimalnych parametrach:</w:t>
            </w:r>
          </w:p>
          <w:p w14:paraId="04942EB2" w14:textId="77777777" w:rsidR="005A5358" w:rsidRPr="00A36975" w:rsidRDefault="005A5358" w:rsidP="005A53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- 10x N.A 0.10</w:t>
            </w:r>
          </w:p>
          <w:p w14:paraId="43D017A3" w14:textId="77777777" w:rsidR="005A5358" w:rsidRPr="00A36975" w:rsidRDefault="005A5358" w:rsidP="005A53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- 20x N.A 0.25</w:t>
            </w:r>
          </w:p>
          <w:p w14:paraId="2127B22A" w14:textId="77777777" w:rsidR="005A5358" w:rsidRPr="00A36975" w:rsidRDefault="005A5358" w:rsidP="005A53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- 40x N.A 0.40</w:t>
            </w:r>
          </w:p>
          <w:p w14:paraId="0AEAC8F5" w14:textId="77777777" w:rsidR="005A5358" w:rsidRPr="00A36975" w:rsidRDefault="005A5358" w:rsidP="005A5358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- 60x N.A 0.65</w:t>
            </w:r>
          </w:p>
          <w:p w14:paraId="449602CB" w14:textId="6C2C0E5B" w:rsidR="005A5358" w:rsidRDefault="005A5358" w:rsidP="005A5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- 100x N.A 1.25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032E" w14:textId="77777777" w:rsidR="005A5358" w:rsidRPr="00DF5934" w:rsidRDefault="005A5358" w:rsidP="00C4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E8F4" w14:textId="77777777" w:rsidR="005A5358" w:rsidRPr="00407561" w:rsidRDefault="005A535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298F1949" w14:textId="77777777" w:rsidTr="00C43A1F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1103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54FD" w14:textId="1D3A5ED8" w:rsidR="005E46C8" w:rsidRPr="005E46C8" w:rsidRDefault="005A5358" w:rsidP="00375E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sz w:val="20"/>
                <w:szCs w:val="20"/>
              </w:rPr>
              <w:t>Techniki obserwacji</w:t>
            </w:r>
            <w:r w:rsidRPr="00A26F6E">
              <w:rPr>
                <w:rFonts w:ascii="Times New Roman" w:hAnsi="Times New Roman" w:cs="Times New Roman"/>
                <w:sz w:val="20"/>
                <w:szCs w:val="20"/>
              </w:rPr>
              <w:t xml:space="preserve">: jasne pole </w:t>
            </w:r>
            <w:r w:rsidRPr="00775CE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</w:t>
            </w:r>
            <w:r w:rsidR="00375EDB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1</w:t>
            </w:r>
            <w:r w:rsidRPr="00775CE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0x, 20x, 40x, 60x, 100x),</w:t>
            </w:r>
            <w:r w:rsidRPr="00A36975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 xml:space="preserve"> </w:t>
            </w:r>
            <w:r w:rsidRPr="005A5358">
              <w:rPr>
                <w:rFonts w:ascii="Times New Roman" w:hAnsi="Times New Roman" w:cs="Times New Roman"/>
                <w:strike/>
                <w:sz w:val="20"/>
                <w:szCs w:val="20"/>
              </w:rPr>
              <w:t>ciemne pole, światło odbite, fluorescencja, epi-fluorescencja,</w:t>
            </w:r>
            <w:r w:rsidRPr="005A5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6975">
              <w:rPr>
                <w:rFonts w:ascii="Times New Roman" w:hAnsi="Times New Roman" w:cs="Times New Roman"/>
                <w:sz w:val="20"/>
                <w:szCs w:val="20"/>
              </w:rPr>
              <w:t xml:space="preserve">kontrast fazowy (10x, 20x, 40x, 60x), polaryzacja (10x, 20x, 40x, 60x 100x), DIC (10x, 20x, 40x, 60x), </w:t>
            </w:r>
            <w:r w:rsidRPr="005A5358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pole widzenia 23 mm </w:t>
            </w: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w świetle przechodzącym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50E4" w14:textId="48BE8FAE" w:rsidR="005E46C8" w:rsidRDefault="005E46C8" w:rsidP="00C4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5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12A5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56AEBB28" w14:textId="77777777" w:rsidTr="00C43A1F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B855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5027" w14:textId="70AFD84E" w:rsidR="005E46C8" w:rsidRPr="005E46C8" w:rsidRDefault="005E46C8" w:rsidP="005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>świetlenie LED 10W lub halogenowe 35W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8F49" w14:textId="519AD675" w:rsidR="005E46C8" w:rsidRDefault="005E46C8" w:rsidP="00C4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5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9E54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57261830" w14:textId="77777777" w:rsidTr="00C43A1F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BEBB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CE06" w14:textId="6EC0D7B5" w:rsidR="005E46C8" w:rsidRPr="005E46C8" w:rsidRDefault="005E46C8" w:rsidP="005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>tolik o wymiarach 220x150mm</w:t>
            </w:r>
            <w:bookmarkStart w:id="0" w:name="_GoBack"/>
            <w:bookmarkEnd w:id="0"/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779A" w14:textId="3C2234F3" w:rsidR="005E46C8" w:rsidRDefault="005E46C8" w:rsidP="00C4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5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03FE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E46C8" w:rsidRPr="00407561" w14:paraId="73DDAAAB" w14:textId="77777777" w:rsidTr="00C43A1F">
        <w:trPr>
          <w:trHeight w:val="34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ADFC" w14:textId="77777777" w:rsidR="005E46C8" w:rsidRPr="00407561" w:rsidRDefault="005E46C8" w:rsidP="005E46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8871" w14:textId="09C3B244" w:rsidR="005E46C8" w:rsidRPr="005E46C8" w:rsidRDefault="005E46C8" w:rsidP="005E4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E46C8">
              <w:rPr>
                <w:rFonts w:ascii="Times New Roman" w:hAnsi="Times New Roman" w:cs="Times New Roman"/>
                <w:sz w:val="20"/>
                <w:szCs w:val="20"/>
              </w:rPr>
              <w:t>ołączenie z komputerem przez USB 2.0.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5D8B" w14:textId="07561E14" w:rsidR="005E46C8" w:rsidRDefault="005E46C8" w:rsidP="00C4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F5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9F80" w14:textId="77777777" w:rsidR="005E46C8" w:rsidRPr="00407561" w:rsidRDefault="005E46C8" w:rsidP="005E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064EC" w:rsidRPr="00407561" w14:paraId="569C57C3" w14:textId="77777777" w:rsidTr="006C4208">
        <w:trPr>
          <w:trHeight w:val="34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3FE0" w14:textId="77777777" w:rsidR="000064EC" w:rsidRPr="00407561" w:rsidRDefault="000064EC" w:rsidP="000064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357E" w14:textId="1A50EF9E" w:rsidR="000064EC" w:rsidRPr="00407561" w:rsidRDefault="000064EC" w:rsidP="000064E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Polaryzator obrotowy</w:t>
            </w:r>
            <w:r w:rsidR="00951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wyskalowany </w:t>
            </w:r>
            <w:r w:rsidR="00AA2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działka </w:t>
            </w:r>
            <w:r w:rsidR="009516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2</w:t>
            </w:r>
            <w:r w:rsidR="00124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º</w:t>
            </w:r>
            <w:r w:rsidR="00AA29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precyzja obrotu 6’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D054" w14:textId="687A4002" w:rsidR="000064EC" w:rsidRPr="00407561" w:rsidRDefault="000064EC" w:rsidP="000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="00513D5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podać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1123" w14:textId="77777777" w:rsidR="000064EC" w:rsidRPr="00407561" w:rsidRDefault="000064EC" w:rsidP="000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A5358" w:rsidRPr="00407561" w14:paraId="74CBF6E8" w14:textId="77777777" w:rsidTr="006C4208">
        <w:trPr>
          <w:trHeight w:val="34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0BC2" w14:textId="77777777" w:rsidR="005A5358" w:rsidRPr="00407561" w:rsidRDefault="005A5358" w:rsidP="000064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62B4" w14:textId="77777777" w:rsidR="005A5358" w:rsidRDefault="005A5358" w:rsidP="005A5358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Kamera mikroskopu:</w:t>
            </w:r>
          </w:p>
          <w:p w14:paraId="18AE71F5" w14:textId="77777777" w:rsidR="005A5358" w:rsidRPr="00A36975" w:rsidRDefault="005A5358" w:rsidP="005A5358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z regulacją ostrości,</w:t>
            </w:r>
          </w:p>
          <w:p w14:paraId="775670F5" w14:textId="77777777" w:rsidR="005A5358" w:rsidRPr="00A36975" w:rsidRDefault="005A5358" w:rsidP="005A5358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pole widzenia kamery w min. 70% pola widzenia na okularach,</w:t>
            </w:r>
          </w:p>
          <w:p w14:paraId="4A38669B" w14:textId="77777777" w:rsidR="005A5358" w:rsidRPr="00A36975" w:rsidRDefault="005A5358" w:rsidP="005A5358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mikroskopowa (kolor),</w:t>
            </w:r>
          </w:p>
          <w:p w14:paraId="70C52F08" w14:textId="77777777" w:rsidR="005A5358" w:rsidRPr="00A36975" w:rsidRDefault="005A5358" w:rsidP="005A5358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maksymalna rozdzielczość min. 20 Mpix,</w:t>
            </w:r>
          </w:p>
          <w:p w14:paraId="57AA473B" w14:textId="77777777" w:rsidR="005A5358" w:rsidRPr="00A36975" w:rsidRDefault="005A5358" w:rsidP="005A5358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możliwość kalibracji układu,</w:t>
            </w:r>
          </w:p>
          <w:p w14:paraId="3A7B900E" w14:textId="77777777" w:rsidR="005A5358" w:rsidRPr="00A36975" w:rsidRDefault="005A5358" w:rsidP="005A5358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możliwość rejestracji zdjęć i filmów (np. w JPG, TIFF, DICOM, AVI),</w:t>
            </w:r>
          </w:p>
          <w:p w14:paraId="315238F6" w14:textId="77777777" w:rsidR="005A5358" w:rsidRPr="00A36975" w:rsidRDefault="005A5358" w:rsidP="005A5358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możliwość pomiarów obiektów rejestrowanych na obrazie, filmie,</w:t>
            </w:r>
          </w:p>
          <w:p w14:paraId="3A6000F8" w14:textId="77777777" w:rsidR="005A5358" w:rsidRDefault="005A5358" w:rsidP="005A5358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3697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oprogramowanie w polskiej wersji językowej, dostosowanie do pracy przy użyciu komputera</w:t>
            </w:r>
          </w:p>
          <w:p w14:paraId="65C0E95E" w14:textId="10120E80" w:rsidR="005A5358" w:rsidRDefault="005A5358" w:rsidP="005A535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0B13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 Łącznik optyczny do współpracy z kamerą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9776" w14:textId="783B8234" w:rsidR="005A5358" w:rsidRDefault="005A5358" w:rsidP="000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535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>Tak- podać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5B51" w14:textId="77777777" w:rsidR="005A5358" w:rsidRPr="00407561" w:rsidRDefault="005A5358" w:rsidP="0000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6C4208" w:rsidRPr="00407561" w14:paraId="428C82F8" w14:textId="77777777" w:rsidTr="006C4208">
        <w:trPr>
          <w:trHeight w:val="34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A7C4" w14:textId="77777777" w:rsidR="006C4208" w:rsidRPr="00407561" w:rsidRDefault="006C4208" w:rsidP="006C42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E82A" w14:textId="38D7ABFA" w:rsidR="006C4208" w:rsidRDefault="006C4208" w:rsidP="006C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Najpóźniej w ostatnim dniu okresu objętego gwarancją odblokowanie sprzętu w sposób zapewniający możliwość świadczenia usług pogwarancyjnych bezpośrednio przez Zamawiającego. W szczególności przekazanie Zamawiającemu wszelkich niezbędnych dostępów i kodów serwisowych do urządzenia.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648F" w14:textId="44ED55E2" w:rsidR="006C4208" w:rsidRDefault="006C4208" w:rsidP="006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</w:rPr>
              <w:t>Tak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7880" w14:textId="77777777" w:rsidR="006C4208" w:rsidRPr="00407561" w:rsidRDefault="006C4208" w:rsidP="006C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4208" w:rsidRPr="00407561" w14:paraId="6C541EB3" w14:textId="77777777" w:rsidTr="006C4208">
        <w:trPr>
          <w:trHeight w:val="34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C499" w14:textId="77777777" w:rsidR="006C4208" w:rsidRPr="00407561" w:rsidRDefault="006C4208" w:rsidP="006C42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F92D" w14:textId="074DF419" w:rsidR="006C4208" w:rsidRDefault="006C4208" w:rsidP="006C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Gwarancja</w:t>
            </w:r>
            <w:r w:rsidR="005A5358">
              <w:rPr>
                <w:rFonts w:ascii="Times New Roman" w:hAnsi="Times New Roman" w:cs="Times New Roman"/>
                <w:sz w:val="20"/>
                <w:szCs w:val="20"/>
              </w:rPr>
              <w:t xml:space="preserve"> i rękojmia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A5358">
              <w:rPr>
                <w:rFonts w:ascii="Times New Roman" w:hAnsi="Times New Roman" w:cs="Times New Roman"/>
                <w:b/>
                <w:sz w:val="20"/>
                <w:szCs w:val="20"/>
              </w:rPr>
              <w:t>36 miesięcy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3C9" w14:textId="2D29B32E" w:rsidR="006C4208" w:rsidRDefault="006C4208" w:rsidP="006C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47F4" w14:textId="77777777" w:rsidR="006C4208" w:rsidRPr="00407561" w:rsidRDefault="006C4208" w:rsidP="006C4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4F9D" w:rsidRPr="00407561" w14:paraId="600DD3A1" w14:textId="77777777" w:rsidTr="006C4208">
        <w:trPr>
          <w:trHeight w:val="34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F8298" w14:textId="77777777" w:rsidR="00124F9D" w:rsidRPr="00407561" w:rsidRDefault="00124F9D" w:rsidP="000064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3CF5" w14:textId="77777777" w:rsidR="00124F9D" w:rsidRDefault="00124F9D" w:rsidP="00124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wyposażenie:</w:t>
            </w:r>
          </w:p>
          <w:p w14:paraId="2EAC7B1E" w14:textId="77777777" w:rsidR="00124F9D" w:rsidRDefault="00124F9D" w:rsidP="00124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filtr niebieski,</w:t>
            </w:r>
          </w:p>
          <w:p w14:paraId="29FBE7F8" w14:textId="77777777" w:rsidR="00124F9D" w:rsidRDefault="00124F9D" w:rsidP="00124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olejek immersyjny,</w:t>
            </w:r>
          </w:p>
          <w:p w14:paraId="3FFEE62B" w14:textId="77777777" w:rsidR="00124F9D" w:rsidRDefault="00124F9D" w:rsidP="00124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pokrowiec</w:t>
            </w:r>
          </w:p>
          <w:p w14:paraId="79C1B4FE" w14:textId="13877CF9" w:rsidR="00124F9D" w:rsidRDefault="00124F9D" w:rsidP="00124F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kabel zasilający</w:t>
            </w:r>
            <w:r w:rsidR="00AA7A09">
              <w:rPr>
                <w:rFonts w:ascii="Times New Roman" w:hAnsi="Times New Roman" w:cs="Times New Roman"/>
                <w:sz w:val="20"/>
                <w:szCs w:val="20"/>
              </w:rPr>
              <w:t xml:space="preserve"> i przewody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umożliwiają</w:t>
            </w:r>
            <w:r w:rsidR="00AA7A09">
              <w:rPr>
                <w:rFonts w:ascii="Times New Roman" w:hAnsi="Times New Roman" w:cs="Times New Roman"/>
                <w:sz w:val="20"/>
                <w:szCs w:val="20"/>
              </w:rPr>
              <w:t xml:space="preserve">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podłączenie kamery oraz d</w:t>
            </w:r>
            <w:r w:rsidR="00AA7A09">
              <w:rPr>
                <w:rFonts w:ascii="Times New Roman" w:hAnsi="Times New Roman" w:cs="Times New Roman"/>
                <w:sz w:val="20"/>
                <w:szCs w:val="20"/>
              </w:rPr>
              <w:t xml:space="preserve">o komputera 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61D2" w14:textId="3D39DD36" w:rsidR="00124F9D" w:rsidRDefault="00124F9D" w:rsidP="0000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7E57" w14:textId="77777777" w:rsidR="00124F9D" w:rsidRPr="00407561" w:rsidRDefault="00124F9D" w:rsidP="00006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07131BD" w14:textId="77777777" w:rsidR="000E4182" w:rsidRDefault="000E4182" w:rsidP="005E46C8">
      <w:pPr>
        <w:pStyle w:val="Akapitzlist"/>
        <w:tabs>
          <w:tab w:val="left" w:pos="284"/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0"/>
        </w:rPr>
      </w:pPr>
    </w:p>
    <w:p w14:paraId="77EE7AE2" w14:textId="0646427C" w:rsidR="005E46C8" w:rsidRPr="00BB2734" w:rsidRDefault="005E46C8" w:rsidP="005E46C8">
      <w:pPr>
        <w:pStyle w:val="Akapitzlist"/>
        <w:tabs>
          <w:tab w:val="left" w:pos="284"/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BB2734">
        <w:rPr>
          <w:rFonts w:ascii="Times New Roman" w:hAnsi="Times New Roman" w:cs="Times New Roman"/>
          <w:sz w:val="20"/>
        </w:rPr>
        <w:t>* W przypadku, gdy oferowane urządzenie spełnia wymagania równoważne, wówczas Wykonawca zobowiązany jest do wskazania równoważności w ostatniej kolumnie tabeli oraz załączenia dokumentów wykazujących równoważność.</w:t>
      </w:r>
    </w:p>
    <w:p w14:paraId="223034FE" w14:textId="77777777" w:rsidR="00922BF8" w:rsidRDefault="00922BF8" w:rsidP="00C67AA2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DE2A46D" w14:textId="7C90F485" w:rsidR="005702F8" w:rsidRDefault="005702F8" w:rsidP="00482820">
      <w:pPr>
        <w:rPr>
          <w:rFonts w:ascii="Times New Roman" w:hAnsi="Times New Roman" w:cs="Times New Roman"/>
          <w:szCs w:val="20"/>
        </w:rPr>
      </w:pPr>
    </w:p>
    <w:p w14:paraId="69EA2B61" w14:textId="145E28C8" w:rsidR="007039F1" w:rsidRDefault="007039F1" w:rsidP="008F2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4"/>
        </w:rPr>
      </w:pPr>
    </w:p>
    <w:p w14:paraId="7B4F2DE9" w14:textId="77777777" w:rsidR="008F205D" w:rsidRPr="007039F1" w:rsidRDefault="008F205D" w:rsidP="007039F1">
      <w:pPr>
        <w:rPr>
          <w:rFonts w:ascii="Arial" w:hAnsi="Arial" w:cs="Arial"/>
          <w:sz w:val="18"/>
          <w:szCs w:val="14"/>
        </w:rPr>
      </w:pPr>
    </w:p>
    <w:sectPr w:rsidR="008F205D" w:rsidRPr="007039F1" w:rsidSect="006C4208">
      <w:type w:val="continuous"/>
      <w:pgSz w:w="11906" w:h="16838"/>
      <w:pgMar w:top="2436" w:right="1021" w:bottom="1276" w:left="102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3D677" w14:textId="77777777" w:rsidR="00693DF8" w:rsidRDefault="00693DF8" w:rsidP="001E63AA">
      <w:pPr>
        <w:spacing w:after="0" w:line="240" w:lineRule="auto"/>
      </w:pPr>
      <w:r>
        <w:separator/>
      </w:r>
    </w:p>
  </w:endnote>
  <w:endnote w:type="continuationSeparator" w:id="0">
    <w:p w14:paraId="084ED7D7" w14:textId="77777777" w:rsidR="00693DF8" w:rsidRDefault="00693DF8" w:rsidP="001E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8"/>
      </w:rPr>
      <w:id w:val="9567667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8"/>
          </w:rPr>
          <w:id w:val="-274487693"/>
          <w:docPartObj>
            <w:docPartGallery w:val="Page Numbers (Top of Page)"/>
            <w:docPartUnique/>
          </w:docPartObj>
        </w:sdtPr>
        <w:sdtEndPr/>
        <w:sdtContent>
          <w:p w14:paraId="121B7BD3" w14:textId="529C3901" w:rsidR="00EC0951" w:rsidRPr="00241BC2" w:rsidRDefault="00EC0951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41BC2">
              <w:rPr>
                <w:rFonts w:ascii="Times New Roman" w:hAnsi="Times New Roman" w:cs="Times New Roman"/>
                <w:sz w:val="16"/>
                <w:szCs w:val="18"/>
              </w:rPr>
              <w:t xml:space="preserve">Strona </w:t>
            </w:r>
            <w:r w:rsidRPr="00241BC2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begin"/>
            </w:r>
            <w:r w:rsidRPr="00241BC2">
              <w:rPr>
                <w:rFonts w:ascii="Times New Roman" w:hAnsi="Times New Roman" w:cs="Times New Roman"/>
                <w:bCs/>
                <w:sz w:val="16"/>
                <w:szCs w:val="18"/>
              </w:rPr>
              <w:instrText>PAGE</w:instrText>
            </w:r>
            <w:r w:rsidRPr="00241BC2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separate"/>
            </w:r>
            <w:r w:rsidR="003A4E62">
              <w:rPr>
                <w:rFonts w:ascii="Times New Roman" w:hAnsi="Times New Roman" w:cs="Times New Roman"/>
                <w:bCs/>
                <w:noProof/>
                <w:sz w:val="16"/>
                <w:szCs w:val="18"/>
              </w:rPr>
              <w:t>2</w:t>
            </w:r>
            <w:r w:rsidRPr="00241BC2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end"/>
            </w:r>
            <w:r w:rsidRPr="00241BC2">
              <w:rPr>
                <w:rFonts w:ascii="Times New Roman" w:hAnsi="Times New Roman" w:cs="Times New Roman"/>
                <w:sz w:val="16"/>
                <w:szCs w:val="18"/>
              </w:rPr>
              <w:t xml:space="preserve"> z </w:t>
            </w:r>
            <w:r w:rsidRPr="00241BC2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begin"/>
            </w:r>
            <w:r w:rsidRPr="00241BC2">
              <w:rPr>
                <w:rFonts w:ascii="Times New Roman" w:hAnsi="Times New Roman" w:cs="Times New Roman"/>
                <w:bCs/>
                <w:sz w:val="16"/>
                <w:szCs w:val="18"/>
              </w:rPr>
              <w:instrText>NUMPAGES</w:instrText>
            </w:r>
            <w:r w:rsidRPr="00241BC2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separate"/>
            </w:r>
            <w:r w:rsidR="003A4E62">
              <w:rPr>
                <w:rFonts w:ascii="Times New Roman" w:hAnsi="Times New Roman" w:cs="Times New Roman"/>
                <w:bCs/>
                <w:noProof/>
                <w:sz w:val="16"/>
                <w:szCs w:val="18"/>
              </w:rPr>
              <w:t>2</w:t>
            </w:r>
            <w:r w:rsidRPr="00241BC2">
              <w:rPr>
                <w:rFonts w:ascii="Times New Roman" w:hAnsi="Times New Roman" w:cs="Times New Roman"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436A064C" w14:textId="77777777" w:rsidR="00EC0951" w:rsidRDefault="00EC0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12AF" w14:textId="77777777" w:rsidR="00693DF8" w:rsidRDefault="00693DF8" w:rsidP="001E63AA">
      <w:pPr>
        <w:spacing w:after="0" w:line="240" w:lineRule="auto"/>
      </w:pPr>
      <w:r>
        <w:separator/>
      </w:r>
    </w:p>
  </w:footnote>
  <w:footnote w:type="continuationSeparator" w:id="0">
    <w:p w14:paraId="09105571" w14:textId="77777777" w:rsidR="00693DF8" w:rsidRDefault="00693DF8" w:rsidP="001E6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E4FEB" w14:textId="5C12F570" w:rsidR="00513D50" w:rsidRDefault="00513D50" w:rsidP="00407561">
    <w:pPr>
      <w:pStyle w:val="Nagwek"/>
      <w:jc w:val="right"/>
      <w:rPr>
        <w:rFonts w:ascii="Times New Roman" w:hAnsi="Times New Roman" w:cs="Times New Roman"/>
        <w:b/>
        <w:i/>
        <w:sz w:val="20"/>
        <w:szCs w:val="20"/>
      </w:rPr>
    </w:pPr>
  </w:p>
  <w:p w14:paraId="66F182F8" w14:textId="5E5EAB51" w:rsidR="00513D50" w:rsidRDefault="00513D50" w:rsidP="00407561">
    <w:pPr>
      <w:pStyle w:val="Nagwek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13AEB2" wp14:editId="46AB899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5705475" cy="619125"/>
          <wp:effectExtent l="0" t="0" r="9525" b="9525"/>
          <wp:wrapNone/>
          <wp:docPr id="5" name="Obraz 5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BA7C4" w14:textId="77777777" w:rsidR="00513D50" w:rsidRDefault="00513D50" w:rsidP="00407561">
    <w:pPr>
      <w:pStyle w:val="Nagwek"/>
      <w:jc w:val="right"/>
      <w:rPr>
        <w:rFonts w:ascii="Times New Roman" w:hAnsi="Times New Roman" w:cs="Times New Roman"/>
        <w:b/>
        <w:i/>
        <w:sz w:val="20"/>
        <w:szCs w:val="20"/>
      </w:rPr>
    </w:pPr>
  </w:p>
  <w:p w14:paraId="3E87D4B9" w14:textId="77777777" w:rsidR="00513D50" w:rsidRDefault="00513D50" w:rsidP="00513D50">
    <w:pPr>
      <w:tabs>
        <w:tab w:val="left" w:pos="567"/>
      </w:tabs>
      <w:spacing w:after="0"/>
      <w:ind w:left="-567" w:right="-567"/>
      <w:jc w:val="center"/>
      <w:rPr>
        <w:rFonts w:ascii="Times New Roman" w:hAnsi="Times New Roman" w:cs="Times New Roman"/>
        <w:i/>
        <w:sz w:val="16"/>
        <w:szCs w:val="16"/>
      </w:rPr>
    </w:pPr>
  </w:p>
  <w:p w14:paraId="648704FC" w14:textId="77777777" w:rsidR="00513D50" w:rsidRDefault="00513D50" w:rsidP="00513D50">
    <w:pPr>
      <w:tabs>
        <w:tab w:val="left" w:pos="567"/>
      </w:tabs>
      <w:spacing w:after="0"/>
      <w:ind w:left="-567" w:right="-567"/>
      <w:jc w:val="center"/>
      <w:rPr>
        <w:rFonts w:ascii="Times New Roman" w:hAnsi="Times New Roman" w:cs="Times New Roman"/>
        <w:i/>
        <w:sz w:val="16"/>
        <w:szCs w:val="16"/>
      </w:rPr>
    </w:pPr>
  </w:p>
  <w:p w14:paraId="690F13EB" w14:textId="77777777" w:rsidR="00513D50" w:rsidRDefault="00513D50" w:rsidP="00513D50">
    <w:pPr>
      <w:tabs>
        <w:tab w:val="left" w:pos="567"/>
      </w:tabs>
      <w:spacing w:after="0"/>
      <w:ind w:left="-567" w:right="-567"/>
      <w:jc w:val="center"/>
      <w:rPr>
        <w:rFonts w:ascii="Times New Roman" w:hAnsi="Times New Roman" w:cs="Times New Roman"/>
        <w:i/>
        <w:sz w:val="16"/>
        <w:szCs w:val="16"/>
      </w:rPr>
    </w:pPr>
  </w:p>
  <w:p w14:paraId="2D4B8AB6" w14:textId="418A1331" w:rsidR="00513D50" w:rsidRPr="007D2203" w:rsidRDefault="00513D50" w:rsidP="00513D50">
    <w:pPr>
      <w:tabs>
        <w:tab w:val="left" w:pos="567"/>
      </w:tabs>
      <w:spacing w:after="0"/>
      <w:ind w:left="-567" w:right="-567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Projekt nr RPWP.09.01.01-IZ.00-30-001/22 </w:t>
    </w:r>
    <w:r w:rsidRPr="00AA5999">
      <w:rPr>
        <w:rFonts w:ascii="Times New Roman" w:hAnsi="Times New Roman" w:cs="Times New Roman"/>
        <w:i/>
        <w:sz w:val="16"/>
        <w:szCs w:val="20"/>
      </w:rPr>
      <w:t>pn. „Zakup sprzętu medycznego dla szpitala klinicznego” w ramach Wielkopolskiego Regionalnego Programu Operacyjnego na lata 2014 -2020 współfinansowanego ze środków Europejskiego Funduszu Rozwoju Regionalnego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F8C"/>
    <w:multiLevelType w:val="hybridMultilevel"/>
    <w:tmpl w:val="104EE7B8"/>
    <w:lvl w:ilvl="0" w:tplc="1CBA76E0">
      <w:start w:val="1"/>
      <w:numFmt w:val="decimal"/>
      <w:lvlText w:val="%1."/>
      <w:lvlJc w:val="left"/>
      <w:pPr>
        <w:ind w:left="899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139736DE"/>
    <w:multiLevelType w:val="hybridMultilevel"/>
    <w:tmpl w:val="1E7846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E77FA"/>
    <w:multiLevelType w:val="hybridMultilevel"/>
    <w:tmpl w:val="AE30D65A"/>
    <w:lvl w:ilvl="0" w:tplc="0415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8FA"/>
    <w:multiLevelType w:val="hybridMultilevel"/>
    <w:tmpl w:val="11B0F874"/>
    <w:lvl w:ilvl="0" w:tplc="7250F978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9591F40"/>
    <w:multiLevelType w:val="hybridMultilevel"/>
    <w:tmpl w:val="99C6E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AE45165"/>
    <w:multiLevelType w:val="hybridMultilevel"/>
    <w:tmpl w:val="6F325A72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C4F368B"/>
    <w:multiLevelType w:val="hybridMultilevel"/>
    <w:tmpl w:val="793C57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657E4"/>
    <w:multiLevelType w:val="hybridMultilevel"/>
    <w:tmpl w:val="2BCC7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457BA"/>
    <w:multiLevelType w:val="hybridMultilevel"/>
    <w:tmpl w:val="6D4673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1145A"/>
    <w:multiLevelType w:val="hybridMultilevel"/>
    <w:tmpl w:val="6BE82E4E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77F76E9"/>
    <w:multiLevelType w:val="hybridMultilevel"/>
    <w:tmpl w:val="0F52F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B112A"/>
    <w:multiLevelType w:val="hybridMultilevel"/>
    <w:tmpl w:val="7A6E69EC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305567F9"/>
    <w:multiLevelType w:val="hybridMultilevel"/>
    <w:tmpl w:val="6106892C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30794B51"/>
    <w:multiLevelType w:val="hybridMultilevel"/>
    <w:tmpl w:val="479CA5A0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0A569F8"/>
    <w:multiLevelType w:val="hybridMultilevel"/>
    <w:tmpl w:val="664CC6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3A91473"/>
    <w:multiLevelType w:val="hybridMultilevel"/>
    <w:tmpl w:val="89C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D61DB"/>
    <w:multiLevelType w:val="hybridMultilevel"/>
    <w:tmpl w:val="7A6E69EC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08D6A88"/>
    <w:multiLevelType w:val="hybridMultilevel"/>
    <w:tmpl w:val="40845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170F8"/>
    <w:multiLevelType w:val="hybridMultilevel"/>
    <w:tmpl w:val="550284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20594"/>
    <w:multiLevelType w:val="hybridMultilevel"/>
    <w:tmpl w:val="41D6154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A7D432C"/>
    <w:multiLevelType w:val="hybridMultilevel"/>
    <w:tmpl w:val="3CA4E0B8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D0307A0"/>
    <w:multiLevelType w:val="hybridMultilevel"/>
    <w:tmpl w:val="5BBE1034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5E012506"/>
    <w:multiLevelType w:val="hybridMultilevel"/>
    <w:tmpl w:val="6F325A72"/>
    <w:lvl w:ilvl="0" w:tplc="1CBA76E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F674EC9"/>
    <w:multiLevelType w:val="hybridMultilevel"/>
    <w:tmpl w:val="725820EA"/>
    <w:lvl w:ilvl="0" w:tplc="1CBA76E0">
      <w:start w:val="1"/>
      <w:numFmt w:val="decimal"/>
      <w:lvlText w:val="%1."/>
      <w:lvlJc w:val="left"/>
      <w:pPr>
        <w:ind w:left="89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FA20304"/>
    <w:multiLevelType w:val="hybridMultilevel"/>
    <w:tmpl w:val="664CC6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4334CF6"/>
    <w:multiLevelType w:val="hybridMultilevel"/>
    <w:tmpl w:val="6AB2B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35F4D"/>
    <w:multiLevelType w:val="hybridMultilevel"/>
    <w:tmpl w:val="19C4D046"/>
    <w:lvl w:ilvl="0" w:tplc="0415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22B67"/>
    <w:multiLevelType w:val="hybridMultilevel"/>
    <w:tmpl w:val="4FD2A8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FCE059A"/>
    <w:multiLevelType w:val="hybridMultilevel"/>
    <w:tmpl w:val="3CA4E0B8"/>
    <w:lvl w:ilvl="0" w:tplc="1CBA76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71DE3281"/>
    <w:multiLevelType w:val="hybridMultilevel"/>
    <w:tmpl w:val="454600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70F4B0D"/>
    <w:multiLevelType w:val="hybridMultilevel"/>
    <w:tmpl w:val="0EEA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21C4B"/>
    <w:multiLevelType w:val="hybridMultilevel"/>
    <w:tmpl w:val="446A1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1"/>
  </w:num>
  <w:num w:numId="4">
    <w:abstractNumId w:val="27"/>
  </w:num>
  <w:num w:numId="5">
    <w:abstractNumId w:val="19"/>
  </w:num>
  <w:num w:numId="6">
    <w:abstractNumId w:val="25"/>
  </w:num>
  <w:num w:numId="7">
    <w:abstractNumId w:val="4"/>
  </w:num>
  <w:num w:numId="8">
    <w:abstractNumId w:val="24"/>
  </w:num>
  <w:num w:numId="9">
    <w:abstractNumId w:val="23"/>
  </w:num>
  <w:num w:numId="10">
    <w:abstractNumId w:val="29"/>
  </w:num>
  <w:num w:numId="11">
    <w:abstractNumId w:val="14"/>
  </w:num>
  <w:num w:numId="12">
    <w:abstractNumId w:val="12"/>
  </w:num>
  <w:num w:numId="13">
    <w:abstractNumId w:val="9"/>
  </w:num>
  <w:num w:numId="14">
    <w:abstractNumId w:val="13"/>
  </w:num>
  <w:num w:numId="15">
    <w:abstractNumId w:val="20"/>
  </w:num>
  <w:num w:numId="16">
    <w:abstractNumId w:val="28"/>
  </w:num>
  <w:num w:numId="17">
    <w:abstractNumId w:val="21"/>
  </w:num>
  <w:num w:numId="18">
    <w:abstractNumId w:val="16"/>
  </w:num>
  <w:num w:numId="19">
    <w:abstractNumId w:val="11"/>
  </w:num>
  <w:num w:numId="20">
    <w:abstractNumId w:val="0"/>
  </w:num>
  <w:num w:numId="21">
    <w:abstractNumId w:val="5"/>
  </w:num>
  <w:num w:numId="22">
    <w:abstractNumId w:val="3"/>
  </w:num>
  <w:num w:numId="23">
    <w:abstractNumId w:val="2"/>
  </w:num>
  <w:num w:numId="24">
    <w:abstractNumId w:val="15"/>
  </w:num>
  <w:num w:numId="25">
    <w:abstractNumId w:val="30"/>
  </w:num>
  <w:num w:numId="26">
    <w:abstractNumId w:val="17"/>
  </w:num>
  <w:num w:numId="27">
    <w:abstractNumId w:val="6"/>
  </w:num>
  <w:num w:numId="28">
    <w:abstractNumId w:val="8"/>
  </w:num>
  <w:num w:numId="29">
    <w:abstractNumId w:val="1"/>
  </w:num>
  <w:num w:numId="30">
    <w:abstractNumId w:val="18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AA"/>
    <w:rsid w:val="00002610"/>
    <w:rsid w:val="000027CD"/>
    <w:rsid w:val="000064EC"/>
    <w:rsid w:val="0001325C"/>
    <w:rsid w:val="0001377E"/>
    <w:rsid w:val="0002116F"/>
    <w:rsid w:val="000318EA"/>
    <w:rsid w:val="000348AA"/>
    <w:rsid w:val="00036953"/>
    <w:rsid w:val="000374C9"/>
    <w:rsid w:val="00077356"/>
    <w:rsid w:val="00082D57"/>
    <w:rsid w:val="00084431"/>
    <w:rsid w:val="00085168"/>
    <w:rsid w:val="00090224"/>
    <w:rsid w:val="000A2E19"/>
    <w:rsid w:val="000B127C"/>
    <w:rsid w:val="000B2EB7"/>
    <w:rsid w:val="000B6107"/>
    <w:rsid w:val="000C25E5"/>
    <w:rsid w:val="000C4031"/>
    <w:rsid w:val="000C711B"/>
    <w:rsid w:val="000D7675"/>
    <w:rsid w:val="000E4182"/>
    <w:rsid w:val="00111C14"/>
    <w:rsid w:val="001227F9"/>
    <w:rsid w:val="00124A07"/>
    <w:rsid w:val="00124F9D"/>
    <w:rsid w:val="00145A54"/>
    <w:rsid w:val="00146892"/>
    <w:rsid w:val="0015030B"/>
    <w:rsid w:val="00155FD5"/>
    <w:rsid w:val="00156902"/>
    <w:rsid w:val="00176D14"/>
    <w:rsid w:val="00182FB8"/>
    <w:rsid w:val="001949B3"/>
    <w:rsid w:val="001A3CD2"/>
    <w:rsid w:val="001C11C7"/>
    <w:rsid w:val="001C30B6"/>
    <w:rsid w:val="001D162A"/>
    <w:rsid w:val="001E1E56"/>
    <w:rsid w:val="001E63AA"/>
    <w:rsid w:val="001E7685"/>
    <w:rsid w:val="001F54F6"/>
    <w:rsid w:val="00214A5E"/>
    <w:rsid w:val="002317BE"/>
    <w:rsid w:val="002352CA"/>
    <w:rsid w:val="0023691B"/>
    <w:rsid w:val="00241BC2"/>
    <w:rsid w:val="00253DDF"/>
    <w:rsid w:val="00270272"/>
    <w:rsid w:val="00274E36"/>
    <w:rsid w:val="002759EE"/>
    <w:rsid w:val="002912C2"/>
    <w:rsid w:val="00291C14"/>
    <w:rsid w:val="002A4AD7"/>
    <w:rsid w:val="002B1BB5"/>
    <w:rsid w:val="002B2361"/>
    <w:rsid w:val="002D5488"/>
    <w:rsid w:val="002E207A"/>
    <w:rsid w:val="002F192C"/>
    <w:rsid w:val="003220D7"/>
    <w:rsid w:val="00323EFD"/>
    <w:rsid w:val="0032706D"/>
    <w:rsid w:val="00340F43"/>
    <w:rsid w:val="00341AEA"/>
    <w:rsid w:val="00344238"/>
    <w:rsid w:val="00352853"/>
    <w:rsid w:val="00356165"/>
    <w:rsid w:val="003628E8"/>
    <w:rsid w:val="0036523B"/>
    <w:rsid w:val="0037536B"/>
    <w:rsid w:val="00375EDB"/>
    <w:rsid w:val="00384EAF"/>
    <w:rsid w:val="0039683E"/>
    <w:rsid w:val="003969A9"/>
    <w:rsid w:val="003A4E62"/>
    <w:rsid w:val="003A5254"/>
    <w:rsid w:val="003B01FB"/>
    <w:rsid w:val="003B21F6"/>
    <w:rsid w:val="003D052D"/>
    <w:rsid w:val="003D171D"/>
    <w:rsid w:val="003E0655"/>
    <w:rsid w:val="003E6F05"/>
    <w:rsid w:val="003E7174"/>
    <w:rsid w:val="003E7561"/>
    <w:rsid w:val="00401ADD"/>
    <w:rsid w:val="00401D8D"/>
    <w:rsid w:val="00402365"/>
    <w:rsid w:val="00407561"/>
    <w:rsid w:val="004246C8"/>
    <w:rsid w:val="004279B5"/>
    <w:rsid w:val="00454435"/>
    <w:rsid w:val="0046116E"/>
    <w:rsid w:val="00466E32"/>
    <w:rsid w:val="00481C11"/>
    <w:rsid w:val="00482820"/>
    <w:rsid w:val="0049519D"/>
    <w:rsid w:val="00497E29"/>
    <w:rsid w:val="004A1038"/>
    <w:rsid w:val="004A6572"/>
    <w:rsid w:val="004B4178"/>
    <w:rsid w:val="004C13B3"/>
    <w:rsid w:val="004C437B"/>
    <w:rsid w:val="004C67CF"/>
    <w:rsid w:val="004E16C4"/>
    <w:rsid w:val="004E7BEB"/>
    <w:rsid w:val="004F2DCC"/>
    <w:rsid w:val="004F31E5"/>
    <w:rsid w:val="004F6E11"/>
    <w:rsid w:val="00506D26"/>
    <w:rsid w:val="00513D50"/>
    <w:rsid w:val="005331B6"/>
    <w:rsid w:val="0056032C"/>
    <w:rsid w:val="0056618B"/>
    <w:rsid w:val="005702F8"/>
    <w:rsid w:val="00587D31"/>
    <w:rsid w:val="00593B75"/>
    <w:rsid w:val="005978B1"/>
    <w:rsid w:val="005A5358"/>
    <w:rsid w:val="005B0283"/>
    <w:rsid w:val="005B3494"/>
    <w:rsid w:val="005B6343"/>
    <w:rsid w:val="005C3AE4"/>
    <w:rsid w:val="005D3AD9"/>
    <w:rsid w:val="005E39B2"/>
    <w:rsid w:val="005E46C8"/>
    <w:rsid w:val="005E5D4E"/>
    <w:rsid w:val="005E62DC"/>
    <w:rsid w:val="005F3742"/>
    <w:rsid w:val="00602FB5"/>
    <w:rsid w:val="0061126E"/>
    <w:rsid w:val="00613791"/>
    <w:rsid w:val="00622F5F"/>
    <w:rsid w:val="006269A6"/>
    <w:rsid w:val="00646835"/>
    <w:rsid w:val="00654B3A"/>
    <w:rsid w:val="00671499"/>
    <w:rsid w:val="00675857"/>
    <w:rsid w:val="006800FB"/>
    <w:rsid w:val="00687062"/>
    <w:rsid w:val="00693DF8"/>
    <w:rsid w:val="006A450E"/>
    <w:rsid w:val="006A45E4"/>
    <w:rsid w:val="006A5748"/>
    <w:rsid w:val="006B6AED"/>
    <w:rsid w:val="006C4208"/>
    <w:rsid w:val="006C6CF9"/>
    <w:rsid w:val="006D764A"/>
    <w:rsid w:val="006F15EA"/>
    <w:rsid w:val="007039F1"/>
    <w:rsid w:val="0072451D"/>
    <w:rsid w:val="00730E9B"/>
    <w:rsid w:val="00736B56"/>
    <w:rsid w:val="007435BF"/>
    <w:rsid w:val="00744A0C"/>
    <w:rsid w:val="00753B65"/>
    <w:rsid w:val="00767193"/>
    <w:rsid w:val="00772909"/>
    <w:rsid w:val="00783DE9"/>
    <w:rsid w:val="00790C4D"/>
    <w:rsid w:val="007A50B3"/>
    <w:rsid w:val="007A7A61"/>
    <w:rsid w:val="007B5188"/>
    <w:rsid w:val="007C458E"/>
    <w:rsid w:val="007C6F51"/>
    <w:rsid w:val="007D0AB5"/>
    <w:rsid w:val="007D3AA1"/>
    <w:rsid w:val="007E0F5F"/>
    <w:rsid w:val="007E261D"/>
    <w:rsid w:val="007E33D5"/>
    <w:rsid w:val="007F379E"/>
    <w:rsid w:val="007F5CB1"/>
    <w:rsid w:val="00810FE9"/>
    <w:rsid w:val="00817334"/>
    <w:rsid w:val="00821155"/>
    <w:rsid w:val="00822F22"/>
    <w:rsid w:val="008301CD"/>
    <w:rsid w:val="00836C07"/>
    <w:rsid w:val="00844714"/>
    <w:rsid w:val="00847F7A"/>
    <w:rsid w:val="00850A05"/>
    <w:rsid w:val="0085366B"/>
    <w:rsid w:val="00856BC4"/>
    <w:rsid w:val="00856C43"/>
    <w:rsid w:val="00861D20"/>
    <w:rsid w:val="00866CDB"/>
    <w:rsid w:val="008755AB"/>
    <w:rsid w:val="0087686F"/>
    <w:rsid w:val="00877B33"/>
    <w:rsid w:val="00884FCC"/>
    <w:rsid w:val="00887497"/>
    <w:rsid w:val="00894BE6"/>
    <w:rsid w:val="00894E18"/>
    <w:rsid w:val="008A22C7"/>
    <w:rsid w:val="008A3C11"/>
    <w:rsid w:val="008A54B5"/>
    <w:rsid w:val="008B7453"/>
    <w:rsid w:val="008C13B6"/>
    <w:rsid w:val="008C721A"/>
    <w:rsid w:val="008D6176"/>
    <w:rsid w:val="008E039F"/>
    <w:rsid w:val="008E0DCF"/>
    <w:rsid w:val="008F10A7"/>
    <w:rsid w:val="008F205D"/>
    <w:rsid w:val="008F2752"/>
    <w:rsid w:val="009200A4"/>
    <w:rsid w:val="00922BF8"/>
    <w:rsid w:val="00922FDA"/>
    <w:rsid w:val="0092634C"/>
    <w:rsid w:val="00930696"/>
    <w:rsid w:val="0093215B"/>
    <w:rsid w:val="00937C2E"/>
    <w:rsid w:val="00951643"/>
    <w:rsid w:val="009519EA"/>
    <w:rsid w:val="00962EAD"/>
    <w:rsid w:val="00964008"/>
    <w:rsid w:val="00971B54"/>
    <w:rsid w:val="00972854"/>
    <w:rsid w:val="00975712"/>
    <w:rsid w:val="009845D3"/>
    <w:rsid w:val="00985C64"/>
    <w:rsid w:val="009922F9"/>
    <w:rsid w:val="00997627"/>
    <w:rsid w:val="009A0F83"/>
    <w:rsid w:val="009B152B"/>
    <w:rsid w:val="009B5D83"/>
    <w:rsid w:val="009C728D"/>
    <w:rsid w:val="009D2EA7"/>
    <w:rsid w:val="009D62CF"/>
    <w:rsid w:val="009E66B2"/>
    <w:rsid w:val="00A02D07"/>
    <w:rsid w:val="00A05A8D"/>
    <w:rsid w:val="00A14952"/>
    <w:rsid w:val="00A24539"/>
    <w:rsid w:val="00A34F12"/>
    <w:rsid w:val="00A35DD6"/>
    <w:rsid w:val="00A44752"/>
    <w:rsid w:val="00A448A3"/>
    <w:rsid w:val="00A46C6E"/>
    <w:rsid w:val="00A514A3"/>
    <w:rsid w:val="00A62BDD"/>
    <w:rsid w:val="00A65D74"/>
    <w:rsid w:val="00A73D91"/>
    <w:rsid w:val="00A8052B"/>
    <w:rsid w:val="00A83AB1"/>
    <w:rsid w:val="00A90489"/>
    <w:rsid w:val="00A9143E"/>
    <w:rsid w:val="00A96E1A"/>
    <w:rsid w:val="00A974B5"/>
    <w:rsid w:val="00AA29C2"/>
    <w:rsid w:val="00AA7A09"/>
    <w:rsid w:val="00AB16DA"/>
    <w:rsid w:val="00AB1FB7"/>
    <w:rsid w:val="00AB7730"/>
    <w:rsid w:val="00AC3451"/>
    <w:rsid w:val="00AE3415"/>
    <w:rsid w:val="00AE6274"/>
    <w:rsid w:val="00B06EC3"/>
    <w:rsid w:val="00B12681"/>
    <w:rsid w:val="00B13778"/>
    <w:rsid w:val="00B156B1"/>
    <w:rsid w:val="00B214D7"/>
    <w:rsid w:val="00B30A16"/>
    <w:rsid w:val="00B3399C"/>
    <w:rsid w:val="00B3418D"/>
    <w:rsid w:val="00B349C4"/>
    <w:rsid w:val="00B34C94"/>
    <w:rsid w:val="00B3675C"/>
    <w:rsid w:val="00B41725"/>
    <w:rsid w:val="00B64CFA"/>
    <w:rsid w:val="00B66FBF"/>
    <w:rsid w:val="00B717C8"/>
    <w:rsid w:val="00B771C7"/>
    <w:rsid w:val="00B845C5"/>
    <w:rsid w:val="00B90B72"/>
    <w:rsid w:val="00BB19A2"/>
    <w:rsid w:val="00BB3310"/>
    <w:rsid w:val="00BC254A"/>
    <w:rsid w:val="00BC42FE"/>
    <w:rsid w:val="00BC6832"/>
    <w:rsid w:val="00BC6960"/>
    <w:rsid w:val="00BD0685"/>
    <w:rsid w:val="00BD10EE"/>
    <w:rsid w:val="00BE058C"/>
    <w:rsid w:val="00BE0AA0"/>
    <w:rsid w:val="00BE0C67"/>
    <w:rsid w:val="00BF49EF"/>
    <w:rsid w:val="00C06707"/>
    <w:rsid w:val="00C2048C"/>
    <w:rsid w:val="00C33276"/>
    <w:rsid w:val="00C43A1F"/>
    <w:rsid w:val="00C4413D"/>
    <w:rsid w:val="00C47B29"/>
    <w:rsid w:val="00C50D12"/>
    <w:rsid w:val="00C53CCC"/>
    <w:rsid w:val="00C63ADC"/>
    <w:rsid w:val="00C65A6B"/>
    <w:rsid w:val="00C67AA2"/>
    <w:rsid w:val="00C75A45"/>
    <w:rsid w:val="00C802C4"/>
    <w:rsid w:val="00C835AD"/>
    <w:rsid w:val="00C849D8"/>
    <w:rsid w:val="00CA2475"/>
    <w:rsid w:val="00CA609A"/>
    <w:rsid w:val="00CA6AB2"/>
    <w:rsid w:val="00CB2558"/>
    <w:rsid w:val="00CD19ED"/>
    <w:rsid w:val="00CD7AD7"/>
    <w:rsid w:val="00CE26B5"/>
    <w:rsid w:val="00D10F54"/>
    <w:rsid w:val="00D40492"/>
    <w:rsid w:val="00D53563"/>
    <w:rsid w:val="00D633A0"/>
    <w:rsid w:val="00D6362F"/>
    <w:rsid w:val="00D7767E"/>
    <w:rsid w:val="00D87000"/>
    <w:rsid w:val="00D91B7B"/>
    <w:rsid w:val="00DB7E50"/>
    <w:rsid w:val="00DC3DE7"/>
    <w:rsid w:val="00DF6423"/>
    <w:rsid w:val="00DF7C49"/>
    <w:rsid w:val="00E005BC"/>
    <w:rsid w:val="00E06E2C"/>
    <w:rsid w:val="00E1453F"/>
    <w:rsid w:val="00E1486C"/>
    <w:rsid w:val="00E21FE5"/>
    <w:rsid w:val="00E2302B"/>
    <w:rsid w:val="00E27161"/>
    <w:rsid w:val="00E30488"/>
    <w:rsid w:val="00E32D98"/>
    <w:rsid w:val="00E45CEB"/>
    <w:rsid w:val="00E557FF"/>
    <w:rsid w:val="00E61CD2"/>
    <w:rsid w:val="00E840B4"/>
    <w:rsid w:val="00E84653"/>
    <w:rsid w:val="00E96669"/>
    <w:rsid w:val="00EA5DA2"/>
    <w:rsid w:val="00EC0121"/>
    <w:rsid w:val="00EC0951"/>
    <w:rsid w:val="00ED1892"/>
    <w:rsid w:val="00ED67EB"/>
    <w:rsid w:val="00EE10BE"/>
    <w:rsid w:val="00F10662"/>
    <w:rsid w:val="00F14EF7"/>
    <w:rsid w:val="00F17891"/>
    <w:rsid w:val="00F23430"/>
    <w:rsid w:val="00F25A69"/>
    <w:rsid w:val="00F40D2E"/>
    <w:rsid w:val="00F42D55"/>
    <w:rsid w:val="00F4738D"/>
    <w:rsid w:val="00F478E7"/>
    <w:rsid w:val="00F513B6"/>
    <w:rsid w:val="00F537A1"/>
    <w:rsid w:val="00F56408"/>
    <w:rsid w:val="00F7004B"/>
    <w:rsid w:val="00F70EFB"/>
    <w:rsid w:val="00F738A7"/>
    <w:rsid w:val="00F744EC"/>
    <w:rsid w:val="00F85606"/>
    <w:rsid w:val="00F87547"/>
    <w:rsid w:val="00FA130D"/>
    <w:rsid w:val="00FA3287"/>
    <w:rsid w:val="00FB32B7"/>
    <w:rsid w:val="00FC18AA"/>
    <w:rsid w:val="00FC7FBC"/>
    <w:rsid w:val="00FD218F"/>
    <w:rsid w:val="00FD305C"/>
    <w:rsid w:val="00FE01B1"/>
    <w:rsid w:val="00FF1B01"/>
    <w:rsid w:val="00FF2768"/>
    <w:rsid w:val="00FF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D4BF20"/>
  <w15:docId w15:val="{32D022A7-CBE9-42E5-BECA-2934046B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43E"/>
  </w:style>
  <w:style w:type="paragraph" w:styleId="Nagwek1">
    <w:name w:val="heading 1"/>
    <w:basedOn w:val="Normalny"/>
    <w:next w:val="Normalny"/>
    <w:link w:val="Nagwek1Znak"/>
    <w:qFormat/>
    <w:rsid w:val="000E4182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3AA"/>
  </w:style>
  <w:style w:type="paragraph" w:styleId="Stopka">
    <w:name w:val="footer"/>
    <w:basedOn w:val="Normalny"/>
    <w:link w:val="StopkaZnak"/>
    <w:uiPriority w:val="99"/>
    <w:unhideWhenUsed/>
    <w:rsid w:val="001E6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3AA"/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"/>
    <w:basedOn w:val="Normalny"/>
    <w:link w:val="AkapitzlistZnak"/>
    <w:uiPriority w:val="34"/>
    <w:qFormat/>
    <w:rsid w:val="001E63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3A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3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9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96E1A"/>
    <w:rPr>
      <w:color w:val="0000FF"/>
      <w:u w:val="single"/>
    </w:rPr>
  </w:style>
  <w:style w:type="character" w:customStyle="1" w:styleId="object">
    <w:name w:val="object"/>
    <w:rsid w:val="00A96E1A"/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uiPriority w:val="34"/>
    <w:qFormat/>
    <w:rsid w:val="00B349C4"/>
  </w:style>
  <w:style w:type="paragraph" w:customStyle="1" w:styleId="Default">
    <w:name w:val="Default"/>
    <w:rsid w:val="00997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E4182"/>
    <w:rPr>
      <w:rFonts w:ascii="Arial Black" w:eastAsia="Times New Roman" w:hAnsi="Arial Black" w:cs="Times New Roman"/>
      <w:b/>
      <w:sz w:val="36"/>
      <w:szCs w:val="24"/>
      <w:lang w:eastAsia="pl-PL"/>
    </w:rPr>
  </w:style>
  <w:style w:type="character" w:styleId="Tytuksiki">
    <w:name w:val="Book Title"/>
    <w:uiPriority w:val="33"/>
    <w:qFormat/>
    <w:rsid w:val="000E4182"/>
    <w:rPr>
      <w:b/>
      <w:bCs/>
      <w:smallCaps/>
      <w:spacing w:val="5"/>
    </w:rPr>
  </w:style>
  <w:style w:type="character" w:styleId="Pogrubienie">
    <w:name w:val="Strong"/>
    <w:basedOn w:val="Domylnaczcionkaakapitu"/>
    <w:uiPriority w:val="22"/>
    <w:qFormat/>
    <w:rsid w:val="000E4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679A-54E8-43A7-A46B-72CEECFF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Redo</dc:creator>
  <cp:keywords/>
  <dc:description/>
  <cp:lastModifiedBy>Krystyna Kubiak</cp:lastModifiedBy>
  <cp:revision>3</cp:revision>
  <cp:lastPrinted>2023-07-05T18:49:00Z</cp:lastPrinted>
  <dcterms:created xsi:type="dcterms:W3CDTF">2023-08-10T10:33:00Z</dcterms:created>
  <dcterms:modified xsi:type="dcterms:W3CDTF">2023-08-10T12:10:00Z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2022-05-29T16:59:41Z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655d573a-d21d-423e-ace0-5cdb765f3b59</vt:lpwstr>
  </property>
  <property fmtid="{D5CDD505-2E9C-101B-9397-08002B2CF9AE}" pid="8" name="MSIP_Label_a8de25a8-ef47-40a7-b7ec-c38f3edc2acf_ContentBits">
    <vt:lpwstr>0</vt:lpwstr>
  </property>
</Properties>
</file>