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Pr="00855A63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855A63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Żyrardów</w:t>
      </w:r>
      <w:r w:rsidR="00A71639" w:rsidRPr="00855A63">
        <w:rPr>
          <w:rFonts w:ascii="Times New Roman" w:hAnsi="Times New Roman" w:cs="Times New Roman"/>
          <w:sz w:val="24"/>
          <w:szCs w:val="24"/>
        </w:rPr>
        <w:t xml:space="preserve">, dnia </w:t>
      </w:r>
      <w:r w:rsidR="00347410" w:rsidRPr="00855A63">
        <w:rPr>
          <w:rFonts w:ascii="Times New Roman" w:hAnsi="Times New Roman" w:cs="Times New Roman"/>
          <w:sz w:val="24"/>
          <w:szCs w:val="24"/>
        </w:rPr>
        <w:t>2</w:t>
      </w:r>
      <w:r w:rsidR="008A56D5" w:rsidRPr="00855A63">
        <w:rPr>
          <w:rFonts w:ascii="Times New Roman" w:hAnsi="Times New Roman" w:cs="Times New Roman"/>
          <w:sz w:val="24"/>
          <w:szCs w:val="24"/>
        </w:rPr>
        <w:t>1.05</w:t>
      </w:r>
      <w:r w:rsidR="00454FF4"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Pr="00855A6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A56D5" w:rsidRPr="00855A63" w:rsidRDefault="008A56D5" w:rsidP="008A56D5">
      <w:pPr>
        <w:tabs>
          <w:tab w:val="left" w:pos="0"/>
        </w:tabs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ZP.271.2.2</w:t>
      </w:r>
      <w:r w:rsidR="00347410" w:rsidRPr="00855A63">
        <w:rPr>
          <w:rFonts w:ascii="Times New Roman" w:hAnsi="Times New Roman" w:cs="Times New Roman"/>
          <w:sz w:val="24"/>
          <w:szCs w:val="24"/>
        </w:rPr>
        <w:t>0</w:t>
      </w:r>
      <w:r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Pr="00855A63">
        <w:rPr>
          <w:rFonts w:ascii="Times New Roman" w:hAnsi="Times New Roman" w:cs="Times New Roman"/>
          <w:sz w:val="24"/>
          <w:szCs w:val="24"/>
        </w:rPr>
        <w:t>.</w:t>
      </w:r>
      <w:r w:rsidR="00347410" w:rsidRPr="00855A63">
        <w:rPr>
          <w:rFonts w:ascii="Times New Roman" w:hAnsi="Times New Roman" w:cs="Times New Roman"/>
          <w:sz w:val="24"/>
          <w:szCs w:val="24"/>
        </w:rPr>
        <w:t>M</w:t>
      </w:r>
      <w:r w:rsidRPr="00855A63">
        <w:rPr>
          <w:rFonts w:ascii="Times New Roman" w:hAnsi="Times New Roman" w:cs="Times New Roman"/>
          <w:sz w:val="24"/>
          <w:szCs w:val="24"/>
        </w:rPr>
        <w:t>P</w:t>
      </w:r>
    </w:p>
    <w:p w:rsidR="003D5C27" w:rsidRPr="00855A63" w:rsidRDefault="003D5C27" w:rsidP="008A56D5">
      <w:pPr>
        <w:rPr>
          <w:rFonts w:ascii="Times New Roman" w:hAnsi="Times New Roman" w:cs="Times New Roman"/>
          <w:sz w:val="24"/>
          <w:szCs w:val="24"/>
        </w:rPr>
      </w:pPr>
    </w:p>
    <w:p w:rsidR="002A1CAA" w:rsidRPr="00855A63" w:rsidRDefault="002A1CAA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Pr="00855A63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855A63" w:rsidRDefault="0039593F" w:rsidP="0050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30484" w:rsidRPr="00855A63" w:rsidRDefault="00230484" w:rsidP="00E4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760" w:rsidRPr="00855A63" w:rsidRDefault="00E46760" w:rsidP="00E46760">
      <w:pPr>
        <w:tabs>
          <w:tab w:val="left" w:pos="0"/>
          <w:tab w:val="left" w:pos="127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ab/>
      </w:r>
      <w:r w:rsidR="00230484" w:rsidRPr="00855A63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855A63">
        <w:rPr>
          <w:rFonts w:ascii="Times New Roman" w:hAnsi="Times New Roman" w:cs="Times New Roman"/>
          <w:sz w:val="24"/>
          <w:szCs w:val="24"/>
        </w:rPr>
        <w:t>222</w:t>
      </w:r>
      <w:r w:rsidR="00230484" w:rsidRPr="00855A63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855A63">
        <w:rPr>
          <w:rFonts w:ascii="Times New Roman" w:hAnsi="Times New Roman" w:cs="Times New Roman"/>
          <w:sz w:val="24"/>
          <w:szCs w:val="24"/>
        </w:rPr>
        <w:t>5</w:t>
      </w:r>
      <w:r w:rsidR="00230484" w:rsidRPr="00855A63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855A63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4138B4" w:rsidRPr="00855A63">
        <w:rPr>
          <w:rFonts w:ascii="Times New Roman" w:hAnsi="Times New Roman" w:cs="Times New Roman"/>
          <w:sz w:val="24"/>
          <w:szCs w:val="24"/>
        </w:rPr>
        <w:br/>
      </w:r>
      <w:r w:rsidR="00F04854" w:rsidRPr="00855A63">
        <w:rPr>
          <w:rFonts w:ascii="Times New Roman" w:hAnsi="Times New Roman" w:cs="Times New Roman"/>
          <w:sz w:val="24"/>
          <w:szCs w:val="24"/>
        </w:rPr>
        <w:t>(Dz. U. z 202</w:t>
      </w:r>
      <w:r w:rsidR="00347410" w:rsidRPr="00855A63">
        <w:rPr>
          <w:rFonts w:ascii="Times New Roman" w:hAnsi="Times New Roman" w:cs="Times New Roman"/>
          <w:sz w:val="24"/>
          <w:szCs w:val="24"/>
        </w:rPr>
        <w:t>3</w:t>
      </w:r>
      <w:r w:rsidR="00B03A1C" w:rsidRPr="00855A6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855A63">
        <w:rPr>
          <w:rFonts w:ascii="Times New Roman" w:hAnsi="Times New Roman" w:cs="Times New Roman"/>
          <w:sz w:val="24"/>
          <w:szCs w:val="24"/>
        </w:rPr>
        <w:t>1</w:t>
      </w:r>
      <w:r w:rsidR="00347410" w:rsidRPr="00855A63">
        <w:rPr>
          <w:rFonts w:ascii="Times New Roman" w:hAnsi="Times New Roman" w:cs="Times New Roman"/>
          <w:sz w:val="24"/>
          <w:szCs w:val="24"/>
        </w:rPr>
        <w:t>605</w:t>
      </w:r>
      <w:r w:rsidR="00281FC7" w:rsidRPr="00855A63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855A63">
        <w:rPr>
          <w:rFonts w:ascii="Times New Roman" w:hAnsi="Times New Roman" w:cs="Times New Roman"/>
          <w:sz w:val="24"/>
          <w:szCs w:val="24"/>
        </w:rPr>
        <w:t>) udostępnia informację z otwarcia ofer</w:t>
      </w:r>
      <w:r w:rsidR="007969DE" w:rsidRPr="00855A63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855A63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 pn. </w:t>
      </w:r>
      <w:r w:rsidR="00347410" w:rsidRPr="00855A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„Bieżące i awaryjne wykonanie napraw cząstkowych jezdni i chodników o nawierzchni bitumicznej”</w:t>
      </w:r>
    </w:p>
    <w:p w:rsidR="009235E7" w:rsidRPr="00855A63" w:rsidRDefault="009235E7" w:rsidP="00A7218C">
      <w:pPr>
        <w:pStyle w:val="Tekstpodstawowywcity"/>
        <w:spacing w:before="0" w:after="0"/>
        <w:ind w:firstLine="709"/>
        <w:outlineLvl w:val="0"/>
        <w:rPr>
          <w:b/>
          <w:szCs w:val="24"/>
          <w:lang w:eastAsia="x-none"/>
        </w:rPr>
      </w:pPr>
    </w:p>
    <w:p w:rsidR="00B176C3" w:rsidRPr="00855A63" w:rsidRDefault="00B03A1C" w:rsidP="00E467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5A63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A71639" w:rsidRPr="00855A63">
        <w:rPr>
          <w:rFonts w:ascii="Times New Roman" w:hAnsi="Times New Roman" w:cs="Times New Roman"/>
          <w:sz w:val="24"/>
          <w:szCs w:val="24"/>
        </w:rPr>
        <w:t xml:space="preserve">dnia </w:t>
      </w:r>
      <w:r w:rsidR="00347410" w:rsidRPr="00855A63">
        <w:rPr>
          <w:rFonts w:ascii="Times New Roman" w:hAnsi="Times New Roman" w:cs="Times New Roman"/>
          <w:sz w:val="24"/>
          <w:szCs w:val="24"/>
        </w:rPr>
        <w:t>2</w:t>
      </w:r>
      <w:r w:rsidR="008A56D5" w:rsidRPr="00855A63">
        <w:rPr>
          <w:rFonts w:ascii="Times New Roman" w:hAnsi="Times New Roman" w:cs="Times New Roman"/>
          <w:sz w:val="24"/>
          <w:szCs w:val="24"/>
        </w:rPr>
        <w:t>1.05</w:t>
      </w:r>
      <w:r w:rsidR="002A1CAA" w:rsidRPr="00855A63">
        <w:rPr>
          <w:rFonts w:ascii="Times New Roman" w:hAnsi="Times New Roman" w:cs="Times New Roman"/>
          <w:sz w:val="24"/>
          <w:szCs w:val="24"/>
        </w:rPr>
        <w:t>.202</w:t>
      </w:r>
      <w:r w:rsidR="00347410" w:rsidRPr="00855A63">
        <w:rPr>
          <w:rFonts w:ascii="Times New Roman" w:hAnsi="Times New Roman" w:cs="Times New Roman"/>
          <w:sz w:val="24"/>
          <w:szCs w:val="24"/>
        </w:rPr>
        <w:t>4</w:t>
      </w:r>
      <w:r w:rsidR="0035135E" w:rsidRPr="00855A63">
        <w:rPr>
          <w:rFonts w:ascii="Times New Roman" w:hAnsi="Times New Roman" w:cs="Times New Roman"/>
          <w:sz w:val="24"/>
          <w:szCs w:val="24"/>
        </w:rPr>
        <w:t xml:space="preserve"> r</w:t>
      </w:r>
      <w:r w:rsidR="000D23E9" w:rsidRPr="00855A63">
        <w:rPr>
          <w:rFonts w:ascii="Times New Roman" w:hAnsi="Times New Roman" w:cs="Times New Roman"/>
          <w:sz w:val="24"/>
          <w:szCs w:val="24"/>
        </w:rPr>
        <w:t>.</w:t>
      </w:r>
      <w:r w:rsidR="00CF6D09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733AC1" w:rsidRPr="00855A63">
        <w:rPr>
          <w:rFonts w:ascii="Times New Roman" w:hAnsi="Times New Roman" w:cs="Times New Roman"/>
          <w:sz w:val="24"/>
          <w:szCs w:val="24"/>
        </w:rPr>
        <w:t>godz. 12:0</w:t>
      </w:r>
      <w:r w:rsidR="00CF6D09" w:rsidRPr="00855A63">
        <w:rPr>
          <w:rFonts w:ascii="Times New Roman" w:hAnsi="Times New Roman" w:cs="Times New Roman"/>
          <w:sz w:val="24"/>
          <w:szCs w:val="24"/>
        </w:rPr>
        <w:t xml:space="preserve">0 </w:t>
      </w:r>
      <w:r w:rsidR="000D23E9" w:rsidRPr="00855A63">
        <w:rPr>
          <w:rFonts w:ascii="Times New Roman" w:hAnsi="Times New Roman" w:cs="Times New Roman"/>
          <w:sz w:val="24"/>
          <w:szCs w:val="24"/>
        </w:rPr>
        <w:t>do Zamawiającego wpłynęł</w:t>
      </w:r>
      <w:r w:rsidR="00C47251" w:rsidRPr="00855A63">
        <w:rPr>
          <w:rFonts w:ascii="Times New Roman" w:hAnsi="Times New Roman" w:cs="Times New Roman"/>
          <w:sz w:val="24"/>
          <w:szCs w:val="24"/>
        </w:rPr>
        <w:t>y</w:t>
      </w:r>
      <w:r w:rsidR="00D93AC9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855A63" w:rsidRPr="00855A63">
        <w:rPr>
          <w:rFonts w:ascii="Times New Roman" w:hAnsi="Times New Roman" w:cs="Times New Roman"/>
          <w:sz w:val="24"/>
          <w:szCs w:val="24"/>
        </w:rPr>
        <w:t>2</w:t>
      </w:r>
      <w:r w:rsidR="00E01608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Pr="00855A63">
        <w:rPr>
          <w:rFonts w:ascii="Times New Roman" w:hAnsi="Times New Roman" w:cs="Times New Roman"/>
          <w:sz w:val="24"/>
          <w:szCs w:val="24"/>
        </w:rPr>
        <w:t>ofert</w:t>
      </w:r>
      <w:r w:rsidR="00C47251" w:rsidRPr="00855A63">
        <w:rPr>
          <w:rFonts w:ascii="Times New Roman" w:hAnsi="Times New Roman" w:cs="Times New Roman"/>
          <w:sz w:val="24"/>
          <w:szCs w:val="24"/>
        </w:rPr>
        <w:t>y</w:t>
      </w:r>
      <w:r w:rsidRPr="00855A63"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855A63">
        <w:rPr>
          <w:rFonts w:ascii="Times New Roman" w:hAnsi="Times New Roman" w:cs="Times New Roman"/>
          <w:sz w:val="24"/>
          <w:szCs w:val="24"/>
        </w:rPr>
        <w:t>Pr</w:t>
      </w:r>
      <w:r w:rsidR="00CF6D09" w:rsidRPr="00855A63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 w:rsidRPr="00855A63">
        <w:rPr>
          <w:rFonts w:ascii="Times New Roman" w:hAnsi="Times New Roman" w:cs="Times New Roman"/>
          <w:sz w:val="24"/>
          <w:szCs w:val="24"/>
        </w:rPr>
        <w:t>ę</w:t>
      </w:r>
      <w:r w:rsidR="00CF6D09" w:rsidRPr="00855A63">
        <w:rPr>
          <w:rFonts w:ascii="Times New Roman" w:hAnsi="Times New Roman" w:cs="Times New Roman"/>
          <w:sz w:val="24"/>
          <w:szCs w:val="24"/>
        </w:rPr>
        <w:t>,</w:t>
      </w:r>
      <w:r w:rsidR="00886DEC" w:rsidRPr="00855A63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 w:rsidRPr="00855A63">
        <w:rPr>
          <w:rFonts w:ascii="Times New Roman" w:hAnsi="Times New Roman" w:cs="Times New Roman"/>
          <w:sz w:val="24"/>
          <w:szCs w:val="24"/>
        </w:rPr>
        <w:t>ą</w:t>
      </w:r>
      <w:r w:rsidR="00886DEC" w:rsidRPr="00855A63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</w:t>
      </w:r>
      <w:r w:rsidR="00454FF4" w:rsidRPr="00855A63">
        <w:rPr>
          <w:rFonts w:ascii="Times New Roman" w:hAnsi="Times New Roman" w:cs="Times New Roman"/>
          <w:sz w:val="24"/>
          <w:szCs w:val="24"/>
        </w:rPr>
        <w:t>:</w:t>
      </w:r>
      <w:r w:rsidR="004138B4" w:rsidRPr="00855A63">
        <w:rPr>
          <w:rFonts w:ascii="Times New Roman" w:hAnsi="Times New Roman" w:cs="Times New Roman"/>
          <w:sz w:val="24"/>
          <w:szCs w:val="24"/>
        </w:rPr>
        <w:t xml:space="preserve"> </w:t>
      </w:r>
      <w:r w:rsidR="00347410" w:rsidRPr="00855A63">
        <w:rPr>
          <w:rFonts w:ascii="Times New Roman" w:hAnsi="Times New Roman" w:cs="Times New Roman"/>
          <w:sz w:val="24"/>
          <w:szCs w:val="24"/>
        </w:rPr>
        <w:t xml:space="preserve">446.710,26 </w:t>
      </w:r>
      <w:r w:rsidR="002A1CAA" w:rsidRPr="00855A63">
        <w:rPr>
          <w:rFonts w:ascii="Times New Roman" w:hAnsi="Times New Roman" w:cs="Times New Roman"/>
          <w:sz w:val="24"/>
          <w:szCs w:val="24"/>
        </w:rPr>
        <w:t>zł.</w:t>
      </w:r>
    </w:p>
    <w:p w:rsidR="00454FF4" w:rsidRPr="00855A63" w:rsidRDefault="00454FF4" w:rsidP="00E51E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5A63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855A63" w:rsidTr="00C47251">
        <w:trPr>
          <w:trHeight w:val="625"/>
          <w:jc w:val="center"/>
        </w:trPr>
        <w:tc>
          <w:tcPr>
            <w:tcW w:w="704" w:type="dxa"/>
          </w:tcPr>
          <w:p w:rsidR="006F35A8" w:rsidRPr="00855A63" w:rsidRDefault="006F35A8" w:rsidP="00C472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2A1CAA" w:rsidRPr="0085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38B" w:rsidRPr="0085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338B" w:rsidRPr="0085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2A1CAA" w:rsidRPr="00855A63" w:rsidRDefault="002A1CAA" w:rsidP="00C4725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A8" w:rsidRPr="00855A63" w:rsidRDefault="002A1CAA" w:rsidP="00C472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F35A8" w:rsidRPr="00855A63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F35A8" w:rsidRPr="00855A63" w:rsidRDefault="006F35A8" w:rsidP="00C4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F35A8" w:rsidRPr="00855A63" w:rsidRDefault="006F35A8" w:rsidP="00C4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6F35A8" w:rsidRPr="00855A63" w:rsidTr="00855A63">
        <w:trPr>
          <w:trHeight w:val="704"/>
          <w:jc w:val="center"/>
        </w:trPr>
        <w:tc>
          <w:tcPr>
            <w:tcW w:w="704" w:type="dxa"/>
          </w:tcPr>
          <w:p w:rsidR="006F35A8" w:rsidRPr="00855A63" w:rsidRDefault="006F35A8" w:rsidP="00503A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251" w:rsidRPr="0085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E46760" w:rsidRPr="00855A63" w:rsidRDefault="00503A8E" w:rsidP="00E467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W.Z.B.U. „POLMAXBAU” Mieczysław Malinowski, ul. Przeskok 10, 05-822 Milanówek</w:t>
            </w:r>
            <w:r w:rsidR="00855A63" w:rsidRPr="0085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NIP 5290014319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79"/>
            </w:tblGrid>
            <w:tr w:rsidR="00E46760" w:rsidRPr="00855A63" w:rsidTr="00C47251">
              <w:trPr>
                <w:trHeight w:val="341"/>
              </w:trPr>
              <w:tc>
                <w:tcPr>
                  <w:tcW w:w="6179" w:type="dxa"/>
                </w:tcPr>
                <w:p w:rsidR="00E46760" w:rsidRPr="00855A63" w:rsidRDefault="00E46760" w:rsidP="00E4676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E51E3D" w:rsidRPr="00855A63" w:rsidRDefault="00E51E3D" w:rsidP="00B176C3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46760" w:rsidRPr="00855A63" w:rsidRDefault="00855A63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bCs/>
                <w:sz w:val="24"/>
                <w:szCs w:val="24"/>
              </w:rPr>
              <w:t>327 918,00</w:t>
            </w:r>
          </w:p>
          <w:p w:rsidR="006F35A8" w:rsidRPr="00855A63" w:rsidRDefault="006F35A8" w:rsidP="00E467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  <w:tr w:rsidR="00C47251" w:rsidRPr="00855A63" w:rsidTr="0037338B">
        <w:trPr>
          <w:trHeight w:val="1080"/>
          <w:jc w:val="center"/>
        </w:trPr>
        <w:tc>
          <w:tcPr>
            <w:tcW w:w="704" w:type="dxa"/>
          </w:tcPr>
          <w:p w:rsidR="00C47251" w:rsidRPr="00855A63" w:rsidRDefault="00C47251" w:rsidP="00503A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6" w:type="dxa"/>
          </w:tcPr>
          <w:p w:rsidR="00855A63" w:rsidRPr="00855A63" w:rsidRDefault="00855A63" w:rsidP="00855A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DROGPOL Mariusz </w:t>
            </w:r>
            <w:proofErr w:type="spellStart"/>
            <w:r w:rsidRPr="0085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Runkwitz</w:t>
            </w:r>
            <w:proofErr w:type="spellEnd"/>
            <w:r w:rsidRPr="0085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96-300 Żyrardów </w:t>
            </w:r>
          </w:p>
          <w:p w:rsidR="00C47251" w:rsidRPr="00855A63" w:rsidRDefault="00855A63" w:rsidP="00855A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Wittenberga 9 m10 NIP</w:t>
            </w:r>
            <w:r w:rsidRPr="0085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8380011993</w:t>
            </w:r>
          </w:p>
        </w:tc>
        <w:tc>
          <w:tcPr>
            <w:tcW w:w="1701" w:type="dxa"/>
          </w:tcPr>
          <w:p w:rsidR="00C47251" w:rsidRPr="00855A63" w:rsidRDefault="00855A63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55A63">
              <w:rPr>
                <w:rFonts w:ascii="Times New Roman" w:hAnsi="Times New Roman" w:cs="Times New Roman"/>
                <w:bCs/>
                <w:sz w:val="24"/>
                <w:szCs w:val="24"/>
              </w:rPr>
              <w:t>289 684,68</w:t>
            </w:r>
          </w:p>
        </w:tc>
      </w:tr>
    </w:tbl>
    <w:p w:rsidR="00412F46" w:rsidRPr="00855A63" w:rsidRDefault="00412F46" w:rsidP="007C31E2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B4" w:rsidRPr="00855A63" w:rsidRDefault="004138B4" w:rsidP="007C31E2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C95DA5" w:rsidRPr="00855A63" w:rsidRDefault="00C47251" w:rsidP="00C95DA5">
      <w:pPr>
        <w:pStyle w:val="Default"/>
        <w:spacing w:line="360" w:lineRule="auto"/>
        <w:ind w:left="3540"/>
        <w:jc w:val="center"/>
      </w:pPr>
      <w:r w:rsidRPr="00855A63">
        <w:t xml:space="preserve">(-) </w:t>
      </w:r>
      <w:r w:rsidR="00C95DA5" w:rsidRPr="00855A63">
        <w:t>Prezydent Miasta Żyrardowa</w:t>
      </w:r>
    </w:p>
    <w:p w:rsidR="00C95DA5" w:rsidRPr="00855A63" w:rsidRDefault="00C47251" w:rsidP="00C95DA5">
      <w:pPr>
        <w:pStyle w:val="Default"/>
        <w:spacing w:line="360" w:lineRule="auto"/>
        <w:ind w:left="3540"/>
        <w:jc w:val="center"/>
      </w:pPr>
      <w:r w:rsidRPr="00855A63">
        <w:t xml:space="preserve">  </w:t>
      </w:r>
      <w:r w:rsidR="00C95DA5" w:rsidRPr="00855A63">
        <w:t>Lucjan Krzysztof Chrzanowski</w:t>
      </w:r>
    </w:p>
    <w:p w:rsidR="00C13D2E" w:rsidRPr="008A56D5" w:rsidRDefault="00C13D2E" w:rsidP="007C31E2">
      <w:pPr>
        <w:ind w:left="4956"/>
        <w:rPr>
          <w:rFonts w:cstheme="minorHAnsi"/>
          <w:b/>
          <w:bCs/>
          <w:sz w:val="24"/>
          <w:szCs w:val="24"/>
        </w:rPr>
      </w:pPr>
    </w:p>
    <w:sectPr w:rsidR="00C13D2E" w:rsidRPr="008A56D5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74206" wp14:editId="7FCCA3D6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3D5C27" w:rsidRPr="000636D9" w:rsidRDefault="003D5C27" w:rsidP="003D5C27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3D5C27" w:rsidRDefault="003D5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E5F7A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47410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3A8E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55A63"/>
    <w:rsid w:val="008660DF"/>
    <w:rsid w:val="00866F9B"/>
    <w:rsid w:val="00867461"/>
    <w:rsid w:val="0087346C"/>
    <w:rsid w:val="0088177C"/>
    <w:rsid w:val="00886DEC"/>
    <w:rsid w:val="008A56D5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47251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7019A-3047-43A2-B12D-8B4F5C1E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Marek Pokora</cp:lastModifiedBy>
  <cp:revision>11</cp:revision>
  <cp:lastPrinted>2024-05-21T10:52:00Z</cp:lastPrinted>
  <dcterms:created xsi:type="dcterms:W3CDTF">2023-04-12T08:56:00Z</dcterms:created>
  <dcterms:modified xsi:type="dcterms:W3CDTF">2024-05-21T10:52:00Z</dcterms:modified>
</cp:coreProperties>
</file>