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7" w:rsidRPr="00D979F3" w:rsidRDefault="009571F7" w:rsidP="009571F7">
      <w:pPr>
        <w:spacing w:line="360" w:lineRule="auto"/>
        <w:jc w:val="right"/>
        <w:rPr>
          <w:sz w:val="22"/>
          <w:szCs w:val="22"/>
        </w:rPr>
      </w:pPr>
      <w:r w:rsidRPr="00D979F3">
        <w:rPr>
          <w:sz w:val="22"/>
          <w:szCs w:val="22"/>
        </w:rPr>
        <w:t xml:space="preserve">Załącznik nr </w:t>
      </w:r>
      <w:r w:rsidR="00F62349">
        <w:rPr>
          <w:sz w:val="22"/>
          <w:szCs w:val="22"/>
        </w:rPr>
        <w:t>2b do SIWZ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 xml:space="preserve">FORMULARZ </w:t>
      </w:r>
      <w:r w:rsidR="0090171B">
        <w:rPr>
          <w:b/>
          <w:sz w:val="22"/>
          <w:szCs w:val="22"/>
        </w:rPr>
        <w:t>KOSZTOWY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>- ZAŁĄCZNIK DO OFERTY -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Nazwa wykonawcy: ……………………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Adres wykonawcy: ……………………..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województwo: 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NIP: …………………………………….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REGON: ……………………………….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Telefon: ……………..,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Faks: ………………….,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>E-mail: ………………@………………</w:t>
      </w:r>
    </w:p>
    <w:p w:rsidR="009571F7" w:rsidRPr="00D979F3" w:rsidRDefault="009571F7" w:rsidP="00D979F3">
      <w:pPr>
        <w:spacing w:line="360" w:lineRule="auto"/>
        <w:jc w:val="both"/>
        <w:rPr>
          <w:sz w:val="22"/>
          <w:szCs w:val="22"/>
          <w:u w:val="single"/>
        </w:rPr>
      </w:pPr>
    </w:p>
    <w:p w:rsidR="00D979F3" w:rsidRDefault="00D979F3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  <w:u w:val="single"/>
        </w:rPr>
        <w:t>DOWÓDCA 1</w:t>
      </w:r>
      <w:r w:rsidR="0090171B">
        <w:rPr>
          <w:sz w:val="22"/>
          <w:szCs w:val="22"/>
          <w:u w:val="single"/>
        </w:rPr>
        <w:t>.</w:t>
      </w:r>
      <w:r w:rsidRPr="00D979F3">
        <w:rPr>
          <w:sz w:val="22"/>
          <w:szCs w:val="22"/>
          <w:u w:val="single"/>
        </w:rPr>
        <w:t xml:space="preserve"> BAZY LOTNICTWA TRANSPORTOWEGO</w:t>
      </w: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</w:rPr>
        <w:t>ul. Żwirki i Wigury 1c</w:t>
      </w:r>
    </w:p>
    <w:p w:rsidR="009571F7" w:rsidRPr="00D979F3" w:rsidRDefault="009571F7" w:rsidP="00D979F3">
      <w:pPr>
        <w:spacing w:line="360" w:lineRule="auto"/>
        <w:ind w:firstLine="4536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00-909 Warszawa</w:t>
      </w:r>
    </w:p>
    <w:p w:rsidR="00E25FC9" w:rsidRDefault="009571F7" w:rsidP="000D49B4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Nawiązując do ogłoszenia o przetargu nieograniczonym zgodnie z przepisami ustawy z dnia 29 stycznia 2004 r. – Prawo zamówień publicznych (</w:t>
      </w:r>
      <w:r w:rsidR="00124E33">
        <w:rPr>
          <w:sz w:val="22"/>
          <w:szCs w:val="22"/>
        </w:rPr>
        <w:t xml:space="preserve">tj. </w:t>
      </w:r>
      <w:r w:rsidRPr="00D979F3">
        <w:rPr>
          <w:sz w:val="22"/>
          <w:szCs w:val="22"/>
        </w:rPr>
        <w:t xml:space="preserve">Dz. U. </w:t>
      </w:r>
      <w:r w:rsidR="0090171B">
        <w:rPr>
          <w:sz w:val="22"/>
          <w:szCs w:val="22"/>
        </w:rPr>
        <w:br/>
      </w:r>
      <w:r w:rsidRPr="00D979F3">
        <w:rPr>
          <w:sz w:val="22"/>
          <w:szCs w:val="22"/>
        </w:rPr>
        <w:t>z 201</w:t>
      </w:r>
      <w:r w:rsidR="00F62349">
        <w:rPr>
          <w:sz w:val="22"/>
          <w:szCs w:val="22"/>
        </w:rPr>
        <w:t>9</w:t>
      </w:r>
      <w:r w:rsidRPr="00D979F3">
        <w:rPr>
          <w:sz w:val="22"/>
          <w:szCs w:val="22"/>
        </w:rPr>
        <w:t xml:space="preserve"> r. poz. </w:t>
      </w:r>
      <w:r w:rsidR="0090171B">
        <w:rPr>
          <w:sz w:val="22"/>
          <w:szCs w:val="22"/>
        </w:rPr>
        <w:t>1</w:t>
      </w:r>
      <w:r w:rsidR="00F62349">
        <w:rPr>
          <w:sz w:val="22"/>
          <w:szCs w:val="22"/>
        </w:rPr>
        <w:t>843</w:t>
      </w:r>
      <w:r w:rsidRPr="00D979F3">
        <w:rPr>
          <w:sz w:val="22"/>
          <w:szCs w:val="22"/>
        </w:rPr>
        <w:t xml:space="preserve"> </w:t>
      </w:r>
      <w:r w:rsidR="00433858" w:rsidRPr="00D979F3">
        <w:rPr>
          <w:sz w:val="22"/>
          <w:szCs w:val="22"/>
        </w:rPr>
        <w:t>z</w:t>
      </w:r>
      <w:r w:rsidR="00433858">
        <w:rPr>
          <w:sz w:val="22"/>
          <w:szCs w:val="22"/>
        </w:rPr>
        <w:t xml:space="preserve"> </w:t>
      </w:r>
      <w:proofErr w:type="spellStart"/>
      <w:r w:rsidR="00433858">
        <w:rPr>
          <w:sz w:val="22"/>
          <w:szCs w:val="22"/>
        </w:rPr>
        <w:t>późn</w:t>
      </w:r>
      <w:proofErr w:type="spellEnd"/>
      <w:r w:rsidR="00433858">
        <w:rPr>
          <w:sz w:val="22"/>
          <w:szCs w:val="22"/>
        </w:rPr>
        <w:t>.</w:t>
      </w:r>
      <w:r w:rsidR="00124E33">
        <w:rPr>
          <w:sz w:val="22"/>
          <w:szCs w:val="22"/>
        </w:rPr>
        <w:t xml:space="preserve"> </w:t>
      </w:r>
      <w:r w:rsidRPr="00D979F3">
        <w:rPr>
          <w:sz w:val="22"/>
          <w:szCs w:val="22"/>
        </w:rPr>
        <w:t xml:space="preserve">zm.) na: </w:t>
      </w:r>
      <w:r w:rsidR="00214D67" w:rsidRPr="00FA2FCE">
        <w:rPr>
          <w:i/>
          <w:sz w:val="22"/>
          <w:szCs w:val="22"/>
        </w:rPr>
        <w:t>„</w:t>
      </w:r>
      <w:r w:rsidR="00214D67" w:rsidRPr="00FA2FCE">
        <w:rPr>
          <w:b/>
          <w:i/>
          <w:sz w:val="22"/>
          <w:szCs w:val="22"/>
        </w:rPr>
        <w:t>Wykonanie</w:t>
      </w:r>
      <w:r w:rsidR="00124E33">
        <w:rPr>
          <w:b/>
          <w:i/>
          <w:sz w:val="22"/>
          <w:szCs w:val="22"/>
        </w:rPr>
        <w:t xml:space="preserve"> </w:t>
      </w:r>
      <w:r w:rsidR="00214D67" w:rsidRPr="00FA2FCE">
        <w:rPr>
          <w:b/>
          <w:i/>
          <w:sz w:val="22"/>
          <w:szCs w:val="22"/>
        </w:rPr>
        <w:t>zabezpieczenia operacji lotniczych statków powietrz</w:t>
      </w:r>
      <w:r w:rsidR="0057747A">
        <w:rPr>
          <w:b/>
          <w:i/>
          <w:sz w:val="22"/>
          <w:szCs w:val="22"/>
        </w:rPr>
        <w:t>nych</w:t>
      </w:r>
      <w:r w:rsidR="00214D67" w:rsidRPr="00FA2FCE">
        <w:rPr>
          <w:b/>
          <w:i/>
          <w:sz w:val="22"/>
          <w:szCs w:val="22"/>
        </w:rPr>
        <w:t xml:space="preserve"> 1. Bazy Lotnictwa Transportowego w kraju</w:t>
      </w:r>
      <w:r w:rsidR="00B968BB">
        <w:rPr>
          <w:b/>
          <w:i/>
          <w:sz w:val="22"/>
          <w:szCs w:val="22"/>
        </w:rPr>
        <w:t xml:space="preserve">                              </w:t>
      </w:r>
      <w:r w:rsidR="00214D67" w:rsidRPr="00FA2FCE">
        <w:rPr>
          <w:b/>
          <w:i/>
          <w:sz w:val="22"/>
          <w:szCs w:val="22"/>
        </w:rPr>
        <w:t xml:space="preserve"> i za granicą</w:t>
      </w:r>
      <w:r w:rsidR="00B968BB">
        <w:rPr>
          <w:b/>
          <w:i/>
          <w:sz w:val="22"/>
          <w:szCs w:val="22"/>
        </w:rPr>
        <w:t xml:space="preserve"> w latach 2021 - 2023</w:t>
      </w:r>
      <w:r w:rsidR="00214D67" w:rsidRPr="00FA2FCE">
        <w:rPr>
          <w:i/>
          <w:sz w:val="22"/>
          <w:szCs w:val="22"/>
        </w:rPr>
        <w:t>”</w:t>
      </w:r>
      <w:r w:rsidR="00F53CA5">
        <w:rPr>
          <w:sz w:val="22"/>
          <w:szCs w:val="22"/>
        </w:rPr>
        <w:t xml:space="preserve"> o nr sprawy </w:t>
      </w:r>
      <w:r w:rsidR="00F5433B" w:rsidRPr="00F5433B">
        <w:rPr>
          <w:b/>
          <w:sz w:val="22"/>
          <w:szCs w:val="22"/>
        </w:rPr>
        <w:t>25/2020</w:t>
      </w:r>
      <w:r w:rsidR="00F5433B">
        <w:rPr>
          <w:sz w:val="22"/>
          <w:szCs w:val="22"/>
        </w:rPr>
        <w:t>,</w:t>
      </w:r>
      <w:r w:rsidR="00F53CA5">
        <w:rPr>
          <w:sz w:val="22"/>
          <w:szCs w:val="22"/>
        </w:rPr>
        <w:t xml:space="preserve"> </w:t>
      </w:r>
      <w:r w:rsidR="00214D67" w:rsidRPr="00D979F3">
        <w:rPr>
          <w:sz w:val="22"/>
          <w:szCs w:val="22"/>
        </w:rPr>
        <w:t>składamy niniejszy formularz cenowy jako integralną część oferty.</w:t>
      </w:r>
    </w:p>
    <w:p w:rsidR="00EF3CEC" w:rsidRDefault="00EF3CEC" w:rsidP="000D49B4">
      <w:pPr>
        <w:spacing w:line="360" w:lineRule="auto"/>
        <w:jc w:val="both"/>
        <w:rPr>
          <w:sz w:val="22"/>
          <w:szCs w:val="22"/>
        </w:rPr>
      </w:pPr>
    </w:p>
    <w:p w:rsidR="00EF3CEC" w:rsidRPr="00D979F3" w:rsidRDefault="00EF3CEC" w:rsidP="000D49B4">
      <w:pPr>
        <w:spacing w:line="360" w:lineRule="auto"/>
        <w:jc w:val="both"/>
        <w:rPr>
          <w:sz w:val="22"/>
          <w:szCs w:val="22"/>
        </w:rPr>
      </w:pPr>
    </w:p>
    <w:tbl>
      <w:tblPr>
        <w:tblW w:w="15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93"/>
        <w:gridCol w:w="477"/>
        <w:gridCol w:w="1224"/>
        <w:gridCol w:w="268"/>
        <w:gridCol w:w="1149"/>
        <w:gridCol w:w="2253"/>
        <w:gridCol w:w="157"/>
        <w:gridCol w:w="1843"/>
        <w:gridCol w:w="1701"/>
        <w:gridCol w:w="1275"/>
        <w:gridCol w:w="1686"/>
      </w:tblGrid>
      <w:tr w:rsidR="00270E66" w:rsidRPr="00D979F3" w:rsidTr="00EA4493">
        <w:trPr>
          <w:cantSplit/>
          <w:trHeight w:val="547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E66" w:rsidRPr="00D979F3" w:rsidRDefault="00270E6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KOSZT</w:t>
            </w:r>
          </w:p>
        </w:tc>
      </w:tr>
      <w:tr w:rsidR="00270E66" w:rsidRPr="00D979F3" w:rsidTr="00EA4493">
        <w:trPr>
          <w:cantSplit/>
          <w:trHeight w:val="263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0E66" w:rsidRPr="004B2276" w:rsidRDefault="004B2276" w:rsidP="004B2276">
            <w:pPr>
              <w:jc w:val="center"/>
              <w:rPr>
                <w:b/>
                <w:bCs/>
              </w:rPr>
            </w:pPr>
            <w:r w:rsidRPr="004B2276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70E66" w:rsidRPr="004B2276">
              <w:rPr>
                <w:b/>
                <w:bCs/>
                <w:sz w:val="22"/>
                <w:szCs w:val="22"/>
              </w:rPr>
              <w:t>ZAOPATRZENIE STATK</w:t>
            </w:r>
            <w:r w:rsidR="001774F3" w:rsidRPr="004B2276">
              <w:rPr>
                <w:b/>
                <w:bCs/>
                <w:sz w:val="22"/>
                <w:szCs w:val="22"/>
              </w:rPr>
              <w:t xml:space="preserve">U </w:t>
            </w:r>
            <w:r w:rsidR="00270E66" w:rsidRPr="004B2276">
              <w:rPr>
                <w:b/>
                <w:bCs/>
                <w:sz w:val="22"/>
                <w:szCs w:val="22"/>
              </w:rPr>
              <w:t>POWIETRZN</w:t>
            </w:r>
            <w:r w:rsidR="001774F3" w:rsidRPr="004B2276">
              <w:rPr>
                <w:b/>
                <w:bCs/>
                <w:sz w:val="22"/>
                <w:szCs w:val="22"/>
              </w:rPr>
              <w:t xml:space="preserve">EGO </w:t>
            </w:r>
            <w:r w:rsidR="00270E66" w:rsidRPr="004B2276">
              <w:rPr>
                <w:b/>
                <w:bCs/>
                <w:sz w:val="22"/>
                <w:szCs w:val="22"/>
              </w:rPr>
              <w:t>W PALIWO POZA TERYTORIUM RZECZYPOSPOLITEJ POLSKIEJ</w:t>
            </w:r>
          </w:p>
        </w:tc>
      </w:tr>
      <w:tr w:rsidR="00037C35" w:rsidRPr="0090171B" w:rsidTr="00EF3CEC">
        <w:trPr>
          <w:cantSplit/>
          <w:trHeight w:val="2828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Przedmiot</w:t>
            </w:r>
          </w:p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Oferowane</w:t>
            </w:r>
            <w:r w:rsidRPr="0090171B">
              <w:rPr>
                <w:b/>
                <w:bCs/>
                <w:sz w:val="18"/>
                <w:szCs w:val="22"/>
              </w:rPr>
              <w:t xml:space="preserve"> paliwo lotnicze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JET A-1 lub</w:t>
            </w:r>
          </w:p>
          <w:p w:rsidR="00037C35" w:rsidRPr="0090171B" w:rsidRDefault="006179C9" w:rsidP="00EA4493">
            <w:pPr>
              <w:jc w:val="center"/>
              <w:rPr>
                <w:b/>
                <w:bCs/>
                <w:sz w:val="18"/>
              </w:rPr>
            </w:pPr>
            <w:r w:rsidRPr="006179C9">
              <w:rPr>
                <w:b/>
                <w:bCs/>
                <w:sz w:val="18"/>
                <w:szCs w:val="22"/>
              </w:rPr>
              <w:t xml:space="preserve">inne nieodbiegające jakościowo </w:t>
            </w:r>
            <w:r>
              <w:rPr>
                <w:b/>
                <w:bCs/>
                <w:sz w:val="18"/>
                <w:szCs w:val="22"/>
              </w:rPr>
              <w:t xml:space="preserve">od </w:t>
            </w:r>
            <w:r w:rsidR="00037C35" w:rsidRPr="0090171B">
              <w:rPr>
                <w:b/>
                <w:bCs/>
                <w:sz w:val="18"/>
                <w:szCs w:val="22"/>
              </w:rPr>
              <w:t>paliwa lotniczego JET A-1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(należy wskazać pełna nazwę handlową oraz nazwa producenta paliwa)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Ilość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(galony amerykańskie)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Cena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netto (PLN) za 1 galon (amerykański)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obowiązująca na danym lotnisku lub porcie lotniczym (wg ceny na dzień ogłoszenia o zamówieniu, tj. w dniu publikacji ogłoszenia o zamówieniu w Dzienniku Urzędowym Unii Europejskiej)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Stały upust o</w:t>
            </w:r>
            <w:r>
              <w:rPr>
                <w:b/>
                <w:bCs/>
                <w:sz w:val="18"/>
                <w:szCs w:val="22"/>
              </w:rPr>
              <w:t xml:space="preserve">d ceny paliwa zapewniany przez </w:t>
            </w:r>
            <w:r w:rsidRPr="0090171B">
              <w:rPr>
                <w:b/>
                <w:bCs/>
                <w:sz w:val="18"/>
                <w:szCs w:val="22"/>
              </w:rPr>
              <w:t xml:space="preserve">Wykonawcę </w:t>
            </w:r>
            <w:r w:rsidRPr="007E6C01">
              <w:rPr>
                <w:b/>
                <w:bCs/>
                <w:sz w:val="18"/>
                <w:szCs w:val="22"/>
                <w:u w:val="single"/>
              </w:rPr>
              <w:t>(taki sam upust dla wszystkich lotnisk lub portów lotniczych od ceny jednostkowej netto 1 galonu (amerykańskiego) paliwa obowiązującej na danym lotnisku lub porcie lotniczym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Cena jedn. (PLN) wraz z opłatami administracyjnymi obowiązującymi na danym lotnisku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(ang.: 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</w:t>
            </w:r>
            <w:r w:rsidRPr="0090171B">
              <w:rPr>
                <w:b/>
                <w:bCs/>
                <w:sz w:val="18"/>
                <w:szCs w:val="22"/>
              </w:rPr>
              <w:t>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brutto (PLN) za 1 galon (a</w:t>
            </w:r>
            <w:r>
              <w:rPr>
                <w:b/>
                <w:bCs/>
                <w:sz w:val="18"/>
                <w:szCs w:val="22"/>
              </w:rPr>
              <w:t xml:space="preserve">merykański) paliwa (z VAT oraz </w:t>
            </w:r>
            <w:r>
              <w:rPr>
                <w:b/>
                <w:bCs/>
                <w:sz w:val="18"/>
                <w:szCs w:val="22"/>
              </w:rPr>
              <w:br/>
            </w:r>
            <w:r w:rsidRPr="0090171B">
              <w:rPr>
                <w:b/>
                <w:bCs/>
                <w:sz w:val="18"/>
                <w:szCs w:val="22"/>
              </w:rPr>
              <w:t xml:space="preserve">z </w:t>
            </w:r>
            <w:r>
              <w:rPr>
                <w:b/>
                <w:bCs/>
                <w:sz w:val="18"/>
                <w:szCs w:val="22"/>
              </w:rPr>
              <w:t>akcyzą</w:t>
            </w:r>
            <w:r w:rsidRPr="0090171B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Wartość</w:t>
            </w:r>
            <w:r w:rsidRPr="0090171B">
              <w:rPr>
                <w:b/>
                <w:bCs/>
                <w:sz w:val="18"/>
                <w:szCs w:val="22"/>
              </w:rPr>
              <w:t xml:space="preserve"> brutto (PLN) za 1 galon</w:t>
            </w:r>
            <w:r>
              <w:rPr>
                <w:b/>
                <w:bCs/>
                <w:sz w:val="18"/>
                <w:szCs w:val="22"/>
              </w:rPr>
              <w:t xml:space="preserve"> (amerykański</w:t>
            </w:r>
            <w:r w:rsidRPr="0090171B">
              <w:rPr>
                <w:b/>
                <w:bCs/>
                <w:sz w:val="18"/>
                <w:szCs w:val="22"/>
              </w:rPr>
              <w:t>) paliwa</w:t>
            </w:r>
            <w:r>
              <w:rPr>
                <w:b/>
                <w:bCs/>
                <w:sz w:val="18"/>
                <w:szCs w:val="22"/>
              </w:rPr>
              <w:t xml:space="preserve"> (cena jedn. netto wraz z: opłatą administracyjną (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), kwotą VAT, akcyzą, upustem)</w:t>
            </w:r>
          </w:p>
        </w:tc>
      </w:tr>
      <w:tr w:rsidR="00037C35" w:rsidRPr="00D979F3" w:rsidTr="00EF3CEC">
        <w:trPr>
          <w:cantSplit/>
          <w:trHeight w:val="26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43AF9" w:rsidRDefault="00037C35" w:rsidP="00EA4493">
            <w:pPr>
              <w:jc w:val="center"/>
              <w:rPr>
                <w:bCs/>
                <w:sz w:val="16"/>
                <w:szCs w:val="16"/>
              </w:rPr>
            </w:pPr>
            <w:r w:rsidRPr="00E43AF9">
              <w:rPr>
                <w:bCs/>
                <w:sz w:val="16"/>
                <w:szCs w:val="16"/>
              </w:rPr>
              <w:t>9</w:t>
            </w:r>
          </w:p>
        </w:tc>
      </w:tr>
      <w:tr w:rsidR="00037C35" w:rsidRPr="00D979F3" w:rsidTr="00EF3CEC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F3CEC" w:rsidRDefault="00037C35" w:rsidP="00EA4493">
            <w:pPr>
              <w:jc w:val="center"/>
              <w:rPr>
                <w:bCs/>
                <w:sz w:val="22"/>
              </w:rPr>
            </w:pPr>
            <w:r w:rsidRPr="00EF3CEC">
              <w:rPr>
                <w:sz w:val="22"/>
                <w:szCs w:val="22"/>
              </w:rPr>
              <w:t xml:space="preserve">Usługa sprzedaży paliwa z dostawą na lotnisko </w:t>
            </w:r>
            <w:r w:rsidRPr="00EF3CEC">
              <w:rPr>
                <w:b/>
                <w:sz w:val="22"/>
                <w:szCs w:val="22"/>
              </w:rPr>
              <w:t>KIAD</w:t>
            </w:r>
            <w:r w:rsidRPr="00EF3CEC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  <w:p w:rsidR="00037C35" w:rsidRPr="00D979F3" w:rsidRDefault="00037C35" w:rsidP="00EA449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E25FC9" w:rsidRDefault="00037C35" w:rsidP="00EA4493">
            <w:pPr>
              <w:jc w:val="center"/>
              <w:rPr>
                <w:bCs/>
              </w:rPr>
            </w:pPr>
            <w:r w:rsidRPr="00E25FC9">
              <w:rPr>
                <w:bCs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F3CEC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F3CEC" w:rsidRDefault="00037C35" w:rsidP="00EA4493">
            <w:pPr>
              <w:jc w:val="center"/>
              <w:rPr>
                <w:sz w:val="22"/>
              </w:rPr>
            </w:pPr>
            <w:r w:rsidRPr="00EF3CEC">
              <w:rPr>
                <w:sz w:val="22"/>
                <w:szCs w:val="22"/>
              </w:rPr>
              <w:t xml:space="preserve">Usługa sprzedaży paliwa z dostawą na lotnisko  </w:t>
            </w:r>
            <w:r w:rsidRPr="00EF3CEC">
              <w:rPr>
                <w:b/>
                <w:sz w:val="22"/>
                <w:szCs w:val="22"/>
              </w:rPr>
              <w:t>EBBR</w:t>
            </w:r>
            <w:r w:rsidRPr="00EF3CEC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F3CEC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F3CEC" w:rsidRDefault="00037C35" w:rsidP="00F62349">
            <w:pPr>
              <w:jc w:val="center"/>
              <w:rPr>
                <w:sz w:val="22"/>
              </w:rPr>
            </w:pPr>
            <w:r w:rsidRPr="00EF3CEC">
              <w:rPr>
                <w:sz w:val="22"/>
                <w:szCs w:val="22"/>
              </w:rPr>
              <w:t xml:space="preserve">Usługa sprzedaży paliwa z dostawą na lotnisko  </w:t>
            </w:r>
            <w:r w:rsidRPr="00EF3CEC">
              <w:rPr>
                <w:b/>
                <w:sz w:val="22"/>
                <w:szCs w:val="22"/>
              </w:rPr>
              <w:t>LKP</w:t>
            </w:r>
            <w:r w:rsidR="00F62349">
              <w:rPr>
                <w:b/>
                <w:sz w:val="22"/>
                <w:szCs w:val="22"/>
              </w:rPr>
              <w:t>R</w:t>
            </w:r>
            <w:r w:rsidRPr="00EF3CEC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F3CEC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F3CEC" w:rsidRDefault="00037C35" w:rsidP="00F62349">
            <w:pPr>
              <w:jc w:val="center"/>
              <w:rPr>
                <w:sz w:val="22"/>
              </w:rPr>
            </w:pPr>
            <w:r w:rsidRPr="00EF3CEC">
              <w:rPr>
                <w:sz w:val="22"/>
                <w:szCs w:val="22"/>
              </w:rPr>
              <w:t xml:space="preserve">Usługa sprzedaży paliwa z dostawą na lotnisko  </w:t>
            </w:r>
            <w:r w:rsidRPr="00EF3CEC">
              <w:rPr>
                <w:b/>
                <w:sz w:val="22"/>
                <w:szCs w:val="22"/>
              </w:rPr>
              <w:t>L</w:t>
            </w:r>
            <w:r w:rsidR="00F62349">
              <w:rPr>
                <w:b/>
                <w:sz w:val="22"/>
                <w:szCs w:val="22"/>
              </w:rPr>
              <w:t>H</w:t>
            </w:r>
            <w:r w:rsidRPr="00EF3CEC">
              <w:rPr>
                <w:b/>
                <w:sz w:val="22"/>
                <w:szCs w:val="22"/>
              </w:rPr>
              <w:t>BP</w:t>
            </w:r>
            <w:r w:rsidRPr="00EF3CEC">
              <w:rPr>
                <w:color w:val="FF0000"/>
                <w:sz w:val="22"/>
                <w:szCs w:val="22"/>
              </w:rPr>
              <w:t xml:space="preserve"> </w:t>
            </w:r>
            <w:r w:rsidRPr="00EF3CEC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F3CEC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F3CEC" w:rsidRDefault="00037C35" w:rsidP="00EA4493">
            <w:pPr>
              <w:jc w:val="center"/>
              <w:rPr>
                <w:sz w:val="22"/>
              </w:rPr>
            </w:pPr>
            <w:r w:rsidRPr="00EF3CEC">
              <w:rPr>
                <w:sz w:val="22"/>
                <w:szCs w:val="22"/>
              </w:rPr>
              <w:t xml:space="preserve">Usługa sprzedaży paliwa z dostawą na lotnisko  </w:t>
            </w:r>
            <w:r w:rsidRPr="00EF3CEC">
              <w:rPr>
                <w:b/>
                <w:sz w:val="22"/>
                <w:szCs w:val="22"/>
              </w:rPr>
              <w:t>CYHZ</w:t>
            </w:r>
            <w:r w:rsidRPr="00EF3CEC">
              <w:rPr>
                <w:color w:val="FF0000"/>
                <w:sz w:val="22"/>
                <w:szCs w:val="22"/>
              </w:rPr>
              <w:t xml:space="preserve"> </w:t>
            </w:r>
            <w:r w:rsidRPr="00EF3CEC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F3CEC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EF3CEC" w:rsidRDefault="00037C35" w:rsidP="00EA4493">
            <w:pPr>
              <w:jc w:val="center"/>
              <w:rPr>
                <w:sz w:val="22"/>
              </w:rPr>
            </w:pPr>
            <w:r w:rsidRPr="00EF3CEC">
              <w:rPr>
                <w:sz w:val="22"/>
                <w:szCs w:val="22"/>
              </w:rPr>
              <w:t xml:space="preserve">Usługa sprzedaży paliwa z dostawą na lotnisko  </w:t>
            </w:r>
            <w:r w:rsidRPr="00EF3CEC">
              <w:rPr>
                <w:b/>
                <w:sz w:val="22"/>
                <w:szCs w:val="22"/>
              </w:rPr>
              <w:t>LFPB</w:t>
            </w:r>
            <w:r w:rsidRPr="00EF3CEC">
              <w:rPr>
                <w:color w:val="FF0000"/>
                <w:sz w:val="22"/>
                <w:szCs w:val="22"/>
              </w:rPr>
              <w:t xml:space="preserve"> </w:t>
            </w:r>
            <w:r w:rsidRPr="00EF3CEC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F3CEC">
        <w:trPr>
          <w:cantSplit/>
          <w:trHeight w:val="544"/>
          <w:tblHeader/>
          <w:jc w:val="center"/>
        </w:trPr>
        <w:tc>
          <w:tcPr>
            <w:tcW w:w="137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8AB" w:rsidRPr="00F328AB" w:rsidRDefault="00F328AB" w:rsidP="00126EA9">
            <w:pPr>
              <w:jc w:val="right"/>
              <w:rPr>
                <w:b/>
                <w:bCs/>
              </w:rPr>
            </w:pPr>
            <w:r w:rsidRPr="00F328AB">
              <w:rPr>
                <w:b/>
                <w:bCs/>
                <w:sz w:val="22"/>
                <w:szCs w:val="22"/>
              </w:rPr>
              <w:t>Wartość ogółem: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8AB" w:rsidRPr="00D979F3" w:rsidRDefault="00F328AB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A4493">
        <w:trPr>
          <w:cantSplit/>
          <w:trHeight w:val="245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28AB" w:rsidRPr="00D979F3" w:rsidRDefault="004B227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</w:t>
            </w:r>
            <w:r w:rsidR="00F328AB">
              <w:rPr>
                <w:b/>
                <w:bCs/>
              </w:rPr>
              <w:t>PLANOWANIE LOTU</w:t>
            </w:r>
            <w:r w:rsidR="002E2551">
              <w:rPr>
                <w:b/>
                <w:bCs/>
              </w:rPr>
              <w:t xml:space="preserve"> </w:t>
            </w:r>
            <w:r w:rsidR="00EF3CEC">
              <w:rPr>
                <w:b/>
                <w:bCs/>
              </w:rPr>
              <w:t>DLA S</w:t>
            </w:r>
            <w:r w:rsidR="00062EC3">
              <w:rPr>
                <w:b/>
                <w:bCs/>
              </w:rPr>
              <w:t>TATKU POWIETRZNEGO B 737-800 (M</w:t>
            </w:r>
            <w:r w:rsidR="006D676E">
              <w:rPr>
                <w:b/>
                <w:bCs/>
              </w:rPr>
              <w:t>TOW 79 015 KG</w:t>
            </w:r>
            <w:r w:rsidR="00EF3CEC">
              <w:rPr>
                <w:b/>
                <w:bCs/>
              </w:rPr>
              <w:t>, ILOŚĆ MIEJSC PASAŻERSKICH: 155)</w:t>
            </w:r>
          </w:p>
        </w:tc>
      </w:tr>
      <w:tr w:rsidR="007019BF" w:rsidRPr="00D979F3" w:rsidTr="00EA4493">
        <w:trPr>
          <w:cantSplit/>
          <w:trHeight w:val="83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F547EA">
              <w:rPr>
                <w:b/>
                <w:bCs/>
                <w:sz w:val="20"/>
                <w:szCs w:val="20"/>
              </w:rPr>
              <w:t>Przedmiot</w:t>
            </w:r>
          </w:p>
          <w:p w:rsidR="007019BF" w:rsidRPr="007E6C01" w:rsidRDefault="007019BF" w:rsidP="00EA4493">
            <w:pPr>
              <w:jc w:val="center"/>
              <w:rPr>
                <w:b/>
                <w:bCs/>
                <w:u w:val="single"/>
              </w:rPr>
            </w:pPr>
            <w:r w:rsidRPr="00F547EA">
              <w:rPr>
                <w:b/>
                <w:bCs/>
                <w:sz w:val="20"/>
                <w:szCs w:val="20"/>
              </w:rPr>
              <w:t>Zamó</w:t>
            </w:r>
            <w:r>
              <w:rPr>
                <w:b/>
                <w:bCs/>
                <w:sz w:val="20"/>
                <w:szCs w:val="20"/>
              </w:rPr>
              <w:t>wienia - usługa planowania lotu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47EA">
              <w:rPr>
                <w:b/>
                <w:bCs/>
                <w:sz w:val="20"/>
                <w:szCs w:val="20"/>
              </w:rPr>
              <w:t>jedn.</w:t>
            </w:r>
            <w:r w:rsidRPr="00F547EA">
              <w:rPr>
                <w:b/>
                <w:bCs/>
                <w:sz w:val="20"/>
                <w:szCs w:val="20"/>
              </w:rPr>
              <w:br/>
              <w:t>netto usługi</w:t>
            </w:r>
            <w:r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</w:t>
            </w:r>
          </w:p>
          <w:p w:rsidR="007019BF" w:rsidRDefault="007019BF" w:rsidP="00EA449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brutto (PLN)</w:t>
            </w:r>
          </w:p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(taka sama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stała 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cena będzie obowiązywać Wykonawcę </w:t>
            </w:r>
            <w:r>
              <w:rPr>
                <w:b/>
                <w:bCs/>
                <w:sz w:val="20"/>
                <w:szCs w:val="20"/>
                <w:u w:val="single"/>
              </w:rPr>
              <w:t>za zaplanowanie każdego lotu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7019BF" w:rsidRPr="00D979F3" w:rsidTr="00EA4493">
        <w:trPr>
          <w:cantSplit/>
          <w:trHeight w:val="273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E43AF9" w:rsidRDefault="007019BF" w:rsidP="00EA4493">
            <w:pPr>
              <w:jc w:val="center"/>
              <w:rPr>
                <w:bCs/>
              </w:rPr>
            </w:pPr>
            <w:r w:rsidRPr="00E43AF9">
              <w:rPr>
                <w:bCs/>
                <w:sz w:val="22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E43AF9" w:rsidRDefault="007019BF" w:rsidP="00EA4493">
            <w:pPr>
              <w:jc w:val="center"/>
            </w:pPr>
            <w:r w:rsidRPr="00E43AF9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E43AF9" w:rsidRDefault="007019BF" w:rsidP="00EA4493">
            <w:pPr>
              <w:jc w:val="center"/>
              <w:rPr>
                <w:bCs/>
              </w:rPr>
            </w:pPr>
            <w:r w:rsidRPr="00E43AF9">
              <w:rPr>
                <w:bCs/>
                <w:sz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E43AF9" w:rsidRDefault="007019BF" w:rsidP="00EA4493">
            <w:pPr>
              <w:jc w:val="center"/>
              <w:rPr>
                <w:bCs/>
              </w:rPr>
            </w:pPr>
            <w:r w:rsidRPr="00E43AF9">
              <w:rPr>
                <w:bCs/>
                <w:sz w:val="22"/>
              </w:rPr>
              <w:t>4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E43AF9" w:rsidRDefault="007019BF" w:rsidP="00EA4493">
            <w:pPr>
              <w:jc w:val="center"/>
              <w:rPr>
                <w:bCs/>
              </w:rPr>
            </w:pPr>
            <w:r w:rsidRPr="00E43AF9">
              <w:rPr>
                <w:bCs/>
                <w:sz w:val="22"/>
              </w:rPr>
              <w:t>5</w:t>
            </w:r>
          </w:p>
        </w:tc>
      </w:tr>
      <w:tr w:rsidR="007019BF" w:rsidRPr="00D979F3" w:rsidTr="00EA4493">
        <w:trPr>
          <w:cantSplit/>
          <w:trHeight w:val="84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sz w:val="22"/>
                <w:szCs w:val="22"/>
              </w:rPr>
              <w:t xml:space="preserve">Usługa </w:t>
            </w:r>
            <w:r>
              <w:rPr>
                <w:sz w:val="22"/>
                <w:szCs w:val="22"/>
              </w:rPr>
              <w:t>za</w:t>
            </w:r>
            <w:r w:rsidRPr="00F547EA">
              <w:rPr>
                <w:sz w:val="22"/>
                <w:szCs w:val="22"/>
              </w:rPr>
              <w:t xml:space="preserve">planowania </w:t>
            </w:r>
            <w:r>
              <w:rPr>
                <w:sz w:val="22"/>
                <w:szCs w:val="22"/>
              </w:rPr>
              <w:t xml:space="preserve">jednego </w:t>
            </w:r>
            <w:r w:rsidRPr="00F547EA">
              <w:rPr>
                <w:sz w:val="22"/>
                <w:szCs w:val="22"/>
              </w:rPr>
              <w:t>lotu</w:t>
            </w:r>
            <w:r>
              <w:rPr>
                <w:sz w:val="22"/>
                <w:szCs w:val="22"/>
              </w:rPr>
              <w:t xml:space="preserve"> zgodnie z Opisem Przedmiotu Zamówienia</w:t>
            </w:r>
            <w:r w:rsidR="002E2551">
              <w:rPr>
                <w:sz w:val="22"/>
                <w:szCs w:val="22"/>
              </w:rPr>
              <w:t xml:space="preserve"> (od miejsca startu do miejsca lądowania)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</w:tr>
      <w:tr w:rsidR="004B2276" w:rsidRPr="00D979F3" w:rsidTr="004B2276">
        <w:trPr>
          <w:cantSplit/>
          <w:trHeight w:val="524"/>
          <w:tblHeader/>
          <w:jc w:val="center"/>
        </w:trPr>
        <w:tc>
          <w:tcPr>
            <w:tcW w:w="8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276" w:rsidRPr="004B2276" w:rsidRDefault="004B2276" w:rsidP="004B2276">
            <w:pPr>
              <w:ind w:right="-369"/>
              <w:jc w:val="right"/>
              <w:rPr>
                <w:b/>
                <w:bCs/>
                <w:sz w:val="22"/>
                <w:szCs w:val="22"/>
              </w:rPr>
            </w:pPr>
            <w:r w:rsidRPr="004B2276">
              <w:rPr>
                <w:b/>
                <w:bCs/>
                <w:sz w:val="22"/>
                <w:szCs w:val="22"/>
              </w:rPr>
              <w:t>Wartość ogółem:</w:t>
            </w:r>
            <w:r w:rsidRPr="004B2276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276" w:rsidRPr="00136C98" w:rsidRDefault="004B2276" w:rsidP="00EA4493">
            <w:pPr>
              <w:jc w:val="center"/>
              <w:rPr>
                <w:bCs/>
              </w:rPr>
            </w:pPr>
          </w:p>
        </w:tc>
      </w:tr>
      <w:tr w:rsidR="00FC3F11" w:rsidRPr="00D979F3" w:rsidTr="00EF77AD">
        <w:trPr>
          <w:cantSplit/>
          <w:trHeight w:val="524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F11" w:rsidRPr="00136C98" w:rsidRDefault="00FC3F11" w:rsidP="00FC3F11">
            <w:pPr>
              <w:rPr>
                <w:bCs/>
              </w:rPr>
            </w:pPr>
            <w:r>
              <w:t>MTOW – Maksymalna Masa Startowa przy której samolot jest certyfikowany do lotu.</w:t>
            </w:r>
          </w:p>
        </w:tc>
      </w:tr>
    </w:tbl>
    <w:p w:rsidR="00FC3F11" w:rsidRDefault="000D5CDA">
      <w:r>
        <w:br w:type="page"/>
      </w:r>
    </w:p>
    <w:p w:rsidR="00FC3F11" w:rsidRDefault="00FC3F11"/>
    <w:tbl>
      <w:tblPr>
        <w:tblStyle w:val="Tabela-Siatka"/>
        <w:tblpPr w:leftFromText="141" w:rightFromText="141" w:vertAnchor="text" w:tblpX="-459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12"/>
        <w:gridCol w:w="1156"/>
        <w:gridCol w:w="616"/>
        <w:gridCol w:w="3636"/>
        <w:gridCol w:w="1276"/>
        <w:gridCol w:w="2126"/>
        <w:gridCol w:w="851"/>
        <w:gridCol w:w="850"/>
        <w:gridCol w:w="2268"/>
        <w:gridCol w:w="1843"/>
      </w:tblGrid>
      <w:tr w:rsidR="00C66293" w:rsidTr="006D676E">
        <w:tc>
          <w:tcPr>
            <w:tcW w:w="15134" w:type="dxa"/>
            <w:gridSpan w:val="10"/>
            <w:shd w:val="clear" w:color="auto" w:fill="D9D9D9" w:themeFill="background1" w:themeFillShade="D9"/>
          </w:tcPr>
          <w:p w:rsidR="00C66293" w:rsidRDefault="00C66293" w:rsidP="00DF6A0E">
            <w:r w:rsidRPr="006D676E">
              <w:rPr>
                <w:b/>
                <w:bCs/>
                <w:sz w:val="22"/>
                <w:szCs w:val="22"/>
              </w:rPr>
              <w:t>3. USŁUGI HANDLINGOWE DLA STATKU POWIETRZNEGO B 737-800 (M</w:t>
            </w:r>
            <w:r w:rsidR="006D676E">
              <w:rPr>
                <w:b/>
                <w:bCs/>
                <w:sz w:val="22"/>
                <w:szCs w:val="22"/>
              </w:rPr>
              <w:t>TOW 79 015 KG</w:t>
            </w:r>
            <w:r w:rsidRPr="006D676E">
              <w:rPr>
                <w:b/>
                <w:bCs/>
                <w:sz w:val="22"/>
                <w:szCs w:val="22"/>
              </w:rPr>
              <w:t>, ILOŚĆ MIEJSC PASAŻERSKICH: 155)</w:t>
            </w:r>
          </w:p>
        </w:tc>
      </w:tr>
      <w:tr w:rsidR="00153F9F" w:rsidTr="006D676E">
        <w:tc>
          <w:tcPr>
            <w:tcW w:w="512" w:type="dxa"/>
            <w:vAlign w:val="center"/>
          </w:tcPr>
          <w:p w:rsidR="00DF6A0E" w:rsidRPr="001A32F7" w:rsidRDefault="00DF6A0E" w:rsidP="00153F9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6" w:type="dxa"/>
            <w:vAlign w:val="center"/>
          </w:tcPr>
          <w:p w:rsidR="00DF6A0E" w:rsidRPr="001A32F7" w:rsidRDefault="00DF6A0E" w:rsidP="00153F9F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16" w:type="dxa"/>
            <w:vAlign w:val="center"/>
          </w:tcPr>
          <w:p w:rsidR="00DF6A0E" w:rsidRPr="001A32F7" w:rsidRDefault="00DF6A0E" w:rsidP="00153F9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636" w:type="dxa"/>
            <w:vAlign w:val="center"/>
          </w:tcPr>
          <w:p w:rsidR="00DF6A0E" w:rsidRPr="001A32F7" w:rsidRDefault="00DF6A0E" w:rsidP="00153F9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1A32F7">
              <w:rPr>
                <w:b/>
                <w:bCs/>
                <w:sz w:val="20"/>
                <w:szCs w:val="20"/>
                <w:u w:val="single"/>
              </w:rPr>
              <w:t>statku powietrznego określonego w opisie przedmiotu zamówienia</w:t>
            </w:r>
          </w:p>
        </w:tc>
        <w:tc>
          <w:tcPr>
            <w:tcW w:w="1276" w:type="dxa"/>
            <w:vAlign w:val="center"/>
          </w:tcPr>
          <w:p w:rsidR="00DF6A0E" w:rsidRPr="001A32F7" w:rsidRDefault="00DF6A0E" w:rsidP="006D676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2126" w:type="dxa"/>
            <w:vAlign w:val="center"/>
          </w:tcPr>
          <w:p w:rsidR="00DF6A0E" w:rsidRPr="001A32F7" w:rsidRDefault="00DF6A0E" w:rsidP="00153F9F">
            <w:pPr>
              <w:ind w:left="-68" w:right="-67"/>
              <w:jc w:val="center"/>
              <w:rPr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Cena jedn. netto (PLN</w:t>
            </w:r>
            <w:r w:rsidRPr="001A32F7">
              <w:rPr>
                <w:bCs/>
                <w:sz w:val="20"/>
                <w:szCs w:val="20"/>
              </w:rPr>
              <w:t>)</w:t>
            </w:r>
          </w:p>
          <w:p w:rsidR="00DF6A0E" w:rsidRPr="001A32F7" w:rsidRDefault="00DF6A0E" w:rsidP="00153F9F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Cs/>
                <w:sz w:val="20"/>
                <w:szCs w:val="20"/>
              </w:rPr>
              <w:t>(wg ceny na dzień ogłoszenia o zamówieniu, tj. w dniu publikacji ogłoszenia o zamówieniu w Dzienniku Urzędowym Unii Europejskiej) zgodnie z §19 SIWZ</w:t>
            </w:r>
          </w:p>
        </w:tc>
        <w:tc>
          <w:tcPr>
            <w:tcW w:w="851" w:type="dxa"/>
            <w:vAlign w:val="center"/>
          </w:tcPr>
          <w:p w:rsidR="00DF6A0E" w:rsidRPr="001A32F7" w:rsidRDefault="009D228F" w:rsidP="006D676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Wartość podatku VAT</w:t>
            </w:r>
            <w:r w:rsidR="00DF6A0E" w:rsidRPr="001A32F7"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850" w:type="dxa"/>
            <w:vAlign w:val="center"/>
          </w:tcPr>
          <w:p w:rsidR="00DF6A0E" w:rsidRPr="001A32F7" w:rsidRDefault="00153F9F" w:rsidP="006D676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Wartość brutto (PLN)</w:t>
            </w:r>
          </w:p>
          <w:p w:rsidR="009D228F" w:rsidRPr="001A32F7" w:rsidRDefault="009D228F" w:rsidP="006D676E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A32F7">
              <w:rPr>
                <w:b/>
                <w:bCs/>
                <w:sz w:val="20"/>
                <w:szCs w:val="20"/>
              </w:rPr>
              <w:t>(6+7)</w:t>
            </w:r>
          </w:p>
        </w:tc>
        <w:tc>
          <w:tcPr>
            <w:tcW w:w="2268" w:type="dxa"/>
            <w:vAlign w:val="center"/>
          </w:tcPr>
          <w:p w:rsidR="00153F9F" w:rsidRPr="001A32F7" w:rsidRDefault="00153F9F" w:rsidP="00153F9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 xml:space="preserve">Cena za zabezpieczenie operacji lotniczej </w:t>
            </w:r>
            <w:r w:rsidR="009D228F" w:rsidRPr="001A32F7">
              <w:rPr>
                <w:b/>
                <w:bCs/>
                <w:sz w:val="20"/>
                <w:szCs w:val="20"/>
              </w:rPr>
              <w:t xml:space="preserve">brutto </w:t>
            </w:r>
            <w:r w:rsidRPr="001A32F7">
              <w:rPr>
                <w:b/>
                <w:bCs/>
                <w:sz w:val="20"/>
                <w:szCs w:val="20"/>
              </w:rPr>
              <w:t>(PLN)</w:t>
            </w:r>
          </w:p>
          <w:p w:rsidR="00153F9F" w:rsidRPr="001A32F7" w:rsidRDefault="00153F9F" w:rsidP="00153F9F">
            <w:pPr>
              <w:jc w:val="center"/>
              <w:rPr>
                <w:bCs/>
                <w:sz w:val="20"/>
                <w:szCs w:val="20"/>
              </w:rPr>
            </w:pPr>
            <w:r w:rsidRPr="001A32F7">
              <w:rPr>
                <w:bCs/>
                <w:sz w:val="20"/>
                <w:szCs w:val="20"/>
              </w:rPr>
              <w:t xml:space="preserve">(ang.: admin </w:t>
            </w:r>
            <w:proofErr w:type="spellStart"/>
            <w:r w:rsidRPr="001A32F7">
              <w:rPr>
                <w:bCs/>
                <w:sz w:val="20"/>
                <w:szCs w:val="20"/>
              </w:rPr>
              <w:t>fee</w:t>
            </w:r>
            <w:proofErr w:type="spellEnd"/>
            <w:r w:rsidRPr="001A32F7">
              <w:rPr>
                <w:bCs/>
                <w:sz w:val="20"/>
                <w:szCs w:val="20"/>
              </w:rPr>
              <w:t>)</w:t>
            </w:r>
          </w:p>
          <w:p w:rsidR="00DF6A0E" w:rsidRPr="001A32F7" w:rsidRDefault="00153F9F" w:rsidP="00153F9F">
            <w:pPr>
              <w:jc w:val="center"/>
              <w:rPr>
                <w:sz w:val="20"/>
              </w:rPr>
            </w:pPr>
            <w:r w:rsidRPr="001A32F7">
              <w:rPr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843" w:type="dxa"/>
            <w:vAlign w:val="center"/>
          </w:tcPr>
          <w:p w:rsidR="00DF6A0E" w:rsidRPr="001A32F7" w:rsidRDefault="00153F9F" w:rsidP="00153F9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Całkowita w</w:t>
            </w:r>
            <w:r w:rsidR="009D228F" w:rsidRPr="001A32F7">
              <w:rPr>
                <w:b/>
                <w:bCs/>
                <w:sz w:val="20"/>
                <w:szCs w:val="20"/>
              </w:rPr>
              <w:t>artość brutto usługi (PLN)</w:t>
            </w:r>
          </w:p>
          <w:p w:rsidR="00DF6A0E" w:rsidRPr="001A32F7" w:rsidRDefault="00153F9F" w:rsidP="00153F9F">
            <w:pPr>
              <w:jc w:val="center"/>
              <w:rPr>
                <w:sz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(</w:t>
            </w:r>
            <w:r w:rsidR="00DF6A0E" w:rsidRPr="001A32F7">
              <w:rPr>
                <w:b/>
                <w:bCs/>
                <w:sz w:val="20"/>
                <w:szCs w:val="20"/>
              </w:rPr>
              <w:t>8</w:t>
            </w:r>
            <w:r w:rsidRPr="001A32F7">
              <w:rPr>
                <w:b/>
                <w:bCs/>
                <w:sz w:val="20"/>
                <w:szCs w:val="20"/>
              </w:rPr>
              <w:t>+9</w:t>
            </w:r>
            <w:r w:rsidR="00DF6A0E" w:rsidRPr="001A32F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53F9F" w:rsidTr="006D676E">
        <w:tc>
          <w:tcPr>
            <w:tcW w:w="512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</w:t>
            </w:r>
          </w:p>
        </w:tc>
        <w:tc>
          <w:tcPr>
            <w:tcW w:w="1156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3</w:t>
            </w:r>
          </w:p>
        </w:tc>
        <w:tc>
          <w:tcPr>
            <w:tcW w:w="3636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5</w:t>
            </w:r>
          </w:p>
        </w:tc>
        <w:tc>
          <w:tcPr>
            <w:tcW w:w="2126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DF6A0E" w:rsidRPr="00153F9F" w:rsidRDefault="00153F9F" w:rsidP="00153F9F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10</w:t>
            </w:r>
          </w:p>
        </w:tc>
      </w:tr>
      <w:tr w:rsidR="00FC3F11" w:rsidTr="001A32F7">
        <w:trPr>
          <w:trHeight w:val="889"/>
        </w:trPr>
        <w:tc>
          <w:tcPr>
            <w:tcW w:w="512" w:type="dxa"/>
            <w:vMerge w:val="restart"/>
            <w:vAlign w:val="center"/>
          </w:tcPr>
          <w:p w:rsidR="00FC3F11" w:rsidRDefault="00FC3F11" w:rsidP="00153F9F">
            <w:pPr>
              <w:jc w:val="center"/>
            </w:pPr>
            <w:r>
              <w:t>1</w:t>
            </w:r>
          </w:p>
        </w:tc>
        <w:tc>
          <w:tcPr>
            <w:tcW w:w="1156" w:type="dxa"/>
            <w:vMerge w:val="restart"/>
            <w:vAlign w:val="center"/>
          </w:tcPr>
          <w:p w:rsidR="00FC3F11" w:rsidRPr="00136C98" w:rsidRDefault="00FC3F11" w:rsidP="00496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</w:t>
            </w:r>
          </w:p>
        </w:tc>
        <w:tc>
          <w:tcPr>
            <w:tcW w:w="616" w:type="dxa"/>
            <w:vMerge w:val="restart"/>
            <w:vAlign w:val="center"/>
          </w:tcPr>
          <w:p w:rsidR="00FC3F11" w:rsidRDefault="00FC3F11" w:rsidP="00153F9F">
            <w:pPr>
              <w:jc w:val="center"/>
            </w:pPr>
            <w:r>
              <w:t>1</w:t>
            </w:r>
          </w:p>
        </w:tc>
        <w:tc>
          <w:tcPr>
            <w:tcW w:w="3636" w:type="dxa"/>
            <w:vAlign w:val="center"/>
          </w:tcPr>
          <w:p w:rsidR="009D228F" w:rsidRDefault="00FC3F11">
            <w:pPr>
              <w:spacing w:line="256" w:lineRule="auto"/>
              <w:ind w:right="-71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schodów (podstawienie i odstawienie) z czasem użytkowania co najmniej 60 minut.</w:t>
            </w:r>
          </w:p>
        </w:tc>
        <w:tc>
          <w:tcPr>
            <w:tcW w:w="1276" w:type="dxa"/>
          </w:tcPr>
          <w:p w:rsidR="00FC3F11" w:rsidRDefault="00FC3F11" w:rsidP="00DF6A0E"/>
        </w:tc>
        <w:tc>
          <w:tcPr>
            <w:tcW w:w="2126" w:type="dxa"/>
          </w:tcPr>
          <w:p w:rsidR="00FC3F11" w:rsidRDefault="00FC3F11" w:rsidP="00DF6A0E"/>
        </w:tc>
        <w:tc>
          <w:tcPr>
            <w:tcW w:w="851" w:type="dxa"/>
          </w:tcPr>
          <w:p w:rsidR="00FC3F11" w:rsidRDefault="00FC3F11" w:rsidP="00DF6A0E"/>
        </w:tc>
        <w:tc>
          <w:tcPr>
            <w:tcW w:w="850" w:type="dxa"/>
          </w:tcPr>
          <w:p w:rsidR="00FC3F11" w:rsidRDefault="00FC3F11" w:rsidP="00DF6A0E"/>
        </w:tc>
        <w:tc>
          <w:tcPr>
            <w:tcW w:w="2268" w:type="dxa"/>
            <w:vMerge w:val="restart"/>
          </w:tcPr>
          <w:p w:rsidR="00FC3F11" w:rsidRDefault="00FC3F11" w:rsidP="00DF6A0E"/>
        </w:tc>
        <w:tc>
          <w:tcPr>
            <w:tcW w:w="1843" w:type="dxa"/>
            <w:vMerge w:val="restart"/>
          </w:tcPr>
          <w:p w:rsidR="00FC3F11" w:rsidRDefault="00FC3F11" w:rsidP="00DF6A0E"/>
        </w:tc>
      </w:tr>
      <w:tr w:rsidR="00FC3F11" w:rsidTr="009D228F">
        <w:trPr>
          <w:trHeight w:val="1905"/>
        </w:trPr>
        <w:tc>
          <w:tcPr>
            <w:tcW w:w="512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3636" w:type="dxa"/>
            <w:vAlign w:val="center"/>
          </w:tcPr>
          <w:p w:rsidR="009D228F" w:rsidRDefault="00FC3F11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miejsca postojowego dla statku powietrznego (PP) oraz zapewnienie możliwości pozostawienie możliwości pozostawienia statku powietrznego na noc (RON) za postój w ciągu 24h z uwzględnieniem postoju poza normalnymi godzinami operowania (święta, weekend, wakacje)</w:t>
            </w:r>
          </w:p>
        </w:tc>
        <w:tc>
          <w:tcPr>
            <w:tcW w:w="1276" w:type="dxa"/>
          </w:tcPr>
          <w:p w:rsidR="00FC3F11" w:rsidRDefault="00FC3F11" w:rsidP="00DF6A0E"/>
        </w:tc>
        <w:tc>
          <w:tcPr>
            <w:tcW w:w="2126" w:type="dxa"/>
          </w:tcPr>
          <w:p w:rsidR="00FC3F11" w:rsidRDefault="00FC3F11" w:rsidP="00DF6A0E"/>
        </w:tc>
        <w:tc>
          <w:tcPr>
            <w:tcW w:w="851" w:type="dxa"/>
          </w:tcPr>
          <w:p w:rsidR="00FC3F11" w:rsidRDefault="00FC3F11" w:rsidP="00DF6A0E"/>
        </w:tc>
        <w:tc>
          <w:tcPr>
            <w:tcW w:w="850" w:type="dxa"/>
          </w:tcPr>
          <w:p w:rsidR="00FC3F11" w:rsidRDefault="00FC3F11" w:rsidP="00DF6A0E"/>
        </w:tc>
        <w:tc>
          <w:tcPr>
            <w:tcW w:w="2268" w:type="dxa"/>
            <w:vMerge/>
          </w:tcPr>
          <w:p w:rsidR="00FC3F11" w:rsidRDefault="00FC3F11" w:rsidP="00DF6A0E"/>
        </w:tc>
        <w:tc>
          <w:tcPr>
            <w:tcW w:w="1843" w:type="dxa"/>
            <w:vMerge/>
          </w:tcPr>
          <w:p w:rsidR="00FC3F11" w:rsidRDefault="00FC3F11" w:rsidP="00DF6A0E"/>
        </w:tc>
      </w:tr>
      <w:tr w:rsidR="00FC3F11" w:rsidTr="001A32F7">
        <w:trPr>
          <w:trHeight w:val="1044"/>
        </w:trPr>
        <w:tc>
          <w:tcPr>
            <w:tcW w:w="512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3636" w:type="dxa"/>
            <w:vAlign w:val="center"/>
          </w:tcPr>
          <w:p w:rsidR="009D228F" w:rsidRDefault="00FC3F11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płytowa statku powietrznego z uwzględnieniem pracy poza normalnymi godzinami operowania (noc, święta, weekend, wakacje)</w:t>
            </w:r>
          </w:p>
        </w:tc>
        <w:tc>
          <w:tcPr>
            <w:tcW w:w="1276" w:type="dxa"/>
          </w:tcPr>
          <w:p w:rsidR="00FC3F11" w:rsidRDefault="00FC3F11" w:rsidP="00DF6A0E"/>
        </w:tc>
        <w:tc>
          <w:tcPr>
            <w:tcW w:w="2126" w:type="dxa"/>
          </w:tcPr>
          <w:p w:rsidR="00FC3F11" w:rsidRDefault="00FC3F11" w:rsidP="00DF6A0E"/>
        </w:tc>
        <w:tc>
          <w:tcPr>
            <w:tcW w:w="851" w:type="dxa"/>
          </w:tcPr>
          <w:p w:rsidR="00FC3F11" w:rsidRDefault="00FC3F11" w:rsidP="00DF6A0E"/>
        </w:tc>
        <w:tc>
          <w:tcPr>
            <w:tcW w:w="850" w:type="dxa"/>
          </w:tcPr>
          <w:p w:rsidR="00FC3F11" w:rsidRDefault="00FC3F11" w:rsidP="00DF6A0E"/>
        </w:tc>
        <w:tc>
          <w:tcPr>
            <w:tcW w:w="2268" w:type="dxa"/>
            <w:vMerge/>
          </w:tcPr>
          <w:p w:rsidR="00FC3F11" w:rsidRDefault="00FC3F11" w:rsidP="00DF6A0E"/>
        </w:tc>
        <w:tc>
          <w:tcPr>
            <w:tcW w:w="1843" w:type="dxa"/>
            <w:vMerge/>
          </w:tcPr>
          <w:p w:rsidR="00FC3F11" w:rsidRDefault="00FC3F11" w:rsidP="00DF6A0E"/>
        </w:tc>
      </w:tr>
      <w:tr w:rsidR="00FC3F11" w:rsidTr="001A32F7">
        <w:trPr>
          <w:trHeight w:val="1270"/>
        </w:trPr>
        <w:tc>
          <w:tcPr>
            <w:tcW w:w="512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3636" w:type="dxa"/>
            <w:vAlign w:val="center"/>
          </w:tcPr>
          <w:p w:rsidR="009D228F" w:rsidRDefault="00FC3F11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ładunku towarów z uwzględnieniem pracy poza normalnymi godzinami operowania (noc, święta, weekend, wakacje), załadunek bagażu skalkulowanego dla 155 osób bez cargo oraz wyważenie statku powietrznego.</w:t>
            </w:r>
          </w:p>
        </w:tc>
        <w:tc>
          <w:tcPr>
            <w:tcW w:w="1276" w:type="dxa"/>
          </w:tcPr>
          <w:p w:rsidR="00FC3F11" w:rsidRDefault="00FC3F11" w:rsidP="00DF6A0E"/>
        </w:tc>
        <w:tc>
          <w:tcPr>
            <w:tcW w:w="2126" w:type="dxa"/>
          </w:tcPr>
          <w:p w:rsidR="00FC3F11" w:rsidRDefault="00FC3F11" w:rsidP="00DF6A0E"/>
        </w:tc>
        <w:tc>
          <w:tcPr>
            <w:tcW w:w="851" w:type="dxa"/>
          </w:tcPr>
          <w:p w:rsidR="00FC3F11" w:rsidRDefault="00FC3F11" w:rsidP="00DF6A0E"/>
        </w:tc>
        <w:tc>
          <w:tcPr>
            <w:tcW w:w="850" w:type="dxa"/>
          </w:tcPr>
          <w:p w:rsidR="00FC3F11" w:rsidRDefault="00FC3F11" w:rsidP="00DF6A0E"/>
        </w:tc>
        <w:tc>
          <w:tcPr>
            <w:tcW w:w="2268" w:type="dxa"/>
            <w:vMerge/>
          </w:tcPr>
          <w:p w:rsidR="00FC3F11" w:rsidRDefault="00FC3F11" w:rsidP="00DF6A0E"/>
        </w:tc>
        <w:tc>
          <w:tcPr>
            <w:tcW w:w="1843" w:type="dxa"/>
            <w:vMerge/>
          </w:tcPr>
          <w:p w:rsidR="00FC3F11" w:rsidRDefault="00FC3F11" w:rsidP="00DF6A0E"/>
        </w:tc>
      </w:tr>
      <w:tr w:rsidR="00FC3F11" w:rsidTr="006D676E">
        <w:tc>
          <w:tcPr>
            <w:tcW w:w="512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FC3F11" w:rsidRDefault="00FC3F11" w:rsidP="00153F9F">
            <w:pPr>
              <w:jc w:val="center"/>
            </w:pPr>
          </w:p>
        </w:tc>
        <w:tc>
          <w:tcPr>
            <w:tcW w:w="3636" w:type="dxa"/>
            <w:vAlign w:val="center"/>
          </w:tcPr>
          <w:p w:rsidR="009D228F" w:rsidRDefault="00FC3F11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Sprzątanie wnętrza </w:t>
            </w:r>
            <w:r w:rsidRPr="006D676E">
              <w:rPr>
                <w:bCs/>
                <w:sz w:val="18"/>
                <w:szCs w:val="18"/>
                <w:lang w:eastAsia="en-US"/>
              </w:rPr>
              <w:t>przy realizacji wszystkich czynności określonych w pkt 3.22 pkt 12 OPZ</w:t>
            </w:r>
            <w:r>
              <w:rPr>
                <w:bCs/>
                <w:sz w:val="18"/>
                <w:szCs w:val="18"/>
                <w:lang w:eastAsia="en-US"/>
              </w:rPr>
              <w:t>, z uwzględnieniem pracy poza normalnymi godzinami operowania (noc, święta, weekend, wakacje)</w:t>
            </w:r>
          </w:p>
        </w:tc>
        <w:tc>
          <w:tcPr>
            <w:tcW w:w="1276" w:type="dxa"/>
          </w:tcPr>
          <w:p w:rsidR="00FC3F11" w:rsidRDefault="00FC3F11" w:rsidP="00DF6A0E"/>
        </w:tc>
        <w:tc>
          <w:tcPr>
            <w:tcW w:w="2126" w:type="dxa"/>
          </w:tcPr>
          <w:p w:rsidR="00FC3F11" w:rsidRDefault="00FC3F11" w:rsidP="00DF6A0E"/>
        </w:tc>
        <w:tc>
          <w:tcPr>
            <w:tcW w:w="851" w:type="dxa"/>
          </w:tcPr>
          <w:p w:rsidR="00FC3F11" w:rsidRDefault="00FC3F11" w:rsidP="00DF6A0E"/>
        </w:tc>
        <w:tc>
          <w:tcPr>
            <w:tcW w:w="850" w:type="dxa"/>
          </w:tcPr>
          <w:p w:rsidR="00FC3F11" w:rsidRDefault="00FC3F11" w:rsidP="00DF6A0E"/>
        </w:tc>
        <w:tc>
          <w:tcPr>
            <w:tcW w:w="2268" w:type="dxa"/>
            <w:vMerge/>
          </w:tcPr>
          <w:p w:rsidR="00FC3F11" w:rsidRDefault="00FC3F11" w:rsidP="00DF6A0E"/>
        </w:tc>
        <w:tc>
          <w:tcPr>
            <w:tcW w:w="1843" w:type="dxa"/>
            <w:vMerge/>
          </w:tcPr>
          <w:p w:rsidR="00FC3F11" w:rsidRDefault="00FC3F11" w:rsidP="00DF6A0E"/>
        </w:tc>
      </w:tr>
      <w:tr w:rsidR="009D228F" w:rsidTr="00E30F7E">
        <w:tc>
          <w:tcPr>
            <w:tcW w:w="512" w:type="dxa"/>
            <w:vAlign w:val="center"/>
          </w:tcPr>
          <w:p w:rsidR="009D228F" w:rsidRPr="001A32F7" w:rsidRDefault="009D228F" w:rsidP="009D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56" w:type="dxa"/>
            <w:vAlign w:val="center"/>
          </w:tcPr>
          <w:p w:rsidR="009D228F" w:rsidRPr="001A32F7" w:rsidRDefault="009D228F" w:rsidP="009D228F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16" w:type="dxa"/>
            <w:vAlign w:val="center"/>
          </w:tcPr>
          <w:p w:rsidR="009D228F" w:rsidRPr="001A32F7" w:rsidRDefault="009D228F" w:rsidP="009D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636" w:type="dxa"/>
            <w:vAlign w:val="center"/>
          </w:tcPr>
          <w:p w:rsidR="009D228F" w:rsidRPr="001A32F7" w:rsidRDefault="009D228F" w:rsidP="009D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1A32F7">
              <w:rPr>
                <w:b/>
                <w:bCs/>
                <w:sz w:val="20"/>
                <w:szCs w:val="20"/>
                <w:u w:val="single"/>
              </w:rPr>
              <w:t>statku powietrznego określonego w opisie przedmiotu zamówienia</w:t>
            </w:r>
          </w:p>
        </w:tc>
        <w:tc>
          <w:tcPr>
            <w:tcW w:w="1276" w:type="dxa"/>
            <w:vAlign w:val="center"/>
          </w:tcPr>
          <w:p w:rsidR="009D228F" w:rsidRPr="001A32F7" w:rsidRDefault="009D228F" w:rsidP="009D228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2126" w:type="dxa"/>
            <w:vAlign w:val="center"/>
          </w:tcPr>
          <w:p w:rsidR="009D228F" w:rsidRPr="001A32F7" w:rsidRDefault="009D228F" w:rsidP="009D228F">
            <w:pPr>
              <w:ind w:left="-68" w:right="-67"/>
              <w:jc w:val="center"/>
              <w:rPr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Cena jedn. netto (PLN</w:t>
            </w:r>
            <w:r w:rsidRPr="001A32F7">
              <w:rPr>
                <w:bCs/>
                <w:sz w:val="20"/>
                <w:szCs w:val="20"/>
              </w:rPr>
              <w:t>)</w:t>
            </w:r>
          </w:p>
          <w:p w:rsidR="009D228F" w:rsidRPr="001A32F7" w:rsidRDefault="009D228F" w:rsidP="009D228F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Cs/>
                <w:sz w:val="20"/>
                <w:szCs w:val="20"/>
              </w:rPr>
              <w:t>(wg ceny na dzień ogłoszenia o zamówieniu, tj. w dniu publikacji ogłoszenia o zamówieniu w Dzienniku Urzędowym Unii Europejskiej) zgodnie z §19 SIWZ</w:t>
            </w:r>
          </w:p>
        </w:tc>
        <w:tc>
          <w:tcPr>
            <w:tcW w:w="851" w:type="dxa"/>
            <w:vAlign w:val="center"/>
          </w:tcPr>
          <w:p w:rsidR="009D228F" w:rsidRPr="001A32F7" w:rsidRDefault="009D228F" w:rsidP="009D228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Wartość podatku VAT (PLN)</w:t>
            </w:r>
          </w:p>
        </w:tc>
        <w:tc>
          <w:tcPr>
            <w:tcW w:w="850" w:type="dxa"/>
            <w:vAlign w:val="center"/>
          </w:tcPr>
          <w:p w:rsidR="009D228F" w:rsidRPr="001A32F7" w:rsidRDefault="009D228F" w:rsidP="009D228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Wartość brutto (PLN)</w:t>
            </w:r>
          </w:p>
          <w:p w:rsidR="009D228F" w:rsidRPr="001A32F7" w:rsidRDefault="009D228F" w:rsidP="009D228F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A32F7">
              <w:rPr>
                <w:b/>
                <w:bCs/>
                <w:sz w:val="20"/>
                <w:szCs w:val="20"/>
              </w:rPr>
              <w:t>(6+7)</w:t>
            </w:r>
          </w:p>
        </w:tc>
        <w:tc>
          <w:tcPr>
            <w:tcW w:w="2268" w:type="dxa"/>
            <w:vAlign w:val="center"/>
          </w:tcPr>
          <w:p w:rsidR="009D228F" w:rsidRPr="001A32F7" w:rsidRDefault="009D228F" w:rsidP="009D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Cena za zabezpieczenie operacji lotniczej brutto (PLN)</w:t>
            </w:r>
          </w:p>
          <w:p w:rsidR="009D228F" w:rsidRPr="001A32F7" w:rsidRDefault="009D228F" w:rsidP="009D228F">
            <w:pPr>
              <w:jc w:val="center"/>
              <w:rPr>
                <w:bCs/>
                <w:sz w:val="20"/>
                <w:szCs w:val="20"/>
              </w:rPr>
            </w:pPr>
            <w:r w:rsidRPr="001A32F7">
              <w:rPr>
                <w:bCs/>
                <w:sz w:val="20"/>
                <w:szCs w:val="20"/>
              </w:rPr>
              <w:t xml:space="preserve">(ang.: admin </w:t>
            </w:r>
            <w:proofErr w:type="spellStart"/>
            <w:r w:rsidRPr="001A32F7">
              <w:rPr>
                <w:bCs/>
                <w:sz w:val="20"/>
                <w:szCs w:val="20"/>
              </w:rPr>
              <w:t>fee</w:t>
            </w:r>
            <w:proofErr w:type="spellEnd"/>
            <w:r w:rsidRPr="001A32F7">
              <w:rPr>
                <w:bCs/>
                <w:sz w:val="20"/>
                <w:szCs w:val="20"/>
              </w:rPr>
              <w:t>)</w:t>
            </w:r>
          </w:p>
          <w:p w:rsidR="009D228F" w:rsidRPr="001A32F7" w:rsidRDefault="009D228F" w:rsidP="009D228F">
            <w:pPr>
              <w:jc w:val="center"/>
              <w:rPr>
                <w:sz w:val="20"/>
              </w:rPr>
            </w:pPr>
            <w:r w:rsidRPr="001A32F7">
              <w:rPr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843" w:type="dxa"/>
            <w:vAlign w:val="center"/>
          </w:tcPr>
          <w:p w:rsidR="009D228F" w:rsidRPr="001A32F7" w:rsidRDefault="009D228F" w:rsidP="009D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Całkowita wartość brutto usługi (PLN)</w:t>
            </w:r>
          </w:p>
          <w:p w:rsidR="009D228F" w:rsidRPr="001A32F7" w:rsidRDefault="009D228F" w:rsidP="009D228F">
            <w:pPr>
              <w:jc w:val="center"/>
              <w:rPr>
                <w:sz w:val="20"/>
              </w:rPr>
            </w:pPr>
            <w:r w:rsidRPr="001A32F7">
              <w:rPr>
                <w:b/>
                <w:bCs/>
                <w:sz w:val="20"/>
                <w:szCs w:val="20"/>
              </w:rPr>
              <w:t>(8+9)</w:t>
            </w:r>
          </w:p>
        </w:tc>
      </w:tr>
      <w:tr w:rsidR="00CE21B3" w:rsidTr="00A71AE1">
        <w:tc>
          <w:tcPr>
            <w:tcW w:w="512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</w:t>
            </w:r>
          </w:p>
        </w:tc>
        <w:tc>
          <w:tcPr>
            <w:tcW w:w="115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3</w:t>
            </w:r>
          </w:p>
        </w:tc>
        <w:tc>
          <w:tcPr>
            <w:tcW w:w="363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5</w:t>
            </w:r>
          </w:p>
        </w:tc>
        <w:tc>
          <w:tcPr>
            <w:tcW w:w="212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10</w:t>
            </w:r>
          </w:p>
        </w:tc>
      </w:tr>
      <w:tr w:rsidR="00CE21B3" w:rsidTr="009D228F">
        <w:trPr>
          <w:trHeight w:val="1079"/>
        </w:trPr>
        <w:tc>
          <w:tcPr>
            <w:tcW w:w="512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2</w:t>
            </w:r>
          </w:p>
        </w:tc>
        <w:tc>
          <w:tcPr>
            <w:tcW w:w="1156" w:type="dxa"/>
            <w:vMerge w:val="restart"/>
            <w:vAlign w:val="center"/>
          </w:tcPr>
          <w:p w:rsidR="00CE21B3" w:rsidRPr="000D5CDA" w:rsidRDefault="00CE21B3" w:rsidP="00CE21B3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EBBR</w:t>
            </w:r>
          </w:p>
        </w:tc>
        <w:tc>
          <w:tcPr>
            <w:tcW w:w="616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1</w:t>
            </w: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ind w:right="-71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schodów (podstawienie i odstawienie) z czasem użytkowania co najmniej 60 minut.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 w:val="restart"/>
          </w:tcPr>
          <w:p w:rsidR="00CE21B3" w:rsidRDefault="00CE21B3" w:rsidP="00CE21B3"/>
        </w:tc>
        <w:tc>
          <w:tcPr>
            <w:tcW w:w="1843" w:type="dxa"/>
            <w:vMerge w:val="restart"/>
          </w:tcPr>
          <w:p w:rsidR="00CE21B3" w:rsidRDefault="00CE21B3" w:rsidP="00CE21B3"/>
        </w:tc>
      </w:tr>
      <w:tr w:rsidR="00CE21B3" w:rsidTr="00CE21B3">
        <w:trPr>
          <w:trHeight w:val="1763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miejsca postojowego dla statku powietrznego (PP) oraz zapewnienie możliwości pozostawienie możliwości pozostawienia statku powietrznego na noc (RON) za postój w ciągu 24h z uwzględnieniem postoju poza normalnymi godzinami operowania (święta,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110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płytowa statku powietrznego z uwzględnieniem pracy poza normalnymi godzinami operowania (noc, 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9D228F">
        <w:trPr>
          <w:trHeight w:val="1406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ładunku towarów z uwzględnieniem pracy poza normalnymi godzinami operowania (noc, święta, weekend, wakacje), załadunek bagażu skalkulowanego dla 155 osób bez cargo oraz wyważenie statku powietrznego.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6D676E"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Sprzątanie wnętrza </w:t>
            </w:r>
            <w:r w:rsidRPr="006D676E">
              <w:rPr>
                <w:bCs/>
                <w:sz w:val="18"/>
                <w:szCs w:val="18"/>
                <w:lang w:eastAsia="en-US"/>
              </w:rPr>
              <w:t>przy realizacji wszystkich czynności określonych w pkt 3.22 pkt 12 OPZ</w:t>
            </w:r>
            <w:r>
              <w:rPr>
                <w:bCs/>
                <w:sz w:val="18"/>
                <w:szCs w:val="18"/>
                <w:lang w:eastAsia="en-US"/>
              </w:rPr>
              <w:t>, z uwzględnieniem pracy poza normalnymi godzinami operowania (noc, święta, weekend, wakacje)</w:t>
            </w:r>
          </w:p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F83764">
        <w:tc>
          <w:tcPr>
            <w:tcW w:w="512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lastRenderedPageBreak/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6" w:type="dxa"/>
            <w:vAlign w:val="center"/>
          </w:tcPr>
          <w:p w:rsidR="00CE21B3" w:rsidRPr="00445388" w:rsidRDefault="00CE21B3" w:rsidP="00CE21B3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1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63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445388">
              <w:rPr>
                <w:b/>
                <w:bCs/>
                <w:sz w:val="20"/>
                <w:szCs w:val="20"/>
                <w:u w:val="single"/>
              </w:rPr>
              <w:t xml:space="preserve">statku powietrznego </w:t>
            </w:r>
            <w:r>
              <w:rPr>
                <w:b/>
                <w:bCs/>
                <w:sz w:val="20"/>
                <w:szCs w:val="20"/>
                <w:u w:val="single"/>
              </w:rPr>
              <w:t>określonego w opisie przedmiotu zamówienia</w:t>
            </w:r>
          </w:p>
        </w:tc>
        <w:tc>
          <w:tcPr>
            <w:tcW w:w="1276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2126" w:type="dxa"/>
            <w:vAlign w:val="center"/>
          </w:tcPr>
          <w:p w:rsidR="00CE21B3" w:rsidRDefault="00CE21B3" w:rsidP="00CE21B3">
            <w:pPr>
              <w:ind w:left="-68" w:right="-67"/>
              <w:jc w:val="center"/>
              <w:rPr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Cena jedn. netto (PLN</w:t>
            </w:r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Pr="00445388" w:rsidRDefault="00CE21B3" w:rsidP="00CE21B3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>(wg ceny na dzień ogłoszenia o zamówieniu, tj. w dniu publikacji ogłoszenia o zamówieniu w Dzienniku Urzędowym Unii Europejskiej) zgodnie z §19 SIWZ</w:t>
            </w:r>
          </w:p>
        </w:tc>
        <w:tc>
          <w:tcPr>
            <w:tcW w:w="851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850" w:type="dxa"/>
            <w:vAlign w:val="center"/>
          </w:tcPr>
          <w:p w:rsidR="00CE21B3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brutto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(6+7)</w:t>
            </w:r>
          </w:p>
        </w:tc>
        <w:tc>
          <w:tcPr>
            <w:tcW w:w="2268" w:type="dxa"/>
            <w:vAlign w:val="center"/>
          </w:tcPr>
          <w:p w:rsidR="00CE21B3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Cena za zabezpieczenie operacji lotniczej </w:t>
            </w:r>
            <w:r>
              <w:rPr>
                <w:b/>
                <w:bCs/>
                <w:sz w:val="20"/>
                <w:szCs w:val="20"/>
              </w:rPr>
              <w:t xml:space="preserve">brutto </w:t>
            </w:r>
            <w:r w:rsidRPr="00445388">
              <w:rPr>
                <w:b/>
                <w:bCs/>
                <w:sz w:val="20"/>
                <w:szCs w:val="20"/>
              </w:rPr>
              <w:t>(PLN)</w:t>
            </w:r>
          </w:p>
          <w:p w:rsidR="00CE21B3" w:rsidRPr="00C66293" w:rsidRDefault="00CE21B3" w:rsidP="00CE21B3">
            <w:pPr>
              <w:jc w:val="center"/>
              <w:rPr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 xml:space="preserve">(ang.: admin </w:t>
            </w:r>
            <w:proofErr w:type="spellStart"/>
            <w:r w:rsidRPr="00C66293">
              <w:rPr>
                <w:bCs/>
                <w:sz w:val="20"/>
                <w:szCs w:val="20"/>
              </w:rPr>
              <w:t>fee</w:t>
            </w:r>
            <w:proofErr w:type="spellEnd"/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Default="00CE21B3" w:rsidP="00CE21B3">
            <w:pPr>
              <w:jc w:val="center"/>
            </w:pPr>
            <w:r w:rsidRPr="00C66293">
              <w:rPr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843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Całkowita wartość brutto usługi (PLN)</w:t>
            </w:r>
          </w:p>
          <w:p w:rsidR="00CE21B3" w:rsidRDefault="00CE21B3" w:rsidP="00CE21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44538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+9</w:t>
            </w:r>
            <w:r w:rsidRPr="0044538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21B3" w:rsidTr="000F6ABE">
        <w:tc>
          <w:tcPr>
            <w:tcW w:w="512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</w:t>
            </w:r>
          </w:p>
        </w:tc>
        <w:tc>
          <w:tcPr>
            <w:tcW w:w="115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3</w:t>
            </w:r>
          </w:p>
        </w:tc>
        <w:tc>
          <w:tcPr>
            <w:tcW w:w="363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5</w:t>
            </w:r>
          </w:p>
        </w:tc>
        <w:tc>
          <w:tcPr>
            <w:tcW w:w="212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10</w:t>
            </w:r>
          </w:p>
        </w:tc>
      </w:tr>
      <w:tr w:rsidR="00CE21B3" w:rsidTr="001A32F7">
        <w:trPr>
          <w:trHeight w:val="795"/>
        </w:trPr>
        <w:tc>
          <w:tcPr>
            <w:tcW w:w="512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3</w:t>
            </w:r>
          </w:p>
        </w:tc>
        <w:tc>
          <w:tcPr>
            <w:tcW w:w="1156" w:type="dxa"/>
            <w:vMerge w:val="restart"/>
            <w:vAlign w:val="center"/>
          </w:tcPr>
          <w:p w:rsidR="00CE21B3" w:rsidRPr="000D5CDA" w:rsidRDefault="00CE21B3" w:rsidP="00CE21B3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LKPR</w:t>
            </w:r>
          </w:p>
        </w:tc>
        <w:tc>
          <w:tcPr>
            <w:tcW w:w="616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1</w:t>
            </w: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ind w:right="-71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schodów (podstawienie i odstawienie) z czasem użytkowania co najmniej 60 minut.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 w:val="restart"/>
          </w:tcPr>
          <w:p w:rsidR="00CE21B3" w:rsidRDefault="00CE21B3" w:rsidP="00CE21B3"/>
        </w:tc>
        <w:tc>
          <w:tcPr>
            <w:tcW w:w="1843" w:type="dxa"/>
            <w:vMerge w:val="restart"/>
          </w:tcPr>
          <w:p w:rsidR="00CE21B3" w:rsidRDefault="00CE21B3" w:rsidP="00CE21B3"/>
        </w:tc>
      </w:tr>
      <w:tr w:rsidR="00CE21B3" w:rsidTr="001A32F7">
        <w:trPr>
          <w:trHeight w:val="2124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miejsca postojowego dla statku powietrznego (PP) oraz zapewnienie możliwości pozostawienie możliwości pozostawienia statku powietrznego na noc (RON) za postój w ciągu 24h z uwzględnieniem postoju poza normalnymi godzinami operowania (święta,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132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płytowa statku powietrznego z uwzględnieniem pracy poza normalnymi godzinami operowania (noc, 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417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ładunku towarów z uwzględnieniem pracy poza normalnymi godzinami operowania (noc, święta, weekend, wakacje), załadunek bagażu skalkulowanego dla 155 osób bez cargo oraz wyważenie statku powietrznego.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9D228F">
        <w:trPr>
          <w:trHeight w:val="1410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Sprzątanie wnętrza </w:t>
            </w:r>
            <w:r w:rsidRPr="006D676E">
              <w:rPr>
                <w:bCs/>
                <w:sz w:val="18"/>
                <w:szCs w:val="18"/>
                <w:lang w:eastAsia="en-US"/>
              </w:rPr>
              <w:t>przy realizacji wszystkich czynności określonych w pkt 3.22 pkt 12 OPZ</w:t>
            </w:r>
            <w:r>
              <w:rPr>
                <w:bCs/>
                <w:sz w:val="18"/>
                <w:szCs w:val="18"/>
                <w:lang w:eastAsia="en-US"/>
              </w:rPr>
              <w:t>, z uwzględnieniem pracy poza normalnymi godzinami operowania (noc, 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4C2B58">
        <w:trPr>
          <w:trHeight w:val="1410"/>
        </w:trPr>
        <w:tc>
          <w:tcPr>
            <w:tcW w:w="512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lastRenderedPageBreak/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6" w:type="dxa"/>
            <w:vAlign w:val="center"/>
          </w:tcPr>
          <w:p w:rsidR="00CE21B3" w:rsidRPr="00445388" w:rsidRDefault="00CE21B3" w:rsidP="00CE21B3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1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63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445388">
              <w:rPr>
                <w:b/>
                <w:bCs/>
                <w:sz w:val="20"/>
                <w:szCs w:val="20"/>
                <w:u w:val="single"/>
              </w:rPr>
              <w:t xml:space="preserve">statku powietrznego </w:t>
            </w:r>
            <w:r>
              <w:rPr>
                <w:b/>
                <w:bCs/>
                <w:sz w:val="20"/>
                <w:szCs w:val="20"/>
                <w:u w:val="single"/>
              </w:rPr>
              <w:t>określonego w opisie przedmiotu zamówienia</w:t>
            </w:r>
          </w:p>
        </w:tc>
        <w:tc>
          <w:tcPr>
            <w:tcW w:w="1276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2126" w:type="dxa"/>
            <w:vAlign w:val="center"/>
          </w:tcPr>
          <w:p w:rsidR="00CE21B3" w:rsidRDefault="00CE21B3" w:rsidP="00CE21B3">
            <w:pPr>
              <w:ind w:left="-68" w:right="-67"/>
              <w:jc w:val="center"/>
              <w:rPr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Cena jedn. netto (PLN</w:t>
            </w:r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Pr="00445388" w:rsidRDefault="00CE21B3" w:rsidP="00CE21B3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>(wg ceny na dzień ogłoszenia o zamówieniu, tj. w dniu publikacji ogłoszenia o zamówieniu w Dzienniku Urzędowym Unii Europejskiej) zgodnie z §19 SIWZ</w:t>
            </w:r>
          </w:p>
        </w:tc>
        <w:tc>
          <w:tcPr>
            <w:tcW w:w="851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850" w:type="dxa"/>
            <w:vAlign w:val="center"/>
          </w:tcPr>
          <w:p w:rsidR="00CE21B3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brutto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(6+7)</w:t>
            </w:r>
          </w:p>
        </w:tc>
        <w:tc>
          <w:tcPr>
            <w:tcW w:w="2268" w:type="dxa"/>
            <w:vAlign w:val="center"/>
          </w:tcPr>
          <w:p w:rsidR="00CE21B3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Cena za zabezpieczenie operacji lotniczej </w:t>
            </w:r>
            <w:r>
              <w:rPr>
                <w:b/>
                <w:bCs/>
                <w:sz w:val="20"/>
                <w:szCs w:val="20"/>
              </w:rPr>
              <w:t xml:space="preserve">brutto </w:t>
            </w:r>
            <w:r w:rsidRPr="00445388">
              <w:rPr>
                <w:b/>
                <w:bCs/>
                <w:sz w:val="20"/>
                <w:szCs w:val="20"/>
              </w:rPr>
              <w:t>(PLN)</w:t>
            </w:r>
          </w:p>
          <w:p w:rsidR="00CE21B3" w:rsidRPr="00C66293" w:rsidRDefault="00CE21B3" w:rsidP="00CE21B3">
            <w:pPr>
              <w:jc w:val="center"/>
              <w:rPr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 xml:space="preserve">(ang.: admin </w:t>
            </w:r>
            <w:proofErr w:type="spellStart"/>
            <w:r w:rsidRPr="00C66293">
              <w:rPr>
                <w:bCs/>
                <w:sz w:val="20"/>
                <w:szCs w:val="20"/>
              </w:rPr>
              <w:t>fee</w:t>
            </w:r>
            <w:proofErr w:type="spellEnd"/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Default="00CE21B3" w:rsidP="00CE21B3">
            <w:pPr>
              <w:jc w:val="center"/>
            </w:pPr>
            <w:r w:rsidRPr="00C66293">
              <w:rPr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843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Całkowita wartość brutto usługi (PLN)</w:t>
            </w:r>
          </w:p>
          <w:p w:rsidR="00CE21B3" w:rsidRDefault="00CE21B3" w:rsidP="00CE21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44538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+9</w:t>
            </w:r>
            <w:r w:rsidRPr="0044538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21B3" w:rsidTr="00A36569">
        <w:trPr>
          <w:trHeight w:val="242"/>
        </w:trPr>
        <w:tc>
          <w:tcPr>
            <w:tcW w:w="512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</w:t>
            </w:r>
          </w:p>
        </w:tc>
        <w:tc>
          <w:tcPr>
            <w:tcW w:w="115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3</w:t>
            </w:r>
          </w:p>
        </w:tc>
        <w:tc>
          <w:tcPr>
            <w:tcW w:w="363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5</w:t>
            </w:r>
          </w:p>
        </w:tc>
        <w:tc>
          <w:tcPr>
            <w:tcW w:w="212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10</w:t>
            </w:r>
          </w:p>
        </w:tc>
      </w:tr>
      <w:tr w:rsidR="00CE21B3" w:rsidTr="00CE21B3">
        <w:trPr>
          <w:trHeight w:val="557"/>
        </w:trPr>
        <w:tc>
          <w:tcPr>
            <w:tcW w:w="512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4</w:t>
            </w:r>
          </w:p>
        </w:tc>
        <w:tc>
          <w:tcPr>
            <w:tcW w:w="1156" w:type="dxa"/>
            <w:vMerge w:val="restart"/>
            <w:vAlign w:val="center"/>
          </w:tcPr>
          <w:p w:rsidR="00CE21B3" w:rsidRPr="000D5CDA" w:rsidRDefault="00CE21B3" w:rsidP="00CE21B3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H</w:t>
            </w:r>
            <w:r w:rsidRPr="000D5CDA">
              <w:rPr>
                <w:b/>
                <w:szCs w:val="22"/>
              </w:rPr>
              <w:t>BP</w:t>
            </w:r>
          </w:p>
        </w:tc>
        <w:tc>
          <w:tcPr>
            <w:tcW w:w="616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1</w:t>
            </w: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ind w:right="-71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schodów (podstawienie i odstawienie) z czasem użytkowania co najmniej 60 minut.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 w:val="restart"/>
          </w:tcPr>
          <w:p w:rsidR="00CE21B3" w:rsidRDefault="00CE21B3" w:rsidP="00CE21B3"/>
        </w:tc>
        <w:tc>
          <w:tcPr>
            <w:tcW w:w="1843" w:type="dxa"/>
            <w:vMerge w:val="restart"/>
          </w:tcPr>
          <w:p w:rsidR="00CE21B3" w:rsidRDefault="00CE21B3" w:rsidP="00CE21B3"/>
        </w:tc>
      </w:tr>
      <w:tr w:rsidR="00CE21B3" w:rsidTr="00CE21B3">
        <w:trPr>
          <w:trHeight w:val="2012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miejsca postojowego dla statku powietrznego (PP) oraz zapewnienie możliwości pozostawienie możliwości pozostawienia statku powietrznego na noc (RON) za postój w ciągu 24h z uwzględnieniem postoju poza normalnymi godzinami operowania (święta,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259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płytowa statku powietrznego z uwzględnieniem pracy poza normalnymi godzinami operowania (noc, 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417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ładunku towarów z uwzględnieniem pracy poza normalnymi godzinami operowania (noc, święta, weekend, wakacje), załadunek bagażu skalkulowanego dla 155 osób bez cargo oraz wyważenie statku powietrznego.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396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Sprzątanie wnętrza </w:t>
            </w:r>
            <w:r w:rsidRPr="006D676E">
              <w:rPr>
                <w:bCs/>
                <w:sz w:val="18"/>
                <w:szCs w:val="18"/>
                <w:lang w:eastAsia="en-US"/>
              </w:rPr>
              <w:t>przy realizacji wszystkich czynności określonych w pkt 3.22 pkt 12 OPZ</w:t>
            </w:r>
            <w:r>
              <w:rPr>
                <w:bCs/>
                <w:sz w:val="18"/>
                <w:szCs w:val="18"/>
                <w:lang w:eastAsia="en-US"/>
              </w:rPr>
              <w:t>, z uwzględnieniem pracy poza normalnymi godzinami operowania (noc, 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65984">
        <w:trPr>
          <w:trHeight w:val="1396"/>
        </w:trPr>
        <w:tc>
          <w:tcPr>
            <w:tcW w:w="512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lastRenderedPageBreak/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6" w:type="dxa"/>
            <w:vAlign w:val="center"/>
          </w:tcPr>
          <w:p w:rsidR="00CE21B3" w:rsidRPr="00445388" w:rsidRDefault="00CE21B3" w:rsidP="00CE21B3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1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63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445388">
              <w:rPr>
                <w:b/>
                <w:bCs/>
                <w:sz w:val="20"/>
                <w:szCs w:val="20"/>
                <w:u w:val="single"/>
              </w:rPr>
              <w:t xml:space="preserve">statku powietrznego </w:t>
            </w:r>
            <w:r>
              <w:rPr>
                <w:b/>
                <w:bCs/>
                <w:sz w:val="20"/>
                <w:szCs w:val="20"/>
                <w:u w:val="single"/>
              </w:rPr>
              <w:t>określonego w opisie przedmiotu zamówienia</w:t>
            </w:r>
          </w:p>
        </w:tc>
        <w:tc>
          <w:tcPr>
            <w:tcW w:w="1276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2126" w:type="dxa"/>
            <w:vAlign w:val="center"/>
          </w:tcPr>
          <w:p w:rsidR="00CE21B3" w:rsidRDefault="00CE21B3" w:rsidP="00CE21B3">
            <w:pPr>
              <w:ind w:left="-68" w:right="-67"/>
              <w:jc w:val="center"/>
              <w:rPr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Cena jedn. netto (PLN</w:t>
            </w:r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Pr="00445388" w:rsidRDefault="00CE21B3" w:rsidP="00CE21B3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>(wg ceny na dzień ogłoszenia o zamówieniu, tj. w dniu publikacji ogłoszenia o zamówieniu w Dzienniku Urzędowym Unii Europejskiej) zgodnie z §19 SIWZ</w:t>
            </w:r>
          </w:p>
        </w:tc>
        <w:tc>
          <w:tcPr>
            <w:tcW w:w="851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850" w:type="dxa"/>
            <w:vAlign w:val="center"/>
          </w:tcPr>
          <w:p w:rsidR="00CE21B3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brutto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(6+7)</w:t>
            </w:r>
          </w:p>
        </w:tc>
        <w:tc>
          <w:tcPr>
            <w:tcW w:w="2268" w:type="dxa"/>
            <w:vAlign w:val="center"/>
          </w:tcPr>
          <w:p w:rsidR="00CE21B3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Cena za zabezpieczenie operacji lotniczej </w:t>
            </w:r>
            <w:r>
              <w:rPr>
                <w:b/>
                <w:bCs/>
                <w:sz w:val="20"/>
                <w:szCs w:val="20"/>
              </w:rPr>
              <w:t xml:space="preserve">brutto </w:t>
            </w:r>
            <w:r w:rsidRPr="00445388">
              <w:rPr>
                <w:b/>
                <w:bCs/>
                <w:sz w:val="20"/>
                <w:szCs w:val="20"/>
              </w:rPr>
              <w:t>(PLN)</w:t>
            </w:r>
          </w:p>
          <w:p w:rsidR="00CE21B3" w:rsidRPr="00C66293" w:rsidRDefault="00CE21B3" w:rsidP="00CE21B3">
            <w:pPr>
              <w:jc w:val="center"/>
              <w:rPr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 xml:space="preserve">(ang.: admin </w:t>
            </w:r>
            <w:proofErr w:type="spellStart"/>
            <w:r w:rsidRPr="00C66293">
              <w:rPr>
                <w:bCs/>
                <w:sz w:val="20"/>
                <w:szCs w:val="20"/>
              </w:rPr>
              <w:t>fee</w:t>
            </w:r>
            <w:proofErr w:type="spellEnd"/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Default="00CE21B3" w:rsidP="00CE21B3">
            <w:pPr>
              <w:jc w:val="center"/>
            </w:pPr>
            <w:r w:rsidRPr="00C66293">
              <w:rPr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843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Całkowita wartość brutto usługi (PLN)</w:t>
            </w:r>
          </w:p>
          <w:p w:rsidR="00CE21B3" w:rsidRDefault="00CE21B3" w:rsidP="00CE21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44538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+9</w:t>
            </w:r>
            <w:r w:rsidRPr="0044538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21B3" w:rsidTr="00CE21B3">
        <w:trPr>
          <w:trHeight w:val="100"/>
        </w:trPr>
        <w:tc>
          <w:tcPr>
            <w:tcW w:w="512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</w:t>
            </w:r>
          </w:p>
        </w:tc>
        <w:tc>
          <w:tcPr>
            <w:tcW w:w="115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3</w:t>
            </w:r>
          </w:p>
        </w:tc>
        <w:tc>
          <w:tcPr>
            <w:tcW w:w="363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5</w:t>
            </w:r>
          </w:p>
        </w:tc>
        <w:tc>
          <w:tcPr>
            <w:tcW w:w="2126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CE21B3" w:rsidRPr="00153F9F" w:rsidRDefault="00CE21B3" w:rsidP="00CE21B3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10</w:t>
            </w:r>
          </w:p>
        </w:tc>
      </w:tr>
      <w:tr w:rsidR="00CE21B3" w:rsidTr="001A32F7">
        <w:trPr>
          <w:trHeight w:val="937"/>
        </w:trPr>
        <w:tc>
          <w:tcPr>
            <w:tcW w:w="512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5</w:t>
            </w:r>
          </w:p>
        </w:tc>
        <w:tc>
          <w:tcPr>
            <w:tcW w:w="1156" w:type="dxa"/>
            <w:vMerge w:val="restart"/>
            <w:vAlign w:val="center"/>
          </w:tcPr>
          <w:p w:rsidR="00CE21B3" w:rsidRPr="000D5CDA" w:rsidRDefault="00CE21B3" w:rsidP="00CE21B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CYHZ</w:t>
            </w:r>
          </w:p>
        </w:tc>
        <w:tc>
          <w:tcPr>
            <w:tcW w:w="616" w:type="dxa"/>
            <w:vMerge w:val="restart"/>
            <w:vAlign w:val="center"/>
          </w:tcPr>
          <w:p w:rsidR="00CE21B3" w:rsidRDefault="00CE21B3" w:rsidP="00CE21B3">
            <w:pPr>
              <w:jc w:val="center"/>
            </w:pPr>
            <w:r>
              <w:t>1</w:t>
            </w: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ind w:right="-71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schodów (podstawienie i odstawienie) z czasem użytkowania co najmniej 60 minut.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 w:val="restart"/>
          </w:tcPr>
          <w:p w:rsidR="00CE21B3" w:rsidRDefault="00CE21B3" w:rsidP="00CE21B3"/>
        </w:tc>
        <w:tc>
          <w:tcPr>
            <w:tcW w:w="1843" w:type="dxa"/>
            <w:vMerge w:val="restart"/>
          </w:tcPr>
          <w:p w:rsidR="00CE21B3" w:rsidRDefault="00CE21B3" w:rsidP="00CE21B3"/>
        </w:tc>
      </w:tr>
      <w:tr w:rsidR="00CE21B3" w:rsidTr="001A32F7">
        <w:trPr>
          <w:trHeight w:val="2112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miejsca postojowego dla statku powietrznego (PP) oraz zapewnienie możliwości pozostawienie możliwości pozostawienia statku powietrznego na noc (RON) za postój w ciągu 24h z uwzględnieniem postoju poza normalnymi godzinami operowania (święta,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136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płytowa statku powietrznego z uwzględnieniem pracy poza normalnymi godzinami operowania (noc, 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280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ładunku towarów z uwzględnieniem pracy poza normalnymi godzinami operowania (noc, święta, weekend, wakacje), załadunek bagażu skalkulowanego dla 155 osób bez cargo oraz wyważenie statku powietrznego.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1A32F7">
        <w:trPr>
          <w:trHeight w:val="1394"/>
        </w:trPr>
        <w:tc>
          <w:tcPr>
            <w:tcW w:w="512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CE21B3" w:rsidRDefault="00CE21B3" w:rsidP="00CE21B3">
            <w:pPr>
              <w:jc w:val="center"/>
            </w:pPr>
          </w:p>
        </w:tc>
        <w:tc>
          <w:tcPr>
            <w:tcW w:w="3636" w:type="dxa"/>
            <w:vAlign w:val="center"/>
          </w:tcPr>
          <w:p w:rsidR="00CE21B3" w:rsidRDefault="00CE21B3" w:rsidP="00CE21B3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Sprzątanie wnętrza </w:t>
            </w:r>
            <w:r w:rsidRPr="006D676E">
              <w:rPr>
                <w:bCs/>
                <w:sz w:val="18"/>
                <w:szCs w:val="18"/>
                <w:lang w:eastAsia="en-US"/>
              </w:rPr>
              <w:t>przy realizacji wszystkich czynności określonych w pkt 3.22 pkt 12 OPZ</w:t>
            </w:r>
            <w:r>
              <w:rPr>
                <w:bCs/>
                <w:sz w:val="18"/>
                <w:szCs w:val="18"/>
                <w:lang w:eastAsia="en-US"/>
              </w:rPr>
              <w:t>, z uwzględnieniem pracy poza normalnymi godzinami operowania (noc, święta, weekend, wakacje)</w:t>
            </w:r>
          </w:p>
        </w:tc>
        <w:tc>
          <w:tcPr>
            <w:tcW w:w="1276" w:type="dxa"/>
          </w:tcPr>
          <w:p w:rsidR="00CE21B3" w:rsidRDefault="00CE21B3" w:rsidP="00CE21B3"/>
        </w:tc>
        <w:tc>
          <w:tcPr>
            <w:tcW w:w="2126" w:type="dxa"/>
          </w:tcPr>
          <w:p w:rsidR="00CE21B3" w:rsidRDefault="00CE21B3" w:rsidP="00CE21B3"/>
        </w:tc>
        <w:tc>
          <w:tcPr>
            <w:tcW w:w="851" w:type="dxa"/>
          </w:tcPr>
          <w:p w:rsidR="00CE21B3" w:rsidRDefault="00CE21B3" w:rsidP="00CE21B3"/>
        </w:tc>
        <w:tc>
          <w:tcPr>
            <w:tcW w:w="850" w:type="dxa"/>
          </w:tcPr>
          <w:p w:rsidR="00CE21B3" w:rsidRDefault="00CE21B3" w:rsidP="00CE21B3"/>
        </w:tc>
        <w:tc>
          <w:tcPr>
            <w:tcW w:w="2268" w:type="dxa"/>
            <w:vMerge/>
          </w:tcPr>
          <w:p w:rsidR="00CE21B3" w:rsidRDefault="00CE21B3" w:rsidP="00CE21B3"/>
        </w:tc>
        <w:tc>
          <w:tcPr>
            <w:tcW w:w="1843" w:type="dxa"/>
            <w:vMerge/>
          </w:tcPr>
          <w:p w:rsidR="00CE21B3" w:rsidRDefault="00CE21B3" w:rsidP="00CE21B3"/>
        </w:tc>
      </w:tr>
      <w:tr w:rsidR="00CE21B3" w:rsidTr="00AF2D33">
        <w:trPr>
          <w:trHeight w:val="1394"/>
        </w:trPr>
        <w:tc>
          <w:tcPr>
            <w:tcW w:w="512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lastRenderedPageBreak/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6" w:type="dxa"/>
            <w:vAlign w:val="center"/>
          </w:tcPr>
          <w:p w:rsidR="00CE21B3" w:rsidRPr="00445388" w:rsidRDefault="00CE21B3" w:rsidP="00CE21B3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1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636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445388">
              <w:rPr>
                <w:b/>
                <w:bCs/>
                <w:sz w:val="20"/>
                <w:szCs w:val="20"/>
                <w:u w:val="single"/>
              </w:rPr>
              <w:t xml:space="preserve">statku powietrznego </w:t>
            </w:r>
            <w:r>
              <w:rPr>
                <w:b/>
                <w:bCs/>
                <w:sz w:val="20"/>
                <w:szCs w:val="20"/>
                <w:u w:val="single"/>
              </w:rPr>
              <w:t>określonego w opisie przedmiotu zamówienia</w:t>
            </w:r>
          </w:p>
        </w:tc>
        <w:tc>
          <w:tcPr>
            <w:tcW w:w="1276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2126" w:type="dxa"/>
            <w:vAlign w:val="center"/>
          </w:tcPr>
          <w:p w:rsidR="00CE21B3" w:rsidRDefault="00CE21B3" w:rsidP="00CE21B3">
            <w:pPr>
              <w:ind w:left="-68" w:right="-67"/>
              <w:jc w:val="center"/>
              <w:rPr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Cena jedn. netto (PLN</w:t>
            </w:r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Pr="00445388" w:rsidRDefault="00CE21B3" w:rsidP="00CE21B3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>(wg ceny na dzień ogłoszenia o zamówieniu, tj. w dniu publikacji ogłoszenia o zamówieniu w Dzienniku Urzędowym Unii Europejskiej) zgodnie z §19 SIWZ</w:t>
            </w:r>
          </w:p>
        </w:tc>
        <w:tc>
          <w:tcPr>
            <w:tcW w:w="851" w:type="dxa"/>
            <w:vAlign w:val="center"/>
          </w:tcPr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850" w:type="dxa"/>
            <w:vAlign w:val="center"/>
          </w:tcPr>
          <w:p w:rsidR="00CE21B3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brutto</w:t>
            </w:r>
            <w:r w:rsidRPr="00445388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CE21B3" w:rsidRPr="00445388" w:rsidRDefault="00CE21B3" w:rsidP="00CE21B3">
            <w:pPr>
              <w:ind w:left="-108"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(6+7)</w:t>
            </w:r>
          </w:p>
        </w:tc>
        <w:tc>
          <w:tcPr>
            <w:tcW w:w="2268" w:type="dxa"/>
            <w:vAlign w:val="center"/>
          </w:tcPr>
          <w:p w:rsidR="00CE21B3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Cena za zabezpieczenie operacji lotniczej </w:t>
            </w:r>
            <w:r>
              <w:rPr>
                <w:b/>
                <w:bCs/>
                <w:sz w:val="20"/>
                <w:szCs w:val="20"/>
              </w:rPr>
              <w:t xml:space="preserve">brutto </w:t>
            </w:r>
            <w:r w:rsidRPr="00445388">
              <w:rPr>
                <w:b/>
                <w:bCs/>
                <w:sz w:val="20"/>
                <w:szCs w:val="20"/>
              </w:rPr>
              <w:t>(PLN)</w:t>
            </w:r>
          </w:p>
          <w:p w:rsidR="00CE21B3" w:rsidRPr="00C66293" w:rsidRDefault="00CE21B3" w:rsidP="00CE21B3">
            <w:pPr>
              <w:jc w:val="center"/>
              <w:rPr>
                <w:bCs/>
                <w:sz w:val="20"/>
                <w:szCs w:val="20"/>
              </w:rPr>
            </w:pPr>
            <w:r w:rsidRPr="00C66293">
              <w:rPr>
                <w:bCs/>
                <w:sz w:val="20"/>
                <w:szCs w:val="20"/>
              </w:rPr>
              <w:t xml:space="preserve">(ang.: admin </w:t>
            </w:r>
            <w:proofErr w:type="spellStart"/>
            <w:r w:rsidRPr="00C66293">
              <w:rPr>
                <w:bCs/>
                <w:sz w:val="20"/>
                <w:szCs w:val="20"/>
              </w:rPr>
              <w:t>fee</w:t>
            </w:r>
            <w:proofErr w:type="spellEnd"/>
            <w:r w:rsidRPr="00C66293">
              <w:rPr>
                <w:bCs/>
                <w:sz w:val="20"/>
                <w:szCs w:val="20"/>
              </w:rPr>
              <w:t>)</w:t>
            </w:r>
          </w:p>
          <w:p w:rsidR="00CE21B3" w:rsidRDefault="00CE21B3" w:rsidP="00CE21B3">
            <w:pPr>
              <w:jc w:val="center"/>
            </w:pPr>
            <w:r w:rsidRPr="00C66293">
              <w:rPr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843" w:type="dxa"/>
            <w:vAlign w:val="center"/>
          </w:tcPr>
          <w:p w:rsidR="00CE21B3" w:rsidRPr="00445388" w:rsidRDefault="00CE21B3" w:rsidP="00CE2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Całkowita wartość brutto usługi (PLN)</w:t>
            </w:r>
          </w:p>
          <w:p w:rsidR="00CE21B3" w:rsidRDefault="00CE21B3" w:rsidP="00CE21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44538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+9</w:t>
            </w:r>
            <w:r w:rsidRPr="0044538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43AF9" w:rsidTr="00B05FCD">
        <w:trPr>
          <w:trHeight w:val="228"/>
        </w:trPr>
        <w:tc>
          <w:tcPr>
            <w:tcW w:w="512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</w:t>
            </w:r>
          </w:p>
        </w:tc>
        <w:tc>
          <w:tcPr>
            <w:tcW w:w="1156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3</w:t>
            </w:r>
          </w:p>
        </w:tc>
        <w:tc>
          <w:tcPr>
            <w:tcW w:w="3636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5</w:t>
            </w:r>
          </w:p>
        </w:tc>
        <w:tc>
          <w:tcPr>
            <w:tcW w:w="2126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E43AF9" w:rsidRPr="00153F9F" w:rsidRDefault="00E43AF9" w:rsidP="00E43AF9">
            <w:pPr>
              <w:jc w:val="center"/>
              <w:rPr>
                <w:sz w:val="18"/>
              </w:rPr>
            </w:pPr>
            <w:r w:rsidRPr="00153F9F">
              <w:rPr>
                <w:sz w:val="18"/>
              </w:rPr>
              <w:t>10</w:t>
            </w:r>
          </w:p>
        </w:tc>
      </w:tr>
      <w:tr w:rsidR="00E43AF9" w:rsidTr="001A32F7">
        <w:trPr>
          <w:trHeight w:val="795"/>
        </w:trPr>
        <w:tc>
          <w:tcPr>
            <w:tcW w:w="512" w:type="dxa"/>
            <w:vMerge w:val="restart"/>
            <w:vAlign w:val="center"/>
          </w:tcPr>
          <w:p w:rsidR="00E43AF9" w:rsidRDefault="00E43AF9" w:rsidP="00E43AF9">
            <w:pPr>
              <w:jc w:val="center"/>
            </w:pPr>
            <w:r>
              <w:t>6</w:t>
            </w:r>
          </w:p>
        </w:tc>
        <w:tc>
          <w:tcPr>
            <w:tcW w:w="1156" w:type="dxa"/>
            <w:vMerge w:val="restart"/>
            <w:vAlign w:val="center"/>
          </w:tcPr>
          <w:p w:rsidR="00E43AF9" w:rsidRPr="000D5CDA" w:rsidRDefault="00E43AF9" w:rsidP="00E43AF9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LFPB</w:t>
            </w:r>
          </w:p>
        </w:tc>
        <w:tc>
          <w:tcPr>
            <w:tcW w:w="616" w:type="dxa"/>
            <w:vMerge w:val="restart"/>
            <w:vAlign w:val="center"/>
          </w:tcPr>
          <w:p w:rsidR="00E43AF9" w:rsidRDefault="00E43AF9" w:rsidP="00E43AF9">
            <w:pPr>
              <w:jc w:val="center"/>
            </w:pPr>
            <w:r>
              <w:t>1</w:t>
            </w:r>
          </w:p>
        </w:tc>
        <w:tc>
          <w:tcPr>
            <w:tcW w:w="3636" w:type="dxa"/>
            <w:vAlign w:val="center"/>
          </w:tcPr>
          <w:p w:rsidR="00E43AF9" w:rsidRDefault="00E43AF9" w:rsidP="00E43AF9">
            <w:pPr>
              <w:spacing w:line="256" w:lineRule="auto"/>
              <w:ind w:right="-71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schodów (podstawienie i odstawienie) z czasem użytkowania co najmniej 60 minut.</w:t>
            </w:r>
          </w:p>
        </w:tc>
        <w:tc>
          <w:tcPr>
            <w:tcW w:w="1276" w:type="dxa"/>
          </w:tcPr>
          <w:p w:rsidR="00E43AF9" w:rsidRDefault="00E43AF9" w:rsidP="00E43AF9"/>
        </w:tc>
        <w:tc>
          <w:tcPr>
            <w:tcW w:w="2126" w:type="dxa"/>
          </w:tcPr>
          <w:p w:rsidR="00E43AF9" w:rsidRDefault="00E43AF9" w:rsidP="00E43AF9"/>
        </w:tc>
        <w:tc>
          <w:tcPr>
            <w:tcW w:w="851" w:type="dxa"/>
          </w:tcPr>
          <w:p w:rsidR="00E43AF9" w:rsidRDefault="00E43AF9" w:rsidP="00E43AF9"/>
        </w:tc>
        <w:tc>
          <w:tcPr>
            <w:tcW w:w="850" w:type="dxa"/>
          </w:tcPr>
          <w:p w:rsidR="00E43AF9" w:rsidRDefault="00E43AF9" w:rsidP="00E43AF9"/>
        </w:tc>
        <w:tc>
          <w:tcPr>
            <w:tcW w:w="2268" w:type="dxa"/>
            <w:vMerge w:val="restart"/>
          </w:tcPr>
          <w:p w:rsidR="00E43AF9" w:rsidRDefault="00E43AF9" w:rsidP="00E43AF9"/>
        </w:tc>
        <w:tc>
          <w:tcPr>
            <w:tcW w:w="1843" w:type="dxa"/>
            <w:vMerge w:val="restart"/>
          </w:tcPr>
          <w:p w:rsidR="00E43AF9" w:rsidRDefault="00E43AF9" w:rsidP="00E43AF9"/>
        </w:tc>
      </w:tr>
      <w:tr w:rsidR="00E43AF9" w:rsidTr="001A32F7">
        <w:trPr>
          <w:trHeight w:val="1841"/>
        </w:trPr>
        <w:tc>
          <w:tcPr>
            <w:tcW w:w="512" w:type="dxa"/>
            <w:vMerge/>
          </w:tcPr>
          <w:p w:rsidR="00E43AF9" w:rsidRDefault="00E43AF9" w:rsidP="00E43AF9"/>
        </w:tc>
        <w:tc>
          <w:tcPr>
            <w:tcW w:w="1156" w:type="dxa"/>
            <w:vMerge/>
            <w:vAlign w:val="center"/>
          </w:tcPr>
          <w:p w:rsidR="00E43AF9" w:rsidRDefault="00E43AF9" w:rsidP="00E43AF9"/>
        </w:tc>
        <w:tc>
          <w:tcPr>
            <w:tcW w:w="616" w:type="dxa"/>
            <w:vMerge/>
          </w:tcPr>
          <w:p w:rsidR="00E43AF9" w:rsidRDefault="00E43AF9" w:rsidP="00E43AF9"/>
        </w:tc>
        <w:tc>
          <w:tcPr>
            <w:tcW w:w="3636" w:type="dxa"/>
            <w:vAlign w:val="center"/>
          </w:tcPr>
          <w:p w:rsidR="00E43AF9" w:rsidRDefault="00E43AF9" w:rsidP="00E43AF9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Zapewnienie miejsca postojowego dla statku powietrznego (PP) oraz zapewnienie możliwości pozostawienie możliwości pozostawienia statku powietrznego na noc (RON) za postój w ciągu 24h z uwzględnieniem postoju poza normalnymi godzinami operowania (święta, weekend, wakacje)</w:t>
            </w:r>
          </w:p>
        </w:tc>
        <w:tc>
          <w:tcPr>
            <w:tcW w:w="1276" w:type="dxa"/>
          </w:tcPr>
          <w:p w:rsidR="00E43AF9" w:rsidRDefault="00E43AF9" w:rsidP="00E43AF9"/>
        </w:tc>
        <w:tc>
          <w:tcPr>
            <w:tcW w:w="2126" w:type="dxa"/>
          </w:tcPr>
          <w:p w:rsidR="00E43AF9" w:rsidRDefault="00E43AF9" w:rsidP="00E43AF9"/>
        </w:tc>
        <w:tc>
          <w:tcPr>
            <w:tcW w:w="851" w:type="dxa"/>
          </w:tcPr>
          <w:p w:rsidR="00E43AF9" w:rsidRDefault="00E43AF9" w:rsidP="00E43AF9"/>
        </w:tc>
        <w:tc>
          <w:tcPr>
            <w:tcW w:w="850" w:type="dxa"/>
          </w:tcPr>
          <w:p w:rsidR="00E43AF9" w:rsidRDefault="00E43AF9" w:rsidP="00E43AF9"/>
        </w:tc>
        <w:tc>
          <w:tcPr>
            <w:tcW w:w="2268" w:type="dxa"/>
            <w:vMerge/>
          </w:tcPr>
          <w:p w:rsidR="00E43AF9" w:rsidRDefault="00E43AF9" w:rsidP="00E43AF9"/>
        </w:tc>
        <w:tc>
          <w:tcPr>
            <w:tcW w:w="1843" w:type="dxa"/>
            <w:vMerge/>
          </w:tcPr>
          <w:p w:rsidR="00E43AF9" w:rsidRDefault="00E43AF9" w:rsidP="00E43AF9"/>
        </w:tc>
      </w:tr>
      <w:tr w:rsidR="00E43AF9" w:rsidTr="001A32F7">
        <w:trPr>
          <w:trHeight w:val="1116"/>
        </w:trPr>
        <w:tc>
          <w:tcPr>
            <w:tcW w:w="512" w:type="dxa"/>
            <w:vMerge/>
          </w:tcPr>
          <w:p w:rsidR="00E43AF9" w:rsidRDefault="00E43AF9" w:rsidP="00E43AF9"/>
        </w:tc>
        <w:tc>
          <w:tcPr>
            <w:tcW w:w="1156" w:type="dxa"/>
            <w:vMerge/>
            <w:vAlign w:val="center"/>
          </w:tcPr>
          <w:p w:rsidR="00E43AF9" w:rsidRDefault="00E43AF9" w:rsidP="00E43AF9"/>
        </w:tc>
        <w:tc>
          <w:tcPr>
            <w:tcW w:w="616" w:type="dxa"/>
            <w:vMerge/>
          </w:tcPr>
          <w:p w:rsidR="00E43AF9" w:rsidRDefault="00E43AF9" w:rsidP="00E43AF9"/>
        </w:tc>
        <w:tc>
          <w:tcPr>
            <w:tcW w:w="3636" w:type="dxa"/>
            <w:vAlign w:val="center"/>
          </w:tcPr>
          <w:p w:rsidR="00E43AF9" w:rsidRDefault="00E43AF9" w:rsidP="00E43AF9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płytowa statku powietrznego z uwzględnieniem pracy poza normalnymi godzinami operowania (noc, święta, weekend, wakacje)</w:t>
            </w:r>
          </w:p>
        </w:tc>
        <w:tc>
          <w:tcPr>
            <w:tcW w:w="1276" w:type="dxa"/>
          </w:tcPr>
          <w:p w:rsidR="00E43AF9" w:rsidRDefault="00E43AF9" w:rsidP="00E43AF9"/>
        </w:tc>
        <w:tc>
          <w:tcPr>
            <w:tcW w:w="2126" w:type="dxa"/>
          </w:tcPr>
          <w:p w:rsidR="00E43AF9" w:rsidRDefault="00E43AF9" w:rsidP="00E43AF9"/>
        </w:tc>
        <w:tc>
          <w:tcPr>
            <w:tcW w:w="851" w:type="dxa"/>
          </w:tcPr>
          <w:p w:rsidR="00E43AF9" w:rsidRDefault="00E43AF9" w:rsidP="00E43AF9"/>
        </w:tc>
        <w:tc>
          <w:tcPr>
            <w:tcW w:w="850" w:type="dxa"/>
          </w:tcPr>
          <w:p w:rsidR="00E43AF9" w:rsidRDefault="00E43AF9" w:rsidP="00E43AF9"/>
        </w:tc>
        <w:tc>
          <w:tcPr>
            <w:tcW w:w="2268" w:type="dxa"/>
            <w:vMerge/>
          </w:tcPr>
          <w:p w:rsidR="00E43AF9" w:rsidRDefault="00E43AF9" w:rsidP="00E43AF9"/>
        </w:tc>
        <w:tc>
          <w:tcPr>
            <w:tcW w:w="1843" w:type="dxa"/>
            <w:vMerge/>
          </w:tcPr>
          <w:p w:rsidR="00E43AF9" w:rsidRDefault="00E43AF9" w:rsidP="00E43AF9"/>
        </w:tc>
      </w:tr>
      <w:tr w:rsidR="00E43AF9" w:rsidTr="00E43AF9">
        <w:trPr>
          <w:trHeight w:val="1178"/>
        </w:trPr>
        <w:tc>
          <w:tcPr>
            <w:tcW w:w="512" w:type="dxa"/>
            <w:vMerge/>
          </w:tcPr>
          <w:p w:rsidR="00E43AF9" w:rsidRDefault="00E43AF9" w:rsidP="00E43AF9"/>
        </w:tc>
        <w:tc>
          <w:tcPr>
            <w:tcW w:w="1156" w:type="dxa"/>
            <w:vMerge/>
            <w:vAlign w:val="center"/>
          </w:tcPr>
          <w:p w:rsidR="00E43AF9" w:rsidRDefault="00E43AF9" w:rsidP="00E43AF9"/>
        </w:tc>
        <w:tc>
          <w:tcPr>
            <w:tcW w:w="616" w:type="dxa"/>
            <w:vMerge/>
          </w:tcPr>
          <w:p w:rsidR="00E43AF9" w:rsidRDefault="00E43AF9" w:rsidP="00E43AF9"/>
        </w:tc>
        <w:tc>
          <w:tcPr>
            <w:tcW w:w="3636" w:type="dxa"/>
            <w:vAlign w:val="center"/>
          </w:tcPr>
          <w:p w:rsidR="00E43AF9" w:rsidRDefault="00E43AF9" w:rsidP="00E43AF9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Obsługa ładunku towarów z uwzględnieniem pracy poza normalnymi godzinami operowania (noc, święta, weekend, wakacje), załadunek bagażu skalkulowanego dla 155 osób bez cargo oraz wyważenie statku powietrznego.</w:t>
            </w:r>
          </w:p>
        </w:tc>
        <w:tc>
          <w:tcPr>
            <w:tcW w:w="1276" w:type="dxa"/>
          </w:tcPr>
          <w:p w:rsidR="00E43AF9" w:rsidRDefault="00E43AF9" w:rsidP="00E43AF9"/>
        </w:tc>
        <w:tc>
          <w:tcPr>
            <w:tcW w:w="2126" w:type="dxa"/>
          </w:tcPr>
          <w:p w:rsidR="00E43AF9" w:rsidRDefault="00E43AF9" w:rsidP="00E43AF9"/>
        </w:tc>
        <w:tc>
          <w:tcPr>
            <w:tcW w:w="851" w:type="dxa"/>
          </w:tcPr>
          <w:p w:rsidR="00E43AF9" w:rsidRDefault="00E43AF9" w:rsidP="00E43AF9"/>
        </w:tc>
        <w:tc>
          <w:tcPr>
            <w:tcW w:w="850" w:type="dxa"/>
          </w:tcPr>
          <w:p w:rsidR="00E43AF9" w:rsidRDefault="00E43AF9" w:rsidP="00E43AF9"/>
        </w:tc>
        <w:tc>
          <w:tcPr>
            <w:tcW w:w="2268" w:type="dxa"/>
            <w:vMerge/>
          </w:tcPr>
          <w:p w:rsidR="00E43AF9" w:rsidRDefault="00E43AF9" w:rsidP="00E43AF9"/>
        </w:tc>
        <w:tc>
          <w:tcPr>
            <w:tcW w:w="1843" w:type="dxa"/>
            <w:vMerge/>
          </w:tcPr>
          <w:p w:rsidR="00E43AF9" w:rsidRDefault="00E43AF9" w:rsidP="00E43AF9"/>
        </w:tc>
      </w:tr>
      <w:tr w:rsidR="00E43AF9" w:rsidTr="001A32F7">
        <w:trPr>
          <w:trHeight w:val="1277"/>
        </w:trPr>
        <w:tc>
          <w:tcPr>
            <w:tcW w:w="512" w:type="dxa"/>
            <w:vMerge/>
          </w:tcPr>
          <w:p w:rsidR="00E43AF9" w:rsidRDefault="00E43AF9" w:rsidP="00E43AF9"/>
        </w:tc>
        <w:tc>
          <w:tcPr>
            <w:tcW w:w="1156" w:type="dxa"/>
            <w:vMerge/>
            <w:vAlign w:val="center"/>
          </w:tcPr>
          <w:p w:rsidR="00E43AF9" w:rsidRDefault="00E43AF9" w:rsidP="00E43AF9"/>
        </w:tc>
        <w:tc>
          <w:tcPr>
            <w:tcW w:w="616" w:type="dxa"/>
            <w:vMerge/>
          </w:tcPr>
          <w:p w:rsidR="00E43AF9" w:rsidRDefault="00E43AF9" w:rsidP="00E43AF9"/>
        </w:tc>
        <w:tc>
          <w:tcPr>
            <w:tcW w:w="3636" w:type="dxa"/>
            <w:vAlign w:val="center"/>
          </w:tcPr>
          <w:p w:rsidR="00E43AF9" w:rsidRDefault="00E43AF9" w:rsidP="00E43AF9">
            <w:pPr>
              <w:spacing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Sprzątanie wnętrza </w:t>
            </w:r>
            <w:r w:rsidRPr="006D676E">
              <w:rPr>
                <w:bCs/>
                <w:sz w:val="18"/>
                <w:szCs w:val="18"/>
                <w:lang w:eastAsia="en-US"/>
              </w:rPr>
              <w:t>przy realizacji wszystkich czynności określonych w pkt 3.22 pkt 12 OPZ</w:t>
            </w:r>
            <w:r>
              <w:rPr>
                <w:bCs/>
                <w:sz w:val="18"/>
                <w:szCs w:val="18"/>
                <w:lang w:eastAsia="en-US"/>
              </w:rPr>
              <w:t>, z uwzględnieniem pracy poza normalnymi godzinami operowania (noc, święta, weekend, wakacje)</w:t>
            </w:r>
          </w:p>
        </w:tc>
        <w:tc>
          <w:tcPr>
            <w:tcW w:w="1276" w:type="dxa"/>
          </w:tcPr>
          <w:p w:rsidR="00E43AF9" w:rsidRDefault="00E43AF9" w:rsidP="00E43AF9"/>
        </w:tc>
        <w:tc>
          <w:tcPr>
            <w:tcW w:w="2126" w:type="dxa"/>
          </w:tcPr>
          <w:p w:rsidR="00E43AF9" w:rsidRDefault="00E43AF9" w:rsidP="00E43AF9"/>
        </w:tc>
        <w:tc>
          <w:tcPr>
            <w:tcW w:w="851" w:type="dxa"/>
          </w:tcPr>
          <w:p w:rsidR="00E43AF9" w:rsidRDefault="00E43AF9" w:rsidP="00E43AF9"/>
        </w:tc>
        <w:tc>
          <w:tcPr>
            <w:tcW w:w="850" w:type="dxa"/>
          </w:tcPr>
          <w:p w:rsidR="00E43AF9" w:rsidRDefault="00E43AF9" w:rsidP="00E43AF9"/>
        </w:tc>
        <w:tc>
          <w:tcPr>
            <w:tcW w:w="2268" w:type="dxa"/>
            <w:vMerge/>
          </w:tcPr>
          <w:p w:rsidR="00E43AF9" w:rsidRDefault="00E43AF9" w:rsidP="00E43AF9"/>
        </w:tc>
        <w:tc>
          <w:tcPr>
            <w:tcW w:w="1843" w:type="dxa"/>
            <w:vMerge/>
          </w:tcPr>
          <w:p w:rsidR="00E43AF9" w:rsidRDefault="00E43AF9" w:rsidP="00E43AF9"/>
        </w:tc>
      </w:tr>
      <w:tr w:rsidR="00E43AF9" w:rsidTr="001A32F7">
        <w:trPr>
          <w:trHeight w:val="618"/>
        </w:trPr>
        <w:tc>
          <w:tcPr>
            <w:tcW w:w="13291" w:type="dxa"/>
            <w:gridSpan w:val="9"/>
            <w:vAlign w:val="center"/>
          </w:tcPr>
          <w:p w:rsidR="00E43AF9" w:rsidRDefault="00E43AF9" w:rsidP="00E43AF9">
            <w:pPr>
              <w:jc w:val="right"/>
            </w:pPr>
            <w:r w:rsidRPr="006D676E">
              <w:t>Wartość ogółem:</w:t>
            </w:r>
            <w:r w:rsidRPr="006D676E">
              <w:tab/>
            </w:r>
          </w:p>
        </w:tc>
        <w:tc>
          <w:tcPr>
            <w:tcW w:w="1843" w:type="dxa"/>
          </w:tcPr>
          <w:p w:rsidR="00E43AF9" w:rsidRDefault="00E43AF9" w:rsidP="00E43AF9"/>
        </w:tc>
      </w:tr>
    </w:tbl>
    <w:p w:rsidR="00EA1DEB" w:rsidRDefault="00E24733" w:rsidP="001A32F7">
      <w:pPr>
        <w:ind w:left="-284" w:hanging="142"/>
        <w:jc w:val="both"/>
        <w:rPr>
          <w:b/>
        </w:rPr>
      </w:pPr>
      <w:r w:rsidRPr="00192185">
        <w:rPr>
          <w:b/>
        </w:rPr>
        <w:lastRenderedPageBreak/>
        <w:t>ŁĄCZNA WARTOŚĆ OFERTY</w:t>
      </w:r>
      <w:r w:rsidR="00192185">
        <w:rPr>
          <w:b/>
        </w:rPr>
        <w:t xml:space="preserve"> OBEJMUJĄCA</w:t>
      </w:r>
      <w:r w:rsidRPr="00192185">
        <w:rPr>
          <w:b/>
        </w:rPr>
        <w:t>:</w:t>
      </w:r>
    </w:p>
    <w:p w:rsidR="004B2276" w:rsidRDefault="004B2276" w:rsidP="001A32F7">
      <w:pPr>
        <w:ind w:left="-284" w:hanging="142"/>
        <w:jc w:val="both"/>
        <w:rPr>
          <w:b/>
        </w:rPr>
      </w:pPr>
    </w:p>
    <w:p w:rsidR="004B2276" w:rsidRPr="001A32F7" w:rsidRDefault="004B2276" w:rsidP="001A32F7">
      <w:pPr>
        <w:pStyle w:val="Akapitzlist"/>
        <w:numPr>
          <w:ilvl w:val="0"/>
          <w:numId w:val="4"/>
        </w:numPr>
        <w:spacing w:line="480" w:lineRule="auto"/>
        <w:ind w:left="-284" w:right="-457" w:hanging="142"/>
        <w:jc w:val="both"/>
      </w:pPr>
      <w:r w:rsidRPr="001A32F7">
        <w:rPr>
          <w:bCs/>
        </w:rPr>
        <w:t>ZAOPATRZENIE STATKU POWIETRZNEGO W PALIWO POZA TERYTORIUM RZECZYPOSPOLITEJ POLSKIEJ</w:t>
      </w:r>
      <w:r w:rsidRPr="001A32F7">
        <w:t xml:space="preserve"> </w:t>
      </w:r>
    </w:p>
    <w:p w:rsidR="004B2276" w:rsidRPr="001A32F7" w:rsidRDefault="004B2276" w:rsidP="001A32F7">
      <w:pPr>
        <w:pStyle w:val="Akapitzlist"/>
        <w:numPr>
          <w:ilvl w:val="0"/>
          <w:numId w:val="4"/>
        </w:numPr>
        <w:spacing w:line="480" w:lineRule="auto"/>
        <w:ind w:left="-284" w:right="-457" w:hanging="142"/>
        <w:jc w:val="both"/>
      </w:pPr>
      <w:r w:rsidRPr="001A32F7">
        <w:rPr>
          <w:bCs/>
        </w:rPr>
        <w:t>PLANOWANIE LOTU DLA S</w:t>
      </w:r>
      <w:r w:rsidR="00062EC3" w:rsidRPr="001A32F7">
        <w:rPr>
          <w:bCs/>
        </w:rPr>
        <w:t>TATKU POWIETRZNEGO B 737-800 (M</w:t>
      </w:r>
      <w:r w:rsidRPr="001A32F7">
        <w:rPr>
          <w:bCs/>
        </w:rPr>
        <w:t>TOW 79 015 KG, ILOŚĆ MIEJSC PASAŻERSKICH: 155)</w:t>
      </w:r>
    </w:p>
    <w:p w:rsidR="00E24733" w:rsidRPr="001A32F7" w:rsidRDefault="004B2276" w:rsidP="001A32F7">
      <w:pPr>
        <w:pStyle w:val="Akapitzlist"/>
        <w:numPr>
          <w:ilvl w:val="0"/>
          <w:numId w:val="4"/>
        </w:numPr>
        <w:spacing w:line="480" w:lineRule="auto"/>
        <w:ind w:left="-284" w:right="-457" w:hanging="142"/>
        <w:jc w:val="both"/>
      </w:pPr>
      <w:r w:rsidRPr="001A32F7">
        <w:rPr>
          <w:bCs/>
        </w:rPr>
        <w:t>USŁUGI HANDLINGOWE DLA S</w:t>
      </w:r>
      <w:r w:rsidR="00062EC3" w:rsidRPr="001A32F7">
        <w:rPr>
          <w:bCs/>
        </w:rPr>
        <w:t>TATKU POWIETRZNEGO B 737-800 (M</w:t>
      </w:r>
      <w:r w:rsidRPr="001A32F7">
        <w:rPr>
          <w:bCs/>
        </w:rPr>
        <w:t>TOW 79 015 KG, ILOŚĆ MIEJSC PASAŻERSKICH: 155)</w:t>
      </w:r>
    </w:p>
    <w:p w:rsidR="00925390" w:rsidRDefault="00925390" w:rsidP="004B2276">
      <w:pPr>
        <w:pStyle w:val="Akapitzlist"/>
        <w:ind w:left="426" w:right="-315"/>
        <w:jc w:val="both"/>
        <w:rPr>
          <w:b/>
          <w:bCs/>
        </w:rPr>
      </w:pPr>
    </w:p>
    <w:p w:rsidR="004B2276" w:rsidRDefault="00925390" w:rsidP="001A32F7">
      <w:pPr>
        <w:pStyle w:val="Akapitzlist"/>
        <w:ind w:left="-426" w:right="-315"/>
        <w:jc w:val="both"/>
        <w:rPr>
          <w:b/>
        </w:rPr>
      </w:pPr>
      <w:r>
        <w:rPr>
          <w:b/>
        </w:rPr>
        <w:t>WYNOSI:</w:t>
      </w:r>
    </w:p>
    <w:p w:rsidR="00925390" w:rsidRDefault="00925390" w:rsidP="004B2276">
      <w:pPr>
        <w:pStyle w:val="Akapitzlist"/>
        <w:ind w:left="426" w:right="-315"/>
        <w:jc w:val="both"/>
        <w:rPr>
          <w:b/>
        </w:rPr>
      </w:pPr>
    </w:p>
    <w:p w:rsidR="00925390" w:rsidRPr="004B2276" w:rsidRDefault="00925390" w:rsidP="004B2276">
      <w:pPr>
        <w:pStyle w:val="Akapitzlist"/>
        <w:ind w:left="426" w:right="-315"/>
        <w:jc w:val="both"/>
        <w:rPr>
          <w:b/>
        </w:rPr>
      </w:pPr>
    </w:p>
    <w:p w:rsidR="00E24733" w:rsidRPr="004B2276" w:rsidRDefault="004B2276" w:rsidP="00E24733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</w:rPr>
      </w:pPr>
      <w:r w:rsidRPr="004B2276">
        <w:rPr>
          <w:rFonts w:ascii="Times New Roman" w:hAnsi="Times New Roman"/>
          <w:sz w:val="24"/>
        </w:rPr>
        <w:t>W</w:t>
      </w:r>
      <w:r w:rsidR="00E24733" w:rsidRPr="004B2276">
        <w:rPr>
          <w:rFonts w:ascii="Times New Roman" w:hAnsi="Times New Roman"/>
          <w:sz w:val="24"/>
        </w:rPr>
        <w:t>artość netto:</w:t>
      </w:r>
      <w:r w:rsidR="00E25FC9" w:rsidRPr="004B2276">
        <w:rPr>
          <w:rFonts w:ascii="Times New Roman" w:hAnsi="Times New Roman"/>
          <w:sz w:val="24"/>
        </w:rPr>
        <w:t xml:space="preserve"> </w:t>
      </w:r>
      <w:r w:rsidR="00E24733" w:rsidRPr="004B2276">
        <w:rPr>
          <w:rFonts w:ascii="Times New Roman" w:hAnsi="Times New Roman"/>
          <w:sz w:val="24"/>
        </w:rPr>
        <w:t>…………………</w:t>
      </w:r>
      <w:r w:rsidRPr="004B2276">
        <w:rPr>
          <w:rFonts w:ascii="Times New Roman" w:hAnsi="Times New Roman"/>
          <w:sz w:val="24"/>
        </w:rPr>
        <w:t xml:space="preserve">………  słownie </w:t>
      </w:r>
      <w:r w:rsidR="00E24733" w:rsidRPr="004B2276">
        <w:rPr>
          <w:rFonts w:ascii="Times New Roman" w:hAnsi="Times New Roman"/>
          <w:sz w:val="24"/>
        </w:rPr>
        <w:t>………………</w:t>
      </w:r>
      <w:r w:rsidRPr="004B2276">
        <w:rPr>
          <w:rFonts w:ascii="Times New Roman" w:hAnsi="Times New Roman"/>
          <w:sz w:val="24"/>
        </w:rPr>
        <w:t>…………………………………………………………………….</w:t>
      </w:r>
      <w:r w:rsidR="00E24733" w:rsidRPr="004B2276">
        <w:rPr>
          <w:rFonts w:ascii="Times New Roman" w:hAnsi="Times New Roman"/>
          <w:sz w:val="24"/>
        </w:rPr>
        <w:t>…….</w:t>
      </w:r>
      <w:r w:rsidR="002B2A95" w:rsidRPr="004B2276">
        <w:rPr>
          <w:rFonts w:ascii="Times New Roman" w:hAnsi="Times New Roman"/>
          <w:sz w:val="24"/>
        </w:rPr>
        <w:t xml:space="preserve"> </w:t>
      </w:r>
      <w:r w:rsidRPr="004B2276">
        <w:rPr>
          <w:rFonts w:ascii="Times New Roman" w:hAnsi="Times New Roman"/>
          <w:sz w:val="24"/>
        </w:rPr>
        <w:t>z</w:t>
      </w:r>
      <w:r w:rsidR="002B2A95" w:rsidRPr="004B2276">
        <w:rPr>
          <w:rFonts w:ascii="Times New Roman" w:hAnsi="Times New Roman"/>
          <w:sz w:val="24"/>
        </w:rPr>
        <w:t>łotych</w:t>
      </w:r>
    </w:p>
    <w:p w:rsidR="004B2276" w:rsidRPr="004B2276" w:rsidRDefault="004B2276" w:rsidP="00E24733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</w:rPr>
      </w:pPr>
    </w:p>
    <w:p w:rsidR="00E24733" w:rsidRDefault="004B2276" w:rsidP="00BF007C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</w:rPr>
      </w:pPr>
      <w:r w:rsidRPr="004B2276">
        <w:rPr>
          <w:rFonts w:ascii="Times New Roman" w:hAnsi="Times New Roman"/>
          <w:sz w:val="24"/>
        </w:rPr>
        <w:t>W</w:t>
      </w:r>
      <w:r w:rsidR="00E24733" w:rsidRPr="004B2276">
        <w:rPr>
          <w:rFonts w:ascii="Times New Roman" w:hAnsi="Times New Roman"/>
          <w:sz w:val="24"/>
        </w:rPr>
        <w:t>artość brutto:</w:t>
      </w:r>
      <w:r w:rsidR="00E25FC9" w:rsidRPr="004B2276">
        <w:rPr>
          <w:rFonts w:ascii="Times New Roman" w:hAnsi="Times New Roman"/>
          <w:sz w:val="24"/>
        </w:rPr>
        <w:t xml:space="preserve"> </w:t>
      </w:r>
      <w:r w:rsidRPr="004B2276">
        <w:rPr>
          <w:rFonts w:ascii="Times New Roman" w:hAnsi="Times New Roman"/>
          <w:sz w:val="24"/>
        </w:rPr>
        <w:t>………………..………  słownie ………………………………….……</w:t>
      </w:r>
      <w:r>
        <w:rPr>
          <w:rFonts w:ascii="Times New Roman" w:hAnsi="Times New Roman"/>
          <w:sz w:val="24"/>
        </w:rPr>
        <w:t>..</w:t>
      </w:r>
      <w:r w:rsidRPr="004B2276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.</w:t>
      </w:r>
      <w:r w:rsidRPr="004B2276">
        <w:rPr>
          <w:rFonts w:ascii="Times New Roman" w:hAnsi="Times New Roman"/>
          <w:sz w:val="24"/>
        </w:rPr>
        <w:t>………….……. złotych</w:t>
      </w:r>
    </w:p>
    <w:p w:rsidR="00612591" w:rsidRDefault="00612591" w:rsidP="00BF007C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</w:rPr>
      </w:pPr>
    </w:p>
    <w:p w:rsidR="00612591" w:rsidRDefault="00612591" w:rsidP="00BF007C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</w:rPr>
      </w:pPr>
    </w:p>
    <w:p w:rsidR="00612591" w:rsidRDefault="00612591" w:rsidP="00BF007C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</w:rPr>
      </w:pPr>
    </w:p>
    <w:p w:rsidR="00612591" w:rsidRPr="00DC26AE" w:rsidRDefault="00612591" w:rsidP="00612591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  <w:r w:rsidRPr="00DC26AE">
        <w:rPr>
          <w:b/>
          <w:i/>
          <w:sz w:val="20"/>
          <w:szCs w:val="20"/>
          <w:u w:val="single"/>
        </w:rPr>
        <w:t>Dokument powinien być podpisany kwalifikowanym podpisem elektronicznym przez osoby upoważnione do reprezentowania Wykonawcy.</w:t>
      </w:r>
    </w:p>
    <w:p w:rsidR="00612591" w:rsidRPr="004B2276" w:rsidRDefault="00612591" w:rsidP="00BF007C">
      <w:pPr>
        <w:pStyle w:val="Bezodstpw"/>
        <w:spacing w:line="360" w:lineRule="auto"/>
        <w:ind w:left="142"/>
        <w:jc w:val="both"/>
        <w:rPr>
          <w:b/>
          <w:sz w:val="24"/>
        </w:rPr>
      </w:pPr>
      <w:bookmarkStart w:id="0" w:name="_GoBack"/>
      <w:bookmarkEnd w:id="0"/>
    </w:p>
    <w:sectPr w:rsidR="00612591" w:rsidRPr="004B2276" w:rsidSect="00EF3CEC">
      <w:footerReference w:type="default" r:id="rId8"/>
      <w:pgSz w:w="16838" w:h="11906" w:orient="landscape"/>
      <w:pgMar w:top="1135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91" w:rsidRDefault="00E87D91" w:rsidP="00E25FC9">
      <w:r>
        <w:separator/>
      </w:r>
    </w:p>
  </w:endnote>
  <w:endnote w:type="continuationSeparator" w:id="0">
    <w:p w:rsidR="00E87D91" w:rsidRDefault="00E87D91" w:rsidP="00E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9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5FC9" w:rsidRDefault="00E25FC9">
            <w:pPr>
              <w:pStyle w:val="Stopka"/>
              <w:jc w:val="right"/>
            </w:pPr>
            <w:r>
              <w:t xml:space="preserve">str. 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1572">
              <w:rPr>
                <w:b/>
                <w:bCs/>
              </w:rPr>
              <w:fldChar w:fldCharType="separate"/>
            </w:r>
            <w:r w:rsidR="00612591">
              <w:rPr>
                <w:b/>
                <w:bCs/>
                <w:noProof/>
              </w:rPr>
              <w:t>9</w:t>
            </w:r>
            <w:r w:rsidR="0075157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1572">
              <w:rPr>
                <w:b/>
                <w:bCs/>
              </w:rPr>
              <w:fldChar w:fldCharType="separate"/>
            </w:r>
            <w:r w:rsidR="00612591">
              <w:rPr>
                <w:b/>
                <w:bCs/>
                <w:noProof/>
              </w:rPr>
              <w:t>10</w:t>
            </w:r>
            <w:r w:rsidR="00751572">
              <w:rPr>
                <w:b/>
                <w:bCs/>
              </w:rPr>
              <w:fldChar w:fldCharType="end"/>
            </w:r>
          </w:p>
        </w:sdtContent>
      </w:sdt>
    </w:sdtContent>
  </w:sdt>
  <w:p w:rsidR="00E25FC9" w:rsidRDefault="00E2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91" w:rsidRDefault="00E87D91" w:rsidP="00E25FC9">
      <w:r>
        <w:separator/>
      </w:r>
    </w:p>
  </w:footnote>
  <w:footnote w:type="continuationSeparator" w:id="0">
    <w:p w:rsidR="00E87D91" w:rsidRDefault="00E87D91" w:rsidP="00E2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2DD"/>
    <w:multiLevelType w:val="hybridMultilevel"/>
    <w:tmpl w:val="3E605CF2"/>
    <w:lvl w:ilvl="0" w:tplc="8674B0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4CBE"/>
    <w:multiLevelType w:val="hybridMultilevel"/>
    <w:tmpl w:val="646C1938"/>
    <w:lvl w:ilvl="0" w:tplc="1F08C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D3B53"/>
    <w:multiLevelType w:val="hybridMultilevel"/>
    <w:tmpl w:val="6A746F38"/>
    <w:lvl w:ilvl="0" w:tplc="6BEA5DBC">
      <w:start w:val="1"/>
      <w:numFmt w:val="decimal"/>
      <w:lvlText w:val="%1."/>
      <w:lvlJc w:val="left"/>
      <w:pPr>
        <w:ind w:left="6066" w:hanging="11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56827FDB"/>
    <w:multiLevelType w:val="hybridMultilevel"/>
    <w:tmpl w:val="7F44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6410"/>
    <w:multiLevelType w:val="multilevel"/>
    <w:tmpl w:val="64629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452896"/>
    <w:multiLevelType w:val="hybridMultilevel"/>
    <w:tmpl w:val="B198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F"/>
    <w:rsid w:val="00037C35"/>
    <w:rsid w:val="00050B0B"/>
    <w:rsid w:val="000545BD"/>
    <w:rsid w:val="00062EC3"/>
    <w:rsid w:val="000B4F1A"/>
    <w:rsid w:val="000B5BEE"/>
    <w:rsid w:val="000C22DB"/>
    <w:rsid w:val="000D036D"/>
    <w:rsid w:val="000D49B4"/>
    <w:rsid w:val="000D590D"/>
    <w:rsid w:val="000D5CDA"/>
    <w:rsid w:val="000E3B64"/>
    <w:rsid w:val="0011329F"/>
    <w:rsid w:val="00124E33"/>
    <w:rsid w:val="00125AC8"/>
    <w:rsid w:val="00126EA9"/>
    <w:rsid w:val="001275BB"/>
    <w:rsid w:val="00136C98"/>
    <w:rsid w:val="001443E2"/>
    <w:rsid w:val="00147404"/>
    <w:rsid w:val="00153F9F"/>
    <w:rsid w:val="001648B3"/>
    <w:rsid w:val="00165D88"/>
    <w:rsid w:val="001774F3"/>
    <w:rsid w:val="00187D3A"/>
    <w:rsid w:val="00192185"/>
    <w:rsid w:val="001A2959"/>
    <w:rsid w:val="001A32F7"/>
    <w:rsid w:val="001B3221"/>
    <w:rsid w:val="001B3A54"/>
    <w:rsid w:val="001F48BB"/>
    <w:rsid w:val="00206525"/>
    <w:rsid w:val="00206A71"/>
    <w:rsid w:val="00214D67"/>
    <w:rsid w:val="00263EA8"/>
    <w:rsid w:val="00270E66"/>
    <w:rsid w:val="002A2407"/>
    <w:rsid w:val="002A2C9B"/>
    <w:rsid w:val="002B0055"/>
    <w:rsid w:val="002B2A95"/>
    <w:rsid w:val="002E2551"/>
    <w:rsid w:val="002E7E87"/>
    <w:rsid w:val="002F0E5B"/>
    <w:rsid w:val="002F2B0F"/>
    <w:rsid w:val="002F4A05"/>
    <w:rsid w:val="003001C7"/>
    <w:rsid w:val="003024B9"/>
    <w:rsid w:val="00320D14"/>
    <w:rsid w:val="003336AE"/>
    <w:rsid w:val="003706E9"/>
    <w:rsid w:val="00371F5A"/>
    <w:rsid w:val="00382FF0"/>
    <w:rsid w:val="003B4AC8"/>
    <w:rsid w:val="003D52E1"/>
    <w:rsid w:val="003D5DA7"/>
    <w:rsid w:val="003F5248"/>
    <w:rsid w:val="00433858"/>
    <w:rsid w:val="004371A1"/>
    <w:rsid w:val="00445388"/>
    <w:rsid w:val="004503BF"/>
    <w:rsid w:val="00477EE6"/>
    <w:rsid w:val="00484C1F"/>
    <w:rsid w:val="004871A6"/>
    <w:rsid w:val="00490DC0"/>
    <w:rsid w:val="004B2276"/>
    <w:rsid w:val="004B4B5F"/>
    <w:rsid w:val="004D5DB0"/>
    <w:rsid w:val="004E306D"/>
    <w:rsid w:val="004F4CC1"/>
    <w:rsid w:val="00506154"/>
    <w:rsid w:val="005126F3"/>
    <w:rsid w:val="00514054"/>
    <w:rsid w:val="00523477"/>
    <w:rsid w:val="00531DFC"/>
    <w:rsid w:val="00551421"/>
    <w:rsid w:val="00557D83"/>
    <w:rsid w:val="00562160"/>
    <w:rsid w:val="005765AB"/>
    <w:rsid w:val="0057747A"/>
    <w:rsid w:val="005778BD"/>
    <w:rsid w:val="00591479"/>
    <w:rsid w:val="0059210A"/>
    <w:rsid w:val="005F2F60"/>
    <w:rsid w:val="00606602"/>
    <w:rsid w:val="00611F62"/>
    <w:rsid w:val="00612591"/>
    <w:rsid w:val="006179C9"/>
    <w:rsid w:val="00640167"/>
    <w:rsid w:val="006921A5"/>
    <w:rsid w:val="006B1C7C"/>
    <w:rsid w:val="006B595B"/>
    <w:rsid w:val="006C78B5"/>
    <w:rsid w:val="006D676E"/>
    <w:rsid w:val="007019BF"/>
    <w:rsid w:val="00711D82"/>
    <w:rsid w:val="007146A3"/>
    <w:rsid w:val="007339F4"/>
    <w:rsid w:val="0073689E"/>
    <w:rsid w:val="00751572"/>
    <w:rsid w:val="00790E2B"/>
    <w:rsid w:val="007A1217"/>
    <w:rsid w:val="007A5815"/>
    <w:rsid w:val="007B262C"/>
    <w:rsid w:val="007B2D20"/>
    <w:rsid w:val="007C4490"/>
    <w:rsid w:val="007E377A"/>
    <w:rsid w:val="007E6C01"/>
    <w:rsid w:val="008A0886"/>
    <w:rsid w:val="008A7634"/>
    <w:rsid w:val="008B1715"/>
    <w:rsid w:val="0090171B"/>
    <w:rsid w:val="00903A67"/>
    <w:rsid w:val="00906172"/>
    <w:rsid w:val="00917E67"/>
    <w:rsid w:val="0092098F"/>
    <w:rsid w:val="00925390"/>
    <w:rsid w:val="00927732"/>
    <w:rsid w:val="00952E3E"/>
    <w:rsid w:val="009571F7"/>
    <w:rsid w:val="009741ED"/>
    <w:rsid w:val="00995BEA"/>
    <w:rsid w:val="009B2094"/>
    <w:rsid w:val="009D228F"/>
    <w:rsid w:val="009E5B21"/>
    <w:rsid w:val="009E7AE0"/>
    <w:rsid w:val="009F0F6F"/>
    <w:rsid w:val="00A01696"/>
    <w:rsid w:val="00A04894"/>
    <w:rsid w:val="00A3495B"/>
    <w:rsid w:val="00A4303C"/>
    <w:rsid w:val="00A456BA"/>
    <w:rsid w:val="00A60699"/>
    <w:rsid w:val="00A6768A"/>
    <w:rsid w:val="00A7615E"/>
    <w:rsid w:val="00AD4FC0"/>
    <w:rsid w:val="00AF1D9A"/>
    <w:rsid w:val="00AF6F99"/>
    <w:rsid w:val="00B0381B"/>
    <w:rsid w:val="00B04F3D"/>
    <w:rsid w:val="00B0692C"/>
    <w:rsid w:val="00B10064"/>
    <w:rsid w:val="00B27A4B"/>
    <w:rsid w:val="00B34A4A"/>
    <w:rsid w:val="00B632B9"/>
    <w:rsid w:val="00B92570"/>
    <w:rsid w:val="00B968BB"/>
    <w:rsid w:val="00BC6C19"/>
    <w:rsid w:val="00BD5CB1"/>
    <w:rsid w:val="00BE26E8"/>
    <w:rsid w:val="00BE584F"/>
    <w:rsid w:val="00BF007C"/>
    <w:rsid w:val="00C03911"/>
    <w:rsid w:val="00C22250"/>
    <w:rsid w:val="00C3005E"/>
    <w:rsid w:val="00C32643"/>
    <w:rsid w:val="00C33ED9"/>
    <w:rsid w:val="00C462CE"/>
    <w:rsid w:val="00C66293"/>
    <w:rsid w:val="00C66441"/>
    <w:rsid w:val="00C926E1"/>
    <w:rsid w:val="00CD6E5C"/>
    <w:rsid w:val="00CD79F9"/>
    <w:rsid w:val="00CE1520"/>
    <w:rsid w:val="00CE21B3"/>
    <w:rsid w:val="00CE2962"/>
    <w:rsid w:val="00CF147F"/>
    <w:rsid w:val="00CF3D09"/>
    <w:rsid w:val="00D035E2"/>
    <w:rsid w:val="00D23AD1"/>
    <w:rsid w:val="00D5110F"/>
    <w:rsid w:val="00D52931"/>
    <w:rsid w:val="00D7094A"/>
    <w:rsid w:val="00D87222"/>
    <w:rsid w:val="00D9297B"/>
    <w:rsid w:val="00D9636C"/>
    <w:rsid w:val="00D979F3"/>
    <w:rsid w:val="00DA326F"/>
    <w:rsid w:val="00DA54E9"/>
    <w:rsid w:val="00DD3FDA"/>
    <w:rsid w:val="00DF6A0E"/>
    <w:rsid w:val="00E10F94"/>
    <w:rsid w:val="00E16F3A"/>
    <w:rsid w:val="00E24733"/>
    <w:rsid w:val="00E25FC9"/>
    <w:rsid w:val="00E4123E"/>
    <w:rsid w:val="00E43AF9"/>
    <w:rsid w:val="00E75EE1"/>
    <w:rsid w:val="00E82D7B"/>
    <w:rsid w:val="00E87D91"/>
    <w:rsid w:val="00EA1DEB"/>
    <w:rsid w:val="00EA4493"/>
    <w:rsid w:val="00EB2F59"/>
    <w:rsid w:val="00ED7AC9"/>
    <w:rsid w:val="00EE34CD"/>
    <w:rsid w:val="00EF3CEC"/>
    <w:rsid w:val="00EF7AEC"/>
    <w:rsid w:val="00F06714"/>
    <w:rsid w:val="00F125F5"/>
    <w:rsid w:val="00F22A9B"/>
    <w:rsid w:val="00F328AB"/>
    <w:rsid w:val="00F43B19"/>
    <w:rsid w:val="00F53CA5"/>
    <w:rsid w:val="00F5433B"/>
    <w:rsid w:val="00F54574"/>
    <w:rsid w:val="00F547EA"/>
    <w:rsid w:val="00F62349"/>
    <w:rsid w:val="00F629FD"/>
    <w:rsid w:val="00F81836"/>
    <w:rsid w:val="00F84C5D"/>
    <w:rsid w:val="00F85FF9"/>
    <w:rsid w:val="00FA1F2A"/>
    <w:rsid w:val="00FA2FCE"/>
    <w:rsid w:val="00FB2DC6"/>
    <w:rsid w:val="00FB3DC5"/>
    <w:rsid w:val="00FC3F11"/>
    <w:rsid w:val="00FD0902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8BD0"/>
  <w15:docId w15:val="{31076B0E-8457-42D0-8134-CE1AD704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C4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C449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71F7"/>
    <w:pPr>
      <w:ind w:left="720"/>
      <w:contextualSpacing/>
    </w:pPr>
  </w:style>
  <w:style w:type="table" w:styleId="Tabela-Siatka">
    <w:name w:val="Table Grid"/>
    <w:basedOn w:val="Standardowy"/>
    <w:uiPriority w:val="39"/>
    <w:rsid w:val="0079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5AC8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rsid w:val="00125AC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C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259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259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44DC-A43E-42B4-A08E-F8B8322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PZLIK</dc:creator>
  <cp:lastModifiedBy>Klukowska Elzbieta</cp:lastModifiedBy>
  <cp:revision>8</cp:revision>
  <cp:lastPrinted>2020-11-09T06:18:00Z</cp:lastPrinted>
  <dcterms:created xsi:type="dcterms:W3CDTF">2020-11-06T12:45:00Z</dcterms:created>
  <dcterms:modified xsi:type="dcterms:W3CDTF">2020-11-09T06:21:00Z</dcterms:modified>
</cp:coreProperties>
</file>