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1A2BDD1F"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7228A5">
        <w:rPr>
          <w:rStyle w:val="FontStyle13"/>
          <w:rFonts w:asciiTheme="minorHAnsi" w:hAnsiTheme="minorHAnsi" w:cstheme="minorHAnsi"/>
          <w:sz w:val="24"/>
          <w:szCs w:val="24"/>
        </w:rPr>
        <w:t xml:space="preserve">ZIMOWE UTRZYMANIE DRÓG </w:t>
      </w:r>
      <w:r w:rsidR="00B25EC1">
        <w:rPr>
          <w:rStyle w:val="FontStyle13"/>
          <w:rFonts w:asciiTheme="minorHAnsi" w:hAnsiTheme="minorHAnsi" w:cstheme="minorHAnsi"/>
          <w:sz w:val="24"/>
          <w:szCs w:val="24"/>
        </w:rPr>
        <w:t>POWIATOWYCH NA TERENIE POWIATU OLSZTYŃSKIEGO</w:t>
      </w:r>
      <w:r w:rsidR="00007AA4">
        <w:rPr>
          <w:rStyle w:val="FontStyle13"/>
          <w:rFonts w:asciiTheme="minorHAnsi" w:hAnsiTheme="minorHAnsi" w:cstheme="minorHAnsi"/>
          <w:sz w:val="24"/>
          <w:szCs w:val="24"/>
        </w:rPr>
        <w:t xml:space="preserve"> </w:t>
      </w:r>
      <w:r w:rsidR="007228A5">
        <w:rPr>
          <w:rStyle w:val="FontStyle13"/>
          <w:rFonts w:asciiTheme="minorHAnsi" w:hAnsiTheme="minorHAnsi" w:cstheme="minorHAnsi"/>
          <w:sz w:val="24"/>
          <w:szCs w:val="24"/>
        </w:rPr>
        <w:t>W 202</w:t>
      </w:r>
      <w:r w:rsidR="00E9055D">
        <w:rPr>
          <w:rStyle w:val="FontStyle13"/>
          <w:rFonts w:asciiTheme="minorHAnsi" w:hAnsiTheme="minorHAnsi" w:cstheme="minorHAnsi"/>
          <w:sz w:val="24"/>
          <w:szCs w:val="24"/>
        </w:rPr>
        <w:t>3</w:t>
      </w:r>
      <w:r w:rsidR="007228A5">
        <w:rPr>
          <w:rStyle w:val="FontStyle13"/>
          <w:rFonts w:asciiTheme="minorHAnsi" w:hAnsiTheme="minorHAnsi" w:cstheme="minorHAnsi"/>
          <w:sz w:val="24"/>
          <w:szCs w:val="24"/>
        </w:rPr>
        <w:t xml:space="preserve"> ROKU</w:t>
      </w:r>
      <w:r w:rsidRPr="00F73748">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2634DAFC" w:rsidR="00DD612E"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54C1BCF4" w14:textId="47BF12EB" w:rsidR="007228A5" w:rsidRPr="00F73748" w:rsidRDefault="007228A5" w:rsidP="00F73748">
      <w:pPr>
        <w:spacing w:after="0" w:line="360" w:lineRule="auto"/>
        <w:rPr>
          <w:rFonts w:cstheme="minorHAnsi"/>
          <w:sz w:val="24"/>
          <w:szCs w:val="24"/>
        </w:rPr>
      </w:pPr>
      <w:r>
        <w:rPr>
          <w:rFonts w:cstheme="minorHAnsi"/>
          <w:sz w:val="24"/>
          <w:szCs w:val="24"/>
        </w:rPr>
        <w:t>USŁUGI</w:t>
      </w:r>
    </w:p>
    <w:p w14:paraId="58E40C39" w14:textId="65591984"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57A3845D" w:rsidR="00DD612E" w:rsidRPr="00F73748" w:rsidRDefault="00DD612E" w:rsidP="00F73748">
      <w:pPr>
        <w:spacing w:after="0" w:line="360" w:lineRule="auto"/>
        <w:rPr>
          <w:rFonts w:cstheme="minorHAnsi"/>
          <w:sz w:val="24"/>
          <w:szCs w:val="24"/>
        </w:rPr>
      </w:pPr>
      <w:r w:rsidRPr="001646E9">
        <w:rPr>
          <w:rFonts w:cstheme="minorHAnsi"/>
          <w:sz w:val="24"/>
          <w:szCs w:val="24"/>
        </w:rPr>
        <w:t>ZP.262.</w:t>
      </w:r>
      <w:r w:rsidR="00594E08">
        <w:rPr>
          <w:rFonts w:cstheme="minorHAnsi"/>
          <w:sz w:val="24"/>
          <w:szCs w:val="24"/>
        </w:rPr>
        <w:t>5</w:t>
      </w:r>
      <w:r w:rsidR="00E9055D">
        <w:rPr>
          <w:rFonts w:cstheme="minorHAnsi"/>
          <w:sz w:val="24"/>
          <w:szCs w:val="24"/>
        </w:rPr>
        <w:t>2</w:t>
      </w:r>
      <w:r w:rsidRPr="001646E9">
        <w:rPr>
          <w:rFonts w:cstheme="minorHAnsi"/>
          <w:sz w:val="24"/>
          <w:szCs w:val="24"/>
        </w:rPr>
        <w:t>.202</w:t>
      </w:r>
      <w:r w:rsidR="00594E08">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1303FB2F"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TRYB UDZIELENIA ZAMÓWIENIA: art. </w:t>
      </w:r>
      <w:r w:rsidR="001646E9">
        <w:rPr>
          <w:rFonts w:cstheme="minorHAnsi"/>
          <w:sz w:val="24"/>
          <w:szCs w:val="24"/>
        </w:rPr>
        <w:t>132</w:t>
      </w:r>
      <w:r w:rsidR="00007AA4">
        <w:rPr>
          <w:rFonts w:cstheme="minorHAnsi"/>
          <w:sz w:val="24"/>
          <w:szCs w:val="24"/>
        </w:rPr>
        <w:t xml:space="preserve"> ustawy Pzp</w:t>
      </w:r>
      <w:r w:rsidRPr="00F73748">
        <w:rPr>
          <w:rFonts w:cstheme="minorHAnsi"/>
          <w:sz w:val="24"/>
          <w:szCs w:val="24"/>
        </w:rPr>
        <w:t xml:space="preserve"> </w:t>
      </w:r>
      <w:r w:rsidR="001646E9">
        <w:rPr>
          <w:rFonts w:cstheme="minorHAnsi"/>
          <w:sz w:val="24"/>
          <w:szCs w:val="24"/>
        </w:rPr>
        <w:t>–</w:t>
      </w:r>
      <w:r w:rsidRPr="00F73748">
        <w:rPr>
          <w:rFonts w:cstheme="minorHAnsi"/>
          <w:sz w:val="24"/>
          <w:szCs w:val="24"/>
        </w:rPr>
        <w:t xml:space="preserve"> </w:t>
      </w:r>
      <w:r w:rsidR="001646E9">
        <w:rPr>
          <w:rFonts w:cstheme="minorHAnsi"/>
          <w:sz w:val="24"/>
          <w:szCs w:val="24"/>
        </w:rPr>
        <w:t>przetarg nieograniczony</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22FEC43A"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E9055D">
        <w:rPr>
          <w:rFonts w:cstheme="minorHAnsi"/>
          <w:sz w:val="24"/>
          <w:szCs w:val="24"/>
        </w:rPr>
        <w:t>1</w:t>
      </w:r>
      <w:r w:rsidR="00850FDF">
        <w:rPr>
          <w:rFonts w:cstheme="minorHAnsi"/>
          <w:sz w:val="24"/>
          <w:szCs w:val="24"/>
        </w:rPr>
        <w:t>3</w:t>
      </w:r>
      <w:r w:rsidR="00E9055D">
        <w:rPr>
          <w:rFonts w:cstheme="minorHAnsi"/>
          <w:sz w:val="24"/>
          <w:szCs w:val="24"/>
        </w:rPr>
        <w:t>.10.</w:t>
      </w:r>
      <w:r w:rsidRPr="00F73748">
        <w:rPr>
          <w:rFonts w:cstheme="minorHAnsi"/>
          <w:sz w:val="24"/>
          <w:szCs w:val="24"/>
        </w:rPr>
        <w:t>202</w:t>
      </w:r>
      <w:r w:rsidR="00594E08">
        <w:rPr>
          <w:rFonts w:cstheme="minorHAnsi"/>
          <w:sz w:val="24"/>
          <w:szCs w:val="24"/>
        </w:rPr>
        <w:t>2</w:t>
      </w:r>
      <w:r w:rsidRPr="00F73748">
        <w:rPr>
          <w:rFonts w:cstheme="minorHAnsi"/>
          <w:sz w:val="24"/>
          <w:szCs w:val="24"/>
        </w:rPr>
        <w:t xml:space="preserve"> r.</w:t>
      </w:r>
    </w:p>
    <w:p w14:paraId="1019830F" w14:textId="08459272" w:rsidR="006956C0" w:rsidRDefault="006956C0" w:rsidP="00F73748">
      <w:pPr>
        <w:spacing w:after="0" w:line="360" w:lineRule="auto"/>
        <w:rPr>
          <w:rFonts w:cstheme="minorHAnsi"/>
          <w:b/>
          <w:bCs/>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1128DC2F" w:rsidR="00DD612E" w:rsidRPr="003D0610" w:rsidRDefault="00DD612E" w:rsidP="003D0610">
      <w:pPr>
        <w:pStyle w:val="Akapitzlist"/>
        <w:numPr>
          <w:ilvl w:val="0"/>
          <w:numId w:val="1"/>
        </w:numPr>
        <w:spacing w:after="0" w:line="360" w:lineRule="auto"/>
        <w:ind w:left="709" w:hanging="709"/>
        <w:rPr>
          <w:rFonts w:cstheme="minorHAnsi"/>
          <w:sz w:val="24"/>
          <w:szCs w:val="24"/>
        </w:rPr>
      </w:pPr>
      <w:r w:rsidRPr="003D0610">
        <w:rPr>
          <w:rFonts w:cstheme="minorHAnsi"/>
          <w:sz w:val="24"/>
          <w:szCs w:val="24"/>
        </w:rPr>
        <w:t xml:space="preserve">NAZWA ORAZ ADRES ZAMAWIAJĄCEGO, NUMER TELEFONU, ADRES POCZTY ELEKTRONICZNEJ ORAZ STRONY INTERNETOWEJ PROWADZONEGO POSTĘPOWANIA (art. </w:t>
      </w:r>
      <w:r w:rsidR="001646E9">
        <w:rPr>
          <w:rFonts w:cstheme="minorHAnsi"/>
          <w:sz w:val="24"/>
          <w:szCs w:val="24"/>
        </w:rPr>
        <w:t xml:space="preserve">134 </w:t>
      </w:r>
      <w:r w:rsidRPr="003D0610">
        <w:rPr>
          <w:rFonts w:cstheme="minorHAnsi"/>
          <w:sz w:val="24"/>
          <w:szCs w:val="24"/>
        </w:rPr>
        <w:t>ust 1. pkt 1)</w:t>
      </w:r>
    </w:p>
    <w:p w14:paraId="152F86D5" w14:textId="2BD447B0"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Nr tel. 89 535 66 30</w:t>
      </w:r>
    </w:p>
    <w:p w14:paraId="4D0C741C" w14:textId="77777777" w:rsidR="00DD612E" w:rsidRPr="003D0610" w:rsidRDefault="00DD612E" w:rsidP="003D0610">
      <w:pPr>
        <w:pStyle w:val="Akapitzlist"/>
        <w:numPr>
          <w:ilvl w:val="0"/>
          <w:numId w:val="3"/>
        </w:numPr>
        <w:spacing w:after="0" w:line="360" w:lineRule="auto"/>
        <w:ind w:left="709" w:hanging="709"/>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 xml:space="preserve">Adres strony internetowej prowadzonego postępowania: </w:t>
      </w:r>
    </w:p>
    <w:p w14:paraId="3301C551" w14:textId="51D88F80" w:rsidR="00DD612E" w:rsidRPr="003D0610" w:rsidRDefault="00DD612E" w:rsidP="003D0610">
      <w:pPr>
        <w:pStyle w:val="Akapitzlist"/>
        <w:spacing w:after="0" w:line="360" w:lineRule="auto"/>
        <w:ind w:left="709"/>
        <w:rPr>
          <w:rFonts w:cstheme="minorHAnsi"/>
          <w:sz w:val="24"/>
          <w:szCs w:val="24"/>
        </w:rPr>
      </w:pPr>
      <w:r w:rsidRPr="003D0610">
        <w:rPr>
          <w:rFonts w:cstheme="minorHAnsi"/>
          <w:sz w:val="24"/>
          <w:szCs w:val="24"/>
        </w:rPr>
        <w:t>postępowanie prowadzone będzie za pomocą platformy zakupowej, dostępnej pod adresem</w:t>
      </w:r>
      <w:bookmarkStart w:id="1" w:name="_Hlk113359724"/>
      <w:r w:rsidRPr="00594E08">
        <w:rPr>
          <w:rFonts w:cstheme="minorHAnsi"/>
          <w:color w:val="4472C4" w:themeColor="accent1"/>
          <w:sz w:val="24"/>
          <w:szCs w:val="24"/>
        </w:rPr>
        <w:t xml:space="preserve"> </w:t>
      </w:r>
      <w:bookmarkStart w:id="2" w:name="_Hlk62208919"/>
      <w:bookmarkStart w:id="3" w:name="_Hlk113357855"/>
      <w:r w:rsidR="00496656">
        <w:rPr>
          <w:color w:val="0000FF"/>
          <w:sz w:val="24"/>
          <w:szCs w:val="24"/>
          <w:u w:val="single"/>
        </w:rPr>
        <w:fldChar w:fldCharType="begin"/>
      </w:r>
      <w:r w:rsidR="00496656">
        <w:rPr>
          <w:color w:val="0000FF"/>
          <w:sz w:val="24"/>
          <w:szCs w:val="24"/>
          <w:u w:val="single"/>
        </w:rPr>
        <w:instrText xml:space="preserve"> HYPERLINK "</w:instrText>
      </w:r>
      <w:r w:rsidR="00496656" w:rsidRPr="00496656">
        <w:rPr>
          <w:color w:val="0000FF"/>
          <w:sz w:val="24"/>
          <w:szCs w:val="24"/>
          <w:u w:val="single"/>
        </w:rPr>
        <w:instrText>https://platformazakupowa.pl/transakcja/675503</w:instrText>
      </w:r>
      <w:r w:rsidR="00496656">
        <w:rPr>
          <w:color w:val="0000FF"/>
          <w:sz w:val="24"/>
          <w:szCs w:val="24"/>
          <w:u w:val="single"/>
        </w:rPr>
        <w:instrText xml:space="preserve">" </w:instrText>
      </w:r>
      <w:r w:rsidR="00496656">
        <w:rPr>
          <w:color w:val="0000FF"/>
          <w:sz w:val="24"/>
          <w:szCs w:val="24"/>
          <w:u w:val="single"/>
        </w:rPr>
        <w:fldChar w:fldCharType="separate"/>
      </w:r>
      <w:r w:rsidR="00496656" w:rsidRPr="00EF4EE5">
        <w:rPr>
          <w:rStyle w:val="Hipercze"/>
          <w:sz w:val="24"/>
          <w:szCs w:val="24"/>
        </w:rPr>
        <w:t>https://platformazakupowa.pl/transakcja/675503</w:t>
      </w:r>
      <w:bookmarkEnd w:id="3"/>
      <w:r w:rsidR="00496656">
        <w:rPr>
          <w:color w:val="0000FF"/>
          <w:sz w:val="24"/>
          <w:szCs w:val="24"/>
          <w:u w:val="single"/>
        </w:rPr>
        <w:fldChar w:fldCharType="end"/>
      </w:r>
      <w:bookmarkEnd w:id="1"/>
      <w:r w:rsidRPr="003D0610">
        <w:rPr>
          <w:rFonts w:cstheme="minorHAnsi"/>
          <w:i/>
          <w:iCs/>
          <w:sz w:val="24"/>
          <w:szCs w:val="24"/>
        </w:rPr>
        <w:t>,</w:t>
      </w:r>
      <w:r w:rsidRPr="003D0610">
        <w:rPr>
          <w:rFonts w:cstheme="minorHAnsi"/>
          <w:sz w:val="24"/>
          <w:szCs w:val="24"/>
        </w:rPr>
        <w:t xml:space="preserve"> </w:t>
      </w:r>
      <w:bookmarkEnd w:id="2"/>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6AC78C7" w:rsidR="00EC3A5B" w:rsidRPr="003D0610" w:rsidRDefault="00DD612E" w:rsidP="003D0610">
      <w:pPr>
        <w:pStyle w:val="Akapitzlist"/>
        <w:numPr>
          <w:ilvl w:val="0"/>
          <w:numId w:val="1"/>
        </w:numPr>
        <w:spacing w:after="0" w:line="360" w:lineRule="auto"/>
        <w:ind w:left="709" w:hanging="709"/>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1646E9">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586A5A" w:rsidR="00DD612E" w:rsidRPr="003D0610" w:rsidRDefault="00DD612E" w:rsidP="003D0610">
      <w:pPr>
        <w:pStyle w:val="Akapitzlist"/>
        <w:spacing w:after="0" w:line="360" w:lineRule="auto"/>
        <w:ind w:left="709"/>
        <w:rPr>
          <w:rFonts w:cstheme="minorHAnsi"/>
          <w:sz w:val="24"/>
          <w:szCs w:val="24"/>
        </w:rPr>
      </w:pPr>
      <w:r w:rsidRPr="003D0610">
        <w:rPr>
          <w:rFonts w:cstheme="minorHAnsi"/>
          <w:sz w:val="24"/>
          <w:szCs w:val="24"/>
        </w:rPr>
        <w:t xml:space="preserve">(art. </w:t>
      </w:r>
      <w:r w:rsidR="001646E9">
        <w:rPr>
          <w:rFonts w:cstheme="minorHAnsi"/>
          <w:sz w:val="24"/>
          <w:szCs w:val="24"/>
        </w:rPr>
        <w:t>134</w:t>
      </w:r>
      <w:r w:rsidRPr="003D0610">
        <w:rPr>
          <w:rFonts w:cstheme="minorHAnsi"/>
          <w:sz w:val="24"/>
          <w:szCs w:val="24"/>
        </w:rPr>
        <w:t xml:space="preserve"> ust 1 pkt 2)</w:t>
      </w:r>
    </w:p>
    <w:p w14:paraId="58F6E462" w14:textId="54E13234"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00496656" w:rsidRPr="00EF4EE5">
          <w:rPr>
            <w:rStyle w:val="Hipercze"/>
            <w:sz w:val="24"/>
            <w:szCs w:val="24"/>
          </w:rPr>
          <w:t>https://platformazakupowa.pl/transakcja/675503</w:t>
        </w:r>
      </w:hyperlink>
      <w:r w:rsidR="00496656">
        <w:rPr>
          <w:rStyle w:val="Hipercze"/>
          <w:sz w:val="24"/>
          <w:szCs w:val="24"/>
        </w:rPr>
        <w:t>.</w:t>
      </w:r>
    </w:p>
    <w:p w14:paraId="48C69105" w14:textId="7777777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Wykonawca może zwrócić się do Zamawiającego z wnioskiem o wyjaśnienie treści SWZ.</w:t>
      </w:r>
    </w:p>
    <w:p w14:paraId="04B658B8" w14:textId="1D942CA6"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Zamawiający jest zobowiązany udzielić wyjaśnień niezwłocznie, jednak nie później niż na </w:t>
      </w:r>
      <w:r w:rsidR="007228A5">
        <w:rPr>
          <w:rFonts w:cstheme="minorHAnsi"/>
          <w:sz w:val="24"/>
          <w:szCs w:val="24"/>
        </w:rPr>
        <w:t>6</w:t>
      </w:r>
      <w:r w:rsidRPr="003D0610">
        <w:rPr>
          <w:rFonts w:cstheme="minorHAnsi"/>
          <w:sz w:val="24"/>
          <w:szCs w:val="24"/>
        </w:rPr>
        <w:t xml:space="preserve"> dni przed upływem terminu składania ofert, pod warunkiem, że wniosek</w:t>
      </w:r>
      <w:r w:rsidRPr="003D0610">
        <w:rPr>
          <w:rFonts w:cstheme="minorHAnsi"/>
          <w:sz w:val="24"/>
          <w:szCs w:val="24"/>
        </w:rPr>
        <w:br/>
        <w:t xml:space="preserve">o wyjaśnienie SWZ wpłynął do Zamawiającego nie później niż na </w:t>
      </w:r>
      <w:r w:rsidR="007228A5">
        <w:rPr>
          <w:rFonts w:cstheme="minorHAnsi"/>
          <w:sz w:val="24"/>
          <w:szCs w:val="24"/>
        </w:rPr>
        <w:t>1</w:t>
      </w:r>
      <w:r w:rsidRPr="003D0610">
        <w:rPr>
          <w:rFonts w:cstheme="minorHAnsi"/>
          <w:sz w:val="24"/>
          <w:szCs w:val="24"/>
        </w:rPr>
        <w:t>4 dni przed upływem terminu składania ofert.</w:t>
      </w:r>
    </w:p>
    <w:p w14:paraId="62762D89" w14:textId="7FE2A164"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Jeżeli Zamawiający nie udzieli wyjaśnień w terminie, o którym mowa w pkt </w:t>
      </w:r>
      <w:r w:rsidR="007228A5">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7344F660"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228A5">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963CED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Przedłużenie terminu składania ofert, o którym mowa w pkt </w:t>
      </w:r>
      <w:r w:rsidR="007228A5">
        <w:rPr>
          <w:rFonts w:cstheme="minorHAnsi"/>
          <w:sz w:val="24"/>
          <w:szCs w:val="24"/>
        </w:rPr>
        <w:t>4</w:t>
      </w:r>
      <w:r w:rsidRPr="003D0610">
        <w:rPr>
          <w:rFonts w:cstheme="minorHAnsi"/>
          <w:sz w:val="24"/>
          <w:szCs w:val="24"/>
        </w:rPr>
        <w:t>, nie wpływa na bieg terminu składania wniosku o wyjaśnienie SWZ.</w:t>
      </w:r>
    </w:p>
    <w:p w14:paraId="75FC55C7" w14:textId="7777777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490F0CED"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 xml:space="preserve">TRYB UDZIELENIA ZAMÓWIENIA (art. </w:t>
      </w:r>
      <w:r w:rsidR="001646E9">
        <w:rPr>
          <w:rFonts w:cstheme="minorHAnsi"/>
          <w:sz w:val="24"/>
          <w:szCs w:val="24"/>
        </w:rPr>
        <w:t>134</w:t>
      </w:r>
      <w:r w:rsidRPr="003D0610">
        <w:rPr>
          <w:rFonts w:cstheme="minorHAnsi"/>
          <w:sz w:val="24"/>
          <w:szCs w:val="24"/>
        </w:rPr>
        <w:t xml:space="preserve"> ust 1 pkt 3)</w:t>
      </w:r>
    </w:p>
    <w:p w14:paraId="56286450" w14:textId="39B9451A"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w:t>
      </w:r>
      <w:r w:rsidR="007228A5">
        <w:rPr>
          <w:rFonts w:cstheme="minorHAnsi"/>
          <w:sz w:val="24"/>
          <w:szCs w:val="24"/>
        </w:rPr>
        <w:t>przetargu nieograniczonego</w:t>
      </w:r>
      <w:r w:rsidRPr="003D0610">
        <w:rPr>
          <w:rFonts w:cstheme="minorHAnsi"/>
          <w:sz w:val="24"/>
          <w:szCs w:val="24"/>
        </w:rPr>
        <w:t xml:space="preserve">, na podstawie art. </w:t>
      </w:r>
      <w:r w:rsidR="007228A5">
        <w:rPr>
          <w:rFonts w:cstheme="minorHAnsi"/>
          <w:sz w:val="24"/>
          <w:szCs w:val="24"/>
        </w:rPr>
        <w:t xml:space="preserve">132 </w:t>
      </w:r>
      <w:r w:rsidRPr="003D0610">
        <w:rPr>
          <w:rFonts w:cstheme="minorHAnsi"/>
          <w:sz w:val="24"/>
          <w:szCs w:val="24"/>
        </w:rPr>
        <w:t xml:space="preserve">ustawy </w:t>
      </w:r>
      <w:bookmarkStart w:id="4" w:name="_Hlk78875374"/>
      <w:r w:rsidRPr="003D0610">
        <w:rPr>
          <w:rFonts w:cstheme="minorHAnsi"/>
          <w:sz w:val="24"/>
          <w:szCs w:val="24"/>
        </w:rPr>
        <w:t>z dnia 11 września 2019 roku Prawo zamówień publicznych (</w:t>
      </w:r>
      <w:r w:rsidR="00496656">
        <w:rPr>
          <w:rFonts w:cstheme="minorHAnsi"/>
          <w:sz w:val="24"/>
          <w:szCs w:val="24"/>
        </w:rPr>
        <w:t xml:space="preserve">tj. </w:t>
      </w:r>
      <w:r w:rsidRPr="003D0610">
        <w:rPr>
          <w:rFonts w:cstheme="minorHAnsi"/>
          <w:sz w:val="24"/>
          <w:szCs w:val="24"/>
        </w:rPr>
        <w:t xml:space="preserve">Dz.U. z </w:t>
      </w:r>
      <w:r w:rsidR="007228A5">
        <w:rPr>
          <w:rFonts w:cstheme="minorHAnsi"/>
          <w:sz w:val="24"/>
          <w:szCs w:val="24"/>
        </w:rPr>
        <w:t>202</w:t>
      </w:r>
      <w:r w:rsidR="00E9055D">
        <w:rPr>
          <w:rFonts w:cstheme="minorHAnsi"/>
          <w:sz w:val="24"/>
          <w:szCs w:val="24"/>
        </w:rPr>
        <w:t>2</w:t>
      </w:r>
      <w:r w:rsidRPr="003D0610">
        <w:rPr>
          <w:rFonts w:cstheme="minorHAnsi"/>
          <w:sz w:val="24"/>
          <w:szCs w:val="24"/>
        </w:rPr>
        <w:t xml:space="preserve"> r</w:t>
      </w:r>
      <w:r w:rsidR="007228A5">
        <w:rPr>
          <w:rFonts w:cstheme="minorHAnsi"/>
          <w:sz w:val="24"/>
          <w:szCs w:val="24"/>
        </w:rPr>
        <w:t>.</w:t>
      </w:r>
      <w:r w:rsidRPr="003D0610">
        <w:rPr>
          <w:rFonts w:cstheme="minorHAnsi"/>
          <w:sz w:val="24"/>
          <w:szCs w:val="24"/>
        </w:rPr>
        <w:t xml:space="preserve">, poz. </w:t>
      </w:r>
      <w:bookmarkEnd w:id="4"/>
      <w:r w:rsidR="00E9055D">
        <w:rPr>
          <w:rFonts w:cstheme="minorHAnsi"/>
          <w:sz w:val="24"/>
          <w:szCs w:val="24"/>
        </w:rPr>
        <w:t xml:space="preserve">1710) </w:t>
      </w:r>
      <w:r w:rsidRPr="003D0610">
        <w:rPr>
          <w:rFonts w:cstheme="minorHAnsi"/>
          <w:sz w:val="24"/>
          <w:szCs w:val="24"/>
        </w:rPr>
        <w:t>zwanej także dalej „Pzp”.</w:t>
      </w:r>
    </w:p>
    <w:p w14:paraId="669D268E" w14:textId="1AC80501" w:rsidR="00DD612E"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przekracza prog</w:t>
      </w:r>
      <w:r w:rsidR="002E301D">
        <w:rPr>
          <w:rFonts w:cstheme="minorHAnsi"/>
          <w:sz w:val="24"/>
          <w:szCs w:val="24"/>
        </w:rPr>
        <w:t>i</w:t>
      </w:r>
      <w:r w:rsidRPr="003D0610">
        <w:rPr>
          <w:rFonts w:cstheme="minorHAnsi"/>
          <w:sz w:val="24"/>
          <w:szCs w:val="24"/>
        </w:rPr>
        <w:t xml:space="preserve"> unijn</w:t>
      </w:r>
      <w:r w:rsidR="002E301D">
        <w:rPr>
          <w:rFonts w:cstheme="minorHAnsi"/>
          <w:sz w:val="24"/>
          <w:szCs w:val="24"/>
        </w:rPr>
        <w:t>e</w:t>
      </w:r>
      <w:r w:rsidRPr="003D0610">
        <w:rPr>
          <w:rFonts w:cstheme="minorHAnsi"/>
          <w:sz w:val="24"/>
          <w:szCs w:val="24"/>
        </w:rPr>
        <w:t>,</w:t>
      </w:r>
      <w:r w:rsidRPr="003D0610">
        <w:rPr>
          <w:rFonts w:cstheme="minorHAnsi"/>
          <w:sz w:val="24"/>
          <w:szCs w:val="24"/>
        </w:rPr>
        <w:br/>
        <w:t>o których mowa w art. 3 Pzp.</w:t>
      </w:r>
    </w:p>
    <w:p w14:paraId="0674C36B" w14:textId="77777777" w:rsidR="00007AA4" w:rsidRPr="003D0610" w:rsidRDefault="00007AA4" w:rsidP="00007AA4">
      <w:pPr>
        <w:pStyle w:val="Akapitzlist"/>
        <w:spacing w:after="0" w:line="360" w:lineRule="auto"/>
        <w:ind w:left="567"/>
        <w:rPr>
          <w:rFonts w:cstheme="minorHAnsi"/>
          <w:sz w:val="24"/>
          <w:szCs w:val="24"/>
        </w:rPr>
      </w:pPr>
    </w:p>
    <w:p w14:paraId="7BFC563C" w14:textId="358B9CBC"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PRZEDMIOTU ZAMÓWIENIA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4</w:t>
      </w:r>
      <w:r w:rsidRPr="00F73748">
        <w:rPr>
          <w:rFonts w:cstheme="minorHAnsi"/>
          <w:sz w:val="24"/>
          <w:szCs w:val="24"/>
        </w:rPr>
        <w:t>)</w:t>
      </w:r>
    </w:p>
    <w:p w14:paraId="45852D4C" w14:textId="3920D376" w:rsidR="002E301D" w:rsidRPr="002E301D" w:rsidRDefault="002E301D" w:rsidP="00D738C5">
      <w:pPr>
        <w:widowControl w:val="0"/>
        <w:numPr>
          <w:ilvl w:val="0"/>
          <w:numId w:val="43"/>
        </w:numPr>
        <w:suppressAutoHyphens/>
        <w:autoSpaceDE w:val="0"/>
        <w:autoSpaceDN w:val="0"/>
        <w:adjustRightInd w:val="0"/>
        <w:spacing w:after="0" w:line="360" w:lineRule="auto"/>
        <w:ind w:left="567" w:hanging="567"/>
        <w:jc w:val="both"/>
        <w:rPr>
          <w:rFonts w:eastAsia="Times New Roman" w:cstheme="minorHAnsi"/>
          <w:b/>
          <w:kern w:val="1"/>
          <w:sz w:val="24"/>
          <w:szCs w:val="24"/>
          <w:lang w:eastAsia="hi-IN" w:bidi="hi-IN"/>
        </w:rPr>
      </w:pPr>
      <w:r w:rsidRPr="002E301D">
        <w:rPr>
          <w:rFonts w:eastAsia="Times New Roman" w:cstheme="minorHAnsi"/>
          <w:kern w:val="1"/>
          <w:sz w:val="24"/>
          <w:szCs w:val="24"/>
          <w:lang w:eastAsia="hi-IN" w:bidi="hi-IN"/>
        </w:rPr>
        <w:t>Przedmiotem zamówienia są usługi zimowego utrzymania dróg powiatowych na terenie powiatu olsztyńskiego, w ciągu 202</w:t>
      </w:r>
      <w:r w:rsidR="00E9055D">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 r.</w:t>
      </w:r>
      <w:r w:rsidR="00496656">
        <w:rPr>
          <w:rFonts w:eastAsia="Times New Roman" w:cstheme="minorHAnsi"/>
          <w:kern w:val="1"/>
          <w:sz w:val="24"/>
          <w:szCs w:val="24"/>
          <w:lang w:eastAsia="hi-IN" w:bidi="hi-IN"/>
        </w:rPr>
        <w:t>, od 01.01.2023 do 15.04.2023.</w:t>
      </w:r>
      <w:r w:rsidRPr="002E301D">
        <w:rPr>
          <w:rFonts w:eastAsia="Times New Roman" w:cstheme="minorHAnsi"/>
          <w:kern w:val="1"/>
          <w:sz w:val="24"/>
          <w:szCs w:val="24"/>
          <w:lang w:eastAsia="hi-IN" w:bidi="hi-IN"/>
        </w:rPr>
        <w:t xml:space="preserve"> Zamówienie zostało podzielone na 4 części. </w:t>
      </w:r>
    </w:p>
    <w:p w14:paraId="2127A07E" w14:textId="6A4E2D87" w:rsidR="002E301D" w:rsidRPr="002E301D" w:rsidRDefault="002E301D" w:rsidP="00D738C5">
      <w:pPr>
        <w:widowControl w:val="0"/>
        <w:numPr>
          <w:ilvl w:val="1"/>
          <w:numId w:val="44"/>
        </w:numPr>
        <w:suppressAutoHyphens/>
        <w:autoSpaceDE w:val="0"/>
        <w:autoSpaceDN w:val="0"/>
        <w:adjustRightInd w:val="0"/>
        <w:spacing w:after="0" w:line="360" w:lineRule="auto"/>
        <w:ind w:left="567" w:hanging="567"/>
        <w:jc w:val="both"/>
        <w:rPr>
          <w:rFonts w:eastAsia="Times New Roman" w:cstheme="minorHAnsi"/>
          <w:bCs/>
          <w:kern w:val="1"/>
          <w:sz w:val="24"/>
          <w:szCs w:val="24"/>
          <w:lang w:eastAsia="hi-IN" w:bidi="hi-IN"/>
        </w:rPr>
      </w:pPr>
      <w:r w:rsidRPr="002E301D">
        <w:rPr>
          <w:rFonts w:eastAsia="Times New Roman" w:cstheme="minorHAnsi"/>
          <w:bCs/>
          <w:kern w:val="1"/>
          <w:sz w:val="24"/>
          <w:szCs w:val="24"/>
          <w:lang w:eastAsia="hi-IN" w:bidi="hi-IN"/>
        </w:rPr>
        <w:t xml:space="preserve">ZADANIE NR 1- </w:t>
      </w:r>
      <w:r w:rsidR="00B25EC1">
        <w:rPr>
          <w:rFonts w:eastAsia="Times New Roman" w:cstheme="minorHAnsi"/>
          <w:bCs/>
          <w:kern w:val="1"/>
          <w:sz w:val="24"/>
          <w:szCs w:val="24"/>
          <w:lang w:eastAsia="hi-IN" w:bidi="hi-IN"/>
        </w:rPr>
        <w:t xml:space="preserve">Zimowe utrzymanie dróg na </w:t>
      </w:r>
      <w:r w:rsidRPr="002E301D">
        <w:rPr>
          <w:rFonts w:eastAsia="Times New Roman" w:cstheme="minorHAnsi"/>
          <w:bCs/>
          <w:kern w:val="1"/>
          <w:sz w:val="24"/>
          <w:szCs w:val="24"/>
          <w:lang w:eastAsia="hi-IN" w:bidi="hi-IN"/>
        </w:rPr>
        <w:t>teren</w:t>
      </w:r>
      <w:r w:rsidR="00B25EC1">
        <w:rPr>
          <w:rFonts w:eastAsia="Times New Roman" w:cstheme="minorHAnsi"/>
          <w:bCs/>
          <w:kern w:val="1"/>
          <w:sz w:val="24"/>
          <w:szCs w:val="24"/>
          <w:lang w:eastAsia="hi-IN" w:bidi="hi-IN"/>
        </w:rPr>
        <w:t>ie</w:t>
      </w:r>
      <w:r w:rsidRPr="002E301D">
        <w:rPr>
          <w:rFonts w:eastAsia="Times New Roman" w:cstheme="minorHAnsi"/>
          <w:bCs/>
          <w:kern w:val="1"/>
          <w:sz w:val="24"/>
          <w:szCs w:val="24"/>
          <w:lang w:eastAsia="hi-IN" w:bidi="hi-IN"/>
        </w:rPr>
        <w:t xml:space="preserve"> działania Obwodu Drogowego Nr 1 w Olsztynku</w:t>
      </w:r>
    </w:p>
    <w:p w14:paraId="0844BA20" w14:textId="139CDA67"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Teren obejmujący gminy: Olsztynek, Stawiguda, Gietrzwałd i Purda. Usługi zimowego utrzymania dróg polegają na: utrzymaniu w przejezdności wyznaczonych dróg powiatowych poprzez odśnieżanie pługami, zmniejszaniu śliskości poprzez posypywanie dróg materiałami uszorstniającymi, tj</w:t>
      </w:r>
      <w:r w:rsidR="00496656">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w:t>
      </w:r>
    </w:p>
    <w:p w14:paraId="4FA50184" w14:textId="4EAE17C3" w:rsidR="002E301D" w:rsidRPr="002E301D" w:rsidRDefault="002E301D" w:rsidP="00D738C5">
      <w:pPr>
        <w:widowControl w:val="0"/>
        <w:numPr>
          <w:ilvl w:val="0"/>
          <w:numId w:val="45"/>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30</w:t>
      </w:r>
      <w:r w:rsidRPr="002E301D">
        <w:rPr>
          <w:rFonts w:eastAsia="Times New Roman" w:cstheme="minorHAnsi"/>
          <w:kern w:val="1"/>
          <w:sz w:val="24"/>
          <w:szCs w:val="24"/>
          <w:lang w:eastAsia="hi-IN" w:bidi="hi-IN"/>
        </w:rPr>
        <w:t>% soli drogowej i</w:t>
      </w:r>
      <w:r w:rsidR="00547D71">
        <w:rPr>
          <w:rFonts w:eastAsia="Times New Roman" w:cstheme="minorHAnsi"/>
          <w:kern w:val="1"/>
          <w:sz w:val="24"/>
          <w:szCs w:val="24"/>
          <w:lang w:eastAsia="hi-IN" w:bidi="hi-IN"/>
        </w:rPr>
        <w:t xml:space="preserve"> 7</w:t>
      </w:r>
      <w:r w:rsidRPr="002E301D">
        <w:rPr>
          <w:rFonts w:eastAsia="Times New Roman" w:cstheme="minorHAnsi"/>
          <w:kern w:val="1"/>
          <w:sz w:val="24"/>
          <w:szCs w:val="24"/>
          <w:lang w:eastAsia="hi-IN" w:bidi="hi-IN"/>
        </w:rPr>
        <w:t>0%kruszywa</w:t>
      </w:r>
      <w:r w:rsidR="00E9055D">
        <w:rPr>
          <w:rFonts w:eastAsia="Times New Roman" w:cstheme="minorHAnsi"/>
          <w:kern w:val="1"/>
          <w:sz w:val="24"/>
          <w:szCs w:val="24"/>
          <w:lang w:eastAsia="hi-IN" w:bidi="hi-IN"/>
        </w:rPr>
        <w:t xml:space="preserve"> lub 20% soli drogowej i 80 % kruszywa</w:t>
      </w:r>
      <w:r w:rsidRPr="002E301D">
        <w:rPr>
          <w:rFonts w:eastAsia="Times New Roman" w:cstheme="minorHAnsi"/>
          <w:kern w:val="1"/>
          <w:sz w:val="24"/>
          <w:szCs w:val="24"/>
          <w:lang w:eastAsia="hi-IN" w:bidi="hi-IN"/>
        </w:rPr>
        <w:t>).</w:t>
      </w:r>
    </w:p>
    <w:p w14:paraId="0837FF05" w14:textId="77777777" w:rsidR="002E301D" w:rsidRPr="002E301D" w:rsidRDefault="002E301D" w:rsidP="00D738C5">
      <w:pPr>
        <w:widowControl w:val="0"/>
        <w:numPr>
          <w:ilvl w:val="0"/>
          <w:numId w:val="45"/>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673F2307" w14:textId="71A1F1FB"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lastRenderedPageBreak/>
        <w:t xml:space="preserve">ZADANIE NR 2- </w:t>
      </w:r>
      <w:r w:rsidR="00B25EC1">
        <w:rPr>
          <w:rFonts w:eastAsia="Times New Roman" w:cstheme="minorHAnsi"/>
          <w:bCs/>
          <w:kern w:val="2"/>
          <w:sz w:val="24"/>
          <w:szCs w:val="24"/>
          <w:lang w:eastAsia="hi-IN" w:bidi="hi-IN"/>
        </w:rPr>
        <w:t xml:space="preserve">Zimowe utrzymanie dróg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2 w Barczewie (gminy Barczewo i Jeziorany).</w:t>
      </w:r>
    </w:p>
    <w:p w14:paraId="7C2FB6EE" w14:textId="6B680203"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t>Teren obejmujący gminy: Barczewo, Jeziorany. Usługi zimowego utrzymania dróg polegają na: utrzymaniu w przejezdności wyznaczonych dróg powiatowych poprzez odśnieżanie pługami, zmniejszaniu śliskości poprzez posypywanie dróg materiałami uszorstniaj</w:t>
      </w:r>
      <w:r w:rsidRPr="00B25EC1">
        <w:rPr>
          <w:rFonts w:eastAsia="Times New Roman" w:cstheme="minorHAnsi"/>
          <w:kern w:val="2"/>
          <w:sz w:val="24"/>
          <w:szCs w:val="24"/>
          <w:lang w:eastAsia="hi-IN" w:bidi="hi-IN"/>
        </w:rPr>
        <w:t>ą</w:t>
      </w:r>
      <w:r w:rsidRPr="002E301D">
        <w:rPr>
          <w:rFonts w:eastAsia="Times New Roman" w:cstheme="minorHAnsi"/>
          <w:kern w:val="2"/>
          <w:sz w:val="24"/>
          <w:szCs w:val="24"/>
          <w:lang w:eastAsia="hi-IN" w:bidi="hi-IN"/>
        </w:rPr>
        <w:t>cymi</w:t>
      </w:r>
      <w:r w:rsidRPr="002E301D">
        <w:rPr>
          <w:rFonts w:eastAsia="Times New Roman" w:cstheme="minorHAnsi"/>
          <w:kern w:val="1"/>
          <w:sz w:val="24"/>
          <w:szCs w:val="24"/>
          <w:lang w:eastAsia="hi-IN" w:bidi="hi-IN"/>
        </w:rPr>
        <w:t>, tj:</w:t>
      </w:r>
    </w:p>
    <w:p w14:paraId="4D89BE2C" w14:textId="5232DEA0" w:rsidR="002E301D" w:rsidRPr="002E301D" w:rsidRDefault="002E301D" w:rsidP="00D738C5">
      <w:pPr>
        <w:widowControl w:val="0"/>
        <w:numPr>
          <w:ilvl w:val="0"/>
          <w:numId w:val="46"/>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r w:rsidR="00E9055D">
        <w:rPr>
          <w:rFonts w:eastAsia="Times New Roman" w:cstheme="minorHAnsi"/>
          <w:kern w:val="1"/>
          <w:sz w:val="24"/>
          <w:szCs w:val="24"/>
          <w:lang w:eastAsia="hi-IN" w:bidi="hi-IN"/>
        </w:rPr>
        <w:t xml:space="preserve"> lub 20%soli drogowej i 80% kruszywa</w:t>
      </w:r>
      <w:r w:rsidRPr="002E301D">
        <w:rPr>
          <w:rFonts w:eastAsia="Times New Roman" w:cstheme="minorHAnsi"/>
          <w:kern w:val="1"/>
          <w:sz w:val="24"/>
          <w:szCs w:val="24"/>
          <w:lang w:eastAsia="hi-IN" w:bidi="hi-IN"/>
        </w:rPr>
        <w:t>).</w:t>
      </w:r>
    </w:p>
    <w:p w14:paraId="3851859C" w14:textId="77777777" w:rsidR="002E301D" w:rsidRPr="002E301D" w:rsidRDefault="002E301D" w:rsidP="00D738C5">
      <w:pPr>
        <w:widowControl w:val="0"/>
        <w:numPr>
          <w:ilvl w:val="0"/>
          <w:numId w:val="46"/>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2A7F9388" w14:textId="74C68D5A"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t xml:space="preserve">ZADANIE NR 3- </w:t>
      </w:r>
      <w:r w:rsidR="00B25EC1">
        <w:rPr>
          <w:rFonts w:eastAsia="Times New Roman" w:cstheme="minorHAnsi"/>
          <w:bCs/>
          <w:kern w:val="2"/>
          <w:sz w:val="24"/>
          <w:szCs w:val="24"/>
          <w:lang w:eastAsia="hi-IN" w:bidi="hi-IN"/>
        </w:rPr>
        <w:t xml:space="preserve">Zimowe utrzymanie dróg powiatowych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2 w Barczewie</w:t>
      </w:r>
      <w:r w:rsidR="00B25EC1">
        <w:rPr>
          <w:rFonts w:eastAsia="Times New Roman" w:cstheme="minorHAnsi"/>
          <w:bCs/>
          <w:kern w:val="2"/>
          <w:sz w:val="24"/>
          <w:szCs w:val="24"/>
          <w:lang w:eastAsia="hi-IN" w:bidi="hi-IN"/>
        </w:rPr>
        <w:t xml:space="preserve"> (gminy Biskupiec i Kolno)</w:t>
      </w:r>
    </w:p>
    <w:p w14:paraId="7B4B846C" w14:textId="3A4CC06B"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t>Teren obejmujący gminy: Biskupiec, Kolno. Usługi zimowego utrzymania dróg polegają na: utrzymaniu w przejezdności wyznaczonych dróg powiatowych poprzez odśnieżanie pługami, zmniejszaniu śliskości poprzez posypywanie dróg materiałami uszorstniającymi</w:t>
      </w:r>
      <w:r w:rsidRPr="002E301D">
        <w:rPr>
          <w:rFonts w:eastAsia="Times New Roman" w:cstheme="minorHAnsi"/>
          <w:kern w:val="1"/>
          <w:sz w:val="24"/>
          <w:szCs w:val="24"/>
          <w:lang w:eastAsia="hi-IN" w:bidi="hi-IN"/>
        </w:rPr>
        <w:t>, tj:</w:t>
      </w:r>
    </w:p>
    <w:p w14:paraId="1B241008" w14:textId="6B3247B5" w:rsidR="002E301D" w:rsidRPr="002E301D" w:rsidRDefault="002E301D" w:rsidP="00E9055D">
      <w:pPr>
        <w:widowControl w:val="0"/>
        <w:numPr>
          <w:ilvl w:val="0"/>
          <w:numId w:val="47"/>
        </w:numPr>
        <w:suppressAutoHyphens/>
        <w:autoSpaceDE w:val="0"/>
        <w:autoSpaceDN w:val="0"/>
        <w:adjustRightInd w:val="0"/>
        <w:spacing w:before="60" w:after="60" w:line="360" w:lineRule="auto"/>
        <w:ind w:left="426" w:hanging="426"/>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r w:rsidR="00E9055D">
        <w:rPr>
          <w:rFonts w:eastAsia="Times New Roman" w:cstheme="minorHAnsi"/>
          <w:kern w:val="1"/>
          <w:sz w:val="24"/>
          <w:szCs w:val="24"/>
          <w:lang w:eastAsia="hi-IN" w:bidi="hi-IN"/>
        </w:rPr>
        <w:t xml:space="preserve"> lub 20%soli drogowej i 80 % kruszywa</w:t>
      </w:r>
      <w:r w:rsidRPr="002E301D">
        <w:rPr>
          <w:rFonts w:eastAsia="Times New Roman" w:cstheme="minorHAnsi"/>
          <w:kern w:val="1"/>
          <w:sz w:val="24"/>
          <w:szCs w:val="24"/>
          <w:lang w:eastAsia="hi-IN" w:bidi="hi-IN"/>
        </w:rPr>
        <w:t>).</w:t>
      </w:r>
    </w:p>
    <w:p w14:paraId="5187D2DB" w14:textId="77777777" w:rsidR="002E301D" w:rsidRPr="002E301D" w:rsidRDefault="002E301D" w:rsidP="00E9055D">
      <w:pPr>
        <w:widowControl w:val="0"/>
        <w:numPr>
          <w:ilvl w:val="0"/>
          <w:numId w:val="47"/>
        </w:numPr>
        <w:suppressAutoHyphens/>
        <w:autoSpaceDE w:val="0"/>
        <w:autoSpaceDN w:val="0"/>
        <w:adjustRightInd w:val="0"/>
        <w:spacing w:before="60" w:after="60" w:line="360" w:lineRule="auto"/>
        <w:ind w:left="426" w:hanging="426"/>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62B0EE21" w14:textId="571DD010"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t>ZADANIE NR 4-</w:t>
      </w:r>
      <w:r w:rsidR="00B25EC1">
        <w:rPr>
          <w:rFonts w:eastAsia="Times New Roman" w:cstheme="minorHAnsi"/>
          <w:bCs/>
          <w:kern w:val="2"/>
          <w:sz w:val="24"/>
          <w:szCs w:val="24"/>
          <w:lang w:eastAsia="hi-IN" w:bidi="hi-IN"/>
        </w:rPr>
        <w:t xml:space="preserve"> Zimowe utrzymanie dróg powiatowych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3 w Dobrym Mieście</w:t>
      </w:r>
    </w:p>
    <w:p w14:paraId="38AC4846" w14:textId="0F7A7111"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t>Teren obejmujący gminy: Dobre Miasto, Dywity, Świątki, Jonkowo. Usługi zimowego utrzymania dróg polegają na: utrzymaniu w przejezdności wyznaczonych dróg powiatowych poprzez odśnieżanie pługami, zmniejszaniu śliskości poprzez posypywanie dróg materiałami uszorstniającymi</w:t>
      </w:r>
      <w:r w:rsidRPr="002E301D">
        <w:rPr>
          <w:rFonts w:eastAsia="Times New Roman" w:cstheme="minorHAnsi"/>
          <w:kern w:val="1"/>
          <w:sz w:val="24"/>
          <w:szCs w:val="24"/>
          <w:lang w:eastAsia="hi-IN" w:bidi="hi-IN"/>
        </w:rPr>
        <w:t>, tj:</w:t>
      </w:r>
    </w:p>
    <w:p w14:paraId="445D6891" w14:textId="25B6AB67" w:rsidR="002E301D" w:rsidRPr="002E301D" w:rsidRDefault="002E301D" w:rsidP="00E9055D">
      <w:pPr>
        <w:widowControl w:val="0"/>
        <w:numPr>
          <w:ilvl w:val="0"/>
          <w:numId w:val="48"/>
        </w:numPr>
        <w:suppressAutoHyphens/>
        <w:autoSpaceDE w:val="0"/>
        <w:autoSpaceDN w:val="0"/>
        <w:adjustRightInd w:val="0"/>
        <w:spacing w:before="60" w:after="60" w:line="360" w:lineRule="auto"/>
        <w:ind w:left="0" w:firstLine="0"/>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r w:rsidR="00E9055D">
        <w:rPr>
          <w:rFonts w:eastAsia="Times New Roman" w:cstheme="minorHAnsi"/>
          <w:kern w:val="1"/>
          <w:sz w:val="24"/>
          <w:szCs w:val="24"/>
          <w:lang w:eastAsia="hi-IN" w:bidi="hi-IN"/>
        </w:rPr>
        <w:t xml:space="preserve"> i 20% soli drogowej i 80% kruszywa</w:t>
      </w:r>
      <w:r w:rsidRPr="002E301D">
        <w:rPr>
          <w:rFonts w:eastAsia="Times New Roman" w:cstheme="minorHAnsi"/>
          <w:kern w:val="1"/>
          <w:sz w:val="24"/>
          <w:szCs w:val="24"/>
          <w:lang w:eastAsia="hi-IN" w:bidi="hi-IN"/>
        </w:rPr>
        <w:t>).</w:t>
      </w:r>
    </w:p>
    <w:p w14:paraId="4E8152EC" w14:textId="77777777" w:rsidR="002E301D" w:rsidRPr="002E301D" w:rsidRDefault="002E301D" w:rsidP="00E9055D">
      <w:pPr>
        <w:widowControl w:val="0"/>
        <w:numPr>
          <w:ilvl w:val="0"/>
          <w:numId w:val="48"/>
        </w:numPr>
        <w:suppressAutoHyphens/>
        <w:autoSpaceDE w:val="0"/>
        <w:autoSpaceDN w:val="0"/>
        <w:adjustRightInd w:val="0"/>
        <w:spacing w:before="60" w:after="60" w:line="360" w:lineRule="auto"/>
        <w:ind w:left="0" w:firstLine="0"/>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5257162E"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bCs/>
          <w:kern w:val="1"/>
          <w:sz w:val="24"/>
          <w:szCs w:val="24"/>
          <w:lang w:eastAsia="hi-IN" w:bidi="hi-IN"/>
        </w:rPr>
        <w:t>2.</w:t>
      </w:r>
      <w:r w:rsidRPr="002E301D">
        <w:rPr>
          <w:rFonts w:eastAsia="Times New Roman" w:cstheme="minorHAnsi"/>
          <w:bCs/>
          <w:kern w:val="1"/>
          <w:sz w:val="24"/>
          <w:szCs w:val="24"/>
          <w:lang w:eastAsia="hi-IN" w:bidi="hi-IN"/>
        </w:rPr>
        <w:tab/>
      </w:r>
      <w:r w:rsidRPr="002E301D">
        <w:rPr>
          <w:rFonts w:eastAsia="Times New Roman" w:cstheme="minorHAnsi"/>
          <w:kern w:val="1"/>
          <w:sz w:val="24"/>
          <w:szCs w:val="24"/>
          <w:lang w:eastAsia="hi-IN" w:bidi="hi-IN"/>
        </w:rPr>
        <w:t>Nazwa i kody określone we Wspólnym Słowniku Zamówień dla zadań Nr 1,2,3,4: 90620000 – 9 usługi odśnieżania; 90630000 – 2 usługi usuwania oblodzeń.</w:t>
      </w:r>
    </w:p>
    <w:p w14:paraId="71FAB282" w14:textId="5CF60B9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bCs/>
          <w:kern w:val="1"/>
          <w:sz w:val="24"/>
          <w:szCs w:val="24"/>
          <w:lang w:eastAsia="hi-IN" w:bidi="hi-IN"/>
        </w:rPr>
        <w:t>3.</w:t>
      </w:r>
      <w:r w:rsidRPr="002E301D">
        <w:rPr>
          <w:rFonts w:eastAsia="Times New Roman" w:cstheme="minorHAnsi"/>
          <w:b/>
          <w:bCs/>
          <w:kern w:val="1"/>
          <w:sz w:val="24"/>
          <w:szCs w:val="24"/>
          <w:lang w:eastAsia="hi-IN" w:bidi="hi-IN"/>
        </w:rPr>
        <w:tab/>
      </w:r>
      <w:r w:rsidRPr="002E301D">
        <w:rPr>
          <w:rFonts w:eastAsia="Times New Roman" w:cstheme="minorHAnsi"/>
          <w:kern w:val="1"/>
          <w:sz w:val="24"/>
          <w:szCs w:val="24"/>
          <w:lang w:eastAsia="hi-IN" w:bidi="hi-IN"/>
        </w:rPr>
        <w:t>Szczegółowy opis przedmiotu zamówienia st</w:t>
      </w:r>
      <w:r w:rsidR="00B25EC1">
        <w:rPr>
          <w:rFonts w:eastAsia="Times New Roman" w:cstheme="minorHAnsi"/>
          <w:kern w:val="1"/>
          <w:sz w:val="24"/>
          <w:szCs w:val="24"/>
          <w:lang w:eastAsia="hi-IN" w:bidi="hi-IN"/>
        </w:rPr>
        <w:t>anowią</w:t>
      </w:r>
      <w:r w:rsidRPr="002E301D">
        <w:rPr>
          <w:rFonts w:eastAsia="Times New Roman" w:cstheme="minorHAnsi"/>
          <w:kern w:val="1"/>
          <w:sz w:val="24"/>
          <w:szCs w:val="24"/>
          <w:lang w:eastAsia="hi-IN" w:bidi="hi-IN"/>
        </w:rPr>
        <w:t xml:space="preserve">: </w:t>
      </w:r>
    </w:p>
    <w:p w14:paraId="399F103A" w14:textId="291D4EED"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opis przedmiotu zamówienia z podziałem na zadania - Załącznik Nr </w:t>
      </w:r>
      <w:r w:rsidR="00AB5764">
        <w:rPr>
          <w:rFonts w:eastAsia="Times New Roman" w:cstheme="minorHAnsi"/>
          <w:kern w:val="1"/>
          <w:sz w:val="24"/>
          <w:szCs w:val="24"/>
          <w:lang w:eastAsia="hi-IN" w:bidi="hi-IN"/>
        </w:rPr>
        <w:t>5</w:t>
      </w:r>
      <w:r w:rsidRPr="002E301D">
        <w:rPr>
          <w:rFonts w:eastAsia="Times New Roman" w:cstheme="minorHAnsi"/>
          <w:kern w:val="1"/>
          <w:sz w:val="24"/>
          <w:szCs w:val="24"/>
          <w:lang w:eastAsia="hi-IN" w:bidi="hi-IN"/>
        </w:rPr>
        <w:t xml:space="preserve"> do SWZ</w:t>
      </w:r>
    </w:p>
    <w:p w14:paraId="263E433C" w14:textId="048FD821"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lastRenderedPageBreak/>
        <w:t>–</w:t>
      </w:r>
      <w:r w:rsidRPr="002E301D">
        <w:rPr>
          <w:rFonts w:eastAsia="Times New Roman" w:cstheme="minorHAnsi"/>
          <w:kern w:val="1"/>
          <w:sz w:val="24"/>
          <w:szCs w:val="24"/>
          <w:lang w:eastAsia="hi-IN" w:bidi="hi-IN"/>
        </w:rPr>
        <w:tab/>
        <w:t xml:space="preserve">formularze cenowe na poszczególne zadania– załącznik nr </w:t>
      </w:r>
      <w:r w:rsidR="003B44CC">
        <w:rPr>
          <w:rFonts w:eastAsia="Times New Roman" w:cstheme="minorHAnsi"/>
          <w:kern w:val="1"/>
          <w:sz w:val="24"/>
          <w:szCs w:val="24"/>
          <w:lang w:eastAsia="hi-IN" w:bidi="hi-IN"/>
        </w:rPr>
        <w:t>2a</w:t>
      </w:r>
      <w:r w:rsidRPr="002E301D">
        <w:rPr>
          <w:rFonts w:eastAsia="Times New Roman" w:cstheme="minorHAnsi"/>
          <w:kern w:val="1"/>
          <w:sz w:val="24"/>
          <w:szCs w:val="24"/>
          <w:lang w:eastAsia="hi-IN" w:bidi="hi-IN"/>
        </w:rPr>
        <w:t xml:space="preserve">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 xml:space="preserve">b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 xml:space="preserve">c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d do SWZ;</w:t>
      </w:r>
    </w:p>
    <w:p w14:paraId="3DA6172F" w14:textId="44B8E06A"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specyfikacja techniczna dla zadań dla wszystkich zadań taka sama– załącznik nr </w:t>
      </w:r>
      <w:r w:rsidR="00AB5764">
        <w:rPr>
          <w:rFonts w:eastAsia="Times New Roman" w:cstheme="minorHAnsi"/>
          <w:kern w:val="1"/>
          <w:sz w:val="24"/>
          <w:szCs w:val="24"/>
          <w:lang w:eastAsia="hi-IN" w:bidi="hi-IN"/>
        </w:rPr>
        <w:t>6</w:t>
      </w:r>
      <w:r w:rsidRPr="002E301D">
        <w:rPr>
          <w:rFonts w:eastAsia="Times New Roman" w:cstheme="minorHAnsi"/>
          <w:kern w:val="1"/>
          <w:sz w:val="24"/>
          <w:szCs w:val="24"/>
          <w:lang w:eastAsia="hi-IN" w:bidi="hi-IN"/>
        </w:rPr>
        <w:t xml:space="preserve"> do SWZ;</w:t>
      </w:r>
    </w:p>
    <w:p w14:paraId="27D43D5E" w14:textId="31780390"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projekt umowy dla wszystkich zadań ten sam– załącznik 4 do SWZ.</w:t>
      </w:r>
    </w:p>
    <w:p w14:paraId="14430A14" w14:textId="67A193D4"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mapki z wykazami dróg </w:t>
      </w:r>
      <w:r w:rsidR="00AB5764">
        <w:rPr>
          <w:rFonts w:eastAsia="Times New Roman" w:cstheme="minorHAnsi"/>
          <w:kern w:val="1"/>
          <w:sz w:val="24"/>
          <w:szCs w:val="24"/>
          <w:lang w:eastAsia="hi-IN" w:bidi="hi-IN"/>
        </w:rPr>
        <w:t>– Załącznik 7a, 7b, 7c, 7d (odpowiednio dla zadania)</w:t>
      </w:r>
    </w:p>
    <w:p w14:paraId="6AE66D51"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w:t>
      </w:r>
      <w:r w:rsidRPr="002E301D">
        <w:rPr>
          <w:rFonts w:eastAsia="Times New Roman" w:cstheme="minorHAnsi"/>
          <w:kern w:val="1"/>
          <w:sz w:val="24"/>
          <w:szCs w:val="24"/>
          <w:lang w:eastAsia="hi-IN" w:bidi="hi-IN"/>
        </w:rPr>
        <w:tab/>
        <w:t xml:space="preserve">Ze względu na brak możliwości dokonania szczegółowego przedmiaru i dokładnego oszacowania ilości niezbędnych prac, zakres usług w poszczególnych asortymentach może ulec zmianie. </w:t>
      </w:r>
    </w:p>
    <w:p w14:paraId="24FCA447" w14:textId="7777777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4.1.</w:t>
      </w:r>
      <w:r w:rsidRPr="002E301D">
        <w:rPr>
          <w:rFonts w:eastAsia="Times New Roman" w:cstheme="minorHAnsi"/>
          <w:kern w:val="1"/>
          <w:sz w:val="24"/>
          <w:szCs w:val="24"/>
          <w:lang w:eastAsia="hi-IN" w:bidi="hi-IN"/>
        </w:rPr>
        <w:tab/>
        <w:t>Faktyczna ilość prac wynikać będzie z rzeczywistych potrzeb a płatność ustalona zostanie na podstawie cen jednostkowych podanych w formularzu cenowym.</w:t>
      </w:r>
    </w:p>
    <w:p w14:paraId="0B370858"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4.2.</w:t>
      </w:r>
      <w:r w:rsidRPr="002E301D">
        <w:rPr>
          <w:rFonts w:eastAsia="Times New Roman" w:cstheme="minorHAnsi"/>
          <w:kern w:val="1"/>
          <w:sz w:val="24"/>
          <w:szCs w:val="24"/>
          <w:lang w:eastAsia="hi-IN" w:bidi="hi-IN"/>
        </w:rPr>
        <w:tab/>
        <w:t>Podany w formularzu cenowym zakres usług (dla każdego zadania oddzielnie) ustalony został szacunkowo jako średnia z ubiegłych sezonów zimowych z uwzględnieniem aktualnych potrzeb dla celów porównania ofert oraz określenia maksymalnej kwoty wynagrodzenia umownego.</w:t>
      </w:r>
    </w:p>
    <w:p w14:paraId="5947D58F" w14:textId="7777777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w:t>
      </w:r>
      <w:r w:rsidRPr="002E301D">
        <w:rPr>
          <w:rFonts w:eastAsia="Times New Roman" w:cstheme="minorHAnsi"/>
          <w:kern w:val="1"/>
          <w:sz w:val="24"/>
          <w:szCs w:val="24"/>
          <w:lang w:eastAsia="hi-IN" w:bidi="hi-IN"/>
        </w:rPr>
        <w:tab/>
        <w:t>Wytyczne dla Wykonawców:</w:t>
      </w:r>
      <w:r w:rsidRPr="002E301D">
        <w:rPr>
          <w:rFonts w:eastAsia="Times New Roman" w:cstheme="minorHAnsi"/>
          <w:kern w:val="1"/>
          <w:sz w:val="24"/>
          <w:szCs w:val="24"/>
          <w:u w:val="single"/>
          <w:lang w:eastAsia="hi-IN" w:bidi="hi-IN"/>
        </w:rPr>
        <w:t xml:space="preserve">  </w:t>
      </w:r>
    </w:p>
    <w:p w14:paraId="33D8B4A1" w14:textId="44876834"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5.1.</w:t>
      </w:r>
      <w:r w:rsidRPr="002E301D">
        <w:rPr>
          <w:rFonts w:eastAsia="Times New Roman" w:cstheme="minorHAnsi"/>
          <w:kern w:val="1"/>
          <w:sz w:val="24"/>
          <w:szCs w:val="24"/>
          <w:lang w:eastAsia="hi-IN" w:bidi="hi-IN"/>
        </w:rPr>
        <w:tab/>
      </w:r>
      <w:r w:rsidR="00D92F0E">
        <w:rPr>
          <w:rFonts w:eastAsia="Times New Roman" w:cstheme="minorHAnsi"/>
          <w:kern w:val="1"/>
          <w:sz w:val="24"/>
          <w:szCs w:val="24"/>
          <w:lang w:eastAsia="hi-IN" w:bidi="hi-IN"/>
        </w:rPr>
        <w:t xml:space="preserve">Zamawiający zaleca, by </w:t>
      </w:r>
      <w:r w:rsidRPr="002E301D">
        <w:rPr>
          <w:rFonts w:eastAsia="Times New Roman" w:cstheme="minorHAnsi"/>
          <w:kern w:val="1"/>
          <w:sz w:val="24"/>
          <w:szCs w:val="24"/>
          <w:lang w:eastAsia="hi-IN" w:bidi="hi-IN"/>
        </w:rPr>
        <w:t xml:space="preserve">Wykonawca </w:t>
      </w:r>
      <w:r w:rsidR="00D92F0E" w:rsidRPr="00D92F0E">
        <w:rPr>
          <w:rFonts w:eastAsia="Times New Roman" w:cstheme="minorHAnsi"/>
          <w:kern w:val="1"/>
          <w:sz w:val="24"/>
          <w:szCs w:val="24"/>
          <w:lang w:eastAsia="hi-IN" w:bidi="hi-IN"/>
        </w:rPr>
        <w:t xml:space="preserve">dokonał </w:t>
      </w:r>
      <w:r w:rsidRPr="002E301D">
        <w:rPr>
          <w:rFonts w:eastAsia="Times New Roman" w:cstheme="minorHAnsi"/>
          <w:kern w:val="1"/>
          <w:sz w:val="24"/>
          <w:szCs w:val="24"/>
          <w:lang w:eastAsia="hi-IN" w:bidi="hi-IN"/>
        </w:rPr>
        <w:t xml:space="preserve">wizji lokalnej w terenie (na własny koszt) oraz </w:t>
      </w:r>
      <w:r w:rsidR="00D92F0E">
        <w:rPr>
          <w:rFonts w:eastAsia="Times New Roman" w:cstheme="minorHAnsi"/>
          <w:kern w:val="1"/>
          <w:sz w:val="24"/>
          <w:szCs w:val="24"/>
          <w:lang w:eastAsia="hi-IN" w:bidi="hi-IN"/>
        </w:rPr>
        <w:t xml:space="preserve">zobowiązuje Wykonawcę </w:t>
      </w:r>
      <w:r w:rsidRPr="002E301D">
        <w:rPr>
          <w:rFonts w:eastAsia="Times New Roman" w:cstheme="minorHAnsi"/>
          <w:kern w:val="1"/>
          <w:sz w:val="24"/>
          <w:szCs w:val="24"/>
          <w:lang w:eastAsia="hi-IN" w:bidi="hi-IN"/>
        </w:rPr>
        <w:t>do zdob</w:t>
      </w:r>
      <w:r w:rsidR="00D92F0E">
        <w:rPr>
          <w:rFonts w:eastAsia="Times New Roman" w:cstheme="minorHAnsi"/>
          <w:kern w:val="1"/>
          <w:sz w:val="24"/>
          <w:szCs w:val="24"/>
          <w:lang w:eastAsia="hi-IN" w:bidi="hi-IN"/>
        </w:rPr>
        <w:t>ycia</w:t>
      </w:r>
      <w:r w:rsidRPr="002E301D">
        <w:rPr>
          <w:rFonts w:eastAsia="Times New Roman" w:cstheme="minorHAnsi"/>
          <w:kern w:val="1"/>
          <w:sz w:val="24"/>
          <w:szCs w:val="24"/>
          <w:lang w:eastAsia="hi-IN" w:bidi="hi-IN"/>
        </w:rPr>
        <w:t xml:space="preserve"> wszelkich informacji, które mogą być konieczne do prawidłowej wyceny wartości prac, gdyż wyklucza się możliwość roszczeń Wykonawcy związanych z błędnym skalkulowaniem ceny lub pominięciem elementów niezbędnych do prawidłowego wykonania umowy;</w:t>
      </w:r>
    </w:p>
    <w:p w14:paraId="1B964AA0"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5.2.</w:t>
      </w:r>
      <w:r w:rsidRPr="002E301D">
        <w:rPr>
          <w:rFonts w:eastAsia="Times New Roman" w:cstheme="minorHAnsi"/>
          <w:kern w:val="1"/>
          <w:sz w:val="24"/>
          <w:szCs w:val="24"/>
          <w:lang w:eastAsia="hi-IN" w:bidi="hi-IN"/>
        </w:rPr>
        <w:tab/>
        <w:t>Wykonawca musi dysponować służbami dyżurnymi – całodobowo, które będą odpowiedzialne za przyjmowanie zleceń i przekazywanie meldunków o przejezdności dróg oraz musi zapewnić łączność telefoniczną z jednostkami sprzętowymi;</w:t>
      </w:r>
    </w:p>
    <w:p w14:paraId="6FB99033"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5.3.</w:t>
      </w:r>
      <w:r w:rsidRPr="002E301D">
        <w:rPr>
          <w:rFonts w:eastAsia="Times New Roman" w:cstheme="minorHAnsi"/>
          <w:kern w:val="1"/>
          <w:sz w:val="24"/>
          <w:szCs w:val="24"/>
          <w:lang w:eastAsia="hi-IN" w:bidi="hi-IN"/>
        </w:rPr>
        <w:tab/>
        <w:t>Zamawiający dokona sprawdzenia gotowości sprzętu Wykonawcy do realizacji zamówienia w bazie sprzętowo - materiałowej wskazanej przez Wykonawcę, w dniu podpisania umowy;</w:t>
      </w:r>
    </w:p>
    <w:p w14:paraId="3CDDD795"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5.4.</w:t>
      </w:r>
      <w:r w:rsidRPr="002E301D">
        <w:rPr>
          <w:rFonts w:eastAsia="Times New Roman" w:cstheme="minorHAnsi"/>
          <w:kern w:val="1"/>
          <w:sz w:val="24"/>
          <w:szCs w:val="24"/>
          <w:lang w:eastAsia="hi-IN" w:bidi="hi-IN"/>
        </w:rPr>
        <w:tab/>
        <w:t xml:space="preserve">Wykonawca ponosi pełną odpowiedzialność za szkody spowodowane zaniechaniem robót, wynikającym z własnego zaniedbania lub na skutek niedostatecznego lub </w:t>
      </w:r>
      <w:r w:rsidRPr="002E301D">
        <w:rPr>
          <w:rFonts w:eastAsia="Times New Roman" w:cstheme="minorHAnsi"/>
          <w:kern w:val="1"/>
          <w:sz w:val="24"/>
          <w:szCs w:val="24"/>
          <w:lang w:eastAsia="hi-IN" w:bidi="hi-IN"/>
        </w:rPr>
        <w:lastRenderedPageBreak/>
        <w:t xml:space="preserve">niezgodnego z obowiązującymi przepisami, warunkami umowy wykonania robót związanych z zimowym utrzymaniem dróg. </w:t>
      </w:r>
    </w:p>
    <w:p w14:paraId="79E6B366" w14:textId="0194E6EC" w:rsidR="001646E9" w:rsidRDefault="001646E9" w:rsidP="001646E9">
      <w:pPr>
        <w:pStyle w:val="Akapitzlist"/>
        <w:numPr>
          <w:ilvl w:val="0"/>
          <w:numId w:val="1"/>
        </w:numPr>
        <w:spacing w:after="0" w:line="360" w:lineRule="auto"/>
        <w:rPr>
          <w:rFonts w:cstheme="minorHAnsi"/>
          <w:sz w:val="24"/>
          <w:szCs w:val="24"/>
        </w:rPr>
      </w:pPr>
      <w:r>
        <w:rPr>
          <w:rFonts w:cstheme="minorHAnsi"/>
          <w:sz w:val="24"/>
          <w:szCs w:val="24"/>
        </w:rPr>
        <w:t>INFORMACJE O PRZEDMIOTOWCH ŚRODKACH DOWODOWYCH (art.134 ust 1 pkt 5)</w:t>
      </w:r>
    </w:p>
    <w:p w14:paraId="38E84C4F" w14:textId="77777777" w:rsidR="00007AA4" w:rsidRDefault="00D92F0E" w:rsidP="00D92F0E">
      <w:pPr>
        <w:pStyle w:val="Akapitzlist"/>
        <w:spacing w:after="0" w:line="360" w:lineRule="auto"/>
        <w:rPr>
          <w:rFonts w:cstheme="minorHAnsi"/>
          <w:sz w:val="24"/>
          <w:szCs w:val="24"/>
        </w:rPr>
      </w:pPr>
      <w:r>
        <w:rPr>
          <w:rFonts w:cstheme="minorHAnsi"/>
          <w:sz w:val="24"/>
          <w:szCs w:val="24"/>
        </w:rPr>
        <w:t>Zamawiający nie wymaga wniesienia wraz z ofertą przedmiotowych środków dowodowych</w:t>
      </w:r>
      <w:r w:rsidR="00007AA4">
        <w:rPr>
          <w:rFonts w:cstheme="minorHAnsi"/>
          <w:sz w:val="24"/>
          <w:szCs w:val="24"/>
        </w:rPr>
        <w:t>.</w:t>
      </w:r>
    </w:p>
    <w:p w14:paraId="486B8D14" w14:textId="42C43A42" w:rsidR="00D92F0E" w:rsidRPr="001646E9" w:rsidRDefault="00D92F0E" w:rsidP="00D92F0E">
      <w:pPr>
        <w:pStyle w:val="Akapitzlist"/>
        <w:spacing w:after="0" w:line="360" w:lineRule="auto"/>
        <w:rPr>
          <w:rFonts w:cstheme="minorHAnsi"/>
          <w:sz w:val="24"/>
          <w:szCs w:val="24"/>
        </w:rPr>
      </w:pPr>
    </w:p>
    <w:p w14:paraId="4A97B13A" w14:textId="7A57CAA5"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WYKONANIA ZAMÓWIENIA (art. </w:t>
      </w:r>
      <w:r w:rsidR="001646E9">
        <w:rPr>
          <w:rFonts w:cstheme="minorHAnsi"/>
          <w:sz w:val="24"/>
          <w:szCs w:val="24"/>
        </w:rPr>
        <w:t>134</w:t>
      </w:r>
      <w:r w:rsidRPr="00F73748">
        <w:rPr>
          <w:rFonts w:cstheme="minorHAnsi"/>
          <w:sz w:val="24"/>
          <w:szCs w:val="24"/>
        </w:rPr>
        <w:t xml:space="preserve"> ust 1 pkt 6)</w:t>
      </w:r>
    </w:p>
    <w:p w14:paraId="0BE9BB56" w14:textId="7C52D26D" w:rsidR="00203F8F" w:rsidRPr="00981B1E" w:rsidRDefault="00CA2F1B" w:rsidP="00981B1E">
      <w:pPr>
        <w:suppressAutoHyphens/>
        <w:spacing w:after="0" w:line="360" w:lineRule="auto"/>
        <w:rPr>
          <w:rFonts w:cstheme="minorHAnsi"/>
          <w:sz w:val="24"/>
          <w:szCs w:val="24"/>
        </w:rPr>
      </w:pPr>
      <w:r w:rsidRPr="00981B1E">
        <w:rPr>
          <w:rFonts w:cstheme="minorHAnsi"/>
          <w:bCs/>
          <w:sz w:val="24"/>
          <w:szCs w:val="24"/>
          <w:lang w:eastAsia="pl-PL"/>
        </w:rPr>
        <w:t>Termin wykonania zamówienia</w:t>
      </w:r>
      <w:r w:rsidR="00007AA4">
        <w:rPr>
          <w:rFonts w:cstheme="minorHAnsi"/>
          <w:bCs/>
          <w:sz w:val="24"/>
          <w:szCs w:val="24"/>
          <w:lang w:eastAsia="pl-PL"/>
        </w:rPr>
        <w:t xml:space="preserve">, objętego zadaniami </w:t>
      </w:r>
      <w:r w:rsidR="00D92F0E">
        <w:rPr>
          <w:rFonts w:cstheme="minorHAnsi"/>
          <w:bCs/>
          <w:sz w:val="24"/>
          <w:szCs w:val="24"/>
          <w:lang w:eastAsia="pl-PL"/>
        </w:rPr>
        <w:t>Nr 1,2 3,4</w:t>
      </w:r>
      <w:r w:rsidRPr="00981B1E">
        <w:rPr>
          <w:rFonts w:cstheme="minorHAnsi"/>
          <w:bCs/>
          <w:sz w:val="24"/>
          <w:szCs w:val="24"/>
          <w:lang w:eastAsia="pl-PL"/>
        </w:rPr>
        <w:t xml:space="preserve">: </w:t>
      </w:r>
      <w:r w:rsidR="005A6573">
        <w:rPr>
          <w:rFonts w:cstheme="minorHAnsi"/>
          <w:bCs/>
          <w:sz w:val="24"/>
          <w:szCs w:val="24"/>
          <w:lang w:eastAsia="pl-PL"/>
        </w:rPr>
        <w:t>od dnia 01.01.2023 do dnia 15.04.2023.</w:t>
      </w:r>
    </w:p>
    <w:p w14:paraId="09AE34C3" w14:textId="13B74F5F" w:rsidR="00203F8F" w:rsidRDefault="00203F8F" w:rsidP="00203F8F">
      <w:pPr>
        <w:suppressAutoHyphens/>
        <w:spacing w:after="0" w:line="360" w:lineRule="auto"/>
        <w:rPr>
          <w:rFonts w:cstheme="minorHAnsi"/>
          <w:sz w:val="24"/>
          <w:szCs w:val="24"/>
        </w:rPr>
      </w:pPr>
    </w:p>
    <w:p w14:paraId="269DA753" w14:textId="2418C1D7"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PODSTAWY WYKLUCZENIA O KTÓRYCH MOWA W ART. 108 (art.  134 ust 1 pkt 7)</w:t>
      </w:r>
    </w:p>
    <w:p w14:paraId="7CEE3192" w14:textId="77777777" w:rsidR="00781015" w:rsidRPr="00305982"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58F0A865" w14:textId="77777777" w:rsidR="00781015" w:rsidRPr="00305982" w:rsidRDefault="00781015" w:rsidP="00781015">
      <w:pPr>
        <w:numPr>
          <w:ilvl w:val="0"/>
          <w:numId w:val="23"/>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r w:rsidRPr="003D0610">
        <w:rPr>
          <w:rFonts w:cstheme="minorHAnsi"/>
          <w:sz w:val="24"/>
          <w:szCs w:val="24"/>
        </w:rPr>
        <w:t>Pzp</w:t>
      </w:r>
      <w:r w:rsidRPr="00305982">
        <w:rPr>
          <w:rFonts w:eastAsia="Calibri" w:cstheme="minorHAnsi"/>
          <w:sz w:val="24"/>
          <w:szCs w:val="24"/>
        </w:rPr>
        <w:t xml:space="preserve"> jako obligatoryjne przesłanki.</w:t>
      </w:r>
    </w:p>
    <w:p w14:paraId="23791C5C"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7841BDF3"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0D210CE4"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Pr>
          <w:rFonts w:eastAsia="Calibri" w:cstheme="minorHAnsi"/>
          <w:sz w:val="24"/>
          <w:szCs w:val="24"/>
        </w:rPr>
        <w:t>.</w:t>
      </w:r>
    </w:p>
    <w:p w14:paraId="47F832D0"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H</w:t>
      </w:r>
      <w:r w:rsidRPr="002C1759">
        <w:rPr>
          <w:rFonts w:eastAsia="Calibri" w:cstheme="minorHAnsi"/>
          <w:sz w:val="24"/>
          <w:szCs w:val="24"/>
        </w:rPr>
        <w:t>andlu ludźmi, o którym mowa w art. 189a Kodeksu karnego</w:t>
      </w:r>
      <w:r>
        <w:rPr>
          <w:rFonts w:eastAsia="Calibri" w:cstheme="minorHAnsi"/>
          <w:sz w:val="24"/>
          <w:szCs w:val="24"/>
        </w:rPr>
        <w:t>.</w:t>
      </w:r>
    </w:p>
    <w:p w14:paraId="17C220F1"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O</w:t>
      </w:r>
      <w:r w:rsidRPr="002C1759">
        <w:rPr>
          <w:rFonts w:eastAsia="Calibri" w:cstheme="minorHAnsi"/>
          <w:sz w:val="24"/>
          <w:szCs w:val="24"/>
        </w:rPr>
        <w:t xml:space="preserve"> którym mowa w art. 228-230a, art. 250a Kodeksu karnego, w art. 46-48 ustawy</w:t>
      </w:r>
      <w:r>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Pr>
          <w:rFonts w:eastAsia="Calibri" w:cstheme="minorHAnsi"/>
          <w:sz w:val="24"/>
          <w:szCs w:val="24"/>
        </w:rPr>
        <w:t>.</w:t>
      </w:r>
    </w:p>
    <w:p w14:paraId="0D768D0E"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eastAsia="Calibri" w:cstheme="minorHAnsi"/>
          <w:sz w:val="24"/>
          <w:szCs w:val="24"/>
        </w:rPr>
        <w:t>.</w:t>
      </w:r>
    </w:p>
    <w:p w14:paraId="180DFADA"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lastRenderedPageBreak/>
        <w:t>e)</w:t>
      </w:r>
      <w:r>
        <w:rPr>
          <w:rFonts w:eastAsia="Calibri" w:cstheme="minorHAnsi"/>
          <w:sz w:val="24"/>
          <w:szCs w:val="24"/>
        </w:rPr>
        <w:t xml:space="preserve">      </w:t>
      </w:r>
      <w:r w:rsidRPr="002C1759">
        <w:rPr>
          <w:rFonts w:eastAsia="Calibri" w:cstheme="minorHAnsi"/>
          <w:sz w:val="24"/>
          <w:szCs w:val="24"/>
        </w:rPr>
        <w:t xml:space="preserve"> </w:t>
      </w:r>
      <w:r>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Pr>
          <w:rFonts w:eastAsia="Calibri" w:cstheme="minorHAnsi"/>
          <w:sz w:val="24"/>
          <w:szCs w:val="24"/>
        </w:rPr>
        <w:t>.</w:t>
      </w:r>
    </w:p>
    <w:p w14:paraId="6B5D297A"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Pr>
          <w:rFonts w:eastAsia="Calibri" w:cstheme="minorHAnsi"/>
          <w:sz w:val="24"/>
          <w:szCs w:val="24"/>
        </w:rPr>
        <w:t>.</w:t>
      </w:r>
    </w:p>
    <w:p w14:paraId="700D1492"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libri" w:cstheme="minorHAnsi"/>
          <w:sz w:val="24"/>
          <w:szCs w:val="24"/>
        </w:rPr>
        <w:t>.</w:t>
      </w:r>
    </w:p>
    <w:p w14:paraId="40DB0A91"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O</w:t>
      </w:r>
      <w:r w:rsidRPr="002C1759">
        <w:rPr>
          <w:rFonts w:eastAsia="Calibri" w:cstheme="minorHAnsi"/>
          <w:sz w:val="24"/>
          <w:szCs w:val="24"/>
        </w:rPr>
        <w:t xml:space="preserve"> którym mowa w art. 9 ust. 1 i 3 lub art. 10 ustawy z dnia 15 czerwca 2012 r</w:t>
      </w:r>
      <w:r>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p>
    <w:p w14:paraId="2E313B50"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31BD2F59"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eastAsia="Calibri" w:cstheme="minorHAnsi"/>
          <w:sz w:val="24"/>
          <w:szCs w:val="24"/>
        </w:rPr>
        <w:t>.</w:t>
      </w:r>
    </w:p>
    <w:p w14:paraId="41CE4784"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libri" w:cstheme="minorHAnsi"/>
          <w:sz w:val="24"/>
          <w:szCs w:val="24"/>
        </w:rPr>
        <w:t>.</w:t>
      </w:r>
    </w:p>
    <w:p w14:paraId="219A7928" w14:textId="77777777" w:rsidR="00781015"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prawomocnie orzeczono zakaz ubiegania się o zamówienia publiczne</w:t>
      </w:r>
      <w:r>
        <w:rPr>
          <w:rFonts w:eastAsia="Calibri" w:cstheme="minorHAnsi"/>
          <w:sz w:val="24"/>
          <w:szCs w:val="24"/>
        </w:rPr>
        <w:t>.</w:t>
      </w:r>
    </w:p>
    <w:p w14:paraId="3E26C414"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2C1759">
        <w:rPr>
          <w:rFonts w:eastAsia="Calibri" w:cstheme="minorHAnsi"/>
          <w:sz w:val="24"/>
          <w:szCs w:val="24"/>
        </w:rPr>
        <w:lastRenderedPageBreak/>
        <w:t>postępowaniu, chyba że wykażą, że przygotowali te oferty lub wnioski niezależnie od siebie</w:t>
      </w:r>
      <w:r>
        <w:rPr>
          <w:rFonts w:eastAsia="Calibri" w:cstheme="minorHAnsi"/>
          <w:sz w:val="24"/>
          <w:szCs w:val="24"/>
        </w:rPr>
        <w:t>.</w:t>
      </w:r>
    </w:p>
    <w:p w14:paraId="703D1738"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B0A505"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7DB79D62"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081DC073"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Pr>
          <w:rFonts w:eastAsia="Calibri" w:cstheme="minorHAnsi"/>
          <w:sz w:val="24"/>
          <w:szCs w:val="24"/>
        </w:rPr>
        <w:t>N</w:t>
      </w:r>
      <w:r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Pr>
          <w:rFonts w:eastAsia="Calibri" w:cstheme="minorHAnsi"/>
          <w:sz w:val="24"/>
          <w:szCs w:val="24"/>
        </w:rPr>
        <w:t>.</w:t>
      </w:r>
    </w:p>
    <w:p w14:paraId="786CBB63"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Pr>
          <w:rFonts w:eastAsia="Calibri" w:cstheme="minorHAnsi"/>
          <w:sz w:val="24"/>
          <w:szCs w:val="24"/>
        </w:rPr>
        <w:t>.</w:t>
      </w:r>
    </w:p>
    <w:p w14:paraId="7E5DCD55"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6F9B2632"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Pr>
          <w:rFonts w:eastAsia="Calibri" w:cstheme="minorHAnsi"/>
          <w:sz w:val="24"/>
          <w:szCs w:val="24"/>
        </w:rPr>
        <w:t>.</w:t>
      </w:r>
    </w:p>
    <w:p w14:paraId="2E1530CB"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reorganizował personel</w:t>
      </w:r>
      <w:r>
        <w:rPr>
          <w:rFonts w:eastAsia="Calibri" w:cstheme="minorHAnsi"/>
          <w:sz w:val="24"/>
          <w:szCs w:val="24"/>
        </w:rPr>
        <w:t>.</w:t>
      </w:r>
    </w:p>
    <w:p w14:paraId="7DFDB37C"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drożył system sprawozdawczości i kontroli</w:t>
      </w:r>
      <w:r>
        <w:rPr>
          <w:rFonts w:eastAsia="Calibri" w:cstheme="minorHAnsi"/>
          <w:sz w:val="24"/>
          <w:szCs w:val="24"/>
        </w:rPr>
        <w:t>.</w:t>
      </w:r>
    </w:p>
    <w:p w14:paraId="08DB90CA"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Pr>
          <w:rFonts w:eastAsia="Calibri" w:cstheme="minorHAnsi"/>
          <w:sz w:val="24"/>
          <w:szCs w:val="24"/>
        </w:rPr>
        <w:t>.</w:t>
      </w:r>
    </w:p>
    <w:p w14:paraId="6A4E48DB"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584DF198" w14:textId="77777777" w:rsidR="00781015"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wykonawcę czynności, o których mowa w ust. 5, są wystarczające do wykazania jego rzetelności, uwzględniając wagę i szczególne </w:t>
      </w:r>
      <w:r w:rsidRPr="00194BAD">
        <w:rPr>
          <w:rFonts w:eastAsia="Calibri" w:cstheme="minorHAnsi"/>
          <w:sz w:val="24"/>
          <w:szCs w:val="24"/>
        </w:rPr>
        <w:lastRenderedPageBreak/>
        <w:t>okoliczności czynu wykonawcy. Jeżeli podjęte przez wykonawcę czynności, o których mowa w ust. 5, nie są wystarczające do wykazania jego rzetelności, zamawiający wyklucza wykonawcę.</w:t>
      </w:r>
    </w:p>
    <w:p w14:paraId="413A2D9C" w14:textId="77777777" w:rsidR="00781015" w:rsidRDefault="00781015" w:rsidP="00781015">
      <w:pPr>
        <w:numPr>
          <w:ilvl w:val="0"/>
          <w:numId w:val="23"/>
        </w:numPr>
        <w:ind w:left="567" w:hanging="567"/>
        <w:rPr>
          <w:rFonts w:eastAsia="Calibri" w:cstheme="minorHAnsi"/>
          <w:sz w:val="24"/>
          <w:szCs w:val="24"/>
        </w:rPr>
      </w:pPr>
      <w:r>
        <w:rPr>
          <w:rFonts w:eastAsia="Calibri" w:cstheme="minorHAnsi"/>
          <w:sz w:val="24"/>
          <w:szCs w:val="24"/>
        </w:rPr>
        <w:t>Ponadto z postępowania o udzielenie zamówienia wyklucza się wykonawców, którzy:</w:t>
      </w:r>
    </w:p>
    <w:p w14:paraId="6FF487E5" w14:textId="77777777" w:rsidR="00781015" w:rsidRPr="000F23E1" w:rsidRDefault="00781015" w:rsidP="00781015">
      <w:pPr>
        <w:pStyle w:val="Akapitzlist"/>
        <w:numPr>
          <w:ilvl w:val="0"/>
          <w:numId w:val="61"/>
        </w:numPr>
        <w:spacing w:line="360" w:lineRule="auto"/>
        <w:ind w:left="567" w:hanging="567"/>
        <w:rPr>
          <w:rFonts w:eastAsia="Calibri" w:cstheme="minorHAnsi"/>
          <w:sz w:val="24"/>
          <w:szCs w:val="24"/>
        </w:rPr>
      </w:pPr>
      <w:r w:rsidRPr="000F23E1">
        <w:rPr>
          <w:rFonts w:eastAsia="Calibri" w:cstheme="minorHAnsi"/>
          <w:sz w:val="24"/>
          <w:szCs w:val="24"/>
        </w:rPr>
        <w:t>podlegają wykluczeniu na podstawie art. 7 ust.1 ustawy z dnia 13 kwietnia 2022 r. o szczególnych rozwiązaniach w zakresie przeciwdziałania wspieraniu agresji na Ukrainę oraz służących ochronie bezpieczeństwa narodowego.  </w:t>
      </w:r>
    </w:p>
    <w:p w14:paraId="130E4E4F" w14:textId="77777777" w:rsidR="00781015" w:rsidRPr="000F23E1" w:rsidRDefault="00781015" w:rsidP="00781015">
      <w:pPr>
        <w:pStyle w:val="Akapitzlist"/>
        <w:numPr>
          <w:ilvl w:val="0"/>
          <w:numId w:val="61"/>
        </w:numPr>
        <w:spacing w:after="0" w:line="360" w:lineRule="auto"/>
        <w:ind w:left="567" w:hanging="567"/>
        <w:rPr>
          <w:rFonts w:eastAsia="Calibri" w:cstheme="minorHAnsi"/>
          <w:sz w:val="24"/>
          <w:szCs w:val="24"/>
        </w:rPr>
      </w:pPr>
      <w:r w:rsidRPr="000F23E1">
        <w:rPr>
          <w:rFonts w:eastAsia="Calibri" w:cstheme="minorHAnsi"/>
          <w:sz w:val="24"/>
          <w:szCs w:val="24"/>
        </w:rPr>
        <w:t>podlegają wykluczeniu na podstawie art. 5k rozporządzenia Rady (UE) 2022/576 z dnia 8 kwietnia 2022 r. w sprawie zmiany rozporządzenia (UE) Nr 833/2014 dotyczącego środków ograniczających w związku z działaniami Rosji destabilizującymi sytuację na Ukrainie.</w:t>
      </w:r>
    </w:p>
    <w:p w14:paraId="26DEF8C1" w14:textId="77777777" w:rsidR="00781015" w:rsidRPr="000F23E1" w:rsidRDefault="00781015" w:rsidP="00781015">
      <w:pPr>
        <w:pStyle w:val="Akapitzlist"/>
        <w:numPr>
          <w:ilvl w:val="0"/>
          <w:numId w:val="23"/>
        </w:numPr>
        <w:spacing w:after="0" w:line="360" w:lineRule="auto"/>
        <w:ind w:left="567" w:hanging="567"/>
        <w:rPr>
          <w:rFonts w:cstheme="minorHAnsi"/>
          <w:b/>
          <w:bCs/>
          <w:sz w:val="24"/>
          <w:szCs w:val="24"/>
        </w:rPr>
      </w:pPr>
      <w:r w:rsidRPr="000F23E1">
        <w:rPr>
          <w:rFonts w:eastAsia="Calibri" w:cstheme="minorHAnsi"/>
          <w:sz w:val="24"/>
          <w:szCs w:val="24"/>
        </w:rPr>
        <w:t>Zamawiający oceni brak podstaw do wykluczenia na podstawie składanego przez Wykonawcę wraz ofertą oświadczenia, o którym mowa w art. 125 ust. 1 ustawy Pzp.</w:t>
      </w:r>
    </w:p>
    <w:p w14:paraId="52F9C59A" w14:textId="77777777" w:rsidR="00781015" w:rsidRPr="00706BCF" w:rsidRDefault="00781015" w:rsidP="00781015">
      <w:pPr>
        <w:spacing w:after="0" w:line="360" w:lineRule="auto"/>
        <w:ind w:left="567" w:hanging="567"/>
        <w:contextualSpacing/>
        <w:rPr>
          <w:rFonts w:cstheme="minorHAnsi"/>
          <w:b/>
          <w:bCs/>
          <w:sz w:val="24"/>
          <w:szCs w:val="24"/>
        </w:rPr>
      </w:pPr>
      <w:r>
        <w:rPr>
          <w:rFonts w:eastAsia="Calibri" w:cstheme="minorHAnsi"/>
          <w:sz w:val="24"/>
          <w:szCs w:val="24"/>
        </w:rPr>
        <w:t>1)</w:t>
      </w:r>
      <w:r>
        <w:rPr>
          <w:rFonts w:eastAsia="Calibri" w:cstheme="minorHAnsi"/>
          <w:sz w:val="24"/>
          <w:szCs w:val="24"/>
        </w:rPr>
        <w:tab/>
        <w:t>Oświadczenie należy złożyć w formie Jednolitego Europejskiego Dokumentu Zamówienia (zwanego dalej także JEDZ), który stanowić będzie tymczasowy dowód potwierdzający brak podstaw wykluczenia na dzień składania ofert.</w:t>
      </w:r>
    </w:p>
    <w:p w14:paraId="531E7558" w14:textId="77777777" w:rsidR="00781015" w:rsidRPr="00964A59" w:rsidRDefault="00781015" w:rsidP="00781015">
      <w:pPr>
        <w:spacing w:after="0" w:line="360" w:lineRule="auto"/>
        <w:ind w:left="567" w:hanging="567"/>
        <w:contextualSpacing/>
        <w:rPr>
          <w:rFonts w:eastAsia="Calibri" w:cstheme="minorHAnsi"/>
          <w:sz w:val="24"/>
          <w:szCs w:val="24"/>
        </w:rPr>
      </w:pPr>
      <w:r>
        <w:rPr>
          <w:rFonts w:eastAsia="Calibri" w:cstheme="minorHAnsi"/>
          <w:sz w:val="24"/>
          <w:szCs w:val="24"/>
        </w:rPr>
        <w:t>2)</w:t>
      </w:r>
      <w:r>
        <w:rPr>
          <w:rFonts w:eastAsia="Calibri" w:cstheme="minorHAnsi"/>
          <w:sz w:val="24"/>
          <w:szCs w:val="24"/>
        </w:rPr>
        <w:tab/>
        <w:t xml:space="preserve">Brak podstaw wykluczenia z postępowania zostanie potwierdzony wymaganymi, podmiotowymi środkami dowodowymi, których złożenia Zamawiający zażąda od Wykonawcy najwyżej ocenionego. </w:t>
      </w:r>
    </w:p>
    <w:p w14:paraId="528886FC" w14:textId="77777777" w:rsidR="00781015" w:rsidRDefault="00781015" w:rsidP="00781015">
      <w:pPr>
        <w:numPr>
          <w:ilvl w:val="0"/>
          <w:numId w:val="23"/>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080A9A4F" w14:textId="34EB1F9C"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INFORMACJE O WARUNKACH UDZIAŁU W POSTĘPOWANIU O UDZIELENIU ZAMÓWIENIA (art. 134 ust 1 pkt 8)</w:t>
      </w:r>
    </w:p>
    <w:p w14:paraId="2E5B2DE1" w14:textId="77777777" w:rsidR="00706BCF" w:rsidRPr="00E23553" w:rsidRDefault="00706BCF" w:rsidP="00D738C5">
      <w:pPr>
        <w:numPr>
          <w:ilvl w:val="0"/>
          <w:numId w:val="49"/>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O udzielenie zamówienia w niniejszym postępowaniu mogą ubiegać się Wykonawcy, którzy:</w:t>
      </w:r>
    </w:p>
    <w:p w14:paraId="7AFBE2A2" w14:textId="4A5B8BD2" w:rsidR="00706BCF" w:rsidRPr="00E23553" w:rsidRDefault="00706BCF" w:rsidP="00D738C5">
      <w:pPr>
        <w:numPr>
          <w:ilvl w:val="0"/>
          <w:numId w:val="50"/>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nie podlegają wykluczeniu (podstawy wykluczenia Zamawiający wskazał w Dziale A Rozdziale VII SWZ);</w:t>
      </w:r>
    </w:p>
    <w:p w14:paraId="2C324F26" w14:textId="77777777" w:rsidR="00706BCF" w:rsidRPr="00E23553" w:rsidRDefault="00706BCF" w:rsidP="00D738C5">
      <w:pPr>
        <w:numPr>
          <w:ilvl w:val="0"/>
          <w:numId w:val="50"/>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spełniają warunki udziału w postępowaniu, określone przez Zamawiającego w ust 2.</w:t>
      </w:r>
    </w:p>
    <w:p w14:paraId="138238D1" w14:textId="77777777" w:rsidR="00054501" w:rsidRPr="00E23553" w:rsidRDefault="00706BCF" w:rsidP="00D738C5">
      <w:pPr>
        <w:pStyle w:val="Akapitzlist"/>
        <w:numPr>
          <w:ilvl w:val="0"/>
          <w:numId w:val="49"/>
        </w:numPr>
        <w:tabs>
          <w:tab w:val="clear" w:pos="1065"/>
          <w:tab w:val="num" w:pos="567"/>
        </w:tabs>
        <w:autoSpaceDE w:val="0"/>
        <w:autoSpaceDN w:val="0"/>
        <w:adjustRightInd w:val="0"/>
        <w:spacing w:line="240" w:lineRule="auto"/>
        <w:ind w:left="567" w:hanging="567"/>
        <w:jc w:val="both"/>
        <w:rPr>
          <w:rFonts w:cstheme="minorHAnsi"/>
          <w:color w:val="000000"/>
          <w:sz w:val="24"/>
          <w:szCs w:val="24"/>
          <w:lang w:eastAsia="pl-PL"/>
        </w:rPr>
      </w:pPr>
      <w:r w:rsidRPr="00E23553">
        <w:rPr>
          <w:rFonts w:cstheme="minorHAnsi"/>
          <w:color w:val="000000"/>
          <w:sz w:val="24"/>
          <w:szCs w:val="24"/>
          <w:lang w:eastAsia="pl-PL"/>
        </w:rPr>
        <w:t>Zamawiający stawia warunek udziału w postępowaniu w zakresie:</w:t>
      </w:r>
      <w:r w:rsidR="00054501" w:rsidRPr="00E23553">
        <w:rPr>
          <w:rFonts w:cstheme="minorHAnsi"/>
          <w:color w:val="000000"/>
          <w:sz w:val="24"/>
          <w:szCs w:val="24"/>
          <w:lang w:eastAsia="pl-PL"/>
        </w:rPr>
        <w:t xml:space="preserve"> </w:t>
      </w:r>
    </w:p>
    <w:p w14:paraId="67D2C7DE" w14:textId="0932D62C" w:rsidR="00EF1510" w:rsidRPr="00E23553" w:rsidRDefault="00EF1510" w:rsidP="00D738C5">
      <w:pPr>
        <w:pStyle w:val="Akapitzlist"/>
        <w:numPr>
          <w:ilvl w:val="0"/>
          <w:numId w:val="51"/>
        </w:numPr>
        <w:autoSpaceDE w:val="0"/>
        <w:autoSpaceDN w:val="0"/>
        <w:adjustRightInd w:val="0"/>
        <w:spacing w:line="240" w:lineRule="auto"/>
        <w:ind w:left="567" w:hanging="567"/>
        <w:jc w:val="both"/>
        <w:rPr>
          <w:rFonts w:cstheme="minorHAnsi"/>
          <w:color w:val="000000"/>
          <w:sz w:val="24"/>
          <w:szCs w:val="24"/>
          <w:lang w:eastAsia="pl-PL"/>
        </w:rPr>
      </w:pPr>
      <w:r w:rsidRPr="00E23553">
        <w:rPr>
          <w:rFonts w:cstheme="minorHAnsi"/>
          <w:color w:val="000000"/>
          <w:sz w:val="24"/>
          <w:szCs w:val="24"/>
          <w:lang w:eastAsia="pl-PL"/>
        </w:rPr>
        <w:t>zdolności technicznej</w:t>
      </w:r>
      <w:r w:rsidR="00E23553" w:rsidRPr="00E23553">
        <w:rPr>
          <w:rFonts w:cstheme="minorHAnsi"/>
          <w:color w:val="000000"/>
          <w:sz w:val="24"/>
          <w:szCs w:val="24"/>
          <w:lang w:eastAsia="pl-PL"/>
        </w:rPr>
        <w:t>;</w:t>
      </w:r>
    </w:p>
    <w:p w14:paraId="1C4A6D16" w14:textId="4D404997" w:rsidR="00EF1510" w:rsidRPr="00E23553" w:rsidRDefault="00EF1510" w:rsidP="00EF1510">
      <w:pPr>
        <w:autoSpaceDE w:val="0"/>
        <w:autoSpaceDN w:val="0"/>
        <w:adjustRightInd w:val="0"/>
        <w:spacing w:line="240" w:lineRule="auto"/>
        <w:jc w:val="both"/>
        <w:rPr>
          <w:rFonts w:cstheme="minorHAnsi"/>
          <w:color w:val="000000"/>
          <w:sz w:val="24"/>
          <w:szCs w:val="24"/>
          <w:lang w:eastAsia="pl-PL"/>
        </w:rPr>
      </w:pPr>
      <w:r w:rsidRPr="00E23553">
        <w:rPr>
          <w:rFonts w:cstheme="minorHAnsi"/>
          <w:color w:val="000000"/>
          <w:sz w:val="24"/>
          <w:szCs w:val="24"/>
          <w:lang w:eastAsia="pl-PL"/>
        </w:rPr>
        <w:t>Odnośnie przedmiotowego warunku Zamawiający wymaga, by Wykonawca wykazał, iż</w:t>
      </w:r>
    </w:p>
    <w:p w14:paraId="4E9983C5" w14:textId="4D536290" w:rsidR="00EF1510" w:rsidRPr="00E23553" w:rsidRDefault="00295CCB" w:rsidP="00D738C5">
      <w:pPr>
        <w:pStyle w:val="Akapitzlist"/>
        <w:numPr>
          <w:ilvl w:val="1"/>
          <w:numId w:val="49"/>
        </w:numPr>
        <w:tabs>
          <w:tab w:val="clear" w:pos="1440"/>
          <w:tab w:val="num" w:pos="567"/>
        </w:tabs>
        <w:spacing w:line="276" w:lineRule="auto"/>
        <w:ind w:left="567" w:hanging="567"/>
        <w:jc w:val="both"/>
        <w:rPr>
          <w:rFonts w:cstheme="minorHAnsi"/>
          <w:bCs/>
          <w:sz w:val="24"/>
          <w:szCs w:val="24"/>
        </w:rPr>
      </w:pPr>
      <w:r>
        <w:rPr>
          <w:rFonts w:cstheme="minorHAnsi"/>
          <w:bCs/>
          <w:sz w:val="24"/>
          <w:szCs w:val="24"/>
        </w:rPr>
        <w:t xml:space="preserve">będzie </w:t>
      </w:r>
      <w:r w:rsidR="00EF1510" w:rsidRPr="00E23553">
        <w:rPr>
          <w:rFonts w:cstheme="minorHAnsi"/>
          <w:bCs/>
          <w:sz w:val="24"/>
          <w:szCs w:val="24"/>
        </w:rPr>
        <w:t>dyspon</w:t>
      </w:r>
      <w:r>
        <w:rPr>
          <w:rFonts w:cstheme="minorHAnsi"/>
          <w:bCs/>
          <w:sz w:val="24"/>
          <w:szCs w:val="24"/>
        </w:rPr>
        <w:t>ował</w:t>
      </w:r>
      <w:r w:rsidR="00EF1510" w:rsidRPr="00E23553">
        <w:rPr>
          <w:rFonts w:cstheme="minorHAnsi"/>
          <w:bCs/>
          <w:sz w:val="24"/>
          <w:szCs w:val="24"/>
        </w:rPr>
        <w:t xml:space="preserve"> sprzętem do realizacji czynności związanych z zimowym utrzymaniem dróg</w:t>
      </w:r>
      <w:r w:rsidR="007E497F">
        <w:rPr>
          <w:rFonts w:cstheme="minorHAnsi"/>
          <w:bCs/>
          <w:sz w:val="24"/>
          <w:szCs w:val="24"/>
        </w:rPr>
        <w:t>, w tym</w:t>
      </w:r>
      <w:r w:rsidR="00EF1510" w:rsidRPr="00E23553">
        <w:rPr>
          <w:rFonts w:cstheme="minorHAnsi"/>
          <w:bCs/>
          <w:sz w:val="24"/>
          <w:szCs w:val="24"/>
        </w:rPr>
        <w:t>:</w:t>
      </w:r>
    </w:p>
    <w:p w14:paraId="7260FCD9" w14:textId="58B6A3FA" w:rsidR="00EF1510" w:rsidRPr="00E23553" w:rsidRDefault="00EF1510" w:rsidP="00EF1510">
      <w:pPr>
        <w:spacing w:line="276" w:lineRule="auto"/>
        <w:jc w:val="both"/>
        <w:rPr>
          <w:rFonts w:cstheme="minorHAnsi"/>
          <w:bCs/>
          <w:sz w:val="24"/>
          <w:szCs w:val="24"/>
        </w:rPr>
      </w:pPr>
      <w:r w:rsidRPr="00E23553">
        <w:rPr>
          <w:rFonts w:cstheme="minorHAnsi"/>
          <w:bCs/>
          <w:sz w:val="24"/>
          <w:szCs w:val="24"/>
        </w:rPr>
        <w:lastRenderedPageBreak/>
        <w:t>ZADANI</w:t>
      </w:r>
      <w:r w:rsidR="007E497F">
        <w:rPr>
          <w:rFonts w:cstheme="minorHAnsi"/>
          <w:bCs/>
          <w:sz w:val="24"/>
          <w:szCs w:val="24"/>
        </w:rPr>
        <w:t>E</w:t>
      </w:r>
      <w:r w:rsidRPr="00E23553">
        <w:rPr>
          <w:rFonts w:cstheme="minorHAnsi"/>
          <w:bCs/>
          <w:sz w:val="24"/>
          <w:szCs w:val="24"/>
        </w:rPr>
        <w:t xml:space="preserve"> NR 1 </w:t>
      </w:r>
    </w:p>
    <w:p w14:paraId="0DD0FA56" w14:textId="17CFE943"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o pojemności min.3,5 m</w:t>
      </w:r>
      <w:r w:rsidRPr="00E23553">
        <w:rPr>
          <w:rFonts w:cstheme="minorHAnsi"/>
          <w:sz w:val="24"/>
          <w:szCs w:val="24"/>
          <w:vertAlign w:val="superscript"/>
        </w:rPr>
        <w:t>3</w:t>
      </w:r>
      <w:r w:rsidRPr="00E23553">
        <w:rPr>
          <w:rFonts w:cstheme="minorHAnsi"/>
          <w:sz w:val="24"/>
          <w:szCs w:val="24"/>
        </w:rPr>
        <w:t xml:space="preserve">- w ilości </w:t>
      </w:r>
      <w:r w:rsidR="00E23553" w:rsidRPr="00E23553">
        <w:rPr>
          <w:rFonts w:cstheme="minorHAnsi"/>
          <w:sz w:val="24"/>
          <w:szCs w:val="24"/>
        </w:rPr>
        <w:t>4</w:t>
      </w:r>
      <w:r w:rsidRPr="00E23553">
        <w:rPr>
          <w:rFonts w:cstheme="minorHAnsi"/>
          <w:sz w:val="24"/>
          <w:szCs w:val="24"/>
        </w:rPr>
        <w:t xml:space="preserve"> szt.</w:t>
      </w:r>
    </w:p>
    <w:p w14:paraId="25205F21" w14:textId="77777777"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65EE3D11" w14:textId="75F633BA" w:rsidR="00EF1510" w:rsidRPr="00E23553"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7FA9AB56" w14:textId="4B419047"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 xml:space="preserve">E </w:t>
      </w:r>
      <w:r w:rsidRPr="00E23553">
        <w:rPr>
          <w:rFonts w:cstheme="minorHAnsi"/>
          <w:bCs/>
          <w:sz w:val="24"/>
          <w:szCs w:val="24"/>
        </w:rPr>
        <w:t>NR 2</w:t>
      </w:r>
    </w:p>
    <w:p w14:paraId="2B1EED3E"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o pojemności min.3,5 m</w:t>
      </w:r>
      <w:r w:rsidRPr="00E23553">
        <w:rPr>
          <w:rFonts w:cstheme="minorHAnsi"/>
          <w:sz w:val="24"/>
          <w:szCs w:val="24"/>
          <w:vertAlign w:val="superscript"/>
        </w:rPr>
        <w:t>3</w:t>
      </w:r>
      <w:r w:rsidRPr="00E23553">
        <w:rPr>
          <w:rFonts w:cstheme="minorHAnsi"/>
          <w:sz w:val="24"/>
          <w:szCs w:val="24"/>
        </w:rPr>
        <w:t>- w ilości 2 szt.</w:t>
      </w:r>
    </w:p>
    <w:p w14:paraId="5C8025AF"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3B329353" w14:textId="368D63D9" w:rsidR="00EF1510" w:rsidRPr="00E23553"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1E4AAE72" w14:textId="5EF3FB47"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E</w:t>
      </w:r>
      <w:r w:rsidRPr="00E23553">
        <w:rPr>
          <w:rFonts w:cstheme="minorHAnsi"/>
          <w:bCs/>
          <w:sz w:val="24"/>
          <w:szCs w:val="24"/>
        </w:rPr>
        <w:t xml:space="preserve"> NR 3</w:t>
      </w:r>
    </w:p>
    <w:p w14:paraId="32131658"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p pojemności min.3,5 m</w:t>
      </w:r>
      <w:r w:rsidRPr="00E23553">
        <w:rPr>
          <w:rFonts w:cstheme="minorHAnsi"/>
          <w:sz w:val="24"/>
          <w:szCs w:val="24"/>
          <w:vertAlign w:val="superscript"/>
        </w:rPr>
        <w:t>3</w:t>
      </w:r>
      <w:r w:rsidRPr="00E23553">
        <w:rPr>
          <w:rFonts w:cstheme="minorHAnsi"/>
          <w:sz w:val="24"/>
          <w:szCs w:val="24"/>
        </w:rPr>
        <w:t>- w ilości 2 szt.</w:t>
      </w:r>
    </w:p>
    <w:p w14:paraId="214CFA06"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212079AB" w14:textId="0768C126" w:rsidR="00EF1510" w:rsidRPr="00E23553"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0024528A">
        <w:rPr>
          <w:rFonts w:cstheme="minorHAnsi"/>
          <w:sz w:val="24"/>
          <w:szCs w:val="24"/>
        </w:rPr>
        <w:t>.</w:t>
      </w:r>
    </w:p>
    <w:p w14:paraId="75E86584" w14:textId="650BB2A3"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E</w:t>
      </w:r>
      <w:r w:rsidRPr="00E23553">
        <w:rPr>
          <w:rFonts w:cstheme="minorHAnsi"/>
          <w:bCs/>
          <w:sz w:val="24"/>
          <w:szCs w:val="24"/>
        </w:rPr>
        <w:t xml:space="preserve"> NR 4</w:t>
      </w:r>
    </w:p>
    <w:p w14:paraId="6F8B7555"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p pojemności min.3,5 m</w:t>
      </w:r>
      <w:r w:rsidRPr="00E23553">
        <w:rPr>
          <w:rFonts w:cstheme="minorHAnsi"/>
          <w:sz w:val="24"/>
          <w:szCs w:val="24"/>
          <w:vertAlign w:val="superscript"/>
        </w:rPr>
        <w:t>3</w:t>
      </w:r>
      <w:r w:rsidRPr="00E23553">
        <w:rPr>
          <w:rFonts w:cstheme="minorHAnsi"/>
          <w:sz w:val="24"/>
          <w:szCs w:val="24"/>
        </w:rPr>
        <w:t>- w ilości 4 szt.</w:t>
      </w:r>
    </w:p>
    <w:p w14:paraId="54212BCC" w14:textId="77777777"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179A1CEF" w14:textId="36641F50" w:rsidR="00EF1510"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66E5D7E3" w14:textId="2CB72B76" w:rsidR="001047E8" w:rsidRPr="001047E8" w:rsidRDefault="001047E8" w:rsidP="001047E8">
      <w:pPr>
        <w:autoSpaceDE w:val="0"/>
        <w:autoSpaceDN w:val="0"/>
        <w:adjustRightInd w:val="0"/>
        <w:spacing w:after="0" w:line="360" w:lineRule="auto"/>
        <w:jc w:val="both"/>
        <w:rPr>
          <w:rFonts w:eastAsia="Times New Roman" w:cstheme="minorHAnsi"/>
          <w:color w:val="000000"/>
          <w:sz w:val="24"/>
          <w:szCs w:val="24"/>
          <w:lang w:eastAsia="pl-PL"/>
        </w:rPr>
      </w:pPr>
      <w:r w:rsidRPr="001047E8">
        <w:rPr>
          <w:rFonts w:eastAsia="Times New Roman" w:cstheme="minorHAnsi"/>
          <w:color w:val="000000"/>
          <w:sz w:val="24"/>
          <w:szCs w:val="24"/>
          <w:lang w:eastAsia="pl-PL"/>
        </w:rPr>
        <w:t xml:space="preserve">W przypadku </w:t>
      </w:r>
      <w:r>
        <w:rPr>
          <w:rFonts w:eastAsia="Times New Roman" w:cstheme="minorHAnsi"/>
          <w:color w:val="000000"/>
          <w:sz w:val="24"/>
          <w:szCs w:val="24"/>
          <w:lang w:eastAsia="pl-PL"/>
        </w:rPr>
        <w:t xml:space="preserve">składania </w:t>
      </w:r>
      <w:r w:rsidRPr="001047E8">
        <w:rPr>
          <w:rFonts w:eastAsia="Times New Roman" w:cstheme="minorHAnsi"/>
          <w:color w:val="000000"/>
          <w:sz w:val="24"/>
          <w:szCs w:val="24"/>
          <w:lang w:eastAsia="pl-PL"/>
        </w:rPr>
        <w:t xml:space="preserve">oferty na więcej niż jedno zadanie, Wykonawca w celu spełniania warunków udziału w postępowaniu zobowiązany jest wykazać, iż </w:t>
      </w:r>
      <w:r w:rsidR="0083047E">
        <w:rPr>
          <w:rFonts w:eastAsia="Times New Roman" w:cstheme="minorHAnsi"/>
          <w:color w:val="000000"/>
          <w:sz w:val="24"/>
          <w:szCs w:val="24"/>
          <w:lang w:eastAsia="pl-PL"/>
        </w:rPr>
        <w:t xml:space="preserve">będzie </w:t>
      </w:r>
      <w:r w:rsidRPr="001047E8">
        <w:rPr>
          <w:rFonts w:eastAsia="Times New Roman" w:cstheme="minorHAnsi"/>
          <w:color w:val="000000"/>
          <w:sz w:val="24"/>
          <w:szCs w:val="24"/>
          <w:lang w:eastAsia="pl-PL"/>
        </w:rPr>
        <w:t>dyspon</w:t>
      </w:r>
      <w:r w:rsidR="0083047E">
        <w:rPr>
          <w:rFonts w:eastAsia="Times New Roman" w:cstheme="minorHAnsi"/>
          <w:color w:val="000000"/>
          <w:sz w:val="24"/>
          <w:szCs w:val="24"/>
          <w:lang w:eastAsia="pl-PL"/>
        </w:rPr>
        <w:t>ował</w:t>
      </w:r>
      <w:r w:rsidRPr="001047E8">
        <w:rPr>
          <w:rFonts w:eastAsia="Times New Roman" w:cstheme="minorHAnsi"/>
          <w:color w:val="000000"/>
          <w:sz w:val="24"/>
          <w:szCs w:val="24"/>
          <w:lang w:eastAsia="pl-PL"/>
        </w:rPr>
        <w:t xml:space="preserve"> ilością sprzętu wymaganą łącznie dla zadań, na które Wykonawca złoży oferty.</w:t>
      </w:r>
    </w:p>
    <w:p w14:paraId="7DD86BE8" w14:textId="2E19EF40" w:rsidR="00054501" w:rsidRPr="00E23553" w:rsidRDefault="00295CCB" w:rsidP="00D738C5">
      <w:pPr>
        <w:pStyle w:val="Akapitzlist"/>
        <w:numPr>
          <w:ilvl w:val="1"/>
          <w:numId w:val="49"/>
        </w:numPr>
        <w:tabs>
          <w:tab w:val="clear" w:pos="1440"/>
          <w:tab w:val="num" w:pos="567"/>
        </w:tabs>
        <w:suppressAutoHyphens/>
        <w:autoSpaceDE w:val="0"/>
        <w:autoSpaceDN w:val="0"/>
        <w:adjustRightInd w:val="0"/>
        <w:spacing w:after="0" w:line="240" w:lineRule="auto"/>
        <w:ind w:left="567" w:hanging="567"/>
        <w:jc w:val="both"/>
        <w:rPr>
          <w:rFonts w:eastAsia="Times New Roman" w:cstheme="minorHAnsi"/>
          <w:bCs/>
          <w:sz w:val="24"/>
          <w:szCs w:val="24"/>
          <w:lang w:eastAsia="pl-PL"/>
        </w:rPr>
      </w:pPr>
      <w:r>
        <w:rPr>
          <w:rFonts w:eastAsia="Times New Roman" w:cstheme="minorHAnsi"/>
          <w:bCs/>
          <w:sz w:val="24"/>
          <w:szCs w:val="24"/>
          <w:lang w:eastAsia="pl-PL"/>
        </w:rPr>
        <w:t xml:space="preserve">będzie </w:t>
      </w:r>
      <w:r w:rsidR="00054501" w:rsidRPr="00E23553">
        <w:rPr>
          <w:rFonts w:eastAsia="Times New Roman" w:cstheme="minorHAnsi"/>
          <w:bCs/>
          <w:sz w:val="24"/>
          <w:szCs w:val="24"/>
          <w:lang w:eastAsia="pl-PL"/>
        </w:rPr>
        <w:t>dyspo</w:t>
      </w:r>
      <w:r>
        <w:rPr>
          <w:rFonts w:eastAsia="Times New Roman" w:cstheme="minorHAnsi"/>
          <w:bCs/>
          <w:sz w:val="24"/>
          <w:szCs w:val="24"/>
          <w:lang w:eastAsia="pl-PL"/>
        </w:rPr>
        <w:t>nował</w:t>
      </w:r>
      <w:r w:rsidR="00054501" w:rsidRPr="00E23553">
        <w:rPr>
          <w:rFonts w:eastAsia="Times New Roman" w:cstheme="minorHAnsi"/>
          <w:bCs/>
          <w:sz w:val="24"/>
          <w:szCs w:val="24"/>
          <w:lang w:eastAsia="pl-PL"/>
        </w:rPr>
        <w:t xml:space="preserve"> bazami materiałowo- sprzętowymi</w:t>
      </w:r>
      <w:r w:rsidR="007E497F">
        <w:rPr>
          <w:rFonts w:eastAsia="Times New Roman" w:cstheme="minorHAnsi"/>
          <w:bCs/>
          <w:sz w:val="24"/>
          <w:szCs w:val="24"/>
          <w:lang w:eastAsia="pl-PL"/>
        </w:rPr>
        <w:t>, w tym</w:t>
      </w:r>
      <w:r w:rsidR="00054501" w:rsidRPr="00E23553">
        <w:rPr>
          <w:rFonts w:eastAsia="Times New Roman" w:cstheme="minorHAnsi"/>
          <w:bCs/>
          <w:sz w:val="24"/>
          <w:szCs w:val="24"/>
          <w:lang w:eastAsia="pl-PL"/>
        </w:rPr>
        <w:t>:</w:t>
      </w:r>
    </w:p>
    <w:p w14:paraId="38406333" w14:textId="77777777" w:rsidR="00054501" w:rsidRPr="00E23553" w:rsidRDefault="00054501" w:rsidP="00054501">
      <w:pPr>
        <w:autoSpaceDE w:val="0"/>
        <w:autoSpaceDN w:val="0"/>
        <w:adjustRightInd w:val="0"/>
        <w:spacing w:after="0" w:line="240" w:lineRule="auto"/>
        <w:jc w:val="both"/>
        <w:rPr>
          <w:rFonts w:eastAsia="Times New Roman" w:cstheme="minorHAnsi"/>
          <w:bCs/>
          <w:sz w:val="24"/>
          <w:szCs w:val="24"/>
          <w:u w:val="single"/>
          <w:lang w:eastAsia="pl-PL"/>
        </w:rPr>
      </w:pPr>
    </w:p>
    <w:p w14:paraId="72B096BE" w14:textId="2B95CEB0"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1</w:t>
      </w:r>
    </w:p>
    <w:p w14:paraId="7B93F3C7" w14:textId="77777777" w:rsidR="00054501" w:rsidRPr="00E23553" w:rsidRDefault="00054501" w:rsidP="00054501">
      <w:pPr>
        <w:autoSpaceDE w:val="0"/>
        <w:autoSpaceDN w:val="0"/>
        <w:adjustRightInd w:val="0"/>
        <w:spacing w:after="0" w:line="240" w:lineRule="auto"/>
        <w:jc w:val="both"/>
        <w:rPr>
          <w:rFonts w:eastAsia="Times New Roman" w:cstheme="minorHAnsi"/>
          <w:kern w:val="1"/>
          <w:sz w:val="24"/>
          <w:szCs w:val="24"/>
          <w:lang w:eastAsia="hi-IN" w:bidi="hi-IN"/>
        </w:rPr>
      </w:pPr>
      <w:r w:rsidRPr="00E23553">
        <w:rPr>
          <w:rFonts w:eastAsia="Times New Roman" w:cstheme="minorHAnsi"/>
          <w:kern w:val="1"/>
          <w:sz w:val="24"/>
          <w:szCs w:val="24"/>
          <w:lang w:eastAsia="hi-IN" w:bidi="hi-IN"/>
        </w:rPr>
        <w:lastRenderedPageBreak/>
        <w:t>- jedną bazą materiałowo-sprzętową na terenie gminy Olsztynek lub Stawiguda;</w:t>
      </w:r>
    </w:p>
    <w:p w14:paraId="524F41DD" w14:textId="77777777" w:rsidR="00054501" w:rsidRPr="00E23553" w:rsidRDefault="00054501" w:rsidP="00054501">
      <w:pPr>
        <w:autoSpaceDE w:val="0"/>
        <w:autoSpaceDN w:val="0"/>
        <w:adjustRightInd w:val="0"/>
        <w:spacing w:after="0" w:line="240" w:lineRule="auto"/>
        <w:jc w:val="both"/>
        <w:rPr>
          <w:rFonts w:eastAsia="Times New Roman" w:cstheme="minorHAnsi"/>
          <w:b/>
          <w:kern w:val="1"/>
          <w:sz w:val="24"/>
          <w:szCs w:val="24"/>
          <w:u w:val="single"/>
          <w:lang w:eastAsia="hi-IN" w:bidi="hi-IN"/>
        </w:rPr>
      </w:pPr>
    </w:p>
    <w:p w14:paraId="75FC03C3" w14:textId="4D3386DF" w:rsidR="00054501" w:rsidRPr="00E23553" w:rsidRDefault="00054501" w:rsidP="00054501">
      <w:pPr>
        <w:autoSpaceDE w:val="0"/>
        <w:autoSpaceDN w:val="0"/>
        <w:adjustRightInd w:val="0"/>
        <w:spacing w:after="0" w:line="240" w:lineRule="auto"/>
        <w:jc w:val="both"/>
        <w:rPr>
          <w:rFonts w:eastAsia="Times New Roman" w:cstheme="minorHAnsi"/>
          <w:bCs/>
          <w:kern w:val="1"/>
          <w:sz w:val="24"/>
          <w:szCs w:val="24"/>
          <w:lang w:eastAsia="hi-IN" w:bidi="hi-IN"/>
        </w:rPr>
      </w:pPr>
      <w:r w:rsidRPr="00E23553">
        <w:rPr>
          <w:rFonts w:eastAsia="Times New Roman" w:cstheme="minorHAnsi"/>
          <w:bCs/>
          <w:kern w:val="1"/>
          <w:sz w:val="24"/>
          <w:szCs w:val="24"/>
          <w:lang w:eastAsia="hi-IN" w:bidi="hi-IN"/>
        </w:rPr>
        <w:t>ZADANI</w:t>
      </w:r>
      <w:r w:rsidR="007E497F">
        <w:rPr>
          <w:rFonts w:eastAsia="Times New Roman" w:cstheme="minorHAnsi"/>
          <w:bCs/>
          <w:kern w:val="1"/>
          <w:sz w:val="24"/>
          <w:szCs w:val="24"/>
          <w:lang w:eastAsia="hi-IN" w:bidi="hi-IN"/>
        </w:rPr>
        <w:t>E</w:t>
      </w:r>
      <w:r w:rsidRPr="00E23553">
        <w:rPr>
          <w:rFonts w:eastAsia="Times New Roman" w:cstheme="minorHAnsi"/>
          <w:bCs/>
          <w:kern w:val="1"/>
          <w:sz w:val="24"/>
          <w:szCs w:val="24"/>
          <w:lang w:eastAsia="hi-IN" w:bidi="hi-IN"/>
        </w:rPr>
        <w:t xml:space="preserve"> NR 2</w:t>
      </w:r>
    </w:p>
    <w:p w14:paraId="60295463" w14:textId="77777777" w:rsidR="00054501" w:rsidRPr="00E23553" w:rsidRDefault="00054501" w:rsidP="00054501">
      <w:pPr>
        <w:autoSpaceDE w:val="0"/>
        <w:autoSpaceDN w:val="0"/>
        <w:adjustRightInd w:val="0"/>
        <w:spacing w:after="0" w:line="240" w:lineRule="auto"/>
        <w:jc w:val="both"/>
        <w:rPr>
          <w:rFonts w:eastAsia="Times New Roman" w:cstheme="minorHAnsi"/>
          <w:sz w:val="24"/>
          <w:szCs w:val="24"/>
          <w:lang w:eastAsia="pl-PL"/>
        </w:rPr>
      </w:pPr>
      <w:r w:rsidRPr="00E23553">
        <w:rPr>
          <w:rFonts w:eastAsia="Times New Roman" w:cstheme="minorHAnsi"/>
          <w:sz w:val="24"/>
          <w:szCs w:val="24"/>
          <w:lang w:eastAsia="pl-PL"/>
        </w:rPr>
        <w:t>- jedną bazą materiałowo-sprzętową na terenie gminy Barczewo lub Jeziorany.</w:t>
      </w:r>
    </w:p>
    <w:p w14:paraId="72D6BB3F" w14:textId="77777777" w:rsidR="00054501" w:rsidRPr="00E23553" w:rsidRDefault="00054501" w:rsidP="00054501">
      <w:pPr>
        <w:autoSpaceDE w:val="0"/>
        <w:autoSpaceDN w:val="0"/>
        <w:adjustRightInd w:val="0"/>
        <w:spacing w:after="0" w:line="240" w:lineRule="auto"/>
        <w:jc w:val="both"/>
        <w:rPr>
          <w:rFonts w:eastAsia="Times New Roman" w:cstheme="minorHAnsi"/>
          <w:b/>
          <w:sz w:val="24"/>
          <w:szCs w:val="24"/>
          <w:u w:val="single"/>
          <w:lang w:eastAsia="pl-PL"/>
        </w:rPr>
      </w:pPr>
    </w:p>
    <w:p w14:paraId="2C97403E" w14:textId="7B9E798B"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3</w:t>
      </w:r>
    </w:p>
    <w:p w14:paraId="4188620A" w14:textId="77777777" w:rsidR="00054501" w:rsidRPr="00E23553" w:rsidRDefault="00054501" w:rsidP="00054501">
      <w:pPr>
        <w:autoSpaceDE w:val="0"/>
        <w:autoSpaceDN w:val="0"/>
        <w:adjustRightInd w:val="0"/>
        <w:spacing w:after="0" w:line="240" w:lineRule="auto"/>
        <w:jc w:val="both"/>
        <w:rPr>
          <w:rFonts w:eastAsia="Times New Roman" w:cstheme="minorHAnsi"/>
          <w:sz w:val="24"/>
          <w:szCs w:val="24"/>
          <w:lang w:eastAsia="pl-PL"/>
        </w:rPr>
      </w:pPr>
      <w:r w:rsidRPr="00E23553">
        <w:rPr>
          <w:rFonts w:eastAsia="Times New Roman" w:cstheme="minorHAnsi"/>
          <w:sz w:val="24"/>
          <w:szCs w:val="24"/>
          <w:lang w:eastAsia="pl-PL"/>
        </w:rPr>
        <w:t>- jedną bazą materiałowo-sprzętową na terenie gminy Biskupiec lub Kolno.</w:t>
      </w:r>
    </w:p>
    <w:p w14:paraId="7DF00C2C" w14:textId="77777777"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p>
    <w:p w14:paraId="2825F978" w14:textId="513B8EBE"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4</w:t>
      </w:r>
    </w:p>
    <w:p w14:paraId="53E03048" w14:textId="77777777" w:rsidR="00054501" w:rsidRPr="00E23553" w:rsidRDefault="00054501" w:rsidP="001047E8">
      <w:pPr>
        <w:autoSpaceDE w:val="0"/>
        <w:autoSpaceDN w:val="0"/>
        <w:adjustRightInd w:val="0"/>
        <w:spacing w:after="0" w:line="360" w:lineRule="auto"/>
        <w:jc w:val="both"/>
        <w:rPr>
          <w:rFonts w:eastAsia="Times New Roman" w:cstheme="minorHAnsi"/>
          <w:sz w:val="24"/>
          <w:szCs w:val="24"/>
          <w:lang w:eastAsia="pl-PL"/>
        </w:rPr>
      </w:pPr>
      <w:r w:rsidRPr="00E23553">
        <w:rPr>
          <w:rFonts w:eastAsia="Times New Roman" w:cstheme="minorHAnsi"/>
          <w:sz w:val="24"/>
          <w:szCs w:val="24"/>
          <w:lang w:eastAsia="pl-PL"/>
        </w:rPr>
        <w:t>- jedną bazę materiałowo-sprzętową na terenie gminy Dywity;</w:t>
      </w:r>
    </w:p>
    <w:p w14:paraId="5AA92321" w14:textId="77777777" w:rsidR="00054501" w:rsidRPr="00E23553" w:rsidRDefault="00054501" w:rsidP="001047E8">
      <w:pPr>
        <w:autoSpaceDE w:val="0"/>
        <w:autoSpaceDN w:val="0"/>
        <w:adjustRightInd w:val="0"/>
        <w:spacing w:after="0" w:line="360" w:lineRule="auto"/>
        <w:jc w:val="both"/>
        <w:rPr>
          <w:rFonts w:eastAsia="Times New Roman" w:cstheme="minorHAnsi"/>
          <w:sz w:val="24"/>
          <w:szCs w:val="24"/>
          <w:lang w:eastAsia="pl-PL"/>
        </w:rPr>
      </w:pPr>
      <w:r w:rsidRPr="00E23553">
        <w:rPr>
          <w:rFonts w:eastAsia="Times New Roman" w:cstheme="minorHAnsi"/>
          <w:sz w:val="24"/>
          <w:szCs w:val="24"/>
          <w:lang w:eastAsia="pl-PL"/>
        </w:rPr>
        <w:t>- i jedną bazę materiałowo-sprzętową na terenie gminy Jonkowo.</w:t>
      </w:r>
    </w:p>
    <w:p w14:paraId="27CDC635" w14:textId="6272FA4C" w:rsidR="00706BCF" w:rsidRPr="00E23553" w:rsidRDefault="00B55714" w:rsidP="00E23553">
      <w:pPr>
        <w:pStyle w:val="Akapitzlist"/>
        <w:numPr>
          <w:ilvl w:val="0"/>
          <w:numId w:val="49"/>
        </w:numPr>
        <w:tabs>
          <w:tab w:val="clear" w:pos="1065"/>
          <w:tab w:val="num" w:pos="567"/>
        </w:tabs>
        <w:spacing w:line="360" w:lineRule="auto"/>
        <w:ind w:left="567" w:right="57" w:hanging="567"/>
        <w:jc w:val="both"/>
        <w:rPr>
          <w:rFonts w:cstheme="minorHAnsi"/>
          <w:sz w:val="24"/>
          <w:szCs w:val="24"/>
        </w:rPr>
      </w:pPr>
      <w:r>
        <w:rPr>
          <w:rFonts w:cstheme="minorHAnsi"/>
          <w:sz w:val="24"/>
          <w:szCs w:val="24"/>
        </w:rPr>
        <w:t xml:space="preserve">Zgodnie z art. 118 ustawy Pzp </w:t>
      </w:r>
      <w:r w:rsidR="00706BCF" w:rsidRPr="00E23553">
        <w:rPr>
          <w:rFonts w:cstheme="minorHAnsi"/>
          <w:sz w:val="24"/>
          <w:szCs w:val="24"/>
        </w:rPr>
        <w:t>Wykonawca może w celu potwierdzenia spełniania warunków udziału w postępowaniu, w stosownych sytuacjach polegać na zdolnościach technicznych podmiotów udostępniających zasoby, niezależnie od charakteru prawnego łączących go z nimi stosunków prawnych.</w:t>
      </w:r>
    </w:p>
    <w:p w14:paraId="6A626336" w14:textId="0DE9EFF0" w:rsidR="00706BCF" w:rsidRPr="00E23553" w:rsidRDefault="00706BCF" w:rsidP="00E23553">
      <w:pPr>
        <w:pStyle w:val="Akapitzlist"/>
        <w:numPr>
          <w:ilvl w:val="0"/>
          <w:numId w:val="49"/>
        </w:numPr>
        <w:tabs>
          <w:tab w:val="clear" w:pos="1065"/>
          <w:tab w:val="left" w:pos="5605"/>
        </w:tabs>
        <w:spacing w:line="360" w:lineRule="auto"/>
        <w:ind w:left="567" w:right="53" w:hanging="567"/>
        <w:jc w:val="both"/>
        <w:rPr>
          <w:rFonts w:cstheme="minorHAnsi"/>
          <w:sz w:val="24"/>
          <w:szCs w:val="24"/>
        </w:rPr>
      </w:pPr>
      <w:r w:rsidRPr="00B55714">
        <w:rPr>
          <w:rFonts w:cstheme="minorHAnsi"/>
          <w:sz w:val="24"/>
          <w:szCs w:val="24"/>
        </w:rPr>
        <w:t xml:space="preserve">Wykonawca, który polega na zdolnościach podmiotów udostępniających zasoby, </w:t>
      </w:r>
      <w:r w:rsidRPr="00B55714">
        <w:rPr>
          <w:rFonts w:cstheme="minorHAnsi"/>
          <w:bCs/>
          <w:sz w:val="24"/>
          <w:szCs w:val="24"/>
        </w:rPr>
        <w:t>składa</w:t>
      </w:r>
      <w:r w:rsidRPr="00E23553">
        <w:rPr>
          <w:rFonts w:cstheme="minorHAnsi"/>
          <w:bCs/>
          <w:sz w:val="24"/>
          <w:szCs w:val="24"/>
        </w:rPr>
        <w:t xml:space="preserve"> wraz z ofertą</w:t>
      </w:r>
      <w:r w:rsidRPr="00E23553">
        <w:rPr>
          <w:rFonts w:cstheme="minorHAns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w:t>
      </w:r>
      <w:r w:rsidR="0072420F">
        <w:rPr>
          <w:rFonts w:cstheme="minorHAnsi"/>
          <w:sz w:val="24"/>
          <w:szCs w:val="24"/>
        </w:rPr>
        <w:br/>
      </w:r>
      <w:r w:rsidRPr="00E23553">
        <w:rPr>
          <w:rFonts w:cstheme="minorHAnsi"/>
          <w:sz w:val="24"/>
          <w:szCs w:val="24"/>
        </w:rPr>
        <w:t xml:space="preserve">z podmiotami udostępniającymi zasoby gwarantuje rzeczywisty dostęp do tych zasobów oraz określa w szczególności:  </w:t>
      </w:r>
    </w:p>
    <w:p w14:paraId="5B850501" w14:textId="77777777" w:rsidR="00706BCF" w:rsidRPr="00E23553" w:rsidRDefault="00706BCF" w:rsidP="00E23553">
      <w:pPr>
        <w:pStyle w:val="Akapitzlist"/>
        <w:numPr>
          <w:ilvl w:val="1"/>
          <w:numId w:val="49"/>
        </w:numPr>
        <w:tabs>
          <w:tab w:val="clear" w:pos="1440"/>
          <w:tab w:val="num" w:pos="567"/>
        </w:tabs>
        <w:spacing w:line="360" w:lineRule="auto"/>
        <w:ind w:left="567" w:right="15" w:hanging="567"/>
        <w:jc w:val="both"/>
        <w:rPr>
          <w:rFonts w:cstheme="minorHAnsi"/>
          <w:sz w:val="24"/>
          <w:szCs w:val="24"/>
        </w:rPr>
      </w:pPr>
      <w:r w:rsidRPr="00E23553">
        <w:rPr>
          <w:rFonts w:cstheme="minorHAnsi"/>
          <w:sz w:val="24"/>
          <w:szCs w:val="24"/>
        </w:rPr>
        <w:t xml:space="preserve">zakres dostępnych Wykonawcy zasobów podmiotu udostępniającego zasoby;  </w:t>
      </w:r>
    </w:p>
    <w:p w14:paraId="191DD0E8" w14:textId="076DD370" w:rsidR="00706BCF" w:rsidRPr="00E23553" w:rsidRDefault="00706BCF" w:rsidP="00E23553">
      <w:pPr>
        <w:spacing w:line="360" w:lineRule="auto"/>
        <w:ind w:left="567" w:right="15" w:hanging="567"/>
        <w:jc w:val="both"/>
        <w:rPr>
          <w:rFonts w:cstheme="minorHAnsi"/>
          <w:sz w:val="24"/>
          <w:szCs w:val="24"/>
        </w:rPr>
      </w:pPr>
      <w:r w:rsidRPr="00E23553">
        <w:rPr>
          <w:rFonts w:cstheme="minorHAnsi"/>
          <w:sz w:val="24"/>
          <w:szCs w:val="24"/>
        </w:rPr>
        <w:t>b)</w:t>
      </w:r>
      <w:r w:rsidRPr="00E23553">
        <w:rPr>
          <w:rFonts w:cstheme="minorHAnsi"/>
          <w:sz w:val="24"/>
          <w:szCs w:val="24"/>
        </w:rPr>
        <w:tab/>
        <w:t xml:space="preserve">sposób i okres udostępnienia Wykonawcy i wykorzystania przez niego zasobów podmiotu udostępniającego te zasoby przy wykonywaniu zamówienia; </w:t>
      </w:r>
    </w:p>
    <w:p w14:paraId="7D618F1A" w14:textId="04669845" w:rsidR="005A1420" w:rsidRPr="00706BCF" w:rsidRDefault="005A1420" w:rsidP="005A1420">
      <w:pPr>
        <w:spacing w:after="0" w:line="360" w:lineRule="auto"/>
        <w:contextualSpacing/>
        <w:rPr>
          <w:rFonts w:cstheme="minorHAnsi"/>
          <w:b/>
          <w:bCs/>
          <w:sz w:val="24"/>
          <w:szCs w:val="24"/>
        </w:rPr>
      </w:pPr>
      <w:r>
        <w:rPr>
          <w:rFonts w:cstheme="minorHAnsi"/>
          <w:sz w:val="24"/>
          <w:szCs w:val="24"/>
        </w:rPr>
        <w:t>5.</w:t>
      </w:r>
      <w:r>
        <w:rPr>
          <w:rFonts w:cstheme="minorHAnsi"/>
          <w:sz w:val="24"/>
          <w:szCs w:val="24"/>
        </w:rPr>
        <w:tab/>
      </w:r>
      <w:r w:rsidRPr="00194BAD">
        <w:rPr>
          <w:rFonts w:eastAsia="Calibri" w:cstheme="minorHAnsi"/>
          <w:sz w:val="24"/>
          <w:szCs w:val="24"/>
        </w:rPr>
        <w:t xml:space="preserve">Zamawiający oceni </w:t>
      </w:r>
      <w:r>
        <w:rPr>
          <w:rFonts w:eastAsia="Calibri" w:cstheme="minorHAnsi"/>
          <w:sz w:val="24"/>
          <w:szCs w:val="24"/>
        </w:rPr>
        <w:t xml:space="preserve">spełnienie warunków udziału w postępowaniu </w:t>
      </w:r>
      <w:r w:rsidRPr="00194BAD">
        <w:rPr>
          <w:rFonts w:eastAsia="Calibri" w:cstheme="minorHAnsi"/>
          <w:sz w:val="24"/>
          <w:szCs w:val="24"/>
        </w:rPr>
        <w:t xml:space="preserve">na podstawie </w:t>
      </w:r>
      <w:r>
        <w:rPr>
          <w:rFonts w:eastAsia="Calibri" w:cstheme="minorHAnsi"/>
          <w:sz w:val="24"/>
          <w:szCs w:val="24"/>
        </w:rPr>
        <w:t xml:space="preserve">składanego przez Wykonawcę wraz ofertą </w:t>
      </w:r>
      <w:r w:rsidRPr="00194BAD">
        <w:rPr>
          <w:rFonts w:eastAsia="Calibri" w:cstheme="minorHAnsi"/>
          <w:sz w:val="24"/>
          <w:szCs w:val="24"/>
        </w:rPr>
        <w:t>oświadczenia</w:t>
      </w:r>
      <w:r>
        <w:rPr>
          <w:rFonts w:eastAsia="Calibri" w:cstheme="minorHAnsi"/>
          <w:sz w:val="24"/>
          <w:szCs w:val="24"/>
        </w:rPr>
        <w:t>, o którym mowa w art. 125 ust 1 ustawy Pzp, w formie Jednolitego Europejskiego Dokumentu Zamówienia, który stanowić będzie tymczasowy dowód potwierdzający spełnienie warunków udziału w postępowaniu.</w:t>
      </w:r>
    </w:p>
    <w:p w14:paraId="18FAC681" w14:textId="38480F5A" w:rsidR="005A1420" w:rsidRPr="009D26AD" w:rsidRDefault="005A1420" w:rsidP="005A1420">
      <w:pPr>
        <w:spacing w:after="0" w:line="360" w:lineRule="auto"/>
        <w:contextualSpacing/>
        <w:rPr>
          <w:rFonts w:cstheme="minorHAnsi"/>
          <w:b/>
          <w:bCs/>
          <w:sz w:val="24"/>
          <w:szCs w:val="24"/>
        </w:rPr>
      </w:pPr>
      <w:r>
        <w:rPr>
          <w:rFonts w:eastAsia="Calibri" w:cstheme="minorHAnsi"/>
          <w:sz w:val="24"/>
          <w:szCs w:val="24"/>
        </w:rPr>
        <w:t xml:space="preserve">Spełnienie warunków udziału w postępowaniu zostanie potwierdzone wymaganymi, podmiotowymi środkami dowodowymi, których złożenia Zamawiający zażąda od Wykonawcy najwyżej ocenionego. Podmiotowe środki dowodowe potwierdzające spełnienie warunków udziału w postępowaniu zostały wskazane w Rozdziale IX SWZ. </w:t>
      </w:r>
    </w:p>
    <w:p w14:paraId="5A2A306A" w14:textId="79664A2D"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lastRenderedPageBreak/>
        <w:t>WYKAZ PODMIOTOWYCH ŚODKÓW DOWODOWYCH (art. 134 ust 1 pkt 9)</w:t>
      </w:r>
    </w:p>
    <w:p w14:paraId="34012B0A" w14:textId="77777777" w:rsidR="00311928" w:rsidRPr="00114BC7" w:rsidRDefault="00311928" w:rsidP="00311928">
      <w:pPr>
        <w:numPr>
          <w:ilvl w:val="6"/>
          <w:numId w:val="32"/>
        </w:numPr>
        <w:spacing w:after="0" w:line="360" w:lineRule="auto"/>
        <w:ind w:left="567" w:hanging="567"/>
        <w:contextualSpacing/>
        <w:rPr>
          <w:rFonts w:eastAsia="Calibri" w:cstheme="minorHAnsi"/>
          <w:sz w:val="24"/>
          <w:szCs w:val="24"/>
        </w:rPr>
      </w:pPr>
      <w:r w:rsidRPr="00114BC7">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42803C5A" w14:textId="10380AF7" w:rsidR="00311928" w:rsidRPr="00311928" w:rsidRDefault="00311928" w:rsidP="00BF53E4">
      <w:pPr>
        <w:pStyle w:val="Akapitzlist"/>
        <w:numPr>
          <w:ilvl w:val="0"/>
          <w:numId w:val="32"/>
        </w:numPr>
        <w:spacing w:after="0" w:line="360" w:lineRule="auto"/>
        <w:ind w:left="567" w:right="53" w:hanging="567"/>
        <w:rPr>
          <w:rFonts w:cstheme="minorHAnsi"/>
          <w:sz w:val="24"/>
          <w:szCs w:val="24"/>
        </w:rPr>
      </w:pPr>
      <w:r w:rsidRPr="00311928">
        <w:rPr>
          <w:rFonts w:cstheme="minorHAnsi"/>
          <w:sz w:val="24"/>
          <w:szCs w:val="24"/>
        </w:rPr>
        <w:t>Zamawiający wezwie Wykonawcę, którego oferta została najwyżej oceniona, do złożenia w wyznaczonym terminie, nie krótszym niż 10 dni od dnia wezwania, aktualnych na dzień złożenia podmiotowych środków dowodowych, potwierdzających spełnianie warunków udziału w postępowaniu, określonych przez Zamawiającego</w:t>
      </w:r>
      <w:r w:rsidR="005B707B">
        <w:rPr>
          <w:rFonts w:cstheme="minorHAnsi"/>
          <w:sz w:val="24"/>
          <w:szCs w:val="24"/>
        </w:rPr>
        <w:br/>
      </w:r>
      <w:r w:rsidRPr="00311928">
        <w:rPr>
          <w:rFonts w:cstheme="minorHAnsi"/>
          <w:sz w:val="24"/>
          <w:szCs w:val="24"/>
        </w:rPr>
        <w:t>w Rozdziale VIII niniejszej SWZ oraz potwierdzenie braku podstaw wykluczenia</w:t>
      </w:r>
      <w:r w:rsidR="005B707B">
        <w:rPr>
          <w:rFonts w:cstheme="minorHAnsi"/>
          <w:sz w:val="24"/>
          <w:szCs w:val="24"/>
        </w:rPr>
        <w:br/>
      </w:r>
      <w:r w:rsidRPr="00311928">
        <w:rPr>
          <w:rFonts w:cstheme="minorHAnsi"/>
          <w:sz w:val="24"/>
          <w:szCs w:val="24"/>
        </w:rPr>
        <w:t>w zakresie art. 108 ust 1 pkt 5.</w:t>
      </w:r>
    </w:p>
    <w:p w14:paraId="2EA52666" w14:textId="77777777" w:rsidR="00BF53E4" w:rsidRDefault="00311928" w:rsidP="00BF53E4">
      <w:pPr>
        <w:pStyle w:val="Akapitzlist"/>
        <w:numPr>
          <w:ilvl w:val="2"/>
          <w:numId w:val="32"/>
        </w:numPr>
        <w:spacing w:after="0" w:line="360" w:lineRule="auto"/>
        <w:ind w:left="567" w:right="53" w:hanging="567"/>
        <w:rPr>
          <w:rFonts w:cstheme="minorHAnsi"/>
          <w:sz w:val="24"/>
          <w:szCs w:val="24"/>
        </w:rPr>
      </w:pPr>
      <w:r w:rsidRPr="00BF53E4">
        <w:rPr>
          <w:rFonts w:cstheme="minorHAnsi"/>
          <w:sz w:val="24"/>
          <w:szCs w:val="24"/>
        </w:rPr>
        <w:t>W celu potwierdzenia spełnienia warunków udziału w postępowaniu, Wykonawca składa</w:t>
      </w:r>
      <w:r w:rsidR="00BF53E4">
        <w:rPr>
          <w:rFonts w:cstheme="minorHAnsi"/>
          <w:sz w:val="24"/>
          <w:szCs w:val="24"/>
        </w:rPr>
        <w:t>:</w:t>
      </w:r>
    </w:p>
    <w:p w14:paraId="4C980DC7" w14:textId="6DE4011B" w:rsidR="00311928" w:rsidRPr="00395C02" w:rsidRDefault="00BF53E4" w:rsidP="00395C02">
      <w:pPr>
        <w:pStyle w:val="Akapitzlist"/>
        <w:numPr>
          <w:ilvl w:val="0"/>
          <w:numId w:val="52"/>
        </w:numPr>
        <w:spacing w:after="0" w:line="360" w:lineRule="auto"/>
        <w:ind w:left="567" w:right="53" w:hanging="709"/>
        <w:rPr>
          <w:rFonts w:cstheme="minorHAnsi"/>
          <w:sz w:val="24"/>
          <w:szCs w:val="24"/>
        </w:rPr>
      </w:pPr>
      <w:r>
        <w:rPr>
          <w:rFonts w:cstheme="minorHAnsi"/>
          <w:sz w:val="24"/>
          <w:szCs w:val="24"/>
        </w:rPr>
        <w:t xml:space="preserve">Wykaz </w:t>
      </w:r>
      <w:r w:rsidR="00395C02">
        <w:rPr>
          <w:rFonts w:cstheme="minorHAnsi"/>
          <w:sz w:val="24"/>
          <w:szCs w:val="24"/>
        </w:rPr>
        <w:t xml:space="preserve">sprzętu dostępnego wykonawcy w celu wykonania zamówienia publicznego wraz z informacją o podstawie do dysponowania tymi zasobami. </w:t>
      </w:r>
      <w:r>
        <w:rPr>
          <w:rFonts w:cstheme="minorHAnsi"/>
          <w:color w:val="000000"/>
          <w:sz w:val="24"/>
          <w:szCs w:val="24"/>
          <w:lang w:eastAsia="pl-PL"/>
        </w:rPr>
        <w:t xml:space="preserve">Wzór </w:t>
      </w:r>
      <w:r w:rsidR="00395C02">
        <w:rPr>
          <w:rFonts w:cstheme="minorHAnsi"/>
          <w:color w:val="000000"/>
          <w:sz w:val="24"/>
          <w:szCs w:val="24"/>
          <w:lang w:eastAsia="pl-PL"/>
        </w:rPr>
        <w:t>w</w:t>
      </w:r>
      <w:r>
        <w:rPr>
          <w:rFonts w:cstheme="minorHAnsi"/>
          <w:color w:val="000000"/>
          <w:sz w:val="24"/>
          <w:szCs w:val="24"/>
          <w:lang w:eastAsia="pl-PL"/>
        </w:rPr>
        <w:t>ykaz sprzętu</w:t>
      </w:r>
      <w:r w:rsidR="005B707B">
        <w:rPr>
          <w:rFonts w:cstheme="minorHAnsi"/>
          <w:color w:val="000000"/>
          <w:sz w:val="24"/>
          <w:szCs w:val="24"/>
          <w:lang w:eastAsia="pl-PL"/>
        </w:rPr>
        <w:br/>
      </w:r>
      <w:r w:rsidR="00311928" w:rsidRPr="00BF53E4">
        <w:rPr>
          <w:rFonts w:cstheme="minorHAnsi"/>
          <w:color w:val="000000"/>
          <w:sz w:val="24"/>
          <w:szCs w:val="24"/>
          <w:lang w:eastAsia="pl-PL"/>
        </w:rPr>
        <w:t xml:space="preserve">o złożenie którego zostanie poproszony Wykonawca najwyżej oceniony – stanowi załącznik </w:t>
      </w:r>
      <w:r w:rsidR="00311928" w:rsidRPr="00CC2AE6">
        <w:rPr>
          <w:rFonts w:cstheme="minorHAnsi"/>
          <w:color w:val="000000"/>
          <w:sz w:val="24"/>
          <w:szCs w:val="24"/>
          <w:lang w:eastAsia="pl-PL"/>
        </w:rPr>
        <w:t xml:space="preserve">Nr </w:t>
      </w:r>
      <w:r w:rsidR="00CC2AE6">
        <w:rPr>
          <w:rFonts w:cstheme="minorHAnsi"/>
          <w:color w:val="000000"/>
          <w:sz w:val="24"/>
          <w:szCs w:val="24"/>
          <w:lang w:eastAsia="pl-PL"/>
        </w:rPr>
        <w:t xml:space="preserve">8 </w:t>
      </w:r>
      <w:r w:rsidR="00311928" w:rsidRPr="00BF53E4">
        <w:rPr>
          <w:rFonts w:cstheme="minorHAnsi"/>
          <w:color w:val="000000"/>
          <w:sz w:val="24"/>
          <w:szCs w:val="24"/>
          <w:lang w:eastAsia="pl-PL"/>
        </w:rPr>
        <w:t>do SWZ</w:t>
      </w:r>
      <w:r w:rsidR="00395C02">
        <w:rPr>
          <w:rFonts w:cstheme="minorHAnsi"/>
          <w:color w:val="000000"/>
          <w:sz w:val="24"/>
          <w:szCs w:val="24"/>
          <w:lang w:eastAsia="pl-PL"/>
        </w:rPr>
        <w:t>;</w:t>
      </w:r>
    </w:p>
    <w:p w14:paraId="51BB1548" w14:textId="3CD78FC3" w:rsidR="00395C02" w:rsidRPr="00BF53E4" w:rsidRDefault="00395C02" w:rsidP="00395C02">
      <w:pPr>
        <w:pStyle w:val="Akapitzlist"/>
        <w:numPr>
          <w:ilvl w:val="0"/>
          <w:numId w:val="52"/>
        </w:numPr>
        <w:spacing w:after="0" w:line="360" w:lineRule="auto"/>
        <w:ind w:left="567" w:right="53" w:hanging="709"/>
        <w:rPr>
          <w:rFonts w:cstheme="minorHAnsi"/>
          <w:sz w:val="24"/>
          <w:szCs w:val="24"/>
        </w:rPr>
      </w:pPr>
      <w:r>
        <w:rPr>
          <w:rFonts w:cstheme="minorHAnsi"/>
          <w:color w:val="000000"/>
          <w:sz w:val="24"/>
          <w:szCs w:val="24"/>
          <w:lang w:eastAsia="pl-PL"/>
        </w:rPr>
        <w:t>Wykaz baz materiałowo-sprzętowych dostępnych Wykonawcy w celu wykonania zamówienia publicznego wraz z informacją o podstawie do dysponowania  tymi zasobami. Wzór wykazu baz materiałowo- sprzętowych</w:t>
      </w:r>
      <w:r w:rsidR="00CC2AE6">
        <w:rPr>
          <w:rFonts w:cstheme="minorHAnsi"/>
          <w:color w:val="000000"/>
          <w:sz w:val="24"/>
          <w:szCs w:val="24"/>
          <w:lang w:eastAsia="pl-PL"/>
        </w:rPr>
        <w:t>, o które zostanie poproszony Wykonawca najwyżej oceniony-</w:t>
      </w:r>
      <w:r>
        <w:rPr>
          <w:rFonts w:cstheme="minorHAnsi"/>
          <w:color w:val="000000"/>
          <w:sz w:val="24"/>
          <w:szCs w:val="24"/>
          <w:lang w:eastAsia="pl-PL"/>
        </w:rPr>
        <w:t xml:space="preserve"> stanowi załącznik </w:t>
      </w:r>
      <w:r w:rsidRPr="00CC2AE6">
        <w:rPr>
          <w:rFonts w:cstheme="minorHAnsi"/>
          <w:color w:val="000000"/>
          <w:sz w:val="24"/>
          <w:szCs w:val="24"/>
          <w:lang w:eastAsia="pl-PL"/>
        </w:rPr>
        <w:t xml:space="preserve">Nr </w:t>
      </w:r>
      <w:r w:rsidR="00CC2AE6">
        <w:rPr>
          <w:rFonts w:cstheme="minorHAnsi"/>
          <w:color w:val="000000"/>
          <w:sz w:val="24"/>
          <w:szCs w:val="24"/>
          <w:lang w:eastAsia="pl-PL"/>
        </w:rPr>
        <w:t>9</w:t>
      </w:r>
      <w:r>
        <w:rPr>
          <w:rFonts w:cstheme="minorHAnsi"/>
          <w:color w:val="000000"/>
          <w:sz w:val="24"/>
          <w:szCs w:val="24"/>
          <w:lang w:eastAsia="pl-PL"/>
        </w:rPr>
        <w:t xml:space="preserve"> do SWZ.</w:t>
      </w:r>
    </w:p>
    <w:p w14:paraId="2CDF41CA" w14:textId="77777777" w:rsidR="00395C02" w:rsidRDefault="00311928" w:rsidP="00BF53E4">
      <w:pPr>
        <w:numPr>
          <w:ilvl w:val="2"/>
          <w:numId w:val="32"/>
        </w:numPr>
        <w:spacing w:after="0" w:line="360" w:lineRule="auto"/>
        <w:ind w:left="567" w:right="53" w:hanging="567"/>
        <w:contextualSpacing/>
        <w:rPr>
          <w:rFonts w:cstheme="minorHAnsi"/>
          <w:sz w:val="24"/>
          <w:szCs w:val="24"/>
        </w:rPr>
      </w:pPr>
      <w:r w:rsidRPr="004E45DB">
        <w:rPr>
          <w:rFonts w:cstheme="minorHAnsi"/>
          <w:sz w:val="24"/>
          <w:szCs w:val="24"/>
        </w:rPr>
        <w:t>W celu potwierdzenia braku podstaw wykluczenia z postępowania, Wykonawca składa</w:t>
      </w:r>
      <w:r w:rsidR="00395C02">
        <w:rPr>
          <w:rFonts w:cstheme="minorHAnsi"/>
          <w:sz w:val="24"/>
          <w:szCs w:val="24"/>
        </w:rPr>
        <w:t>:</w:t>
      </w:r>
    </w:p>
    <w:p w14:paraId="483F4DD6" w14:textId="391987E8" w:rsidR="00395C02" w:rsidRDefault="00395C02" w:rsidP="004A5249">
      <w:pPr>
        <w:pStyle w:val="Akapitzlist"/>
        <w:numPr>
          <w:ilvl w:val="0"/>
          <w:numId w:val="53"/>
        </w:numPr>
        <w:spacing w:after="0" w:line="360" w:lineRule="auto"/>
        <w:ind w:left="567" w:right="53" w:hanging="720"/>
        <w:rPr>
          <w:rFonts w:cstheme="minorHAnsi"/>
          <w:sz w:val="24"/>
          <w:szCs w:val="24"/>
        </w:rPr>
      </w:pPr>
      <w:r>
        <w:rPr>
          <w:rFonts w:cstheme="minorHAnsi"/>
          <w:sz w:val="24"/>
          <w:szCs w:val="24"/>
        </w:rPr>
        <w:t>Informację z Krajowego Rejestru Karnego w zakresie określonym w art. 108 ust 1 pkt 1), 2) i 4)</w:t>
      </w:r>
      <w:r w:rsidR="00311928" w:rsidRPr="00395C02">
        <w:rPr>
          <w:rFonts w:cstheme="minorHAnsi"/>
          <w:sz w:val="24"/>
          <w:szCs w:val="24"/>
        </w:rPr>
        <w:t xml:space="preserve"> </w:t>
      </w:r>
      <w:r>
        <w:rPr>
          <w:rFonts w:cstheme="minorHAnsi"/>
          <w:sz w:val="24"/>
          <w:szCs w:val="24"/>
        </w:rPr>
        <w:t>sporządzoną nie wcześniej niż 6 miesięcy przed jej złożeniem.</w:t>
      </w:r>
    </w:p>
    <w:p w14:paraId="0DE019EF" w14:textId="53FC2E49" w:rsidR="00395C02" w:rsidRDefault="004A5249" w:rsidP="00A336E2">
      <w:pPr>
        <w:pStyle w:val="Akapitzlist"/>
        <w:numPr>
          <w:ilvl w:val="0"/>
          <w:numId w:val="53"/>
        </w:numPr>
        <w:spacing w:after="0" w:line="360" w:lineRule="auto"/>
        <w:ind w:left="567" w:right="53" w:hanging="567"/>
        <w:rPr>
          <w:rFonts w:cstheme="minorHAnsi"/>
          <w:sz w:val="24"/>
          <w:szCs w:val="24"/>
        </w:rPr>
      </w:pPr>
      <w:r>
        <w:rPr>
          <w:rFonts w:cstheme="minorHAnsi"/>
          <w:sz w:val="24"/>
          <w:szCs w:val="24"/>
        </w:rPr>
        <w:t>Oświadczenie wykonawcy o aktualności informacji zawartych w oświadczeniu, o którym mowa w art. 125 ust 1 ustawy Pzp</w:t>
      </w:r>
      <w:r w:rsidR="00A866D1">
        <w:rPr>
          <w:rFonts w:cstheme="minorHAnsi"/>
          <w:sz w:val="24"/>
          <w:szCs w:val="24"/>
        </w:rPr>
        <w:t xml:space="preserve"> (JEDZ)</w:t>
      </w:r>
      <w:r>
        <w:rPr>
          <w:rFonts w:cstheme="minorHAnsi"/>
          <w:sz w:val="24"/>
          <w:szCs w:val="24"/>
        </w:rPr>
        <w:t>, w zakresie:</w:t>
      </w:r>
    </w:p>
    <w:p w14:paraId="28998F78" w14:textId="0C88811C" w:rsidR="00A336E2" w:rsidRDefault="004A5249" w:rsidP="00A336E2">
      <w:pPr>
        <w:pStyle w:val="Akapitzlist"/>
        <w:spacing w:after="0" w:line="360" w:lineRule="auto"/>
        <w:ind w:left="567" w:right="53" w:hanging="567"/>
        <w:rPr>
          <w:rFonts w:cstheme="minorHAnsi"/>
          <w:sz w:val="24"/>
          <w:szCs w:val="24"/>
        </w:rPr>
      </w:pPr>
      <w:r>
        <w:rPr>
          <w:rFonts w:cstheme="minorHAnsi"/>
          <w:sz w:val="24"/>
          <w:szCs w:val="24"/>
        </w:rPr>
        <w:t>-</w:t>
      </w:r>
      <w:r w:rsidR="00A336E2">
        <w:rPr>
          <w:rFonts w:cstheme="minorHAnsi"/>
          <w:sz w:val="24"/>
          <w:szCs w:val="24"/>
        </w:rPr>
        <w:tab/>
      </w:r>
      <w:r>
        <w:rPr>
          <w:rFonts w:cstheme="minorHAnsi"/>
          <w:sz w:val="24"/>
          <w:szCs w:val="24"/>
        </w:rPr>
        <w:t>art. 108 ust 1 pkt 3</w:t>
      </w:r>
      <w:r w:rsidR="00CC2AE6">
        <w:rPr>
          <w:rFonts w:cstheme="minorHAnsi"/>
          <w:sz w:val="24"/>
          <w:szCs w:val="24"/>
        </w:rPr>
        <w:t xml:space="preserve"> </w:t>
      </w:r>
      <w:r>
        <w:rPr>
          <w:rFonts w:cstheme="minorHAnsi"/>
          <w:sz w:val="24"/>
          <w:szCs w:val="24"/>
        </w:rPr>
        <w:t>ustawy, tj. braku wydania wobec niego prawomocnego wyroku sądu lub ostatecznej decyzji administracyjnej o zaleganiu z uiszczeniem podatków, opłat, lub składek na ubezpieczenia społeczne lub zdrowotne, chyba że wykonawca odpowiednio przed upływem terminu do składania ofe</w:t>
      </w:r>
      <w:r w:rsidR="00A336E2">
        <w:rPr>
          <w:rFonts w:cstheme="minorHAnsi"/>
          <w:sz w:val="24"/>
          <w:szCs w:val="24"/>
        </w:rPr>
        <w:t>r</w:t>
      </w:r>
      <w:r>
        <w:rPr>
          <w:rFonts w:cstheme="minorHAnsi"/>
          <w:sz w:val="24"/>
          <w:szCs w:val="24"/>
        </w:rPr>
        <w:t>t dokonał płatności należnych podatków</w:t>
      </w:r>
      <w:r w:rsidR="00A336E2">
        <w:rPr>
          <w:rFonts w:cstheme="minorHAnsi"/>
          <w:sz w:val="24"/>
          <w:szCs w:val="24"/>
        </w:rPr>
        <w:t xml:space="preserve">, opłat lub składek na ubezpieczenie społeczne lub zdrowotne wraz z </w:t>
      </w:r>
      <w:r w:rsidR="00A336E2">
        <w:rPr>
          <w:rFonts w:cstheme="minorHAnsi"/>
          <w:sz w:val="24"/>
          <w:szCs w:val="24"/>
        </w:rPr>
        <w:lastRenderedPageBreak/>
        <w:t>odsetkami lub grzywnami lub zawarł wiążące porozumienie w sprawie spłaty tych należności,</w:t>
      </w:r>
    </w:p>
    <w:p w14:paraId="0B8B6664" w14:textId="77777777" w:rsidR="00A866D1" w:rsidRDefault="00A866D1" w:rsidP="00A336E2">
      <w:pPr>
        <w:pStyle w:val="Akapitzlist"/>
        <w:spacing w:after="0" w:line="360" w:lineRule="auto"/>
        <w:ind w:left="567" w:right="53" w:hanging="567"/>
        <w:rPr>
          <w:rFonts w:cstheme="minorHAnsi"/>
          <w:sz w:val="24"/>
          <w:szCs w:val="24"/>
        </w:rPr>
      </w:pPr>
      <w:r>
        <w:rPr>
          <w:rFonts w:cstheme="minorHAnsi"/>
          <w:sz w:val="24"/>
          <w:szCs w:val="24"/>
        </w:rPr>
        <w:t>-</w:t>
      </w:r>
      <w:r>
        <w:rPr>
          <w:rFonts w:cstheme="minorHAnsi"/>
          <w:sz w:val="24"/>
          <w:szCs w:val="24"/>
        </w:rPr>
        <w:tab/>
        <w:t>art. 108 ust 1 pkt 4 ustawy, dotyczących orzeczenia zakazu ubiegania się o zamówienie publiczne tytułem środka zapobiegawczego;</w:t>
      </w:r>
    </w:p>
    <w:p w14:paraId="6BCDD9CC" w14:textId="505B663E" w:rsidR="00A866D1" w:rsidRDefault="00A866D1" w:rsidP="00A336E2">
      <w:pPr>
        <w:pStyle w:val="Akapitzlist"/>
        <w:spacing w:after="0" w:line="360" w:lineRule="auto"/>
        <w:ind w:left="567" w:right="53" w:hanging="567"/>
        <w:rPr>
          <w:rFonts w:cstheme="minorHAnsi"/>
          <w:sz w:val="24"/>
          <w:szCs w:val="24"/>
        </w:rPr>
      </w:pPr>
      <w:r>
        <w:rPr>
          <w:rFonts w:cstheme="minorHAnsi"/>
          <w:sz w:val="24"/>
          <w:szCs w:val="24"/>
        </w:rPr>
        <w:t>-</w:t>
      </w:r>
      <w:r>
        <w:rPr>
          <w:rFonts w:cstheme="minorHAnsi"/>
          <w:sz w:val="24"/>
          <w:szCs w:val="24"/>
        </w:rPr>
        <w:tab/>
        <w:t>art. 108 ust 1 pkt 5 ustawy, dotyczących zawarcia z innymi wykonawcami porozumienia mającego na celu zakłócenie konkurencji</w:t>
      </w:r>
      <w:r w:rsidR="000D3113">
        <w:rPr>
          <w:rFonts w:cstheme="minorHAnsi"/>
          <w:sz w:val="24"/>
          <w:szCs w:val="24"/>
        </w:rPr>
        <w:t>;</w:t>
      </w:r>
      <w:r>
        <w:rPr>
          <w:rFonts w:cstheme="minorHAnsi"/>
          <w:sz w:val="24"/>
          <w:szCs w:val="24"/>
        </w:rPr>
        <w:t xml:space="preserve">  </w:t>
      </w:r>
    </w:p>
    <w:p w14:paraId="71F4CC41" w14:textId="5D6E32F6" w:rsidR="00CC2AE6" w:rsidRDefault="00A336E2" w:rsidP="00A336E2">
      <w:pPr>
        <w:pStyle w:val="Akapitzlist"/>
        <w:spacing w:after="0" w:line="360" w:lineRule="auto"/>
        <w:ind w:left="567" w:right="53" w:hanging="567"/>
        <w:rPr>
          <w:rFonts w:cstheme="minorHAnsi"/>
          <w:sz w:val="24"/>
          <w:szCs w:val="24"/>
        </w:rPr>
      </w:pPr>
      <w:r>
        <w:rPr>
          <w:rFonts w:cstheme="minorHAnsi"/>
          <w:sz w:val="24"/>
          <w:szCs w:val="24"/>
        </w:rPr>
        <w:t>-</w:t>
      </w:r>
      <w:r>
        <w:rPr>
          <w:rFonts w:cstheme="minorHAnsi"/>
          <w:sz w:val="24"/>
          <w:szCs w:val="24"/>
        </w:rPr>
        <w:tab/>
        <w:t>art. 108 ust 1 pkt 6 ustawy, tj.: jeżeli, w przypadkach, o których mowa w art. 85 ust 1 ustawy doszło do zakłócenia konkurencji wynikającego z wcześniejszego zaangażowania tego wykonawcy lub podmiotu, który należy z Wykonawcą do tej samej grupy kapitałowej w rozumieniu ustawy z dnia 16 lutego 2007 o ochronie konkurencji i konsumentów, chyba że spowodo</w:t>
      </w:r>
      <w:r w:rsidR="00633249">
        <w:rPr>
          <w:rFonts w:cstheme="minorHAnsi"/>
          <w:sz w:val="24"/>
          <w:szCs w:val="24"/>
        </w:rPr>
        <w:t>w</w:t>
      </w:r>
      <w:r>
        <w:rPr>
          <w:rFonts w:cstheme="minorHAnsi"/>
          <w:sz w:val="24"/>
          <w:szCs w:val="24"/>
        </w:rPr>
        <w:t>ane tym</w:t>
      </w:r>
      <w:r w:rsidR="00633249">
        <w:rPr>
          <w:rFonts w:cstheme="minorHAnsi"/>
          <w:sz w:val="24"/>
          <w:szCs w:val="24"/>
        </w:rPr>
        <w:t xml:space="preserve"> zakłócenie konkurencji może być wyeliminowane w inny sposób niż przez wykluczenie wykonawcy z udziału w postępowaniu o udzieleniu</w:t>
      </w:r>
      <w:r>
        <w:rPr>
          <w:rFonts w:cstheme="minorHAnsi"/>
          <w:sz w:val="24"/>
          <w:szCs w:val="24"/>
        </w:rPr>
        <w:t xml:space="preserve"> </w:t>
      </w:r>
      <w:r w:rsidR="00633249">
        <w:rPr>
          <w:rFonts w:cstheme="minorHAnsi"/>
          <w:sz w:val="24"/>
          <w:szCs w:val="24"/>
        </w:rPr>
        <w:t xml:space="preserve">zamówienia. </w:t>
      </w:r>
    </w:p>
    <w:p w14:paraId="72848C5C" w14:textId="22FF0F47" w:rsidR="004A5249" w:rsidRDefault="00633249" w:rsidP="00A336E2">
      <w:pPr>
        <w:pStyle w:val="Akapitzlist"/>
        <w:spacing w:after="0" w:line="360" w:lineRule="auto"/>
        <w:ind w:left="567" w:right="53" w:hanging="567"/>
        <w:rPr>
          <w:rFonts w:cstheme="minorHAnsi"/>
          <w:sz w:val="24"/>
          <w:szCs w:val="24"/>
        </w:rPr>
      </w:pPr>
      <w:r>
        <w:rPr>
          <w:rFonts w:cstheme="minorHAnsi"/>
          <w:sz w:val="24"/>
          <w:szCs w:val="24"/>
        </w:rPr>
        <w:t>Wzór oświadczenia</w:t>
      </w:r>
      <w:r w:rsidR="00CC2AE6">
        <w:rPr>
          <w:rFonts w:cstheme="minorHAnsi"/>
          <w:sz w:val="24"/>
          <w:szCs w:val="24"/>
        </w:rPr>
        <w:t xml:space="preserve"> o aktualności informacji</w:t>
      </w:r>
      <w:r>
        <w:rPr>
          <w:rFonts w:cstheme="minorHAnsi"/>
          <w:sz w:val="24"/>
          <w:szCs w:val="24"/>
        </w:rPr>
        <w:t>, o złożenie którego zostanie poproszony Wykonawca najwyżej oceniony stanowi załącznik nr</w:t>
      </w:r>
      <w:r w:rsidR="00CC2AE6">
        <w:rPr>
          <w:rFonts w:cstheme="minorHAnsi"/>
          <w:sz w:val="24"/>
          <w:szCs w:val="24"/>
        </w:rPr>
        <w:t xml:space="preserve"> 10</w:t>
      </w:r>
      <w:r>
        <w:rPr>
          <w:rFonts w:cstheme="minorHAnsi"/>
          <w:sz w:val="24"/>
          <w:szCs w:val="24"/>
        </w:rPr>
        <w:t xml:space="preserve"> do SWZ.</w:t>
      </w:r>
    </w:p>
    <w:p w14:paraId="00557745" w14:textId="52B7985E" w:rsidR="00311928" w:rsidRPr="00633249" w:rsidRDefault="00311928" w:rsidP="00633249">
      <w:pPr>
        <w:pStyle w:val="Akapitzlist"/>
        <w:numPr>
          <w:ilvl w:val="0"/>
          <w:numId w:val="54"/>
        </w:numPr>
        <w:spacing w:after="0" w:line="360" w:lineRule="auto"/>
        <w:ind w:left="567" w:right="53" w:hanging="567"/>
        <w:rPr>
          <w:rFonts w:cstheme="minorHAnsi"/>
          <w:sz w:val="24"/>
          <w:szCs w:val="24"/>
        </w:rPr>
      </w:pPr>
      <w:r w:rsidRPr="00633249">
        <w:rPr>
          <w:rFonts w:cstheme="minorHAnsi"/>
          <w:sz w:val="24"/>
          <w:szCs w:val="24"/>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9CD3BB9" w14:textId="2A4DD088" w:rsidR="00311928" w:rsidRPr="004E45DB" w:rsidRDefault="00311928" w:rsidP="00311928">
      <w:pPr>
        <w:spacing w:after="0" w:line="360" w:lineRule="auto"/>
        <w:ind w:left="567" w:right="53"/>
        <w:contextualSpacing/>
        <w:rPr>
          <w:rFonts w:cstheme="minorHAnsi"/>
          <w:sz w:val="24"/>
          <w:szCs w:val="24"/>
        </w:rPr>
      </w:pPr>
      <w:r w:rsidRPr="004E45DB">
        <w:rPr>
          <w:rFonts w:cstheme="minorHAnsi"/>
          <w:sz w:val="24"/>
          <w:szCs w:val="24"/>
        </w:rPr>
        <w:t xml:space="preserve">Wzór oświadczenia, o złożenie którego zostanie poproszony Wykonawca najwyżej oceniony – stanowi załącznik Nr </w:t>
      </w:r>
      <w:r w:rsidR="00CC2AE6">
        <w:rPr>
          <w:rFonts w:cstheme="minorHAnsi"/>
          <w:sz w:val="24"/>
          <w:szCs w:val="24"/>
        </w:rPr>
        <w:t xml:space="preserve">11 </w:t>
      </w:r>
      <w:r w:rsidRPr="004E45DB">
        <w:rPr>
          <w:rFonts w:cstheme="minorHAnsi"/>
          <w:sz w:val="24"/>
          <w:szCs w:val="24"/>
        </w:rPr>
        <w:t xml:space="preserve">do SWZ. </w:t>
      </w:r>
    </w:p>
    <w:p w14:paraId="7712D6EC" w14:textId="29A8CF97" w:rsidR="00633249" w:rsidRPr="001B2568" w:rsidRDefault="00633249" w:rsidP="00633249">
      <w:pPr>
        <w:pStyle w:val="Akapitzlist"/>
        <w:numPr>
          <w:ilvl w:val="0"/>
          <w:numId w:val="32"/>
        </w:numPr>
        <w:spacing w:after="0" w:line="360" w:lineRule="auto"/>
        <w:ind w:left="567" w:right="53" w:hanging="567"/>
        <w:rPr>
          <w:rFonts w:cstheme="minorHAnsi"/>
          <w:sz w:val="24"/>
          <w:szCs w:val="24"/>
        </w:rPr>
      </w:pPr>
      <w:r w:rsidRPr="001B2568">
        <w:rPr>
          <w:rFonts w:cstheme="minorHAnsi"/>
          <w:sz w:val="24"/>
          <w:szCs w:val="24"/>
        </w:rPr>
        <w:t xml:space="preserve">Jeżeli Wykonawca ma siedzibę lub miejsce zamieszkania poza granicami Rzeczpospolitej Polskiej, zamiast dokumentów, o których mowa w ust </w:t>
      </w:r>
      <w:r w:rsidR="001B4479" w:rsidRPr="001B2568">
        <w:rPr>
          <w:rFonts w:cstheme="minorHAnsi"/>
          <w:sz w:val="24"/>
          <w:szCs w:val="24"/>
        </w:rPr>
        <w:t>2</w:t>
      </w:r>
      <w:r w:rsidRPr="001B2568">
        <w:rPr>
          <w:rFonts w:cstheme="minorHAnsi"/>
          <w:sz w:val="24"/>
          <w:szCs w:val="24"/>
        </w:rPr>
        <w:t xml:space="preserve"> pkt 2a sk</w:t>
      </w:r>
      <w:r w:rsidR="00DA67F0" w:rsidRPr="001B2568">
        <w:rPr>
          <w:rFonts w:cstheme="minorHAnsi"/>
          <w:sz w:val="24"/>
          <w:szCs w:val="24"/>
        </w:rPr>
        <w:t>ł</w:t>
      </w:r>
      <w:r w:rsidRPr="001B2568">
        <w:rPr>
          <w:rFonts w:cstheme="minorHAnsi"/>
          <w:sz w:val="24"/>
          <w:szCs w:val="24"/>
        </w:rPr>
        <w:t>ada informację z odpowiedniego rejestru, takiego jak rejestr sądowy, albo, w przypadku braku takiego rejestru, inny równowa</w:t>
      </w:r>
      <w:r w:rsidR="00DA67F0" w:rsidRPr="001B2568">
        <w:rPr>
          <w:rFonts w:cstheme="minorHAnsi"/>
          <w:sz w:val="24"/>
          <w:szCs w:val="24"/>
        </w:rPr>
        <w:t>ż</w:t>
      </w:r>
      <w:r w:rsidRPr="001B2568">
        <w:rPr>
          <w:rFonts w:cstheme="minorHAnsi"/>
          <w:sz w:val="24"/>
          <w:szCs w:val="24"/>
        </w:rPr>
        <w:t>ny dokument</w:t>
      </w:r>
      <w:r w:rsidR="00DA67F0" w:rsidRPr="001B2568">
        <w:rPr>
          <w:rFonts w:cstheme="minorHAnsi"/>
          <w:sz w:val="24"/>
          <w:szCs w:val="24"/>
        </w:rPr>
        <w:t xml:space="preserve"> </w:t>
      </w:r>
      <w:r w:rsidRPr="001B2568">
        <w:rPr>
          <w:rFonts w:cstheme="minorHAnsi"/>
          <w:sz w:val="24"/>
          <w:szCs w:val="24"/>
        </w:rPr>
        <w:t>wyda</w:t>
      </w:r>
      <w:r w:rsidR="00DA67F0" w:rsidRPr="001B2568">
        <w:rPr>
          <w:rFonts w:cstheme="minorHAnsi"/>
          <w:sz w:val="24"/>
          <w:szCs w:val="24"/>
        </w:rPr>
        <w:t>n</w:t>
      </w:r>
      <w:r w:rsidRPr="001B2568">
        <w:rPr>
          <w:rFonts w:cstheme="minorHAnsi"/>
          <w:sz w:val="24"/>
          <w:szCs w:val="24"/>
        </w:rPr>
        <w:t>y przez właściwy organ sadowy lub administracyjny kraju, w którym wykonawca ma siedzibę  lub miejsce zamieszkania</w:t>
      </w:r>
      <w:r w:rsidR="00DA67F0" w:rsidRPr="001B2568">
        <w:rPr>
          <w:rFonts w:cstheme="minorHAnsi"/>
          <w:sz w:val="24"/>
          <w:szCs w:val="24"/>
        </w:rPr>
        <w:t xml:space="preserve">, w zakresie określonym w art. 108 ust 1 pkt 1), 2) i 4) ustawy Pzp. </w:t>
      </w:r>
      <w:r w:rsidR="00DA67F0" w:rsidRPr="001B2568">
        <w:rPr>
          <w:rFonts w:cstheme="minorHAnsi"/>
          <w:sz w:val="24"/>
          <w:szCs w:val="24"/>
        </w:rPr>
        <w:lastRenderedPageBreak/>
        <w:t>Dokument powinien być wystawiony nie wcześniej niż 6 miesięcy przed jego złożeniem.</w:t>
      </w:r>
    </w:p>
    <w:p w14:paraId="339660B3" w14:textId="69C8A6BF" w:rsidR="00F97BE3" w:rsidRPr="001B2568" w:rsidRDefault="00DA67F0" w:rsidP="001B4479">
      <w:pPr>
        <w:pStyle w:val="Akapitzlist"/>
        <w:numPr>
          <w:ilvl w:val="1"/>
          <w:numId w:val="60"/>
        </w:numPr>
        <w:spacing w:after="0" w:line="360" w:lineRule="auto"/>
        <w:ind w:right="53"/>
        <w:rPr>
          <w:rFonts w:cstheme="minorHAnsi"/>
          <w:sz w:val="24"/>
          <w:szCs w:val="24"/>
        </w:rPr>
      </w:pPr>
      <w:r w:rsidRPr="001B2568">
        <w:rPr>
          <w:rFonts w:cstheme="minorHAnsi"/>
          <w:sz w:val="24"/>
          <w:szCs w:val="24"/>
        </w:rPr>
        <w:t xml:space="preserve">Jeżeli w kraju, w którym Wykonawca ma siedzibę lub miejsce zamieszkania nie wydaje się dokumentów, o których mowa w pkt </w:t>
      </w:r>
      <w:r w:rsidR="00AE31E9" w:rsidRPr="001B2568">
        <w:rPr>
          <w:rFonts w:cstheme="minorHAnsi"/>
          <w:sz w:val="24"/>
          <w:szCs w:val="24"/>
        </w:rPr>
        <w:t>3</w:t>
      </w:r>
      <w:r w:rsidRPr="001B2568">
        <w:rPr>
          <w:rFonts w:cstheme="minorHAnsi"/>
          <w:sz w:val="24"/>
          <w:szCs w:val="24"/>
        </w:rPr>
        <w:t xml:space="preserve"> lub gdy dokumenty te nie odnoszą się do wszystkich przypadkó</w:t>
      </w:r>
      <w:r w:rsidR="00F97BE3" w:rsidRPr="001B2568">
        <w:rPr>
          <w:rFonts w:cstheme="minorHAnsi"/>
          <w:sz w:val="24"/>
          <w:szCs w:val="24"/>
        </w:rPr>
        <w:t>w</w:t>
      </w:r>
      <w:r w:rsidRPr="001B2568">
        <w:rPr>
          <w:rFonts w:cstheme="minorHAnsi"/>
          <w:sz w:val="24"/>
          <w:szCs w:val="24"/>
        </w:rPr>
        <w:t xml:space="preserve">, o których mowa w </w:t>
      </w:r>
      <w:r w:rsidR="00AE31E9" w:rsidRPr="001B2568">
        <w:rPr>
          <w:rFonts w:cstheme="minorHAnsi"/>
          <w:sz w:val="24"/>
          <w:szCs w:val="24"/>
        </w:rPr>
        <w:t>3</w:t>
      </w:r>
      <w:r w:rsidR="00F97BE3" w:rsidRPr="001B2568">
        <w:rPr>
          <w:rFonts w:cstheme="minorHAnsi"/>
          <w:sz w:val="24"/>
          <w:szCs w:val="24"/>
        </w:rPr>
        <w:t xml:space="preserve">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sadowym lub administracyjnym, notariuszem, organem samorządu zawodowego lub gospodarczego, właściwym ze względu na siedzibę lub miejsce zamieszkania wykonawcy- wystawione nie wcześniej niż 6 miesięcy przed jego złożeniem.</w:t>
      </w:r>
    </w:p>
    <w:p w14:paraId="0179281D" w14:textId="673BAAC3" w:rsidR="00311928" w:rsidRPr="001B2568" w:rsidRDefault="00311928" w:rsidP="00633249">
      <w:pPr>
        <w:pStyle w:val="Akapitzlist"/>
        <w:numPr>
          <w:ilvl w:val="0"/>
          <w:numId w:val="32"/>
        </w:numPr>
        <w:spacing w:after="0" w:line="360" w:lineRule="auto"/>
        <w:ind w:left="567" w:right="53" w:hanging="567"/>
        <w:rPr>
          <w:rFonts w:cstheme="minorHAnsi"/>
          <w:sz w:val="24"/>
          <w:szCs w:val="24"/>
        </w:rPr>
      </w:pPr>
      <w:r w:rsidRPr="001B2568">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2004A4B9" w14:textId="2F9BC68F"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5</w:t>
      </w:r>
      <w:r w:rsidR="00311928" w:rsidRPr="001B2568">
        <w:rPr>
          <w:rFonts w:cstheme="minorHAnsi"/>
          <w:color w:val="000000"/>
          <w:sz w:val="24"/>
          <w:szCs w:val="24"/>
        </w:rPr>
        <w:t>.</w:t>
      </w:r>
      <w:r w:rsidR="00311928" w:rsidRPr="001B2568">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D300BEC" w14:textId="266C5D2C"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6</w:t>
      </w:r>
      <w:r w:rsidR="00311928" w:rsidRPr="001B2568">
        <w:rPr>
          <w:rFonts w:cstheme="minorHAnsi"/>
          <w:color w:val="000000"/>
          <w:sz w:val="24"/>
          <w:szCs w:val="24"/>
        </w:rPr>
        <w:t>.</w:t>
      </w:r>
      <w:r w:rsidR="00311928" w:rsidRPr="001B2568">
        <w:rPr>
          <w:rFonts w:cstheme="minorHAnsi"/>
          <w:color w:val="000000"/>
          <w:sz w:val="24"/>
          <w:szCs w:val="24"/>
        </w:rPr>
        <w:tab/>
        <w:t>Jeżeli Wykonawca nie złożył oświadczenia</w:t>
      </w:r>
      <w:r w:rsidR="00F97BE3" w:rsidRPr="001B2568">
        <w:rPr>
          <w:rFonts w:cstheme="minorHAnsi"/>
          <w:color w:val="000000"/>
          <w:sz w:val="24"/>
          <w:szCs w:val="24"/>
        </w:rPr>
        <w:t xml:space="preserve"> </w:t>
      </w:r>
      <w:r w:rsidR="00311928" w:rsidRPr="001B2568">
        <w:rPr>
          <w:rFonts w:cstheme="minorHAnsi"/>
          <w:color w:val="000000"/>
          <w:sz w:val="24"/>
          <w:szCs w:val="24"/>
        </w:rPr>
        <w:t xml:space="preserve">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7464359" w14:textId="61B52E5A"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7</w:t>
      </w:r>
      <w:r w:rsidR="00311928" w:rsidRPr="001B2568">
        <w:rPr>
          <w:rFonts w:cstheme="minorHAnsi"/>
          <w:color w:val="000000"/>
          <w:sz w:val="24"/>
          <w:szCs w:val="24"/>
        </w:rPr>
        <w:t>.</w:t>
      </w:r>
      <w:r w:rsidR="00311928" w:rsidRPr="001B2568">
        <w:rPr>
          <w:rFonts w:cstheme="minorHAnsi"/>
          <w:color w:val="000000"/>
          <w:sz w:val="24"/>
          <w:szCs w:val="24"/>
        </w:rPr>
        <w:tab/>
        <w:t xml:space="preserve">Zamawiający może żądać od Wykonawców wyjaśnień dotyczących treści oświadczenia o niepodleganiu wykluczeniu i spełnianiu warunków udziału w postępowaniu lub </w:t>
      </w:r>
      <w:r w:rsidR="00311928" w:rsidRPr="001B2568">
        <w:rPr>
          <w:rFonts w:cstheme="minorHAnsi"/>
          <w:color w:val="000000"/>
          <w:sz w:val="24"/>
          <w:szCs w:val="24"/>
        </w:rPr>
        <w:lastRenderedPageBreak/>
        <w:t>złożonych podmiotowych środków dowodowych lub innych dokumentów lub oświadczeń składanych w postępowaniu.</w:t>
      </w:r>
    </w:p>
    <w:p w14:paraId="0D929111" w14:textId="6E0FFCB7" w:rsidR="00311928" w:rsidRPr="001B2568" w:rsidRDefault="00AE31E9" w:rsidP="00311928">
      <w:pPr>
        <w:autoSpaceDE w:val="0"/>
        <w:autoSpaceDN w:val="0"/>
        <w:adjustRightInd w:val="0"/>
        <w:spacing w:after="0" w:line="360" w:lineRule="auto"/>
        <w:ind w:left="426" w:hanging="426"/>
        <w:rPr>
          <w:rFonts w:cstheme="minorHAnsi"/>
          <w:color w:val="000000"/>
          <w:sz w:val="24"/>
          <w:szCs w:val="24"/>
        </w:rPr>
      </w:pPr>
      <w:r w:rsidRPr="001B2568">
        <w:rPr>
          <w:rFonts w:cstheme="minorHAnsi"/>
          <w:color w:val="000000"/>
          <w:sz w:val="24"/>
          <w:szCs w:val="24"/>
        </w:rPr>
        <w:t>8</w:t>
      </w:r>
      <w:r w:rsidR="00311928" w:rsidRPr="001B2568">
        <w:rPr>
          <w:rFonts w:cstheme="minorHAnsi"/>
          <w:color w:val="000000"/>
          <w:sz w:val="24"/>
          <w:szCs w:val="24"/>
        </w:rPr>
        <w:t>.</w:t>
      </w:r>
      <w:r w:rsidR="00C12C66" w:rsidRPr="001B2568">
        <w:rPr>
          <w:rFonts w:cstheme="minorHAnsi"/>
          <w:color w:val="000000"/>
          <w:sz w:val="24"/>
          <w:szCs w:val="24"/>
        </w:rPr>
        <w:tab/>
      </w:r>
      <w:r w:rsidR="00311928" w:rsidRPr="001B2568">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311928" w:rsidRPr="001B2568">
        <w:rPr>
          <w:rFonts w:cstheme="minorHAnsi"/>
          <w:color w:val="000000"/>
          <w:sz w:val="24"/>
          <w:szCs w:val="24"/>
        </w:rPr>
        <w:br/>
        <w:t>o przedstawienie takich informacji lub dokumentów.</w:t>
      </w:r>
    </w:p>
    <w:p w14:paraId="4AD3E396" w14:textId="73675BE2" w:rsidR="00311928" w:rsidRPr="001B2568" w:rsidRDefault="00AE31E9" w:rsidP="00311928">
      <w:pPr>
        <w:autoSpaceDE w:val="0"/>
        <w:autoSpaceDN w:val="0"/>
        <w:adjustRightInd w:val="0"/>
        <w:spacing w:after="0" w:line="360" w:lineRule="auto"/>
        <w:ind w:left="426" w:hanging="426"/>
        <w:rPr>
          <w:rFonts w:cstheme="minorHAnsi"/>
          <w:sz w:val="24"/>
          <w:szCs w:val="24"/>
        </w:rPr>
      </w:pPr>
      <w:r w:rsidRPr="001B2568">
        <w:rPr>
          <w:rFonts w:cstheme="minorHAnsi"/>
          <w:color w:val="000000"/>
          <w:sz w:val="24"/>
          <w:szCs w:val="24"/>
        </w:rPr>
        <w:t>9</w:t>
      </w:r>
      <w:r w:rsidR="00311928" w:rsidRPr="001B2568">
        <w:rPr>
          <w:rFonts w:cstheme="minorHAnsi"/>
          <w:color w:val="000000"/>
          <w:sz w:val="24"/>
          <w:szCs w:val="24"/>
        </w:rPr>
        <w:t>.</w:t>
      </w:r>
      <w:r w:rsidR="00F97BE3" w:rsidRPr="001B2568">
        <w:rPr>
          <w:rFonts w:cstheme="minorHAnsi"/>
          <w:color w:val="000000"/>
          <w:sz w:val="24"/>
          <w:szCs w:val="24"/>
        </w:rPr>
        <w:tab/>
      </w:r>
      <w:r w:rsidR="00311928" w:rsidRPr="001B2568">
        <w:rPr>
          <w:rFonts w:cstheme="minorHAnsi"/>
          <w:sz w:val="24"/>
          <w:szCs w:val="24"/>
        </w:rPr>
        <w:t>Zamawiający nie w</w:t>
      </w:r>
      <w:r w:rsidR="00F97BE3" w:rsidRPr="001B2568">
        <w:rPr>
          <w:rFonts w:cstheme="minorHAnsi"/>
          <w:sz w:val="24"/>
          <w:szCs w:val="24"/>
        </w:rPr>
        <w:t xml:space="preserve">ezwie Wykonawcy </w:t>
      </w:r>
      <w:r w:rsidR="00311928" w:rsidRPr="001B2568">
        <w:rPr>
          <w:rFonts w:cstheme="minorHAnsi"/>
          <w:sz w:val="24"/>
          <w:szCs w:val="24"/>
        </w:rPr>
        <w:t xml:space="preserve"> do złożenia podmiotowych środków dowodowych, jeżeli może je uzyskać za pomocą bezpłatnych</w:t>
      </w:r>
      <w:r w:rsidR="00F97BE3" w:rsidRPr="001B2568">
        <w:rPr>
          <w:rFonts w:cstheme="minorHAnsi"/>
          <w:sz w:val="24"/>
          <w:szCs w:val="24"/>
        </w:rPr>
        <w:t xml:space="preserve"> </w:t>
      </w:r>
      <w:r w:rsidR="00311928" w:rsidRPr="001B2568">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 </w:t>
      </w:r>
    </w:p>
    <w:p w14:paraId="10A5C70F" w14:textId="3CA85AD8" w:rsidR="00C12C66" w:rsidRPr="001B2568" w:rsidRDefault="00C12C66" w:rsidP="00311928">
      <w:pPr>
        <w:autoSpaceDE w:val="0"/>
        <w:autoSpaceDN w:val="0"/>
        <w:adjustRightInd w:val="0"/>
        <w:spacing w:after="0" w:line="360" w:lineRule="auto"/>
        <w:ind w:left="426" w:hanging="426"/>
        <w:rPr>
          <w:rFonts w:cstheme="minorHAnsi"/>
          <w:color w:val="000000"/>
          <w:sz w:val="24"/>
          <w:szCs w:val="24"/>
        </w:rPr>
      </w:pPr>
      <w:r w:rsidRPr="001B2568">
        <w:rPr>
          <w:rFonts w:cstheme="minorHAnsi"/>
          <w:color w:val="000000"/>
          <w:sz w:val="24"/>
          <w:szCs w:val="24"/>
        </w:rPr>
        <w:t>1</w:t>
      </w:r>
      <w:r w:rsidR="00AE31E9" w:rsidRPr="001B2568">
        <w:rPr>
          <w:rFonts w:cstheme="minorHAnsi"/>
          <w:color w:val="000000"/>
          <w:sz w:val="24"/>
          <w:szCs w:val="24"/>
        </w:rPr>
        <w:t>0</w:t>
      </w:r>
      <w:r w:rsidRPr="001B2568">
        <w:rPr>
          <w:rFonts w:cstheme="minorHAnsi"/>
          <w:color w:val="000000"/>
          <w:sz w:val="24"/>
          <w:szCs w:val="24"/>
        </w:rPr>
        <w:t>.</w:t>
      </w:r>
      <w:r w:rsidRPr="001B2568">
        <w:rPr>
          <w:rFonts w:cstheme="minorHAnsi"/>
          <w:color w:val="000000"/>
          <w:sz w:val="24"/>
          <w:szCs w:val="24"/>
        </w:rPr>
        <w:tab/>
        <w:t>Dokumenty sporządzane w języku obym są składane wraz z tłumaczeniem na język polski.</w:t>
      </w:r>
    </w:p>
    <w:p w14:paraId="3DCEC3FD" w14:textId="3DEA98DF" w:rsidR="00311928" w:rsidRPr="001B2568" w:rsidRDefault="00311928" w:rsidP="00311928">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06CD28F7" w14:textId="3D50F17F" w:rsidR="00093EA9" w:rsidRPr="00C12C66" w:rsidRDefault="00093EA9" w:rsidP="00E44F88">
      <w:pPr>
        <w:pStyle w:val="Akapitzlist"/>
        <w:numPr>
          <w:ilvl w:val="0"/>
          <w:numId w:val="1"/>
        </w:numPr>
        <w:spacing w:after="0" w:line="360" w:lineRule="auto"/>
        <w:ind w:left="284" w:hanging="284"/>
        <w:rPr>
          <w:rFonts w:cstheme="minorHAnsi"/>
          <w:sz w:val="24"/>
          <w:szCs w:val="24"/>
        </w:rPr>
      </w:pPr>
      <w:r w:rsidRPr="00C12C66">
        <w:rPr>
          <w:rFonts w:cstheme="minorHAnsi"/>
          <w:sz w:val="24"/>
          <w:szCs w:val="24"/>
        </w:rPr>
        <w:t>INFORMACJE O ŚRODKACH KOMUNIKACJI ELEKTRONICZNEJ, PRZY UŻYCIU KTÓRYCH ZAMAWIAJACY BĘDZIE KOMUNIKOWAŁ SIĘ Z WYKONAWCAMI, ORAZ INFORMACJE</w:t>
      </w:r>
      <w:r w:rsidR="00C12C66">
        <w:rPr>
          <w:rFonts w:cstheme="minorHAnsi"/>
          <w:sz w:val="24"/>
          <w:szCs w:val="24"/>
        </w:rPr>
        <w:t xml:space="preserve"> </w:t>
      </w:r>
      <w:r w:rsidRPr="00C12C66">
        <w:rPr>
          <w:rFonts w:cstheme="minorHAnsi"/>
          <w:sz w:val="24"/>
          <w:szCs w:val="24"/>
        </w:rPr>
        <w:t>O WYMAGANIACH TECHNICZNYCH I ORGANIZACYJNYCH SPORZADZANIA, WYSYŁANIA</w:t>
      </w:r>
      <w:r w:rsidR="00C12C66">
        <w:rPr>
          <w:rFonts w:cstheme="minorHAnsi"/>
          <w:sz w:val="24"/>
          <w:szCs w:val="24"/>
        </w:rPr>
        <w:t xml:space="preserve"> </w:t>
      </w:r>
      <w:r w:rsidRPr="00C12C66">
        <w:rPr>
          <w:rFonts w:cstheme="minorHAnsi"/>
          <w:sz w:val="24"/>
          <w:szCs w:val="24"/>
        </w:rPr>
        <w:t xml:space="preserve">I ODBIERANIA KORESPONDENCJI ELEKTRONICZNEJ (art. </w:t>
      </w:r>
      <w:r w:rsidR="001646E9" w:rsidRPr="00C12C66">
        <w:rPr>
          <w:rFonts w:cstheme="minorHAnsi"/>
          <w:sz w:val="24"/>
          <w:szCs w:val="24"/>
        </w:rPr>
        <w:t>134</w:t>
      </w:r>
      <w:r w:rsidRPr="00C12C66">
        <w:rPr>
          <w:rFonts w:cstheme="minorHAnsi"/>
          <w:sz w:val="24"/>
          <w:szCs w:val="24"/>
        </w:rPr>
        <w:t xml:space="preserve"> ust 1 pkt </w:t>
      </w:r>
      <w:r w:rsidR="001646E9" w:rsidRPr="00C12C66">
        <w:rPr>
          <w:rFonts w:cstheme="minorHAnsi"/>
          <w:sz w:val="24"/>
          <w:szCs w:val="24"/>
        </w:rPr>
        <w:t>10</w:t>
      </w:r>
      <w:r w:rsidRPr="00C12C66">
        <w:rPr>
          <w:rFonts w:cstheme="minorHAnsi"/>
          <w:sz w:val="24"/>
          <w:szCs w:val="24"/>
        </w:rPr>
        <w:t>).</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787EE8">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481519D6" w:rsidR="00093EA9" w:rsidRPr="00F73748" w:rsidRDefault="00093EA9" w:rsidP="00787EE8">
      <w:pPr>
        <w:pStyle w:val="Akapitzlist"/>
        <w:numPr>
          <w:ilvl w:val="0"/>
          <w:numId w:val="7"/>
        </w:numPr>
        <w:spacing w:after="0" w:line="360" w:lineRule="auto"/>
        <w:ind w:left="426" w:hanging="425"/>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000E64EA" w:rsidRPr="00EF4EE5">
          <w:rPr>
            <w:rStyle w:val="Hipercze"/>
            <w:sz w:val="24"/>
            <w:szCs w:val="24"/>
          </w:rPr>
          <w:t>https://platformazakupowa.pl/transakcja/675503.</w:t>
        </w:r>
      </w:hyperlink>
    </w:p>
    <w:p w14:paraId="68F597D0" w14:textId="5D60A10E" w:rsidR="00093EA9" w:rsidRPr="00F73748" w:rsidRDefault="00093EA9" w:rsidP="00787EE8">
      <w:pPr>
        <w:pStyle w:val="Akapitzlist"/>
        <w:numPr>
          <w:ilvl w:val="0"/>
          <w:numId w:val="7"/>
        </w:numPr>
        <w:spacing w:after="0" w:line="360" w:lineRule="auto"/>
        <w:ind w:left="426"/>
        <w:rPr>
          <w:rFonts w:cstheme="minorHAnsi"/>
          <w:sz w:val="24"/>
          <w:szCs w:val="24"/>
        </w:rPr>
      </w:pPr>
      <w:r w:rsidRPr="00F73748">
        <w:rPr>
          <w:rFonts w:cstheme="minorHAnsi"/>
          <w:sz w:val="24"/>
          <w:szCs w:val="24"/>
        </w:rPr>
        <w:lastRenderedPageBreak/>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62F10FA" w:rsidR="00342CBF" w:rsidRPr="00323276" w:rsidRDefault="00342CBF" w:rsidP="00787EE8">
      <w:pPr>
        <w:pStyle w:val="Akapitzlist"/>
        <w:numPr>
          <w:ilvl w:val="1"/>
          <w:numId w:val="7"/>
        </w:numPr>
        <w:spacing w:after="0" w:line="360" w:lineRule="auto"/>
        <w:ind w:left="426"/>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E23553">
        <w:rPr>
          <w:rFonts w:cstheme="minorHAnsi"/>
          <w:sz w:val="24"/>
          <w:szCs w:val="24"/>
        </w:rPr>
        <w:t>odpowiedni</w:t>
      </w:r>
      <w:r w:rsidR="00D06D88">
        <w:rPr>
          <w:rFonts w:cstheme="minorHAnsi"/>
          <w:sz w:val="24"/>
          <w:szCs w:val="24"/>
        </w:rPr>
        <w:t>o</w:t>
      </w:r>
      <w:r w:rsidR="00E23553">
        <w:rPr>
          <w:rFonts w:cstheme="minorHAnsi"/>
          <w:sz w:val="24"/>
          <w:szCs w:val="24"/>
        </w:rPr>
        <w:t xml:space="preserve"> dla wybranego Zadania</w:t>
      </w:r>
      <w:r w:rsidR="00D06D88">
        <w:rPr>
          <w:rFonts w:cstheme="minorHAnsi"/>
          <w:sz w:val="24"/>
          <w:szCs w:val="24"/>
        </w:rPr>
        <w:t>-</w:t>
      </w:r>
      <w:r w:rsidR="00E23553">
        <w:rPr>
          <w:rFonts w:cstheme="minorHAnsi"/>
          <w:sz w:val="24"/>
          <w:szCs w:val="24"/>
        </w:rPr>
        <w:t xml:space="preserve"> </w:t>
      </w:r>
      <w:r w:rsidRPr="00C12C66">
        <w:rPr>
          <w:rFonts w:cstheme="minorHAnsi"/>
          <w:sz w:val="24"/>
          <w:szCs w:val="24"/>
        </w:rPr>
        <w:t>załącznik</w:t>
      </w:r>
      <w:r w:rsidR="00D06D88">
        <w:rPr>
          <w:rFonts w:cstheme="minorHAnsi"/>
          <w:sz w:val="24"/>
          <w:szCs w:val="24"/>
        </w:rPr>
        <w:t xml:space="preserve"> </w:t>
      </w:r>
      <w:r w:rsidRPr="00C12C66">
        <w:rPr>
          <w:rFonts w:cstheme="minorHAnsi"/>
          <w:sz w:val="24"/>
          <w:szCs w:val="24"/>
        </w:rPr>
        <w:t xml:space="preserve">Nr </w:t>
      </w:r>
      <w:r w:rsidR="00E23553" w:rsidRPr="00C12C66">
        <w:rPr>
          <w:rFonts w:cstheme="minorHAnsi"/>
          <w:sz w:val="24"/>
          <w:szCs w:val="24"/>
        </w:rPr>
        <w:t>1a, 1b, 1c</w:t>
      </w:r>
      <w:r w:rsidR="00D06D88">
        <w:rPr>
          <w:rFonts w:cstheme="minorHAnsi"/>
          <w:sz w:val="24"/>
          <w:szCs w:val="24"/>
        </w:rPr>
        <w:t xml:space="preserve"> lub</w:t>
      </w:r>
      <w:r w:rsidR="00E23553" w:rsidRPr="00C12C66">
        <w:rPr>
          <w:rFonts w:cstheme="minorHAnsi"/>
          <w:sz w:val="24"/>
          <w:szCs w:val="24"/>
        </w:rPr>
        <w:t xml:space="preserve"> 1d</w:t>
      </w:r>
      <w:r w:rsidRPr="00C12C66">
        <w:rPr>
          <w:rFonts w:cstheme="minorHAnsi"/>
          <w:sz w:val="24"/>
          <w:szCs w:val="24"/>
        </w:rPr>
        <w:t xml:space="preserve"> do SWZ</w:t>
      </w:r>
      <w:r w:rsidR="00D06D88">
        <w:rPr>
          <w:rFonts w:cstheme="minorHAnsi"/>
          <w:b/>
          <w:sz w:val="24"/>
          <w:szCs w:val="24"/>
        </w:rPr>
        <w:t xml:space="preserve">. </w:t>
      </w:r>
      <w:r w:rsidR="00D06D88" w:rsidRPr="00D06D88">
        <w:rPr>
          <w:rFonts w:cstheme="minorHAnsi"/>
          <w:bCs/>
          <w:sz w:val="24"/>
          <w:szCs w:val="24"/>
        </w:rPr>
        <w:t>Formularze oferty</w:t>
      </w:r>
      <w:r w:rsidR="00D06D88">
        <w:rPr>
          <w:rFonts w:cstheme="minorHAnsi"/>
          <w:b/>
          <w:sz w:val="24"/>
          <w:szCs w:val="24"/>
        </w:rPr>
        <w:t xml:space="preserve"> </w:t>
      </w:r>
      <w:r w:rsidRPr="00323276">
        <w:rPr>
          <w:rFonts w:cstheme="minorHAnsi"/>
          <w:sz w:val="24"/>
          <w:szCs w:val="24"/>
        </w:rPr>
        <w:t xml:space="preserve"> </w:t>
      </w:r>
      <w:r w:rsidR="00D06D88">
        <w:rPr>
          <w:rFonts w:cstheme="minorHAnsi"/>
          <w:sz w:val="24"/>
          <w:szCs w:val="24"/>
        </w:rPr>
        <w:t xml:space="preserve">są </w:t>
      </w:r>
      <w:r w:rsidRPr="00323276">
        <w:rPr>
          <w:rFonts w:cstheme="minorHAnsi"/>
          <w:sz w:val="24"/>
          <w:szCs w:val="24"/>
        </w:rPr>
        <w:t>dostępn</w:t>
      </w:r>
      <w:r w:rsidR="00D06D88">
        <w:rPr>
          <w:rFonts w:cstheme="minorHAnsi"/>
          <w:sz w:val="24"/>
          <w:szCs w:val="24"/>
        </w:rPr>
        <w:t>e</w:t>
      </w:r>
      <w:r w:rsidRPr="00323276">
        <w:rPr>
          <w:rFonts w:cstheme="minorHAnsi"/>
          <w:sz w:val="24"/>
          <w:szCs w:val="24"/>
        </w:rPr>
        <w:t xml:space="preserve"> na stronie dotyczącej niniejszego postępowania.</w:t>
      </w:r>
    </w:p>
    <w:p w14:paraId="075B4D5D"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Szyfrowanie ofert odbywa się automatycznie przez system.</w:t>
      </w:r>
    </w:p>
    <w:p w14:paraId="54B3AED8"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Pr="00323276">
        <w:rPr>
          <w:rFonts w:cstheme="minorHAnsi"/>
          <w:b/>
          <w:sz w:val="24"/>
          <w:szCs w:val="24"/>
        </w:rPr>
        <w:t xml:space="preserve"> </w:t>
      </w:r>
    </w:p>
    <w:p w14:paraId="0C4767F1"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Wykonawca może przed upływem terminu do składania ofert zmienić lub wycofać ofertę.</w:t>
      </w:r>
    </w:p>
    <w:p w14:paraId="2A6B495E"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p>
    <w:p w14:paraId="70EA5331"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p>
    <w:p w14:paraId="688679E8"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p>
    <w:p w14:paraId="09FFA3E8"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323276" w:rsidRDefault="00342CBF" w:rsidP="00787EE8">
      <w:pPr>
        <w:pStyle w:val="Akapitzlist"/>
        <w:numPr>
          <w:ilvl w:val="0"/>
          <w:numId w:val="7"/>
        </w:numPr>
        <w:autoSpaceDE w:val="0"/>
        <w:autoSpaceDN w:val="0"/>
        <w:adjustRightInd w:val="0"/>
        <w:spacing w:after="0" w:line="360" w:lineRule="auto"/>
        <w:ind w:left="426"/>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787EE8">
      <w:pPr>
        <w:pStyle w:val="Akapitzlist"/>
        <w:numPr>
          <w:ilvl w:val="0"/>
          <w:numId w:val="7"/>
        </w:numPr>
        <w:autoSpaceDE w:val="0"/>
        <w:autoSpaceDN w:val="0"/>
        <w:adjustRightInd w:val="0"/>
        <w:spacing w:after="0" w:line="360" w:lineRule="auto"/>
        <w:ind w:left="426"/>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w:t>
      </w:r>
      <w:r w:rsidRPr="00323276">
        <w:rPr>
          <w:rFonts w:cstheme="minorHAnsi"/>
          <w:color w:val="000000"/>
          <w:sz w:val="24"/>
          <w:szCs w:val="24"/>
        </w:rPr>
        <w:lastRenderedPageBreak/>
        <w:t xml:space="preserve">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507C37D7" w:rsidR="00342CBF" w:rsidRPr="00342CBF" w:rsidRDefault="00342CBF" w:rsidP="00787EE8">
      <w:pPr>
        <w:pStyle w:val="Akapitzlist"/>
        <w:numPr>
          <w:ilvl w:val="0"/>
          <w:numId w:val="6"/>
        </w:numPr>
        <w:autoSpaceDE w:val="0"/>
        <w:autoSpaceDN w:val="0"/>
        <w:adjustRightInd w:val="0"/>
        <w:spacing w:after="0" w:line="360" w:lineRule="auto"/>
        <w:ind w:left="426"/>
        <w:rPr>
          <w:rFonts w:cstheme="minorHAnsi"/>
          <w:color w:val="000000"/>
          <w:sz w:val="24"/>
          <w:szCs w:val="24"/>
        </w:rPr>
      </w:pPr>
      <w:r w:rsidRPr="00342CBF">
        <w:rPr>
          <w:rFonts w:cstheme="minorHAnsi"/>
          <w:color w:val="000000"/>
          <w:sz w:val="24"/>
          <w:szCs w:val="24"/>
        </w:rPr>
        <w:t xml:space="preserve">Wymagania techniczne i organizacyjne </w:t>
      </w:r>
    </w:p>
    <w:p w14:paraId="5F0F6E46" w14:textId="0F1D1B86" w:rsidR="00342CBF" w:rsidRPr="00F73748" w:rsidRDefault="00342CBF" w:rsidP="00787EE8">
      <w:pPr>
        <w:pStyle w:val="Akapitzlist"/>
        <w:numPr>
          <w:ilvl w:val="0"/>
          <w:numId w:val="8"/>
        </w:numPr>
        <w:autoSpaceDE w:val="0"/>
        <w:autoSpaceDN w:val="0"/>
        <w:adjustRightInd w:val="0"/>
        <w:spacing w:after="0" w:line="360" w:lineRule="auto"/>
        <w:ind w:left="426"/>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r w:rsidR="000E64EA">
        <w:rPr>
          <w:rFonts w:cstheme="minorHAnsi"/>
          <w:sz w:val="24"/>
          <w:szCs w:val="24"/>
        </w:rPr>
        <w:t xml:space="preserve">: </w:t>
      </w:r>
      <w:hyperlink r:id="rId10" w:history="1">
        <w:r w:rsidR="000E64EA" w:rsidRPr="00EF4EE5">
          <w:rPr>
            <w:rStyle w:val="Hipercze"/>
            <w:sz w:val="24"/>
            <w:szCs w:val="24"/>
          </w:rPr>
          <w:t>https://platformazakupowa.pl/transakcja/</w:t>
        </w:r>
      </w:hyperlink>
      <w:r w:rsidR="000E64EA">
        <w:rPr>
          <w:rStyle w:val="Hipercze"/>
          <w:sz w:val="24"/>
          <w:szCs w:val="24"/>
        </w:rPr>
        <w:t>675503</w:t>
      </w:r>
      <w:r w:rsidR="00261DFA">
        <w:rPr>
          <w:sz w:val="24"/>
          <w:szCs w:val="24"/>
        </w:rPr>
        <w:t>,</w:t>
      </w:r>
      <w:r w:rsidRPr="00F73748">
        <w:rPr>
          <w:rFonts w:cstheme="minorHAnsi"/>
          <w:sz w:val="24"/>
          <w:szCs w:val="24"/>
        </w:rPr>
        <w:t xml:space="preserve"> tj.:</w:t>
      </w:r>
    </w:p>
    <w:p w14:paraId="1F52A79F" w14:textId="24727487"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stały dostęp do sieci Internet o gwarantowanej przepustowości nie mniejszej niż 512 kb/s,</w:t>
      </w:r>
    </w:p>
    <w:p w14:paraId="40F548B7" w14:textId="18CF88ED"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CF37909" w14:textId="6CC4AE2F"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zainstalowana dowolna przeglądarka internetowa, w przypadku Internet Explorer minimalnie wersja 10 0.,</w:t>
      </w:r>
    </w:p>
    <w:p w14:paraId="43771EF8" w14:textId="505B22DB"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włączona obsługa JavaScript,</w:t>
      </w:r>
    </w:p>
    <w:p w14:paraId="4BEBDB9F" w14:textId="5355070C"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zainstalowany program Adobe Acrobat Reader lub inny obsługujący format plików .pdf,</w:t>
      </w:r>
    </w:p>
    <w:p w14:paraId="32554033" w14:textId="7FFC28E1"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platforma działa według standardu przyjętego w komunikacji sieciowej - kodowanie UTF8,</w:t>
      </w:r>
    </w:p>
    <w:p w14:paraId="7F26031D" w14:textId="519DB57A" w:rsidR="00093EA9"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p>
    <w:p w14:paraId="068281DA" w14:textId="2939FD4C" w:rsidR="005F6360" w:rsidRPr="00F73748" w:rsidRDefault="005F6360" w:rsidP="00787EE8">
      <w:pPr>
        <w:pStyle w:val="Akapitzlist"/>
        <w:numPr>
          <w:ilvl w:val="0"/>
          <w:numId w:val="8"/>
        </w:numPr>
        <w:autoSpaceDE w:val="0"/>
        <w:autoSpaceDN w:val="0"/>
        <w:adjustRightInd w:val="0"/>
        <w:spacing w:after="0" w:line="360" w:lineRule="auto"/>
        <w:ind w:left="426"/>
        <w:rPr>
          <w:rFonts w:cstheme="minorHAnsi"/>
          <w:sz w:val="24"/>
          <w:szCs w:val="24"/>
        </w:rPr>
      </w:pPr>
      <w:r w:rsidRPr="00F73748">
        <w:rPr>
          <w:rFonts w:cstheme="minorHAnsi"/>
          <w:sz w:val="24"/>
          <w:szCs w:val="24"/>
        </w:rPr>
        <w:t>Wykonawca, przystępując do niniejszego postępowania o udzielenie zamówienia publicznego:</w:t>
      </w:r>
    </w:p>
    <w:p w14:paraId="57BC4D6E" w14:textId="6F83EAA8" w:rsidR="005F6360" w:rsidRPr="00F73748" w:rsidRDefault="005F6360" w:rsidP="00EC1332">
      <w:pPr>
        <w:autoSpaceDE w:val="0"/>
        <w:autoSpaceDN w:val="0"/>
        <w:adjustRightInd w:val="0"/>
        <w:spacing w:after="0" w:line="360" w:lineRule="auto"/>
        <w:ind w:left="426" w:hanging="426"/>
        <w:rPr>
          <w:rFonts w:cstheme="minorHAnsi"/>
          <w:sz w:val="24"/>
          <w:szCs w:val="24"/>
        </w:rPr>
      </w:pPr>
      <w:r w:rsidRPr="00F73748">
        <w:rPr>
          <w:rFonts w:cstheme="minorHAnsi"/>
          <w:sz w:val="24"/>
          <w:szCs w:val="24"/>
        </w:rPr>
        <w:t>a)</w:t>
      </w:r>
      <w:r w:rsidRPr="00F73748">
        <w:rPr>
          <w:rFonts w:cstheme="minorHAnsi"/>
          <w:sz w:val="24"/>
          <w:szCs w:val="24"/>
        </w:rPr>
        <w:tab/>
        <w:t xml:space="preserve">akceptuje warunki korzystania z platformy określone w Regulaminie zamieszczonym na stronie internetowej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w:t>
      </w:r>
      <w:r w:rsidR="00981B1E">
        <w:rPr>
          <w:rFonts w:cstheme="minorHAnsi"/>
          <w:sz w:val="24"/>
          <w:szCs w:val="24"/>
        </w:rPr>
        <w:t>W</w:t>
      </w:r>
      <w:r w:rsidRPr="00F73748">
        <w:rPr>
          <w:rFonts w:cstheme="minorHAnsi"/>
          <w:sz w:val="24"/>
          <w:szCs w:val="24"/>
        </w:rPr>
        <w:t xml:space="preserve"> zakładce „Regulamin" oraz uznaje go za wiążący,</w:t>
      </w:r>
    </w:p>
    <w:p w14:paraId="6DF34881" w14:textId="77777777" w:rsidR="005F6360" w:rsidRPr="00323276" w:rsidRDefault="005F6360" w:rsidP="00EC1332">
      <w:pPr>
        <w:autoSpaceDE w:val="0"/>
        <w:autoSpaceDN w:val="0"/>
        <w:adjustRightInd w:val="0"/>
        <w:spacing w:after="0" w:line="360" w:lineRule="auto"/>
        <w:ind w:left="426" w:hanging="426"/>
        <w:rPr>
          <w:rFonts w:cstheme="minorHAnsi"/>
          <w:color w:val="000000"/>
          <w:sz w:val="24"/>
          <w:szCs w:val="24"/>
        </w:rPr>
      </w:pPr>
      <w:r w:rsidRPr="00F73748">
        <w:rPr>
          <w:rFonts w:cstheme="minorHAnsi"/>
          <w:sz w:val="24"/>
          <w:szCs w:val="24"/>
        </w:rPr>
        <w:t>b)</w:t>
      </w:r>
      <w:r w:rsidRPr="00F73748">
        <w:rPr>
          <w:rFonts w:cstheme="minorHAnsi"/>
          <w:sz w:val="24"/>
          <w:szCs w:val="24"/>
        </w:rPr>
        <w:tab/>
        <w:t xml:space="preserve">zapoznał i stosuje się do Instrukcji składania ofert/wniosków </w:t>
      </w:r>
      <w:r w:rsidRPr="00323276">
        <w:rPr>
          <w:rFonts w:cstheme="minorHAnsi"/>
          <w:color w:val="000000"/>
          <w:sz w:val="24"/>
          <w:szCs w:val="24"/>
        </w:rPr>
        <w:t xml:space="preserve">dostępnej </w:t>
      </w:r>
      <w:r w:rsidRPr="00323276">
        <w:rPr>
          <w:rFonts w:cstheme="minorHAnsi"/>
          <w:sz w:val="24"/>
          <w:szCs w:val="24"/>
        </w:rPr>
        <w:t>na platformie.</w:t>
      </w:r>
    </w:p>
    <w:p w14:paraId="4A9843A3" w14:textId="77777777" w:rsidR="005F6360" w:rsidRDefault="005F6360" w:rsidP="00787EE8">
      <w:pPr>
        <w:pStyle w:val="Akapitzlist"/>
        <w:numPr>
          <w:ilvl w:val="0"/>
          <w:numId w:val="8"/>
        </w:numPr>
        <w:autoSpaceDE w:val="0"/>
        <w:autoSpaceDN w:val="0"/>
        <w:adjustRightInd w:val="0"/>
        <w:spacing w:after="0" w:line="360" w:lineRule="auto"/>
        <w:ind w:left="426"/>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2EC159A1" w:rsidR="005F6360" w:rsidRPr="00F73748" w:rsidRDefault="005F6360" w:rsidP="00787EE8">
      <w:pPr>
        <w:pStyle w:val="Akapitzlist"/>
        <w:numPr>
          <w:ilvl w:val="0"/>
          <w:numId w:val="8"/>
        </w:numPr>
        <w:autoSpaceDE w:val="0"/>
        <w:autoSpaceDN w:val="0"/>
        <w:adjustRightInd w:val="0"/>
        <w:spacing w:after="0" w:line="360" w:lineRule="auto"/>
        <w:ind w:left="426"/>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r w:rsidRPr="00F73748">
        <w:rPr>
          <w:rFonts w:cstheme="minorHAnsi"/>
          <w:sz w:val="24"/>
          <w:szCs w:val="24"/>
        </w:rPr>
        <w:t>.</w:t>
      </w:r>
    </w:p>
    <w:p w14:paraId="3914A0B7" w14:textId="77777777" w:rsidR="005F6360" w:rsidRPr="00F73748" w:rsidRDefault="005F6360" w:rsidP="00787EE8">
      <w:pPr>
        <w:pStyle w:val="Akapitzlist"/>
        <w:numPr>
          <w:ilvl w:val="0"/>
          <w:numId w:val="10"/>
        </w:numPr>
        <w:spacing w:after="0" w:line="360" w:lineRule="auto"/>
        <w:ind w:left="426" w:hanging="283"/>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633249">
      <w:pPr>
        <w:pStyle w:val="Akapitzlist"/>
        <w:numPr>
          <w:ilvl w:val="0"/>
          <w:numId w:val="32"/>
        </w:numPr>
        <w:spacing w:after="0" w:line="360" w:lineRule="auto"/>
        <w:ind w:left="426" w:hanging="283"/>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37344783" w:rsidR="00DA1867" w:rsidRDefault="005F6360" w:rsidP="00633249">
      <w:pPr>
        <w:pStyle w:val="Akapitzlist"/>
        <w:numPr>
          <w:ilvl w:val="0"/>
          <w:numId w:val="32"/>
        </w:numPr>
        <w:spacing w:after="0" w:line="360" w:lineRule="auto"/>
        <w:ind w:left="426" w:hanging="283"/>
        <w:rPr>
          <w:rFonts w:eastAsia="Calibri" w:cstheme="minorHAnsi"/>
          <w:sz w:val="24"/>
          <w:szCs w:val="24"/>
        </w:rPr>
      </w:pPr>
      <w:r w:rsidRPr="00323276">
        <w:rPr>
          <w:rFonts w:eastAsia="Calibri" w:cstheme="minorHAnsi"/>
          <w:sz w:val="24"/>
          <w:szCs w:val="24"/>
        </w:rPr>
        <w:t xml:space="preserve">Szczegółowe informacje w zakresie sporządzenia oferty i jej załączników zastały zawarte w rozdziale </w:t>
      </w:r>
      <w:r w:rsidR="00C12C66">
        <w:rPr>
          <w:rFonts w:eastAsia="Calibri" w:cstheme="minorHAnsi"/>
          <w:sz w:val="24"/>
          <w:szCs w:val="24"/>
        </w:rPr>
        <w:t xml:space="preserve">XIV </w:t>
      </w:r>
      <w:r w:rsidRPr="00323276">
        <w:rPr>
          <w:rFonts w:eastAsia="Calibri" w:cstheme="minorHAnsi"/>
          <w:sz w:val="24"/>
          <w:szCs w:val="24"/>
        </w:rPr>
        <w:t>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48CBB2E9" w:rsidR="00DA1867" w:rsidRPr="00F73748" w:rsidRDefault="00DA1867" w:rsidP="00E44F88">
      <w:pPr>
        <w:pStyle w:val="Akapitzlist"/>
        <w:numPr>
          <w:ilvl w:val="0"/>
          <w:numId w:val="1"/>
        </w:numPr>
        <w:suppressAutoHyphens/>
        <w:spacing w:after="0" w:line="360" w:lineRule="auto"/>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 xml:space="preserve">W ART. 65 ust 1, ART. 66 i 69 (art. </w:t>
      </w:r>
      <w:r w:rsidR="001646E9">
        <w:rPr>
          <w:rFonts w:eastAsia="Times New Roman" w:cstheme="minorHAnsi"/>
          <w:bCs/>
          <w:iCs/>
          <w:sz w:val="24"/>
          <w:szCs w:val="24"/>
          <w:lang w:eastAsia="ar-SA"/>
        </w:rPr>
        <w:t>134</w:t>
      </w:r>
      <w:r w:rsidRPr="00F73748">
        <w:rPr>
          <w:rFonts w:eastAsia="Times New Roman" w:cstheme="minorHAnsi"/>
          <w:bCs/>
          <w:iCs/>
          <w:sz w:val="24"/>
          <w:szCs w:val="24"/>
          <w:lang w:eastAsia="ar-SA"/>
        </w:rPr>
        <w:t xml:space="preserve"> ust 1 pkt </w:t>
      </w:r>
      <w:r w:rsidR="001646E9">
        <w:rPr>
          <w:rFonts w:eastAsia="Times New Roman" w:cstheme="minorHAnsi"/>
          <w:bCs/>
          <w:iCs/>
          <w:sz w:val="24"/>
          <w:szCs w:val="24"/>
          <w:lang w:eastAsia="ar-SA"/>
        </w:rPr>
        <w:t>11</w:t>
      </w:r>
      <w:r w:rsidRPr="00F73748">
        <w:rPr>
          <w:rFonts w:eastAsia="Times New Roman" w:cstheme="minorHAnsi"/>
          <w:bCs/>
          <w:iCs/>
          <w:sz w:val="24"/>
          <w:szCs w:val="24"/>
          <w:lang w:eastAsia="ar-SA"/>
        </w:rPr>
        <w:t>).</w:t>
      </w:r>
    </w:p>
    <w:p w14:paraId="2F6CAC68" w14:textId="77777777"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13A76FC3" w:rsidR="00DA1867" w:rsidRPr="00F73748" w:rsidRDefault="00DA1867" w:rsidP="00E44F88">
      <w:pPr>
        <w:pStyle w:val="Akapitzlist"/>
        <w:numPr>
          <w:ilvl w:val="0"/>
          <w:numId w:val="1"/>
        </w:numPr>
        <w:spacing w:after="0" w:line="360" w:lineRule="auto"/>
        <w:ind w:left="709" w:hanging="709"/>
        <w:rPr>
          <w:rFonts w:cstheme="minorHAnsi"/>
          <w:sz w:val="24"/>
          <w:szCs w:val="24"/>
        </w:rPr>
      </w:pPr>
      <w:r w:rsidRPr="00F73748">
        <w:rPr>
          <w:rFonts w:cstheme="minorHAnsi"/>
          <w:sz w:val="24"/>
          <w:szCs w:val="24"/>
        </w:rPr>
        <w:t xml:space="preserve">WSKAZANIE OSÓB UPRAWNIONYCH DO KOMUNIKOWANIA SIĘ Z WYKONAWCAMI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12</w:t>
      </w:r>
      <w:r w:rsidRPr="00F73748">
        <w:rPr>
          <w:rFonts w:cstheme="minorHAnsi"/>
          <w:sz w:val="24"/>
          <w:szCs w:val="24"/>
        </w:rPr>
        <w:t>).</w:t>
      </w:r>
    </w:p>
    <w:p w14:paraId="5F2BFC21" w14:textId="77777777" w:rsidR="00D8539E" w:rsidRPr="00D8539E" w:rsidRDefault="00DA1867" w:rsidP="00787EE8">
      <w:pPr>
        <w:pStyle w:val="Akapitzlist"/>
        <w:numPr>
          <w:ilvl w:val="3"/>
          <w:numId w:val="11"/>
        </w:numPr>
        <w:spacing w:after="0" w:line="360" w:lineRule="auto"/>
        <w:ind w:left="284" w:hanging="142"/>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528AFF15" w:rsidR="00D8539E" w:rsidRPr="00D8539E"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C12C66">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C12C66">
        <w:rPr>
          <w:rFonts w:eastAsia="Calibri" w:cstheme="minorHAnsi"/>
          <w:sz w:val="24"/>
          <w:szCs w:val="24"/>
        </w:rPr>
        <w:t>881 045 887.</w:t>
      </w:r>
    </w:p>
    <w:p w14:paraId="6BC79AA0" w14:textId="12F1057F" w:rsidR="00D8539E" w:rsidRPr="00D8539E"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C12C66">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C12C66">
        <w:rPr>
          <w:rFonts w:eastAsia="Calibri" w:cstheme="minorHAnsi"/>
          <w:sz w:val="24"/>
          <w:szCs w:val="24"/>
        </w:rPr>
        <w:t>89 535 66 34.</w:t>
      </w:r>
    </w:p>
    <w:p w14:paraId="35C0498D" w14:textId="63EBE546" w:rsidR="00DA1867" w:rsidRPr="00F73748"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3E35BB1F" w:rsidR="009E0DDD" w:rsidRPr="00F73748" w:rsidRDefault="00DA1867" w:rsidP="00787EE8">
      <w:pPr>
        <w:pStyle w:val="Akapitzlist"/>
        <w:numPr>
          <w:ilvl w:val="3"/>
          <w:numId w:val="11"/>
        </w:numPr>
        <w:spacing w:after="0" w:line="360" w:lineRule="auto"/>
        <w:ind w:left="426"/>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787EE8">
      <w:pPr>
        <w:pStyle w:val="Akapitzlist"/>
        <w:numPr>
          <w:ilvl w:val="3"/>
          <w:numId w:val="11"/>
        </w:numPr>
        <w:spacing w:after="0" w:line="360" w:lineRule="auto"/>
        <w:ind w:left="426"/>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72B2DA12" w14:textId="6F2337CA" w:rsidR="00D8539E" w:rsidRPr="00F73748" w:rsidRDefault="00D8539E" w:rsidP="00E44F88">
      <w:pPr>
        <w:pStyle w:val="Akapitzlist"/>
        <w:numPr>
          <w:ilvl w:val="0"/>
          <w:numId w:val="1"/>
        </w:numPr>
        <w:spacing w:after="0" w:line="360" w:lineRule="auto"/>
        <w:ind w:left="426" w:hanging="426"/>
        <w:rPr>
          <w:rFonts w:cstheme="minorHAnsi"/>
          <w:sz w:val="24"/>
          <w:szCs w:val="24"/>
        </w:rPr>
      </w:pPr>
      <w:r w:rsidRPr="00F73748">
        <w:rPr>
          <w:rFonts w:cstheme="minorHAnsi"/>
          <w:sz w:val="24"/>
          <w:szCs w:val="24"/>
        </w:rPr>
        <w:t xml:space="preserve">TERMIN ZWIĄZANIA OFERTĄ (art </w:t>
      </w:r>
      <w:r w:rsidR="004E45DB">
        <w:rPr>
          <w:rFonts w:cstheme="minorHAnsi"/>
          <w:sz w:val="24"/>
          <w:szCs w:val="24"/>
        </w:rPr>
        <w:t>134</w:t>
      </w:r>
      <w:r w:rsidRPr="00F73748">
        <w:rPr>
          <w:rFonts w:cstheme="minorHAnsi"/>
          <w:sz w:val="24"/>
          <w:szCs w:val="24"/>
        </w:rPr>
        <w:t xml:space="preserve"> ust 1 pkt 1</w:t>
      </w:r>
      <w:r w:rsidR="004E45DB">
        <w:rPr>
          <w:rFonts w:cstheme="minorHAnsi"/>
          <w:sz w:val="24"/>
          <w:szCs w:val="24"/>
        </w:rPr>
        <w:t>3</w:t>
      </w:r>
      <w:r w:rsidRPr="00F73748">
        <w:rPr>
          <w:rFonts w:cstheme="minorHAnsi"/>
          <w:sz w:val="24"/>
          <w:szCs w:val="24"/>
        </w:rPr>
        <w:t>)</w:t>
      </w:r>
    </w:p>
    <w:p w14:paraId="5264CB91" w14:textId="3786BD97" w:rsidR="00D8539E" w:rsidRPr="003372EE" w:rsidRDefault="00D8539E" w:rsidP="00787EE8">
      <w:pPr>
        <w:pStyle w:val="Akapitzlist"/>
        <w:numPr>
          <w:ilvl w:val="0"/>
          <w:numId w:val="13"/>
        </w:numPr>
        <w:spacing w:after="0" w:line="360" w:lineRule="auto"/>
        <w:ind w:left="426" w:hanging="426"/>
        <w:rPr>
          <w:rFonts w:cstheme="minorHAnsi"/>
          <w:sz w:val="24"/>
          <w:szCs w:val="24"/>
        </w:rPr>
      </w:pPr>
      <w:r w:rsidRPr="00F73748">
        <w:rPr>
          <w:rFonts w:cstheme="minorHAnsi"/>
          <w:sz w:val="24"/>
          <w:szCs w:val="24"/>
        </w:rPr>
        <w:t xml:space="preserve">Wykonawca jest związany ofertą od dnia upływu terminu składania ofert do dnia </w:t>
      </w:r>
      <w:r w:rsidR="000E64EA">
        <w:rPr>
          <w:rFonts w:cstheme="minorHAnsi"/>
          <w:sz w:val="24"/>
          <w:szCs w:val="24"/>
        </w:rPr>
        <w:t>31 grudnia 2022 r.</w:t>
      </w:r>
      <w:r w:rsidR="008176D3">
        <w:rPr>
          <w:rFonts w:cstheme="minorHAnsi"/>
          <w:sz w:val="24"/>
          <w:szCs w:val="24"/>
        </w:rPr>
        <w:t xml:space="preserve"> </w:t>
      </w:r>
    </w:p>
    <w:p w14:paraId="7FE24A38" w14:textId="154A221A" w:rsidR="00D8539E" w:rsidRPr="00323276" w:rsidRDefault="00D8539E" w:rsidP="00787EE8">
      <w:pPr>
        <w:pStyle w:val="Akapitzlist"/>
        <w:numPr>
          <w:ilvl w:val="0"/>
          <w:numId w:val="13"/>
        </w:numPr>
        <w:spacing w:after="0" w:line="360" w:lineRule="auto"/>
        <w:ind w:left="426" w:hanging="426"/>
        <w:rPr>
          <w:rFonts w:cstheme="minorHAnsi"/>
          <w:sz w:val="24"/>
          <w:szCs w:val="24"/>
        </w:rPr>
      </w:pPr>
      <w:r w:rsidRPr="00323276">
        <w:rPr>
          <w:rFonts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w:t>
      </w:r>
      <w:r w:rsidR="001F3309">
        <w:rPr>
          <w:rFonts w:cstheme="minorHAnsi"/>
          <w:sz w:val="24"/>
          <w:szCs w:val="24"/>
        </w:rPr>
        <w:t>6</w:t>
      </w:r>
      <w:r w:rsidRPr="00323276">
        <w:rPr>
          <w:rFonts w:cstheme="minorHAnsi"/>
          <w:sz w:val="24"/>
          <w:szCs w:val="24"/>
        </w:rPr>
        <w:t>0 dni.</w:t>
      </w:r>
    </w:p>
    <w:p w14:paraId="274650AA" w14:textId="77777777" w:rsidR="00D8539E" w:rsidRPr="00323276" w:rsidRDefault="00D8539E" w:rsidP="00787EE8">
      <w:pPr>
        <w:pStyle w:val="Akapitzlist"/>
        <w:numPr>
          <w:ilvl w:val="0"/>
          <w:numId w:val="13"/>
        </w:numPr>
        <w:spacing w:after="0" w:line="360" w:lineRule="auto"/>
        <w:ind w:left="426" w:hanging="426"/>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787EE8">
      <w:pPr>
        <w:pStyle w:val="Akapitzlist"/>
        <w:numPr>
          <w:ilvl w:val="0"/>
          <w:numId w:val="13"/>
        </w:numPr>
        <w:spacing w:after="0" w:line="360" w:lineRule="auto"/>
        <w:ind w:left="426" w:hanging="426"/>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4F1B5B66" w:rsidR="00D8539E" w:rsidRPr="00F73748" w:rsidRDefault="00D8539E"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SPOSOBU PRZYGOTOWYWANIA OFERTY (art. </w:t>
      </w:r>
      <w:r w:rsidR="004E45DB">
        <w:rPr>
          <w:rFonts w:cstheme="minorHAnsi"/>
          <w:sz w:val="24"/>
          <w:szCs w:val="24"/>
        </w:rPr>
        <w:t>134</w:t>
      </w:r>
      <w:r w:rsidRPr="00F73748">
        <w:rPr>
          <w:rFonts w:cstheme="minorHAnsi"/>
          <w:sz w:val="24"/>
          <w:szCs w:val="24"/>
        </w:rPr>
        <w:t xml:space="preserve"> ust 1 pkt </w:t>
      </w:r>
      <w:r w:rsidR="004E45DB">
        <w:rPr>
          <w:rFonts w:cstheme="minorHAnsi"/>
          <w:sz w:val="24"/>
          <w:szCs w:val="24"/>
        </w:rPr>
        <w:t>14</w:t>
      </w:r>
      <w:r w:rsidRPr="00F73748">
        <w:rPr>
          <w:rFonts w:cstheme="minorHAnsi"/>
          <w:sz w:val="24"/>
          <w:szCs w:val="24"/>
        </w:rPr>
        <w:t>)</w:t>
      </w:r>
    </w:p>
    <w:p w14:paraId="6AB2F950" w14:textId="77777777" w:rsidR="00A45A18"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3FE1F6C5" w:rsidR="00D8539E" w:rsidRPr="00A45A18" w:rsidRDefault="00D8539E" w:rsidP="00787EE8">
      <w:pPr>
        <w:pStyle w:val="Akapitzlist"/>
        <w:numPr>
          <w:ilvl w:val="1"/>
          <w:numId w:val="14"/>
        </w:numPr>
        <w:spacing w:after="0" w:line="360" w:lineRule="auto"/>
        <w:ind w:left="567" w:hanging="567"/>
        <w:rPr>
          <w:rFonts w:cstheme="minorHAnsi"/>
          <w:sz w:val="24"/>
          <w:szCs w:val="24"/>
        </w:rPr>
      </w:pPr>
      <w:r w:rsidRPr="00A45A18">
        <w:rPr>
          <w:rFonts w:eastAsia="Calibri" w:cstheme="minorHAnsi"/>
          <w:sz w:val="24"/>
          <w:szCs w:val="24"/>
        </w:rPr>
        <w:lastRenderedPageBreak/>
        <w:t xml:space="preserve">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p>
    <w:p w14:paraId="7FB296C9" w14:textId="77777777" w:rsidR="00D8539E" w:rsidRPr="00A45A18" w:rsidRDefault="00D8539E" w:rsidP="00787EE8">
      <w:pPr>
        <w:pStyle w:val="Akapitzlist"/>
        <w:numPr>
          <w:ilvl w:val="1"/>
          <w:numId w:val="14"/>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14F8759" w14:textId="7511057A"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001F3309">
        <w:rPr>
          <w:rFonts w:cstheme="minorHAnsi"/>
          <w:sz w:val="24"/>
          <w:szCs w:val="24"/>
        </w:rPr>
        <w:t xml:space="preserve">odpowiednio dla danego zadania </w:t>
      </w:r>
      <w:r w:rsidRPr="00D06D88">
        <w:rPr>
          <w:rFonts w:cstheme="minorHAnsi"/>
          <w:sz w:val="24"/>
          <w:szCs w:val="24"/>
        </w:rPr>
        <w:t xml:space="preserve">załącznik Nr </w:t>
      </w:r>
      <w:r w:rsidR="001F3309" w:rsidRPr="00D06D88">
        <w:rPr>
          <w:rFonts w:cstheme="minorHAnsi"/>
          <w:sz w:val="24"/>
          <w:szCs w:val="24"/>
        </w:rPr>
        <w:t>1a, 1b, 1c,1d</w:t>
      </w:r>
      <w:r w:rsidRPr="00D06D88">
        <w:rPr>
          <w:rFonts w:cstheme="minorHAnsi"/>
          <w:sz w:val="24"/>
          <w:szCs w:val="24"/>
        </w:rPr>
        <w:t xml:space="preserve"> do SWZ.</w:t>
      </w:r>
      <w:r w:rsidRPr="00A45A18">
        <w:rPr>
          <w:rFonts w:cstheme="minorHAnsi"/>
          <w:sz w:val="24"/>
          <w:szCs w:val="24"/>
        </w:rPr>
        <w:t xml:space="preserve"> W przypadku, gdy Wykonawca nie skorzysta</w:t>
      </w:r>
      <w:r w:rsidR="001F3309">
        <w:rPr>
          <w:rFonts w:cstheme="minorHAnsi"/>
          <w:sz w:val="24"/>
          <w:szCs w:val="24"/>
        </w:rPr>
        <w:t xml:space="preserve"> </w:t>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w:t>
      </w:r>
      <w:r w:rsidR="001F3309">
        <w:rPr>
          <w:rFonts w:cstheme="minorHAnsi"/>
          <w:sz w:val="24"/>
          <w:szCs w:val="24"/>
        </w:rPr>
        <w:t>.</w:t>
      </w:r>
    </w:p>
    <w:p w14:paraId="63080B37" w14:textId="433D6FE8"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5C5DA7AC"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0068625C" w:rsidRPr="00EF4EE5">
          <w:rPr>
            <w:rStyle w:val="Hipercze"/>
            <w:sz w:val="24"/>
            <w:szCs w:val="24"/>
          </w:rPr>
          <w:t>https://platformazakupowa.pl/transakcja/675503</w:t>
        </w:r>
      </w:hyperlink>
      <w:r w:rsidRPr="004014B5">
        <w:rPr>
          <w:rFonts w:cstheme="minorHAnsi"/>
          <w:sz w:val="24"/>
          <w:szCs w:val="24"/>
        </w:rPr>
        <w:t xml:space="preserve"> (w kroku </w:t>
      </w:r>
      <w:r w:rsidRPr="00A45A18">
        <w:rPr>
          <w:rFonts w:cstheme="minorHAnsi"/>
          <w:sz w:val="24"/>
          <w:szCs w:val="24"/>
        </w:rPr>
        <w:t xml:space="preserve">pierwszym składania oferty,w formularzu przeznaczonym na zamieszczenie tajemnicy przedsiębiorstwa – </w:t>
      </w:r>
      <w:r w:rsidRPr="00A45A18">
        <w:rPr>
          <w:rFonts w:cstheme="minorHAnsi"/>
          <w:sz w:val="24"/>
          <w:szCs w:val="24"/>
        </w:rPr>
        <w:lastRenderedPageBreak/>
        <w:t xml:space="preserve">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0D80D37" w:rsidR="00D8539E" w:rsidRPr="00A45A18" w:rsidRDefault="00D8539E" w:rsidP="00787EE8">
      <w:pPr>
        <w:pStyle w:val="Akapitzlist"/>
        <w:numPr>
          <w:ilvl w:val="1"/>
          <w:numId w:val="14"/>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3B562ECF"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E1A5BE" w:rsidR="00D8539E" w:rsidRPr="00FF54A2"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kwalifikowanym podpisem elektronicznym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21D0774B"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Wykonawca może złożyć</w:t>
      </w:r>
      <w:r w:rsidR="00955B51">
        <w:rPr>
          <w:rFonts w:cstheme="minorHAnsi"/>
          <w:sz w:val="24"/>
          <w:szCs w:val="24"/>
        </w:rPr>
        <w:t xml:space="preserve"> po jednej ofercie na wybrane zadania</w:t>
      </w:r>
      <w:r w:rsidRPr="00A45A18">
        <w:rPr>
          <w:rFonts w:cstheme="minorHAnsi"/>
          <w:sz w:val="24"/>
          <w:szCs w:val="24"/>
        </w:rPr>
        <w:t>.</w:t>
      </w:r>
    </w:p>
    <w:p w14:paraId="11B52EEF" w14:textId="10F65E61"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Oferta musi obejmować całość zamówienia</w:t>
      </w:r>
      <w:r w:rsidR="00955B51">
        <w:rPr>
          <w:rFonts w:cstheme="minorHAnsi"/>
          <w:sz w:val="24"/>
          <w:szCs w:val="24"/>
        </w:rPr>
        <w:t xml:space="preserve">, objętego danym zadaniem </w:t>
      </w:r>
      <w:r w:rsidRPr="00A45A18">
        <w:rPr>
          <w:rFonts w:cstheme="minorHAnsi"/>
          <w:sz w:val="24"/>
          <w:szCs w:val="24"/>
        </w:rPr>
        <w:t xml:space="preserve"> i odpowiadać treści SWZ.</w:t>
      </w:r>
    </w:p>
    <w:p w14:paraId="6ED63760" w14:textId="2BCB922E"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Zamawiający dopuszcza składania ofert częściowych</w:t>
      </w:r>
      <w:r w:rsidR="00955B51">
        <w:rPr>
          <w:rFonts w:cstheme="minorHAnsi"/>
          <w:sz w:val="24"/>
          <w:szCs w:val="24"/>
        </w:rPr>
        <w:t>, tj. na wybrane zadanie/zadania</w:t>
      </w:r>
      <w:r w:rsidRPr="00A45A18">
        <w:rPr>
          <w:rFonts w:cstheme="minorHAnsi"/>
          <w:sz w:val="24"/>
          <w:szCs w:val="24"/>
        </w:rPr>
        <w:t>.</w:t>
      </w:r>
    </w:p>
    <w:p w14:paraId="2B1752B1"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581B0FA6" w:rsidR="00D8539E" w:rsidRDefault="00D8539E" w:rsidP="00787EE8">
      <w:pPr>
        <w:pStyle w:val="Akapitzlist"/>
        <w:numPr>
          <w:ilvl w:val="0"/>
          <w:numId w:val="14"/>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21342FFE" w14:textId="4243D068" w:rsidR="001F3309" w:rsidRDefault="001F3309" w:rsidP="00E44F88">
      <w:pPr>
        <w:pStyle w:val="Akapitzlist"/>
        <w:numPr>
          <w:ilvl w:val="1"/>
          <w:numId w:val="1"/>
        </w:numPr>
        <w:spacing w:after="0" w:line="360" w:lineRule="auto"/>
        <w:ind w:left="567" w:hanging="567"/>
        <w:rPr>
          <w:rFonts w:eastAsia="Calibri" w:cstheme="minorHAnsi"/>
          <w:sz w:val="24"/>
          <w:szCs w:val="24"/>
        </w:rPr>
      </w:pPr>
      <w:r>
        <w:rPr>
          <w:rFonts w:eastAsia="Calibri" w:cstheme="minorHAnsi"/>
          <w:sz w:val="24"/>
          <w:szCs w:val="24"/>
        </w:rPr>
        <w:t>Formularz cenowy, na podstawie którego wyliczona została cena oferty. Wz</w:t>
      </w:r>
      <w:r w:rsidR="00955B51">
        <w:rPr>
          <w:rFonts w:eastAsia="Calibri" w:cstheme="minorHAnsi"/>
          <w:sz w:val="24"/>
          <w:szCs w:val="24"/>
        </w:rPr>
        <w:t>ory</w:t>
      </w:r>
      <w:r>
        <w:rPr>
          <w:rFonts w:eastAsia="Calibri" w:cstheme="minorHAnsi"/>
          <w:sz w:val="24"/>
          <w:szCs w:val="24"/>
        </w:rPr>
        <w:t xml:space="preserve"> Formularza cenowego stanowi</w:t>
      </w:r>
      <w:r w:rsidR="00955B51">
        <w:rPr>
          <w:rFonts w:eastAsia="Calibri" w:cstheme="minorHAnsi"/>
          <w:sz w:val="24"/>
          <w:szCs w:val="24"/>
        </w:rPr>
        <w:t>ą</w:t>
      </w:r>
      <w:r>
        <w:rPr>
          <w:rFonts w:eastAsia="Calibri" w:cstheme="minorHAnsi"/>
          <w:sz w:val="24"/>
          <w:szCs w:val="24"/>
        </w:rPr>
        <w:t xml:space="preserve"> odpowiednio </w:t>
      </w:r>
      <w:r w:rsidR="00955B51">
        <w:rPr>
          <w:rFonts w:eastAsia="Calibri" w:cstheme="minorHAnsi"/>
          <w:sz w:val="24"/>
          <w:szCs w:val="24"/>
        </w:rPr>
        <w:t xml:space="preserve">dla danego zadania </w:t>
      </w:r>
      <w:r>
        <w:rPr>
          <w:rFonts w:eastAsia="Calibri" w:cstheme="minorHAnsi"/>
          <w:sz w:val="24"/>
          <w:szCs w:val="24"/>
        </w:rPr>
        <w:t>załącznik</w:t>
      </w:r>
      <w:r w:rsidR="00955B51">
        <w:rPr>
          <w:rFonts w:eastAsia="Calibri" w:cstheme="minorHAnsi"/>
          <w:sz w:val="24"/>
          <w:szCs w:val="24"/>
        </w:rPr>
        <w:t>:</w:t>
      </w:r>
      <w:r>
        <w:rPr>
          <w:rFonts w:eastAsia="Calibri" w:cstheme="minorHAnsi"/>
          <w:sz w:val="24"/>
          <w:szCs w:val="24"/>
        </w:rPr>
        <w:t xml:space="preserve"> 2a, 2b, 2c i</w:t>
      </w:r>
      <w:r w:rsidR="00D06D88">
        <w:rPr>
          <w:rFonts w:eastAsia="Calibri" w:cstheme="minorHAnsi"/>
          <w:sz w:val="24"/>
          <w:szCs w:val="24"/>
        </w:rPr>
        <w:t xml:space="preserve"> lub </w:t>
      </w:r>
      <w:r>
        <w:rPr>
          <w:rFonts w:eastAsia="Calibri" w:cstheme="minorHAnsi"/>
          <w:sz w:val="24"/>
          <w:szCs w:val="24"/>
        </w:rPr>
        <w:t xml:space="preserve">2d do SWZ. </w:t>
      </w:r>
    </w:p>
    <w:p w14:paraId="5143C2D7" w14:textId="77777777" w:rsidR="00770C0A" w:rsidRDefault="00955B51" w:rsidP="00770C0A">
      <w:pPr>
        <w:spacing w:after="0" w:line="360" w:lineRule="auto"/>
        <w:rPr>
          <w:rFonts w:eastAsia="Calibri" w:cstheme="minorHAnsi"/>
          <w:sz w:val="24"/>
          <w:szCs w:val="24"/>
        </w:rPr>
      </w:pPr>
      <w:r w:rsidRPr="00324A78">
        <w:rPr>
          <w:rFonts w:eastAsia="Calibri" w:cstheme="minorHAnsi"/>
          <w:sz w:val="24"/>
          <w:szCs w:val="24"/>
        </w:rPr>
        <w:lastRenderedPageBreak/>
        <w:t>14.1.1.</w:t>
      </w:r>
      <w:r w:rsidR="00324A78" w:rsidRPr="00324A78">
        <w:rPr>
          <w:rFonts w:eastAsia="Calibri" w:cstheme="minorHAnsi"/>
          <w:sz w:val="24"/>
          <w:szCs w:val="24"/>
        </w:rPr>
        <w:t xml:space="preserve"> Sposób złożenia </w:t>
      </w:r>
      <w:r w:rsidR="00324A78">
        <w:rPr>
          <w:rFonts w:eastAsia="Calibri" w:cstheme="minorHAnsi"/>
          <w:sz w:val="24"/>
          <w:szCs w:val="24"/>
        </w:rPr>
        <w:t>formularza cenowego</w:t>
      </w:r>
      <w:r w:rsidR="00324A78" w:rsidRPr="00324A78">
        <w:rPr>
          <w:rFonts w:eastAsia="Calibri" w:cstheme="minorHAnsi"/>
          <w:sz w:val="24"/>
          <w:szCs w:val="24"/>
        </w:rPr>
        <w:t xml:space="preserve">. </w:t>
      </w:r>
      <w:r w:rsidR="00324A78">
        <w:rPr>
          <w:rFonts w:eastAsia="Calibri" w:cstheme="minorHAnsi"/>
          <w:sz w:val="24"/>
          <w:szCs w:val="24"/>
        </w:rPr>
        <w:t xml:space="preserve">Formularz cenowy winien </w:t>
      </w:r>
      <w:r w:rsidR="00324A78" w:rsidRPr="00324A78">
        <w:rPr>
          <w:rFonts w:eastAsia="Calibri" w:cstheme="minorHAnsi"/>
          <w:sz w:val="24"/>
          <w:szCs w:val="24"/>
        </w:rPr>
        <w:t>być sporządzon</w:t>
      </w:r>
      <w:r w:rsidR="00324A78">
        <w:rPr>
          <w:rFonts w:eastAsia="Calibri" w:cstheme="minorHAnsi"/>
          <w:sz w:val="24"/>
          <w:szCs w:val="24"/>
        </w:rPr>
        <w:t>y</w:t>
      </w:r>
      <w:r w:rsidR="00324A78" w:rsidRPr="00324A78">
        <w:rPr>
          <w:rFonts w:eastAsia="Calibri" w:cstheme="minorHAnsi"/>
          <w:sz w:val="24"/>
          <w:szCs w:val="24"/>
        </w:rPr>
        <w:t xml:space="preserve"> zgodnie z formularzem, o którym mowa w ust 14.</w:t>
      </w:r>
      <w:r w:rsidR="00324A78">
        <w:rPr>
          <w:rFonts w:eastAsia="Calibri" w:cstheme="minorHAnsi"/>
          <w:sz w:val="24"/>
          <w:szCs w:val="24"/>
        </w:rPr>
        <w:t>1</w:t>
      </w:r>
      <w:r w:rsidR="00324A78" w:rsidRPr="00324A78">
        <w:rPr>
          <w:rFonts w:eastAsia="Calibri" w:cstheme="minorHAnsi"/>
          <w:sz w:val="24"/>
          <w:szCs w:val="24"/>
        </w:rPr>
        <w:t>, w postaci elektronicznej opatrzonej kwalifikowanym podpisem elektronicznym.</w:t>
      </w:r>
    </w:p>
    <w:p w14:paraId="4E17A3CF" w14:textId="7345434D" w:rsidR="00D5505C" w:rsidRPr="00770C0A" w:rsidRDefault="00D5505C" w:rsidP="00770C0A">
      <w:pPr>
        <w:spacing w:after="0" w:line="360" w:lineRule="auto"/>
        <w:rPr>
          <w:rFonts w:eastAsia="Calibri" w:cstheme="minorHAnsi"/>
          <w:bCs/>
          <w:sz w:val="24"/>
          <w:szCs w:val="24"/>
        </w:rPr>
      </w:pPr>
      <w:r w:rsidRPr="00770C0A">
        <w:rPr>
          <w:rFonts w:cstheme="minorHAnsi"/>
          <w:bCs/>
          <w:sz w:val="24"/>
        </w:rPr>
        <w:t>14.2.</w:t>
      </w:r>
      <w:r w:rsidR="00770C0A" w:rsidRPr="00770C0A">
        <w:rPr>
          <w:rFonts w:cstheme="minorHAnsi"/>
          <w:bCs/>
          <w:sz w:val="24"/>
        </w:rPr>
        <w:t xml:space="preserve"> Oświadczenie n</w:t>
      </w:r>
      <w:r w:rsidRPr="00770C0A">
        <w:rPr>
          <w:rFonts w:cstheme="minorHAnsi"/>
          <w:bCs/>
          <w:sz w:val="24"/>
        </w:rPr>
        <w:t>a podstawie art. 125 ust. 1 u</w:t>
      </w:r>
      <w:r w:rsidR="00770C0A" w:rsidRPr="00770C0A">
        <w:rPr>
          <w:rFonts w:cstheme="minorHAnsi"/>
          <w:bCs/>
          <w:sz w:val="24"/>
        </w:rPr>
        <w:t>stawy Pzp</w:t>
      </w:r>
      <w:r w:rsidRPr="00770C0A">
        <w:rPr>
          <w:rFonts w:cstheme="minorHAnsi"/>
          <w:bCs/>
          <w:sz w:val="24"/>
        </w:rPr>
        <w:t xml:space="preserve"> w celu wykazania wstępnego potwierdzenia, że Wykonawca nie podlega wykluczeniu z postępowania oraz spełnia warunki udziału w postępowaniu należy złożyć wraz z ofertą aktualne na dzień składania ofert oświadczenie w formie Jednolitego Europejskiego Dokumentu Zamówienia zwanego dalej JEDZ, którego wzór określa rozporządzenie wykonawcze Komisji Europejskiej 2016/7 z dnia 5 stycznia 2016 r. ustanawiającego standardowy formularz jednolitego europejskiego dokumentu zamówienia. </w:t>
      </w:r>
    </w:p>
    <w:p w14:paraId="608DB1D1" w14:textId="0D69FF48" w:rsidR="00D5505C" w:rsidRPr="00770C0A" w:rsidRDefault="00770C0A" w:rsidP="00770C0A">
      <w:pPr>
        <w:pStyle w:val="Nagwek1"/>
        <w:numPr>
          <w:ilvl w:val="0"/>
          <w:numId w:val="0"/>
        </w:numPr>
        <w:tabs>
          <w:tab w:val="left" w:pos="708"/>
        </w:tabs>
        <w:spacing w:before="0" w:after="0"/>
        <w:rPr>
          <w:rFonts w:asciiTheme="minorHAnsi" w:hAnsiTheme="minorHAnsi" w:cstheme="minorHAnsi"/>
          <w:sz w:val="24"/>
        </w:rPr>
      </w:pPr>
      <w:r w:rsidRPr="00770C0A">
        <w:rPr>
          <w:rFonts w:asciiTheme="minorHAnsi" w:hAnsiTheme="minorHAnsi" w:cstheme="minorHAnsi"/>
          <w:b w:val="0"/>
          <w:bCs/>
          <w:sz w:val="24"/>
        </w:rPr>
        <w:t>14.2.1.</w:t>
      </w:r>
      <w:r w:rsidR="00D5505C" w:rsidRPr="00770C0A">
        <w:rPr>
          <w:rFonts w:asciiTheme="minorHAnsi" w:hAnsiTheme="minorHAnsi" w:cstheme="minorHAnsi"/>
          <w:b w:val="0"/>
          <w:bCs/>
          <w:sz w:val="24"/>
        </w:rPr>
        <w:t>Wykonawca wypełnia JEDZ, tworząc dokument elektroniczny. Może korzystać z narzędzia ESPD lub innych dostępnych narzędzi lub oprogramowania, które umożliwiają wypełnienie JEDZ i utworzenie dokumentu elektronicznego.</w:t>
      </w:r>
    </w:p>
    <w:p w14:paraId="36EB8BF3" w14:textId="7EE5D98E" w:rsidR="00D5505C" w:rsidRPr="00770C0A" w:rsidRDefault="00770C0A" w:rsidP="00770C0A">
      <w:pPr>
        <w:pStyle w:val="Nagwek1"/>
        <w:numPr>
          <w:ilvl w:val="0"/>
          <w:numId w:val="0"/>
        </w:numPr>
        <w:tabs>
          <w:tab w:val="left" w:pos="708"/>
        </w:tabs>
        <w:spacing w:before="0" w:after="0"/>
        <w:jc w:val="both"/>
        <w:rPr>
          <w:rFonts w:asciiTheme="minorHAnsi" w:hAnsiTheme="minorHAnsi" w:cstheme="minorHAnsi"/>
          <w:sz w:val="24"/>
        </w:rPr>
      </w:pPr>
      <w:r w:rsidRPr="00770C0A">
        <w:rPr>
          <w:rFonts w:asciiTheme="minorHAnsi" w:hAnsiTheme="minorHAnsi" w:cstheme="minorHAnsi"/>
          <w:b w:val="0"/>
          <w:bCs/>
          <w:sz w:val="24"/>
        </w:rPr>
        <w:t>14.2.</w:t>
      </w:r>
      <w:r>
        <w:rPr>
          <w:rFonts w:asciiTheme="minorHAnsi" w:hAnsiTheme="minorHAnsi" w:cstheme="minorHAnsi"/>
          <w:b w:val="0"/>
          <w:bCs/>
          <w:sz w:val="24"/>
        </w:rPr>
        <w:t>2</w:t>
      </w:r>
      <w:r w:rsidRPr="00770C0A">
        <w:rPr>
          <w:rFonts w:asciiTheme="minorHAnsi" w:hAnsiTheme="minorHAnsi" w:cstheme="minorHAnsi"/>
          <w:b w:val="0"/>
          <w:bCs/>
          <w:sz w:val="24"/>
        </w:rPr>
        <w:t>.</w:t>
      </w:r>
      <w:r w:rsidRPr="00770C0A">
        <w:rPr>
          <w:rFonts w:asciiTheme="minorHAnsi" w:hAnsiTheme="minorHAnsi" w:cstheme="minorHAnsi"/>
          <w:b w:val="0"/>
          <w:bCs/>
          <w:sz w:val="24"/>
        </w:rPr>
        <w:tab/>
      </w:r>
      <w:r w:rsidR="00D5505C" w:rsidRPr="00770C0A">
        <w:rPr>
          <w:rFonts w:asciiTheme="minorHAnsi" w:hAnsiTheme="minorHAnsi" w:cstheme="minorHAnsi"/>
          <w:b w:val="0"/>
          <w:bCs/>
          <w:sz w:val="24"/>
        </w:rPr>
        <w:t>Jednolity Dokument przygotowany wstępnie przez Zamawiającego dla przedmiotowego postępowania jest dostępny na stronie internetowej, na której prowadzone jest postępowanie</w:t>
      </w:r>
      <w:r>
        <w:rPr>
          <w:rFonts w:asciiTheme="minorHAnsi" w:hAnsiTheme="minorHAnsi" w:cstheme="minorHAnsi"/>
          <w:b w:val="0"/>
          <w:bCs/>
          <w:sz w:val="24"/>
        </w:rPr>
        <w:t>- Załącznik Nr 3 do SWZ</w:t>
      </w:r>
      <w:r w:rsidR="00D5505C" w:rsidRPr="00770C0A">
        <w:rPr>
          <w:rFonts w:asciiTheme="minorHAnsi" w:hAnsiTheme="minorHAnsi" w:cstheme="minorHAnsi"/>
          <w:b w:val="0"/>
          <w:bCs/>
          <w:sz w:val="24"/>
        </w:rPr>
        <w:t>.</w:t>
      </w:r>
    </w:p>
    <w:p w14:paraId="0564A7C5" w14:textId="66F39799" w:rsidR="00D5505C" w:rsidRPr="00770C0A" w:rsidRDefault="00770C0A" w:rsidP="00770C0A">
      <w:pPr>
        <w:pStyle w:val="Nagwek1"/>
        <w:numPr>
          <w:ilvl w:val="0"/>
          <w:numId w:val="0"/>
        </w:numPr>
        <w:tabs>
          <w:tab w:val="left" w:pos="708"/>
        </w:tabs>
        <w:spacing w:before="0" w:after="0"/>
        <w:jc w:val="both"/>
        <w:rPr>
          <w:rFonts w:asciiTheme="minorHAnsi" w:hAnsiTheme="minorHAnsi" w:cstheme="minorHAnsi"/>
          <w:sz w:val="24"/>
        </w:rPr>
      </w:pPr>
      <w:r>
        <w:rPr>
          <w:rFonts w:asciiTheme="minorHAnsi" w:hAnsiTheme="minorHAnsi" w:cstheme="minorHAnsi"/>
          <w:b w:val="0"/>
          <w:bCs/>
          <w:sz w:val="24"/>
        </w:rPr>
        <w:t>14.2.3.</w:t>
      </w:r>
      <w:r w:rsidR="00D5505C" w:rsidRPr="00770C0A">
        <w:rPr>
          <w:rFonts w:asciiTheme="minorHAnsi" w:hAnsiTheme="minorHAnsi" w:cstheme="minorHAnsi"/>
          <w:b w:val="0"/>
          <w:bCs/>
          <w:sz w:val="24"/>
        </w:rPr>
        <w:t xml:space="preserve"> </w:t>
      </w:r>
      <w:r w:rsidR="00D5505C" w:rsidRPr="00770C0A">
        <w:rPr>
          <w:rFonts w:asciiTheme="minorHAnsi" w:hAnsiTheme="minorHAnsi" w:cstheme="minorHAnsi"/>
          <w:b w:val="0"/>
          <w:sz w:val="24"/>
        </w:rPr>
        <w:t>JEDZ należy przesłać w postaci elektronicznej opatrzonej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p>
    <w:p w14:paraId="0184F6C7" w14:textId="1B501BE5" w:rsidR="00D5505C" w:rsidRPr="00770C0A" w:rsidRDefault="00770C0A" w:rsidP="00770C0A">
      <w:pPr>
        <w:pStyle w:val="Nagwek1"/>
        <w:numPr>
          <w:ilvl w:val="0"/>
          <w:numId w:val="0"/>
        </w:numPr>
        <w:tabs>
          <w:tab w:val="left" w:pos="708"/>
        </w:tabs>
        <w:spacing w:before="0" w:after="0"/>
        <w:jc w:val="both"/>
        <w:rPr>
          <w:rStyle w:val="Hipercze"/>
          <w:rFonts w:asciiTheme="minorHAnsi" w:hAnsiTheme="minorHAnsi" w:cstheme="minorHAnsi"/>
          <w:b w:val="0"/>
          <w:bCs/>
          <w:color w:val="000000"/>
          <w:sz w:val="24"/>
        </w:rPr>
      </w:pPr>
      <w:r>
        <w:rPr>
          <w:rFonts w:asciiTheme="minorHAnsi" w:hAnsiTheme="minorHAnsi" w:cstheme="minorHAnsi"/>
          <w:b w:val="0"/>
          <w:bCs/>
          <w:sz w:val="24"/>
        </w:rPr>
        <w:t>14.2.4.</w:t>
      </w:r>
      <w:r>
        <w:rPr>
          <w:rFonts w:asciiTheme="minorHAnsi" w:hAnsiTheme="minorHAnsi" w:cstheme="minorHAnsi"/>
          <w:b w:val="0"/>
          <w:bCs/>
          <w:sz w:val="24"/>
        </w:rPr>
        <w:tab/>
      </w:r>
      <w:r w:rsidR="00D5505C" w:rsidRPr="00770C0A">
        <w:rPr>
          <w:rFonts w:asciiTheme="minorHAnsi" w:hAnsiTheme="minorHAnsi" w:cstheme="minorHAnsi"/>
          <w:b w:val="0"/>
          <w:bCs/>
          <w:sz w:val="24"/>
        </w:rPr>
        <w:t xml:space="preserve">Szczegółowe informacje związane z zasadami i sposobem wypełniania JEDZ znajdują w wyjaśnieniach Urzędu Zamówień Publicznych, dostępnych na stronie Urzędu pod linkiem: </w:t>
      </w:r>
      <w:hyperlink r:id="rId15" w:history="1">
        <w:r w:rsidR="00D5505C" w:rsidRPr="00770C0A">
          <w:rPr>
            <w:rStyle w:val="Hipercze"/>
            <w:rFonts w:asciiTheme="minorHAnsi" w:hAnsiTheme="minorHAnsi" w:cstheme="minorHAnsi"/>
            <w:b w:val="0"/>
            <w:bCs/>
            <w:color w:val="000000"/>
            <w:sz w:val="24"/>
            <w:u w:val="none"/>
          </w:rPr>
          <w:t>https://www.uzp.gov.pl/baza-wiedzy/prawo-zamowien-publicznych-regulacje/prawo-krajowe/jednolity-europejski-dokument-zamowienia</w:t>
        </w:r>
      </w:hyperlink>
    </w:p>
    <w:p w14:paraId="12CFEA08" w14:textId="1C7E0B3F" w:rsidR="00963CD8" w:rsidRPr="00AB7812" w:rsidRDefault="00D8539E" w:rsidP="00AB7812">
      <w:pPr>
        <w:pStyle w:val="Akapitzlist"/>
        <w:numPr>
          <w:ilvl w:val="2"/>
          <w:numId w:val="58"/>
        </w:numPr>
        <w:spacing w:after="0" w:line="360" w:lineRule="auto"/>
        <w:ind w:left="0" w:firstLine="0"/>
        <w:rPr>
          <w:rFonts w:eastAsia="Calibri" w:cstheme="minorHAnsi"/>
          <w:sz w:val="24"/>
          <w:szCs w:val="24"/>
        </w:rPr>
      </w:pPr>
      <w:r w:rsidRPr="00AB7812">
        <w:rPr>
          <w:rFonts w:eastAsia="Calibri" w:cstheme="minorHAnsi"/>
          <w:sz w:val="24"/>
          <w:szCs w:val="24"/>
        </w:rPr>
        <w:t>W przypadku podmiotów składających ofertę wspólną (konsorcjum) oraz</w:t>
      </w:r>
      <w:r w:rsidR="00324A78" w:rsidRPr="00AB7812">
        <w:rPr>
          <w:rFonts w:eastAsia="Calibri" w:cstheme="minorHAnsi"/>
          <w:sz w:val="24"/>
          <w:szCs w:val="24"/>
        </w:rPr>
        <w:t xml:space="preserve"> </w:t>
      </w:r>
      <w:r w:rsidRPr="00AB7812">
        <w:rPr>
          <w:rFonts w:eastAsia="Calibri" w:cstheme="minorHAnsi"/>
          <w:sz w:val="24"/>
          <w:szCs w:val="24"/>
        </w:rPr>
        <w:t xml:space="preserve">w przypadku podmiotów udostępniających potencjał, oświadczenie, </w:t>
      </w:r>
      <w:r w:rsidR="00324A78" w:rsidRPr="00AB7812">
        <w:rPr>
          <w:rFonts w:eastAsia="Calibri" w:cstheme="minorHAnsi"/>
          <w:sz w:val="24"/>
          <w:szCs w:val="24"/>
        </w:rPr>
        <w:t xml:space="preserve">o którym mowa w ust 14.2. </w:t>
      </w:r>
      <w:r w:rsidRPr="00AB7812">
        <w:rPr>
          <w:rFonts w:eastAsia="Calibri" w:cstheme="minorHAnsi"/>
          <w:sz w:val="24"/>
          <w:szCs w:val="24"/>
        </w:rPr>
        <w:t>składa każdy z Wykonawców. Oświadczenie powinno mieć postać dokumentu elektronicznego, podpisanego kwalifikowanym podpisem elektronicznym, przez każdego</w:t>
      </w:r>
      <w:r w:rsidR="00324A78" w:rsidRPr="00AB7812">
        <w:rPr>
          <w:rFonts w:eastAsia="Calibri" w:cstheme="minorHAnsi"/>
          <w:sz w:val="24"/>
          <w:szCs w:val="24"/>
        </w:rPr>
        <w:t xml:space="preserve"> </w:t>
      </w:r>
      <w:r w:rsidRPr="00AB7812">
        <w:rPr>
          <w:rFonts w:eastAsia="Calibri" w:cstheme="minorHAnsi"/>
          <w:sz w:val="24"/>
          <w:szCs w:val="24"/>
        </w:rPr>
        <w:t xml:space="preserve">z nich w zakresie w jakim potwierdzają okoliczności braku podstaw do wykluczenia, spełnienia warunków udziału. </w:t>
      </w:r>
    </w:p>
    <w:p w14:paraId="40AC04D6" w14:textId="1DF62C8C" w:rsidR="00D8539E" w:rsidRPr="0099458B" w:rsidRDefault="00D8539E" w:rsidP="0099458B">
      <w:pPr>
        <w:spacing w:after="0" w:line="360" w:lineRule="auto"/>
        <w:rPr>
          <w:rFonts w:eastAsia="Calibri" w:cstheme="minorHAnsi"/>
          <w:sz w:val="24"/>
          <w:szCs w:val="24"/>
        </w:rPr>
      </w:pPr>
      <w:r w:rsidRPr="0099458B">
        <w:rPr>
          <w:rFonts w:eastAsia="Calibri" w:cstheme="minorHAnsi"/>
          <w:sz w:val="24"/>
          <w:szCs w:val="24"/>
        </w:rPr>
        <w:lastRenderedPageBreak/>
        <w:t xml:space="preserve">Po stworzeniu </w:t>
      </w:r>
      <w:r w:rsidR="0099458B">
        <w:rPr>
          <w:rFonts w:eastAsia="Calibri" w:cstheme="minorHAnsi"/>
          <w:sz w:val="24"/>
          <w:szCs w:val="24"/>
        </w:rPr>
        <w:t xml:space="preserve">dokumentów </w:t>
      </w:r>
      <w:r w:rsidRPr="0099458B">
        <w:rPr>
          <w:rFonts w:eastAsia="Calibri" w:cstheme="minorHAnsi"/>
          <w:sz w:val="24"/>
          <w:szCs w:val="24"/>
        </w:rPr>
        <w:t>w postaci elektronicznej, Wykonawca podpisuje ww. dokument</w:t>
      </w:r>
      <w:r w:rsidR="0099458B">
        <w:rPr>
          <w:rFonts w:eastAsia="Calibri" w:cstheme="minorHAnsi"/>
          <w:sz w:val="24"/>
          <w:szCs w:val="24"/>
        </w:rPr>
        <w:t xml:space="preserve">y </w:t>
      </w:r>
      <w:r w:rsidRPr="0099458B">
        <w:rPr>
          <w:rFonts w:eastAsia="Calibri" w:cstheme="minorHAnsi"/>
          <w:sz w:val="24"/>
          <w:szCs w:val="24"/>
        </w:rPr>
        <w:t xml:space="preserve">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w:t>
      </w:r>
    </w:p>
    <w:p w14:paraId="2242546B" w14:textId="2AEA5399" w:rsidR="00D8539E" w:rsidRPr="00AB7812" w:rsidRDefault="00D8539E" w:rsidP="00AB7812">
      <w:pPr>
        <w:pStyle w:val="Akapitzlist"/>
        <w:numPr>
          <w:ilvl w:val="1"/>
          <w:numId w:val="59"/>
        </w:numPr>
        <w:spacing w:after="0" w:line="360" w:lineRule="auto"/>
        <w:ind w:left="567" w:hanging="567"/>
        <w:rPr>
          <w:rFonts w:cstheme="minorHAnsi"/>
          <w:sz w:val="24"/>
          <w:szCs w:val="24"/>
        </w:rPr>
      </w:pPr>
      <w:r w:rsidRPr="00AB7812">
        <w:rPr>
          <w:rFonts w:cstheme="minorHAnsi"/>
          <w:sz w:val="24"/>
          <w:szCs w:val="24"/>
        </w:rPr>
        <w:t>Pełnomocnictwo:</w:t>
      </w:r>
    </w:p>
    <w:p w14:paraId="65AD5C11" w14:textId="77777777" w:rsidR="00D8539E" w:rsidRPr="00963CD8" w:rsidRDefault="00D8539E" w:rsidP="00787EE8">
      <w:pPr>
        <w:pStyle w:val="Akapitzlist"/>
        <w:numPr>
          <w:ilvl w:val="2"/>
          <w:numId w:val="15"/>
        </w:numPr>
        <w:spacing w:after="0" w:line="360" w:lineRule="auto"/>
        <w:ind w:left="567" w:hanging="567"/>
        <w:rPr>
          <w:rFonts w:cstheme="minorHAnsi"/>
          <w:sz w:val="24"/>
          <w:szCs w:val="24"/>
        </w:rPr>
      </w:pPr>
      <w:r w:rsidRPr="00963CD8">
        <w:rPr>
          <w:rFonts w:cstheme="minorHAnsi"/>
          <w:sz w:val="24"/>
          <w:szCs w:val="24"/>
        </w:rPr>
        <w:t>upoważniające do złożenia oferty, o ile ofertę składa pełnomocnik;</w:t>
      </w:r>
    </w:p>
    <w:p w14:paraId="46B1F827" w14:textId="77777777" w:rsidR="00D8539E" w:rsidRPr="00963CD8" w:rsidRDefault="00D8539E" w:rsidP="00787EE8">
      <w:pPr>
        <w:pStyle w:val="Akapitzlist"/>
        <w:numPr>
          <w:ilvl w:val="2"/>
          <w:numId w:val="15"/>
        </w:numPr>
        <w:spacing w:after="0" w:line="360" w:lineRule="auto"/>
        <w:ind w:left="567" w:hanging="567"/>
        <w:rPr>
          <w:rFonts w:cstheme="minorHAnsi"/>
          <w:sz w:val="24"/>
          <w:szCs w:val="24"/>
        </w:rPr>
      </w:pPr>
      <w:r w:rsidRPr="00963CD8">
        <w:rPr>
          <w:rFonts w:cstheme="minorHAnsi"/>
          <w:sz w:val="24"/>
          <w:szCs w:val="24"/>
        </w:rPr>
        <w:t>dla pełnomocnika do reprezentowania w postępowaniu Wykonawców wspólnie ubiegających się o udzielenie zamówienia, jeżeli dotyczy.</w:t>
      </w:r>
    </w:p>
    <w:p w14:paraId="0C748BFF" w14:textId="77777777" w:rsidR="0099458B" w:rsidRDefault="00D8539E" w:rsidP="00AB7812">
      <w:pPr>
        <w:pStyle w:val="Akapitzlist"/>
        <w:numPr>
          <w:ilvl w:val="2"/>
          <w:numId w:val="59"/>
        </w:numPr>
        <w:spacing w:after="0" w:line="360" w:lineRule="auto"/>
        <w:ind w:left="0" w:firstLine="0"/>
        <w:rPr>
          <w:rFonts w:cstheme="minorHAnsi"/>
          <w:sz w:val="24"/>
          <w:szCs w:val="24"/>
        </w:rPr>
      </w:pPr>
      <w:r w:rsidRPr="00963CD8">
        <w:rPr>
          <w:rFonts w:cstheme="minorHAnsi"/>
          <w:sz w:val="24"/>
          <w:szCs w:val="24"/>
        </w:rPr>
        <w:t>Pełnomocnictwo do złożenia oferty musi być złożone w takiej samej formie, jak składana oferta t.j. w formie elektronicznej</w:t>
      </w:r>
      <w:r w:rsidR="0099458B">
        <w:rPr>
          <w:rFonts w:cstheme="minorHAnsi"/>
          <w:sz w:val="24"/>
          <w:szCs w:val="24"/>
        </w:rPr>
        <w:t>.</w:t>
      </w:r>
      <w:r w:rsidRPr="00963CD8">
        <w:rPr>
          <w:rFonts w:cstheme="minorHAnsi"/>
          <w:sz w:val="24"/>
          <w:szCs w:val="24"/>
        </w:rPr>
        <w:t xml:space="preserve"> </w:t>
      </w:r>
    </w:p>
    <w:p w14:paraId="2A17AB70" w14:textId="7E98824B" w:rsidR="00963CD8" w:rsidRPr="00963CD8" w:rsidRDefault="00D8539E" w:rsidP="00AB7812">
      <w:pPr>
        <w:pStyle w:val="Akapitzlist"/>
        <w:numPr>
          <w:ilvl w:val="2"/>
          <w:numId w:val="59"/>
        </w:numPr>
        <w:spacing w:after="0" w:line="360" w:lineRule="auto"/>
        <w:ind w:left="0" w:firstLine="0"/>
        <w:rPr>
          <w:rFonts w:cstheme="minorHAnsi"/>
          <w:sz w:val="24"/>
          <w:szCs w:val="24"/>
        </w:rPr>
      </w:pPr>
      <w:r w:rsidRPr="00963CD8">
        <w:rPr>
          <w:rFonts w:cstheme="minorHAnsi"/>
          <w:sz w:val="24"/>
          <w:szCs w:val="24"/>
        </w:rPr>
        <w:t>Dopuszcza się także złożenie elektronicznej kopii (skanu pełnomocnictwa sporządzonego uprzednio w formie pisemnej, w formie elektronicznego poświadczenia sporządzonego stosownie do art. 97 §</w:t>
      </w:r>
      <w:r w:rsidR="00963CD8" w:rsidRPr="00963CD8">
        <w:rPr>
          <w:rFonts w:cstheme="minorHAnsi"/>
          <w:sz w:val="24"/>
          <w:szCs w:val="24"/>
        </w:rPr>
        <w:t xml:space="preserve"> </w:t>
      </w:r>
      <w:r w:rsidRPr="00963CD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w:t>
      </w:r>
      <w:r w:rsidR="00AD7901">
        <w:rPr>
          <w:rFonts w:cstheme="minorHAnsi"/>
          <w:sz w:val="24"/>
          <w:szCs w:val="24"/>
        </w:rPr>
        <w:t xml:space="preserve"> elektronicznym mocodawcy.</w:t>
      </w:r>
      <w:r w:rsidRPr="00963CD8">
        <w:rPr>
          <w:rFonts w:cstheme="minorHAnsi"/>
          <w:sz w:val="24"/>
          <w:szCs w:val="24"/>
        </w:rPr>
        <w:t xml:space="preserve"> </w:t>
      </w:r>
    </w:p>
    <w:p w14:paraId="267BF05D" w14:textId="61A8F6F9" w:rsidR="00D8539E" w:rsidRPr="00963CD8" w:rsidRDefault="00D8539E" w:rsidP="00AB7812">
      <w:pPr>
        <w:pStyle w:val="Akapitzlist"/>
        <w:numPr>
          <w:ilvl w:val="2"/>
          <w:numId w:val="59"/>
        </w:numPr>
        <w:spacing w:after="0" w:line="360" w:lineRule="auto"/>
        <w:ind w:left="567" w:hanging="567"/>
        <w:rPr>
          <w:rFonts w:cstheme="minorHAnsi"/>
          <w:sz w:val="24"/>
          <w:szCs w:val="24"/>
        </w:rPr>
      </w:pPr>
      <w:r w:rsidRPr="00963CD8">
        <w:rPr>
          <w:rFonts w:cstheme="minorHAnsi"/>
          <w:sz w:val="24"/>
          <w:szCs w:val="24"/>
        </w:rPr>
        <w:t>Elektroniczna kopia pełnomocnictwa nie może być uwierzytelniona przez upełnomocnionego.</w:t>
      </w:r>
    </w:p>
    <w:p w14:paraId="7BC0ECE2" w14:textId="0DB1B355" w:rsidR="00D8539E" w:rsidRPr="00963CD8" w:rsidRDefault="00D8539E" w:rsidP="00AB7812">
      <w:pPr>
        <w:pStyle w:val="ust"/>
        <w:numPr>
          <w:ilvl w:val="1"/>
          <w:numId w:val="59"/>
        </w:numPr>
        <w:spacing w:after="0" w:line="360" w:lineRule="auto"/>
        <w:ind w:left="709" w:hanging="709"/>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p>
    <w:p w14:paraId="334C96C9" w14:textId="706BB3EE" w:rsidR="00D8539E" w:rsidRPr="00963CD8" w:rsidRDefault="00D8539E" w:rsidP="00AB7812">
      <w:pPr>
        <w:pStyle w:val="Akapitzlist"/>
        <w:numPr>
          <w:ilvl w:val="2"/>
          <w:numId w:val="59"/>
        </w:numPr>
        <w:spacing w:after="0" w:line="360" w:lineRule="auto"/>
        <w:ind w:left="709" w:hanging="709"/>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1C415A17" w14:textId="6EE2B7CE"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bookmarkEnd w:id="5"/>
    <w:p w14:paraId="1229D942" w14:textId="77777777" w:rsidR="00D8539E" w:rsidRPr="00963CD8" w:rsidRDefault="00D8539E" w:rsidP="00AB7812">
      <w:pPr>
        <w:pStyle w:val="Akapitzlist"/>
        <w:numPr>
          <w:ilvl w:val="1"/>
          <w:numId w:val="59"/>
        </w:numPr>
        <w:spacing w:after="0" w:line="360" w:lineRule="auto"/>
        <w:ind w:left="709" w:hanging="709"/>
        <w:rPr>
          <w:rFonts w:cstheme="minorHAnsi"/>
          <w:sz w:val="24"/>
          <w:szCs w:val="24"/>
        </w:rPr>
      </w:pPr>
      <w:r w:rsidRPr="00963CD8">
        <w:rPr>
          <w:rFonts w:cstheme="minorHAnsi"/>
          <w:sz w:val="24"/>
          <w:szCs w:val="24"/>
        </w:rPr>
        <w:lastRenderedPageBreak/>
        <w:t xml:space="preserve">Oświadczenie składane na podstawie art. art. 117 ust 4, w przypadku podmiotów składających ofertę wspólną. </w:t>
      </w:r>
    </w:p>
    <w:p w14:paraId="6A807597" w14:textId="67510553"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5D2C2009" w14:textId="41EF3192"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B08E8DD" w:rsidR="00963CD8" w:rsidRPr="00AB7812" w:rsidRDefault="00305982" w:rsidP="00E44F88">
      <w:pPr>
        <w:pStyle w:val="Akapitzlist"/>
        <w:numPr>
          <w:ilvl w:val="0"/>
          <w:numId w:val="1"/>
        </w:numPr>
        <w:spacing w:after="0" w:line="360" w:lineRule="auto"/>
        <w:rPr>
          <w:rFonts w:cstheme="minorHAnsi"/>
          <w:sz w:val="24"/>
          <w:szCs w:val="24"/>
        </w:rPr>
      </w:pPr>
      <w:r w:rsidRPr="00AB7812">
        <w:rPr>
          <w:rFonts w:cstheme="minorHAnsi"/>
          <w:sz w:val="24"/>
          <w:szCs w:val="24"/>
        </w:rPr>
        <w:t xml:space="preserve">SPOSÓB ORAZ TERMIN SKŁADANIA OFERT </w:t>
      </w:r>
      <w:r w:rsidR="00963CD8" w:rsidRPr="00AB7812">
        <w:rPr>
          <w:rFonts w:cstheme="minorHAnsi"/>
          <w:sz w:val="24"/>
          <w:szCs w:val="24"/>
        </w:rPr>
        <w:t xml:space="preserve">(art. </w:t>
      </w:r>
      <w:r w:rsidR="004E45DB" w:rsidRPr="00AB7812">
        <w:rPr>
          <w:rFonts w:cstheme="minorHAnsi"/>
          <w:sz w:val="24"/>
          <w:szCs w:val="24"/>
        </w:rPr>
        <w:t>134</w:t>
      </w:r>
      <w:r w:rsidR="00963CD8" w:rsidRPr="00AB7812">
        <w:rPr>
          <w:rFonts w:cstheme="minorHAnsi"/>
          <w:sz w:val="24"/>
          <w:szCs w:val="24"/>
        </w:rPr>
        <w:t xml:space="preserve"> ust 1 pkt 1</w:t>
      </w:r>
      <w:r w:rsidR="004E45DB" w:rsidRPr="00AB7812">
        <w:rPr>
          <w:rFonts w:cstheme="minorHAnsi"/>
          <w:sz w:val="24"/>
          <w:szCs w:val="24"/>
        </w:rPr>
        <w:t>5</w:t>
      </w:r>
      <w:r w:rsidR="00963CD8" w:rsidRPr="00AB7812">
        <w:rPr>
          <w:rFonts w:cstheme="minorHAnsi"/>
          <w:sz w:val="24"/>
          <w:szCs w:val="24"/>
        </w:rPr>
        <w:t>)</w:t>
      </w:r>
    </w:p>
    <w:p w14:paraId="3AE85CFD" w14:textId="618F7D32" w:rsidR="00963CD8" w:rsidRPr="00963CD8" w:rsidRDefault="00963CD8" w:rsidP="00787EE8">
      <w:pPr>
        <w:numPr>
          <w:ilvl w:val="0"/>
          <w:numId w:val="19"/>
        </w:numPr>
        <w:spacing w:after="0" w:line="360" w:lineRule="auto"/>
        <w:ind w:left="709" w:hanging="709"/>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00F41030">
        <w:rPr>
          <w:rFonts w:eastAsia="Times New Roman" w:cstheme="minorHAnsi"/>
          <w:color w:val="FF0000"/>
          <w:sz w:val="24"/>
          <w:szCs w:val="24"/>
          <w:lang w:eastAsia="pl-PL"/>
        </w:rPr>
        <w:t xml:space="preserve"> </w:t>
      </w:r>
      <w:hyperlink r:id="rId16" w:history="1">
        <w:r w:rsidR="0068625C" w:rsidRPr="00EF4EE5">
          <w:rPr>
            <w:rStyle w:val="Hipercze"/>
            <w:sz w:val="24"/>
            <w:szCs w:val="24"/>
          </w:rPr>
          <w:t>https://platformazakupowa.pl/transakcja/675503</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w:t>
      </w:r>
      <w:r w:rsidR="006D7795">
        <w:rPr>
          <w:rFonts w:eastAsia="Times New Roman" w:cstheme="minorHAnsi"/>
          <w:sz w:val="24"/>
          <w:szCs w:val="24"/>
          <w:lang w:eastAsia="pl-PL"/>
        </w:rPr>
        <w:t xml:space="preserve">X </w:t>
      </w:r>
      <w:r w:rsidRPr="00963CD8">
        <w:rPr>
          <w:rFonts w:eastAsia="Times New Roman" w:cstheme="minorHAnsi"/>
          <w:sz w:val="24"/>
          <w:szCs w:val="24"/>
          <w:lang w:eastAsia="pl-PL"/>
        </w:rPr>
        <w:t xml:space="preserve">SWZ. </w:t>
      </w:r>
    </w:p>
    <w:p w14:paraId="400A9773" w14:textId="7E592814" w:rsidR="00963CD8" w:rsidRPr="004014B5" w:rsidRDefault="00963CD8" w:rsidP="00787EE8">
      <w:pPr>
        <w:numPr>
          <w:ilvl w:val="0"/>
          <w:numId w:val="19"/>
        </w:numPr>
        <w:spacing w:after="0" w:line="360" w:lineRule="auto"/>
        <w:ind w:left="709" w:hanging="709"/>
        <w:contextualSpacing/>
        <w:rPr>
          <w:rFonts w:cstheme="minorHAnsi"/>
          <w:sz w:val="24"/>
          <w:szCs w:val="24"/>
        </w:rPr>
      </w:pPr>
      <w:r w:rsidRPr="004014B5">
        <w:rPr>
          <w:rFonts w:cstheme="minorHAnsi"/>
          <w:sz w:val="24"/>
          <w:szCs w:val="24"/>
        </w:rPr>
        <w:t xml:space="preserve">Ofertę wraz z wymaganymi załącznikami należy złożyć w terminie </w:t>
      </w:r>
      <w:r w:rsidRPr="006D7795">
        <w:rPr>
          <w:rFonts w:cstheme="minorHAnsi"/>
          <w:sz w:val="24"/>
          <w:szCs w:val="24"/>
        </w:rPr>
        <w:t xml:space="preserve">do dnia </w:t>
      </w:r>
      <w:r w:rsidR="005A6573">
        <w:rPr>
          <w:rFonts w:cstheme="minorHAnsi"/>
          <w:sz w:val="24"/>
          <w:szCs w:val="24"/>
        </w:rPr>
        <w:t>1</w:t>
      </w:r>
      <w:r w:rsidR="0068625C">
        <w:rPr>
          <w:rFonts w:cstheme="minorHAnsi"/>
          <w:sz w:val="24"/>
          <w:szCs w:val="24"/>
        </w:rPr>
        <w:t>8</w:t>
      </w:r>
      <w:r w:rsidR="005A6573">
        <w:rPr>
          <w:rFonts w:cstheme="minorHAnsi"/>
          <w:sz w:val="24"/>
          <w:szCs w:val="24"/>
        </w:rPr>
        <w:t xml:space="preserve"> listopada</w:t>
      </w:r>
      <w:r w:rsidR="006D7795" w:rsidRPr="006D7795">
        <w:rPr>
          <w:rFonts w:cstheme="minorHAnsi"/>
          <w:sz w:val="24"/>
          <w:szCs w:val="24"/>
        </w:rPr>
        <w:t xml:space="preserve"> 202</w:t>
      </w:r>
      <w:r w:rsidR="00F41030">
        <w:rPr>
          <w:rFonts w:cstheme="minorHAnsi"/>
          <w:sz w:val="24"/>
          <w:szCs w:val="24"/>
        </w:rPr>
        <w:t>2</w:t>
      </w:r>
      <w:r w:rsidR="003E44FE" w:rsidRPr="006D7795">
        <w:rPr>
          <w:rFonts w:cstheme="minorHAnsi"/>
          <w:sz w:val="24"/>
          <w:szCs w:val="24"/>
        </w:rPr>
        <w:t xml:space="preserve">r, do godziny </w:t>
      </w:r>
      <w:r w:rsidR="006D7795">
        <w:rPr>
          <w:rFonts w:cstheme="minorHAnsi"/>
          <w:sz w:val="24"/>
          <w:szCs w:val="24"/>
        </w:rPr>
        <w:t>10:00</w:t>
      </w:r>
    </w:p>
    <w:p w14:paraId="48CD5294" w14:textId="2AE5A3C0" w:rsidR="00963CD8" w:rsidRPr="006D7795" w:rsidRDefault="00963CD8" w:rsidP="00787EE8">
      <w:pPr>
        <w:numPr>
          <w:ilvl w:val="0"/>
          <w:numId w:val="19"/>
        </w:numPr>
        <w:spacing w:after="0" w:line="360" w:lineRule="auto"/>
        <w:ind w:left="709" w:hanging="709"/>
        <w:contextualSpacing/>
        <w:rPr>
          <w:rFonts w:cstheme="minorHAnsi"/>
          <w:sz w:val="24"/>
          <w:szCs w:val="24"/>
        </w:rPr>
      </w:pPr>
      <w:r w:rsidRPr="006D7795">
        <w:rPr>
          <w:rFonts w:cstheme="minorHAnsi"/>
          <w:sz w:val="24"/>
          <w:szCs w:val="24"/>
        </w:rPr>
        <w:t xml:space="preserve">Wykonawca może złożyć </w:t>
      </w:r>
      <w:r w:rsidR="006D7795">
        <w:rPr>
          <w:rFonts w:cstheme="minorHAnsi"/>
          <w:sz w:val="24"/>
          <w:szCs w:val="24"/>
        </w:rPr>
        <w:t xml:space="preserve">ofertę na wybrane </w:t>
      </w:r>
      <w:r w:rsidR="00914DE4">
        <w:rPr>
          <w:rFonts w:cstheme="minorHAnsi"/>
          <w:sz w:val="24"/>
          <w:szCs w:val="24"/>
        </w:rPr>
        <w:t>zadania.</w:t>
      </w:r>
    </w:p>
    <w:p w14:paraId="5C770082" w14:textId="77777777" w:rsidR="00963CD8" w:rsidRDefault="00963CD8" w:rsidP="00787EE8">
      <w:pPr>
        <w:numPr>
          <w:ilvl w:val="0"/>
          <w:numId w:val="19"/>
        </w:numPr>
        <w:spacing w:after="0" w:line="360" w:lineRule="auto"/>
        <w:ind w:left="709" w:hanging="709"/>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787EE8">
      <w:pPr>
        <w:numPr>
          <w:ilvl w:val="0"/>
          <w:numId w:val="19"/>
        </w:numPr>
        <w:spacing w:after="0" w:line="360" w:lineRule="auto"/>
        <w:ind w:left="709" w:hanging="709"/>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787EE8">
      <w:pPr>
        <w:numPr>
          <w:ilvl w:val="0"/>
          <w:numId w:val="20"/>
        </w:numPr>
        <w:spacing w:after="0" w:line="360" w:lineRule="auto"/>
        <w:ind w:left="709" w:hanging="709"/>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787EE8">
      <w:pPr>
        <w:numPr>
          <w:ilvl w:val="0"/>
          <w:numId w:val="20"/>
        </w:numPr>
        <w:spacing w:after="0" w:line="360" w:lineRule="auto"/>
        <w:ind w:left="709" w:hanging="709"/>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7A44F8C2" w:rsidR="00963CD8" w:rsidRPr="00F73748" w:rsidRDefault="00305982"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w:t>
      </w:r>
      <w:r w:rsidR="004E45DB">
        <w:rPr>
          <w:rFonts w:cstheme="minorHAnsi"/>
          <w:sz w:val="24"/>
          <w:szCs w:val="24"/>
        </w:rPr>
        <w:t>134</w:t>
      </w:r>
      <w:r w:rsidR="00963CD8" w:rsidRPr="00F73748">
        <w:rPr>
          <w:rFonts w:cstheme="minorHAnsi"/>
          <w:sz w:val="24"/>
          <w:szCs w:val="24"/>
        </w:rPr>
        <w:t xml:space="preserve"> ust 1 pkt 1</w:t>
      </w:r>
      <w:r w:rsidR="004E45DB">
        <w:rPr>
          <w:rFonts w:cstheme="minorHAnsi"/>
          <w:sz w:val="24"/>
          <w:szCs w:val="24"/>
        </w:rPr>
        <w:t>6</w:t>
      </w:r>
      <w:r w:rsidR="00963CD8" w:rsidRPr="00F73748">
        <w:rPr>
          <w:rFonts w:cstheme="minorHAnsi"/>
          <w:sz w:val="24"/>
          <w:szCs w:val="24"/>
        </w:rPr>
        <w:t>)</w:t>
      </w:r>
    </w:p>
    <w:p w14:paraId="22520C0C" w14:textId="2F0E8FCE" w:rsidR="00194BAD" w:rsidRDefault="00963CD8" w:rsidP="00787EE8">
      <w:pPr>
        <w:numPr>
          <w:ilvl w:val="0"/>
          <w:numId w:val="21"/>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914DE4">
        <w:rPr>
          <w:rFonts w:cstheme="minorHAnsi"/>
          <w:sz w:val="24"/>
          <w:szCs w:val="24"/>
        </w:rPr>
        <w:t>w dniu</w:t>
      </w:r>
      <w:r w:rsidR="004014B5" w:rsidRPr="00914DE4">
        <w:rPr>
          <w:rFonts w:cstheme="minorHAnsi"/>
          <w:sz w:val="24"/>
          <w:szCs w:val="24"/>
        </w:rPr>
        <w:t xml:space="preserve"> </w:t>
      </w:r>
      <w:bookmarkStart w:id="7" w:name="_Hlk79138720"/>
      <w:r w:rsidR="005A6573">
        <w:rPr>
          <w:rFonts w:cstheme="minorHAnsi"/>
          <w:sz w:val="24"/>
          <w:szCs w:val="24"/>
        </w:rPr>
        <w:t>1</w:t>
      </w:r>
      <w:r w:rsidR="0068625C">
        <w:rPr>
          <w:rFonts w:cstheme="minorHAnsi"/>
          <w:sz w:val="24"/>
          <w:szCs w:val="24"/>
        </w:rPr>
        <w:t>8</w:t>
      </w:r>
      <w:r w:rsidR="005A6573">
        <w:rPr>
          <w:rFonts w:cstheme="minorHAnsi"/>
          <w:sz w:val="24"/>
          <w:szCs w:val="24"/>
        </w:rPr>
        <w:t xml:space="preserve"> listopada </w:t>
      </w:r>
      <w:r w:rsidR="00914DE4" w:rsidRPr="00914DE4">
        <w:rPr>
          <w:rFonts w:cstheme="minorHAnsi"/>
          <w:sz w:val="24"/>
          <w:szCs w:val="24"/>
        </w:rPr>
        <w:t>202</w:t>
      </w:r>
      <w:r w:rsidR="00F41030">
        <w:rPr>
          <w:rFonts w:cstheme="minorHAnsi"/>
          <w:sz w:val="24"/>
          <w:szCs w:val="24"/>
        </w:rPr>
        <w:t>2</w:t>
      </w:r>
      <w:r w:rsidRPr="00914DE4">
        <w:rPr>
          <w:rFonts w:cstheme="minorHAnsi"/>
          <w:sz w:val="24"/>
          <w:szCs w:val="24"/>
        </w:rPr>
        <w:t>r</w:t>
      </w:r>
      <w:r w:rsidR="00914DE4" w:rsidRPr="00914DE4">
        <w:rPr>
          <w:rFonts w:cstheme="minorHAnsi"/>
          <w:sz w:val="24"/>
          <w:szCs w:val="24"/>
        </w:rPr>
        <w:t>.</w:t>
      </w:r>
      <w:r w:rsidRPr="00914DE4">
        <w:rPr>
          <w:rFonts w:cstheme="minorHAnsi"/>
          <w:sz w:val="24"/>
          <w:szCs w:val="24"/>
        </w:rPr>
        <w:t xml:space="preserve">, o godzinie </w:t>
      </w:r>
      <w:bookmarkEnd w:id="7"/>
      <w:r w:rsidR="00914DE4">
        <w:rPr>
          <w:rFonts w:cstheme="minorHAnsi"/>
          <w:sz w:val="24"/>
          <w:szCs w:val="24"/>
        </w:rPr>
        <w:t>10:10.</w:t>
      </w:r>
    </w:p>
    <w:p w14:paraId="0A4C7D19" w14:textId="594C7AEC" w:rsidR="00963CD8" w:rsidRPr="00F73748" w:rsidRDefault="00194BAD" w:rsidP="00787EE8">
      <w:pPr>
        <w:numPr>
          <w:ilvl w:val="0"/>
          <w:numId w:val="21"/>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36B062FA"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w:t>
      </w:r>
      <w:r w:rsidR="00914DE4">
        <w:rPr>
          <w:rFonts w:cstheme="minorHAnsi"/>
          <w:sz w:val="24"/>
          <w:szCs w:val="24"/>
        </w:rPr>
        <w:t>VI</w:t>
      </w:r>
      <w:r w:rsidRPr="00963CD8">
        <w:rPr>
          <w:rFonts w:cstheme="minorHAnsi"/>
          <w:sz w:val="24"/>
          <w:szCs w:val="24"/>
        </w:rPr>
        <w:t>, otwarcie ofert nastąpi niezwłocznie po usunięciu awarii.</w:t>
      </w:r>
    </w:p>
    <w:p w14:paraId="4B0EC456" w14:textId="5F60C133" w:rsidR="00963CD8" w:rsidRPr="00963CD8" w:rsidRDefault="00963CD8" w:rsidP="00787EE8">
      <w:pPr>
        <w:numPr>
          <w:ilvl w:val="0"/>
          <w:numId w:val="21"/>
        </w:numPr>
        <w:spacing w:after="0" w:line="360" w:lineRule="auto"/>
        <w:ind w:left="567" w:hanging="567"/>
        <w:contextualSpacing/>
        <w:rPr>
          <w:rFonts w:cstheme="minorHAnsi"/>
          <w:b/>
          <w:bCs/>
          <w:sz w:val="24"/>
          <w:szCs w:val="24"/>
        </w:rPr>
      </w:pPr>
      <w:r w:rsidRPr="00963CD8">
        <w:rPr>
          <w:rFonts w:cstheme="minorHAnsi"/>
          <w:sz w:val="24"/>
          <w:szCs w:val="24"/>
        </w:rPr>
        <w:lastRenderedPageBreak/>
        <w:t>Zamawiający poinformuje o zmianie terminu otwarcia ofert na stronie internetowej prowadzonego postępowania</w:t>
      </w:r>
      <w:r w:rsidRPr="004014B5">
        <w:rPr>
          <w:rFonts w:cstheme="minorHAnsi"/>
          <w:sz w:val="24"/>
          <w:szCs w:val="24"/>
        </w:rPr>
        <w:t>, tj.</w:t>
      </w:r>
      <w:r w:rsidR="00F41030" w:rsidRPr="00594E08">
        <w:rPr>
          <w:rFonts w:cstheme="minorHAnsi"/>
          <w:color w:val="4472C4" w:themeColor="accent1"/>
          <w:sz w:val="24"/>
          <w:szCs w:val="24"/>
        </w:rPr>
        <w:t xml:space="preserve"> </w:t>
      </w:r>
      <w:hyperlink r:id="rId17" w:history="1">
        <w:r w:rsidR="0068625C" w:rsidRPr="00EF4EE5">
          <w:rPr>
            <w:rStyle w:val="Hipercze"/>
            <w:sz w:val="24"/>
            <w:szCs w:val="24"/>
          </w:rPr>
          <w:t>https://platformazakupowa.pl/transakcja/675503</w:t>
        </w:r>
      </w:hyperlink>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787EE8">
      <w:pPr>
        <w:numPr>
          <w:ilvl w:val="0"/>
          <w:numId w:val="22"/>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787EE8">
      <w:pPr>
        <w:numPr>
          <w:ilvl w:val="0"/>
          <w:numId w:val="22"/>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7500A495" w14:textId="27D1DB4D" w:rsidR="00194BAD" w:rsidRPr="00914DE4" w:rsidRDefault="00305982" w:rsidP="00E44F88">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w:t>
      </w:r>
      <w:r w:rsidR="004E45DB">
        <w:rPr>
          <w:rFonts w:cstheme="minorHAnsi"/>
          <w:sz w:val="24"/>
          <w:szCs w:val="24"/>
        </w:rPr>
        <w:t>134</w:t>
      </w:r>
      <w:r w:rsidR="00194BAD" w:rsidRPr="00F73748">
        <w:rPr>
          <w:rFonts w:cstheme="minorHAnsi"/>
          <w:sz w:val="24"/>
          <w:szCs w:val="24"/>
        </w:rPr>
        <w:t xml:space="preserve"> ust 1 pkt 1</w:t>
      </w:r>
      <w:r w:rsidR="004E45DB">
        <w:rPr>
          <w:rFonts w:cstheme="minorHAnsi"/>
          <w:sz w:val="24"/>
          <w:szCs w:val="24"/>
        </w:rPr>
        <w:t>7</w:t>
      </w:r>
      <w:r w:rsidR="00194BAD" w:rsidRPr="00F73748">
        <w:rPr>
          <w:rFonts w:cstheme="minorHAnsi"/>
          <w:sz w:val="24"/>
          <w:szCs w:val="24"/>
        </w:rPr>
        <w:t>)</w:t>
      </w:r>
    </w:p>
    <w:p w14:paraId="38D6E194" w14:textId="72EA6E7F" w:rsidR="00914DE4" w:rsidRPr="002D69AC" w:rsidRDefault="00914DE4" w:rsidP="00914DE4">
      <w:pPr>
        <w:pStyle w:val="Akapitzlist"/>
        <w:numPr>
          <w:ilvl w:val="0"/>
          <w:numId w:val="24"/>
        </w:numPr>
        <w:spacing w:after="0" w:line="360" w:lineRule="auto"/>
        <w:ind w:left="567" w:hanging="567"/>
        <w:rPr>
          <w:rFonts w:cstheme="minorHAnsi"/>
          <w:b/>
          <w:bCs/>
          <w:sz w:val="24"/>
          <w:szCs w:val="24"/>
        </w:rPr>
      </w:pPr>
      <w:r>
        <w:rPr>
          <w:rFonts w:cstheme="minorHAnsi"/>
          <w:sz w:val="24"/>
          <w:szCs w:val="24"/>
        </w:rPr>
        <w:t xml:space="preserve">Wykonawca </w:t>
      </w:r>
      <w:r w:rsidR="002D69AC">
        <w:rPr>
          <w:rFonts w:cstheme="minorHAnsi"/>
          <w:sz w:val="24"/>
          <w:szCs w:val="24"/>
        </w:rPr>
        <w:t xml:space="preserve">sporządzi kalkulację ceny oferty </w:t>
      </w:r>
      <w:r>
        <w:rPr>
          <w:rFonts w:cstheme="minorHAnsi"/>
          <w:sz w:val="24"/>
          <w:szCs w:val="24"/>
        </w:rPr>
        <w:t>(oddzielnie dla każdego zadania) na podstawie formularza cenowego, którego wzory stanowią odpowiednio dla zadania- załącznik nr 2a, 2b, 2c</w:t>
      </w:r>
      <w:r w:rsidR="002D69AC">
        <w:rPr>
          <w:rFonts w:cstheme="minorHAnsi"/>
          <w:sz w:val="24"/>
          <w:szCs w:val="24"/>
        </w:rPr>
        <w:t xml:space="preserve"> lub</w:t>
      </w:r>
      <w:r>
        <w:rPr>
          <w:rFonts w:cstheme="minorHAnsi"/>
          <w:sz w:val="24"/>
          <w:szCs w:val="24"/>
        </w:rPr>
        <w:t xml:space="preserve"> 2d. </w:t>
      </w:r>
    </w:p>
    <w:p w14:paraId="653A29C4" w14:textId="1F88E38F" w:rsidR="002D69AC" w:rsidRPr="002D69AC" w:rsidRDefault="002D69AC" w:rsidP="00CD382E">
      <w:pPr>
        <w:pStyle w:val="Akapitzlist"/>
        <w:numPr>
          <w:ilvl w:val="1"/>
          <w:numId w:val="24"/>
        </w:numPr>
        <w:spacing w:line="360" w:lineRule="auto"/>
        <w:ind w:left="567" w:hanging="567"/>
        <w:jc w:val="both"/>
        <w:rPr>
          <w:rFonts w:eastAsia="Times New Roman" w:cstheme="minorHAnsi"/>
          <w:kern w:val="1"/>
          <w:sz w:val="24"/>
          <w:szCs w:val="24"/>
          <w:lang w:eastAsia="hi-IN" w:bidi="hi-IN"/>
        </w:rPr>
      </w:pPr>
      <w:r w:rsidRPr="002D69AC">
        <w:rPr>
          <w:rFonts w:eastAsia="Times New Roman" w:cstheme="minorHAnsi"/>
          <w:kern w:val="1"/>
          <w:sz w:val="24"/>
          <w:szCs w:val="24"/>
          <w:lang w:eastAsia="hi-IN" w:bidi="hi-IN"/>
        </w:rPr>
        <w:t>Wykonawca podaje ceny jednostkowe dla poszczególnych pozycji oraz oblicza wartości pozycji poprzez przemnożenie cen jednostkowych przez ilość jednostek. Ceną ofertową dla danego zadania jest suma wartości poszczególnych pozycji z uwzględnieniem podatku od towarów i usług VAT.</w:t>
      </w:r>
    </w:p>
    <w:p w14:paraId="036127A3" w14:textId="57DCA307"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 xml:space="preserve">Cena jednostkowa nie zawiera podatku od towarów i usług VAT. </w:t>
      </w:r>
    </w:p>
    <w:p w14:paraId="413A4D1D" w14:textId="1EB4DC6A"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 xml:space="preserve">Ceny jednostkowe określone przez Wykonawcę zostaną ustalone na okres ważności umowy i nie będą podlegać zmianom. </w:t>
      </w:r>
    </w:p>
    <w:p w14:paraId="74AD3483" w14:textId="6B5FCB20"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Wykonawca podaje wszystkie ceny z dokładnością do drugiego miejsca po przecinku.</w:t>
      </w:r>
    </w:p>
    <w:p w14:paraId="33C483C5" w14:textId="5E3D737C"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Wykonawca nie może dodawać dodatkowych pozycji w formularzu cenowym, zmieniać kolejności pozycji lub ich opisu. Wykonawca nie może również zmieniać ilości jednostek w poszczególnych pozycjach.</w:t>
      </w:r>
    </w:p>
    <w:p w14:paraId="14FFF1EA" w14:textId="25EB0B6E"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Cenę oferty należy rozumieć jako wynagrodzenie umowne.</w:t>
      </w:r>
    </w:p>
    <w:p w14:paraId="2039F6A2" w14:textId="269DF2A7" w:rsidR="00092F60" w:rsidRDefault="00194BAD" w:rsidP="00787EE8">
      <w:pPr>
        <w:numPr>
          <w:ilvl w:val="0"/>
          <w:numId w:val="24"/>
        </w:numPr>
        <w:spacing w:after="0" w:line="360" w:lineRule="auto"/>
        <w:ind w:left="567" w:hanging="567"/>
        <w:contextualSpacing/>
        <w:rPr>
          <w:rFonts w:cstheme="minorHAnsi"/>
          <w:sz w:val="24"/>
          <w:szCs w:val="24"/>
        </w:rPr>
      </w:pPr>
      <w:r w:rsidRPr="00194BAD">
        <w:rPr>
          <w:rFonts w:cstheme="minorHAnsi"/>
          <w:sz w:val="24"/>
          <w:szCs w:val="24"/>
        </w:rPr>
        <w:lastRenderedPageBreak/>
        <w:t xml:space="preserve">Wykonawca poda cenę oferty w Formularzu Ofertowym </w:t>
      </w:r>
      <w:r w:rsidR="00914DE4">
        <w:rPr>
          <w:rFonts w:cstheme="minorHAnsi"/>
          <w:sz w:val="24"/>
          <w:szCs w:val="24"/>
        </w:rPr>
        <w:t xml:space="preserve">(oddzielnie dla każdego zadania) </w:t>
      </w:r>
      <w:r w:rsidRPr="00194BAD">
        <w:rPr>
          <w:rFonts w:cstheme="minorHAnsi"/>
          <w:sz w:val="24"/>
          <w:szCs w:val="24"/>
        </w:rPr>
        <w:t xml:space="preserve">sporządzonym według wzoru, stanowiącego </w:t>
      </w:r>
      <w:r w:rsidR="00914DE4">
        <w:rPr>
          <w:rFonts w:cstheme="minorHAnsi"/>
          <w:sz w:val="24"/>
          <w:szCs w:val="24"/>
        </w:rPr>
        <w:t xml:space="preserve">odpowiednio dla zadania </w:t>
      </w:r>
      <w:r w:rsidRPr="00914DE4">
        <w:rPr>
          <w:rFonts w:cstheme="minorHAnsi"/>
          <w:sz w:val="24"/>
          <w:szCs w:val="24"/>
        </w:rPr>
        <w:t>załącznik Nr</w:t>
      </w:r>
      <w:r w:rsidR="00914DE4" w:rsidRPr="00914DE4">
        <w:rPr>
          <w:rFonts w:cstheme="minorHAnsi"/>
          <w:sz w:val="24"/>
          <w:szCs w:val="24"/>
        </w:rPr>
        <w:t xml:space="preserve">1a,1b,1c </w:t>
      </w:r>
      <w:r w:rsidR="00CD382E">
        <w:rPr>
          <w:rFonts w:cstheme="minorHAnsi"/>
          <w:sz w:val="24"/>
          <w:szCs w:val="24"/>
        </w:rPr>
        <w:t>lub</w:t>
      </w:r>
      <w:r w:rsidR="00914DE4" w:rsidRPr="00914DE4">
        <w:rPr>
          <w:rFonts w:cstheme="minorHAnsi"/>
          <w:sz w:val="24"/>
          <w:szCs w:val="24"/>
        </w:rPr>
        <w:t xml:space="preserve"> 1d</w:t>
      </w:r>
      <w:r w:rsidRPr="00914DE4">
        <w:rPr>
          <w:rFonts w:cstheme="minorHAnsi"/>
          <w:sz w:val="24"/>
          <w:szCs w:val="24"/>
        </w:rPr>
        <w:t xml:space="preserve"> do SWZ,</w:t>
      </w:r>
      <w:r w:rsidRPr="00194BAD">
        <w:rPr>
          <w:rFonts w:cstheme="minorHAnsi"/>
          <w:sz w:val="24"/>
          <w:szCs w:val="24"/>
        </w:rPr>
        <w:t xml:space="preserve"> jako cenę brutto [z uwzględnieniem kwoty podatku od towarów i usług (VAT)] z wyszczególnieniem stawki podatku od towarów</w:t>
      </w:r>
      <w:r w:rsidR="00914DE4">
        <w:rPr>
          <w:rFonts w:cstheme="minorHAnsi"/>
          <w:sz w:val="24"/>
          <w:szCs w:val="24"/>
        </w:rPr>
        <w:t xml:space="preserve"> </w:t>
      </w:r>
      <w:r w:rsidRPr="00194BAD">
        <w:rPr>
          <w:rFonts w:cstheme="minorHAnsi"/>
          <w:sz w:val="24"/>
          <w:szCs w:val="24"/>
        </w:rPr>
        <w:t>i usług (Vat).</w:t>
      </w:r>
    </w:p>
    <w:p w14:paraId="6E06F7EC" w14:textId="77777777" w:rsid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DB81EC7" w:rsidR="00194BAD"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CE4DB24" w:rsid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72B7F27B" w14:textId="77777777" w:rsidR="00CD382E" w:rsidRPr="00092F60" w:rsidRDefault="00CD382E" w:rsidP="00CD382E">
      <w:pPr>
        <w:spacing w:after="0" w:line="360" w:lineRule="auto"/>
        <w:ind w:left="567"/>
        <w:contextualSpacing/>
        <w:rPr>
          <w:rFonts w:cstheme="minorHAnsi"/>
          <w:sz w:val="24"/>
          <w:szCs w:val="24"/>
        </w:rPr>
      </w:pPr>
    </w:p>
    <w:p w14:paraId="2485D0D5" w14:textId="2C56E066" w:rsidR="00194BAD" w:rsidRPr="00F73748" w:rsidRDefault="00305982"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 xml:space="preserve">(art. </w:t>
      </w:r>
      <w:r w:rsidR="004E45DB">
        <w:rPr>
          <w:rFonts w:cstheme="minorHAnsi"/>
          <w:sz w:val="24"/>
          <w:szCs w:val="24"/>
        </w:rPr>
        <w:t>134</w:t>
      </w:r>
      <w:r w:rsidR="00194BAD" w:rsidRPr="00F73748">
        <w:rPr>
          <w:rFonts w:cstheme="minorHAnsi"/>
          <w:sz w:val="24"/>
          <w:szCs w:val="24"/>
        </w:rPr>
        <w:t xml:space="preserve"> ust 1 pkt 1</w:t>
      </w:r>
      <w:r w:rsidR="004E45DB">
        <w:rPr>
          <w:rFonts w:cstheme="minorHAnsi"/>
          <w:sz w:val="24"/>
          <w:szCs w:val="24"/>
        </w:rPr>
        <w:t>8</w:t>
      </w:r>
      <w:r w:rsidR="00194BAD" w:rsidRPr="00F73748">
        <w:rPr>
          <w:rFonts w:cstheme="minorHAnsi"/>
          <w:sz w:val="24"/>
          <w:szCs w:val="24"/>
        </w:rPr>
        <w:t>)</w:t>
      </w:r>
    </w:p>
    <w:p w14:paraId="35783BBD" w14:textId="2A761219" w:rsidR="00194BAD" w:rsidRDefault="00194BAD" w:rsidP="00787EE8">
      <w:pPr>
        <w:numPr>
          <w:ilvl w:val="0"/>
          <w:numId w:val="25"/>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A9074D">
        <w:rPr>
          <w:rFonts w:eastAsia="Times New Roman" w:cstheme="minorHAnsi"/>
          <w:kern w:val="1"/>
          <w:sz w:val="24"/>
          <w:szCs w:val="24"/>
          <w:lang w:eastAsia="hi-IN" w:bidi="hi-IN"/>
        </w:rPr>
        <w:t xml:space="preserve"> </w:t>
      </w:r>
      <w:r w:rsidRPr="00194BAD">
        <w:rPr>
          <w:rFonts w:eastAsia="Times New Roman" w:cstheme="minorHAnsi"/>
          <w:kern w:val="1"/>
          <w:sz w:val="24"/>
          <w:szCs w:val="24"/>
          <w:lang w:eastAsia="hi-IN" w:bidi="hi-IN"/>
        </w:rPr>
        <w:t xml:space="preserve">i </w:t>
      </w:r>
      <w:r w:rsidR="00A9074D">
        <w:rPr>
          <w:rFonts w:eastAsia="Times New Roman" w:cstheme="minorHAnsi"/>
          <w:kern w:val="1"/>
          <w:sz w:val="24"/>
          <w:szCs w:val="24"/>
          <w:lang w:eastAsia="hi-IN" w:bidi="hi-IN"/>
        </w:rPr>
        <w:t xml:space="preserve"> czas reakcji,  </w:t>
      </w:r>
    </w:p>
    <w:p w14:paraId="228B8DB6" w14:textId="7000B941"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A9074D">
        <w:rPr>
          <w:rFonts w:eastAsia="Times New Roman" w:cstheme="minorHAnsi"/>
          <w:kern w:val="1"/>
          <w:sz w:val="24"/>
          <w:szCs w:val="24"/>
          <w:lang w:eastAsia="hi-IN" w:bidi="hi-IN"/>
        </w:rPr>
        <w:t xml:space="preserve">- 60 </w:t>
      </w:r>
      <w:r w:rsidR="00092F60" w:rsidRPr="00194BAD">
        <w:rPr>
          <w:rFonts w:eastAsia="Times New Roman" w:cstheme="minorHAnsi"/>
          <w:kern w:val="1"/>
          <w:sz w:val="24"/>
          <w:szCs w:val="24"/>
          <w:lang w:eastAsia="hi-IN" w:bidi="hi-IN"/>
        </w:rPr>
        <w:t>%</w:t>
      </w:r>
    </w:p>
    <w:p w14:paraId="2C817CE1" w14:textId="0EA10BD9" w:rsidR="00A9074D" w:rsidRDefault="00A9074D"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CZAS REAKCJI – waga (znaczenie) – 40 %</w:t>
      </w:r>
    </w:p>
    <w:p w14:paraId="5350313D" w14:textId="6FC02DAD" w:rsidR="00A9074D" w:rsidRDefault="00A9074D"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Czas reakcji </w:t>
      </w:r>
      <w:r w:rsidRPr="00A9074D">
        <w:rPr>
          <w:rFonts w:eastAsia="Times New Roman" w:cstheme="minorHAnsi"/>
          <w:kern w:val="1"/>
          <w:sz w:val="24"/>
          <w:szCs w:val="24"/>
          <w:lang w:eastAsia="hi-IN" w:bidi="hi-IN"/>
        </w:rPr>
        <w:t>nie może przekroczyć 90 minut</w:t>
      </w:r>
      <w:r>
        <w:rPr>
          <w:rFonts w:eastAsia="Times New Roman" w:cstheme="minorHAnsi"/>
          <w:kern w:val="1"/>
          <w:sz w:val="24"/>
          <w:szCs w:val="24"/>
          <w:lang w:eastAsia="hi-IN" w:bidi="hi-IN"/>
        </w:rPr>
        <w:t xml:space="preserve">, licząc każdorazowo </w:t>
      </w:r>
      <w:r w:rsidRPr="00A9074D">
        <w:rPr>
          <w:rFonts w:eastAsia="Times New Roman" w:cstheme="minorHAnsi"/>
          <w:kern w:val="1"/>
          <w:sz w:val="24"/>
          <w:szCs w:val="24"/>
          <w:lang w:eastAsia="hi-IN" w:bidi="hi-IN"/>
        </w:rPr>
        <w:t xml:space="preserve">od momentu </w:t>
      </w:r>
      <w:r w:rsidR="00F210FB">
        <w:rPr>
          <w:rFonts w:eastAsia="Times New Roman" w:cstheme="minorHAnsi"/>
          <w:kern w:val="1"/>
          <w:sz w:val="24"/>
          <w:szCs w:val="24"/>
          <w:lang w:eastAsia="hi-IN" w:bidi="hi-IN"/>
        </w:rPr>
        <w:t xml:space="preserve">przekazania </w:t>
      </w:r>
      <w:r>
        <w:rPr>
          <w:rFonts w:eastAsia="Times New Roman" w:cstheme="minorHAnsi"/>
          <w:kern w:val="1"/>
          <w:sz w:val="24"/>
          <w:szCs w:val="24"/>
          <w:lang w:eastAsia="hi-IN" w:bidi="hi-IN"/>
        </w:rPr>
        <w:t xml:space="preserve">Wykonawcy </w:t>
      </w:r>
      <w:r w:rsidR="00F210FB">
        <w:rPr>
          <w:rFonts w:eastAsia="Times New Roman" w:cstheme="minorHAnsi"/>
          <w:kern w:val="1"/>
          <w:sz w:val="24"/>
          <w:szCs w:val="24"/>
          <w:lang w:eastAsia="hi-IN" w:bidi="hi-IN"/>
        </w:rPr>
        <w:t>przez Zamawiającego zlecenia o rozpoczęci</w:t>
      </w:r>
      <w:r w:rsidR="00885C5D">
        <w:rPr>
          <w:rFonts w:eastAsia="Times New Roman" w:cstheme="minorHAnsi"/>
          <w:kern w:val="1"/>
          <w:sz w:val="24"/>
          <w:szCs w:val="24"/>
          <w:lang w:eastAsia="hi-IN" w:bidi="hi-IN"/>
        </w:rPr>
        <w:t>u</w:t>
      </w:r>
      <w:r w:rsidR="00F210FB">
        <w:rPr>
          <w:rFonts w:eastAsia="Times New Roman" w:cstheme="minorHAnsi"/>
          <w:kern w:val="1"/>
          <w:sz w:val="24"/>
          <w:szCs w:val="24"/>
          <w:lang w:eastAsia="hi-IN" w:bidi="hi-IN"/>
        </w:rPr>
        <w:t xml:space="preserve"> świadczenia usług </w:t>
      </w:r>
      <w:r w:rsidR="00F210FB" w:rsidRPr="00F210FB">
        <w:rPr>
          <w:rFonts w:eastAsia="Times New Roman" w:cstheme="minorHAnsi"/>
          <w:kern w:val="1"/>
          <w:sz w:val="24"/>
          <w:szCs w:val="24"/>
          <w:lang w:eastAsia="hi-IN" w:bidi="hi-IN"/>
        </w:rPr>
        <w:t>związanych z zimowym utrzymaniem dróg</w:t>
      </w:r>
      <w:r w:rsidRPr="00F210FB">
        <w:rPr>
          <w:rFonts w:eastAsia="Times New Roman" w:cstheme="minorHAnsi"/>
          <w:kern w:val="1"/>
          <w:sz w:val="24"/>
          <w:szCs w:val="24"/>
          <w:lang w:eastAsia="hi-IN" w:bidi="hi-IN"/>
        </w:rPr>
        <w:t>.</w:t>
      </w:r>
    </w:p>
    <w:p w14:paraId="7951ADC5" w14:textId="330251E7" w:rsidR="00670E75" w:rsidRDefault="00670E75" w:rsidP="00787EE8">
      <w:pPr>
        <w:pStyle w:val="Akapitzlist"/>
        <w:numPr>
          <w:ilvl w:val="1"/>
          <w:numId w:val="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najniższą CENĄ otrzyma maksymalnie </w:t>
      </w:r>
      <w:r w:rsidR="00A9074D">
        <w:rPr>
          <w:rFonts w:eastAsia="Times New Roman" w:cstheme="minorHAnsi"/>
          <w:kern w:val="1"/>
          <w:sz w:val="24"/>
          <w:szCs w:val="24"/>
          <w:lang w:eastAsia="hi-IN" w:bidi="hi-IN"/>
        </w:rPr>
        <w:t>60</w:t>
      </w:r>
      <w:r w:rsidRPr="00670E75">
        <w:rPr>
          <w:rFonts w:eastAsia="Times New Roman" w:cstheme="minorHAnsi"/>
          <w:kern w:val="1"/>
          <w:sz w:val="24"/>
          <w:szCs w:val="24"/>
          <w:lang w:eastAsia="hi-IN" w:bidi="hi-IN"/>
        </w:rPr>
        <w:t xml:space="preserve">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Pozostałe oferty zostaną przeliczone wg wzoru podanego poniżej. Wynik będzie traktowany jako wartość punktowa oferty w kryterium CENA oferty.</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C.naj.</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C.of.bad.</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5F20087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A9074D">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4496BB44" w:rsid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659AF5CB" w14:textId="77777777" w:rsidR="00AB7812" w:rsidRPr="00670E75" w:rsidRDefault="00AB7812" w:rsidP="00670E75">
      <w:pPr>
        <w:suppressAutoHyphens/>
        <w:spacing w:after="0" w:line="360" w:lineRule="auto"/>
        <w:ind w:left="567"/>
        <w:rPr>
          <w:rFonts w:eastAsia="Times New Roman" w:cstheme="minorHAnsi"/>
          <w:kern w:val="1"/>
          <w:sz w:val="24"/>
          <w:szCs w:val="24"/>
          <w:lang w:eastAsia="hi-IN" w:bidi="hi-IN"/>
        </w:rPr>
      </w:pPr>
    </w:p>
    <w:p w14:paraId="6672BCF4" w14:textId="3AD8E5D5" w:rsidR="00670E75" w:rsidRPr="00F210FB" w:rsidRDefault="00670E75" w:rsidP="00787EE8">
      <w:pPr>
        <w:pStyle w:val="Akapitzlist"/>
        <w:numPr>
          <w:ilvl w:val="1"/>
          <w:numId w:val="5"/>
        </w:numPr>
        <w:suppressAutoHyphens/>
        <w:spacing w:after="0" w:line="360" w:lineRule="auto"/>
        <w:ind w:left="567" w:hanging="567"/>
        <w:rPr>
          <w:rFonts w:eastAsia="Times New Roman" w:cstheme="minorHAnsi"/>
          <w:kern w:val="1"/>
          <w:sz w:val="24"/>
          <w:szCs w:val="24"/>
          <w:lang w:eastAsia="hi-IN" w:bidi="hi-IN"/>
        </w:rPr>
      </w:pPr>
      <w:r w:rsidRPr="00F210FB">
        <w:rPr>
          <w:rFonts w:eastAsia="Times New Roman" w:cstheme="minorHAnsi"/>
          <w:kern w:val="1"/>
          <w:sz w:val="24"/>
          <w:szCs w:val="24"/>
          <w:lang w:eastAsia="hi-IN" w:bidi="hi-IN"/>
        </w:rPr>
        <w:t>Oferta z naj</w:t>
      </w:r>
      <w:r w:rsidR="00F210FB">
        <w:rPr>
          <w:rFonts w:eastAsia="Times New Roman" w:cstheme="minorHAnsi"/>
          <w:kern w:val="1"/>
          <w:sz w:val="24"/>
          <w:szCs w:val="24"/>
          <w:lang w:eastAsia="hi-IN" w:bidi="hi-IN"/>
        </w:rPr>
        <w:t xml:space="preserve">krótszym CZASEM REAKCJI  </w:t>
      </w:r>
      <w:r w:rsidRPr="00F210FB">
        <w:rPr>
          <w:rFonts w:eastAsia="Times New Roman" w:cstheme="minorHAnsi"/>
          <w:kern w:val="1"/>
          <w:sz w:val="24"/>
          <w:szCs w:val="24"/>
          <w:lang w:eastAsia="hi-IN" w:bidi="hi-IN"/>
        </w:rPr>
        <w:t xml:space="preserve">otrzyma maksymalnie </w:t>
      </w:r>
      <w:r w:rsidR="00F210FB">
        <w:rPr>
          <w:rFonts w:eastAsia="Times New Roman" w:cstheme="minorHAnsi"/>
          <w:kern w:val="1"/>
          <w:sz w:val="24"/>
          <w:szCs w:val="24"/>
          <w:lang w:eastAsia="hi-IN" w:bidi="hi-IN"/>
        </w:rPr>
        <w:t>40</w:t>
      </w:r>
      <w:r w:rsidRPr="00F210FB">
        <w:rPr>
          <w:rFonts w:eastAsia="Times New Roman" w:cstheme="minorHAnsi"/>
          <w:kern w:val="1"/>
          <w:sz w:val="24"/>
          <w:szCs w:val="24"/>
          <w:lang w:eastAsia="hi-IN" w:bidi="hi-IN"/>
        </w:rPr>
        <w:t xml:space="preserve"> punktów. Pozostałe oferty zostaną </w:t>
      </w:r>
      <w:r w:rsidRPr="00F210FB">
        <w:rPr>
          <w:rFonts w:eastAsia="Times New Roman" w:cstheme="minorHAnsi"/>
          <w:bCs/>
          <w:kern w:val="1"/>
          <w:sz w:val="24"/>
          <w:szCs w:val="24"/>
          <w:lang w:eastAsia="hi-IN" w:bidi="hi-IN"/>
        </w:rPr>
        <w:t>przeliczone wg wzoru podanego poniżej. Wynik będzie traktowany jako wartość punktowa oferty w kryterium</w:t>
      </w:r>
      <w:r w:rsidR="00F210FB">
        <w:rPr>
          <w:rFonts w:eastAsia="Times New Roman" w:cstheme="minorHAnsi"/>
          <w:bCs/>
          <w:kern w:val="1"/>
          <w:sz w:val="24"/>
          <w:szCs w:val="24"/>
          <w:lang w:eastAsia="hi-IN" w:bidi="hi-IN"/>
        </w:rPr>
        <w:t xml:space="preserve"> </w:t>
      </w:r>
      <w:r w:rsidR="00F210FB" w:rsidRPr="00F210FB">
        <w:rPr>
          <w:rFonts w:eastAsia="Times New Roman" w:cstheme="minorHAnsi"/>
          <w:bCs/>
          <w:kern w:val="1"/>
          <w:sz w:val="24"/>
          <w:szCs w:val="24"/>
          <w:lang w:eastAsia="hi-IN" w:bidi="hi-IN"/>
        </w:rPr>
        <w:t>CZAS REAKCJI</w:t>
      </w:r>
      <w:r w:rsidRPr="00F210FB">
        <w:rPr>
          <w:rFonts w:eastAsia="Times New Roman" w:cstheme="minorHAnsi"/>
          <w:bCs/>
          <w:kern w:val="1"/>
          <w:sz w:val="24"/>
          <w:szCs w:val="24"/>
          <w:lang w:eastAsia="hi-IN" w:bidi="hi-IN"/>
        </w:rPr>
        <w:t>.</w:t>
      </w:r>
    </w:p>
    <w:p w14:paraId="082ED236" w14:textId="32EAB180" w:rsidR="00BF54E7" w:rsidRPr="00CD382E" w:rsidRDefault="00BF54E7" w:rsidP="00F210FB">
      <w:pPr>
        <w:pStyle w:val="Akapitzlist"/>
        <w:autoSpaceDE w:val="0"/>
        <w:spacing w:after="0" w:line="360" w:lineRule="auto"/>
        <w:ind w:left="567"/>
        <w:rPr>
          <w:rFonts w:eastAsia="Times New Roman" w:cstheme="minorHAnsi"/>
          <w:bCs/>
          <w:kern w:val="1"/>
          <w:sz w:val="24"/>
          <w:szCs w:val="24"/>
          <w:lang w:eastAsia="hi-IN" w:bidi="hi-IN"/>
        </w:rPr>
      </w:pPr>
      <w:r w:rsidRPr="00CD382E">
        <w:rPr>
          <w:rFonts w:eastAsia="Times New Roman" w:cstheme="minorHAnsi"/>
          <w:bCs/>
          <w:kern w:val="1"/>
          <w:sz w:val="24"/>
          <w:szCs w:val="24"/>
          <w:lang w:eastAsia="hi-IN" w:bidi="hi-IN"/>
        </w:rPr>
        <w:t xml:space="preserve">Termin wykonania należy podać w </w:t>
      </w:r>
      <w:r w:rsidR="00F210FB" w:rsidRPr="00CD382E">
        <w:rPr>
          <w:rFonts w:eastAsia="Times New Roman" w:cstheme="minorHAnsi"/>
          <w:bCs/>
          <w:kern w:val="1"/>
          <w:sz w:val="24"/>
          <w:szCs w:val="24"/>
          <w:lang w:eastAsia="hi-IN" w:bidi="hi-IN"/>
        </w:rPr>
        <w:t>minutach.</w:t>
      </w:r>
    </w:p>
    <w:p w14:paraId="10D35F68" w14:textId="04D461A3" w:rsidR="00BF54E7" w:rsidRDefault="00BF54E7" w:rsidP="00BF54E7">
      <w:pPr>
        <w:autoSpaceDE w:val="0"/>
        <w:spacing w:after="0" w:line="360" w:lineRule="auto"/>
        <w:ind w:left="567"/>
        <w:rPr>
          <w:rFonts w:eastAsia="Times New Roman" w:cstheme="minorHAnsi"/>
          <w:kern w:val="1"/>
          <w:sz w:val="24"/>
          <w:szCs w:val="24"/>
          <w:lang w:eastAsia="hi-IN" w:bidi="hi-IN"/>
        </w:rPr>
      </w:pPr>
    </w:p>
    <w:p w14:paraId="363B3098" w14:textId="483135A1"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CD382E">
        <w:rPr>
          <w:rFonts w:eastAsia="Times New Roman" w:cstheme="minorHAnsi"/>
          <w:kern w:val="1"/>
          <w:sz w:val="24"/>
          <w:szCs w:val="24"/>
          <w:lang w:eastAsia="hi-IN" w:bidi="hi-IN"/>
        </w:rPr>
        <w:t xml:space="preserve">                                      </w:t>
      </w:r>
      <w:r w:rsidR="00F210FB" w:rsidRPr="00CD382E">
        <w:rPr>
          <w:rFonts w:eastAsia="Times New Roman" w:cstheme="minorHAnsi"/>
          <w:kern w:val="1"/>
          <w:sz w:val="24"/>
          <w:szCs w:val="24"/>
          <w:lang w:val="en-US" w:eastAsia="hi-IN" w:bidi="hi-IN"/>
        </w:rPr>
        <w:t xml:space="preserve">C.R. </w:t>
      </w:r>
      <w:r w:rsidRPr="00CD382E">
        <w:rPr>
          <w:rFonts w:eastAsia="Times New Roman" w:cstheme="minorHAnsi"/>
          <w:kern w:val="1"/>
          <w:sz w:val="24"/>
          <w:szCs w:val="24"/>
          <w:lang w:val="en-US" w:eastAsia="hi-IN" w:bidi="hi-IN"/>
        </w:rPr>
        <w:t>naj.</w:t>
      </w:r>
    </w:p>
    <w:p w14:paraId="17C40778" w14:textId="0C71836A" w:rsidR="00BF54E7" w:rsidRPr="00CD382E" w:rsidRDefault="00BF54E7" w:rsidP="00BF54E7">
      <w:pPr>
        <w:suppressAutoHyphens/>
        <w:spacing w:after="0" w:line="360" w:lineRule="auto"/>
        <w:ind w:left="-567"/>
        <w:rPr>
          <w:rFonts w:eastAsia="Times New Roman" w:cstheme="minorHAnsi"/>
          <w:kern w:val="1"/>
          <w:sz w:val="24"/>
          <w:szCs w:val="24"/>
          <w:lang w:val="en-US" w:eastAsia="hi-IN" w:bidi="hi-IN"/>
        </w:rPr>
      </w:pPr>
      <w:r w:rsidRPr="00CD382E">
        <w:rPr>
          <w:rFonts w:eastAsia="Times New Roman" w:cstheme="minorHAnsi"/>
          <w:kern w:val="1"/>
          <w:sz w:val="24"/>
          <w:szCs w:val="24"/>
          <w:lang w:val="en-US" w:eastAsia="hi-IN" w:bidi="hi-IN"/>
        </w:rPr>
        <w:t xml:space="preserve">                     W</w:t>
      </w:r>
      <w:r w:rsidRPr="00CD382E">
        <w:rPr>
          <w:rFonts w:eastAsia="Times New Roman" w:cstheme="minorHAnsi"/>
          <w:kern w:val="1"/>
          <w:sz w:val="24"/>
          <w:szCs w:val="24"/>
          <w:vertAlign w:val="subscript"/>
          <w:lang w:val="en-US" w:eastAsia="hi-IN" w:bidi="hi-IN"/>
        </w:rPr>
        <w:t>p</w:t>
      </w:r>
      <w:r w:rsidR="002D69AC" w:rsidRPr="00CD382E">
        <w:rPr>
          <w:rFonts w:eastAsia="Times New Roman" w:cstheme="minorHAnsi"/>
          <w:kern w:val="1"/>
          <w:sz w:val="24"/>
          <w:szCs w:val="24"/>
          <w:vertAlign w:val="subscript"/>
          <w:lang w:val="en-US" w:eastAsia="hi-IN" w:bidi="hi-IN"/>
        </w:rPr>
        <w:t>2</w:t>
      </w:r>
      <w:r w:rsidRPr="00CD382E">
        <w:rPr>
          <w:rFonts w:eastAsia="Times New Roman" w:cstheme="minorHAnsi"/>
          <w:kern w:val="1"/>
          <w:sz w:val="24"/>
          <w:szCs w:val="24"/>
          <w:lang w:val="en-US" w:eastAsia="hi-IN" w:bidi="hi-IN"/>
        </w:rPr>
        <w:t xml:space="preserve"> = Rx</w:t>
      </w:r>
      <w:r w:rsidR="00551D00" w:rsidRPr="00CD382E">
        <w:rPr>
          <w:rFonts w:eastAsia="Times New Roman" w:cstheme="minorHAnsi"/>
          <w:kern w:val="1"/>
          <w:sz w:val="24"/>
          <w:szCs w:val="24"/>
          <w:lang w:val="en-US" w:eastAsia="hi-IN" w:bidi="hi-IN"/>
        </w:rPr>
        <w:t>100x</w:t>
      </w:r>
      <w:r w:rsidRPr="00CD382E">
        <w:rPr>
          <w:rFonts w:eastAsia="Times New Roman" w:cstheme="minorHAnsi"/>
          <w:kern w:val="1"/>
          <w:sz w:val="24"/>
          <w:szCs w:val="24"/>
          <w:lang w:val="en-US" w:eastAsia="hi-IN" w:bidi="hi-IN"/>
        </w:rPr>
        <w:t xml:space="preserve"> -------------------------</w:t>
      </w:r>
    </w:p>
    <w:p w14:paraId="565F4EAC" w14:textId="02A32584"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CD382E">
        <w:rPr>
          <w:rFonts w:eastAsia="Times New Roman" w:cstheme="minorHAnsi"/>
          <w:kern w:val="1"/>
          <w:sz w:val="24"/>
          <w:szCs w:val="24"/>
          <w:lang w:val="en-US" w:eastAsia="hi-IN" w:bidi="hi-IN"/>
        </w:rPr>
        <w:t xml:space="preserve">                                      </w:t>
      </w:r>
      <w:r w:rsidR="00F210FB" w:rsidRPr="00CD382E">
        <w:rPr>
          <w:rFonts w:eastAsia="Times New Roman" w:cstheme="minorHAnsi"/>
          <w:kern w:val="1"/>
          <w:sz w:val="24"/>
          <w:szCs w:val="24"/>
          <w:lang w:val="en-US" w:eastAsia="hi-IN" w:bidi="hi-IN"/>
        </w:rPr>
        <w:t>C</w:t>
      </w:r>
      <w:r w:rsidRPr="00CD382E">
        <w:rPr>
          <w:rFonts w:eastAsia="Times New Roman" w:cstheme="minorHAnsi"/>
          <w:kern w:val="1"/>
          <w:sz w:val="24"/>
          <w:szCs w:val="24"/>
          <w:lang w:val="en-US" w:eastAsia="hi-IN" w:bidi="hi-IN"/>
        </w:rPr>
        <w:t>.</w:t>
      </w:r>
      <w:r w:rsidR="00F210FB" w:rsidRPr="00CD382E">
        <w:rPr>
          <w:rFonts w:eastAsia="Times New Roman" w:cstheme="minorHAnsi"/>
          <w:kern w:val="1"/>
          <w:sz w:val="24"/>
          <w:szCs w:val="24"/>
          <w:lang w:val="en-US" w:eastAsia="hi-IN" w:bidi="hi-IN"/>
        </w:rPr>
        <w:t>R</w:t>
      </w:r>
      <w:r w:rsidRPr="00CD382E">
        <w:rPr>
          <w:rFonts w:eastAsia="Times New Roman" w:cstheme="minorHAnsi"/>
          <w:kern w:val="1"/>
          <w:sz w:val="24"/>
          <w:szCs w:val="24"/>
          <w:lang w:val="en-US" w:eastAsia="hi-IN" w:bidi="hi-IN"/>
        </w:rPr>
        <w:t>.of.bad</w:t>
      </w:r>
      <w:r w:rsidR="00551D00" w:rsidRPr="00CD382E">
        <w:rPr>
          <w:rFonts w:eastAsia="Times New Roman" w:cstheme="minorHAnsi"/>
          <w:kern w:val="1"/>
          <w:sz w:val="24"/>
          <w:szCs w:val="24"/>
          <w:lang w:val="en-US" w:eastAsia="hi-IN" w:bidi="hi-IN"/>
        </w:rPr>
        <w:t>.</w:t>
      </w:r>
    </w:p>
    <w:p w14:paraId="2A0EAADB" w14:textId="77777777"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p>
    <w:p w14:paraId="6BC430E3" w14:textId="0577CF78" w:rsidR="00BF54E7" w:rsidRPr="00CD382E" w:rsidRDefault="00BF54E7" w:rsidP="00BF54E7">
      <w:pPr>
        <w:suppressAutoHyphens/>
        <w:spacing w:after="0" w:line="360" w:lineRule="auto"/>
        <w:ind w:left="567"/>
        <w:rPr>
          <w:rFonts w:eastAsia="Times New Roman" w:cstheme="minorHAnsi"/>
          <w:kern w:val="1"/>
          <w:sz w:val="24"/>
          <w:szCs w:val="24"/>
          <w:lang w:eastAsia="hi-IN" w:bidi="hi-IN"/>
        </w:rPr>
      </w:pPr>
      <w:r w:rsidRPr="00CD382E">
        <w:rPr>
          <w:rFonts w:eastAsia="Times New Roman" w:cstheme="minorHAnsi"/>
          <w:kern w:val="1"/>
          <w:sz w:val="24"/>
          <w:szCs w:val="24"/>
          <w:lang w:eastAsia="hi-IN" w:bidi="hi-IN"/>
        </w:rPr>
        <w:lastRenderedPageBreak/>
        <w:t>Wp</w:t>
      </w:r>
      <w:r w:rsidR="002D69AC" w:rsidRPr="00CD382E">
        <w:rPr>
          <w:rFonts w:eastAsia="Times New Roman" w:cstheme="minorHAnsi"/>
          <w:kern w:val="1"/>
          <w:sz w:val="24"/>
          <w:szCs w:val="24"/>
          <w:lang w:eastAsia="hi-IN" w:bidi="hi-IN"/>
        </w:rPr>
        <w:t>2</w:t>
      </w:r>
      <w:r w:rsidRPr="00CD382E">
        <w:rPr>
          <w:rFonts w:eastAsia="Times New Roman" w:cstheme="minorHAnsi"/>
          <w:kern w:val="1"/>
          <w:sz w:val="24"/>
          <w:szCs w:val="24"/>
          <w:lang w:eastAsia="hi-IN" w:bidi="hi-IN"/>
        </w:rPr>
        <w:t xml:space="preserve"> – wartość punktowa w kryterium </w:t>
      </w:r>
      <w:r w:rsidR="00F210FB" w:rsidRPr="00CD382E">
        <w:rPr>
          <w:rFonts w:eastAsia="Times New Roman" w:cstheme="minorHAnsi"/>
          <w:kern w:val="1"/>
          <w:sz w:val="24"/>
          <w:szCs w:val="24"/>
          <w:u w:val="single"/>
          <w:lang w:eastAsia="hi-IN" w:bidi="hi-IN"/>
        </w:rPr>
        <w:t xml:space="preserve">CZAS REAKCJI </w:t>
      </w:r>
      <w:r w:rsidRPr="00CD382E">
        <w:rPr>
          <w:rFonts w:eastAsia="Times New Roman" w:cstheme="minorHAnsi"/>
          <w:kern w:val="1"/>
          <w:sz w:val="24"/>
          <w:szCs w:val="24"/>
          <w:lang w:eastAsia="hi-IN" w:bidi="hi-IN"/>
        </w:rPr>
        <w:t>obliczona do dwóch miejsc po przecinku</w:t>
      </w:r>
    </w:p>
    <w:p w14:paraId="60947710" w14:textId="01B75996" w:rsidR="00BF54E7" w:rsidRPr="00CD382E" w:rsidRDefault="00BF54E7" w:rsidP="00BF54E7">
      <w:pPr>
        <w:suppressAutoHyphens/>
        <w:spacing w:after="0" w:line="360" w:lineRule="auto"/>
        <w:ind w:left="567"/>
        <w:rPr>
          <w:rFonts w:eastAsia="MS Mincho" w:cstheme="minorHAnsi"/>
          <w:sz w:val="24"/>
          <w:szCs w:val="24"/>
          <w:lang w:eastAsia="ar-SA"/>
        </w:rPr>
      </w:pPr>
      <w:r w:rsidRPr="00CD382E">
        <w:rPr>
          <w:rFonts w:eastAsia="MS Mincho" w:cstheme="minorHAnsi"/>
          <w:sz w:val="24"/>
          <w:szCs w:val="24"/>
          <w:lang w:eastAsia="ar-SA"/>
        </w:rPr>
        <w:t xml:space="preserve">R – ranga w ocenie, tj. </w:t>
      </w:r>
      <w:r w:rsidR="00F210FB" w:rsidRPr="00CD382E">
        <w:rPr>
          <w:rFonts w:eastAsia="MS Mincho" w:cstheme="minorHAnsi"/>
          <w:sz w:val="24"/>
          <w:szCs w:val="24"/>
          <w:lang w:eastAsia="ar-SA"/>
        </w:rPr>
        <w:t>40</w:t>
      </w:r>
      <w:r w:rsidRPr="00CD382E">
        <w:rPr>
          <w:rFonts w:eastAsia="MS Mincho" w:cstheme="minorHAnsi"/>
          <w:sz w:val="24"/>
          <w:szCs w:val="24"/>
          <w:lang w:eastAsia="ar-SA"/>
        </w:rPr>
        <w:t>%</w:t>
      </w:r>
    </w:p>
    <w:p w14:paraId="3AA891BB" w14:textId="1CB20405" w:rsidR="00BF54E7" w:rsidRPr="00CD382E" w:rsidRDefault="00F210FB" w:rsidP="00BF54E7">
      <w:pPr>
        <w:suppressAutoHyphens/>
        <w:spacing w:after="0" w:line="360" w:lineRule="auto"/>
        <w:ind w:left="567"/>
        <w:rPr>
          <w:rFonts w:eastAsia="Times New Roman" w:cstheme="minorHAnsi"/>
          <w:kern w:val="1"/>
          <w:sz w:val="24"/>
          <w:szCs w:val="24"/>
          <w:lang w:eastAsia="hi-IN" w:bidi="hi-IN"/>
        </w:rPr>
      </w:pPr>
      <w:r w:rsidRPr="00CD382E">
        <w:rPr>
          <w:rFonts w:eastAsia="Times New Roman" w:cstheme="minorHAnsi"/>
          <w:kern w:val="1"/>
          <w:sz w:val="24"/>
          <w:szCs w:val="24"/>
          <w:lang w:eastAsia="hi-IN" w:bidi="hi-IN"/>
        </w:rPr>
        <w:t>C.R</w:t>
      </w:r>
      <w:r w:rsidR="000F09CF" w:rsidRPr="00CD382E">
        <w:rPr>
          <w:rFonts w:eastAsia="Times New Roman" w:cstheme="minorHAnsi"/>
          <w:kern w:val="1"/>
          <w:sz w:val="24"/>
          <w:szCs w:val="24"/>
          <w:lang w:eastAsia="hi-IN" w:bidi="hi-IN"/>
        </w:rPr>
        <w:t>.</w:t>
      </w:r>
      <w:r w:rsidR="00BF54E7" w:rsidRPr="00CD382E">
        <w:rPr>
          <w:rFonts w:eastAsia="Times New Roman" w:cstheme="minorHAnsi"/>
          <w:kern w:val="1"/>
          <w:sz w:val="24"/>
          <w:szCs w:val="24"/>
          <w:vertAlign w:val="subscript"/>
          <w:lang w:eastAsia="hi-IN" w:bidi="hi-IN"/>
        </w:rPr>
        <w:t>naj</w:t>
      </w:r>
      <w:r w:rsidR="000F09CF" w:rsidRPr="00CD382E">
        <w:rPr>
          <w:rFonts w:eastAsia="Times New Roman" w:cstheme="minorHAnsi"/>
          <w:kern w:val="1"/>
          <w:sz w:val="24"/>
          <w:szCs w:val="24"/>
          <w:vertAlign w:val="subscript"/>
          <w:lang w:eastAsia="hi-IN" w:bidi="hi-IN"/>
        </w:rPr>
        <w:t>.</w:t>
      </w:r>
      <w:r w:rsidR="00BF54E7" w:rsidRPr="00CD382E">
        <w:rPr>
          <w:rFonts w:eastAsia="Times New Roman" w:cstheme="minorHAnsi"/>
          <w:kern w:val="1"/>
          <w:sz w:val="24"/>
          <w:szCs w:val="24"/>
          <w:lang w:eastAsia="hi-IN" w:bidi="hi-IN"/>
        </w:rPr>
        <w:t xml:space="preserve"> –Najkrótszy </w:t>
      </w:r>
      <w:r w:rsidRPr="00CD382E">
        <w:rPr>
          <w:rFonts w:eastAsia="Times New Roman" w:cstheme="minorHAnsi"/>
          <w:kern w:val="1"/>
          <w:sz w:val="24"/>
          <w:szCs w:val="24"/>
          <w:u w:val="single"/>
          <w:lang w:eastAsia="hi-IN" w:bidi="hi-IN"/>
        </w:rPr>
        <w:t xml:space="preserve">CZAS REAKCJI </w:t>
      </w:r>
      <w:r w:rsidR="00BF54E7" w:rsidRPr="00CD382E">
        <w:rPr>
          <w:rFonts w:eastAsia="Times New Roman" w:cstheme="minorHAnsi"/>
          <w:kern w:val="1"/>
          <w:sz w:val="24"/>
          <w:szCs w:val="24"/>
          <w:u w:val="single"/>
          <w:lang w:eastAsia="hi-IN" w:bidi="hi-IN"/>
        </w:rPr>
        <w:t>spośród złożonych ofert (termin należy podać w</w:t>
      </w:r>
      <w:r w:rsidRPr="00CD382E">
        <w:rPr>
          <w:rFonts w:eastAsia="Times New Roman" w:cstheme="minorHAnsi"/>
          <w:kern w:val="1"/>
          <w:sz w:val="24"/>
          <w:szCs w:val="24"/>
          <w:u w:val="single"/>
          <w:lang w:eastAsia="hi-IN" w:bidi="hi-IN"/>
        </w:rPr>
        <w:t xml:space="preserve"> minutach</w:t>
      </w:r>
      <w:r w:rsidR="00BF54E7" w:rsidRPr="00CD382E">
        <w:rPr>
          <w:rFonts w:eastAsia="Times New Roman" w:cstheme="minorHAnsi"/>
          <w:kern w:val="1"/>
          <w:sz w:val="24"/>
          <w:szCs w:val="24"/>
          <w:u w:val="single"/>
          <w:lang w:eastAsia="hi-IN" w:bidi="hi-IN"/>
        </w:rPr>
        <w:t>)</w:t>
      </w:r>
    </w:p>
    <w:p w14:paraId="6FEB8281" w14:textId="4CD06F8C" w:rsidR="00BF54E7" w:rsidRPr="00CD382E" w:rsidRDefault="00F210FB" w:rsidP="00BF54E7">
      <w:pPr>
        <w:suppressAutoHyphens/>
        <w:spacing w:after="0" w:line="360" w:lineRule="auto"/>
        <w:ind w:left="567"/>
        <w:rPr>
          <w:rFonts w:eastAsia="Times New Roman" w:cstheme="minorHAnsi"/>
          <w:kern w:val="1"/>
          <w:sz w:val="24"/>
          <w:szCs w:val="24"/>
          <w:lang w:eastAsia="hi-IN" w:bidi="hi-IN"/>
        </w:rPr>
      </w:pPr>
      <w:r w:rsidRPr="00CD382E">
        <w:rPr>
          <w:rFonts w:eastAsia="Times New Roman" w:cstheme="minorHAnsi"/>
          <w:kern w:val="1"/>
          <w:sz w:val="24"/>
          <w:szCs w:val="24"/>
          <w:lang w:eastAsia="hi-IN" w:bidi="hi-IN"/>
        </w:rPr>
        <w:t>C.R</w:t>
      </w:r>
      <w:r w:rsidR="000F09CF" w:rsidRPr="00CD382E">
        <w:rPr>
          <w:rFonts w:eastAsia="Times New Roman" w:cstheme="minorHAnsi"/>
          <w:kern w:val="1"/>
          <w:sz w:val="24"/>
          <w:szCs w:val="24"/>
          <w:lang w:eastAsia="hi-IN" w:bidi="hi-IN"/>
        </w:rPr>
        <w:t>.</w:t>
      </w:r>
      <w:r w:rsidR="00BF54E7" w:rsidRPr="00CD382E">
        <w:rPr>
          <w:rFonts w:eastAsia="Times New Roman" w:cstheme="minorHAnsi"/>
          <w:kern w:val="1"/>
          <w:sz w:val="24"/>
          <w:szCs w:val="24"/>
          <w:vertAlign w:val="subscript"/>
          <w:lang w:eastAsia="hi-IN" w:bidi="hi-IN"/>
        </w:rPr>
        <w:t>of.bad</w:t>
      </w:r>
      <w:r w:rsidR="000F09CF" w:rsidRPr="00CD382E">
        <w:rPr>
          <w:rFonts w:eastAsia="Times New Roman" w:cstheme="minorHAnsi"/>
          <w:kern w:val="1"/>
          <w:sz w:val="24"/>
          <w:szCs w:val="24"/>
          <w:vertAlign w:val="subscript"/>
          <w:lang w:eastAsia="hi-IN" w:bidi="hi-IN"/>
        </w:rPr>
        <w:t>.</w:t>
      </w:r>
      <w:r w:rsidR="00BF54E7" w:rsidRPr="00CD382E">
        <w:rPr>
          <w:rFonts w:eastAsia="Times New Roman" w:cstheme="minorHAnsi"/>
          <w:kern w:val="1"/>
          <w:sz w:val="24"/>
          <w:szCs w:val="24"/>
          <w:lang w:eastAsia="hi-IN" w:bidi="hi-IN"/>
        </w:rPr>
        <w:t xml:space="preserve"> –</w:t>
      </w:r>
      <w:r w:rsidRPr="00CD382E">
        <w:rPr>
          <w:rFonts w:eastAsia="Times New Roman" w:cstheme="minorHAnsi"/>
          <w:kern w:val="1"/>
          <w:sz w:val="24"/>
          <w:szCs w:val="24"/>
          <w:u w:val="single"/>
          <w:lang w:eastAsia="hi-IN" w:bidi="hi-IN"/>
        </w:rPr>
        <w:t xml:space="preserve"> CZAS REAKCJI </w:t>
      </w:r>
      <w:r w:rsidR="000F09CF" w:rsidRPr="00CD382E">
        <w:rPr>
          <w:rFonts w:eastAsia="Times New Roman" w:cstheme="minorHAnsi"/>
          <w:kern w:val="1"/>
          <w:sz w:val="24"/>
          <w:szCs w:val="24"/>
          <w:lang w:eastAsia="hi-IN" w:bidi="hi-IN"/>
        </w:rPr>
        <w:t xml:space="preserve">w </w:t>
      </w:r>
      <w:r w:rsidR="00BF54E7" w:rsidRPr="00CD382E">
        <w:rPr>
          <w:rFonts w:eastAsia="Times New Roman" w:cstheme="minorHAnsi"/>
          <w:kern w:val="1"/>
          <w:sz w:val="24"/>
          <w:szCs w:val="24"/>
          <w:lang w:eastAsia="hi-IN" w:bidi="hi-IN"/>
        </w:rPr>
        <w:t>ofer</w:t>
      </w:r>
      <w:r w:rsidR="000F09CF" w:rsidRPr="00CD382E">
        <w:rPr>
          <w:rFonts w:eastAsia="Times New Roman" w:cstheme="minorHAnsi"/>
          <w:kern w:val="1"/>
          <w:sz w:val="24"/>
          <w:szCs w:val="24"/>
          <w:lang w:eastAsia="hi-IN" w:bidi="hi-IN"/>
        </w:rPr>
        <w:t>cie</w:t>
      </w:r>
      <w:r w:rsidR="00BF54E7" w:rsidRPr="00CD382E">
        <w:rPr>
          <w:rFonts w:eastAsia="Times New Roman" w:cstheme="minorHAnsi"/>
          <w:kern w:val="1"/>
          <w:sz w:val="24"/>
          <w:szCs w:val="24"/>
          <w:lang w:eastAsia="hi-IN" w:bidi="hi-IN"/>
        </w:rPr>
        <w:t xml:space="preserve"> badanej</w:t>
      </w:r>
    </w:p>
    <w:p w14:paraId="3506F5D7" w14:textId="6F05B14C" w:rsidR="002D69AC" w:rsidRPr="002D69AC" w:rsidRDefault="002D69AC" w:rsidP="002D69AC">
      <w:pPr>
        <w:suppressAutoHyphens/>
        <w:spacing w:after="120" w:line="276" w:lineRule="auto"/>
        <w:jc w:val="both"/>
        <w:rPr>
          <w:rFonts w:eastAsia="Times New Roman" w:cstheme="minorHAnsi"/>
          <w:kern w:val="1"/>
          <w:sz w:val="24"/>
          <w:szCs w:val="24"/>
          <w:lang w:eastAsia="hi-IN" w:bidi="hi-IN"/>
        </w:rPr>
      </w:pPr>
      <w:r w:rsidRPr="002D69AC">
        <w:rPr>
          <w:rFonts w:eastAsia="SimSun" w:cstheme="minorHAnsi"/>
          <w:kern w:val="1"/>
          <w:sz w:val="24"/>
          <w:szCs w:val="24"/>
          <w:lang w:eastAsia="hi-IN" w:bidi="hi-IN"/>
        </w:rPr>
        <w:t xml:space="preserve">Minimalny możliwy czas reakcji do zaoferowania to </w:t>
      </w:r>
      <w:r w:rsidRPr="002D69AC">
        <w:rPr>
          <w:rFonts w:eastAsia="SimSun" w:cstheme="minorHAnsi"/>
          <w:kern w:val="1"/>
          <w:sz w:val="24"/>
          <w:szCs w:val="24"/>
          <w:u w:val="single"/>
          <w:lang w:eastAsia="hi-IN" w:bidi="hi-IN"/>
        </w:rPr>
        <w:t>30 minut.</w:t>
      </w:r>
      <w:r w:rsidRPr="002D69AC">
        <w:rPr>
          <w:rFonts w:eastAsia="SimSun" w:cstheme="minorHAnsi"/>
          <w:kern w:val="1"/>
          <w:sz w:val="24"/>
          <w:szCs w:val="24"/>
          <w:lang w:eastAsia="hi-IN" w:bidi="hi-IN"/>
        </w:rPr>
        <w:t xml:space="preserve"> Maksymalny możliwy czas reakcji do zaoferowania to 90 minut. Oferty deklarujące czas na podjęcie działań wyższy niż 90</w:t>
      </w:r>
      <w:r w:rsidRPr="002D69AC">
        <w:rPr>
          <w:rFonts w:eastAsia="SimSun" w:cstheme="minorHAnsi"/>
          <w:kern w:val="1"/>
          <w:sz w:val="24"/>
          <w:szCs w:val="24"/>
          <w:u w:val="single"/>
          <w:lang w:eastAsia="hi-IN" w:bidi="hi-IN"/>
        </w:rPr>
        <w:t xml:space="preserve"> minut</w:t>
      </w:r>
      <w:r w:rsidRPr="002D69AC">
        <w:rPr>
          <w:rFonts w:eastAsia="SimSun" w:cstheme="minorHAnsi"/>
          <w:kern w:val="1"/>
          <w:sz w:val="24"/>
          <w:szCs w:val="24"/>
          <w:lang w:eastAsia="hi-IN" w:bidi="hi-IN"/>
        </w:rPr>
        <w:t xml:space="preserve"> zostaną odrzucone.</w:t>
      </w:r>
    </w:p>
    <w:p w14:paraId="4C85238D" w14:textId="77777777" w:rsidR="00BF54E7" w:rsidRPr="00092F60" w:rsidRDefault="00BF54E7" w:rsidP="00BF54E7">
      <w:pPr>
        <w:autoSpaceDE w:val="0"/>
        <w:spacing w:after="0" w:line="360" w:lineRule="auto"/>
        <w:rPr>
          <w:rFonts w:eastAsia="Times New Roman" w:cstheme="minorHAnsi"/>
          <w:kern w:val="1"/>
          <w:sz w:val="24"/>
          <w:szCs w:val="24"/>
          <w:highlight w:val="yellow"/>
          <w:lang w:eastAsia="hi-IN" w:bidi="hi-IN"/>
        </w:rPr>
      </w:pPr>
    </w:p>
    <w:p w14:paraId="34C90D5E" w14:textId="77777777"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2E26B2E3"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2D69AC">
        <w:rPr>
          <w:rFonts w:eastAsia="Times New Roman" w:cstheme="minorHAnsi"/>
          <w:kern w:val="1"/>
          <w:sz w:val="24"/>
          <w:szCs w:val="24"/>
          <w:lang w:eastAsia="hi-IN" w:bidi="hi-IN"/>
        </w:rPr>
        <w:t xml:space="preserve"> czasu reakcji </w:t>
      </w:r>
      <w:r w:rsidRPr="00323276">
        <w:rPr>
          <w:rFonts w:eastAsia="Times New Roman" w:cstheme="minorHAnsi"/>
          <w:kern w:val="1"/>
          <w:sz w:val="24"/>
          <w:szCs w:val="24"/>
          <w:lang w:eastAsia="hi-IN" w:bidi="hi-IN"/>
        </w:rPr>
        <w:t xml:space="preserve">oraz ceny w formularzu oferty, stanowiącym </w:t>
      </w:r>
      <w:r w:rsidR="002D69AC">
        <w:rPr>
          <w:rFonts w:eastAsia="Times New Roman" w:cstheme="minorHAnsi"/>
          <w:kern w:val="1"/>
          <w:sz w:val="24"/>
          <w:szCs w:val="24"/>
          <w:lang w:eastAsia="hi-IN" w:bidi="hi-IN"/>
        </w:rPr>
        <w:t xml:space="preserve">odpowiednio dla zadania </w:t>
      </w:r>
      <w:r w:rsidRPr="00CD382E">
        <w:rPr>
          <w:rFonts w:eastAsia="Times New Roman" w:cstheme="minorHAnsi"/>
          <w:kern w:val="1"/>
          <w:sz w:val="24"/>
          <w:szCs w:val="24"/>
          <w:lang w:eastAsia="hi-IN" w:bidi="hi-IN"/>
        </w:rPr>
        <w:t xml:space="preserve">załącznik nr </w:t>
      </w:r>
      <w:r w:rsidR="002D69AC" w:rsidRPr="00CD382E">
        <w:rPr>
          <w:rFonts w:eastAsia="Times New Roman" w:cstheme="minorHAnsi"/>
          <w:kern w:val="1"/>
          <w:sz w:val="24"/>
          <w:szCs w:val="24"/>
          <w:lang w:eastAsia="hi-IN" w:bidi="hi-IN"/>
        </w:rPr>
        <w:t xml:space="preserve">1a, 1b, 1c, lub 1d </w:t>
      </w:r>
      <w:r w:rsidRPr="00CD382E">
        <w:rPr>
          <w:rFonts w:eastAsia="Times New Roman" w:cstheme="minorHAnsi"/>
          <w:kern w:val="1"/>
          <w:sz w:val="24"/>
          <w:szCs w:val="24"/>
          <w:lang w:eastAsia="hi-IN" w:bidi="hi-IN"/>
        </w:rPr>
        <w:t>do SWZ.</w:t>
      </w:r>
    </w:p>
    <w:p w14:paraId="04DE9B20" w14:textId="77777777"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32CEA151"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r w:rsidRPr="00305982">
        <w:rPr>
          <w:rFonts w:eastAsia="Times New Roman" w:cstheme="minorHAnsi"/>
          <w:bCs/>
          <w:kern w:val="1"/>
          <w:sz w:val="24"/>
          <w:szCs w:val="24"/>
          <w:lang w:eastAsia="hi-IN" w:bidi="hi-IN"/>
        </w:rPr>
        <w:t>Wp= Wp1+Wp2, gdzie</w:t>
      </w:r>
      <w:r w:rsidRPr="000F09CF">
        <w:rPr>
          <w:rFonts w:eastAsia="Times New Roman" w:cstheme="minorHAnsi"/>
          <w:bCs/>
          <w:kern w:val="1"/>
          <w:sz w:val="24"/>
          <w:szCs w:val="24"/>
          <w:lang w:eastAsia="hi-IN" w:bidi="hi-IN"/>
        </w:rPr>
        <w:t>:</w:t>
      </w:r>
    </w:p>
    <w:p w14:paraId="630461FF" w14:textId="46B80E0C"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Wp – suma wartości punktów przyznanych ofercie w kryteriach: cena i </w:t>
      </w:r>
      <w:r w:rsidR="002D69AC">
        <w:rPr>
          <w:rFonts w:eastAsia="Times New Roman" w:cstheme="minorHAnsi"/>
          <w:kern w:val="1"/>
          <w:sz w:val="24"/>
          <w:szCs w:val="24"/>
          <w:lang w:eastAsia="hi-IN" w:bidi="hi-IN"/>
        </w:rPr>
        <w:t xml:space="preserve">czas reakcji </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Wp1 –wartość punktowa przyznana ofercie w kryterium cena;</w:t>
      </w:r>
    </w:p>
    <w:p w14:paraId="3A3050C6" w14:textId="2E211DC6"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w:t>
      </w:r>
      <w:r w:rsidR="002D69AC">
        <w:rPr>
          <w:rFonts w:eastAsia="Times New Roman" w:cstheme="minorHAnsi"/>
          <w:kern w:val="1"/>
          <w:sz w:val="24"/>
          <w:szCs w:val="24"/>
          <w:lang w:eastAsia="hi-IN" w:bidi="hi-IN"/>
        </w:rPr>
        <w:t xml:space="preserve"> czas reakcji</w:t>
      </w:r>
      <w:r w:rsidRPr="00323276">
        <w:rPr>
          <w:rFonts w:eastAsia="Times New Roman" w:cstheme="minorHAnsi"/>
          <w:kern w:val="1"/>
          <w:sz w:val="24"/>
          <w:szCs w:val="24"/>
          <w:lang w:eastAsia="hi-IN" w:bidi="hi-IN"/>
        </w:rPr>
        <w:t>;</w:t>
      </w:r>
    </w:p>
    <w:p w14:paraId="0DBA7C22" w14:textId="4FFDE863" w:rsidR="000F09CF" w:rsidRPr="000F09CF"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787EE8">
      <w:pPr>
        <w:numPr>
          <w:ilvl w:val="0"/>
          <w:numId w:val="25"/>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37E60420" w14:textId="162759D9" w:rsidR="000F09CF" w:rsidRPr="00323276" w:rsidRDefault="000F09CF" w:rsidP="00787EE8">
      <w:pPr>
        <w:pStyle w:val="Akapitzlist"/>
        <w:numPr>
          <w:ilvl w:val="0"/>
          <w:numId w:val="25"/>
        </w:numPr>
        <w:spacing w:after="0" w:line="360" w:lineRule="auto"/>
        <w:ind w:left="567" w:hanging="578"/>
        <w:rPr>
          <w:rFonts w:cstheme="minorHAnsi"/>
          <w:sz w:val="24"/>
          <w:szCs w:val="24"/>
        </w:rPr>
      </w:pPr>
      <w:r w:rsidRPr="00323276">
        <w:rPr>
          <w:rFonts w:cstheme="minorHAnsi"/>
          <w:sz w:val="24"/>
          <w:szCs w:val="24"/>
        </w:rPr>
        <w:lastRenderedPageBreak/>
        <w:t>W formularzu oferty (</w:t>
      </w:r>
      <w:r w:rsidR="002D69AC">
        <w:rPr>
          <w:rFonts w:cstheme="minorHAnsi"/>
          <w:sz w:val="24"/>
          <w:szCs w:val="24"/>
        </w:rPr>
        <w:t xml:space="preserve">odpowiednio dla zadania </w:t>
      </w:r>
      <w:r w:rsidRPr="002D69AC">
        <w:rPr>
          <w:rFonts w:cstheme="minorHAnsi"/>
          <w:sz w:val="24"/>
          <w:szCs w:val="24"/>
        </w:rPr>
        <w:t>Załącznik Nr</w:t>
      </w:r>
      <w:r w:rsidR="002D69AC" w:rsidRPr="002D69AC">
        <w:rPr>
          <w:rFonts w:cstheme="minorHAnsi"/>
          <w:sz w:val="24"/>
          <w:szCs w:val="24"/>
        </w:rPr>
        <w:t xml:space="preserve"> 1a, 1b, 1c lub 1d</w:t>
      </w:r>
      <w:r w:rsidRPr="002D69AC">
        <w:rPr>
          <w:rFonts w:cstheme="minorHAnsi"/>
          <w:sz w:val="24"/>
          <w:szCs w:val="24"/>
        </w:rPr>
        <w:t>),</w:t>
      </w:r>
      <w:r w:rsidRPr="00323276">
        <w:rPr>
          <w:rFonts w:cstheme="minorHAnsi"/>
          <w:sz w:val="24"/>
          <w:szCs w:val="24"/>
        </w:rPr>
        <w:t xml:space="preserve"> Wykonawca ma obowiązek:</w:t>
      </w:r>
    </w:p>
    <w:p w14:paraId="0E38FF2B"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14658F6F"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 xml:space="preserve">(art. </w:t>
      </w:r>
      <w:r w:rsidR="004E45DB">
        <w:rPr>
          <w:rFonts w:cstheme="minorHAnsi"/>
          <w:sz w:val="24"/>
          <w:szCs w:val="24"/>
        </w:rPr>
        <w:t>134</w:t>
      </w:r>
      <w:r w:rsidR="000F09CF" w:rsidRPr="00F73748">
        <w:rPr>
          <w:rFonts w:cstheme="minorHAnsi"/>
          <w:sz w:val="24"/>
          <w:szCs w:val="24"/>
        </w:rPr>
        <w:t xml:space="preserve"> ust 1 pkt 1</w:t>
      </w:r>
      <w:r w:rsidR="004E45DB">
        <w:rPr>
          <w:rFonts w:cstheme="minorHAnsi"/>
          <w:sz w:val="24"/>
          <w:szCs w:val="24"/>
        </w:rPr>
        <w:t>9</w:t>
      </w:r>
      <w:r w:rsidR="000F09CF" w:rsidRPr="00F73748">
        <w:rPr>
          <w:rFonts w:cstheme="minorHAnsi"/>
          <w:sz w:val="24"/>
          <w:szCs w:val="24"/>
        </w:rPr>
        <w:t>)</w:t>
      </w:r>
    </w:p>
    <w:p w14:paraId="2FB61FC2" w14:textId="09336C20"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Pzp, w terminie nie krótszym niż </w:t>
      </w:r>
      <w:r w:rsidR="00CD382E">
        <w:rPr>
          <w:rFonts w:cstheme="minorHAnsi"/>
          <w:sz w:val="24"/>
          <w:szCs w:val="24"/>
        </w:rPr>
        <w:t xml:space="preserve">10 </w:t>
      </w:r>
      <w:r w:rsidRPr="00743D78">
        <w:rPr>
          <w:rFonts w:cstheme="minorHAnsi"/>
          <w:sz w:val="24"/>
          <w:szCs w:val="24"/>
        </w:rPr>
        <w:t>dni od dnia przesłania zawiadomienia</w:t>
      </w:r>
      <w:r w:rsidRPr="00743D78">
        <w:rPr>
          <w:rFonts w:cstheme="minorHAnsi"/>
          <w:sz w:val="24"/>
          <w:szCs w:val="24"/>
        </w:rPr>
        <w:br/>
        <w:t>o wyborze najkorzystniejszej ofert, jeżeli zawiadomienie to zostało przesłane przy użyciu środków komunikacji elektroniczne, albo 1</w:t>
      </w:r>
      <w:r w:rsidR="00CD382E">
        <w:rPr>
          <w:rFonts w:cstheme="minorHAnsi"/>
          <w:sz w:val="24"/>
          <w:szCs w:val="24"/>
        </w:rPr>
        <w:t>5</w:t>
      </w:r>
      <w:r w:rsidRPr="00743D78">
        <w:rPr>
          <w:rFonts w:cstheme="minorHAnsi"/>
          <w:sz w:val="24"/>
          <w:szCs w:val="24"/>
        </w:rPr>
        <w:t xml:space="preserve"> dni, jeżeli zostało przesłane w inny sposób.</w:t>
      </w:r>
      <w:r w:rsidR="00CD382E">
        <w:rPr>
          <w:rFonts w:cstheme="minorHAnsi"/>
          <w:sz w:val="24"/>
          <w:szCs w:val="24"/>
        </w:rPr>
        <w:t xml:space="preserve"> W przypadkach wskazanych w ustawie Pzp, Zamawiający może zawrzeć umowę przed upływem ww. terminów.</w:t>
      </w:r>
    </w:p>
    <w:p w14:paraId="78ED1D41" w14:textId="77777777"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7B4EA2AF"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AF11DE">
        <w:rPr>
          <w:rFonts w:cstheme="minorHAnsi"/>
          <w:sz w:val="24"/>
          <w:szCs w:val="24"/>
        </w:rPr>
        <w:t>załącznik nr</w:t>
      </w:r>
      <w:r w:rsidR="00AF11DE" w:rsidRPr="00AF11DE">
        <w:rPr>
          <w:rFonts w:cstheme="minorHAnsi"/>
          <w:sz w:val="24"/>
          <w:szCs w:val="24"/>
        </w:rPr>
        <w:t xml:space="preserve"> 4 </w:t>
      </w:r>
      <w:r w:rsidRPr="00AF11DE">
        <w:rPr>
          <w:rFonts w:cstheme="minorHAnsi"/>
          <w:sz w:val="24"/>
          <w:szCs w:val="24"/>
        </w:rPr>
        <w:t>do SWZ</w:t>
      </w:r>
      <w:r w:rsidR="00AF11DE">
        <w:rPr>
          <w:rFonts w:cstheme="minorHAnsi"/>
          <w:sz w:val="24"/>
          <w:szCs w:val="24"/>
        </w:rPr>
        <w:t xml:space="preserve"> (projekt umowy </w:t>
      </w:r>
      <w:r w:rsidR="002A02EA">
        <w:rPr>
          <w:rFonts w:cstheme="minorHAnsi"/>
          <w:sz w:val="24"/>
          <w:szCs w:val="24"/>
        </w:rPr>
        <w:t xml:space="preserve">dotyczy </w:t>
      </w:r>
      <w:r w:rsidR="00AF11DE">
        <w:rPr>
          <w:rFonts w:cstheme="minorHAnsi"/>
          <w:sz w:val="24"/>
          <w:szCs w:val="24"/>
        </w:rPr>
        <w:t>wszystkich zadań</w:t>
      </w:r>
      <w:r w:rsidR="002A02EA">
        <w:rPr>
          <w:rFonts w:cstheme="minorHAnsi"/>
          <w:sz w:val="24"/>
          <w:szCs w:val="24"/>
        </w:rPr>
        <w:t>)</w:t>
      </w:r>
      <w:r w:rsidRPr="00743D78">
        <w:rPr>
          <w:rFonts w:cstheme="minorHAnsi"/>
          <w:sz w:val="24"/>
          <w:szCs w:val="24"/>
        </w:rPr>
        <w:t>. Umowa zostanie uzupełniona o zapisy wynikające ze złożonej oferty.</w:t>
      </w:r>
    </w:p>
    <w:p w14:paraId="237D30CB" w14:textId="21802198"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743D78" w:rsidRDefault="00092F60"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7606EECB"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Złożyć umowę regulującą współpracę Wykonawców wspólnie ubiegających się</w:t>
      </w:r>
      <w:r w:rsidRPr="008C526E">
        <w:rPr>
          <w:rFonts w:cstheme="minorHAnsi"/>
          <w:sz w:val="24"/>
          <w:szCs w:val="24"/>
        </w:rPr>
        <w:br/>
        <w:t xml:space="preserve">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D8E0840" w14:textId="44201A22"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Przedstawić nazwy (firmy) podwykonawców, adresy oraz dokumenty potwierdzające, że występują oni w obrocie prawnym, a także wskazać sposób reprezentacji</w:t>
      </w:r>
      <w:r w:rsidRPr="008C526E">
        <w:rPr>
          <w:rFonts w:cstheme="minorHAnsi"/>
          <w:sz w:val="24"/>
          <w:szCs w:val="24"/>
        </w:rPr>
        <w:br/>
        <w:t>i szczegółowy zakres przedmiotu zamówienia, który podwykonawca będzie realizował – jeżeli Wykonawca, którego oferta została wybrana wskazał w ofercie, że część zamówienia powierzy podwykonawcom.</w:t>
      </w:r>
    </w:p>
    <w:p w14:paraId="6CDF38A5" w14:textId="2F05CA55"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8C526E">
        <w:rPr>
          <w:rFonts w:cstheme="minorHAnsi"/>
          <w:sz w:val="24"/>
          <w:szCs w:val="24"/>
        </w:rPr>
        <w:br/>
        <w:t xml:space="preserve">z przedmiotem zamówienia, którego dotyczy niniejsze postępowanie. Kserokopię polisy (lub zawarcie innego dokumentu potwierdzającego zawarcie umowy ubezpieczenia) lub z kserokopiami dowodów potwierdzających opłacenie </w:t>
      </w:r>
      <w:r w:rsidRPr="008C526E">
        <w:rPr>
          <w:rFonts w:cstheme="minorHAnsi"/>
          <w:sz w:val="24"/>
          <w:szCs w:val="24"/>
        </w:rPr>
        <w:lastRenderedPageBreak/>
        <w:t>wymagalnych na dzień zawarcia umowy, przewidzianych nią składek, potwierdzonych za zgodność z oryginałem- Wykonawca przedstawi Zamawiającemu przed zawarciem umowy.</w:t>
      </w:r>
    </w:p>
    <w:p w14:paraId="665D76D2" w14:textId="77777777"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6C5A00D5" w14:textId="0EC5CD77" w:rsidR="000F09CF" w:rsidRPr="008C526E" w:rsidRDefault="00743D78" w:rsidP="00787EE8">
      <w:pPr>
        <w:pStyle w:val="Akapitzlist"/>
        <w:numPr>
          <w:ilvl w:val="0"/>
          <w:numId w:val="28"/>
        </w:numPr>
        <w:spacing w:after="0" w:line="360" w:lineRule="auto"/>
        <w:ind w:left="567" w:hanging="567"/>
        <w:rPr>
          <w:rFonts w:cstheme="minorHAnsi"/>
          <w:sz w:val="24"/>
          <w:szCs w:val="24"/>
        </w:rPr>
      </w:pPr>
      <w:r w:rsidRPr="008C526E">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01C40F7D" w14:textId="41F1B78A" w:rsidR="004E45DB" w:rsidRDefault="004E45DB" w:rsidP="00E44F88">
      <w:pPr>
        <w:numPr>
          <w:ilvl w:val="0"/>
          <w:numId w:val="1"/>
        </w:numPr>
        <w:spacing w:after="0" w:line="360" w:lineRule="auto"/>
        <w:ind w:left="567" w:hanging="567"/>
        <w:contextualSpacing/>
        <w:rPr>
          <w:rFonts w:cstheme="minorHAnsi"/>
          <w:sz w:val="24"/>
          <w:szCs w:val="24"/>
        </w:rPr>
      </w:pPr>
      <w:r>
        <w:rPr>
          <w:rFonts w:cstheme="minorHAnsi"/>
          <w:sz w:val="24"/>
          <w:szCs w:val="24"/>
        </w:rPr>
        <w:t>PROJEKTOWANE POSTANOWIENIA UMOWY W SPRWIE ZAMÓWINIA PUBLICZNEGO, KTÓRE ZOSTANĄ WPROWADZONE DO UMOWY W SPAWIE ZAMÓWIENIA PUBLICZNEGO (art. 134 ust 1 pkt 20)</w:t>
      </w:r>
    </w:p>
    <w:p w14:paraId="78F366BC" w14:textId="03117852" w:rsidR="008C526E" w:rsidRPr="008C526E" w:rsidRDefault="008C526E" w:rsidP="008C526E">
      <w:pPr>
        <w:spacing w:line="276" w:lineRule="auto"/>
        <w:ind w:left="567" w:hanging="567"/>
        <w:jc w:val="both"/>
        <w:rPr>
          <w:rFonts w:cstheme="minorHAnsi"/>
          <w:color w:val="000000"/>
          <w:sz w:val="24"/>
          <w:szCs w:val="24"/>
        </w:rPr>
      </w:pPr>
      <w:r w:rsidRPr="003271E6">
        <w:rPr>
          <w:rFonts w:ascii="Tahoma" w:hAnsi="Tahoma" w:cs="Tahoma"/>
          <w:color w:val="000000"/>
          <w:sz w:val="20"/>
          <w:szCs w:val="20"/>
        </w:rPr>
        <w:t>1.</w:t>
      </w:r>
      <w:r w:rsidRPr="003271E6">
        <w:rPr>
          <w:rFonts w:ascii="Tahoma" w:hAnsi="Tahoma" w:cs="Tahoma"/>
          <w:color w:val="000000"/>
          <w:sz w:val="20"/>
          <w:szCs w:val="20"/>
        </w:rPr>
        <w:tab/>
      </w:r>
      <w:r w:rsidRPr="008C526E">
        <w:rPr>
          <w:rFonts w:cstheme="minorHAnsi"/>
          <w:color w:val="000000"/>
          <w:sz w:val="24"/>
          <w:szCs w:val="24"/>
        </w:rPr>
        <w:t xml:space="preserve">Wykonawca, </w:t>
      </w:r>
      <w:r>
        <w:rPr>
          <w:rFonts w:cstheme="minorHAnsi"/>
          <w:color w:val="000000"/>
          <w:sz w:val="24"/>
          <w:szCs w:val="24"/>
        </w:rPr>
        <w:t>k</w:t>
      </w:r>
      <w:r w:rsidRPr="008C526E">
        <w:rPr>
          <w:rFonts w:cstheme="minorHAnsi"/>
          <w:color w:val="000000"/>
          <w:sz w:val="24"/>
          <w:szCs w:val="24"/>
        </w:rPr>
        <w:t>tórego oferta zostanie wybrana jako najkorzystniejsza dla danej części zamówienia zobowiązany będzie do zawarcia umowy na warunkach określonych w projekcie umowy</w:t>
      </w:r>
      <w:r>
        <w:rPr>
          <w:rFonts w:cstheme="minorHAnsi"/>
          <w:color w:val="000000"/>
          <w:sz w:val="24"/>
          <w:szCs w:val="24"/>
        </w:rPr>
        <w:t>.</w:t>
      </w:r>
    </w:p>
    <w:p w14:paraId="2CB92260" w14:textId="2A98695C" w:rsidR="008C526E" w:rsidRPr="008C526E" w:rsidRDefault="008C526E" w:rsidP="008C526E">
      <w:pPr>
        <w:pStyle w:val="Tekstpodstawowy"/>
        <w:spacing w:after="0"/>
        <w:ind w:left="567" w:hanging="567"/>
        <w:jc w:val="both"/>
        <w:rPr>
          <w:rFonts w:cstheme="minorHAnsi"/>
          <w:b/>
          <w:bCs/>
          <w:sz w:val="24"/>
          <w:szCs w:val="24"/>
        </w:rPr>
      </w:pPr>
      <w:r w:rsidRPr="008C526E">
        <w:rPr>
          <w:rFonts w:cstheme="minorHAnsi"/>
          <w:sz w:val="24"/>
          <w:szCs w:val="24"/>
        </w:rPr>
        <w:t>2.</w:t>
      </w:r>
      <w:r w:rsidRPr="008C526E">
        <w:rPr>
          <w:rFonts w:cstheme="minorHAnsi"/>
          <w:sz w:val="24"/>
          <w:szCs w:val="24"/>
        </w:rPr>
        <w:tab/>
        <w:t xml:space="preserve">Projekt umowy </w:t>
      </w:r>
      <w:r w:rsidRPr="008C526E">
        <w:rPr>
          <w:rFonts w:cstheme="minorHAnsi"/>
          <w:b/>
          <w:bCs/>
          <w:sz w:val="24"/>
          <w:szCs w:val="24"/>
        </w:rPr>
        <w:t xml:space="preserve"> </w:t>
      </w:r>
      <w:r w:rsidRPr="008C526E">
        <w:rPr>
          <w:rFonts w:cstheme="minorHAnsi"/>
          <w:bCs/>
          <w:sz w:val="24"/>
          <w:szCs w:val="24"/>
        </w:rPr>
        <w:t>stanowi załącznik nr 4 do SWZ</w:t>
      </w:r>
      <w:r w:rsidRPr="008C526E">
        <w:rPr>
          <w:rFonts w:cstheme="minorHAnsi"/>
          <w:b/>
          <w:bCs/>
          <w:sz w:val="24"/>
          <w:szCs w:val="24"/>
        </w:rPr>
        <w:t>.</w:t>
      </w:r>
    </w:p>
    <w:p w14:paraId="55687BE4" w14:textId="7EBD66BC" w:rsidR="008C526E" w:rsidRPr="008C526E" w:rsidRDefault="008C526E" w:rsidP="008C526E">
      <w:pPr>
        <w:pStyle w:val="Tekstpodstawowy"/>
        <w:spacing w:after="0"/>
        <w:ind w:left="567" w:hanging="567"/>
        <w:jc w:val="both"/>
        <w:rPr>
          <w:rFonts w:cstheme="minorHAnsi"/>
          <w:sz w:val="24"/>
          <w:szCs w:val="24"/>
        </w:rPr>
      </w:pPr>
      <w:r w:rsidRPr="008C526E">
        <w:rPr>
          <w:rFonts w:cstheme="minorHAnsi"/>
          <w:sz w:val="24"/>
          <w:szCs w:val="24"/>
        </w:rPr>
        <w:t>3.</w:t>
      </w:r>
      <w:r w:rsidRPr="008C526E">
        <w:rPr>
          <w:rFonts w:cstheme="minorHAnsi"/>
          <w:sz w:val="24"/>
          <w:szCs w:val="24"/>
        </w:rPr>
        <w:tab/>
        <w:t>Dla czterech części zamówienia obowiązuje jeden projekt umowy</w:t>
      </w:r>
      <w:r>
        <w:rPr>
          <w:rFonts w:cstheme="minorHAnsi"/>
          <w:sz w:val="24"/>
          <w:szCs w:val="24"/>
        </w:rPr>
        <w:t>.</w:t>
      </w:r>
    </w:p>
    <w:p w14:paraId="2465AA74" w14:textId="543E54DB" w:rsidR="008C526E" w:rsidRPr="008C526E" w:rsidRDefault="008C526E" w:rsidP="008C526E">
      <w:pPr>
        <w:pStyle w:val="Tekstpodstawowy"/>
        <w:spacing w:after="0"/>
        <w:ind w:left="567" w:hanging="552"/>
        <w:jc w:val="both"/>
        <w:rPr>
          <w:rFonts w:cstheme="minorHAnsi"/>
          <w:color w:val="000000"/>
          <w:sz w:val="24"/>
          <w:szCs w:val="24"/>
        </w:rPr>
      </w:pPr>
      <w:r w:rsidRPr="008C526E">
        <w:rPr>
          <w:rFonts w:cstheme="minorHAnsi"/>
          <w:sz w:val="24"/>
          <w:szCs w:val="24"/>
        </w:rPr>
        <w:t>4.</w:t>
      </w:r>
      <w:r w:rsidR="00AC0F1E">
        <w:rPr>
          <w:rFonts w:cstheme="minorHAnsi"/>
          <w:sz w:val="24"/>
          <w:szCs w:val="24"/>
        </w:rPr>
        <w:tab/>
        <w:t>Zmiany umowy zostały zawarte we wzorze umowy.</w:t>
      </w:r>
    </w:p>
    <w:p w14:paraId="711B0225" w14:textId="77777777" w:rsidR="008C526E" w:rsidRDefault="008C526E" w:rsidP="008C526E">
      <w:pPr>
        <w:spacing w:after="0" w:line="360" w:lineRule="auto"/>
        <w:ind w:left="567"/>
        <w:contextualSpacing/>
        <w:rPr>
          <w:rFonts w:cstheme="minorHAnsi"/>
          <w:sz w:val="24"/>
          <w:szCs w:val="24"/>
        </w:rPr>
      </w:pPr>
    </w:p>
    <w:p w14:paraId="61B9EAE6" w14:textId="245DD10D"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POUCZENEI O ŚRODKACH OCHRONY PRAWNEJ PRZYSŁUGUJĄCYCH WYKONAWCY</w:t>
      </w:r>
      <w:r w:rsidR="000F09CF" w:rsidRPr="00F73748">
        <w:rPr>
          <w:rFonts w:cstheme="minorHAnsi"/>
          <w:sz w:val="24"/>
          <w:szCs w:val="24"/>
        </w:rPr>
        <w:t xml:space="preserve"> (art. </w:t>
      </w:r>
      <w:r w:rsidR="004E45DB">
        <w:rPr>
          <w:rFonts w:cstheme="minorHAnsi"/>
          <w:sz w:val="24"/>
          <w:szCs w:val="24"/>
        </w:rPr>
        <w:t>134</w:t>
      </w:r>
      <w:r w:rsidR="000F09CF" w:rsidRPr="00F73748">
        <w:rPr>
          <w:rFonts w:cstheme="minorHAnsi"/>
          <w:sz w:val="24"/>
          <w:szCs w:val="24"/>
        </w:rPr>
        <w:t xml:space="preserve"> ust 1 pkt </w:t>
      </w:r>
      <w:r w:rsidR="004E45DB">
        <w:rPr>
          <w:rFonts w:cstheme="minorHAnsi"/>
          <w:sz w:val="24"/>
          <w:szCs w:val="24"/>
        </w:rPr>
        <w:t>21</w:t>
      </w:r>
      <w:r w:rsidR="000F09CF" w:rsidRPr="00F73748">
        <w:rPr>
          <w:rFonts w:cstheme="minorHAnsi"/>
          <w:sz w:val="24"/>
          <w:szCs w:val="24"/>
        </w:rPr>
        <w:t>)</w:t>
      </w:r>
    </w:p>
    <w:p w14:paraId="34756753"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64A2C8C" w:rsid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169BF2A5" w14:textId="5C7F2634" w:rsidR="00AC0F1E" w:rsidRPr="000F09CF" w:rsidRDefault="00AC0F1E" w:rsidP="00787EE8">
      <w:pPr>
        <w:numPr>
          <w:ilvl w:val="1"/>
          <w:numId w:val="29"/>
        </w:numPr>
        <w:spacing w:after="0" w:line="360" w:lineRule="auto"/>
        <w:ind w:left="567" w:hanging="567"/>
        <w:contextualSpacing/>
        <w:rPr>
          <w:rFonts w:cstheme="minorHAnsi"/>
          <w:sz w:val="24"/>
          <w:szCs w:val="24"/>
        </w:rPr>
      </w:pPr>
      <w:r>
        <w:rPr>
          <w:rFonts w:cstheme="minorHAnsi"/>
          <w:sz w:val="24"/>
          <w:szCs w:val="24"/>
        </w:rPr>
        <w:t>Zaniechanie przeprowadzenia postępowania  o udzielenie zamówienia lub zorganizowania konkursu na podstawie ustawy, mimo że Zamawiający był do tego zobowiązany.</w:t>
      </w:r>
    </w:p>
    <w:p w14:paraId="22EACF76" w14:textId="7846302B"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6FCD9D1C"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342E4845" w:rsidR="00A75498" w:rsidRPr="00F73748" w:rsidRDefault="00A75498" w:rsidP="00787EE8">
      <w:pPr>
        <w:pStyle w:val="Akapitzlist"/>
        <w:numPr>
          <w:ilvl w:val="0"/>
          <w:numId w:val="31"/>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ust 1, JEŻELI ZAMAWIAJĄCY JE PRZEWIDUJE (art. </w:t>
      </w:r>
      <w:r w:rsidR="004E45DB">
        <w:rPr>
          <w:rFonts w:cstheme="minorHAnsi"/>
          <w:sz w:val="24"/>
          <w:szCs w:val="24"/>
        </w:rPr>
        <w:t>134</w:t>
      </w:r>
      <w:r w:rsidRPr="00F73748">
        <w:rPr>
          <w:rFonts w:cstheme="minorHAnsi"/>
          <w:sz w:val="24"/>
          <w:szCs w:val="24"/>
        </w:rPr>
        <w:t xml:space="preserve">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611A8A3" w14:textId="75565F21" w:rsidR="00103599" w:rsidRPr="004E45DB" w:rsidRDefault="00175141" w:rsidP="00114BC7">
      <w:pPr>
        <w:pStyle w:val="Akapitzlist"/>
        <w:numPr>
          <w:ilvl w:val="0"/>
          <w:numId w:val="31"/>
        </w:numPr>
        <w:spacing w:after="0" w:line="360" w:lineRule="auto"/>
        <w:ind w:left="567" w:hanging="567"/>
        <w:rPr>
          <w:rFonts w:cstheme="minorHAnsi"/>
          <w:sz w:val="24"/>
          <w:szCs w:val="24"/>
        </w:rPr>
      </w:pPr>
      <w:r w:rsidRPr="004E45DB">
        <w:rPr>
          <w:rFonts w:cstheme="minorHAnsi"/>
          <w:sz w:val="24"/>
          <w:szCs w:val="24"/>
        </w:rPr>
        <w:t xml:space="preserve">OPIS CZĘŚCI ZAMÓWIENIA, JEŻELI ZAMAWIAJĄCY DOPUSZCZA SKŁADANIE OFERT CZĘŚCIOWYCH (art. </w:t>
      </w:r>
      <w:r w:rsidR="004E45DB">
        <w:rPr>
          <w:rFonts w:cstheme="minorHAnsi"/>
          <w:sz w:val="24"/>
          <w:szCs w:val="24"/>
        </w:rPr>
        <w:t>134</w:t>
      </w:r>
      <w:r w:rsidRPr="004E45DB">
        <w:rPr>
          <w:rFonts w:cstheme="minorHAnsi"/>
          <w:sz w:val="24"/>
          <w:szCs w:val="24"/>
        </w:rPr>
        <w:t xml:space="preserve"> ust 2 pkt </w:t>
      </w:r>
      <w:r w:rsidR="004E45DB">
        <w:rPr>
          <w:rFonts w:cstheme="minorHAnsi"/>
          <w:sz w:val="24"/>
          <w:szCs w:val="24"/>
        </w:rPr>
        <w:t>2</w:t>
      </w:r>
      <w:r w:rsidRPr="004E45DB">
        <w:rPr>
          <w:rFonts w:cstheme="minorHAnsi"/>
          <w:sz w:val="24"/>
          <w:szCs w:val="24"/>
        </w:rPr>
        <w:t>)</w:t>
      </w:r>
    </w:p>
    <w:p w14:paraId="385FD821" w14:textId="722D8D8E" w:rsidR="00103599" w:rsidRDefault="00103599" w:rsidP="00114BC7">
      <w:pPr>
        <w:pStyle w:val="Akapitzlist"/>
        <w:numPr>
          <w:ilvl w:val="0"/>
          <w:numId w:val="41"/>
        </w:numPr>
        <w:spacing w:after="0" w:line="360" w:lineRule="auto"/>
        <w:ind w:left="426" w:hanging="426"/>
        <w:rPr>
          <w:rFonts w:cstheme="minorHAnsi"/>
          <w:sz w:val="24"/>
          <w:szCs w:val="24"/>
        </w:rPr>
      </w:pPr>
      <w:r w:rsidRPr="00103599">
        <w:rPr>
          <w:rFonts w:cstheme="minorHAnsi"/>
          <w:sz w:val="24"/>
          <w:szCs w:val="24"/>
        </w:rPr>
        <w:t xml:space="preserve">Zamawiający dokonał podziału zamówienia na </w:t>
      </w:r>
      <w:r w:rsidR="00AC0F1E">
        <w:rPr>
          <w:rFonts w:cstheme="minorHAnsi"/>
          <w:sz w:val="24"/>
          <w:szCs w:val="24"/>
        </w:rPr>
        <w:t xml:space="preserve"> 4 </w:t>
      </w:r>
      <w:r w:rsidRPr="00103599">
        <w:rPr>
          <w:rFonts w:cstheme="minorHAnsi"/>
          <w:sz w:val="24"/>
          <w:szCs w:val="24"/>
        </w:rPr>
        <w:t>części</w:t>
      </w:r>
      <w:r w:rsidR="00AC0F1E">
        <w:rPr>
          <w:rFonts w:cstheme="minorHAnsi"/>
          <w:sz w:val="24"/>
          <w:szCs w:val="24"/>
        </w:rPr>
        <w:t xml:space="preserve">- zadania </w:t>
      </w:r>
      <w:r w:rsidRPr="00103599">
        <w:rPr>
          <w:rFonts w:cstheme="minorHAnsi"/>
          <w:sz w:val="24"/>
          <w:szCs w:val="24"/>
        </w:rPr>
        <w:t>.</w:t>
      </w:r>
    </w:p>
    <w:p w14:paraId="0CCDE6AA" w14:textId="0705B42C" w:rsidR="00103599" w:rsidRDefault="00103599" w:rsidP="00114BC7">
      <w:pPr>
        <w:pStyle w:val="Akapitzlist"/>
        <w:numPr>
          <w:ilvl w:val="0"/>
          <w:numId w:val="41"/>
        </w:numPr>
        <w:spacing w:after="0" w:line="360" w:lineRule="auto"/>
        <w:ind w:left="426" w:hanging="426"/>
        <w:rPr>
          <w:rFonts w:cstheme="minorHAnsi"/>
          <w:sz w:val="24"/>
          <w:szCs w:val="24"/>
        </w:rPr>
      </w:pPr>
      <w:r w:rsidRPr="00103599">
        <w:rPr>
          <w:rFonts w:cstheme="minorHAnsi"/>
          <w:sz w:val="24"/>
          <w:szCs w:val="24"/>
        </w:rPr>
        <w:t>Zamawiający dopuszcza składani</w:t>
      </w:r>
      <w:r w:rsidR="00AC0F1E">
        <w:rPr>
          <w:rFonts w:cstheme="minorHAnsi"/>
          <w:sz w:val="24"/>
          <w:szCs w:val="24"/>
        </w:rPr>
        <w:t>e</w:t>
      </w:r>
      <w:r w:rsidRPr="00103599">
        <w:rPr>
          <w:rFonts w:cstheme="minorHAnsi"/>
          <w:sz w:val="24"/>
          <w:szCs w:val="24"/>
        </w:rPr>
        <w:t xml:space="preserve"> ofert częściowych</w:t>
      </w:r>
      <w:r w:rsidR="00AC0F1E">
        <w:rPr>
          <w:rFonts w:cstheme="minorHAnsi"/>
          <w:sz w:val="24"/>
          <w:szCs w:val="24"/>
        </w:rPr>
        <w:t xml:space="preserve"> na wybrane zadania.</w:t>
      </w:r>
    </w:p>
    <w:p w14:paraId="384C59B5" w14:textId="59CF0ED5" w:rsidR="00175141" w:rsidRPr="00AC0F1E" w:rsidRDefault="00AC0F1E" w:rsidP="00114BC7">
      <w:pPr>
        <w:pStyle w:val="Akapitzlist"/>
        <w:numPr>
          <w:ilvl w:val="0"/>
          <w:numId w:val="41"/>
        </w:numPr>
        <w:spacing w:after="0" w:line="360" w:lineRule="auto"/>
        <w:ind w:left="426" w:hanging="426"/>
        <w:rPr>
          <w:rFonts w:cstheme="minorHAnsi"/>
          <w:sz w:val="24"/>
          <w:szCs w:val="24"/>
        </w:rPr>
      </w:pPr>
      <w:r>
        <w:rPr>
          <w:rFonts w:cstheme="minorHAnsi"/>
          <w:sz w:val="24"/>
          <w:szCs w:val="24"/>
        </w:rPr>
        <w:t xml:space="preserve">Opis części zamówienia został zawarty w  Dziale A Rozdziale </w:t>
      </w:r>
      <w:r w:rsidR="00092586">
        <w:rPr>
          <w:rFonts w:cstheme="minorHAnsi"/>
          <w:sz w:val="24"/>
          <w:szCs w:val="24"/>
        </w:rPr>
        <w:t>IV</w:t>
      </w:r>
      <w:r>
        <w:rPr>
          <w:rFonts w:cstheme="minorHAnsi"/>
          <w:sz w:val="24"/>
          <w:szCs w:val="24"/>
        </w:rPr>
        <w:t xml:space="preserve"> SWZ.</w:t>
      </w:r>
    </w:p>
    <w:p w14:paraId="02B06AF8" w14:textId="734D5968" w:rsidR="00175141" w:rsidRPr="004E45DB" w:rsidRDefault="00175141" w:rsidP="00114BC7">
      <w:pPr>
        <w:pStyle w:val="Akapitzlist"/>
        <w:numPr>
          <w:ilvl w:val="0"/>
          <w:numId w:val="31"/>
        </w:numPr>
        <w:spacing w:after="0" w:line="360" w:lineRule="auto"/>
        <w:ind w:left="567" w:hanging="567"/>
        <w:rPr>
          <w:rFonts w:cstheme="minorHAnsi"/>
          <w:sz w:val="24"/>
          <w:szCs w:val="24"/>
        </w:rPr>
      </w:pPr>
      <w:r w:rsidRPr="004E45DB">
        <w:rPr>
          <w:rFonts w:cstheme="minorHAnsi"/>
          <w:sz w:val="24"/>
          <w:szCs w:val="24"/>
        </w:rPr>
        <w:lastRenderedPageBreak/>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w:t>
      </w:r>
      <w:r w:rsidR="004E45DB">
        <w:rPr>
          <w:rFonts w:cstheme="minorHAnsi"/>
          <w:sz w:val="24"/>
          <w:szCs w:val="24"/>
        </w:rPr>
        <w:t>134</w:t>
      </w:r>
      <w:r w:rsidRPr="004E45DB">
        <w:rPr>
          <w:rFonts w:cstheme="minorHAnsi"/>
          <w:sz w:val="24"/>
          <w:szCs w:val="24"/>
        </w:rPr>
        <w:t xml:space="preserve"> ust 2 pkt </w:t>
      </w:r>
      <w:r w:rsidR="004E45DB">
        <w:rPr>
          <w:rFonts w:cstheme="minorHAnsi"/>
          <w:sz w:val="24"/>
          <w:szCs w:val="24"/>
        </w:rPr>
        <w:t>3</w:t>
      </w:r>
      <w:r w:rsidRPr="004E45DB">
        <w:rPr>
          <w:rFonts w:cstheme="minorHAnsi"/>
          <w:sz w:val="24"/>
          <w:szCs w:val="24"/>
        </w:rPr>
        <w:t>)</w:t>
      </w:r>
    </w:p>
    <w:p w14:paraId="09735B6E" w14:textId="66124DCC" w:rsidR="00175141" w:rsidRDefault="00092586" w:rsidP="00175141">
      <w:pPr>
        <w:spacing w:after="0" w:line="360" w:lineRule="auto"/>
        <w:contextualSpacing/>
        <w:rPr>
          <w:rFonts w:cstheme="minorHAnsi"/>
          <w:sz w:val="24"/>
          <w:szCs w:val="24"/>
        </w:rPr>
      </w:pPr>
      <w:r>
        <w:rPr>
          <w:rFonts w:cstheme="minorHAnsi"/>
          <w:sz w:val="24"/>
          <w:szCs w:val="24"/>
        </w:rPr>
        <w:t>Wykonawca może złożyć ofertę na 4 części.</w:t>
      </w:r>
    </w:p>
    <w:p w14:paraId="673F6A0B" w14:textId="77777777" w:rsidR="00092586" w:rsidRPr="00F73748" w:rsidRDefault="00092586" w:rsidP="00175141">
      <w:pPr>
        <w:spacing w:after="0" w:line="360" w:lineRule="auto"/>
        <w:contextualSpacing/>
        <w:rPr>
          <w:rFonts w:cstheme="minorHAnsi"/>
          <w:sz w:val="24"/>
          <w:szCs w:val="24"/>
        </w:rPr>
      </w:pPr>
    </w:p>
    <w:p w14:paraId="28430E68" w14:textId="520B88B9"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WYMAGANIA DOTYCZĄCE WADIUM (art. 134 ust 2 pkt 4)</w:t>
      </w:r>
    </w:p>
    <w:p w14:paraId="59D65A22" w14:textId="77777777" w:rsidR="00092586" w:rsidRDefault="00092586" w:rsidP="00092586">
      <w:pPr>
        <w:spacing w:after="0" w:line="360" w:lineRule="auto"/>
        <w:contextualSpacing/>
        <w:rPr>
          <w:rFonts w:cstheme="minorHAnsi"/>
          <w:sz w:val="24"/>
          <w:szCs w:val="24"/>
        </w:rPr>
      </w:pPr>
      <w:r>
        <w:rPr>
          <w:rFonts w:cstheme="minorHAnsi"/>
          <w:sz w:val="24"/>
          <w:szCs w:val="24"/>
        </w:rPr>
        <w:t>Zamawiający nie wymaga wniesienia wadium.</w:t>
      </w:r>
    </w:p>
    <w:p w14:paraId="1F89126D" w14:textId="0F4CB32E" w:rsidR="00092586" w:rsidRDefault="00092586" w:rsidP="00092586">
      <w:pPr>
        <w:spacing w:after="0" w:line="360" w:lineRule="auto"/>
        <w:contextualSpacing/>
        <w:rPr>
          <w:rFonts w:cstheme="minorHAnsi"/>
          <w:sz w:val="24"/>
          <w:szCs w:val="24"/>
        </w:rPr>
      </w:pPr>
    </w:p>
    <w:p w14:paraId="65BE1499" w14:textId="0C82A39C" w:rsidR="001A5A73" w:rsidRDefault="001A5A73" w:rsidP="001A5A73">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ZABEZPIECZENIA NALEŻYTEGO WYKONANIA UMOWY, JEŻELI ZAMAWIAJACY PRZEWIDUJE OBOWIĄZEK JEGO WNIESIENIA (art. </w:t>
      </w:r>
      <w:r>
        <w:rPr>
          <w:rFonts w:cstheme="minorHAnsi"/>
          <w:sz w:val="24"/>
          <w:szCs w:val="24"/>
        </w:rPr>
        <w:t>134</w:t>
      </w:r>
      <w:r w:rsidRPr="00F73748">
        <w:rPr>
          <w:rFonts w:cstheme="minorHAnsi"/>
          <w:sz w:val="24"/>
          <w:szCs w:val="24"/>
        </w:rPr>
        <w:t xml:space="preserve"> ust 2 pkt </w:t>
      </w:r>
      <w:r>
        <w:rPr>
          <w:rFonts w:cstheme="minorHAnsi"/>
          <w:sz w:val="24"/>
          <w:szCs w:val="24"/>
        </w:rPr>
        <w:t>5</w:t>
      </w:r>
      <w:r w:rsidRPr="00F73748">
        <w:rPr>
          <w:rFonts w:cstheme="minorHAnsi"/>
          <w:sz w:val="24"/>
          <w:szCs w:val="24"/>
        </w:rPr>
        <w:t>)</w:t>
      </w:r>
    </w:p>
    <w:p w14:paraId="0ACB5E7C" w14:textId="0147D346" w:rsidR="00092586" w:rsidRDefault="00092586" w:rsidP="00092586">
      <w:pPr>
        <w:spacing w:after="0" w:line="360" w:lineRule="auto"/>
        <w:ind w:left="567"/>
        <w:contextualSpacing/>
        <w:rPr>
          <w:rFonts w:cstheme="minorHAnsi"/>
          <w:sz w:val="24"/>
          <w:szCs w:val="24"/>
        </w:rPr>
      </w:pPr>
      <w:r>
        <w:rPr>
          <w:rFonts w:cstheme="minorHAnsi"/>
          <w:sz w:val="24"/>
          <w:szCs w:val="24"/>
        </w:rPr>
        <w:t>Zamawiający nie wymaga wniesienia zabezpieczenia należytego wykonania umowy.</w:t>
      </w:r>
    </w:p>
    <w:p w14:paraId="08816D12" w14:textId="5661F447" w:rsidR="00175141" w:rsidRPr="00F73748" w:rsidRDefault="00175141" w:rsidP="004E45DB">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 xml:space="preserve">ICH SKŁADANIE (art. </w:t>
      </w:r>
      <w:r w:rsidR="001A5A73">
        <w:rPr>
          <w:rFonts w:cstheme="minorHAnsi"/>
          <w:sz w:val="24"/>
          <w:szCs w:val="24"/>
        </w:rPr>
        <w:t>134</w:t>
      </w:r>
      <w:r w:rsidRPr="00F73748">
        <w:rPr>
          <w:rFonts w:cstheme="minorHAnsi"/>
          <w:sz w:val="24"/>
          <w:szCs w:val="24"/>
        </w:rPr>
        <w:t xml:space="preserve"> ust 2 pkt 6)</w:t>
      </w:r>
    </w:p>
    <w:p w14:paraId="68420B00" w14:textId="4ABFEE66"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6366C0E" w14:textId="4029A123" w:rsidR="00175141" w:rsidRPr="00F73748" w:rsidRDefault="00175141" w:rsidP="00175141">
      <w:pPr>
        <w:spacing w:after="0" w:line="360" w:lineRule="auto"/>
        <w:contextualSpacing/>
        <w:rPr>
          <w:rFonts w:cstheme="minorHAnsi"/>
          <w:sz w:val="24"/>
          <w:szCs w:val="24"/>
        </w:rPr>
      </w:pPr>
    </w:p>
    <w:p w14:paraId="7AB4E29F" w14:textId="661255C5" w:rsidR="001A5A73" w:rsidRPr="00F73748"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MAKSYMALNA LICZBA WYKONAWCÓW, Z KTÓRYMI ZAMAWIAJĄCY ZAWRZE UMOWĘ RAMOWĄ, JEŻELI ZAMAWIAJĄCY PRZEWIDUJE ZAWARCIE UMOWY RAMOWEJ (art. </w:t>
      </w:r>
      <w:r>
        <w:rPr>
          <w:rFonts w:cstheme="minorHAnsi"/>
          <w:sz w:val="24"/>
          <w:szCs w:val="24"/>
        </w:rPr>
        <w:t>134</w:t>
      </w:r>
      <w:r w:rsidRPr="00F73748">
        <w:rPr>
          <w:rFonts w:cstheme="minorHAnsi"/>
          <w:sz w:val="24"/>
          <w:szCs w:val="24"/>
        </w:rPr>
        <w:t xml:space="preserve"> ust 2 pkt </w:t>
      </w:r>
      <w:r>
        <w:rPr>
          <w:rFonts w:cstheme="minorHAnsi"/>
          <w:sz w:val="24"/>
          <w:szCs w:val="24"/>
        </w:rPr>
        <w:t>7</w:t>
      </w:r>
    </w:p>
    <w:p w14:paraId="4C7E62CC" w14:textId="7D7E43FB" w:rsidR="001A5A73" w:rsidRDefault="00092586" w:rsidP="00114BC7">
      <w:pPr>
        <w:spacing w:after="0" w:line="360" w:lineRule="auto"/>
        <w:ind w:left="567" w:hanging="567"/>
        <w:contextualSpacing/>
        <w:rPr>
          <w:rFonts w:cstheme="minorHAnsi"/>
          <w:sz w:val="24"/>
          <w:szCs w:val="24"/>
        </w:rPr>
      </w:pPr>
      <w:r>
        <w:rPr>
          <w:rFonts w:cstheme="minorHAnsi"/>
          <w:sz w:val="24"/>
          <w:szCs w:val="24"/>
        </w:rPr>
        <w:t>Zamawiający nie przewiduje zawarcia umowy ramowej.</w:t>
      </w:r>
    </w:p>
    <w:p w14:paraId="7002FD13" w14:textId="77777777" w:rsidR="00092586" w:rsidRDefault="00092586" w:rsidP="001A5A73">
      <w:pPr>
        <w:spacing w:after="0" w:line="360" w:lineRule="auto"/>
        <w:ind w:left="567"/>
        <w:contextualSpacing/>
        <w:rPr>
          <w:rFonts w:cstheme="minorHAnsi"/>
          <w:sz w:val="24"/>
          <w:szCs w:val="24"/>
        </w:rPr>
      </w:pPr>
    </w:p>
    <w:p w14:paraId="30E98AEF" w14:textId="539FFAD1" w:rsidR="001A5A73"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O KTÓRYCH MOWA W ART 214 UST. 1 PKT 7 i 8, JEŻELI ZAMAWIAJACY PRZEWIDUJE UDZIELENIE TAKICH ZAMÓWIEŃ ( Art </w:t>
      </w:r>
      <w:r>
        <w:rPr>
          <w:rFonts w:cstheme="minorHAnsi"/>
          <w:sz w:val="24"/>
          <w:szCs w:val="24"/>
        </w:rPr>
        <w:t>134</w:t>
      </w:r>
      <w:r w:rsidRPr="00F73748">
        <w:rPr>
          <w:rFonts w:cstheme="minorHAnsi"/>
          <w:sz w:val="24"/>
          <w:szCs w:val="24"/>
        </w:rPr>
        <w:t xml:space="preserve"> ust 2 pkt </w:t>
      </w:r>
      <w:r>
        <w:rPr>
          <w:rFonts w:cstheme="minorHAnsi"/>
          <w:sz w:val="24"/>
          <w:szCs w:val="24"/>
        </w:rPr>
        <w:t>8</w:t>
      </w:r>
      <w:r w:rsidRPr="00F73748">
        <w:rPr>
          <w:rFonts w:cstheme="minorHAnsi"/>
          <w:sz w:val="24"/>
          <w:szCs w:val="24"/>
        </w:rPr>
        <w:t>)</w:t>
      </w:r>
      <w:r w:rsidR="00092586">
        <w:rPr>
          <w:rFonts w:cstheme="minorHAnsi"/>
          <w:sz w:val="24"/>
          <w:szCs w:val="24"/>
        </w:rPr>
        <w:t>.</w:t>
      </w:r>
    </w:p>
    <w:p w14:paraId="3B65F96B" w14:textId="56B1206B" w:rsidR="00092586" w:rsidRDefault="00092586" w:rsidP="00092586">
      <w:pPr>
        <w:spacing w:after="0" w:line="360" w:lineRule="auto"/>
        <w:ind w:left="284"/>
        <w:contextualSpacing/>
        <w:rPr>
          <w:rFonts w:cstheme="minorHAnsi"/>
          <w:sz w:val="24"/>
          <w:szCs w:val="24"/>
        </w:rPr>
      </w:pPr>
      <w:r>
        <w:rPr>
          <w:rFonts w:cstheme="minorHAnsi"/>
          <w:sz w:val="24"/>
          <w:szCs w:val="24"/>
        </w:rPr>
        <w:t>Zamawiający nie przewiduje udzielenia takich zamówień.</w:t>
      </w:r>
    </w:p>
    <w:p w14:paraId="643585EE" w14:textId="77777777" w:rsidR="00092586" w:rsidRPr="00F73748" w:rsidRDefault="00092586" w:rsidP="00092586">
      <w:pPr>
        <w:spacing w:after="0" w:line="360" w:lineRule="auto"/>
        <w:ind w:left="1080"/>
        <w:contextualSpacing/>
        <w:rPr>
          <w:rFonts w:cstheme="minorHAnsi"/>
          <w:sz w:val="24"/>
          <w:szCs w:val="24"/>
        </w:rPr>
      </w:pPr>
    </w:p>
    <w:p w14:paraId="61B16340" w14:textId="02EDF1BF" w:rsidR="001A5A73" w:rsidRPr="00F73748"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(ART. </w:t>
      </w:r>
      <w:r>
        <w:rPr>
          <w:rFonts w:cstheme="minorHAnsi"/>
          <w:sz w:val="24"/>
          <w:szCs w:val="24"/>
        </w:rPr>
        <w:t>134</w:t>
      </w:r>
      <w:r w:rsidRPr="00F73748">
        <w:rPr>
          <w:rFonts w:cstheme="minorHAnsi"/>
          <w:sz w:val="24"/>
          <w:szCs w:val="24"/>
        </w:rPr>
        <w:t xml:space="preserve"> ust 2 pkt </w:t>
      </w:r>
      <w:r>
        <w:rPr>
          <w:rFonts w:cstheme="minorHAnsi"/>
          <w:sz w:val="24"/>
          <w:szCs w:val="24"/>
        </w:rPr>
        <w:t>9</w:t>
      </w:r>
      <w:r w:rsidRPr="00F73748">
        <w:rPr>
          <w:rFonts w:cstheme="minorHAnsi"/>
          <w:sz w:val="24"/>
          <w:szCs w:val="24"/>
        </w:rPr>
        <w:t>)</w:t>
      </w:r>
    </w:p>
    <w:p w14:paraId="6D397C64" w14:textId="06C206F5" w:rsidR="001A5A73" w:rsidRPr="00F73748" w:rsidRDefault="00092586" w:rsidP="001A5A73">
      <w:pPr>
        <w:spacing w:after="0" w:line="360" w:lineRule="auto"/>
        <w:contextualSpacing/>
        <w:rPr>
          <w:rFonts w:cstheme="minorHAnsi"/>
          <w:sz w:val="24"/>
          <w:szCs w:val="24"/>
        </w:rPr>
      </w:pPr>
      <w:r>
        <w:rPr>
          <w:rFonts w:cstheme="minorHAnsi"/>
          <w:sz w:val="24"/>
          <w:szCs w:val="24"/>
        </w:rPr>
        <w:t>Zamawiający zaleca, ale nie wymaga wykonania wizji lokalnej</w:t>
      </w:r>
      <w:r w:rsidR="00E74BA7">
        <w:rPr>
          <w:rFonts w:cstheme="minorHAnsi"/>
          <w:sz w:val="24"/>
          <w:szCs w:val="24"/>
        </w:rPr>
        <w:t xml:space="preserve">. Wizja lokalna bez zaangażowania Zamawiającego całkowicie na koszt Wykonawcy. </w:t>
      </w:r>
    </w:p>
    <w:p w14:paraId="559D7B0F" w14:textId="5C91AA3C" w:rsidR="001A5A73" w:rsidRDefault="001A5A73" w:rsidP="00E74BA7">
      <w:pPr>
        <w:numPr>
          <w:ilvl w:val="0"/>
          <w:numId w:val="31"/>
        </w:numPr>
        <w:spacing w:after="0" w:line="360" w:lineRule="auto"/>
        <w:ind w:left="567" w:hanging="567"/>
        <w:contextualSpacing/>
        <w:rPr>
          <w:rFonts w:cstheme="minorHAnsi"/>
          <w:sz w:val="24"/>
          <w:szCs w:val="24"/>
        </w:rPr>
      </w:pPr>
      <w:r w:rsidRPr="001A5A73">
        <w:rPr>
          <w:rFonts w:cstheme="minorHAnsi"/>
          <w:sz w:val="24"/>
          <w:szCs w:val="24"/>
        </w:rPr>
        <w:t xml:space="preserve">INFORMACJE DOTYCZĄCE WALUT OBCYCH, W JAKICH MOGĄ BYĆ PROWADZONE ROZLICZENIA MIĘDZY ZAMAWIAJĄCYM A WYKONAWCĄ, JEŻELI ZAMAWIAJĄCY PRZEWIDUJE ROZLICZENIA W WALUTACH OBCYCH (art. </w:t>
      </w:r>
      <w:r>
        <w:rPr>
          <w:rFonts w:cstheme="minorHAnsi"/>
          <w:sz w:val="24"/>
          <w:szCs w:val="24"/>
        </w:rPr>
        <w:t>134</w:t>
      </w:r>
      <w:r w:rsidRPr="001A5A73">
        <w:rPr>
          <w:rFonts w:cstheme="minorHAnsi"/>
          <w:sz w:val="24"/>
          <w:szCs w:val="24"/>
        </w:rPr>
        <w:t xml:space="preserve"> ust 2 pkt </w:t>
      </w:r>
      <w:r>
        <w:rPr>
          <w:rFonts w:cstheme="minorHAnsi"/>
          <w:sz w:val="24"/>
          <w:szCs w:val="24"/>
        </w:rPr>
        <w:t>10</w:t>
      </w:r>
      <w:r w:rsidRPr="001A5A73">
        <w:rPr>
          <w:rFonts w:cstheme="minorHAnsi"/>
          <w:sz w:val="24"/>
          <w:szCs w:val="24"/>
        </w:rPr>
        <w:t>)</w:t>
      </w:r>
    </w:p>
    <w:p w14:paraId="1586DA46" w14:textId="77777777" w:rsidR="001A5A73" w:rsidRPr="001A5A73" w:rsidRDefault="001A5A73" w:rsidP="00E74BA7">
      <w:pPr>
        <w:spacing w:after="0" w:line="360" w:lineRule="auto"/>
        <w:contextualSpacing/>
        <w:rPr>
          <w:rFonts w:cstheme="minorHAnsi"/>
          <w:sz w:val="24"/>
          <w:szCs w:val="24"/>
        </w:rPr>
      </w:pPr>
      <w:r w:rsidRPr="001A5A73">
        <w:rPr>
          <w:rFonts w:cstheme="minorHAnsi"/>
          <w:sz w:val="24"/>
          <w:szCs w:val="24"/>
        </w:rPr>
        <w:t xml:space="preserve">Zamawiający nie przewiduje rozliczenia w walutach obcych. </w:t>
      </w:r>
    </w:p>
    <w:p w14:paraId="31904A84" w14:textId="59D568E9"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INFORMACJĘ O UPRZEDNIEJ OCENIE OFERT, ZGODNIE Z ART. 139, JEŻELI ZAMAWIAJĄCY PRZEWIDUJE ODWRÓCONĄ KOLEJNOŚĆ OCENY (art. 134 ust 2 pkt 11)</w:t>
      </w:r>
    </w:p>
    <w:p w14:paraId="6B26A894" w14:textId="7C399910" w:rsidR="00E74BA7" w:rsidRDefault="00961330" w:rsidP="00E74BA7">
      <w:pPr>
        <w:spacing w:after="0" w:line="360" w:lineRule="auto"/>
        <w:ind w:left="567"/>
        <w:contextualSpacing/>
        <w:rPr>
          <w:rFonts w:cstheme="minorHAnsi"/>
          <w:sz w:val="24"/>
          <w:szCs w:val="24"/>
        </w:rPr>
      </w:pPr>
      <w:r>
        <w:rPr>
          <w:rFonts w:cstheme="minorHAnsi"/>
          <w:sz w:val="24"/>
          <w:szCs w:val="24"/>
        </w:rPr>
        <w:t>Zamawiający zastosuje w niniejszym postępowaniu postanowienia art. 139 Pzp z wyłączeniem ustępu 2 tego artykułu. Zamawiający zastrzega sobie możliwość dokonania w pierwszej kolejności badania i oceny ofert, a następnie dokonania kwalifikacji podmiotowej Wykonawcy, którego oferta została najwyżej oceniona w zakresie braku podstaw wykluczenia oraz spełnienia warunków udziału w postępowaniu.</w:t>
      </w:r>
    </w:p>
    <w:p w14:paraId="55E5523C" w14:textId="61B11EEA"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 xml:space="preserve">INFORMACJA O PREZWIDYWANYM WYBORZE </w:t>
      </w:r>
      <w:r w:rsidR="00AB0DBA">
        <w:rPr>
          <w:rFonts w:cstheme="minorHAnsi"/>
          <w:sz w:val="24"/>
          <w:szCs w:val="24"/>
        </w:rPr>
        <w:t>NAJKOZYSTNIEJSZEJ OFERTY Z ZASTOSOWANIEM AUKCJI ELEKTRONICZNEJ WRAZ Z INFORMACJAMI, O KTÓRYCH MOWA W ART. 230, jeżeli ZAMAWIAJĄCY PRZEWIDUJE AUKCJĘ ELEKTRONICZNĄ (ART. 134 ust 2 pkt 12)</w:t>
      </w:r>
    </w:p>
    <w:p w14:paraId="078767D9" w14:textId="2FD452FA" w:rsidR="001A5A73" w:rsidRDefault="00961330" w:rsidP="00961330">
      <w:pPr>
        <w:pStyle w:val="Akapitzlist"/>
        <w:ind w:left="142"/>
        <w:rPr>
          <w:rFonts w:cstheme="minorHAnsi"/>
          <w:sz w:val="24"/>
          <w:szCs w:val="24"/>
        </w:rPr>
      </w:pPr>
      <w:r>
        <w:rPr>
          <w:rFonts w:cstheme="minorHAnsi"/>
          <w:sz w:val="24"/>
          <w:szCs w:val="24"/>
        </w:rPr>
        <w:t>Zamawiający nie przewiduje aukcji elektronicznej.</w:t>
      </w:r>
    </w:p>
    <w:p w14:paraId="228A49D7" w14:textId="77777777" w:rsidR="001A5A73" w:rsidRDefault="001A5A73" w:rsidP="001A5A73">
      <w:pPr>
        <w:pStyle w:val="Akapitzlist"/>
        <w:rPr>
          <w:rFonts w:cstheme="minorHAnsi"/>
          <w:sz w:val="24"/>
          <w:szCs w:val="24"/>
        </w:rPr>
      </w:pPr>
    </w:p>
    <w:p w14:paraId="1F6D7AE0" w14:textId="07D7A700" w:rsidR="00AB0DBA" w:rsidRPr="00AB0DBA" w:rsidRDefault="00AB0DBA" w:rsidP="00961330">
      <w:pPr>
        <w:numPr>
          <w:ilvl w:val="0"/>
          <w:numId w:val="31"/>
        </w:numPr>
        <w:spacing w:after="0" w:line="360" w:lineRule="auto"/>
        <w:ind w:left="567" w:hanging="567"/>
        <w:contextualSpacing/>
        <w:rPr>
          <w:rFonts w:cstheme="minorHAnsi"/>
          <w:sz w:val="24"/>
          <w:szCs w:val="24"/>
        </w:rPr>
      </w:pPr>
      <w:r w:rsidRPr="00AB0DBA">
        <w:rPr>
          <w:rFonts w:cstheme="minorHAnsi"/>
          <w:sz w:val="24"/>
          <w:szCs w:val="24"/>
        </w:rPr>
        <w:t xml:space="preserve">INFORMACJE DOTYCZACE ZWROTU KOSZTÓW UDZIAŁU W POSTĘPOWANIU, JEŻELI ZAMAWIAJĄCY PRZEWIDUJE ICH ZWROT (art. </w:t>
      </w:r>
      <w:r>
        <w:rPr>
          <w:rFonts w:cstheme="minorHAnsi"/>
          <w:sz w:val="24"/>
          <w:szCs w:val="24"/>
        </w:rPr>
        <w:t>134</w:t>
      </w:r>
      <w:r w:rsidRPr="00AB0DBA">
        <w:rPr>
          <w:rFonts w:cstheme="minorHAnsi"/>
          <w:sz w:val="24"/>
          <w:szCs w:val="24"/>
        </w:rPr>
        <w:t xml:space="preserve"> ust 2 pkt 1</w:t>
      </w:r>
      <w:r>
        <w:rPr>
          <w:rFonts w:cstheme="minorHAnsi"/>
          <w:sz w:val="24"/>
          <w:szCs w:val="24"/>
        </w:rPr>
        <w:t>3</w:t>
      </w:r>
      <w:r w:rsidRPr="00AB0DBA">
        <w:rPr>
          <w:rFonts w:cstheme="minorHAnsi"/>
          <w:sz w:val="24"/>
          <w:szCs w:val="24"/>
        </w:rPr>
        <w:t>)</w:t>
      </w:r>
    </w:p>
    <w:p w14:paraId="460F9E6B" w14:textId="77777777" w:rsidR="00AB0DBA" w:rsidRPr="00AB0DBA" w:rsidRDefault="00AB0DBA" w:rsidP="00961330">
      <w:pPr>
        <w:spacing w:after="0" w:line="360" w:lineRule="auto"/>
        <w:contextualSpacing/>
        <w:rPr>
          <w:rFonts w:cstheme="minorHAnsi"/>
          <w:sz w:val="24"/>
          <w:szCs w:val="24"/>
        </w:rPr>
      </w:pPr>
      <w:r w:rsidRPr="00AB0DBA">
        <w:rPr>
          <w:rFonts w:cstheme="minorHAnsi"/>
          <w:sz w:val="24"/>
          <w:szCs w:val="24"/>
        </w:rPr>
        <w:t>Zamawiający nie przewiduje zwrotu kosztów udziału w postępowaniu.</w:t>
      </w:r>
    </w:p>
    <w:p w14:paraId="1DA424F3" w14:textId="77777777" w:rsidR="00AB0DBA" w:rsidRDefault="00AB0DBA" w:rsidP="00AB0DBA">
      <w:pPr>
        <w:spacing w:after="0" w:line="360" w:lineRule="auto"/>
        <w:ind w:left="567"/>
        <w:contextualSpacing/>
        <w:rPr>
          <w:rFonts w:cstheme="minorHAnsi"/>
          <w:sz w:val="24"/>
          <w:szCs w:val="24"/>
        </w:rPr>
      </w:pPr>
    </w:p>
    <w:p w14:paraId="371A6CBF" w14:textId="754C9699" w:rsidR="00175141" w:rsidRPr="00F73748" w:rsidRDefault="00175141" w:rsidP="004E45DB">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w:t>
      </w:r>
      <w:r w:rsidR="00AB0DBA">
        <w:rPr>
          <w:rFonts w:cstheme="minorHAnsi"/>
          <w:sz w:val="24"/>
          <w:szCs w:val="24"/>
        </w:rPr>
        <w:t>134</w:t>
      </w:r>
      <w:r w:rsidRPr="00F73748">
        <w:rPr>
          <w:rFonts w:cstheme="minorHAnsi"/>
          <w:sz w:val="24"/>
          <w:szCs w:val="24"/>
        </w:rPr>
        <w:t xml:space="preserve"> ust 2 pkt </w:t>
      </w:r>
      <w:r w:rsidR="00AB0DBA">
        <w:rPr>
          <w:rFonts w:cstheme="minorHAnsi"/>
          <w:sz w:val="24"/>
          <w:szCs w:val="24"/>
        </w:rPr>
        <w:t>14</w:t>
      </w:r>
      <w:r w:rsidRPr="00F73748">
        <w:rPr>
          <w:rFonts w:cstheme="minorHAnsi"/>
          <w:sz w:val="24"/>
          <w:szCs w:val="24"/>
        </w:rPr>
        <w:t>)</w:t>
      </w:r>
    </w:p>
    <w:p w14:paraId="738AA6CB" w14:textId="4519211C" w:rsidR="004F35F1" w:rsidRDefault="004F35F1" w:rsidP="00D738C5">
      <w:pPr>
        <w:pStyle w:val="Tekstpodstawowy"/>
        <w:numPr>
          <w:ilvl w:val="3"/>
          <w:numId w:val="41"/>
        </w:numPr>
        <w:ind w:left="426"/>
        <w:rPr>
          <w:rFonts w:cstheme="minorHAnsi"/>
          <w:sz w:val="24"/>
          <w:szCs w:val="24"/>
        </w:rPr>
      </w:pPr>
      <w:r w:rsidRPr="004F35F1">
        <w:rPr>
          <w:rFonts w:cstheme="minorHAnsi"/>
          <w:sz w:val="24"/>
          <w:szCs w:val="24"/>
        </w:rPr>
        <w:lastRenderedPageBreak/>
        <w:t>Zamawiający działając na podstawie art. 95 ustawy Pzp, wymaga zatrudnienia przez Wykonawcę i Podwykonawcę na podstawie umowy o pracę osób, które będą wykonywać w szczególności następujące czynności w zakresie realizacji przedmiotu zamówienia:</w:t>
      </w:r>
    </w:p>
    <w:p w14:paraId="6F0619C3" w14:textId="60C9E2D7" w:rsidR="00F85138" w:rsidRPr="00F85138" w:rsidRDefault="00F85138" w:rsidP="00F85138">
      <w:pPr>
        <w:pStyle w:val="Akapitzlist"/>
        <w:numPr>
          <w:ilvl w:val="0"/>
          <w:numId w:val="56"/>
        </w:numPr>
        <w:spacing w:before="100" w:beforeAutospacing="1" w:line="240" w:lineRule="auto"/>
        <w:ind w:left="567" w:hanging="567"/>
        <w:rPr>
          <w:rFonts w:cstheme="minorHAnsi"/>
          <w:sz w:val="24"/>
          <w:szCs w:val="24"/>
          <w:lang w:eastAsia="pl-PL"/>
        </w:rPr>
      </w:pPr>
      <w:r w:rsidRPr="00F85138">
        <w:rPr>
          <w:rFonts w:cstheme="minorHAnsi"/>
          <w:color w:val="000000"/>
          <w:sz w:val="24"/>
          <w:szCs w:val="24"/>
          <w:lang w:eastAsia="pl-PL"/>
        </w:rPr>
        <w:t>usuwanie śniegu z dróg powiatowych o nawierzchniach bitumicznych i innych niż bitumiczne,</w:t>
      </w:r>
    </w:p>
    <w:p w14:paraId="5817449A" w14:textId="77777777" w:rsidR="00F85138" w:rsidRPr="00F85138" w:rsidRDefault="00F85138" w:rsidP="00F85138">
      <w:pPr>
        <w:numPr>
          <w:ilvl w:val="0"/>
          <w:numId w:val="56"/>
        </w:numPr>
        <w:spacing w:before="100" w:beforeAutospacing="1" w:after="0" w:line="240" w:lineRule="auto"/>
        <w:ind w:left="567" w:hanging="567"/>
        <w:jc w:val="both"/>
        <w:rPr>
          <w:rFonts w:cstheme="minorHAnsi"/>
          <w:sz w:val="24"/>
          <w:szCs w:val="24"/>
          <w:lang w:eastAsia="pl-PL"/>
        </w:rPr>
      </w:pPr>
      <w:r w:rsidRPr="00F85138">
        <w:rPr>
          <w:rFonts w:cstheme="minorHAnsi"/>
          <w:color w:val="000000"/>
          <w:sz w:val="24"/>
          <w:szCs w:val="24"/>
          <w:lang w:eastAsia="pl-PL"/>
        </w:rPr>
        <w:t xml:space="preserve">zwalczanie, zapobieganie powstawaniu i likwidowanie śliskości zimowej przez stosowanie środków chemicznych, materiałów uszorstniających oraz usuwanie naboju lodowego, </w:t>
      </w:r>
    </w:p>
    <w:p w14:paraId="5F4B846E" w14:textId="19D0631A" w:rsidR="004F35F1" w:rsidRPr="004F35F1" w:rsidRDefault="004F35F1" w:rsidP="00D738C5">
      <w:pPr>
        <w:pStyle w:val="Akapitzlist"/>
        <w:numPr>
          <w:ilvl w:val="3"/>
          <w:numId w:val="41"/>
        </w:numPr>
        <w:spacing w:after="120"/>
        <w:ind w:left="284"/>
        <w:rPr>
          <w:rFonts w:cstheme="minorHAnsi"/>
          <w:kern w:val="2"/>
          <w:sz w:val="24"/>
          <w:szCs w:val="24"/>
          <w:lang w:eastAsia="hi-IN" w:bidi="hi-IN"/>
        </w:rPr>
      </w:pPr>
      <w:r w:rsidRPr="004F35F1">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w:t>
      </w:r>
      <w:r w:rsidR="00961330">
        <w:rPr>
          <w:rFonts w:cstheme="minorHAnsi"/>
          <w:sz w:val="24"/>
          <w:szCs w:val="24"/>
        </w:rPr>
        <w:t>we wzorze umowy.</w:t>
      </w:r>
    </w:p>
    <w:p w14:paraId="043CD3B8" w14:textId="6CE1D09E" w:rsidR="004F35F1" w:rsidRDefault="004F35F1" w:rsidP="00F85138">
      <w:pPr>
        <w:pStyle w:val="Akapitzlist"/>
        <w:spacing w:after="120"/>
        <w:ind w:left="284" w:hanging="284"/>
        <w:rPr>
          <w:rFonts w:cstheme="minorHAnsi"/>
          <w:sz w:val="24"/>
          <w:szCs w:val="24"/>
        </w:rPr>
      </w:pPr>
      <w:r w:rsidRPr="004F35F1">
        <w:rPr>
          <w:rFonts w:cstheme="minorHAnsi"/>
          <w:sz w:val="24"/>
          <w:szCs w:val="24"/>
        </w:rPr>
        <w:t xml:space="preserve">*art. 22§1 ustawy z dnia 26 czerwca 1976r- Kodeks pracy stanowi, że: </w:t>
      </w:r>
      <w:r w:rsidRPr="004F35F1">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00F85138">
        <w:rPr>
          <w:rFonts w:cstheme="minorHAnsi"/>
          <w:i/>
          <w:sz w:val="24"/>
          <w:szCs w:val="24"/>
        </w:rPr>
        <w:t>.</w:t>
      </w:r>
    </w:p>
    <w:p w14:paraId="62631EC6" w14:textId="47915918" w:rsidR="004F35F1" w:rsidRPr="004F35F1" w:rsidRDefault="004F35F1" w:rsidP="004F35F1">
      <w:pPr>
        <w:spacing w:after="120"/>
        <w:ind w:left="284" w:hanging="426"/>
        <w:rPr>
          <w:rFonts w:cstheme="minorHAnsi"/>
          <w:sz w:val="24"/>
          <w:szCs w:val="24"/>
        </w:rPr>
      </w:pPr>
    </w:p>
    <w:p w14:paraId="7991AF82" w14:textId="0EBDA1D3" w:rsidR="00175141" w:rsidRPr="00AB0DBA" w:rsidRDefault="00CE6825" w:rsidP="00F85138">
      <w:pPr>
        <w:pStyle w:val="Akapitzlist"/>
        <w:numPr>
          <w:ilvl w:val="0"/>
          <w:numId w:val="31"/>
        </w:numPr>
        <w:spacing w:after="0" w:line="360" w:lineRule="auto"/>
        <w:ind w:left="567" w:hanging="567"/>
        <w:rPr>
          <w:rFonts w:cstheme="minorHAnsi"/>
          <w:sz w:val="24"/>
          <w:szCs w:val="24"/>
        </w:rPr>
      </w:pPr>
      <w:r w:rsidRPr="00AB0DBA">
        <w:rPr>
          <w:rFonts w:cstheme="minorHAnsi"/>
          <w:sz w:val="24"/>
          <w:szCs w:val="24"/>
        </w:rPr>
        <w:t>WYMAGANIA W ZAKRESIE ZATRUDNIENIA OSÓB, O KTÓRYCH MOWA W ART. 96 ust 2 PKT 2, JEŻELI ZAMAWIAJĄCY PRZEWIDUJE TAKIE WYMAGANIA</w:t>
      </w:r>
      <w:r w:rsidR="00175141" w:rsidRPr="00AB0DBA">
        <w:rPr>
          <w:rFonts w:cstheme="minorHAnsi"/>
          <w:sz w:val="24"/>
          <w:szCs w:val="24"/>
        </w:rPr>
        <w:t xml:space="preserve"> (art. </w:t>
      </w:r>
      <w:r w:rsidR="00AB0DBA">
        <w:rPr>
          <w:rFonts w:cstheme="minorHAnsi"/>
          <w:sz w:val="24"/>
          <w:szCs w:val="24"/>
        </w:rPr>
        <w:t>134</w:t>
      </w:r>
      <w:r w:rsidR="00175141" w:rsidRPr="00AB0DBA">
        <w:rPr>
          <w:rFonts w:cstheme="minorHAnsi"/>
          <w:sz w:val="24"/>
          <w:szCs w:val="24"/>
        </w:rPr>
        <w:t xml:space="preserve"> ust 2 pkt </w:t>
      </w:r>
      <w:r w:rsidR="00AB0DBA">
        <w:rPr>
          <w:rFonts w:cstheme="minorHAnsi"/>
          <w:sz w:val="24"/>
          <w:szCs w:val="24"/>
        </w:rPr>
        <w:t>15</w:t>
      </w:r>
      <w:r w:rsidR="00175141" w:rsidRPr="00AB0DBA">
        <w:rPr>
          <w:rFonts w:cstheme="minorHAnsi"/>
          <w:sz w:val="24"/>
          <w:szCs w:val="24"/>
        </w:rPr>
        <w:t>)</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38E10EFB" w:rsidR="00175141" w:rsidRPr="00F73748" w:rsidRDefault="0017514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ART 94, JEŻELI ZAMAWIAJACY PRZEWIDUJE TAKIE WYMAGANIA (art. </w:t>
      </w:r>
      <w:r w:rsidR="00AB0DBA">
        <w:rPr>
          <w:rFonts w:cstheme="minorHAnsi"/>
          <w:sz w:val="24"/>
          <w:szCs w:val="24"/>
        </w:rPr>
        <w:t>134</w:t>
      </w:r>
      <w:r w:rsidRPr="00F73748">
        <w:rPr>
          <w:rFonts w:cstheme="minorHAnsi"/>
          <w:sz w:val="24"/>
          <w:szCs w:val="24"/>
        </w:rPr>
        <w:t xml:space="preserve"> ust 2 pkt </w:t>
      </w:r>
      <w:r w:rsidR="00AB0DBA">
        <w:rPr>
          <w:rFonts w:cstheme="minorHAnsi"/>
          <w:sz w:val="24"/>
          <w:szCs w:val="24"/>
        </w:rPr>
        <w:t>16</w:t>
      </w:r>
      <w:r w:rsidRPr="00F73748">
        <w:rPr>
          <w:rFonts w:cstheme="minorHAnsi"/>
          <w:sz w:val="24"/>
          <w:szCs w:val="24"/>
        </w:rPr>
        <w:t>)</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3F935B67" w:rsidR="00ED7E11" w:rsidRPr="00F73748" w:rsidRDefault="00ED7E1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w:t>
      </w:r>
      <w:r w:rsidR="00AB0DBA">
        <w:rPr>
          <w:rFonts w:cstheme="minorHAnsi"/>
          <w:sz w:val="24"/>
          <w:szCs w:val="24"/>
        </w:rPr>
        <w:t>134</w:t>
      </w:r>
      <w:r w:rsidRPr="00F73748">
        <w:rPr>
          <w:rFonts w:cstheme="minorHAnsi"/>
          <w:sz w:val="24"/>
          <w:szCs w:val="24"/>
        </w:rPr>
        <w:t xml:space="preserve"> ust 2 pkt 1</w:t>
      </w:r>
      <w:r w:rsidR="00AB0DBA">
        <w:rPr>
          <w:rFonts w:cstheme="minorHAnsi"/>
          <w:sz w:val="24"/>
          <w:szCs w:val="24"/>
        </w:rPr>
        <w:t>7</w:t>
      </w:r>
      <w:r w:rsidRPr="00F73748">
        <w:rPr>
          <w:rFonts w:cstheme="minorHAnsi"/>
          <w:sz w:val="24"/>
          <w:szCs w:val="24"/>
        </w:rPr>
        <w:t>)</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5E4AA861" w14:textId="77777777" w:rsidR="00E72F58" w:rsidRPr="00F73748" w:rsidRDefault="00E72F58"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D738C5">
      <w:pPr>
        <w:numPr>
          <w:ilvl w:val="0"/>
          <w:numId w:val="33"/>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D738C5">
      <w:pPr>
        <w:widowControl w:val="0"/>
        <w:numPr>
          <w:ilvl w:val="0"/>
          <w:numId w:val="35"/>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297CEC93"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F85138">
        <w:rPr>
          <w:rFonts w:eastAsia="Times New Roman" w:cstheme="minorHAnsi"/>
          <w:kern w:val="3"/>
          <w:sz w:val="24"/>
          <w:szCs w:val="24"/>
          <w:lang w:eastAsia="pl-PL"/>
        </w:rPr>
        <w:t xml:space="preserve">Zimowe utrzymanie dróg </w:t>
      </w:r>
      <w:r w:rsidR="00427A25">
        <w:rPr>
          <w:rFonts w:eastAsia="Times New Roman" w:cstheme="minorHAnsi"/>
          <w:kern w:val="3"/>
          <w:sz w:val="24"/>
          <w:szCs w:val="24"/>
          <w:lang w:eastAsia="pl-PL"/>
        </w:rPr>
        <w:t>powiatowych na terenie powiatu olsztyńskiego w 202</w:t>
      </w:r>
      <w:r w:rsidR="0068625C">
        <w:rPr>
          <w:rFonts w:eastAsia="Times New Roman" w:cstheme="minorHAnsi"/>
          <w:kern w:val="3"/>
          <w:sz w:val="24"/>
          <w:szCs w:val="24"/>
          <w:lang w:eastAsia="pl-PL"/>
        </w:rPr>
        <w:t>3</w:t>
      </w:r>
      <w:r w:rsidR="00427A25">
        <w:rPr>
          <w:rFonts w:eastAsia="Times New Roman" w:cstheme="minorHAnsi"/>
          <w:kern w:val="3"/>
          <w:sz w:val="24"/>
          <w:szCs w:val="24"/>
          <w:lang w:eastAsia="pl-PL"/>
        </w:rPr>
        <w:t xml:space="preserve"> r”</w:t>
      </w:r>
    </w:p>
    <w:p w14:paraId="5CC220F7" w14:textId="388C81E5"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 xml:space="preserve">dnia 11 września 2019 roku Prawo zamówień publicznych (Dz.U. z </w:t>
      </w:r>
      <w:r w:rsidR="00F85138">
        <w:rPr>
          <w:rFonts w:cstheme="minorHAnsi"/>
          <w:sz w:val="24"/>
          <w:szCs w:val="24"/>
        </w:rPr>
        <w:t>2021</w:t>
      </w:r>
      <w:r w:rsidRPr="00F73748">
        <w:rPr>
          <w:rFonts w:cstheme="minorHAnsi"/>
          <w:sz w:val="24"/>
          <w:szCs w:val="24"/>
        </w:rPr>
        <w:t xml:space="preserve"> roku, poz. </w:t>
      </w:r>
      <w:r w:rsidR="00F85138">
        <w:rPr>
          <w:rFonts w:cstheme="minorHAnsi"/>
          <w:sz w:val="24"/>
          <w:szCs w:val="24"/>
        </w:rPr>
        <w:t>11</w:t>
      </w:r>
      <w:r w:rsidR="0068625C">
        <w:rPr>
          <w:rFonts w:cstheme="minorHAnsi"/>
          <w:sz w:val="24"/>
          <w:szCs w:val="24"/>
        </w:rPr>
        <w:t>)</w:t>
      </w:r>
    </w:p>
    <w:p w14:paraId="6C46971C" w14:textId="1458A690" w:rsidR="00ED7E11" w:rsidRPr="00114BC7" w:rsidRDefault="00ED7E11" w:rsidP="00114BC7">
      <w:pPr>
        <w:widowControl w:val="0"/>
        <w:numPr>
          <w:ilvl w:val="0"/>
          <w:numId w:val="37"/>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114BC7">
        <w:rPr>
          <w:rFonts w:eastAsia="Times New Roman" w:cstheme="minorHAnsi"/>
          <w:kern w:val="3"/>
          <w:sz w:val="24"/>
          <w:szCs w:val="24"/>
          <w:lang w:eastAsia="pl-PL"/>
        </w:rPr>
        <w:t xml:space="preserve">, </w:t>
      </w:r>
      <w:r w:rsidR="00114BC7" w:rsidRPr="00114BC7">
        <w:rPr>
          <w:rFonts w:eastAsia="Times New Roman" w:cstheme="minorHAnsi"/>
          <w:kern w:val="3"/>
          <w:sz w:val="24"/>
          <w:szCs w:val="24"/>
          <w:lang w:eastAsia="pl-PL"/>
        </w:rPr>
        <w:t xml:space="preserve">a także Open Nexus Sp. z o.o. świadcząca usługi dostępu Powiatowej Służby Drogowej </w:t>
      </w:r>
      <w:r w:rsidR="00F41030">
        <w:rPr>
          <w:rFonts w:eastAsia="Times New Roman" w:cstheme="minorHAnsi"/>
          <w:kern w:val="3"/>
          <w:sz w:val="24"/>
          <w:szCs w:val="24"/>
          <w:lang w:eastAsia="pl-PL"/>
        </w:rPr>
        <w:t xml:space="preserve">                            </w:t>
      </w:r>
      <w:r w:rsidR="00114BC7" w:rsidRPr="00114BC7">
        <w:rPr>
          <w:rFonts w:eastAsia="Times New Roman" w:cstheme="minorHAnsi"/>
          <w:kern w:val="3"/>
          <w:sz w:val="24"/>
          <w:szCs w:val="24"/>
          <w:lang w:eastAsia="pl-PL"/>
        </w:rPr>
        <w:t>w Olsztynie do platformy zakupowej.</w:t>
      </w:r>
      <w:r w:rsidR="00114BC7" w:rsidRPr="00114BC7">
        <w:rPr>
          <w:rFonts w:ascii="Times New Roman" w:eastAsia="Times New Roman" w:hAnsi="Times New Roman" w:cs="Times New Roman"/>
          <w:kern w:val="3"/>
          <w:lang w:eastAsia="pl-PL"/>
        </w:rPr>
        <w:t xml:space="preserve"> </w:t>
      </w:r>
    </w:p>
    <w:p w14:paraId="454F68D6" w14:textId="4AF60EB0"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D738C5">
      <w:pPr>
        <w:widowControl w:val="0"/>
        <w:numPr>
          <w:ilvl w:val="0"/>
          <w:numId w:val="36"/>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D738C5">
      <w:pPr>
        <w:pStyle w:val="Akapitzlist"/>
        <w:widowControl w:val="0"/>
        <w:numPr>
          <w:ilvl w:val="0"/>
          <w:numId w:val="33"/>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043DC615"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1a</w:t>
      </w:r>
      <w:r w:rsidRPr="00427A25">
        <w:rPr>
          <w:rFonts w:eastAsia="Times New Roman" w:cstheme="minorHAnsi"/>
          <w:kern w:val="3"/>
          <w:sz w:val="24"/>
          <w:szCs w:val="24"/>
          <w:lang w:eastAsia="pl-PL"/>
        </w:rPr>
        <w:t xml:space="preserve"> – Formularz oferty</w:t>
      </w:r>
      <w:r w:rsidR="00427A25" w:rsidRPr="00427A25">
        <w:rPr>
          <w:rFonts w:eastAsia="Times New Roman" w:cstheme="minorHAnsi"/>
          <w:kern w:val="3"/>
          <w:sz w:val="24"/>
          <w:szCs w:val="24"/>
          <w:lang w:eastAsia="pl-PL"/>
        </w:rPr>
        <w:t xml:space="preserve"> – dotyczy Zadania Nr 1</w:t>
      </w:r>
    </w:p>
    <w:p w14:paraId="438C48DA" w14:textId="79DE5B8F"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1b- Formularz oferty – dotyczy ZADANIA Nr 2</w:t>
      </w:r>
    </w:p>
    <w:p w14:paraId="626B7FEC" w14:textId="50E4CE26"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1c – Formularz oferty – dotyczy ZADANIA Nr 3</w:t>
      </w:r>
    </w:p>
    <w:p w14:paraId="74C55C52" w14:textId="764811AF"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1d – Formularz oferty – dotyczy ZADANIA Nr 4</w:t>
      </w:r>
    </w:p>
    <w:p w14:paraId="45DB6ABF" w14:textId="501C6B82"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2a – Formularz cenowy – dotyczy ZADANIA Nr 1</w:t>
      </w:r>
    </w:p>
    <w:p w14:paraId="490A5BC5" w14:textId="6D55430C"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2b – Formularz cenowy – dotyczy ZADANIA Nr 2</w:t>
      </w:r>
    </w:p>
    <w:p w14:paraId="7AFA27FB" w14:textId="12363686"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2c – Formularz cenowy – dotyczy ZADANIA Nr 3</w:t>
      </w:r>
    </w:p>
    <w:p w14:paraId="44D675D1" w14:textId="09816114"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2d- formularz cenowy – dotyczy ZADANI Nr 4</w:t>
      </w:r>
    </w:p>
    <w:p w14:paraId="38822AF8" w14:textId="270AC579"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3</w:t>
      </w:r>
      <w:r w:rsidRPr="00427A25">
        <w:rPr>
          <w:rFonts w:eastAsia="Times New Roman" w:cstheme="minorHAnsi"/>
          <w:kern w:val="3"/>
          <w:sz w:val="24"/>
          <w:szCs w:val="24"/>
          <w:lang w:eastAsia="pl-PL"/>
        </w:rPr>
        <w:t xml:space="preserve"> – Wzór </w:t>
      </w:r>
      <w:bookmarkStart w:id="8" w:name="_Hlk79137962"/>
      <w:r w:rsidRPr="00427A25">
        <w:rPr>
          <w:rFonts w:eastAsia="Times New Roman" w:cstheme="minorHAnsi"/>
          <w:kern w:val="3"/>
          <w:sz w:val="24"/>
          <w:szCs w:val="24"/>
          <w:lang w:eastAsia="pl-PL"/>
        </w:rPr>
        <w:t>oświadczenia z art. 125 ust. 1</w:t>
      </w:r>
      <w:r w:rsidR="00427A25" w:rsidRPr="00427A25">
        <w:rPr>
          <w:rFonts w:eastAsia="Times New Roman" w:cstheme="minorHAnsi"/>
          <w:kern w:val="3"/>
          <w:sz w:val="24"/>
          <w:szCs w:val="24"/>
          <w:lang w:eastAsia="pl-PL"/>
        </w:rPr>
        <w:t xml:space="preserve"> (JEDZ)</w:t>
      </w:r>
      <w:bookmarkEnd w:id="8"/>
      <w:r w:rsidR="00427A25" w:rsidRPr="00427A25">
        <w:rPr>
          <w:rFonts w:eastAsia="Times New Roman" w:cstheme="minorHAnsi"/>
          <w:kern w:val="3"/>
          <w:sz w:val="24"/>
          <w:szCs w:val="24"/>
          <w:lang w:eastAsia="pl-PL"/>
        </w:rPr>
        <w:t>.</w:t>
      </w:r>
    </w:p>
    <w:p w14:paraId="79897491" w14:textId="2DF013D6"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4</w:t>
      </w:r>
      <w:r w:rsidRPr="00427A25">
        <w:rPr>
          <w:rFonts w:eastAsia="Times New Roman" w:cstheme="minorHAnsi"/>
          <w:kern w:val="3"/>
          <w:sz w:val="24"/>
          <w:szCs w:val="24"/>
          <w:lang w:eastAsia="pl-PL"/>
        </w:rPr>
        <w:t xml:space="preserve"> – </w:t>
      </w:r>
      <w:r w:rsidR="00427A25" w:rsidRPr="00427A25">
        <w:rPr>
          <w:rFonts w:eastAsia="Times New Roman" w:cstheme="minorHAnsi"/>
          <w:kern w:val="3"/>
          <w:sz w:val="24"/>
          <w:szCs w:val="24"/>
          <w:lang w:eastAsia="pl-PL"/>
        </w:rPr>
        <w:t xml:space="preserve">Wzór umowy </w:t>
      </w:r>
    </w:p>
    <w:p w14:paraId="07926380" w14:textId="323F3906"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427A25" w:rsidRPr="001850B6">
        <w:rPr>
          <w:rFonts w:eastAsia="Times New Roman" w:cstheme="minorHAnsi"/>
          <w:kern w:val="3"/>
          <w:sz w:val="24"/>
          <w:szCs w:val="24"/>
          <w:lang w:eastAsia="pl-PL"/>
        </w:rPr>
        <w:t>5</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Opis przedmiotu zamówienia</w:t>
      </w:r>
    </w:p>
    <w:p w14:paraId="50A13F40" w14:textId="723ABB7D" w:rsidR="00320A93" w:rsidRPr="001850B6"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6</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specyfikacje techniczne</w:t>
      </w:r>
    </w:p>
    <w:p w14:paraId="5287C03C" w14:textId="597BE711"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Załącznik</w:t>
      </w:r>
      <w:r w:rsidR="001850B6">
        <w:rPr>
          <w:rFonts w:eastAsia="Times New Roman" w:cstheme="minorHAnsi"/>
          <w:kern w:val="3"/>
          <w:sz w:val="24"/>
          <w:szCs w:val="24"/>
          <w:lang w:eastAsia="pl-PL"/>
        </w:rPr>
        <w:t>i</w:t>
      </w:r>
      <w:r w:rsidRPr="001850B6">
        <w:rPr>
          <w:rFonts w:eastAsia="Times New Roman" w:cstheme="minorHAnsi"/>
          <w:kern w:val="3"/>
          <w:sz w:val="24"/>
          <w:szCs w:val="24"/>
          <w:lang w:eastAsia="pl-PL"/>
        </w:rPr>
        <w:t xml:space="preserve"> nr </w:t>
      </w:r>
      <w:r w:rsidR="001850B6" w:rsidRPr="001850B6">
        <w:rPr>
          <w:rFonts w:eastAsia="Times New Roman" w:cstheme="minorHAnsi"/>
          <w:kern w:val="3"/>
          <w:sz w:val="24"/>
          <w:szCs w:val="24"/>
          <w:lang w:eastAsia="pl-PL"/>
        </w:rPr>
        <w:t>7a,7b,7c,7d</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mapki</w:t>
      </w:r>
      <w:r w:rsidR="001850B6">
        <w:rPr>
          <w:rFonts w:eastAsia="Times New Roman" w:cstheme="minorHAnsi"/>
          <w:kern w:val="3"/>
          <w:sz w:val="24"/>
          <w:szCs w:val="24"/>
          <w:lang w:eastAsia="pl-PL"/>
        </w:rPr>
        <w:t>- wykazy dróg</w:t>
      </w:r>
    </w:p>
    <w:p w14:paraId="3CE6923E" w14:textId="78AC267C"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8</w:t>
      </w:r>
      <w:r w:rsidRPr="001850B6">
        <w:rPr>
          <w:rFonts w:eastAsia="Times New Roman" w:cstheme="minorHAnsi"/>
          <w:kern w:val="3"/>
          <w:sz w:val="24"/>
          <w:szCs w:val="24"/>
          <w:lang w:eastAsia="pl-PL"/>
        </w:rPr>
        <w:t xml:space="preserve">– </w:t>
      </w:r>
      <w:r w:rsidR="001850B6" w:rsidRPr="001850B6">
        <w:rPr>
          <w:rFonts w:eastAsia="Times New Roman" w:cstheme="minorHAnsi"/>
          <w:kern w:val="3"/>
          <w:sz w:val="24"/>
          <w:szCs w:val="24"/>
          <w:lang w:eastAsia="pl-PL"/>
        </w:rPr>
        <w:t xml:space="preserve">wykaz sprzętu </w:t>
      </w:r>
      <w:r w:rsidR="001850B6">
        <w:rPr>
          <w:rFonts w:eastAsia="Times New Roman" w:cstheme="minorHAnsi"/>
          <w:kern w:val="3"/>
          <w:sz w:val="24"/>
          <w:szCs w:val="24"/>
          <w:lang w:eastAsia="pl-PL"/>
        </w:rPr>
        <w:t>(wzór)</w:t>
      </w:r>
    </w:p>
    <w:p w14:paraId="74852332" w14:textId="625FC57C"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9</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 xml:space="preserve">wykaz baz materiałowo-sprzętowych </w:t>
      </w:r>
      <w:r w:rsidR="001850B6">
        <w:rPr>
          <w:rFonts w:eastAsia="Times New Roman" w:cstheme="minorHAnsi"/>
          <w:kern w:val="3"/>
          <w:sz w:val="24"/>
          <w:szCs w:val="24"/>
          <w:lang w:eastAsia="pl-PL"/>
        </w:rPr>
        <w:t>(wzór)</w:t>
      </w:r>
    </w:p>
    <w:p w14:paraId="5619D09C" w14:textId="29942EF3" w:rsidR="004E45DB" w:rsidRPr="001850B6" w:rsidRDefault="004F35F1" w:rsidP="004E45DB">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10</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 xml:space="preserve">wzór oświadczenia o aktualności informacji </w:t>
      </w:r>
    </w:p>
    <w:p w14:paraId="0E790414" w14:textId="4E4D44F8" w:rsidR="004E45DB" w:rsidRDefault="001850B6" w:rsidP="001850B6">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17</w:t>
      </w:r>
      <w:r w:rsidRPr="001850B6">
        <w:rPr>
          <w:rFonts w:eastAsia="Times New Roman" w:cstheme="minorHAnsi"/>
          <w:kern w:val="3"/>
          <w:sz w:val="24"/>
          <w:szCs w:val="24"/>
          <w:lang w:eastAsia="pl-PL"/>
        </w:rPr>
        <w:tab/>
        <w:t>Załącznik Nr 11 – wzór oświadczenia w zakresie grupy kapitałowej</w:t>
      </w:r>
    </w:p>
    <w:p w14:paraId="055BB384" w14:textId="62F56643" w:rsidR="001D5B7C" w:rsidRPr="001850B6" w:rsidRDefault="001D5B7C" w:rsidP="001850B6">
      <w:pPr>
        <w:widowControl w:val="0"/>
        <w:tabs>
          <w:tab w:val="left" w:pos="381"/>
        </w:tabs>
        <w:suppressAutoHyphens/>
        <w:autoSpaceDN w:val="0"/>
        <w:spacing w:after="0" w:line="360" w:lineRule="auto"/>
        <w:textAlignment w:val="baseline"/>
        <w:rPr>
          <w:rFonts w:eastAsia="Times New Roman" w:cstheme="minorHAnsi"/>
          <w:kern w:val="3"/>
          <w:sz w:val="24"/>
          <w:szCs w:val="24"/>
          <w:highlight w:val="yellow"/>
          <w:lang w:eastAsia="pl-PL"/>
        </w:rPr>
      </w:pPr>
      <w:r>
        <w:rPr>
          <w:rFonts w:eastAsia="Times New Roman" w:cstheme="minorHAnsi"/>
          <w:kern w:val="3"/>
          <w:sz w:val="24"/>
          <w:szCs w:val="24"/>
          <w:lang w:eastAsia="pl-PL"/>
        </w:rPr>
        <w:t>18.</w:t>
      </w:r>
      <w:r>
        <w:rPr>
          <w:rFonts w:eastAsia="Times New Roman" w:cstheme="minorHAnsi"/>
          <w:kern w:val="3"/>
          <w:sz w:val="24"/>
          <w:szCs w:val="24"/>
          <w:lang w:eastAsia="pl-PL"/>
        </w:rPr>
        <w:tab/>
        <w:t>Załącznik Nr 12- wzór zobowiązania podmiotu udostępniającego zasoby</w:t>
      </w:r>
    </w:p>
    <w:sectPr w:rsidR="001D5B7C" w:rsidRPr="0018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22F2" w14:textId="77777777" w:rsidR="00F01934" w:rsidRDefault="00F01934" w:rsidP="00F361D6">
      <w:pPr>
        <w:spacing w:after="0" w:line="240" w:lineRule="auto"/>
      </w:pPr>
      <w:r>
        <w:separator/>
      </w:r>
    </w:p>
  </w:endnote>
  <w:endnote w:type="continuationSeparator" w:id="0">
    <w:p w14:paraId="301BDFD8" w14:textId="77777777" w:rsidR="00F01934" w:rsidRDefault="00F01934"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4D02" w14:textId="77777777" w:rsidR="00F01934" w:rsidRDefault="00F01934" w:rsidP="00F361D6">
      <w:pPr>
        <w:spacing w:after="0" w:line="240" w:lineRule="auto"/>
      </w:pPr>
      <w:r>
        <w:separator/>
      </w:r>
    </w:p>
  </w:footnote>
  <w:footnote w:type="continuationSeparator" w:id="0">
    <w:p w14:paraId="28D84B9D" w14:textId="77777777" w:rsidR="00F01934" w:rsidRDefault="00F01934"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F1F7F"/>
    <w:multiLevelType w:val="multilevel"/>
    <w:tmpl w:val="E41E02EC"/>
    <w:lvl w:ilvl="0">
      <w:start w:val="1"/>
      <w:numFmt w:val="decimal"/>
      <w:lvlText w:val="%1."/>
      <w:lvlJc w:val="left"/>
      <w:pPr>
        <w:ind w:left="644" w:hanging="360"/>
      </w:pPr>
      <w:rPr>
        <w:rFonts w:hint="default"/>
        <w:b w:val="0"/>
        <w:bCs w:val="0"/>
      </w:rPr>
    </w:lvl>
    <w:lvl w:ilvl="1">
      <w:start w:val="1"/>
      <w:numFmt w:val="decimal"/>
      <w:isLgl/>
      <w:lvlText w:val="%1.%2."/>
      <w:lvlJc w:val="left"/>
      <w:pPr>
        <w:ind w:left="1004" w:hanging="720"/>
      </w:pPr>
      <w:rPr>
        <w:rFonts w:eastAsiaTheme="minorHAnsi"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7"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A154544"/>
    <w:multiLevelType w:val="multilevel"/>
    <w:tmpl w:val="EC02A3C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2317533"/>
    <w:multiLevelType w:val="multilevel"/>
    <w:tmpl w:val="4B20707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isLgl/>
      <w:lvlText w:val="%1.%2."/>
      <w:lvlJc w:val="left"/>
      <w:pPr>
        <w:ind w:left="1047" w:hanging="48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5"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56E9D"/>
    <w:multiLevelType w:val="hybridMultilevel"/>
    <w:tmpl w:val="4E22DBD4"/>
    <w:lvl w:ilvl="0" w:tplc="780E0F4C">
      <w:start w:val="1"/>
      <w:numFmt w:val="decimal"/>
      <w:pStyle w:val="Nagwek1"/>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22593"/>
    <w:multiLevelType w:val="hybridMultilevel"/>
    <w:tmpl w:val="8076D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7773C"/>
    <w:multiLevelType w:val="multilevel"/>
    <w:tmpl w:val="F920D31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15FF9"/>
    <w:multiLevelType w:val="multilevel"/>
    <w:tmpl w:val="58BA3394"/>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2" w15:restartNumberingAfterBreak="0">
    <w:nsid w:val="2CA15D68"/>
    <w:multiLevelType w:val="multilevel"/>
    <w:tmpl w:val="4FCCB4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A57EF4"/>
    <w:multiLevelType w:val="hybridMultilevel"/>
    <w:tmpl w:val="6D3AB15A"/>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310D720C"/>
    <w:multiLevelType w:val="hybridMultilevel"/>
    <w:tmpl w:val="CA024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36DC6"/>
    <w:multiLevelType w:val="hybridMultilevel"/>
    <w:tmpl w:val="FF22769A"/>
    <w:lvl w:ilvl="0" w:tplc="8FA8912A">
      <w:start w:val="1"/>
      <w:numFmt w:val="decimal"/>
      <w:lvlText w:val="%1)"/>
      <w:lvlJc w:val="left"/>
      <w:pPr>
        <w:ind w:left="1080" w:hanging="360"/>
      </w:pPr>
      <w:rPr>
        <w:rFonts w:hint="default"/>
        <w:color w:val="00000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072A1D"/>
    <w:multiLevelType w:val="hybridMultilevel"/>
    <w:tmpl w:val="3A4E25C2"/>
    <w:lvl w:ilvl="0" w:tplc="137E3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EF08F3"/>
    <w:multiLevelType w:val="multilevel"/>
    <w:tmpl w:val="4932545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CE41E8"/>
    <w:multiLevelType w:val="hybridMultilevel"/>
    <w:tmpl w:val="E348D8CE"/>
    <w:lvl w:ilvl="0" w:tplc="0DA60DEC">
      <w:start w:val="1"/>
      <w:numFmt w:val="lowerLetter"/>
      <w:lvlText w:val="%1)"/>
      <w:lvlJc w:val="left"/>
      <w:pPr>
        <w:ind w:left="1440" w:hanging="360"/>
      </w:pPr>
      <w:rPr>
        <w:rFonts w:hint="default"/>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B101F2"/>
    <w:multiLevelType w:val="hybridMultilevel"/>
    <w:tmpl w:val="F44A3C32"/>
    <w:lvl w:ilvl="0" w:tplc="02167B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48300B"/>
    <w:multiLevelType w:val="multilevel"/>
    <w:tmpl w:val="B3B01E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731545"/>
    <w:multiLevelType w:val="multilevel"/>
    <w:tmpl w:val="52003458"/>
    <w:lvl w:ilvl="0">
      <w:start w:val="1"/>
      <w:numFmt w:val="decimal"/>
      <w:lvlText w:val="%1."/>
      <w:lvlJc w:val="left"/>
      <w:pPr>
        <w:ind w:left="720" w:hanging="360"/>
      </w:pPr>
      <w:rPr>
        <w:rFonts w:hint="default"/>
        <w:b w:val="0"/>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8F555C"/>
    <w:multiLevelType w:val="hybridMultilevel"/>
    <w:tmpl w:val="43824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AF8C00F6"/>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94DC48D2">
      <w:start w:val="1"/>
      <w:numFmt w:val="decimal"/>
      <w:lvlText w:val="%3)"/>
      <w:lvlJc w:val="right"/>
      <w:pPr>
        <w:ind w:left="2868" w:hanging="180"/>
      </w:pPr>
      <w:rPr>
        <w:rFonts w:asciiTheme="minorHAnsi" w:eastAsiaTheme="minorHAnsi" w:hAnsiTheme="minorHAnsi" w:cstheme="minorHAnsi"/>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AE6753B"/>
    <w:multiLevelType w:val="hybridMultilevel"/>
    <w:tmpl w:val="99F0319A"/>
    <w:lvl w:ilvl="0" w:tplc="39E09B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AD03EE"/>
    <w:multiLevelType w:val="hybridMultilevel"/>
    <w:tmpl w:val="69CE7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DB0201"/>
    <w:multiLevelType w:val="hybridMultilevel"/>
    <w:tmpl w:val="3C6ED4B8"/>
    <w:lvl w:ilvl="0" w:tplc="248430F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C5A26"/>
    <w:multiLevelType w:val="hybridMultilevel"/>
    <w:tmpl w:val="27765E2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355503"/>
    <w:multiLevelType w:val="hybridMultilevel"/>
    <w:tmpl w:val="46B619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4DF562D"/>
    <w:multiLevelType w:val="multilevel"/>
    <w:tmpl w:val="6B040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946191"/>
    <w:multiLevelType w:val="multilevel"/>
    <w:tmpl w:val="B29CADDA"/>
    <w:lvl w:ilvl="0">
      <w:start w:val="14"/>
      <w:numFmt w:val="decimal"/>
      <w:lvlText w:val="%1."/>
      <w:lvlJc w:val="left"/>
      <w:pPr>
        <w:ind w:left="480" w:hanging="480"/>
      </w:pPr>
      <w:rPr>
        <w:rFonts w:hint="default"/>
      </w:rPr>
    </w:lvl>
    <w:lvl w:ilvl="1">
      <w:start w:val="3"/>
      <w:numFmt w:val="decimal"/>
      <w:lvlText w:val="%1.%2."/>
      <w:lvlJc w:val="left"/>
      <w:pPr>
        <w:ind w:left="1047" w:hanging="48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C6F0198"/>
    <w:multiLevelType w:val="hybridMultilevel"/>
    <w:tmpl w:val="C71E82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D45CE5"/>
    <w:multiLevelType w:val="hybridMultilevel"/>
    <w:tmpl w:val="C604F8EE"/>
    <w:lvl w:ilvl="0" w:tplc="779E66A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006211">
    <w:abstractNumId w:val="14"/>
  </w:num>
  <w:num w:numId="2" w16cid:durableId="1748919222">
    <w:abstractNumId w:val="16"/>
  </w:num>
  <w:num w:numId="3" w16cid:durableId="955060518">
    <w:abstractNumId w:val="15"/>
  </w:num>
  <w:num w:numId="4" w16cid:durableId="994842893">
    <w:abstractNumId w:val="45"/>
  </w:num>
  <w:num w:numId="5" w16cid:durableId="1278565604">
    <w:abstractNumId w:val="29"/>
  </w:num>
  <w:num w:numId="6" w16cid:durableId="2139175498">
    <w:abstractNumId w:val="33"/>
  </w:num>
  <w:num w:numId="7" w16cid:durableId="90591624">
    <w:abstractNumId w:val="49"/>
  </w:num>
  <w:num w:numId="8" w16cid:durableId="1948847155">
    <w:abstractNumId w:val="3"/>
  </w:num>
  <w:num w:numId="9" w16cid:durableId="1396775121">
    <w:abstractNumId w:val="8"/>
  </w:num>
  <w:num w:numId="10" w16cid:durableId="1903326739">
    <w:abstractNumId w:val="48"/>
  </w:num>
  <w:num w:numId="11" w16cid:durableId="2071806981">
    <w:abstractNumId w:val="51"/>
  </w:num>
  <w:num w:numId="12" w16cid:durableId="1318917957">
    <w:abstractNumId w:val="46"/>
  </w:num>
  <w:num w:numId="13" w16cid:durableId="741877053">
    <w:abstractNumId w:val="5"/>
  </w:num>
  <w:num w:numId="14" w16cid:durableId="2076319747">
    <w:abstractNumId w:val="39"/>
  </w:num>
  <w:num w:numId="15" w16cid:durableId="80227770">
    <w:abstractNumId w:val="43"/>
  </w:num>
  <w:num w:numId="16" w16cid:durableId="1399981504">
    <w:abstractNumId w:val="32"/>
  </w:num>
  <w:num w:numId="17" w16cid:durableId="504982126">
    <w:abstractNumId w:val="9"/>
  </w:num>
  <w:num w:numId="18" w16cid:durableId="2064215168">
    <w:abstractNumId w:val="19"/>
  </w:num>
  <w:num w:numId="19" w16cid:durableId="553346811">
    <w:abstractNumId w:val="27"/>
  </w:num>
  <w:num w:numId="20" w16cid:durableId="2034381883">
    <w:abstractNumId w:val="52"/>
  </w:num>
  <w:num w:numId="21" w16cid:durableId="1110510548">
    <w:abstractNumId w:val="54"/>
  </w:num>
  <w:num w:numId="22" w16cid:durableId="937105117">
    <w:abstractNumId w:val="31"/>
  </w:num>
  <w:num w:numId="23" w16cid:durableId="685324229">
    <w:abstractNumId w:val="23"/>
  </w:num>
  <w:num w:numId="24" w16cid:durableId="349265073">
    <w:abstractNumId w:val="6"/>
  </w:num>
  <w:num w:numId="25" w16cid:durableId="395977224">
    <w:abstractNumId w:val="30"/>
  </w:num>
  <w:num w:numId="26" w16cid:durableId="1932926163">
    <w:abstractNumId w:val="25"/>
  </w:num>
  <w:num w:numId="27" w16cid:durableId="1723410204">
    <w:abstractNumId w:val="2"/>
  </w:num>
  <w:num w:numId="28" w16cid:durableId="1788741650">
    <w:abstractNumId w:val="18"/>
  </w:num>
  <w:num w:numId="29" w16cid:durableId="1066027197">
    <w:abstractNumId w:val="53"/>
  </w:num>
  <w:num w:numId="30" w16cid:durableId="1729380303">
    <w:abstractNumId w:val="41"/>
  </w:num>
  <w:num w:numId="31" w16cid:durableId="1462848965">
    <w:abstractNumId w:val="1"/>
  </w:num>
  <w:num w:numId="32" w16cid:durableId="1867475289">
    <w:abstractNumId w:val="40"/>
  </w:num>
  <w:num w:numId="33" w16cid:durableId="1681347724">
    <w:abstractNumId w:val="10"/>
  </w:num>
  <w:num w:numId="34" w16cid:durableId="1806506237">
    <w:abstractNumId w:val="13"/>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35" w16cid:durableId="1131511051">
    <w:abstractNumId w:val="13"/>
    <w:lvlOverride w:ilvl="0">
      <w:startOverride w:val="1"/>
    </w:lvlOverride>
  </w:num>
  <w:num w:numId="36" w16cid:durableId="391316705">
    <w:abstractNumId w:val="21"/>
  </w:num>
  <w:num w:numId="37" w16cid:durableId="1601596358">
    <w:abstractNumId w:val="13"/>
  </w:num>
  <w:num w:numId="38" w16cid:durableId="1129085242">
    <w:abstractNumId w:val="37"/>
  </w:num>
  <w:num w:numId="39" w16cid:durableId="291182119">
    <w:abstractNumId w:val="58"/>
  </w:num>
  <w:num w:numId="40" w16cid:durableId="2060593489">
    <w:abstractNumId w:val="4"/>
  </w:num>
  <w:num w:numId="41" w16cid:durableId="755203448">
    <w:abstractNumId w:val="11"/>
  </w:num>
  <w:num w:numId="42" w16cid:durableId="2045863101">
    <w:abstractNumId w:val="57"/>
  </w:num>
  <w:num w:numId="43" w16cid:durableId="1473981809">
    <w:abstractNumId w:val="36"/>
  </w:num>
  <w:num w:numId="44" w16cid:durableId="2013756779">
    <w:abstractNumId w:val="22"/>
  </w:num>
  <w:num w:numId="45" w16cid:durableId="1335841720">
    <w:abstractNumId w:val="50"/>
  </w:num>
  <w:num w:numId="46" w16cid:durableId="763691667">
    <w:abstractNumId w:val="28"/>
  </w:num>
  <w:num w:numId="47" w16cid:durableId="197620604">
    <w:abstractNumId w:val="24"/>
  </w:num>
  <w:num w:numId="48" w16cid:durableId="887717727">
    <w:abstractNumId w:val="34"/>
  </w:num>
  <w:num w:numId="49" w16cid:durableId="168081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2946239">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1091061">
    <w:abstractNumId w:val="44"/>
  </w:num>
  <w:num w:numId="52" w16cid:durableId="1829708788">
    <w:abstractNumId w:val="38"/>
  </w:num>
  <w:num w:numId="53" w16cid:durableId="829710189">
    <w:abstractNumId w:val="17"/>
  </w:num>
  <w:num w:numId="54" w16cid:durableId="734625675">
    <w:abstractNumId w:val="47"/>
  </w:num>
  <w:num w:numId="55" w16cid:durableId="348214092">
    <w:abstractNumId w:val="55"/>
  </w:num>
  <w:num w:numId="56" w16cid:durableId="1634823265">
    <w:abstractNumId w:val="26"/>
  </w:num>
  <w:num w:numId="57" w16cid:durableId="814681541">
    <w:abstractNumId w:val="23"/>
  </w:num>
  <w:num w:numId="58" w16cid:durableId="1823809985">
    <w:abstractNumId w:val="20"/>
  </w:num>
  <w:num w:numId="59" w16cid:durableId="468547799">
    <w:abstractNumId w:val="56"/>
  </w:num>
  <w:num w:numId="60" w16cid:durableId="1402219563">
    <w:abstractNumId w:val="35"/>
  </w:num>
  <w:num w:numId="61" w16cid:durableId="100343883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AA4"/>
    <w:rsid w:val="000375B4"/>
    <w:rsid w:val="000446FE"/>
    <w:rsid w:val="0004547E"/>
    <w:rsid w:val="00054501"/>
    <w:rsid w:val="00062ECE"/>
    <w:rsid w:val="000737A0"/>
    <w:rsid w:val="00080ABC"/>
    <w:rsid w:val="00092586"/>
    <w:rsid w:val="00092F60"/>
    <w:rsid w:val="00093EA9"/>
    <w:rsid w:val="000D3113"/>
    <w:rsid w:val="000E64EA"/>
    <w:rsid w:val="000E720E"/>
    <w:rsid w:val="000F09CF"/>
    <w:rsid w:val="000F0EED"/>
    <w:rsid w:val="00103599"/>
    <w:rsid w:val="001047E8"/>
    <w:rsid w:val="00114BC7"/>
    <w:rsid w:val="00153069"/>
    <w:rsid w:val="001613C2"/>
    <w:rsid w:val="001646E9"/>
    <w:rsid w:val="00175141"/>
    <w:rsid w:val="001850B6"/>
    <w:rsid w:val="00194BAD"/>
    <w:rsid w:val="001A5A73"/>
    <w:rsid w:val="001B2568"/>
    <w:rsid w:val="001B4479"/>
    <w:rsid w:val="001D5B7C"/>
    <w:rsid w:val="001F3309"/>
    <w:rsid w:val="00203F8F"/>
    <w:rsid w:val="00222FDD"/>
    <w:rsid w:val="002313DE"/>
    <w:rsid w:val="0024528A"/>
    <w:rsid w:val="00261DFA"/>
    <w:rsid w:val="00295CCB"/>
    <w:rsid w:val="002A02EA"/>
    <w:rsid w:val="002B2CB2"/>
    <w:rsid w:val="002D69AC"/>
    <w:rsid w:val="002E301D"/>
    <w:rsid w:val="00305982"/>
    <w:rsid w:val="00311928"/>
    <w:rsid w:val="00315337"/>
    <w:rsid w:val="00320A93"/>
    <w:rsid w:val="00324A78"/>
    <w:rsid w:val="003372EE"/>
    <w:rsid w:val="00342CBF"/>
    <w:rsid w:val="00351624"/>
    <w:rsid w:val="00395C02"/>
    <w:rsid w:val="00396C12"/>
    <w:rsid w:val="003B44CC"/>
    <w:rsid w:val="003D0610"/>
    <w:rsid w:val="003E06AA"/>
    <w:rsid w:val="003E44FE"/>
    <w:rsid w:val="004014B5"/>
    <w:rsid w:val="004109C5"/>
    <w:rsid w:val="00420A1B"/>
    <w:rsid w:val="00427A25"/>
    <w:rsid w:val="00496277"/>
    <w:rsid w:val="00496656"/>
    <w:rsid w:val="004A5249"/>
    <w:rsid w:val="004B164E"/>
    <w:rsid w:val="004E45DB"/>
    <w:rsid w:val="004F35F1"/>
    <w:rsid w:val="005022E7"/>
    <w:rsid w:val="00547D71"/>
    <w:rsid w:val="00551D00"/>
    <w:rsid w:val="00594E08"/>
    <w:rsid w:val="005A1420"/>
    <w:rsid w:val="005A6573"/>
    <w:rsid w:val="005B707B"/>
    <w:rsid w:val="005E2355"/>
    <w:rsid w:val="005E6E88"/>
    <w:rsid w:val="005F6360"/>
    <w:rsid w:val="0060313B"/>
    <w:rsid w:val="00612C7A"/>
    <w:rsid w:val="00631FBC"/>
    <w:rsid w:val="00633249"/>
    <w:rsid w:val="00647B55"/>
    <w:rsid w:val="00670E75"/>
    <w:rsid w:val="0068625C"/>
    <w:rsid w:val="006912FB"/>
    <w:rsid w:val="006956C0"/>
    <w:rsid w:val="006C5672"/>
    <w:rsid w:val="006D3286"/>
    <w:rsid w:val="006D626D"/>
    <w:rsid w:val="006D7795"/>
    <w:rsid w:val="006E5DE9"/>
    <w:rsid w:val="00706BCF"/>
    <w:rsid w:val="007228A5"/>
    <w:rsid w:val="0072420F"/>
    <w:rsid w:val="00743D78"/>
    <w:rsid w:val="00770C0A"/>
    <w:rsid w:val="00781015"/>
    <w:rsid w:val="00787EE8"/>
    <w:rsid w:val="00797B3D"/>
    <w:rsid w:val="007C3289"/>
    <w:rsid w:val="007D437C"/>
    <w:rsid w:val="007E497F"/>
    <w:rsid w:val="008176D3"/>
    <w:rsid w:val="0083047E"/>
    <w:rsid w:val="00831129"/>
    <w:rsid w:val="00850FDF"/>
    <w:rsid w:val="00885C5D"/>
    <w:rsid w:val="0089646A"/>
    <w:rsid w:val="008C526E"/>
    <w:rsid w:val="008D5FEE"/>
    <w:rsid w:val="008F4BA0"/>
    <w:rsid w:val="00914DE4"/>
    <w:rsid w:val="00955B51"/>
    <w:rsid w:val="00961330"/>
    <w:rsid w:val="00963CD8"/>
    <w:rsid w:val="00964A59"/>
    <w:rsid w:val="009727FE"/>
    <w:rsid w:val="00981B1E"/>
    <w:rsid w:val="00987A24"/>
    <w:rsid w:val="0099458B"/>
    <w:rsid w:val="009C7E41"/>
    <w:rsid w:val="009D26AD"/>
    <w:rsid w:val="009E0DDD"/>
    <w:rsid w:val="00A336E2"/>
    <w:rsid w:val="00A42A0C"/>
    <w:rsid w:val="00A45A18"/>
    <w:rsid w:val="00A67B4A"/>
    <w:rsid w:val="00A75498"/>
    <w:rsid w:val="00A866D1"/>
    <w:rsid w:val="00A9074D"/>
    <w:rsid w:val="00AB0DBA"/>
    <w:rsid w:val="00AB5764"/>
    <w:rsid w:val="00AB7812"/>
    <w:rsid w:val="00AC0F1E"/>
    <w:rsid w:val="00AC1BD9"/>
    <w:rsid w:val="00AD2CF2"/>
    <w:rsid w:val="00AD7901"/>
    <w:rsid w:val="00AE31E9"/>
    <w:rsid w:val="00AF0D21"/>
    <w:rsid w:val="00AF11DE"/>
    <w:rsid w:val="00B25EC1"/>
    <w:rsid w:val="00B359A7"/>
    <w:rsid w:val="00B501D0"/>
    <w:rsid w:val="00B55714"/>
    <w:rsid w:val="00B6701C"/>
    <w:rsid w:val="00BB36BD"/>
    <w:rsid w:val="00BF53E4"/>
    <w:rsid w:val="00BF54E7"/>
    <w:rsid w:val="00C12C66"/>
    <w:rsid w:val="00C2038D"/>
    <w:rsid w:val="00C971C8"/>
    <w:rsid w:val="00CA2F1B"/>
    <w:rsid w:val="00CC2AE6"/>
    <w:rsid w:val="00CD2876"/>
    <w:rsid w:val="00CD382E"/>
    <w:rsid w:val="00CE6825"/>
    <w:rsid w:val="00CF67AF"/>
    <w:rsid w:val="00D06D88"/>
    <w:rsid w:val="00D1014C"/>
    <w:rsid w:val="00D5505C"/>
    <w:rsid w:val="00D66489"/>
    <w:rsid w:val="00D738C5"/>
    <w:rsid w:val="00D8539E"/>
    <w:rsid w:val="00D92F0E"/>
    <w:rsid w:val="00DA1867"/>
    <w:rsid w:val="00DA5F58"/>
    <w:rsid w:val="00DA67F0"/>
    <w:rsid w:val="00DD612E"/>
    <w:rsid w:val="00E23553"/>
    <w:rsid w:val="00E30302"/>
    <w:rsid w:val="00E44F88"/>
    <w:rsid w:val="00E72F58"/>
    <w:rsid w:val="00E74BA7"/>
    <w:rsid w:val="00E9055D"/>
    <w:rsid w:val="00EB65BF"/>
    <w:rsid w:val="00EC1332"/>
    <w:rsid w:val="00EC3A5B"/>
    <w:rsid w:val="00ED7E11"/>
    <w:rsid w:val="00EF1510"/>
    <w:rsid w:val="00F01934"/>
    <w:rsid w:val="00F210FB"/>
    <w:rsid w:val="00F31FFE"/>
    <w:rsid w:val="00F361D6"/>
    <w:rsid w:val="00F41030"/>
    <w:rsid w:val="00F73748"/>
    <w:rsid w:val="00F85138"/>
    <w:rsid w:val="00F92DDF"/>
    <w:rsid w:val="00F97BE3"/>
    <w:rsid w:val="00FA5A57"/>
    <w:rsid w:val="00FB782D"/>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paragraph" w:styleId="Nagwek1">
    <w:name w:val="heading 1"/>
    <w:basedOn w:val="Normalny"/>
    <w:next w:val="Tekstpodstawowy"/>
    <w:link w:val="Nagwek1Znak"/>
    <w:qFormat/>
    <w:rsid w:val="00D5505C"/>
    <w:pPr>
      <w:numPr>
        <w:numId w:val="2"/>
      </w:numPr>
      <w:tabs>
        <w:tab w:val="left" w:pos="0"/>
        <w:tab w:val="num" w:pos="360"/>
      </w:tabs>
      <w:suppressAutoHyphens/>
      <w:spacing w:before="120" w:after="120" w:line="360" w:lineRule="auto"/>
      <w:ind w:left="0" w:firstLine="0"/>
      <w:outlineLvl w:val="0"/>
    </w:pPr>
    <w:rPr>
      <w:rFonts w:ascii="Arial" w:eastAsia="Courier New" w:hAnsi="Arial" w:cs="Arial"/>
      <w:b/>
      <w:kern w:val="2"/>
      <w:sz w:val="28"/>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7"/>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numbering" w:customStyle="1" w:styleId="WWNum11">
    <w:name w:val="WWNum11"/>
    <w:basedOn w:val="Bezlisty"/>
    <w:rsid w:val="00114BC7"/>
  </w:style>
  <w:style w:type="character" w:customStyle="1" w:styleId="Nagwek1Znak">
    <w:name w:val="Nagłówek 1 Znak"/>
    <w:basedOn w:val="Domylnaczcionkaakapitu"/>
    <w:link w:val="Nagwek1"/>
    <w:rsid w:val="00D5505C"/>
    <w:rPr>
      <w:rFonts w:ascii="Arial" w:eastAsia="Courier New" w:hAnsi="Arial" w:cs="Arial"/>
      <w:b/>
      <w:kern w:val="2"/>
      <w:sz w:val="28"/>
      <w:szCs w:val="24"/>
      <w:lang w:eastAsia="zh-CN" w:bidi="hi-IN"/>
    </w:rPr>
  </w:style>
  <w:style w:type="paragraph" w:styleId="Tekstprzypisukocowego">
    <w:name w:val="endnote text"/>
    <w:basedOn w:val="Normalny"/>
    <w:link w:val="TekstprzypisukocowegoZnak"/>
    <w:uiPriority w:val="99"/>
    <w:semiHidden/>
    <w:unhideWhenUsed/>
    <w:rsid w:val="008304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47E"/>
    <w:rPr>
      <w:sz w:val="20"/>
      <w:szCs w:val="20"/>
    </w:rPr>
  </w:style>
  <w:style w:type="character" w:styleId="Odwoanieprzypisukocowego">
    <w:name w:val="endnote reference"/>
    <w:basedOn w:val="Domylnaczcionkaakapitu"/>
    <w:uiPriority w:val="99"/>
    <w:semiHidden/>
    <w:unhideWhenUsed/>
    <w:rsid w:val="0083047E"/>
    <w:rPr>
      <w:vertAlign w:val="superscript"/>
    </w:rPr>
  </w:style>
  <w:style w:type="character" w:styleId="Nierozpoznanawzmianka">
    <w:name w:val="Unresolved Mention"/>
    <w:basedOn w:val="Domylnaczcionkaakapitu"/>
    <w:uiPriority w:val="99"/>
    <w:semiHidden/>
    <w:unhideWhenUsed/>
    <w:rsid w:val="00F4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75503"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75503" TargetMode="External"/><Relationship Id="rId2" Type="http://schemas.openxmlformats.org/officeDocument/2006/relationships/styles" Target="styles.xml"/><Relationship Id="rId16" Type="http://schemas.openxmlformats.org/officeDocument/2006/relationships/hyperlink" Target="https://platformazakupowa.pl/transakcja/675503"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675503." TargetMode="External"/><Relationship Id="rId14" Type="http://schemas.openxmlformats.org/officeDocument/2006/relationships/hyperlink" Target="https://platformazakupowa.pl/transakcja/675503"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Pages>37</Pages>
  <Words>10320</Words>
  <Characters>61920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67</cp:revision>
  <cp:lastPrinted>2022-09-14T08:38:00Z</cp:lastPrinted>
  <dcterms:created xsi:type="dcterms:W3CDTF">2021-08-02T11:52:00Z</dcterms:created>
  <dcterms:modified xsi:type="dcterms:W3CDTF">2022-10-13T06:44:00Z</dcterms:modified>
</cp:coreProperties>
</file>