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E" w:rsidRPr="0074646B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>Znak: ZOZ.V.010/DZP/</w:t>
      </w:r>
      <w:r w:rsidR="004428B0">
        <w:rPr>
          <w:rFonts w:asciiTheme="majorHAnsi" w:hAnsiTheme="majorHAnsi"/>
          <w:sz w:val="22"/>
          <w:szCs w:val="22"/>
        </w:rPr>
        <w:t>39</w:t>
      </w:r>
      <w:r w:rsidRPr="0074646B">
        <w:rPr>
          <w:rFonts w:asciiTheme="majorHAnsi" w:hAnsiTheme="majorHAnsi"/>
          <w:sz w:val="22"/>
          <w:szCs w:val="22"/>
        </w:rPr>
        <w:t>/2</w:t>
      </w:r>
      <w:r w:rsidR="004428B0">
        <w:rPr>
          <w:rFonts w:asciiTheme="majorHAnsi" w:hAnsiTheme="majorHAnsi"/>
          <w:sz w:val="22"/>
          <w:szCs w:val="22"/>
        </w:rPr>
        <w:t>4</w:t>
      </w:r>
      <w:r w:rsidRPr="0074646B">
        <w:rPr>
          <w:rFonts w:asciiTheme="majorHAnsi" w:hAnsiTheme="majorHAnsi"/>
          <w:sz w:val="22"/>
          <w:szCs w:val="22"/>
        </w:rPr>
        <w:t xml:space="preserve">                                    </w:t>
      </w:r>
      <w:r w:rsidR="004428B0">
        <w:rPr>
          <w:rFonts w:asciiTheme="majorHAnsi" w:hAnsiTheme="majorHAnsi"/>
          <w:sz w:val="22"/>
          <w:szCs w:val="22"/>
        </w:rPr>
        <w:t xml:space="preserve">                       </w:t>
      </w:r>
      <w:r w:rsidRPr="0074646B">
        <w:rPr>
          <w:rFonts w:asciiTheme="majorHAnsi" w:hAnsiTheme="majorHAnsi"/>
          <w:sz w:val="22"/>
          <w:szCs w:val="22"/>
        </w:rPr>
        <w:t xml:space="preserve"> Sucha Beskidzka dnia </w:t>
      </w:r>
      <w:r w:rsidR="00641AEB">
        <w:rPr>
          <w:rFonts w:asciiTheme="majorHAnsi" w:hAnsiTheme="majorHAnsi"/>
          <w:sz w:val="22"/>
          <w:szCs w:val="22"/>
        </w:rPr>
        <w:t>20</w:t>
      </w:r>
      <w:r w:rsidR="004428B0">
        <w:rPr>
          <w:rFonts w:asciiTheme="majorHAnsi" w:hAnsiTheme="majorHAnsi"/>
          <w:sz w:val="22"/>
          <w:szCs w:val="22"/>
        </w:rPr>
        <w:t xml:space="preserve">.05.2024r. </w:t>
      </w:r>
      <w:r w:rsidR="008925AE" w:rsidRPr="0074646B">
        <w:rPr>
          <w:rFonts w:asciiTheme="majorHAnsi" w:hAnsiTheme="majorHAnsi"/>
          <w:sz w:val="22"/>
          <w:szCs w:val="22"/>
        </w:rPr>
        <w:t xml:space="preserve"> </w:t>
      </w:r>
      <w:r w:rsidRPr="0074646B">
        <w:rPr>
          <w:rFonts w:asciiTheme="majorHAnsi" w:hAnsiTheme="majorHAnsi"/>
          <w:sz w:val="22"/>
          <w:szCs w:val="22"/>
        </w:rPr>
        <w:t xml:space="preserve">    </w:t>
      </w:r>
    </w:p>
    <w:p w:rsidR="00EF794E" w:rsidRPr="0074646B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925AE" w:rsidRPr="00003B4D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>Dotyczy: przetargu nieograniczonego na dostawą nici, siatek i staplerów chirurgicznych.  Znak: ZOZ. V.010/DZP/</w:t>
      </w:r>
      <w:r w:rsidR="004428B0">
        <w:rPr>
          <w:rFonts w:asciiTheme="majorHAnsi" w:hAnsiTheme="majorHAnsi"/>
          <w:sz w:val="22"/>
          <w:szCs w:val="22"/>
        </w:rPr>
        <w:t>39</w:t>
      </w:r>
      <w:r w:rsidR="008925AE" w:rsidRPr="0074646B">
        <w:rPr>
          <w:rFonts w:asciiTheme="majorHAnsi" w:hAnsiTheme="majorHAnsi"/>
          <w:sz w:val="22"/>
          <w:szCs w:val="22"/>
        </w:rPr>
        <w:t>/2</w:t>
      </w:r>
      <w:r w:rsidR="004428B0">
        <w:rPr>
          <w:rFonts w:asciiTheme="majorHAnsi" w:hAnsiTheme="majorHAnsi"/>
          <w:sz w:val="22"/>
          <w:szCs w:val="22"/>
        </w:rPr>
        <w:t>4</w:t>
      </w:r>
      <w:r w:rsidR="008925AE" w:rsidRPr="0074646B">
        <w:rPr>
          <w:rFonts w:asciiTheme="majorHAnsi" w:hAnsiTheme="majorHAnsi"/>
          <w:sz w:val="22"/>
          <w:szCs w:val="22"/>
        </w:rPr>
        <w:t xml:space="preserve">. </w:t>
      </w:r>
    </w:p>
    <w:p w:rsidR="00EF794E" w:rsidRPr="00CB2C01" w:rsidRDefault="00EF794E" w:rsidP="00EF794E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CB2C01">
        <w:rPr>
          <w:rFonts w:ascii="Cambria" w:hAnsi="Cambria"/>
          <w:sz w:val="22"/>
          <w:szCs w:val="22"/>
        </w:rPr>
        <w:t xml:space="preserve">             Dyrekcja Zespołu Opieki Zdrowotnej w Suchej Beskidzkiej odpowiada na poniższe pytanie: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Pytanie 1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Pakiet 1 poz. 1-28</w:t>
      </w:r>
    </w:p>
    <w:p w:rsidR="00CB2C01" w:rsidRDefault="00CB2C01" w:rsidP="00003B4D">
      <w:pPr>
        <w:spacing w:after="0" w:line="240" w:lineRule="auto"/>
        <w:jc w:val="both"/>
        <w:rPr>
          <w:rFonts w:ascii="Cambria" w:hAnsi="Cambria"/>
        </w:rPr>
      </w:pPr>
      <w:r w:rsidRPr="00CB2C01">
        <w:rPr>
          <w:rFonts w:ascii="Cambria" w:hAnsi="Cambria"/>
        </w:rPr>
        <w:t>Prosimy Zamawiającego o wyjaśnienie i doprecyzowanie czy takich szwów oczekuje od wykonawcy, który w wartościach średnich oraz w porównaniu do minimalnych limitów  USP i FE szew ma posiadać około 140% KPTS ( wytrzymałość węzła na rozciąganie)  w czasie początkowym , około 104%  po dwóch tygodniach,  i około 75%  w czasie trzech tygodni po zaimplantowaniu. Wartości te gwarantują bezpieczeństwo  operatora, pacjenta  i szpitala. Potwierdzone oświadczeniem producenta oraz czy wszystkie nici mają pochodzić od jednego producenta?</w:t>
      </w:r>
    </w:p>
    <w:p w:rsidR="00003B4D" w:rsidRPr="00003B4D" w:rsidRDefault="00003B4D" w:rsidP="00CB2C01">
      <w:pPr>
        <w:spacing w:after="0" w:line="240" w:lineRule="auto"/>
        <w:rPr>
          <w:rFonts w:ascii="Cambria" w:hAnsi="Cambria"/>
          <w:b/>
        </w:rPr>
      </w:pPr>
      <w:r w:rsidRPr="00003B4D">
        <w:rPr>
          <w:rFonts w:ascii="Cambria" w:hAnsi="Cambria"/>
          <w:b/>
        </w:rPr>
        <w:t>Odp.: Tak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Pytanie 2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Pakiet 1 poz. 15</w:t>
      </w:r>
    </w:p>
    <w:p w:rsidR="00CB2C01" w:rsidRDefault="00CB2C01" w:rsidP="00003B4D">
      <w:pPr>
        <w:spacing w:after="0" w:line="240" w:lineRule="auto"/>
        <w:jc w:val="both"/>
        <w:rPr>
          <w:rFonts w:ascii="Cambria" w:hAnsi="Cambria"/>
        </w:rPr>
      </w:pPr>
      <w:r w:rsidRPr="00CB2C01">
        <w:rPr>
          <w:rFonts w:ascii="Cambria" w:hAnsi="Cambria"/>
        </w:rPr>
        <w:t>Zwracamy się z prośbą do Zamawiającego o doprecyzowanie pozycji 15, czy Zamawiający oczekuje nici odczepianej 8x45 spełniającą pozostałe zapisy SWZ?</w:t>
      </w:r>
    </w:p>
    <w:p w:rsidR="00003B4D" w:rsidRPr="00003B4D" w:rsidRDefault="00003B4D" w:rsidP="00003B4D">
      <w:pPr>
        <w:spacing w:after="0" w:line="240" w:lineRule="auto"/>
        <w:jc w:val="both"/>
        <w:rPr>
          <w:rFonts w:ascii="Cambria" w:hAnsi="Cambria"/>
          <w:b/>
        </w:rPr>
      </w:pPr>
      <w:r w:rsidRPr="00003B4D">
        <w:rPr>
          <w:rFonts w:ascii="Cambria" w:hAnsi="Cambria"/>
          <w:b/>
        </w:rPr>
        <w:t xml:space="preserve">Odp.: Tak </w:t>
      </w:r>
    </w:p>
    <w:p w:rsidR="00CB2C01" w:rsidRPr="00CB2C01" w:rsidRDefault="00CB2C01" w:rsidP="00003B4D">
      <w:pPr>
        <w:spacing w:after="0" w:line="240" w:lineRule="auto"/>
        <w:jc w:val="both"/>
        <w:rPr>
          <w:rFonts w:ascii="Cambria" w:hAnsi="Cambria"/>
        </w:rPr>
      </w:pP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Pytanie 3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Pakiet 3 poz. 1</w:t>
      </w:r>
    </w:p>
    <w:p w:rsidR="00CB2C01" w:rsidRDefault="00CB2C01" w:rsidP="00003B4D">
      <w:pPr>
        <w:spacing w:after="0" w:line="240" w:lineRule="auto"/>
        <w:jc w:val="both"/>
        <w:rPr>
          <w:rFonts w:ascii="Cambria" w:hAnsi="Cambria"/>
        </w:rPr>
      </w:pPr>
      <w:r w:rsidRPr="00CB2C01">
        <w:rPr>
          <w:rFonts w:ascii="Cambria" w:hAnsi="Cambria"/>
        </w:rPr>
        <w:t>Czy Zamawiający dopuści igłę wzmocnioną spełniającą pozostałe zapisy SWZ?</w:t>
      </w:r>
    </w:p>
    <w:p w:rsidR="00003B4D" w:rsidRDefault="00003B4D" w:rsidP="00003B4D">
      <w:pPr>
        <w:spacing w:after="0" w:line="240" w:lineRule="auto"/>
        <w:jc w:val="both"/>
        <w:rPr>
          <w:rFonts w:ascii="Cambria" w:hAnsi="Cambria"/>
          <w:b/>
        </w:rPr>
      </w:pPr>
      <w:r w:rsidRPr="00003B4D">
        <w:rPr>
          <w:rFonts w:ascii="Cambria" w:hAnsi="Cambria"/>
          <w:b/>
        </w:rPr>
        <w:t xml:space="preserve">Odp.: Tak </w:t>
      </w:r>
    </w:p>
    <w:p w:rsidR="00003B4D" w:rsidRPr="00003B4D" w:rsidRDefault="00003B4D" w:rsidP="00003B4D">
      <w:pPr>
        <w:spacing w:after="0" w:line="240" w:lineRule="auto"/>
        <w:jc w:val="both"/>
        <w:rPr>
          <w:rFonts w:ascii="Cambria" w:hAnsi="Cambria"/>
          <w:b/>
        </w:rPr>
      </w:pP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Pytanie 4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Pakiet 3 poz. 3,5,7</w:t>
      </w:r>
    </w:p>
    <w:p w:rsidR="00CB2C01" w:rsidRPr="00003B4D" w:rsidRDefault="00CB2C01" w:rsidP="00003B4D">
      <w:pPr>
        <w:spacing w:after="0" w:line="240" w:lineRule="auto"/>
        <w:jc w:val="both"/>
        <w:rPr>
          <w:rFonts w:ascii="Cambria" w:hAnsi="Cambria"/>
        </w:rPr>
      </w:pPr>
      <w:r w:rsidRPr="00003B4D">
        <w:rPr>
          <w:rFonts w:ascii="Cambria" w:hAnsi="Cambria"/>
        </w:rPr>
        <w:t>Czy Zamawiający dopuści igłę z krótkim końcem tnącym spełniającą pozostałe zapisy SWZ?</w:t>
      </w:r>
    </w:p>
    <w:p w:rsidR="00003B4D" w:rsidRDefault="00003B4D" w:rsidP="00003B4D">
      <w:pPr>
        <w:spacing w:after="0" w:line="240" w:lineRule="auto"/>
        <w:jc w:val="both"/>
        <w:rPr>
          <w:rFonts w:ascii="Cambria" w:hAnsi="Cambria"/>
          <w:b/>
        </w:rPr>
      </w:pPr>
      <w:r w:rsidRPr="00003B4D">
        <w:rPr>
          <w:rFonts w:ascii="Cambria" w:hAnsi="Cambria"/>
          <w:b/>
        </w:rPr>
        <w:t xml:space="preserve">Odp.: Tak </w:t>
      </w:r>
    </w:p>
    <w:p w:rsidR="00003B4D" w:rsidRPr="00003B4D" w:rsidRDefault="00003B4D" w:rsidP="00003B4D">
      <w:pPr>
        <w:spacing w:after="0" w:line="240" w:lineRule="auto"/>
        <w:jc w:val="both"/>
        <w:rPr>
          <w:rFonts w:ascii="Cambria" w:hAnsi="Cambria"/>
          <w:b/>
        </w:rPr>
      </w:pP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Pytanie 5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Pakiet 3 poz. 4</w:t>
      </w:r>
    </w:p>
    <w:p w:rsid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Czy Zamawiający dopuści igłę z krótkim końcem tnącym spełniającą pozostałe zapisy SWZ?</w:t>
      </w:r>
    </w:p>
    <w:p w:rsidR="00003B4D" w:rsidRDefault="00003B4D" w:rsidP="00CB2C01">
      <w:pPr>
        <w:spacing w:after="0" w:line="240" w:lineRule="auto"/>
        <w:rPr>
          <w:rFonts w:ascii="Cambria" w:hAnsi="Cambria"/>
          <w:b/>
        </w:rPr>
      </w:pPr>
      <w:r w:rsidRPr="00003B4D">
        <w:rPr>
          <w:rFonts w:ascii="Cambria" w:hAnsi="Cambria"/>
          <w:b/>
        </w:rPr>
        <w:t xml:space="preserve">Odp.: Tak </w:t>
      </w:r>
    </w:p>
    <w:p w:rsidR="00003B4D" w:rsidRPr="00003B4D" w:rsidRDefault="00003B4D" w:rsidP="00CB2C01">
      <w:pPr>
        <w:spacing w:after="0" w:line="240" w:lineRule="auto"/>
        <w:rPr>
          <w:rFonts w:ascii="Cambria" w:hAnsi="Cambria"/>
          <w:b/>
        </w:rPr>
      </w:pP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Pytanie 6</w:t>
      </w:r>
    </w:p>
    <w:p w:rsidR="00CB2C01" w:rsidRP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Pakiet 3 poz. 6</w:t>
      </w:r>
    </w:p>
    <w:p w:rsidR="00CB2C01" w:rsidRDefault="00CB2C01" w:rsidP="00CB2C01">
      <w:pPr>
        <w:spacing w:after="0" w:line="240" w:lineRule="auto"/>
        <w:rPr>
          <w:rFonts w:ascii="Cambria" w:hAnsi="Cambria"/>
        </w:rPr>
      </w:pPr>
      <w:r w:rsidRPr="00CB2C01">
        <w:rPr>
          <w:rFonts w:ascii="Cambria" w:hAnsi="Cambria"/>
        </w:rPr>
        <w:t>Czy Zamawiający dopuści szew 70 cm spełniający pozostałe zapisy SWZ?</w:t>
      </w:r>
    </w:p>
    <w:p w:rsidR="00003B4D" w:rsidRPr="00003B4D" w:rsidRDefault="00003B4D" w:rsidP="00CB2C01">
      <w:pPr>
        <w:spacing w:after="0" w:line="240" w:lineRule="auto"/>
        <w:rPr>
          <w:rFonts w:ascii="Cambria" w:hAnsi="Cambria"/>
          <w:b/>
        </w:rPr>
      </w:pPr>
      <w:r w:rsidRPr="00003B4D">
        <w:rPr>
          <w:rFonts w:ascii="Cambria" w:hAnsi="Cambria"/>
          <w:b/>
        </w:rPr>
        <w:t xml:space="preserve">Odp.: Tak </w:t>
      </w:r>
      <w:bookmarkStart w:id="0" w:name="_GoBack"/>
      <w:bookmarkEnd w:id="0"/>
    </w:p>
    <w:sectPr w:rsidR="00003B4D" w:rsidRPr="00003B4D" w:rsidSect="00746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746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0BC309" wp14:editId="4E45F188">
          <wp:simplePos x="0" y="0"/>
          <wp:positionH relativeFrom="page">
            <wp:align>left</wp:align>
          </wp:positionH>
          <wp:positionV relativeFrom="page">
            <wp:posOffset>334645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31A75"/>
    <w:rsid w:val="003B3A95"/>
    <w:rsid w:val="003F73A1"/>
    <w:rsid w:val="004428B0"/>
    <w:rsid w:val="00462C5C"/>
    <w:rsid w:val="004D20B9"/>
    <w:rsid w:val="004F422D"/>
    <w:rsid w:val="00641AEB"/>
    <w:rsid w:val="00660DE0"/>
    <w:rsid w:val="0074646B"/>
    <w:rsid w:val="00793827"/>
    <w:rsid w:val="00814AB1"/>
    <w:rsid w:val="00846288"/>
    <w:rsid w:val="008925AE"/>
    <w:rsid w:val="00951C2E"/>
    <w:rsid w:val="00A36614"/>
    <w:rsid w:val="00CB22CE"/>
    <w:rsid w:val="00CB2C01"/>
    <w:rsid w:val="00CE79BE"/>
    <w:rsid w:val="00D060A6"/>
    <w:rsid w:val="00D20339"/>
    <w:rsid w:val="00E550E7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5</cp:revision>
  <cp:lastPrinted>2024-05-21T10:06:00Z</cp:lastPrinted>
  <dcterms:created xsi:type="dcterms:W3CDTF">2024-05-20T09:00:00Z</dcterms:created>
  <dcterms:modified xsi:type="dcterms:W3CDTF">2024-05-22T06:53:00Z</dcterms:modified>
</cp:coreProperties>
</file>