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7125CAA3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A879A3">
        <w:rPr>
          <w:rFonts w:ascii="Arial" w:eastAsia="Times New Roman" w:hAnsi="Arial" w:cs="Arial"/>
          <w:lang w:eastAsia="pl-PL"/>
        </w:rPr>
        <w:t>0</w:t>
      </w:r>
      <w:r w:rsidR="00D24F20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>.0</w:t>
      </w:r>
      <w:r w:rsidR="00A879A3">
        <w:rPr>
          <w:rFonts w:ascii="Arial" w:eastAsia="Times New Roman" w:hAnsi="Arial" w:cs="Arial"/>
          <w:lang w:eastAsia="pl-PL"/>
        </w:rPr>
        <w:t>7</w:t>
      </w:r>
      <w:r w:rsidRPr="00121CCA">
        <w:rPr>
          <w:rFonts w:ascii="Arial" w:eastAsia="Times New Roman" w:hAnsi="Arial" w:cs="Arial"/>
          <w:lang w:eastAsia="pl-PL"/>
        </w:rPr>
        <w:t>.2021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DAG.26.7.2.21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0CFD976" w:rsidR="006E2759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70D68916" w14:textId="77777777" w:rsidR="007C4986" w:rsidRPr="00851465" w:rsidRDefault="007C4986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</w:p>
    <w:p w14:paraId="77109092" w14:textId="43B4FC53" w:rsidR="006E2759" w:rsidRPr="002275D2" w:rsidRDefault="007C4986" w:rsidP="003E7EB3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związku z uchyleniem się od zawarcia umowy firmy </w:t>
      </w:r>
      <w:r w:rsidRPr="007C4986">
        <w:rPr>
          <w:rFonts w:ascii="Arial" w:eastAsia="Calibri" w:hAnsi="Arial" w:cs="Arial"/>
          <w:b/>
          <w:bCs/>
        </w:rPr>
        <w:t>ZUMAX Krzysztof Molka</w:t>
      </w:r>
      <w:r w:rsidRPr="007C4986">
        <w:rPr>
          <w:rFonts w:ascii="Arial" w:hAnsi="Arial" w:cs="Arial"/>
          <w:b/>
          <w:bCs/>
        </w:rPr>
        <w:t xml:space="preserve"> </w:t>
      </w:r>
      <w:r w:rsidRPr="007C4986">
        <w:rPr>
          <w:rFonts w:ascii="Arial" w:eastAsia="Calibri" w:hAnsi="Arial" w:cs="Arial"/>
          <w:b/>
          <w:bCs/>
        </w:rPr>
        <w:t>Ul. Ostrowska 123</w:t>
      </w:r>
      <w:r w:rsidRPr="007C4986">
        <w:rPr>
          <w:rFonts w:ascii="Arial" w:hAnsi="Arial" w:cs="Arial"/>
          <w:b/>
          <w:bCs/>
        </w:rPr>
        <w:t xml:space="preserve"> </w:t>
      </w:r>
      <w:r w:rsidRPr="007C4986">
        <w:rPr>
          <w:rFonts w:ascii="Arial" w:eastAsia="Calibri" w:hAnsi="Arial" w:cs="Arial"/>
          <w:b/>
          <w:bCs/>
        </w:rPr>
        <w:t>63-405 Sieroszewice</w:t>
      </w:r>
      <w:r w:rsidR="002275D2">
        <w:rPr>
          <w:rFonts w:ascii="Arial" w:eastAsia="Calibri" w:hAnsi="Arial" w:cs="Arial"/>
          <w:b/>
          <w:bCs/>
        </w:rPr>
        <w:t xml:space="preserve"> Zamawiający </w:t>
      </w:r>
      <w:r w:rsidRPr="007C4986">
        <w:rPr>
          <w:rFonts w:ascii="Arial" w:hAnsi="Arial" w:cs="Arial"/>
          <w:b/>
          <w:bCs/>
        </w:rPr>
        <w:t>dokona</w:t>
      </w:r>
      <w:r w:rsidR="002275D2">
        <w:rPr>
          <w:rFonts w:ascii="Arial" w:hAnsi="Arial" w:cs="Arial"/>
          <w:b/>
          <w:bCs/>
        </w:rPr>
        <w:t>ł</w:t>
      </w:r>
      <w:r w:rsidRPr="007C4986">
        <w:rPr>
          <w:rFonts w:ascii="Arial" w:hAnsi="Arial" w:cs="Arial"/>
          <w:b/>
          <w:bCs/>
        </w:rPr>
        <w:t xml:space="preserve"> ponownego badania i oceny ofert spośród ofert pozostałych w postępowaniu wykonawców</w:t>
      </w:r>
      <w:r w:rsidR="002275D2">
        <w:rPr>
          <w:rFonts w:ascii="Arial" w:hAnsi="Arial" w:cs="Arial"/>
          <w:b/>
          <w:bCs/>
        </w:rPr>
        <w:t>.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0A7A68D2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</w:t>
      </w:r>
      <w:r w:rsidR="00A879A3">
        <w:rPr>
          <w:rFonts w:ascii="Arial" w:eastAsia="Times New Roman" w:hAnsi="Arial" w:cs="Arial"/>
          <w:lang w:eastAsia="pl-PL"/>
        </w:rPr>
        <w:t xml:space="preserve">ponownie </w:t>
      </w:r>
      <w:r w:rsidRPr="003E7EB3">
        <w:rPr>
          <w:rFonts w:ascii="Arial" w:eastAsia="Times New Roman" w:hAnsi="Arial" w:cs="Arial"/>
          <w:lang w:eastAsia="pl-PL"/>
        </w:rPr>
        <w:t>zawiadamiam o wyniku</w:t>
      </w:r>
      <w:r w:rsidR="00A879A3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przeprowadzonej oceny ofert i wyborze najkorzystniejszej oferty w postępowaniu o udzieleniu zamówienia publicznego na 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>sprzedaż wraz z sukcesywną dostawą warzyw</w:t>
      </w:r>
      <w:r w:rsidR="00A879A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>i owoców</w:t>
      </w:r>
      <w:r>
        <w:rPr>
          <w:rFonts w:ascii="Arial" w:eastAsia="Times New Roman" w:hAnsi="Arial" w:cs="Arial"/>
          <w:lang w:eastAsia="pl-PL"/>
        </w:rPr>
        <w:t xml:space="preserve"> 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DAG.26.7.2.21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5BA3FB00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dla </w:t>
      </w:r>
      <w:r w:rsidR="00121CCA" w:rsidRPr="00F00790">
        <w:rPr>
          <w:rFonts w:ascii="Arial" w:eastAsia="Times New Roman" w:hAnsi="Arial" w:cs="Arial"/>
          <w:b/>
          <w:bCs/>
          <w:lang w:eastAsia="pl-PL"/>
        </w:rPr>
        <w:t>Zadania nr 1</w:t>
      </w:r>
      <w:r w:rsidR="00121CCA">
        <w:rPr>
          <w:rFonts w:ascii="Arial" w:eastAsia="Times New Roman" w:hAnsi="Arial" w:cs="Arial"/>
          <w:lang w:eastAsia="pl-PL"/>
        </w:rPr>
        <w:t xml:space="preserve"> 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067D3440" w14:textId="161FC3B7" w:rsidR="00A879A3" w:rsidRDefault="00A879A3" w:rsidP="00A879A3">
      <w:pPr>
        <w:shd w:val="clear" w:color="auto" w:fill="BFBFBF" w:themeFill="background1" w:themeFillShade="BF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F00790">
        <w:rPr>
          <w:rFonts w:ascii="Arial" w:hAnsi="Arial" w:cs="Arial"/>
          <w:bCs/>
        </w:rPr>
        <w:t xml:space="preserve">Firma Handlowo-Usługowo-Produkcyjna  </w:t>
      </w:r>
    </w:p>
    <w:p w14:paraId="0C4A3446" w14:textId="77777777" w:rsidR="00A879A3" w:rsidRPr="00A879A3" w:rsidRDefault="00A879A3" w:rsidP="00A879A3">
      <w:pPr>
        <w:shd w:val="clear" w:color="auto" w:fill="BFBFBF" w:themeFill="background1" w:themeFillShade="BF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 w:rsidRPr="0068753F">
        <w:rPr>
          <w:rFonts w:ascii="Arial" w:hAnsi="Arial" w:cs="Arial"/>
          <w:bCs/>
        </w:rPr>
        <w:t xml:space="preserve">     </w:t>
      </w:r>
      <w:r w:rsidRPr="00A879A3">
        <w:rPr>
          <w:rFonts w:ascii="Arial" w:hAnsi="Arial" w:cs="Arial"/>
          <w:bCs/>
        </w:rPr>
        <w:t>„IMPORT EKSPORT”  Roman Stachera</w:t>
      </w:r>
    </w:p>
    <w:p w14:paraId="15C41DAD" w14:textId="77777777" w:rsidR="00A879A3" w:rsidRPr="00A879A3" w:rsidRDefault="00A879A3" w:rsidP="00A879A3">
      <w:pPr>
        <w:shd w:val="clear" w:color="auto" w:fill="BFBFBF" w:themeFill="background1" w:themeFillShade="BF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 w:rsidRPr="00A879A3">
        <w:rPr>
          <w:rFonts w:ascii="Arial" w:hAnsi="Arial" w:cs="Arial"/>
          <w:bCs/>
        </w:rPr>
        <w:t xml:space="preserve">     Stare Gajęcice 11</w:t>
      </w:r>
    </w:p>
    <w:p w14:paraId="1FB32AD3" w14:textId="77777777" w:rsidR="00A879A3" w:rsidRPr="00F00790" w:rsidRDefault="00A879A3" w:rsidP="00A879A3">
      <w:pPr>
        <w:shd w:val="clear" w:color="auto" w:fill="BFBFBF" w:themeFill="background1" w:themeFillShade="BF"/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79A3">
        <w:rPr>
          <w:rFonts w:ascii="Arial" w:hAnsi="Arial" w:cs="Arial"/>
          <w:bCs/>
        </w:rPr>
        <w:t xml:space="preserve">     </w:t>
      </w:r>
      <w:r w:rsidRPr="00F00790">
        <w:rPr>
          <w:rFonts w:ascii="Arial" w:hAnsi="Arial" w:cs="Arial"/>
          <w:bCs/>
        </w:rPr>
        <w:t>98-330 Pajęczno</w:t>
      </w:r>
    </w:p>
    <w:p w14:paraId="57299E62" w14:textId="159995CB" w:rsidR="00A879A3" w:rsidRDefault="003E7EB3" w:rsidP="00A879A3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40145B7F" w14:textId="77777777" w:rsidR="00A879A3" w:rsidRPr="00A879A3" w:rsidRDefault="00A879A3" w:rsidP="00DF4C4A">
      <w:pPr>
        <w:spacing w:before="240" w:after="0" w:line="276" w:lineRule="auto"/>
        <w:rPr>
          <w:rFonts w:ascii="Arial" w:eastAsia="Times New Roman" w:hAnsi="Arial" w:cs="Arial"/>
          <w:sz w:val="4"/>
          <w:szCs w:val="4"/>
          <w:lang w:eastAsia="pl-PL"/>
        </w:rPr>
      </w:pPr>
    </w:p>
    <w:p w14:paraId="76E3453E" w14:textId="69F489E8" w:rsidR="003B7F04" w:rsidRPr="00EF2081" w:rsidRDefault="00121CCA" w:rsidP="003B7F04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1/.</w:t>
      </w:r>
      <w:r w:rsidR="00EF2081">
        <w:rPr>
          <w:rFonts w:ascii="Arial" w:hAnsi="Arial" w:cs="Arial"/>
          <w:lang w:eastAsia="pl-PL"/>
        </w:rPr>
        <w:t xml:space="preserve">    </w:t>
      </w:r>
      <w:r w:rsidR="003B7F04" w:rsidRPr="00EF2081">
        <w:rPr>
          <w:rFonts w:ascii="Arial" w:hAnsi="Arial" w:cs="Arial"/>
          <w:lang w:eastAsia="pl-PL"/>
        </w:rPr>
        <w:t xml:space="preserve">W </w:t>
      </w:r>
      <w:r w:rsidR="003B7F04" w:rsidRPr="00DF4C4A">
        <w:rPr>
          <w:rFonts w:ascii="Arial" w:hAnsi="Arial" w:cs="Arial"/>
          <w:b/>
          <w:bCs/>
          <w:lang w:eastAsia="pl-PL"/>
        </w:rPr>
        <w:t>Zadaniu nr 1</w:t>
      </w:r>
      <w:r w:rsidR="003B7F04" w:rsidRPr="00EF2081">
        <w:rPr>
          <w:rFonts w:ascii="Arial" w:hAnsi="Arial" w:cs="Arial"/>
          <w:lang w:eastAsia="pl-PL"/>
        </w:rPr>
        <w:t xml:space="preserve">  łącznie</w:t>
      </w:r>
      <w:r w:rsidR="003B7F04" w:rsidRPr="00EF2081">
        <w:rPr>
          <w:rFonts w:ascii="Arial" w:hAnsi="Arial" w:cs="Arial"/>
          <w:b/>
          <w:lang w:eastAsia="pl-PL"/>
        </w:rPr>
        <w:t xml:space="preserve"> </w:t>
      </w:r>
      <w:r w:rsidR="003B7F04" w:rsidRPr="00DF4C4A">
        <w:rPr>
          <w:rFonts w:ascii="Arial" w:hAnsi="Arial" w:cs="Arial"/>
          <w:b/>
          <w:lang w:eastAsia="pl-PL"/>
        </w:rPr>
        <w:t>88,5 pkt</w:t>
      </w:r>
      <w:r w:rsidR="003B7F04" w:rsidRPr="00F00790">
        <w:rPr>
          <w:rFonts w:ascii="Arial" w:hAnsi="Arial" w:cs="Arial"/>
          <w:bCs/>
          <w:lang w:eastAsia="pl-PL"/>
        </w:rPr>
        <w:t>;</w:t>
      </w:r>
      <w:r w:rsidR="003B7F04" w:rsidRPr="00EF2081">
        <w:rPr>
          <w:rFonts w:ascii="Arial" w:hAnsi="Arial" w:cs="Arial"/>
          <w:lang w:eastAsia="pl-PL"/>
        </w:rPr>
        <w:t xml:space="preserve"> w kryterium cena: </w:t>
      </w:r>
      <w:r w:rsidR="003B7F04">
        <w:rPr>
          <w:rFonts w:ascii="Arial" w:hAnsi="Arial" w:cs="Arial"/>
          <w:lang w:eastAsia="pl-PL"/>
        </w:rPr>
        <w:t>48,5</w:t>
      </w:r>
      <w:r w:rsidR="003B7F04"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07E45D61" w14:textId="77777777" w:rsidR="003B7F04" w:rsidRDefault="003B7F04" w:rsidP="003B7F04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39C51069" w14:textId="5EDEFD78" w:rsidR="00EF2081" w:rsidRPr="00EF2081" w:rsidRDefault="00EF2081" w:rsidP="003B7F04">
      <w:pPr>
        <w:pStyle w:val="Bezodstpw"/>
        <w:rPr>
          <w:rFonts w:ascii="Arial" w:hAnsi="Arial" w:cs="Arial"/>
          <w:lang w:eastAsia="pl-PL"/>
        </w:rPr>
      </w:pPr>
    </w:p>
    <w:p w14:paraId="749CC239" w14:textId="305F5201" w:rsid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 w:rsidR="00EF2081"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 w:rsidR="00121CCA">
        <w:rPr>
          <w:rFonts w:ascii="Arial" w:eastAsia="Times New Roman" w:hAnsi="Arial" w:cs="Arial"/>
          <w:bCs/>
          <w:lang w:eastAsia="pl-PL"/>
        </w:rPr>
        <w:t xml:space="preserve"> tj. ceny oraz terminu płatności</w:t>
      </w:r>
      <w:r w:rsidRPr="003E7EB3">
        <w:rPr>
          <w:rFonts w:ascii="Arial" w:eastAsia="Times New Roman" w:hAnsi="Arial" w:cs="Arial"/>
          <w:bCs/>
          <w:lang w:eastAsia="pl-PL"/>
        </w:rPr>
        <w:t>.</w:t>
      </w:r>
    </w:p>
    <w:p w14:paraId="3CD40A4E" w14:textId="0EDBF2E4" w:rsidR="003E7EB3" w:rsidRDefault="003E7EB3" w:rsidP="00A879A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CDF0145" w14:textId="6C1D240A" w:rsidR="00DF4C4A" w:rsidRPr="003E7EB3" w:rsidRDefault="00DF4C4A" w:rsidP="00DF4C4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>
        <w:rPr>
          <w:rFonts w:ascii="Arial" w:eastAsia="Times New Roman" w:hAnsi="Arial" w:cs="Arial"/>
          <w:lang w:eastAsia="pl-PL"/>
        </w:rPr>
        <w:t xml:space="preserve"> dla </w:t>
      </w:r>
      <w:r w:rsidRPr="00F00790">
        <w:rPr>
          <w:rFonts w:ascii="Arial" w:eastAsia="Times New Roman" w:hAnsi="Arial" w:cs="Arial"/>
          <w:b/>
          <w:bCs/>
          <w:lang w:eastAsia="pl-PL"/>
        </w:rPr>
        <w:t xml:space="preserve">Zadania nr </w:t>
      </w:r>
      <w:r>
        <w:rPr>
          <w:rFonts w:ascii="Arial" w:eastAsia="Times New Roman" w:hAnsi="Arial" w:cs="Arial"/>
          <w:b/>
          <w:bCs/>
          <w:lang w:eastAsia="pl-PL"/>
        </w:rPr>
        <w:t>2</w:t>
      </w:r>
    </w:p>
    <w:p w14:paraId="02407256" w14:textId="77777777" w:rsidR="00DF4C4A" w:rsidRPr="003E7EB3" w:rsidRDefault="00DF4C4A" w:rsidP="00DF4C4A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494AB238" w14:textId="0E592BB4" w:rsidR="00DF4C4A" w:rsidRDefault="00DF4C4A" w:rsidP="00DF4C4A">
      <w:pPr>
        <w:shd w:val="clear" w:color="auto" w:fill="BFBFBF" w:themeFill="background1" w:themeFillShade="BF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EF2081">
        <w:rPr>
          <w:rFonts w:ascii="Arial" w:hAnsi="Arial" w:cs="Arial"/>
          <w:bCs/>
        </w:rPr>
        <w:t>Gospodarstwo Rolne  Gawlok Roland</w:t>
      </w:r>
    </w:p>
    <w:p w14:paraId="51A3E110" w14:textId="77777777" w:rsidR="00DF4C4A" w:rsidRDefault="00DF4C4A" w:rsidP="00DF4C4A">
      <w:pPr>
        <w:shd w:val="clear" w:color="auto" w:fill="BFBFBF" w:themeFill="background1" w:themeFillShade="BF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</w:t>
      </w:r>
      <w:r w:rsidRPr="00EF2081">
        <w:rPr>
          <w:rFonts w:ascii="Arial" w:hAnsi="Arial" w:cs="Arial"/>
          <w:bCs/>
        </w:rPr>
        <w:t>l.1 Maja 47</w:t>
      </w:r>
    </w:p>
    <w:p w14:paraId="16FE1109" w14:textId="77777777" w:rsidR="00DF4C4A" w:rsidRPr="00EF2081" w:rsidRDefault="00DF4C4A" w:rsidP="00DF4C4A">
      <w:pPr>
        <w:shd w:val="clear" w:color="auto" w:fill="BFBFBF" w:themeFill="background1" w:themeFillShade="B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Pr="00EF2081">
        <w:rPr>
          <w:rFonts w:ascii="Arial" w:hAnsi="Arial" w:cs="Arial"/>
          <w:bCs/>
        </w:rPr>
        <w:t>42-211 Kujakowice Dolne</w:t>
      </w:r>
    </w:p>
    <w:p w14:paraId="2BE0412A" w14:textId="77777777" w:rsidR="00DF4C4A" w:rsidRPr="00EF2081" w:rsidRDefault="00DF4C4A" w:rsidP="00DF4C4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530B941" w14:textId="77777777" w:rsidR="00DF4C4A" w:rsidRDefault="00DF4C4A" w:rsidP="00DF4C4A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493FDA04" w14:textId="77777777" w:rsidR="00DF4C4A" w:rsidRDefault="00DF4C4A" w:rsidP="00DF4C4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19B9868" w14:textId="0A9C2CEB" w:rsidR="00DF4C4A" w:rsidRPr="00EF2081" w:rsidRDefault="00DF4C4A" w:rsidP="00DF4C4A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W </w:t>
      </w:r>
      <w:r w:rsidRPr="00DF4C4A">
        <w:rPr>
          <w:rFonts w:ascii="Arial" w:hAnsi="Arial" w:cs="Arial"/>
          <w:b/>
          <w:bCs/>
          <w:lang w:eastAsia="pl-PL"/>
        </w:rPr>
        <w:t>Zadaniu nr 2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Pr="00DF4C4A">
        <w:rPr>
          <w:rFonts w:ascii="Arial" w:hAnsi="Arial" w:cs="Arial"/>
          <w:b/>
          <w:lang w:eastAsia="pl-PL"/>
        </w:rPr>
        <w:t>85,6 pkt</w:t>
      </w:r>
      <w:r w:rsidRPr="00F00790">
        <w:rPr>
          <w:rFonts w:ascii="Arial" w:hAnsi="Arial" w:cs="Arial"/>
          <w:bCs/>
          <w:lang w:eastAsia="pl-PL"/>
        </w:rPr>
        <w:t>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45,6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3932962A" w14:textId="77777777" w:rsidR="00DF4C4A" w:rsidRDefault="00DF4C4A" w:rsidP="00DF4C4A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58CCBF4B" w14:textId="77777777" w:rsidR="00DF4C4A" w:rsidRPr="00EF2081" w:rsidRDefault="00DF4C4A" w:rsidP="00DF4C4A">
      <w:pPr>
        <w:pStyle w:val="Bezodstpw"/>
        <w:rPr>
          <w:rFonts w:ascii="Arial" w:hAnsi="Arial" w:cs="Arial"/>
          <w:lang w:eastAsia="pl-PL"/>
        </w:rPr>
      </w:pPr>
    </w:p>
    <w:p w14:paraId="41D38E04" w14:textId="77777777" w:rsidR="00DF4C4A" w:rsidRDefault="00DF4C4A" w:rsidP="00DF4C4A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płatności</w:t>
      </w:r>
      <w:r w:rsidRPr="003E7EB3">
        <w:rPr>
          <w:rFonts w:ascii="Arial" w:eastAsia="Times New Roman" w:hAnsi="Arial" w:cs="Arial"/>
          <w:bCs/>
          <w:lang w:eastAsia="pl-PL"/>
        </w:rPr>
        <w:t>.</w:t>
      </w:r>
    </w:p>
    <w:p w14:paraId="0F1A6CBB" w14:textId="03CA0D8A" w:rsidR="00DF4C4A" w:rsidRDefault="00DF4C4A" w:rsidP="00A879A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CC726EE" w14:textId="7916877B" w:rsidR="007C4986" w:rsidRPr="007C4986" w:rsidRDefault="007C4986" w:rsidP="007C498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7C4986">
        <w:rPr>
          <w:rFonts w:ascii="Arial" w:eastAsia="Times New Roman" w:hAnsi="Arial" w:cs="Arial"/>
          <w:bCs/>
          <w:lang w:eastAsia="pl-PL"/>
        </w:rPr>
        <w:t xml:space="preserve">3. </w:t>
      </w:r>
      <w:r>
        <w:rPr>
          <w:rFonts w:ascii="Arial" w:eastAsia="Times New Roman" w:hAnsi="Arial" w:cs="Arial"/>
          <w:bCs/>
          <w:lang w:eastAsia="pl-PL"/>
        </w:rPr>
        <w:t xml:space="preserve">   </w:t>
      </w:r>
      <w:r w:rsidRPr="007C4986">
        <w:rPr>
          <w:rFonts w:ascii="Arial" w:eastAsia="Times New Roman" w:hAnsi="Arial" w:cs="Arial"/>
          <w:bCs/>
          <w:lang w:eastAsia="pl-PL"/>
        </w:rPr>
        <w:t>Oferty Wykonawców</w:t>
      </w:r>
      <w:r w:rsidR="00BB07B5">
        <w:rPr>
          <w:rFonts w:ascii="Arial" w:eastAsia="Times New Roman" w:hAnsi="Arial" w:cs="Arial"/>
          <w:bCs/>
          <w:lang w:eastAsia="pl-PL"/>
        </w:rPr>
        <w:t>:</w:t>
      </w:r>
    </w:p>
    <w:p w14:paraId="24D1D4FA" w14:textId="20E45171" w:rsidR="00DF4C4A" w:rsidRDefault="00DF4C4A" w:rsidP="00A879A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2150EA0" w14:textId="7F2D7F8E" w:rsidR="00DF4C4A" w:rsidRDefault="00DF4C4A" w:rsidP="00A879A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D0E3911" w14:textId="50ACA0A4" w:rsidR="007C4986" w:rsidRDefault="002275D2" w:rsidP="002275D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1/ </w:t>
      </w:r>
      <w:bookmarkStart w:id="0" w:name="_Hlk76117396"/>
      <w:r w:rsidR="007C4986">
        <w:rPr>
          <w:rFonts w:ascii="Arial" w:eastAsia="Calibri" w:hAnsi="Arial" w:cs="Arial"/>
        </w:rPr>
        <w:t>ZUMAX Krzysztof Molka</w:t>
      </w:r>
    </w:p>
    <w:p w14:paraId="55B043B3" w14:textId="79650B68" w:rsidR="007C4986" w:rsidRDefault="002275D2" w:rsidP="002275D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="007C4986">
        <w:rPr>
          <w:rFonts w:ascii="Arial" w:eastAsia="Calibri" w:hAnsi="Arial" w:cs="Arial"/>
        </w:rPr>
        <w:t>Ul. Ostrowska 123</w:t>
      </w:r>
    </w:p>
    <w:p w14:paraId="6622140D" w14:textId="2708D615" w:rsidR="007C4986" w:rsidRDefault="002275D2" w:rsidP="002275D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="007C4986">
        <w:rPr>
          <w:rFonts w:ascii="Arial" w:eastAsia="Calibri" w:hAnsi="Arial" w:cs="Arial"/>
        </w:rPr>
        <w:t>63-405 Sieroszewice</w:t>
      </w:r>
    </w:p>
    <w:bookmarkEnd w:id="0"/>
    <w:p w14:paraId="44681163" w14:textId="77777777" w:rsidR="007C4986" w:rsidRDefault="007C4986" w:rsidP="007C4986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Liczba uzyskanych punktów:</w:t>
      </w:r>
    </w:p>
    <w:p w14:paraId="676FD48F" w14:textId="77777777" w:rsidR="007C4986" w:rsidRDefault="007C4986" w:rsidP="007C4986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483A6ABC" w14:textId="5D80E215" w:rsidR="007C4986" w:rsidRPr="007C4986" w:rsidRDefault="002275D2" w:rsidP="00BB07B5">
      <w:pPr>
        <w:pStyle w:val="Bezodstpw"/>
        <w:ind w:left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7C4986">
        <w:rPr>
          <w:rFonts w:ascii="Arial" w:hAnsi="Arial" w:cs="Arial"/>
          <w:lang w:eastAsia="pl-PL"/>
        </w:rPr>
        <w:t xml:space="preserve">/.    </w:t>
      </w:r>
      <w:r w:rsidR="007C4986" w:rsidRPr="007C4986">
        <w:rPr>
          <w:rFonts w:ascii="Arial" w:hAnsi="Arial" w:cs="Arial"/>
          <w:lang w:eastAsia="pl-PL"/>
        </w:rPr>
        <w:t xml:space="preserve">W Zadaniu nr 1  </w:t>
      </w:r>
      <w:bookmarkStart w:id="1" w:name="_Hlk74903711"/>
      <w:r w:rsidR="007C4986" w:rsidRPr="007C4986">
        <w:rPr>
          <w:rFonts w:ascii="Arial" w:hAnsi="Arial" w:cs="Arial"/>
          <w:lang w:eastAsia="pl-PL"/>
        </w:rPr>
        <w:t>łącznie 100,00 pkt; w kryterium cena</w:t>
      </w:r>
      <w:bookmarkStart w:id="2" w:name="_Hlk74661567"/>
      <w:r w:rsidR="007C4986" w:rsidRPr="007C4986">
        <w:rPr>
          <w:rFonts w:ascii="Arial" w:hAnsi="Arial" w:cs="Arial"/>
          <w:lang w:eastAsia="pl-PL"/>
        </w:rPr>
        <w:t xml:space="preserve">: 60,0 pkt. </w:t>
      </w:r>
      <w:bookmarkEnd w:id="2"/>
      <w:r w:rsidR="007C4986" w:rsidRPr="007C4986">
        <w:rPr>
          <w:rFonts w:ascii="Arial" w:hAnsi="Arial" w:cs="Arial"/>
          <w:lang w:eastAsia="pl-PL"/>
        </w:rPr>
        <w:t xml:space="preserve">i w kryterium termin              </w:t>
      </w:r>
    </w:p>
    <w:p w14:paraId="041D80A6" w14:textId="1A349C62" w:rsidR="007C4986" w:rsidRDefault="007C4986" w:rsidP="007C4986">
      <w:pPr>
        <w:pStyle w:val="Bezodstpw"/>
        <w:rPr>
          <w:rFonts w:ascii="Arial" w:hAnsi="Arial" w:cs="Arial"/>
          <w:lang w:eastAsia="pl-PL"/>
        </w:rPr>
      </w:pPr>
      <w:r w:rsidRPr="007C4986">
        <w:rPr>
          <w:rFonts w:ascii="Arial" w:hAnsi="Arial" w:cs="Arial"/>
          <w:lang w:eastAsia="pl-PL"/>
        </w:rPr>
        <w:t xml:space="preserve">        </w:t>
      </w:r>
      <w:r w:rsidR="00BB07B5">
        <w:rPr>
          <w:rFonts w:ascii="Arial" w:hAnsi="Arial" w:cs="Arial"/>
          <w:lang w:eastAsia="pl-PL"/>
        </w:rPr>
        <w:t xml:space="preserve">       </w:t>
      </w:r>
      <w:r w:rsidRPr="007C4986">
        <w:rPr>
          <w:rFonts w:ascii="Arial" w:hAnsi="Arial" w:cs="Arial"/>
          <w:lang w:eastAsia="pl-PL"/>
        </w:rPr>
        <w:t>płatności: 40,0 pkt.</w:t>
      </w:r>
    </w:p>
    <w:bookmarkEnd w:id="1"/>
    <w:p w14:paraId="0C25E816" w14:textId="77777777" w:rsidR="007C4986" w:rsidRDefault="007C4986" w:rsidP="007C498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45473F" w14:textId="61CB0917" w:rsidR="007C4986" w:rsidRPr="007C4986" w:rsidRDefault="00BB07B5" w:rsidP="00BB07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</w:t>
      </w:r>
      <w:r w:rsidR="002275D2">
        <w:rPr>
          <w:rFonts w:ascii="Arial" w:hAnsi="Arial" w:cs="Arial"/>
          <w:lang w:eastAsia="pl-PL"/>
        </w:rPr>
        <w:t>b</w:t>
      </w:r>
      <w:r w:rsidR="007C4986" w:rsidRPr="007C4986">
        <w:rPr>
          <w:rFonts w:ascii="Arial" w:hAnsi="Arial" w:cs="Arial"/>
          <w:lang w:eastAsia="pl-PL"/>
        </w:rPr>
        <w:t xml:space="preserve">/.    W Zadaniu nr 2  łącznie 100,00 pkt; w kryterium cena: 60,0 pkt. i w kryterium termin              </w:t>
      </w:r>
    </w:p>
    <w:p w14:paraId="6DCAF8A7" w14:textId="12746EB4" w:rsidR="007C4986" w:rsidRPr="007C4986" w:rsidRDefault="007C4986" w:rsidP="007C4986">
      <w:pPr>
        <w:pStyle w:val="Bezodstpw"/>
        <w:rPr>
          <w:rFonts w:ascii="Arial" w:hAnsi="Arial" w:cs="Arial"/>
          <w:lang w:eastAsia="pl-PL"/>
        </w:rPr>
      </w:pPr>
      <w:r w:rsidRPr="007C4986">
        <w:rPr>
          <w:rFonts w:ascii="Arial" w:hAnsi="Arial" w:cs="Arial"/>
          <w:lang w:eastAsia="pl-PL"/>
        </w:rPr>
        <w:t xml:space="preserve">       </w:t>
      </w:r>
      <w:r w:rsidR="00BB07B5">
        <w:rPr>
          <w:rFonts w:ascii="Arial" w:hAnsi="Arial" w:cs="Arial"/>
          <w:lang w:eastAsia="pl-PL"/>
        </w:rPr>
        <w:t xml:space="preserve">       </w:t>
      </w:r>
      <w:r w:rsidRPr="007C4986">
        <w:rPr>
          <w:rFonts w:ascii="Arial" w:hAnsi="Arial" w:cs="Arial"/>
          <w:lang w:eastAsia="pl-PL"/>
        </w:rPr>
        <w:t xml:space="preserve"> płatności: 40,0 pkt.</w:t>
      </w:r>
    </w:p>
    <w:p w14:paraId="1EB2046C" w14:textId="77777777" w:rsidR="007C4986" w:rsidRDefault="007C4986" w:rsidP="007C4986">
      <w:pPr>
        <w:pStyle w:val="Bezodstpw"/>
        <w:rPr>
          <w:rFonts w:ascii="Arial" w:hAnsi="Arial" w:cs="Arial"/>
          <w:lang w:eastAsia="pl-PL"/>
        </w:rPr>
      </w:pPr>
    </w:p>
    <w:p w14:paraId="0F836E8A" w14:textId="630545CF" w:rsidR="007C4986" w:rsidRPr="002275D2" w:rsidRDefault="002275D2" w:rsidP="00A879A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275D2">
        <w:rPr>
          <w:rFonts w:ascii="Arial" w:eastAsia="Times New Roman" w:hAnsi="Arial" w:cs="Arial"/>
          <w:b/>
          <w:lang w:eastAsia="pl-PL"/>
        </w:rPr>
        <w:t xml:space="preserve">Wykonawca </w:t>
      </w:r>
      <w:r w:rsidR="00BB07B5">
        <w:rPr>
          <w:rFonts w:ascii="Arial" w:eastAsia="Times New Roman" w:hAnsi="Arial" w:cs="Arial"/>
          <w:b/>
          <w:lang w:eastAsia="pl-PL"/>
        </w:rPr>
        <w:t xml:space="preserve">w dniu 28.06.2021r. </w:t>
      </w:r>
      <w:r w:rsidRPr="002275D2">
        <w:rPr>
          <w:rFonts w:ascii="Arial" w:eastAsia="Times New Roman" w:hAnsi="Arial" w:cs="Arial"/>
          <w:b/>
          <w:lang w:eastAsia="pl-PL"/>
        </w:rPr>
        <w:t>uchylił się od podpisania umowy</w:t>
      </w:r>
      <w:r w:rsidR="00BB07B5">
        <w:rPr>
          <w:rFonts w:ascii="Arial" w:eastAsia="Times New Roman" w:hAnsi="Arial" w:cs="Arial"/>
          <w:b/>
          <w:lang w:eastAsia="pl-PL"/>
        </w:rPr>
        <w:t>.</w:t>
      </w:r>
    </w:p>
    <w:p w14:paraId="325415E1" w14:textId="5ED83593" w:rsidR="007C4986" w:rsidRDefault="007C4986" w:rsidP="00A879A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8543BBF" w14:textId="0C3FC87C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/.</w:t>
      </w:r>
      <w:r>
        <w:rPr>
          <w:rFonts w:ascii="Arial" w:eastAsia="Times New Roman" w:hAnsi="Arial" w:cs="Arial"/>
          <w:lang w:eastAsia="pl-PL"/>
        </w:rPr>
        <w:tab/>
      </w:r>
      <w:r w:rsidRPr="00EF2081">
        <w:rPr>
          <w:rFonts w:ascii="Arial" w:hAnsi="Arial" w:cs="Arial"/>
          <w:bCs/>
        </w:rPr>
        <w:t>Gospodarstwo Rolne  Gawlok Roland</w:t>
      </w:r>
    </w:p>
    <w:p w14:paraId="02850CCB" w14:textId="77777777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</w:t>
      </w:r>
      <w:r w:rsidRPr="00EF2081">
        <w:rPr>
          <w:rFonts w:ascii="Arial" w:hAnsi="Arial" w:cs="Arial"/>
          <w:bCs/>
        </w:rPr>
        <w:t>l.1 Maja 47</w:t>
      </w:r>
    </w:p>
    <w:p w14:paraId="45488BA2" w14:textId="77777777" w:rsidR="002275D2" w:rsidRPr="00EF2081" w:rsidRDefault="002275D2" w:rsidP="002275D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Pr="00EF2081">
        <w:rPr>
          <w:rFonts w:ascii="Arial" w:hAnsi="Arial" w:cs="Arial"/>
          <w:bCs/>
        </w:rPr>
        <w:t>42-211 Kujakowice Dolne</w:t>
      </w:r>
    </w:p>
    <w:p w14:paraId="0B218F10" w14:textId="77777777" w:rsidR="002275D2" w:rsidRPr="00EF2081" w:rsidRDefault="002275D2" w:rsidP="002275D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17A0EB0" w14:textId="77777777" w:rsidR="002275D2" w:rsidRDefault="002275D2" w:rsidP="002275D2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6292406A" w14:textId="77777777" w:rsidR="002275D2" w:rsidRDefault="002275D2" w:rsidP="002275D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FBE117B" w14:textId="77777777" w:rsidR="002275D2" w:rsidRPr="00EF2081" w:rsidRDefault="002275D2" w:rsidP="002275D2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lang w:eastAsia="pl-PL"/>
        </w:rPr>
        <w:t>Zadaniu nr 2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Pr="00F00790">
        <w:rPr>
          <w:rFonts w:ascii="Arial" w:hAnsi="Arial" w:cs="Arial"/>
          <w:bCs/>
          <w:lang w:eastAsia="pl-PL"/>
        </w:rPr>
        <w:t>85,6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45,6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59B14F88" w14:textId="77777777" w:rsidR="002275D2" w:rsidRDefault="002275D2" w:rsidP="002275D2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024508ED" w14:textId="77777777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D740A85" w14:textId="081DA884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/. </w:t>
      </w:r>
      <w:r w:rsidRPr="00F00790">
        <w:rPr>
          <w:rFonts w:ascii="Arial" w:hAnsi="Arial" w:cs="Arial"/>
          <w:bCs/>
        </w:rPr>
        <w:t xml:space="preserve">Firma Handlowo-Usługowo-Produkcyjna  </w:t>
      </w:r>
    </w:p>
    <w:p w14:paraId="57C4606A" w14:textId="77777777" w:rsidR="002275D2" w:rsidRPr="00F00790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  <w:lang w:val="en-US"/>
        </w:rPr>
      </w:pPr>
      <w:r w:rsidRPr="0068753F">
        <w:rPr>
          <w:rFonts w:ascii="Arial" w:hAnsi="Arial" w:cs="Arial"/>
          <w:bCs/>
        </w:rPr>
        <w:t xml:space="preserve">     </w:t>
      </w:r>
      <w:r w:rsidRPr="00F00790">
        <w:rPr>
          <w:rFonts w:ascii="Arial" w:hAnsi="Arial" w:cs="Arial"/>
          <w:bCs/>
          <w:lang w:val="en-US"/>
        </w:rPr>
        <w:t>„IMPORT EKSPORT”  Roman Stachera</w:t>
      </w:r>
    </w:p>
    <w:p w14:paraId="23B3BA05" w14:textId="77777777" w:rsidR="002275D2" w:rsidRPr="00F00790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  <w:lang w:val="en-US"/>
        </w:rPr>
      </w:pPr>
      <w:r w:rsidRPr="00F00790">
        <w:rPr>
          <w:rFonts w:ascii="Arial" w:hAnsi="Arial" w:cs="Arial"/>
          <w:bCs/>
          <w:lang w:val="en-US"/>
        </w:rPr>
        <w:t xml:space="preserve">     Stare Gajęcice 11</w:t>
      </w:r>
    </w:p>
    <w:p w14:paraId="40F420CB" w14:textId="77777777" w:rsidR="002275D2" w:rsidRPr="00F00790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8753F">
        <w:rPr>
          <w:rFonts w:ascii="Arial" w:hAnsi="Arial" w:cs="Arial"/>
          <w:bCs/>
          <w:lang w:val="en-US"/>
        </w:rPr>
        <w:t xml:space="preserve">     </w:t>
      </w:r>
      <w:r w:rsidRPr="00F00790">
        <w:rPr>
          <w:rFonts w:ascii="Arial" w:hAnsi="Arial" w:cs="Arial"/>
          <w:bCs/>
        </w:rPr>
        <w:t>98-330 Pajęczno</w:t>
      </w:r>
    </w:p>
    <w:p w14:paraId="709AD074" w14:textId="4794213B" w:rsidR="002275D2" w:rsidRDefault="002275D2" w:rsidP="002275D2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7E3BE1A1" w14:textId="77777777" w:rsidR="002275D2" w:rsidRDefault="002275D2" w:rsidP="002275D2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4BE87B" w14:textId="77777777" w:rsidR="002275D2" w:rsidRPr="00EF2081" w:rsidRDefault="002275D2" w:rsidP="002275D2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lang w:eastAsia="pl-PL"/>
        </w:rPr>
        <w:t xml:space="preserve">Zadaniu nr </w:t>
      </w:r>
      <w:r>
        <w:rPr>
          <w:rFonts w:ascii="Arial" w:hAnsi="Arial" w:cs="Arial"/>
          <w:lang w:eastAsia="pl-PL"/>
        </w:rPr>
        <w:t>1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Pr="00F00790">
        <w:rPr>
          <w:rFonts w:ascii="Arial" w:hAnsi="Arial" w:cs="Arial"/>
          <w:bCs/>
          <w:lang w:eastAsia="pl-PL"/>
        </w:rPr>
        <w:t>8</w:t>
      </w:r>
      <w:r>
        <w:rPr>
          <w:rFonts w:ascii="Arial" w:hAnsi="Arial" w:cs="Arial"/>
          <w:bCs/>
          <w:lang w:eastAsia="pl-PL"/>
        </w:rPr>
        <w:t>8</w:t>
      </w:r>
      <w:r w:rsidRPr="00F00790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>5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48,5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2D228E6D" w14:textId="77777777" w:rsidR="002275D2" w:rsidRDefault="002275D2" w:rsidP="002275D2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21BEB9FA" w14:textId="77777777" w:rsidR="002275D2" w:rsidRDefault="002275D2" w:rsidP="002275D2">
      <w:pPr>
        <w:pStyle w:val="Bezodstpw"/>
        <w:rPr>
          <w:rFonts w:ascii="Arial" w:hAnsi="Arial" w:cs="Arial"/>
          <w:lang w:eastAsia="pl-PL"/>
        </w:rPr>
      </w:pPr>
    </w:p>
    <w:p w14:paraId="2CF15F26" w14:textId="77777777" w:rsidR="002275D2" w:rsidRPr="00EF2081" w:rsidRDefault="002275D2" w:rsidP="002275D2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lang w:eastAsia="pl-PL"/>
        </w:rPr>
        <w:t xml:space="preserve">Zadaniu nr </w:t>
      </w:r>
      <w:r>
        <w:rPr>
          <w:rFonts w:ascii="Arial" w:hAnsi="Arial" w:cs="Arial"/>
          <w:lang w:eastAsia="pl-PL"/>
        </w:rPr>
        <w:t>2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68</w:t>
      </w:r>
      <w:r w:rsidRPr="00F00790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>5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28,5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42DBF88A" w14:textId="77777777" w:rsidR="002275D2" w:rsidRDefault="002275D2" w:rsidP="002275D2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0BDAA7C5" w14:textId="77777777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62D7AD" w14:textId="675423E9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bookmarkStart w:id="3" w:name="_Hlk76117247"/>
      <w:r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/.</w:t>
      </w:r>
      <w:r w:rsidRPr="00F007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F00790">
        <w:rPr>
          <w:rFonts w:ascii="Arial" w:hAnsi="Arial" w:cs="Arial"/>
          <w:bCs/>
        </w:rPr>
        <w:t>Handel Obwoźny Tomasz Włoch</w:t>
      </w:r>
    </w:p>
    <w:p w14:paraId="10F90103" w14:textId="77777777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F00790">
        <w:rPr>
          <w:rFonts w:ascii="Arial" w:hAnsi="Arial" w:cs="Arial"/>
          <w:bCs/>
        </w:rPr>
        <w:t>ul. Chorzowska 3a/9</w:t>
      </w:r>
    </w:p>
    <w:p w14:paraId="3BA8788D" w14:textId="77777777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</w:t>
      </w:r>
      <w:r w:rsidRPr="00F00790">
        <w:rPr>
          <w:rFonts w:ascii="Arial" w:hAnsi="Arial" w:cs="Arial"/>
          <w:bCs/>
        </w:rPr>
        <w:t>41-902 Bytom</w:t>
      </w:r>
      <w:r>
        <w:rPr>
          <w:rFonts w:ascii="Arial" w:eastAsia="Times New Roman" w:hAnsi="Arial" w:cs="Arial"/>
          <w:lang w:eastAsia="pl-PL"/>
        </w:rPr>
        <w:t xml:space="preserve">     </w:t>
      </w:r>
    </w:p>
    <w:bookmarkEnd w:id="3"/>
    <w:p w14:paraId="4925965C" w14:textId="77777777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20618CB" w14:textId="77777777" w:rsidR="002275D2" w:rsidRDefault="002275D2" w:rsidP="002275D2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7EF2079F" w14:textId="77777777" w:rsidR="002275D2" w:rsidRDefault="002275D2" w:rsidP="002275D2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61B63D6" w14:textId="77777777" w:rsidR="002275D2" w:rsidRPr="00EF2081" w:rsidRDefault="002275D2" w:rsidP="002275D2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lang w:eastAsia="pl-PL"/>
        </w:rPr>
        <w:t xml:space="preserve">Zadaniu nr </w:t>
      </w:r>
      <w:r>
        <w:rPr>
          <w:rFonts w:ascii="Arial" w:hAnsi="Arial" w:cs="Arial"/>
          <w:lang w:eastAsia="pl-PL"/>
        </w:rPr>
        <w:t>1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95</w:t>
      </w:r>
      <w:r w:rsidRPr="00F00790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>9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55,9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03D1D300" w14:textId="77777777" w:rsidR="002275D2" w:rsidRDefault="002275D2" w:rsidP="002275D2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23985AB4" w14:textId="77777777" w:rsidR="002275D2" w:rsidRDefault="002275D2" w:rsidP="002275D2">
      <w:pPr>
        <w:pStyle w:val="Bezodstpw"/>
        <w:rPr>
          <w:rFonts w:ascii="Arial" w:hAnsi="Arial" w:cs="Arial"/>
          <w:lang w:eastAsia="pl-PL"/>
        </w:rPr>
      </w:pPr>
    </w:p>
    <w:p w14:paraId="26DC6B9B" w14:textId="77777777" w:rsidR="002275D2" w:rsidRPr="00EF2081" w:rsidRDefault="002275D2" w:rsidP="002275D2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lang w:eastAsia="pl-PL"/>
        </w:rPr>
        <w:t xml:space="preserve">Zadaniu nr </w:t>
      </w:r>
      <w:r>
        <w:rPr>
          <w:rFonts w:ascii="Arial" w:hAnsi="Arial" w:cs="Arial"/>
          <w:lang w:eastAsia="pl-PL"/>
        </w:rPr>
        <w:t>2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68</w:t>
      </w:r>
      <w:r w:rsidRPr="00F00790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>5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28,5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11BB0479" w14:textId="1E3A5E21" w:rsidR="007C4986" w:rsidRPr="00BB07B5" w:rsidRDefault="002275D2" w:rsidP="00BB07B5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470ADD14" w14:textId="77777777" w:rsidR="00EF2081" w:rsidRPr="003E7EB3" w:rsidRDefault="00EF2081" w:rsidP="00EF208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8EF2B0" w14:textId="77777777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137CB67F" w14:textId="77777777" w:rsidR="002275D2" w:rsidRDefault="002275D2" w:rsidP="002275D2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Odrzucono ofertę firmy </w:t>
      </w:r>
      <w:r w:rsidRPr="00F00790">
        <w:rPr>
          <w:rFonts w:ascii="Arial" w:hAnsi="Arial" w:cs="Arial"/>
          <w:bCs/>
        </w:rPr>
        <w:t>Handel Obwoźny Tomasz Włoch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F00790">
        <w:rPr>
          <w:rFonts w:ascii="Arial" w:hAnsi="Arial" w:cs="Arial"/>
          <w:bCs/>
        </w:rPr>
        <w:t>ul. Chorzowska 3a/9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F00790">
        <w:rPr>
          <w:rFonts w:ascii="Arial" w:hAnsi="Arial" w:cs="Arial"/>
          <w:bCs/>
        </w:rPr>
        <w:t>41-902 Bytom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zadaniu nr 1</w:t>
      </w:r>
    </w:p>
    <w:p w14:paraId="5493AF42" w14:textId="77777777" w:rsidR="002275D2" w:rsidRDefault="002275D2" w:rsidP="002275D2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323DFEB" w14:textId="5C54046B" w:rsidR="002275D2" w:rsidRDefault="002275D2" w:rsidP="0081407B">
      <w:pPr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81407B">
        <w:rPr>
          <w:rFonts w:ascii="Arial" w:eastAsia="Times New Roman" w:hAnsi="Arial" w:cs="Arial"/>
          <w:b/>
          <w:bCs/>
          <w:lang w:eastAsia="pl-PL"/>
        </w:rPr>
        <w:t>Uzasadnienie faktyczne</w:t>
      </w:r>
      <w:r>
        <w:rPr>
          <w:rFonts w:ascii="Arial" w:eastAsia="Times New Roman" w:hAnsi="Arial" w:cs="Arial"/>
          <w:lang w:eastAsia="pl-PL"/>
        </w:rPr>
        <w:t xml:space="preserve">: Po uchyleniu się od podpisania umowy firmy </w:t>
      </w: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Calibri" w:hAnsi="Arial" w:cs="Arial"/>
        </w:rPr>
        <w:t>ZUMAX Krzysztof Molka</w:t>
      </w:r>
      <w:r w:rsidR="0081407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Calibri" w:hAnsi="Arial" w:cs="Arial"/>
        </w:rPr>
        <w:t>Ul. Ostrowska 123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63-405 Sieroszewice</w:t>
      </w:r>
      <w:r>
        <w:rPr>
          <w:rFonts w:ascii="Arial" w:eastAsia="Calibri" w:hAnsi="Arial" w:cs="Arial"/>
        </w:rPr>
        <w:t xml:space="preserve"> Zamawiający </w:t>
      </w:r>
      <w:r w:rsidR="00DA65DB">
        <w:rPr>
          <w:rFonts w:ascii="Arial" w:eastAsia="Calibri" w:hAnsi="Arial" w:cs="Arial"/>
        </w:rPr>
        <w:t>wezwał</w:t>
      </w:r>
      <w:r>
        <w:rPr>
          <w:rFonts w:ascii="Arial" w:eastAsia="Calibri" w:hAnsi="Arial" w:cs="Arial"/>
        </w:rPr>
        <w:t xml:space="preserve"> w dniu </w:t>
      </w:r>
      <w:r w:rsidR="00DA65DB">
        <w:rPr>
          <w:rFonts w:ascii="Arial" w:eastAsia="Calibri" w:hAnsi="Arial" w:cs="Arial"/>
        </w:rPr>
        <w:t>28.06.2021r. kolejnego Wykonawcę</w:t>
      </w:r>
      <w:r w:rsidR="00BB07B5">
        <w:rPr>
          <w:rFonts w:ascii="Arial" w:eastAsia="Calibri" w:hAnsi="Arial" w:cs="Arial"/>
        </w:rPr>
        <w:t>,</w:t>
      </w:r>
      <w:r w:rsidR="00DA65DB">
        <w:rPr>
          <w:rFonts w:ascii="Arial" w:eastAsia="Calibri" w:hAnsi="Arial" w:cs="Arial"/>
        </w:rPr>
        <w:t xml:space="preserve"> </w:t>
      </w:r>
      <w:r w:rsidR="00DA65DB">
        <w:rPr>
          <w:rFonts w:ascii="Arial" w:hAnsi="Arial" w:cs="Arial"/>
          <w:bCs/>
        </w:rPr>
        <w:t>który złożył najkorzystniejszą ofertę w zadaniu nr 1</w:t>
      </w:r>
      <w:r w:rsidR="0081407B">
        <w:rPr>
          <w:rFonts w:ascii="Arial" w:hAnsi="Arial" w:cs="Arial"/>
          <w:bCs/>
        </w:rPr>
        <w:t>,</w:t>
      </w:r>
      <w:r w:rsidR="00DA65DB">
        <w:rPr>
          <w:rFonts w:ascii="Arial" w:hAnsi="Arial" w:cs="Arial"/>
          <w:bCs/>
        </w:rPr>
        <w:t xml:space="preserve"> </w:t>
      </w:r>
      <w:r w:rsidR="00DA65DB">
        <w:rPr>
          <w:rFonts w:ascii="Arial" w:eastAsia="Calibri" w:hAnsi="Arial" w:cs="Arial"/>
        </w:rPr>
        <w:t xml:space="preserve">Firmę </w:t>
      </w:r>
      <w:r w:rsidR="00DA65DB" w:rsidRPr="00F00790">
        <w:rPr>
          <w:rFonts w:ascii="Arial" w:hAnsi="Arial" w:cs="Arial"/>
          <w:bCs/>
        </w:rPr>
        <w:t>Handel Obwoźny Tomasz Włoch</w:t>
      </w:r>
      <w:r w:rsidR="00DA65DB">
        <w:rPr>
          <w:rFonts w:ascii="Arial" w:eastAsia="Times New Roman" w:hAnsi="Arial" w:cs="Arial"/>
          <w:lang w:eastAsia="pl-PL"/>
        </w:rPr>
        <w:t xml:space="preserve">, </w:t>
      </w:r>
      <w:r w:rsidR="00DA65DB" w:rsidRPr="00F00790">
        <w:rPr>
          <w:rFonts w:ascii="Arial" w:hAnsi="Arial" w:cs="Arial"/>
          <w:bCs/>
        </w:rPr>
        <w:t>ul. Chorzowska 3a/9</w:t>
      </w:r>
      <w:r w:rsidR="00DA65DB">
        <w:rPr>
          <w:rFonts w:ascii="Arial" w:eastAsia="Times New Roman" w:hAnsi="Arial" w:cs="Arial"/>
          <w:lang w:eastAsia="pl-PL"/>
        </w:rPr>
        <w:t xml:space="preserve">, </w:t>
      </w:r>
      <w:r w:rsidR="00DA65DB" w:rsidRPr="00F00790">
        <w:rPr>
          <w:rFonts w:ascii="Arial" w:hAnsi="Arial" w:cs="Arial"/>
          <w:bCs/>
        </w:rPr>
        <w:t>41-902 Bytom</w:t>
      </w:r>
      <w:r w:rsidR="00DA65DB">
        <w:rPr>
          <w:rFonts w:ascii="Arial" w:hAnsi="Arial" w:cs="Arial"/>
          <w:bCs/>
        </w:rPr>
        <w:t>, do uzupełniania dokumentów ofertowych</w:t>
      </w:r>
      <w:r w:rsidR="0081407B">
        <w:rPr>
          <w:rFonts w:ascii="Arial" w:hAnsi="Arial" w:cs="Arial"/>
          <w:bCs/>
        </w:rPr>
        <w:t xml:space="preserve"> wyznaczając termin </w:t>
      </w:r>
      <w:r w:rsidR="00DA65DB">
        <w:rPr>
          <w:rFonts w:ascii="Arial" w:hAnsi="Arial" w:cs="Arial"/>
          <w:bCs/>
        </w:rPr>
        <w:t>do dnia 01.07.2021r. W wyznaczonym terminie Wykonawca nie uzupełnił braków</w:t>
      </w:r>
      <w:r w:rsidR="0081407B">
        <w:rPr>
          <w:rFonts w:ascii="Arial" w:hAnsi="Arial" w:cs="Arial"/>
          <w:bCs/>
        </w:rPr>
        <w:t>. W dniu 29.06.2021r Wykonawca</w:t>
      </w:r>
      <w:r w:rsidR="00DA65DB">
        <w:rPr>
          <w:rFonts w:ascii="Arial" w:hAnsi="Arial" w:cs="Arial"/>
          <w:bCs/>
        </w:rPr>
        <w:t xml:space="preserve"> złożył pismo informujące o uchyleniu się od podpisania umowy</w:t>
      </w:r>
      <w:r w:rsidR="0081407B">
        <w:rPr>
          <w:rFonts w:ascii="Arial" w:hAnsi="Arial" w:cs="Arial"/>
          <w:bCs/>
        </w:rPr>
        <w:t>.</w:t>
      </w:r>
    </w:p>
    <w:p w14:paraId="33F7AB96" w14:textId="3F7E7847" w:rsidR="0081407B" w:rsidRPr="0081407B" w:rsidRDefault="0081407B" w:rsidP="0081407B">
      <w:pPr>
        <w:spacing w:after="0" w:line="276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EDB9636" w14:textId="4BD214AB" w:rsidR="0081407B" w:rsidRPr="0081407B" w:rsidRDefault="0081407B" w:rsidP="0081407B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81407B">
        <w:rPr>
          <w:rFonts w:ascii="Arial" w:eastAsia="Times New Roman" w:hAnsi="Arial" w:cs="Arial"/>
          <w:b/>
          <w:bCs/>
          <w:lang w:eastAsia="pl-PL"/>
        </w:rPr>
        <w:t>Uzasadnienie prawne: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1407B">
        <w:rPr>
          <w:rFonts w:ascii="Arial" w:hAnsi="Arial" w:cs="Arial"/>
          <w:szCs w:val="24"/>
        </w:rPr>
        <w:t xml:space="preserve">Zaistniała przesłanka do </w:t>
      </w:r>
      <w:r w:rsidRPr="0081407B">
        <w:rPr>
          <w:rFonts w:ascii="Arial" w:hAnsi="Arial" w:cs="Arial"/>
          <w:szCs w:val="24"/>
        </w:rPr>
        <w:t>odrzuceni</w:t>
      </w:r>
      <w:r w:rsidRPr="0081407B">
        <w:rPr>
          <w:rFonts w:ascii="Arial" w:hAnsi="Arial" w:cs="Arial"/>
          <w:szCs w:val="24"/>
        </w:rPr>
        <w:t>a oferty</w:t>
      </w:r>
      <w:r w:rsidRPr="0081407B">
        <w:rPr>
          <w:rFonts w:ascii="Arial" w:hAnsi="Arial" w:cs="Arial"/>
          <w:szCs w:val="24"/>
        </w:rPr>
        <w:t xml:space="preserve"> stosownie do zapisu art. 226 ust. 1 pkt. 2, lit. c i pkt. 8 ustawy</w:t>
      </w:r>
      <w:bookmarkStart w:id="4" w:name="_Hlk74133872"/>
      <w:r w:rsidRPr="0081407B">
        <w:rPr>
          <w:rFonts w:ascii="Arial" w:hAnsi="Arial" w:cs="Arial"/>
          <w:szCs w:val="24"/>
        </w:rPr>
        <w:t xml:space="preserve"> z dnia 11 września 2019r - Prawo zamówień publicznych (Dz. U. z 2019 r. poz. 2019 z późn. zm.)</w:t>
      </w:r>
      <w:bookmarkEnd w:id="4"/>
      <w:r>
        <w:rPr>
          <w:rFonts w:ascii="Arial" w:hAnsi="Arial" w:cs="Arial"/>
          <w:szCs w:val="24"/>
        </w:rPr>
        <w:t xml:space="preserve"> Zamawiający odrzuca ofertę, jeżeli: została złożona przez wykonawcę który nie złożył w przewidzianym terminie oświadczenia, o którym mowa w art. 125 ust. 1, lub podmiotowego środka dowodowego, potwierdzających brak podstaw wykluczenia lub spełnianie warunków udziału w postępowaniu, lub innych dokumentów lub oświadczeń.</w:t>
      </w:r>
    </w:p>
    <w:p w14:paraId="14F7D7B7" w14:textId="77777777" w:rsidR="002275D2" w:rsidRPr="003E7EB3" w:rsidRDefault="002275D2" w:rsidP="00BB07B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1D5DE24" w14:textId="7D430C51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6E2759">
        <w:rPr>
          <w:rFonts w:ascii="Arial" w:eastAsia="Times New Roman" w:hAnsi="Arial" w:cs="Arial"/>
          <w:lang w:eastAsia="pl-PL"/>
        </w:rPr>
        <w:t xml:space="preserve">onych przepisami art. 308 ust. </w:t>
      </w:r>
      <w:r w:rsidR="00355F08">
        <w:rPr>
          <w:rFonts w:ascii="Arial" w:eastAsia="Times New Roman" w:hAnsi="Arial" w:cs="Arial"/>
          <w:lang w:eastAsia="pl-PL"/>
        </w:rPr>
        <w:t xml:space="preserve">2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24B7C167" w14:textId="77777777" w:rsidR="00C420D3" w:rsidRPr="003E7EB3" w:rsidRDefault="00D24F20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2275D2"/>
    <w:rsid w:val="0031681D"/>
    <w:rsid w:val="00355F08"/>
    <w:rsid w:val="0036653D"/>
    <w:rsid w:val="003B7F04"/>
    <w:rsid w:val="003E7EB3"/>
    <w:rsid w:val="00523447"/>
    <w:rsid w:val="0068753F"/>
    <w:rsid w:val="006E2759"/>
    <w:rsid w:val="007C4986"/>
    <w:rsid w:val="0081407B"/>
    <w:rsid w:val="00851465"/>
    <w:rsid w:val="00891816"/>
    <w:rsid w:val="00A879A3"/>
    <w:rsid w:val="00BB07B5"/>
    <w:rsid w:val="00D24F20"/>
    <w:rsid w:val="00DA65DB"/>
    <w:rsid w:val="00DF4C4A"/>
    <w:rsid w:val="00EF2081"/>
    <w:rsid w:val="00F0079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3</cp:revision>
  <cp:lastPrinted>2021-06-18T07:48:00Z</cp:lastPrinted>
  <dcterms:created xsi:type="dcterms:W3CDTF">2021-07-02T08:49:00Z</dcterms:created>
  <dcterms:modified xsi:type="dcterms:W3CDTF">2021-07-02T10:04:00Z</dcterms:modified>
</cp:coreProperties>
</file>