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3656" w14:textId="77777777" w:rsidR="007A293E" w:rsidRPr="007A293E" w:rsidRDefault="007A293E" w:rsidP="003562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after="0"/>
        <w:jc w:val="center"/>
        <w:rPr>
          <w:rFonts w:ascii="Arial" w:hAnsi="Arial" w:cs="Arial"/>
          <w:sz w:val="18"/>
          <w:szCs w:val="18"/>
        </w:rPr>
      </w:pPr>
      <w:r w:rsidRPr="007A293E">
        <w:rPr>
          <w:rFonts w:ascii="Arial" w:hAnsi="Arial" w:cs="Arial"/>
          <w:b/>
          <w:sz w:val="18"/>
          <w:szCs w:val="18"/>
        </w:rPr>
        <w:t>OPIS PRZEDMIOTU ZAMÓWIENIA</w:t>
      </w:r>
    </w:p>
    <w:p w14:paraId="5D6A6A11" w14:textId="77777777" w:rsidR="007A293E" w:rsidRPr="007A293E" w:rsidRDefault="007A293E" w:rsidP="003562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after="0"/>
        <w:jc w:val="center"/>
        <w:rPr>
          <w:rFonts w:ascii="Arial" w:hAnsi="Arial" w:cs="Arial"/>
          <w:b/>
          <w:color w:val="FF0000"/>
          <w:sz w:val="18"/>
          <w:szCs w:val="18"/>
          <w:lang w:eastAsia="ar-SA"/>
        </w:rPr>
      </w:pPr>
      <w:r w:rsidRPr="007A293E">
        <w:rPr>
          <w:rFonts w:ascii="Arial" w:hAnsi="Arial" w:cs="Arial"/>
          <w:b/>
          <w:sz w:val="18"/>
          <w:szCs w:val="18"/>
        </w:rPr>
        <w:t>Minimalne parametry techniczne sprzętu wymagane przez Zamawiającego</w:t>
      </w:r>
    </w:p>
    <w:p w14:paraId="5673EC82" w14:textId="77777777" w:rsidR="007A293E" w:rsidRPr="007A293E" w:rsidRDefault="007A293E" w:rsidP="003562BA">
      <w:pPr>
        <w:spacing w:line="276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38452B5E" w14:textId="77777777" w:rsidR="007A293E" w:rsidRPr="007A293E" w:rsidRDefault="007A293E" w:rsidP="003562BA">
      <w:pPr>
        <w:spacing w:line="276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7A293E">
        <w:rPr>
          <w:rFonts w:ascii="Arial" w:hAnsi="Arial" w:cs="Arial"/>
          <w:b/>
          <w:bCs/>
          <w:sz w:val="18"/>
          <w:szCs w:val="18"/>
        </w:rPr>
        <w:t xml:space="preserve">Sukcesywna dostawa komputerów przenośnych wraz z akcesoriami </w:t>
      </w:r>
      <w:r w:rsidRPr="007A293E">
        <w:rPr>
          <w:rFonts w:ascii="Arial" w:hAnsi="Arial" w:cs="Arial"/>
          <w:b/>
          <w:bCs/>
          <w:sz w:val="18"/>
          <w:szCs w:val="18"/>
        </w:rPr>
        <w:br/>
        <w:t>dla jednostek organizacyjnych Uniwersytetu Gdańskiego</w:t>
      </w:r>
    </w:p>
    <w:p w14:paraId="509D7D74" w14:textId="77777777" w:rsidR="007A293E" w:rsidRPr="007A293E" w:rsidRDefault="007A293E" w:rsidP="003562BA">
      <w:pPr>
        <w:pStyle w:val="Legenda"/>
        <w:spacing w:before="0" w:after="0" w:line="240" w:lineRule="auto"/>
        <w:jc w:val="center"/>
        <w:rPr>
          <w:rStyle w:val="Wyrnieniedelikatne"/>
          <w:rFonts w:ascii="Arial" w:hAnsi="Arial" w:cs="Arial"/>
          <w:b/>
          <w:iCs/>
          <w:sz w:val="18"/>
          <w:szCs w:val="18"/>
        </w:rPr>
      </w:pPr>
    </w:p>
    <w:p w14:paraId="44E2AFD8" w14:textId="77777777" w:rsidR="007A293E" w:rsidRPr="007A293E" w:rsidRDefault="007A293E" w:rsidP="00D065D0">
      <w:pPr>
        <w:suppressAutoHyphens/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7A293E">
        <w:rPr>
          <w:rFonts w:ascii="Arial" w:hAnsi="Arial" w:cs="Arial"/>
          <w:b/>
          <w:sz w:val="18"/>
          <w:szCs w:val="18"/>
          <w:lang w:eastAsia="zh-CN"/>
        </w:rPr>
        <w:t>Informacje ogólne dotyczące wymogów sprzętu wymienionego w tabelach: 1 - 8</w:t>
      </w:r>
    </w:p>
    <w:p w14:paraId="1A26D4D5" w14:textId="77777777" w:rsidR="007A293E" w:rsidRPr="007A293E" w:rsidRDefault="007A293E" w:rsidP="00D065D0">
      <w:pPr>
        <w:suppressAutoHyphens/>
        <w:spacing w:after="0" w:line="276" w:lineRule="auto"/>
        <w:ind w:left="714"/>
        <w:rPr>
          <w:rFonts w:ascii="Arial" w:hAnsi="Arial" w:cs="Arial"/>
          <w:sz w:val="18"/>
          <w:szCs w:val="18"/>
          <w:lang w:eastAsia="zh-CN"/>
        </w:rPr>
      </w:pPr>
    </w:p>
    <w:p w14:paraId="4368E546" w14:textId="0EF225C1" w:rsidR="009C40CB" w:rsidRPr="004F294B" w:rsidRDefault="009C40CB" w:rsidP="00CA60A9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4F294B">
        <w:rPr>
          <w:rFonts w:ascii="Arial" w:hAnsi="Arial" w:cs="Arial"/>
          <w:sz w:val="18"/>
          <w:szCs w:val="18"/>
          <w:lang w:eastAsia="zh-CN"/>
        </w:rPr>
        <w:t>Sprzęt w momencie dostawy ma być kompletny, tzn. wyposażony we wszelkie odpowiednie kable przyłączeniowe umożliwiające wykorzystanie sprzętu zgodnie z jego przeznaczeniem.</w:t>
      </w:r>
    </w:p>
    <w:p w14:paraId="2A308845" w14:textId="6118D7DD" w:rsidR="009C40CB" w:rsidRPr="004F294B" w:rsidRDefault="009C40CB" w:rsidP="003562BA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4F294B">
        <w:rPr>
          <w:rFonts w:ascii="Arial" w:hAnsi="Arial" w:cs="Arial"/>
          <w:sz w:val="18"/>
          <w:szCs w:val="18"/>
          <w:lang w:eastAsia="zh-CN"/>
        </w:rPr>
        <w:t>Sprzęt ma być gotowy do użytkowania bez żadnych dodatkowych czynności po stronie Zamawiającego,</w:t>
      </w:r>
      <w:r w:rsidR="007A293E" w:rsidRPr="004F294B">
        <w:rPr>
          <w:rFonts w:ascii="Arial" w:hAnsi="Arial" w:cs="Arial"/>
          <w:sz w:val="18"/>
          <w:szCs w:val="18"/>
          <w:lang w:eastAsia="zh-CN"/>
        </w:rPr>
        <w:br/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w szczególności instalacji bądź aktywacji systemu operacyjnego.</w:t>
      </w:r>
    </w:p>
    <w:p w14:paraId="22E890BE" w14:textId="622F0E77" w:rsidR="009C40CB" w:rsidRPr="004F294B" w:rsidRDefault="009C40CB" w:rsidP="003562BA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4F294B">
        <w:rPr>
          <w:rFonts w:ascii="Arial" w:hAnsi="Arial" w:cs="Arial"/>
          <w:sz w:val="18"/>
          <w:szCs w:val="18"/>
          <w:lang w:eastAsia="zh-CN"/>
        </w:rPr>
        <w:t xml:space="preserve">Wymagana w sprzęcie ilość złącz graficznych, portów USB TYP-A i TYP-C itp. nie może być osiągnięta </w:t>
      </w:r>
      <w:r w:rsidR="007A293E" w:rsidRPr="004F294B">
        <w:rPr>
          <w:rFonts w:ascii="Arial" w:hAnsi="Arial" w:cs="Arial"/>
          <w:sz w:val="18"/>
          <w:szCs w:val="18"/>
          <w:lang w:eastAsia="zh-CN"/>
        </w:rPr>
        <w:br/>
      </w:r>
      <w:r w:rsidRPr="004F294B">
        <w:rPr>
          <w:rFonts w:ascii="Arial" w:hAnsi="Arial" w:cs="Arial"/>
          <w:sz w:val="18"/>
          <w:szCs w:val="18"/>
          <w:lang w:eastAsia="zh-CN"/>
        </w:rPr>
        <w:t>w wyniku zastosowania konwerterów, przejściówek lub przewodów połączeniowych itp. (poza wyraźnie zaznaczonymi pozycjami).</w:t>
      </w:r>
    </w:p>
    <w:p w14:paraId="4F057C0D" w14:textId="77777777" w:rsidR="009C40CB" w:rsidRPr="004F294B" w:rsidRDefault="009C40CB" w:rsidP="003562BA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4F294B">
        <w:rPr>
          <w:rFonts w:ascii="Arial" w:hAnsi="Arial" w:cs="Arial"/>
          <w:sz w:val="18"/>
          <w:szCs w:val="18"/>
          <w:lang w:eastAsia="zh-CN"/>
        </w:rPr>
        <w:t>Wszystkie komponenty komputerów mają być wbudowane do wewnątrz obudowy.</w:t>
      </w:r>
    </w:p>
    <w:p w14:paraId="2074CCF3" w14:textId="36AB5707" w:rsidR="00C32420" w:rsidRPr="004F294B" w:rsidRDefault="00C32420" w:rsidP="003562BA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bookmarkStart w:id="0" w:name="_Hlk155341035"/>
      <w:r w:rsidRPr="004F294B">
        <w:rPr>
          <w:rFonts w:ascii="Arial" w:hAnsi="Arial" w:cs="Arial"/>
          <w:sz w:val="18"/>
          <w:szCs w:val="18"/>
          <w:lang w:eastAsia="zh-CN"/>
        </w:rPr>
        <w:t xml:space="preserve">W przypadku zmian technologicznych procesorów, </w:t>
      </w:r>
      <w:r w:rsidR="00E32042" w:rsidRPr="004F294B">
        <w:rPr>
          <w:rFonts w:ascii="Arial" w:hAnsi="Arial" w:cs="Arial"/>
          <w:sz w:val="18"/>
          <w:szCs w:val="18"/>
          <w:lang w:eastAsia="zh-CN"/>
        </w:rPr>
        <w:t>Z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amawiający </w:t>
      </w:r>
      <w:r w:rsidR="00813084" w:rsidRPr="004F294B">
        <w:rPr>
          <w:rFonts w:ascii="Arial" w:hAnsi="Arial" w:cs="Arial"/>
          <w:sz w:val="18"/>
          <w:szCs w:val="18"/>
          <w:lang w:eastAsia="zh-CN"/>
        </w:rPr>
        <w:t xml:space="preserve">wymaga, aby </w:t>
      </w:r>
      <w:r w:rsidRPr="004F294B">
        <w:rPr>
          <w:rFonts w:ascii="Arial" w:hAnsi="Arial" w:cs="Arial"/>
          <w:sz w:val="18"/>
          <w:szCs w:val="18"/>
          <w:lang w:eastAsia="zh-CN"/>
        </w:rPr>
        <w:t>zmian</w:t>
      </w:r>
      <w:r w:rsidR="00813084" w:rsidRPr="004F294B">
        <w:rPr>
          <w:rFonts w:ascii="Arial" w:hAnsi="Arial" w:cs="Arial"/>
          <w:sz w:val="18"/>
          <w:szCs w:val="18"/>
          <w:lang w:eastAsia="zh-CN"/>
        </w:rPr>
        <w:t>a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modelu </w:t>
      </w:r>
      <w:r w:rsidR="00813084" w:rsidRPr="004F294B">
        <w:rPr>
          <w:rFonts w:ascii="Arial" w:hAnsi="Arial" w:cs="Arial"/>
          <w:sz w:val="18"/>
          <w:szCs w:val="18"/>
          <w:lang w:eastAsia="zh-CN"/>
        </w:rPr>
        <w:t xml:space="preserve">na nowszą generację odbyła się z </w:t>
      </w:r>
      <w:r w:rsidRPr="004F294B">
        <w:rPr>
          <w:rFonts w:ascii="Arial" w:hAnsi="Arial" w:cs="Arial"/>
          <w:sz w:val="18"/>
          <w:szCs w:val="18"/>
          <w:lang w:eastAsia="zh-CN"/>
        </w:rPr>
        <w:t>zachowani</w:t>
      </w:r>
      <w:r w:rsidR="00813084" w:rsidRPr="004F294B">
        <w:rPr>
          <w:rFonts w:ascii="Arial" w:hAnsi="Arial" w:cs="Arial"/>
          <w:sz w:val="18"/>
          <w:szCs w:val="18"/>
          <w:lang w:eastAsia="zh-CN"/>
        </w:rPr>
        <w:t>em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co najmniej tej samej (lub większej) liczb</w:t>
      </w:r>
      <w:r w:rsidR="006C23B8" w:rsidRPr="004F294B">
        <w:rPr>
          <w:rFonts w:ascii="Arial" w:hAnsi="Arial" w:cs="Arial"/>
          <w:sz w:val="18"/>
          <w:szCs w:val="18"/>
          <w:lang w:eastAsia="zh-CN"/>
        </w:rPr>
        <w:t>y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</w:t>
      </w:r>
      <w:r w:rsidR="00B16084" w:rsidRPr="004F294B">
        <w:rPr>
          <w:rFonts w:ascii="Arial" w:hAnsi="Arial" w:cs="Arial"/>
          <w:sz w:val="18"/>
          <w:szCs w:val="18"/>
          <w:lang w:eastAsia="zh-CN"/>
        </w:rPr>
        <w:t>rdzeni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fizycznych procesora i liczb</w:t>
      </w:r>
      <w:r w:rsidR="006C23B8" w:rsidRPr="004F294B">
        <w:rPr>
          <w:rFonts w:ascii="Arial" w:hAnsi="Arial" w:cs="Arial"/>
          <w:sz w:val="18"/>
          <w:szCs w:val="18"/>
          <w:lang w:eastAsia="zh-CN"/>
        </w:rPr>
        <w:t>y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obsługiwanych wątków dla danego modelu laptopa</w:t>
      </w:r>
      <w:r w:rsidR="002470F3" w:rsidRPr="004F294B">
        <w:rPr>
          <w:rFonts w:ascii="Arial" w:hAnsi="Arial" w:cs="Arial"/>
          <w:sz w:val="18"/>
          <w:szCs w:val="18"/>
          <w:lang w:eastAsia="zh-CN"/>
        </w:rPr>
        <w:t xml:space="preserve"> </w:t>
      </w:r>
      <w:r w:rsidR="00934ECE" w:rsidRPr="004F294B">
        <w:rPr>
          <w:rFonts w:ascii="Arial" w:hAnsi="Arial" w:cs="Arial"/>
          <w:sz w:val="18"/>
          <w:szCs w:val="18"/>
          <w:lang w:eastAsia="zh-CN"/>
        </w:rPr>
        <w:t>przy spełnieniu wymaganej</w:t>
      </w:r>
      <w:r w:rsidR="002470F3" w:rsidRPr="004F294B">
        <w:rPr>
          <w:rFonts w:ascii="Arial" w:hAnsi="Arial" w:cs="Arial"/>
          <w:sz w:val="18"/>
          <w:szCs w:val="18"/>
          <w:lang w:eastAsia="zh-CN"/>
        </w:rPr>
        <w:t xml:space="preserve"> wydajności</w:t>
      </w:r>
      <w:r w:rsidR="005F7F29" w:rsidRPr="004F294B">
        <w:rPr>
          <w:rFonts w:ascii="Arial" w:hAnsi="Arial" w:cs="Arial"/>
          <w:sz w:val="18"/>
          <w:szCs w:val="18"/>
          <w:lang w:eastAsia="zh-CN"/>
        </w:rPr>
        <w:t>.</w:t>
      </w:r>
    </w:p>
    <w:bookmarkEnd w:id="0"/>
    <w:p w14:paraId="58D88E1A" w14:textId="77777777" w:rsidR="009C5ED0" w:rsidRDefault="009C5ED0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C3208F6" w14:textId="207C3A62" w:rsidR="007A293E" w:rsidRPr="003A7DE0" w:rsidRDefault="007A293E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  <w:r w:rsidRPr="003A7DE0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t>TABELA 1. Komputer przenośny model A</w:t>
      </w:r>
    </w:p>
    <w:p w14:paraId="668E9E74" w14:textId="77777777" w:rsidR="007A293E" w:rsidRPr="003A7DE0" w:rsidRDefault="007A293E" w:rsidP="003562BA">
      <w:pPr>
        <w:pStyle w:val="Akapitzlist"/>
        <w:numPr>
          <w:ilvl w:val="0"/>
          <w:numId w:val="32"/>
        </w:numPr>
        <w:suppressLineNumber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</w:t>
      </w:r>
      <w:r w:rsidRPr="003A7DE0">
        <w:rPr>
          <w:rFonts w:ascii="Arial" w:hAnsi="Arial" w:cs="Arial"/>
          <w:sz w:val="18"/>
          <w:szCs w:val="18"/>
          <w:lang w:eastAsia="ar-SA"/>
        </w:rPr>
        <w:t>: komputer przenośny do standardowych zadań</w:t>
      </w:r>
      <w:r w:rsidRPr="003A7DE0">
        <w:rPr>
          <w:rFonts w:ascii="Arial" w:hAnsi="Arial" w:cs="Arial"/>
          <w:sz w:val="18"/>
          <w:szCs w:val="18"/>
        </w:rPr>
        <w:t>, korzystanie z platformy MS TEAMS, przygotowywania raportów i prezentacji, edycja tekstu, praca z arkuszami kalkulacyjnymi oraz inne czynności biurowe.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4"/>
        <w:gridCol w:w="7890"/>
      </w:tblGrid>
      <w:tr w:rsidR="00B46F82" w:rsidRPr="007A293E" w14:paraId="36BA9E78" w14:textId="77777777" w:rsidTr="00743D75">
        <w:tc>
          <w:tcPr>
            <w:tcW w:w="778" w:type="pct"/>
            <w:shd w:val="clear" w:color="auto" w:fill="DEEAF6" w:themeFill="accent5" w:themeFillTint="33"/>
            <w:vAlign w:val="center"/>
          </w:tcPr>
          <w:p w14:paraId="46BB12BC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22" w:type="pct"/>
            <w:shd w:val="clear" w:color="auto" w:fill="DEEAF6" w:themeFill="accent5" w:themeFillTint="33"/>
            <w:vAlign w:val="center"/>
          </w:tcPr>
          <w:p w14:paraId="11CA94DC" w14:textId="33D1644A" w:rsidR="00B46F82" w:rsidRPr="007A293E" w:rsidRDefault="00794FB3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</w:t>
            </w:r>
            <w:r w:rsidR="00B46F82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arametry techniczne sprzętu wymagane przez  Zamawiającego</w:t>
            </w:r>
          </w:p>
          <w:p w14:paraId="23BD783E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B46F82" w:rsidRPr="007A293E" w14:paraId="43B19083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305E210F" w14:textId="77777777" w:rsidR="00B46F82" w:rsidRPr="007A293E" w:rsidRDefault="00B46F82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26271085" w14:textId="77777777" w:rsidR="00B46F82" w:rsidRPr="007A293E" w:rsidRDefault="00DB6438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Standardowy </w:t>
            </w:r>
            <w:r w:rsidR="007B7109" w:rsidRPr="007A293E">
              <w:rPr>
                <w:rFonts w:ascii="Arial" w:hAnsi="Arial" w:cs="Arial"/>
                <w:sz w:val="18"/>
                <w:szCs w:val="18"/>
                <w:lang w:eastAsia="zh-CN"/>
              </w:rPr>
              <w:t>k</w:t>
            </w:r>
            <w:r w:rsidR="00B46F82" w:rsidRPr="007A293E">
              <w:rPr>
                <w:rFonts w:ascii="Arial" w:hAnsi="Arial" w:cs="Arial"/>
                <w:sz w:val="18"/>
                <w:szCs w:val="18"/>
                <w:lang w:eastAsia="zh-CN"/>
              </w:rPr>
              <w:t>omputer przenośny</w:t>
            </w:r>
          </w:p>
        </w:tc>
      </w:tr>
      <w:tr w:rsidR="00B46F82" w:rsidRPr="007A293E" w14:paraId="5711C969" w14:textId="77777777" w:rsidTr="00743D75">
        <w:trPr>
          <w:trHeight w:val="29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01D566" w14:textId="77777777" w:rsidR="00B46F82" w:rsidRPr="007A293E" w:rsidRDefault="00B46F82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77645B6E" w14:textId="30AAD67D" w:rsidR="001E54C3" w:rsidRPr="007A293E" w:rsidRDefault="001E54C3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>Przekątna ekranu w przedziale od 14” do 16”</w:t>
            </w:r>
          </w:p>
          <w:p w14:paraId="60147FB3" w14:textId="77777777" w:rsidR="00EE668E" w:rsidRPr="007A293E" w:rsidRDefault="00B46F82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>Rozdzielczość fizyczna matrycy minimum 1920 pikseli dla dłuższego boku ekranu.</w:t>
            </w:r>
          </w:p>
          <w:p w14:paraId="2EFA4952" w14:textId="770CA010" w:rsidR="00237DB7" w:rsidRPr="007A293E" w:rsidRDefault="00B46F82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 xml:space="preserve">Procesor dedykowany do pracy w komputerach przenośnych. </w:t>
            </w:r>
            <w:r w:rsidR="00D6476D" w:rsidRPr="007A293E">
              <w:rPr>
                <w:rFonts w:ascii="Arial" w:hAnsi="Arial" w:cs="Arial"/>
                <w:sz w:val="18"/>
                <w:szCs w:val="18"/>
              </w:rPr>
              <w:t xml:space="preserve">Procesor ma osiągać co najmniej niżej wymagany wynik w </w:t>
            </w:r>
            <w:r w:rsidR="00237DB7" w:rsidRPr="007A293E">
              <w:rPr>
                <w:rFonts w:ascii="Arial" w:hAnsi="Arial" w:cs="Arial"/>
                <w:sz w:val="18"/>
                <w:szCs w:val="18"/>
              </w:rPr>
              <w:t xml:space="preserve">teście wydajności </w:t>
            </w:r>
            <w:proofErr w:type="spellStart"/>
            <w:r w:rsidR="00237DB7" w:rsidRPr="007A293E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="00237DB7" w:rsidRPr="007A293E">
              <w:rPr>
                <w:rFonts w:ascii="Arial" w:hAnsi="Arial" w:cs="Arial"/>
                <w:sz w:val="18"/>
                <w:szCs w:val="18"/>
              </w:rPr>
              <w:t xml:space="preserve"> – CPU Mark uśredniony wynik </w:t>
            </w:r>
            <w:r w:rsidR="00237DB7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</w:t>
            </w:r>
            <w:r w:rsidR="00C23441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6800</w:t>
            </w:r>
            <w:r w:rsidR="00237DB7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punktów</w:t>
            </w:r>
            <w:r w:rsidR="00237DB7" w:rsidRPr="007A293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37DB7" w:rsidRPr="007A293E">
              <w:rPr>
                <w:rFonts w:ascii="Arial" w:hAnsi="Arial" w:cs="Arial"/>
                <w:sz w:val="18"/>
                <w:szCs w:val="18"/>
              </w:rPr>
              <w:t xml:space="preserve"> Udokumentowaniem wydajności będzie średnia wartość wyniku testu dla zaproponowanego procesora publikowana na stronie https://www.cpubenchmark.net/.  </w:t>
            </w:r>
          </w:p>
          <w:p w14:paraId="4FCFBAEF" w14:textId="4361D943" w:rsidR="00B46F82" w:rsidRPr="007A293E" w:rsidRDefault="00B46F82" w:rsidP="003562BA">
            <w:pPr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 xml:space="preserve">Pamięć operacyjna o pojemności minimum </w:t>
            </w:r>
            <w:r w:rsidR="003A4113" w:rsidRPr="007A293E">
              <w:rPr>
                <w:rFonts w:ascii="Arial" w:hAnsi="Arial" w:cs="Arial"/>
                <w:sz w:val="18"/>
                <w:szCs w:val="18"/>
              </w:rPr>
              <w:t>16</w:t>
            </w:r>
            <w:r w:rsidRPr="007A293E">
              <w:rPr>
                <w:rFonts w:ascii="Arial" w:hAnsi="Arial" w:cs="Arial"/>
                <w:sz w:val="18"/>
                <w:szCs w:val="18"/>
              </w:rPr>
              <w:t xml:space="preserve"> GB.</w:t>
            </w:r>
          </w:p>
          <w:p w14:paraId="6F4354F0" w14:textId="18044EAE" w:rsidR="00B46F82" w:rsidRPr="007A293E" w:rsidRDefault="00B46F82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 xml:space="preserve">Dysk półprzewodnikowy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</w:rPr>
              <w:t>PC</w:t>
            </w:r>
            <w:r w:rsidR="004111F4" w:rsidRPr="007A293E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</w:rPr>
              <w:t xml:space="preserve"> o pojemności minimum </w:t>
            </w:r>
            <w:r w:rsidR="003A4113" w:rsidRPr="007A293E">
              <w:rPr>
                <w:rFonts w:ascii="Arial" w:hAnsi="Arial" w:cs="Arial"/>
                <w:sz w:val="18"/>
                <w:szCs w:val="18"/>
              </w:rPr>
              <w:t>500</w:t>
            </w:r>
            <w:r w:rsidRPr="007A293E">
              <w:rPr>
                <w:rFonts w:ascii="Arial" w:hAnsi="Arial" w:cs="Arial"/>
                <w:sz w:val="18"/>
                <w:szCs w:val="18"/>
              </w:rPr>
              <w:t xml:space="preserve"> GB.</w:t>
            </w:r>
          </w:p>
          <w:p w14:paraId="051E6D88" w14:textId="77777777" w:rsidR="00B46F82" w:rsidRPr="007A293E" w:rsidRDefault="00B46F82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>Układ  graficzny obsługujący technologie: DirectX  w wersji nie niższej niż 12.0</w:t>
            </w:r>
            <w:r w:rsidR="00414BD8" w:rsidRPr="007A293E">
              <w:rPr>
                <w:rFonts w:ascii="Arial" w:hAnsi="Arial" w:cs="Arial"/>
                <w:sz w:val="18"/>
                <w:szCs w:val="18"/>
              </w:rPr>
              <w:t xml:space="preserve"> i obsługujący co najmniej dwa </w:t>
            </w:r>
            <w:r w:rsidR="003B3092" w:rsidRPr="007A293E">
              <w:rPr>
                <w:rFonts w:ascii="Arial" w:hAnsi="Arial" w:cs="Arial"/>
                <w:sz w:val="18"/>
                <w:szCs w:val="18"/>
              </w:rPr>
              <w:t>niezależne wyświetlacze</w:t>
            </w:r>
            <w:r w:rsidR="00091186" w:rsidRPr="007A293E">
              <w:rPr>
                <w:rFonts w:ascii="Arial" w:hAnsi="Arial" w:cs="Arial"/>
                <w:sz w:val="18"/>
                <w:szCs w:val="18"/>
              </w:rPr>
              <w:t xml:space="preserve"> (w tym jeden natywny).</w:t>
            </w:r>
          </w:p>
          <w:p w14:paraId="7B5CB512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</w:t>
            </w:r>
            <w:r w:rsidR="00C05B44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</w:t>
            </w:r>
          </w:p>
          <w:p w14:paraId="2E9B7C5C" w14:textId="77777777" w:rsidR="00B46F82" w:rsidRPr="007A293E" w:rsidRDefault="00B46F82" w:rsidP="00173CC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 x USB w wersji min. 3.</w:t>
            </w:r>
            <w:r w:rsidR="00DB313E" w:rsidRPr="007A293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  <w:p w14:paraId="1DFEA2FA" w14:textId="77777777" w:rsidR="00B46F82" w:rsidRPr="007A293E" w:rsidRDefault="00B46F82" w:rsidP="00173CC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 x USB</w:t>
            </w:r>
            <w:r w:rsidR="00DA7B39" w:rsidRPr="007A293E">
              <w:rPr>
                <w:rFonts w:ascii="Arial" w:hAnsi="Arial" w:cs="Arial"/>
                <w:sz w:val="18"/>
                <w:szCs w:val="18"/>
                <w:lang w:eastAsia="zh-CN"/>
              </w:rPr>
              <w:t>-C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3.</w:t>
            </w:r>
            <w:r w:rsidR="00DB313E" w:rsidRPr="007A293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="00852932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Gen.1</w:t>
            </w:r>
          </w:p>
          <w:p w14:paraId="4CBF0438" w14:textId="77777777" w:rsidR="00B46F82" w:rsidRPr="007A293E" w:rsidRDefault="00B46F82" w:rsidP="00173CCD">
            <w:pPr>
              <w:numPr>
                <w:ilvl w:val="0"/>
                <w:numId w:val="16"/>
              </w:num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1x HDMI </w:t>
            </w:r>
          </w:p>
        </w:tc>
      </w:tr>
      <w:tr w:rsidR="00B46F82" w:rsidRPr="007A293E" w14:paraId="45A51183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60689EA7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289B60E2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wyposażony w kartę dźwiękową ze złączem audio do podłączenia słuchawek.</w:t>
            </w:r>
          </w:p>
          <w:p w14:paraId="6BE08D60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Wbudowany głośnik lub głośniki, mikrofon, kamera internetowa.</w:t>
            </w:r>
          </w:p>
          <w:p w14:paraId="209C7C76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Wbudowane moduły: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ac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Bluetooth w wersji nie niższej niż 5</w:t>
            </w:r>
            <w:r w:rsidR="007607C8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2E5F7397" w14:textId="77777777" w:rsidR="00B46F82" w:rsidRPr="007A293E" w:rsidRDefault="00CA3D6C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Obsługa </w:t>
            </w:r>
            <w:r w:rsidR="00B46F82" w:rsidRPr="007A293E">
              <w:rPr>
                <w:rFonts w:ascii="Arial" w:hAnsi="Arial" w:cs="Arial"/>
                <w:sz w:val="18"/>
                <w:szCs w:val="18"/>
                <w:lang w:eastAsia="zh-CN"/>
              </w:rPr>
              <w:t>TPM w wersji nie niższej niż 2.0.</w:t>
            </w:r>
          </w:p>
          <w:p w14:paraId="1EE22E97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 i tabliczka z panelem dotykowym emulująca ruch kursora myszy.</w:t>
            </w:r>
          </w:p>
          <w:p w14:paraId="66221C50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Zewnętrzny zasilacz do sieci energetycznej 230V i akumulator. </w:t>
            </w:r>
          </w:p>
        </w:tc>
      </w:tr>
      <w:tr w:rsidR="00B46F82" w:rsidRPr="007A293E" w14:paraId="621D5EEC" w14:textId="77777777" w:rsidTr="00743D75">
        <w:trPr>
          <w:trHeight w:val="7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9DB05E" w14:textId="77777777" w:rsidR="00B46F82" w:rsidRPr="007A293E" w:rsidRDefault="00B46F8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4: Kompatybilność, niezawodność i jakość wyt</w:t>
            </w:r>
            <w:r w:rsidR="00C05B44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warzania</w:t>
            </w:r>
          </w:p>
          <w:p w14:paraId="048407EE" w14:textId="77777777" w:rsidR="00B46F82" w:rsidRPr="007A293E" w:rsidRDefault="00B46F82" w:rsidP="003562B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musi być kompatybilny z użytkowanym przez Zamawiającego systemem operacyjnym Windows 1</w:t>
            </w:r>
            <w:r w:rsidR="00DB542C" w:rsidRPr="007A293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/64-bit PRO PL.</w:t>
            </w:r>
          </w:p>
          <w:p w14:paraId="5830D9A6" w14:textId="77777777" w:rsidR="00B46F82" w:rsidRPr="007A293E" w:rsidRDefault="00B46F82" w:rsidP="003562B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Producent komputera musi posiadać aktualną normę systemu zarządzania jakością ISO 9001:2015 lub równoważną.</w:t>
            </w:r>
          </w:p>
          <w:p w14:paraId="651AAB3D" w14:textId="77777777" w:rsidR="00B46F82" w:rsidRPr="007A293E" w:rsidRDefault="00B46F82" w:rsidP="003562B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Producent komputera musi posiadać aktualną normę ISO 50001 albo ISO 14001 lub równoważną. </w:t>
            </w:r>
          </w:p>
          <w:p w14:paraId="4B283F9E" w14:textId="77777777" w:rsidR="004149E2" w:rsidRPr="007A293E" w:rsidRDefault="004149E2" w:rsidP="003562BA">
            <w:pPr>
              <w:numPr>
                <w:ilvl w:val="0"/>
                <w:numId w:val="6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Komputer ma umożliwiać </w:t>
            </w:r>
            <w:r w:rsidR="00FB5971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prawidłowe </w:t>
            </w:r>
            <w:r w:rsidR="002B237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wykorzystanie funkcjonalności aplikacji MS TEAMS (wykorzystywanej </w:t>
            </w:r>
            <w:r w:rsidR="00C05B44" w:rsidRPr="007A293E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="002B237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przez Zamawiającego) polegającej na możliwości zmiany i rozmycia tła w trakcie spotkań </w:t>
            </w:r>
            <w:proofErr w:type="spellStart"/>
            <w:r w:rsidR="002B237A" w:rsidRPr="007A293E">
              <w:rPr>
                <w:rFonts w:ascii="Arial" w:hAnsi="Arial" w:cs="Arial"/>
                <w:sz w:val="18"/>
                <w:szCs w:val="18"/>
                <w:lang w:eastAsia="zh-CN"/>
              </w:rPr>
              <w:t>ON-line</w:t>
            </w:r>
            <w:proofErr w:type="spellEnd"/>
            <w:r w:rsidR="00A54E9E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FE7E64"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przy użyciu</w:t>
            </w:r>
            <w:r w:rsidR="00A54E9E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ww. aplikacji</w:t>
            </w:r>
            <w:r w:rsidR="008D21CF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B46F82" w:rsidRPr="007A293E" w14:paraId="6E3858AF" w14:textId="77777777" w:rsidTr="00743D75">
        <w:trPr>
          <w:trHeight w:val="65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CF6B5D" w14:textId="77777777" w:rsidR="00B46F82" w:rsidRPr="007A293E" w:rsidRDefault="00B46F8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 xml:space="preserve">Pozycja 5: </w:t>
            </w:r>
            <w:r w:rsidRPr="007A293E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Fabrycznie zainstalowany system operacyjny</w:t>
            </w:r>
          </w:p>
          <w:p w14:paraId="7F568A46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3603A82D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Zlokalizowane w języku polskim, co najmniej następujące elementy: menu, odtwarzacz multimediów, pomoc, komunikaty systemowe.</w:t>
            </w:r>
          </w:p>
          <w:p w14:paraId="45578CDB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.NET Framework 4.x – możliwość uruchomienia aplikacji działających we wskazany</w:t>
            </w:r>
            <w:r w:rsidR="002C22EF"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m </w:t>
            </w: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środowisk</w:t>
            </w:r>
            <w:r w:rsidR="002C22EF"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u.</w:t>
            </w:r>
          </w:p>
          <w:p w14:paraId="4AC3847A" w14:textId="149219BF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Wsparcie dla PowerShell </w:t>
            </w:r>
            <w:r w:rsidR="00FD5CC5"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7</w:t>
            </w: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.x – możliwość uruchamiania interpretera poleceń.</w:t>
            </w:r>
          </w:p>
          <w:p w14:paraId="49BE0AC5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1AB0083A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w momencie dostawy ma posiadać stosowane przez producenta komputera oryginalne atrybuty poświadczające autentyczność i oryginalność zainstalowanego systemu.</w:t>
            </w:r>
          </w:p>
        </w:tc>
      </w:tr>
    </w:tbl>
    <w:p w14:paraId="2D98135A" w14:textId="77777777" w:rsidR="007A293E" w:rsidRPr="007A293E" w:rsidRDefault="007A293E" w:rsidP="003562BA">
      <w:pPr>
        <w:suppressLineNumbers/>
        <w:suppressAutoHyphens/>
        <w:spacing w:before="120" w:after="120" w:line="276" w:lineRule="auto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3614E3C9" w14:textId="77777777" w:rsidR="007A293E" w:rsidRPr="00722669" w:rsidRDefault="007A293E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722669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2. Wspólne wymaganie dotyczące komputerów z linii 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A247CC" w:rsidRPr="007A293E" w14:paraId="270271C2" w14:textId="77777777" w:rsidTr="00743D75">
        <w:tc>
          <w:tcPr>
            <w:tcW w:w="721" w:type="pct"/>
            <w:shd w:val="clear" w:color="auto" w:fill="E2EFD9" w:themeFill="accent6" w:themeFillTint="33"/>
            <w:vAlign w:val="center"/>
          </w:tcPr>
          <w:p w14:paraId="118F0516" w14:textId="77777777" w:rsidR="00A247CC" w:rsidRPr="007A293E" w:rsidRDefault="00A247CC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E2EFD9" w:themeFill="accent6" w:themeFillTint="33"/>
            <w:vAlign w:val="center"/>
          </w:tcPr>
          <w:p w14:paraId="36C2DB30" w14:textId="36D6BB15" w:rsidR="00A247CC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A247CC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6C5F81C6" w14:textId="77777777" w:rsidR="00A247CC" w:rsidRPr="007A293E" w:rsidRDefault="00A247CC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A247CC" w:rsidRPr="007A293E" w14:paraId="5870EB7D" w14:textId="77777777" w:rsidTr="00743D75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D2D773" w14:textId="77777777" w:rsidR="00A247CC" w:rsidRPr="007A293E" w:rsidRDefault="00A247CC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</w:t>
            </w:r>
            <w:r w:rsidR="00BD13D6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 Parametry techniczne</w:t>
            </w:r>
          </w:p>
          <w:p w14:paraId="6AA0248D" w14:textId="77777777" w:rsidR="00A247CC" w:rsidRPr="007A293E" w:rsidRDefault="00A247CC" w:rsidP="003562B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Rozdzielczość fizyczna matrycy minimum 1920 pikseli dla dłuższego boku ekranu.</w:t>
            </w:r>
          </w:p>
          <w:p w14:paraId="1CA723E5" w14:textId="11C5A985" w:rsidR="00A247CC" w:rsidRPr="007A293E" w:rsidRDefault="00A247CC" w:rsidP="003562B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Dysk półprzewodnikowy </w:t>
            </w:r>
            <w:r w:rsidR="00BE262F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pracujący na magistrali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PCIe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230BEA" w:rsidRPr="007A293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.0 x4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NVMe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 pojemności minimum </w:t>
            </w:r>
            <w:r w:rsidR="0034509C" w:rsidRPr="007A293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34509C" w:rsidRPr="007A293E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B.</w:t>
            </w:r>
          </w:p>
          <w:p w14:paraId="78852E0A" w14:textId="77777777" w:rsidR="00A247CC" w:rsidRPr="007A293E" w:rsidRDefault="00A247CC" w:rsidP="003562B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Układ  graficzny obsługujący technologie: DirectX  w wersji nie niższej niż 12.0</w:t>
            </w:r>
          </w:p>
          <w:p w14:paraId="28441F49" w14:textId="77777777" w:rsidR="00A247CC" w:rsidRPr="007A293E" w:rsidRDefault="00A247CC" w:rsidP="003562BA">
            <w:pPr>
              <w:numPr>
                <w:ilvl w:val="0"/>
                <w:numId w:val="11"/>
              </w:numPr>
              <w:suppressAutoHyphens/>
              <w:spacing w:after="4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Oferowany komputer ma obsługiwać co najmniej trzy niezależne wyświetlacze (w tym jeden natywny).</w:t>
            </w:r>
          </w:p>
        </w:tc>
      </w:tr>
      <w:tr w:rsidR="00A247CC" w:rsidRPr="007A293E" w14:paraId="67493014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7F070E8C" w14:textId="77777777" w:rsidR="00A247CC" w:rsidRPr="007A293E" w:rsidRDefault="00A247CC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</w:t>
            </w:r>
            <w:r w:rsidR="00955EE8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 Wyposażenie</w:t>
            </w:r>
          </w:p>
          <w:p w14:paraId="4CC5FF87" w14:textId="77777777" w:rsidR="00A247CC" w:rsidRPr="007A293E" w:rsidRDefault="00A247CC" w:rsidP="003562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wyposażony w kartę dźwiękową ze złączem audio do podłączenia słuchawek.</w:t>
            </w:r>
          </w:p>
          <w:p w14:paraId="62E8C2D2" w14:textId="77777777" w:rsidR="00BC5B6D" w:rsidRPr="007A293E" w:rsidRDefault="00A247CC" w:rsidP="003562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Wbudowany głośnik lub głośniki, mikrofon, kamera internetowa</w:t>
            </w:r>
            <w:r w:rsidR="00EB2584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1686D7E5" w14:textId="77777777" w:rsidR="00A247CC" w:rsidRPr="007A293E" w:rsidRDefault="006652CE" w:rsidP="003562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Sprzętowy</w:t>
            </w:r>
            <w:r w:rsidR="001F7D9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układ umożliwiający</w:t>
            </w:r>
            <w:r w:rsidR="00A247C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uwierzytelnienia użytkownika w systemie operacyjnym za pomocą indywidualnych cech biometrycznych (np. rozpoznawanie twarzy).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Układ ten może być komponentem kamery internetowej albo stanowić odrębny element.</w:t>
            </w:r>
          </w:p>
          <w:p w14:paraId="4E152B5B" w14:textId="77777777" w:rsidR="00A247CC" w:rsidRPr="007A293E" w:rsidRDefault="00A247CC" w:rsidP="003562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Wbudowany moduł kryptograficzny  TPM w wersji nie niższej niż 2.0.</w:t>
            </w:r>
          </w:p>
          <w:p w14:paraId="1D2D209F" w14:textId="77777777" w:rsidR="00A247CC" w:rsidRPr="007A293E" w:rsidRDefault="00A247CC" w:rsidP="003562BA">
            <w:pPr>
              <w:numPr>
                <w:ilvl w:val="0"/>
                <w:numId w:val="12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Zewnętrzny zasilacz do sieci energetycznej 230V i akumulator. Układ zasilania umożliwiający  naładowanie baterii co najmniej 80% nominalnej pojemności w czasie nie przekraczającym jednej godziny albo co najmniej 50% nominalnej pojemności w czasie nie przekraczającym 30 minut.</w:t>
            </w:r>
          </w:p>
        </w:tc>
      </w:tr>
      <w:tr w:rsidR="00A247CC" w:rsidRPr="007A293E" w14:paraId="6F674FA1" w14:textId="77777777" w:rsidTr="00743D75">
        <w:trPr>
          <w:trHeight w:val="9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C65191" w14:textId="77777777" w:rsidR="00A247CC" w:rsidRPr="007A293E" w:rsidRDefault="00A247CC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4: Kompatybilność, niezawodność i jakość wytwarzania</w:t>
            </w:r>
          </w:p>
          <w:p w14:paraId="3C3433DE" w14:textId="77777777" w:rsidR="00A247CC" w:rsidRPr="007A293E" w:rsidRDefault="00A247CC" w:rsidP="003562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musi być kompatybilny z użytkowanym przez Zamawiającego systemem operacyjnym Windows 1</w:t>
            </w:r>
            <w:r w:rsidR="0046482A" w:rsidRPr="007A293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/64-bit PRO PL.</w:t>
            </w:r>
          </w:p>
          <w:p w14:paraId="39B69FCB" w14:textId="77777777" w:rsidR="00A247CC" w:rsidRPr="007A293E" w:rsidRDefault="00A247CC" w:rsidP="003562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systemu zarządzania jakością ISO 9001:2015 lub równoważną.</w:t>
            </w:r>
          </w:p>
          <w:p w14:paraId="2E1D07EA" w14:textId="77777777" w:rsidR="00A247CC" w:rsidRPr="007A293E" w:rsidRDefault="00A247CC" w:rsidP="003562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ISO 50001 albo ISO 14001 lub równoważną.</w:t>
            </w:r>
          </w:p>
          <w:p w14:paraId="2AC55554" w14:textId="77777777" w:rsidR="00A247CC" w:rsidRPr="007A293E" w:rsidRDefault="00A247CC" w:rsidP="003562BA">
            <w:pPr>
              <w:numPr>
                <w:ilvl w:val="0"/>
                <w:numId w:val="13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Komputer ma umożliwiać prawidłowe wykorzystanie funkcjonalności aplikacji MS TEAMS (wykorzystywanej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br/>
              <w:t xml:space="preserve">przez Zamawiającego) polegającej na możliwości zmiany i rozmycia tła w trakcie spotkań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ON-line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przy użyciu ww. aplikacji.</w:t>
            </w:r>
          </w:p>
        </w:tc>
      </w:tr>
      <w:tr w:rsidR="00A247CC" w:rsidRPr="007A293E" w14:paraId="4308D176" w14:textId="77777777" w:rsidTr="00743D75">
        <w:trPr>
          <w:trHeight w:val="58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66C4B4" w14:textId="77777777" w:rsidR="00A247CC" w:rsidRPr="007A293E" w:rsidRDefault="00A247CC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5: </w:t>
            </w:r>
            <w:r w:rsidRPr="007A293E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Fabrycznie zainstalowany system operacyjny</w:t>
            </w:r>
          </w:p>
          <w:p w14:paraId="269518EA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40E99596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Zlokalizowane w języku polskim, co najmniej następujące elementy: menu, odtwarzacz multimediów, pomoc, komunikaty systemowe.</w:t>
            </w:r>
          </w:p>
          <w:p w14:paraId="5C1C6765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.NET Framework 4.x – możliwość uruchomienia aplikacji działających we wskazanym środowisku.</w:t>
            </w:r>
          </w:p>
          <w:p w14:paraId="48B7679B" w14:textId="575819B0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dla PowerShell</w:t>
            </w:r>
            <w:r w:rsidR="00FD5CC5"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7</w:t>
            </w: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.x – możliwość uruchamiania interpretera poleceń.</w:t>
            </w:r>
          </w:p>
          <w:p w14:paraId="3F0E7DF3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2A02A88C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lastRenderedPageBreak/>
              <w:t>System operacyjny w momencie dostawy ma posiadać stosowane przez producenta komputera oryginalne atrybuty poświadczające autentyczność i oryginalność zainstalowanego systemu.</w:t>
            </w:r>
          </w:p>
        </w:tc>
      </w:tr>
    </w:tbl>
    <w:p w14:paraId="35560A35" w14:textId="77777777" w:rsidR="007A293E" w:rsidRDefault="007A293E" w:rsidP="003562BA">
      <w:pPr>
        <w:suppressLineNumbers/>
        <w:suppressAutoHyphens/>
        <w:spacing w:before="120" w:after="120" w:line="276" w:lineRule="auto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3BF008C6" w14:textId="77777777" w:rsidR="007A293E" w:rsidRPr="003A7DE0" w:rsidRDefault="007A293E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  <w:r w:rsidRPr="003A7DE0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t>TABELA 3. Komputer przenośny model B1</w:t>
      </w:r>
    </w:p>
    <w:p w14:paraId="028D703F" w14:textId="26503327" w:rsidR="007A293E" w:rsidRPr="003A7DE0" w:rsidRDefault="007A293E" w:rsidP="003562BA">
      <w:pPr>
        <w:pStyle w:val="Akapitzlist"/>
        <w:numPr>
          <w:ilvl w:val="0"/>
          <w:numId w:val="32"/>
        </w:numPr>
        <w:suppressLineNumber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Zastosowanie: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komputer przenośny typu </w:t>
      </w:r>
      <w:proofErr w:type="spellStart"/>
      <w:r w:rsidRPr="003A7DE0">
        <w:rPr>
          <w:rFonts w:ascii="Arial" w:hAnsi="Arial" w:cs="Arial"/>
          <w:sz w:val="18"/>
          <w:szCs w:val="18"/>
          <w:lang w:eastAsia="ar-SA"/>
        </w:rPr>
        <w:t>ultrabook</w:t>
      </w:r>
      <w:proofErr w:type="spellEnd"/>
      <w:r w:rsidRPr="003A7DE0">
        <w:rPr>
          <w:rFonts w:ascii="Arial" w:hAnsi="Arial" w:cs="Arial"/>
          <w:sz w:val="18"/>
          <w:szCs w:val="18"/>
          <w:lang w:eastAsia="ar-SA"/>
        </w:rPr>
        <w:t xml:space="preserve">, </w:t>
      </w:r>
      <w:r w:rsidRPr="003A7DE0">
        <w:rPr>
          <w:rFonts w:ascii="Arial" w:hAnsi="Arial" w:cs="Arial"/>
          <w:sz w:val="18"/>
          <w:szCs w:val="18"/>
        </w:rPr>
        <w:t xml:space="preserve">dla pracowników uczestniczących w krajowych </w:t>
      </w:r>
      <w:r>
        <w:rPr>
          <w:rFonts w:ascii="Arial" w:hAnsi="Arial" w:cs="Arial"/>
          <w:sz w:val="18"/>
          <w:szCs w:val="18"/>
        </w:rPr>
        <w:br/>
      </w:r>
      <w:r w:rsidRPr="003A7DE0">
        <w:rPr>
          <w:rFonts w:ascii="Arial" w:hAnsi="Arial" w:cs="Arial"/>
          <w:sz w:val="18"/>
          <w:szCs w:val="18"/>
        </w:rPr>
        <w:t xml:space="preserve">i zagranicznych konferencjach i seminariach, </w:t>
      </w:r>
      <w:r w:rsidR="009D530D">
        <w:rPr>
          <w:rFonts w:ascii="Arial" w:hAnsi="Arial" w:cs="Arial"/>
          <w:sz w:val="18"/>
          <w:szCs w:val="18"/>
        </w:rPr>
        <w:t xml:space="preserve">do </w:t>
      </w:r>
      <w:r w:rsidRPr="003A7DE0">
        <w:rPr>
          <w:rFonts w:ascii="Arial" w:hAnsi="Arial" w:cs="Arial"/>
          <w:sz w:val="18"/>
          <w:szCs w:val="18"/>
        </w:rPr>
        <w:t xml:space="preserve">przygotowywania raportów i prezentacji, edycja tekstu, praca </w:t>
      </w:r>
      <w:r>
        <w:rPr>
          <w:rFonts w:ascii="Arial" w:hAnsi="Arial" w:cs="Arial"/>
          <w:sz w:val="18"/>
          <w:szCs w:val="18"/>
        </w:rPr>
        <w:br/>
      </w:r>
      <w:r w:rsidRPr="003A7DE0">
        <w:rPr>
          <w:rFonts w:ascii="Arial" w:hAnsi="Arial" w:cs="Arial"/>
          <w:sz w:val="18"/>
          <w:szCs w:val="18"/>
        </w:rPr>
        <w:t>z arkuszami kalkulacyjnymi oraz inne czynności biurowe.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4"/>
        <w:gridCol w:w="7890"/>
      </w:tblGrid>
      <w:tr w:rsidR="00B46F82" w:rsidRPr="007A293E" w14:paraId="19DB4E6E" w14:textId="77777777" w:rsidTr="00743D75">
        <w:tc>
          <w:tcPr>
            <w:tcW w:w="778" w:type="pct"/>
            <w:shd w:val="clear" w:color="auto" w:fill="D9E2F3" w:themeFill="accent1" w:themeFillTint="33"/>
            <w:vAlign w:val="center"/>
          </w:tcPr>
          <w:p w14:paraId="6E9764AE" w14:textId="77777777" w:rsidR="00B46F82" w:rsidRPr="007A293E" w:rsidRDefault="00B46F82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22" w:type="pct"/>
            <w:shd w:val="clear" w:color="auto" w:fill="D9E2F3" w:themeFill="accent1" w:themeFillTint="33"/>
            <w:vAlign w:val="center"/>
          </w:tcPr>
          <w:p w14:paraId="40FE507C" w14:textId="6C16FBC3" w:rsidR="00B46F82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B46F82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776286D3" w14:textId="77777777" w:rsidR="00B46F82" w:rsidRPr="007A293E" w:rsidRDefault="00B46F82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B46F82" w:rsidRPr="007A293E" w14:paraId="0D446824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0D5C9C85" w14:textId="77777777" w:rsidR="00B46F82" w:rsidRPr="007A293E" w:rsidRDefault="00B46F82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34ED4387" w14:textId="77777777" w:rsidR="00B46F82" w:rsidRPr="007A293E" w:rsidRDefault="00B46F82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przenośny typu 2w1</w:t>
            </w:r>
          </w:p>
        </w:tc>
      </w:tr>
      <w:tr w:rsidR="00B46F82" w:rsidRPr="007A293E" w14:paraId="4617885F" w14:textId="77777777" w:rsidTr="00743D75">
        <w:trPr>
          <w:trHeight w:val="41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5BD53E" w14:textId="77777777" w:rsidR="00B46F82" w:rsidRPr="007A293E" w:rsidRDefault="00B46F8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22106CCA" w14:textId="77777777" w:rsidR="00B46F82" w:rsidRPr="007A293E" w:rsidRDefault="00B46F8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13,0” do 13,9”. Ekran składany wzdłuż długiego boku do trybu tabletu (obrót o co najmniej 330 stopni).</w:t>
            </w:r>
          </w:p>
          <w:p w14:paraId="6B2A3CE0" w14:textId="77777777" w:rsidR="00B46F82" w:rsidRPr="007A293E" w:rsidRDefault="00B46F8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Matryca </w:t>
            </w:r>
            <w:r w:rsidR="00115BB0" w:rsidRPr="007A293E">
              <w:rPr>
                <w:rFonts w:ascii="Arial" w:hAnsi="Arial" w:cs="Arial"/>
                <w:sz w:val="18"/>
                <w:szCs w:val="18"/>
                <w:lang w:eastAsia="zh-CN"/>
              </w:rPr>
              <w:t>typu IPS</w:t>
            </w:r>
            <w:r w:rsidR="00D50EA2" w:rsidRPr="007A293E">
              <w:rPr>
                <w:rFonts w:ascii="Arial" w:hAnsi="Arial" w:cs="Arial"/>
                <w:sz w:val="18"/>
                <w:szCs w:val="18"/>
                <w:lang w:eastAsia="zh-CN"/>
              </w:rPr>
              <w:t>, WVA albo VA</w:t>
            </w:r>
            <w:r w:rsidR="00115BB0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dotykowa, co najmniej 10 jednoczesnych punktów dotyku</w:t>
            </w:r>
          </w:p>
          <w:p w14:paraId="3ACEEA4C" w14:textId="77777777" w:rsidR="00F267E5" w:rsidRDefault="00B46F8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</w:t>
            </w:r>
            <w:r w:rsidR="00DF4F63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ma osiągać co najmniej niżej wymagany wynik w teście wydajności </w:t>
            </w:r>
            <w:proofErr w:type="spellStart"/>
            <w:r w:rsidR="00DF4F63"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="00DF4F63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</w:t>
            </w:r>
            <w:r w:rsidR="00DF4F63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1</w:t>
            </w:r>
            <w:r w:rsidR="00542CAF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680</w:t>
            </w:r>
            <w:r w:rsidR="00DF4F63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0 punktów</w:t>
            </w:r>
            <w:r w:rsidR="00DF4F63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Udokumentowaniem wydajności będzie średnia wartość wyniku testu dla zaproponowanego procesora publikowana na stronie https://www.cpubenchmark.net/.  </w:t>
            </w:r>
          </w:p>
          <w:p w14:paraId="760E68AD" w14:textId="2F6B19F0" w:rsidR="00B46F82" w:rsidRPr="007A293E" w:rsidRDefault="00B46F8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Waga nie przekraczająca 1.</w:t>
            </w:r>
            <w:r w:rsidR="008275EC" w:rsidRPr="007A293E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kg ze standardową baterią.</w:t>
            </w:r>
          </w:p>
          <w:p w14:paraId="29F2A3B8" w14:textId="26DC3524" w:rsidR="005764E2" w:rsidRPr="007A293E" w:rsidRDefault="005764E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</w:t>
            </w:r>
            <w:r w:rsidR="00FD4032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21D2BBDF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</w:t>
            </w:r>
            <w:r w:rsidR="00937877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</w:t>
            </w:r>
          </w:p>
          <w:p w14:paraId="2C7E19C7" w14:textId="77777777" w:rsidR="00B46F82" w:rsidRPr="007A293E" w:rsidRDefault="003132DC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="00B46F82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x USB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w tym co najmniej jedno </w:t>
            </w:r>
            <w:r w:rsidR="00976EA7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zawsze włączone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umożliwiające ładowanie (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) przyłączonych zewnętrznych urządzeń</w:t>
            </w:r>
            <w:r w:rsidR="00507F39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(np. smartfon).</w:t>
            </w:r>
          </w:p>
          <w:p w14:paraId="7CAFB0DF" w14:textId="77777777" w:rsidR="00B15961" w:rsidRPr="007A293E" w:rsidRDefault="00B15961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E8236D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W przypadku oferowania komputera wyprodukowanego z portem </w:t>
            </w:r>
            <w:proofErr w:type="spellStart"/>
            <w:r w:rsidR="00E8236D"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E8236D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złączami USB</w:t>
            </w:r>
            <w:r w:rsidR="00131C35" w:rsidRPr="007A293E">
              <w:rPr>
                <w:rFonts w:ascii="Arial" w:hAnsi="Arial" w:cs="Arial"/>
                <w:sz w:val="18"/>
                <w:szCs w:val="18"/>
                <w:lang w:eastAsia="zh-CN"/>
              </w:rPr>
              <w:t>-C.</w:t>
            </w:r>
          </w:p>
          <w:p w14:paraId="7B214315" w14:textId="77777777" w:rsidR="00B46F82" w:rsidRPr="007A293E" w:rsidRDefault="00B46F82" w:rsidP="003562BA">
            <w:pPr>
              <w:numPr>
                <w:ilvl w:val="0"/>
                <w:numId w:val="9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1x HDMI </w:t>
            </w:r>
          </w:p>
        </w:tc>
      </w:tr>
      <w:tr w:rsidR="00B46F82" w:rsidRPr="007A293E" w14:paraId="02B20929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0FD77536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57B86425" w14:textId="77777777" w:rsidR="00B46F82" w:rsidRPr="007A293E" w:rsidRDefault="00B46F82" w:rsidP="003562B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Wbudowane moduły: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4F20C1" w:rsidRPr="007A293E">
              <w:rPr>
                <w:rFonts w:ascii="Arial" w:hAnsi="Arial" w:cs="Arial"/>
                <w:sz w:val="18"/>
                <w:szCs w:val="18"/>
                <w:lang w:eastAsia="zh-CN"/>
              </w:rPr>
              <w:t>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Bluetooth w wersji nie niższej niż 5</w:t>
            </w:r>
            <w:r w:rsidR="007607C8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7E6BCE0" w14:textId="77777777" w:rsidR="00B46F82" w:rsidRPr="007A293E" w:rsidRDefault="00B46F82" w:rsidP="003562B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Klawiatura w układzie US-QWERTY </w:t>
            </w:r>
            <w:r w:rsidR="00FD5E58" w:rsidRPr="007A293E">
              <w:rPr>
                <w:rFonts w:ascii="Arial" w:hAnsi="Arial" w:cs="Arial"/>
                <w:sz w:val="18"/>
                <w:szCs w:val="18"/>
                <w:lang w:eastAsia="zh-CN"/>
              </w:rPr>
              <w:t>i możliwością włączenia podświetlenia,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tabliczka z panelem dotykowym emulująca ruch kursora myszy.</w:t>
            </w:r>
          </w:p>
          <w:p w14:paraId="49E8CA9F" w14:textId="3AD6F8E4" w:rsidR="00B46F82" w:rsidRPr="007A293E" w:rsidRDefault="00B46F82" w:rsidP="003562B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1" w:hanging="28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Piórko elektroniczne producenta oferowanego komputera przeznaczone do interaktywnego użytkowania urządzenia. Piórko ma być chowane do wewnątrz komputera albo posiadać dodatkowy futerał lub dedykowane miejsce w torbie </w:t>
            </w:r>
            <w:r w:rsidR="00937E29" w:rsidRPr="007A293E">
              <w:rPr>
                <w:rFonts w:ascii="Arial" w:hAnsi="Arial" w:cs="Arial"/>
                <w:sz w:val="18"/>
                <w:szCs w:val="18"/>
                <w:lang w:eastAsia="zh-CN"/>
              </w:rPr>
              <w:t>D</w:t>
            </w:r>
            <w:r w:rsidR="00A71D24" w:rsidRPr="007A293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(tabela</w:t>
            </w:r>
            <w:r w:rsidR="00430604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A26DDC" w:rsidRPr="007A293E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).</w:t>
            </w:r>
          </w:p>
        </w:tc>
      </w:tr>
    </w:tbl>
    <w:p w14:paraId="12344DD3" w14:textId="77777777" w:rsidR="007A293E" w:rsidRDefault="007A293E" w:rsidP="003562BA">
      <w:pPr>
        <w:suppressLineNumbers/>
        <w:suppressAutoHyphens/>
        <w:spacing w:before="120" w:after="120" w:line="276" w:lineRule="auto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192DBA7E" w14:textId="77777777" w:rsidR="00F27F87" w:rsidRPr="003A7DE0" w:rsidRDefault="00F27F87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  <w:r w:rsidRPr="003A7DE0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t>TABELA 4. Komputer przenośny model B2</w:t>
      </w:r>
    </w:p>
    <w:p w14:paraId="0A5836B0" w14:textId="77777777" w:rsidR="00F27F87" w:rsidRPr="003A7DE0" w:rsidRDefault="00F27F87" w:rsidP="003562BA">
      <w:pPr>
        <w:pStyle w:val="Akapitzlist"/>
        <w:numPr>
          <w:ilvl w:val="0"/>
          <w:numId w:val="32"/>
        </w:numPr>
        <w:suppressLineNumber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Zastosowanie: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komputer przenośny </w:t>
      </w:r>
      <w:r w:rsidRPr="003A7DE0">
        <w:rPr>
          <w:rFonts w:ascii="Arial" w:hAnsi="Arial" w:cs="Arial"/>
          <w:sz w:val="18"/>
          <w:szCs w:val="18"/>
        </w:rPr>
        <w:t>dla pracowników uczestniczących w krajowych i zagranicznych konferencjach i seminariach, przygotowywania raportów i prezentacji, edycja tekstu, praca z arkuszami kalkulacyjnymi oraz inne czynności biurowe.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9C40CB" w:rsidRPr="007A293E" w14:paraId="223E283E" w14:textId="77777777" w:rsidTr="00743D75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7822FF2A" w14:textId="77777777" w:rsidR="009C40CB" w:rsidRPr="007A293E" w:rsidRDefault="009C40CB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71A3F1FE" w14:textId="56D0CFC7" w:rsidR="009C40CB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9C40CB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39879A7B" w14:textId="77777777" w:rsidR="009C40CB" w:rsidRPr="007A293E" w:rsidRDefault="009C40CB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9C40CB" w:rsidRPr="007A293E" w14:paraId="7ED29EBD" w14:textId="77777777" w:rsidTr="00743D75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9A97E8" w14:textId="77777777" w:rsidR="009C40CB" w:rsidRPr="007A293E" w:rsidRDefault="009C40CB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56C280C3" w14:textId="77777777" w:rsidR="009C40CB" w:rsidRPr="007A293E" w:rsidRDefault="009575E9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>omputer przenośny</w:t>
            </w:r>
          </w:p>
        </w:tc>
      </w:tr>
      <w:tr w:rsidR="009C40CB" w:rsidRPr="007A293E" w14:paraId="055D4A38" w14:textId="77777777" w:rsidTr="00743D75">
        <w:trPr>
          <w:trHeight w:val="4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20BA0F" w14:textId="77777777" w:rsidR="009C40CB" w:rsidRPr="007A293E" w:rsidRDefault="009C40CB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0F8EC5F7" w14:textId="77777777" w:rsidR="009C40CB" w:rsidRPr="007A293E" w:rsidRDefault="009C40CB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14,0” do 14,9”. Matryca</w:t>
            </w:r>
            <w:r w:rsidR="005608A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typu IPS</w:t>
            </w:r>
            <w:r w:rsidR="00EF3212" w:rsidRPr="007A293E">
              <w:rPr>
                <w:rFonts w:ascii="Arial" w:hAnsi="Arial" w:cs="Arial"/>
                <w:sz w:val="18"/>
                <w:szCs w:val="18"/>
                <w:lang w:eastAsia="zh-CN"/>
              </w:rPr>
              <w:t>, WVA</w:t>
            </w:r>
            <w:r w:rsidR="005F3CD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albo VA</w:t>
            </w:r>
            <w:r w:rsidR="005608A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wykonana w technologii anty-refleksyjnej. Matryca nie dotykowa.</w:t>
            </w:r>
          </w:p>
          <w:p w14:paraId="442C5645" w14:textId="397A32C3" w:rsidR="00273054" w:rsidRPr="007A293E" w:rsidRDefault="009C40CB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</w:t>
            </w:r>
            <w:r w:rsidR="00DD4C97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ma osiągać co najmniej niżej wymagany wynik w </w:t>
            </w:r>
            <w:r w:rsidR="00947B28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DD4C97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teście wydajności </w:t>
            </w:r>
            <w:proofErr w:type="spellStart"/>
            <w:r w:rsidR="00DD4C97"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="00DD4C97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wynik minimum </w:t>
            </w:r>
            <w:r w:rsidR="009909FC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</w:t>
            </w:r>
            <w:r w:rsidR="00196BD8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680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0 punktów.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E35CA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Udokumentowaniem wydajności będzie średnia wartość wyniku testu dla zaproponowanego procesora publikowana na stronie </w:t>
            </w:r>
            <w:hyperlink r:id="rId8" w:history="1">
              <w:r w:rsidR="00E35CAA" w:rsidRPr="007A293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="00E35CA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73F67B7E" w14:textId="6F352567" w:rsidR="009C40CB" w:rsidRDefault="005764E2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 z m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>ożliwoś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cią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rozbudowy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do min.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144178" w:rsidRPr="007A293E">
              <w:rPr>
                <w:rFonts w:ascii="Arial" w:hAnsi="Arial" w:cs="Arial"/>
                <w:sz w:val="18"/>
                <w:szCs w:val="18"/>
                <w:lang w:eastAsia="zh-CN"/>
              </w:rPr>
              <w:t>32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GB.</w:t>
            </w:r>
          </w:p>
          <w:p w14:paraId="5BB4EAE0" w14:textId="77777777" w:rsidR="00F267E5" w:rsidRDefault="00F267E5" w:rsidP="00F267E5">
            <w:pPr>
              <w:suppressAutoHyphens/>
              <w:spacing w:after="0" w:line="240" w:lineRule="auto"/>
              <w:ind w:left="431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9F7623F" w14:textId="77777777" w:rsidR="00F267E5" w:rsidRPr="007A293E" w:rsidRDefault="00F267E5" w:rsidP="00F267E5">
            <w:pPr>
              <w:suppressAutoHyphens/>
              <w:spacing w:after="0" w:line="240" w:lineRule="auto"/>
              <w:ind w:left="431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1EC763A" w14:textId="77777777" w:rsidR="009C40CB" w:rsidRPr="007A293E" w:rsidRDefault="009C40CB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Minimalna liczba portów, gniazd i złącz rozszerzeń</w:t>
            </w:r>
            <w:r w:rsidR="00937877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</w:t>
            </w:r>
          </w:p>
          <w:p w14:paraId="778066CF" w14:textId="77777777" w:rsidR="001B1EE1" w:rsidRPr="007A293E" w:rsidRDefault="00EC7CC5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="001B1EE1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x USB, w tym co najmniej jedno zawsze włączone umożliwiające ładowanie (</w:t>
            </w:r>
            <w:proofErr w:type="spellStart"/>
            <w:r w:rsidR="001B1EE1"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="001B1EE1" w:rsidRPr="007A293E">
              <w:rPr>
                <w:rFonts w:ascii="Arial" w:hAnsi="Arial" w:cs="Arial"/>
                <w:sz w:val="18"/>
                <w:szCs w:val="18"/>
                <w:lang w:eastAsia="zh-CN"/>
              </w:rPr>
              <w:t>) przyłączonych zewnętrznych urządzeń (np. smartfon).</w:t>
            </w:r>
            <w:r w:rsidR="00C87A66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3F507F1" w14:textId="2DD82DDF" w:rsidR="00D36722" w:rsidRPr="007A293E" w:rsidRDefault="00D36722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</w:t>
            </w:r>
            <w:r w:rsidR="000305D2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o przepustowości minimum 10 </w:t>
            </w:r>
            <w:proofErr w:type="spellStart"/>
            <w:r w:rsidR="000305D2"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="009C0696" w:rsidRPr="007A293E"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  <w:r w:rsidR="008555B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port ma być zgodny ze standardem USB Power Delivery</w:t>
            </w:r>
            <w:r w:rsidR="00F27F8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8555B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="008555BB" w:rsidRPr="007A293E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="008555B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</w:t>
            </w:r>
            <w:r w:rsidR="00E32683" w:rsidRPr="007A293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192E86" w:rsidRPr="007A293E">
              <w:rPr>
                <w:rFonts w:ascii="Arial" w:hAnsi="Arial" w:cs="Arial"/>
                <w:sz w:val="18"/>
                <w:szCs w:val="18"/>
                <w:lang w:eastAsia="zh-CN"/>
              </w:rPr>
              <w:t>. W przypadku oferowania komputera wyprodukowanego z port</w:t>
            </w:r>
            <w:r w:rsidR="00E31123" w:rsidRPr="007A293E">
              <w:rPr>
                <w:rFonts w:ascii="Arial" w:hAnsi="Arial" w:cs="Arial"/>
                <w:sz w:val="18"/>
                <w:szCs w:val="18"/>
                <w:lang w:eastAsia="zh-CN"/>
              </w:rPr>
              <w:t>em</w:t>
            </w:r>
            <w:r w:rsidR="00192E86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192E86"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192E86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3A3E5C07" w14:textId="77777777" w:rsidR="009C40CB" w:rsidRPr="007A293E" w:rsidRDefault="00D36722" w:rsidP="003562BA">
            <w:pPr>
              <w:numPr>
                <w:ilvl w:val="0"/>
                <w:numId w:val="4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9C40CB" w:rsidRPr="007A293E" w14:paraId="686E4B7C" w14:textId="77777777" w:rsidTr="00743D75">
        <w:trPr>
          <w:trHeight w:val="10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F4F95E" w14:textId="77777777" w:rsidR="009C40CB" w:rsidRPr="007A293E" w:rsidRDefault="009C40CB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Pozycja 3: Wyposażenie</w:t>
            </w:r>
          </w:p>
          <w:p w14:paraId="5F0F7FBC" w14:textId="77777777" w:rsidR="009C40CB" w:rsidRPr="007A293E" w:rsidRDefault="009C40CB" w:rsidP="003562B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461134" w:rsidRPr="007A293E">
              <w:rPr>
                <w:rFonts w:ascii="Arial" w:hAnsi="Arial" w:cs="Arial"/>
                <w:sz w:val="18"/>
                <w:szCs w:val="18"/>
                <w:lang w:eastAsia="zh-CN"/>
              </w:rPr>
              <w:t>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</w:t>
            </w:r>
            <w:r w:rsidR="00B653C6" w:rsidRPr="007A293E">
              <w:rPr>
                <w:rFonts w:ascii="Arial" w:hAnsi="Arial" w:cs="Arial"/>
                <w:sz w:val="18"/>
                <w:szCs w:val="18"/>
                <w:lang w:eastAsia="zh-CN"/>
              </w:rPr>
              <w:t>niższej niż 5</w:t>
            </w:r>
            <w:r w:rsidR="007607C8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70A44169" w14:textId="77777777" w:rsidR="009C40CB" w:rsidRPr="007A293E" w:rsidRDefault="009C40CB" w:rsidP="003562B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</w:t>
            </w:r>
            <w:r w:rsidR="00E35E68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możliwością włączenia podświetlenia,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tabliczka z panelem dotykowym emulująca ruch kursora myszy.</w:t>
            </w:r>
          </w:p>
        </w:tc>
      </w:tr>
    </w:tbl>
    <w:p w14:paraId="1DE5C06D" w14:textId="77777777" w:rsidR="00F27F87" w:rsidRDefault="00F27F87" w:rsidP="003562BA">
      <w:pPr>
        <w:suppressLineNumbers/>
        <w:suppressAutoHyphens/>
        <w:spacing w:before="120" w:after="120" w:line="276" w:lineRule="auto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0F07FD08" w14:textId="77777777" w:rsidR="00C342F7" w:rsidRPr="003A7DE0" w:rsidRDefault="00C342F7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  <w:r w:rsidRPr="003A7DE0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t>TABELA 5. Komputer przenośny model B3</w:t>
      </w:r>
    </w:p>
    <w:p w14:paraId="4082D5D3" w14:textId="77777777" w:rsidR="00C342F7" w:rsidRPr="003A7DE0" w:rsidRDefault="00C342F7" w:rsidP="003562B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</w:t>
      </w:r>
      <w:r w:rsidRPr="003A7DE0">
        <w:rPr>
          <w:rFonts w:ascii="Arial" w:hAnsi="Arial" w:cs="Arial"/>
          <w:sz w:val="18"/>
          <w:szCs w:val="18"/>
          <w:lang w:eastAsia="ar-SA"/>
        </w:rPr>
        <w:t>: komputer będzie wykorzystywany będzie m.in. do: wykonywania obliczeń i symulacji niezbędnych do napisania artykułów i opracowań naukowych, w tym obliczenia statystyczne wykonywane na dużej ilości zmiennych, korzystanie z zasobów internetowych; cele dydaktyczne, a w szczególności przygotowanie materiałów na zajęcia (wykłady i ćwiczenia) oraz ich prezentacja, jednoczesne uruchamianie wielu programów, współpraca ze studentami z wykorzystaniem programów komputerowych.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3153A2" w:rsidRPr="007A293E" w14:paraId="00AF337A" w14:textId="77777777" w:rsidTr="00743D75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60E4609B" w14:textId="77777777" w:rsidR="003153A2" w:rsidRPr="007A293E" w:rsidRDefault="003153A2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345B0C81" w14:textId="15B16C91" w:rsidR="003153A2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3153A2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23FB7473" w14:textId="77777777" w:rsidR="003153A2" w:rsidRPr="007A293E" w:rsidRDefault="003153A2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3153A2" w:rsidRPr="007A293E" w14:paraId="15652687" w14:textId="77777777" w:rsidTr="00743D75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567EAC" w14:textId="77777777" w:rsidR="003153A2" w:rsidRPr="007A293E" w:rsidRDefault="003153A2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7D4684E4" w14:textId="77777777" w:rsidR="003153A2" w:rsidRPr="007A293E" w:rsidRDefault="003153A2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komputer przenośny</w:t>
            </w:r>
          </w:p>
        </w:tc>
      </w:tr>
      <w:tr w:rsidR="003153A2" w:rsidRPr="007A293E" w14:paraId="77C5843D" w14:textId="77777777" w:rsidTr="00743D75">
        <w:trPr>
          <w:trHeight w:val="2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83BAB8" w14:textId="77777777" w:rsidR="003153A2" w:rsidRPr="007A293E" w:rsidRDefault="003153A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2C9F0F18" w14:textId="77777777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14,0” do 14,9”. Matryca typu IPS, WVA albo VA,  wykonana w technologii anty-refleksyjnej. Matryca nie dotykowa.</w:t>
            </w:r>
          </w:p>
          <w:p w14:paraId="5CC6896C" w14:textId="085D5CD3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Procesor ma osiągać co najmniej niżej wymagany wynik w teście wydajności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</w:t>
            </w:r>
            <w:r w:rsidR="008F6114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9</w:t>
            </w:r>
            <w:r w:rsidR="008739F7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150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 xml:space="preserve"> punktów.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9" w:history="1">
              <w:r w:rsidRPr="007A293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4792E261" w14:textId="6E9B1335" w:rsidR="003153A2" w:rsidRPr="007A293E" w:rsidRDefault="005764E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 z możliwością rozbudowy do min. 32 GB.</w:t>
            </w:r>
          </w:p>
          <w:p w14:paraId="69037D86" w14:textId="77777777" w:rsidR="003153A2" w:rsidRPr="007A293E" w:rsidRDefault="003153A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rozszerzeń:</w:t>
            </w:r>
          </w:p>
          <w:p w14:paraId="45F37929" w14:textId="77777777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3 x USB, w tym co najmniej jedno zawsze włączone umożliwiające ładowanie (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) przyłączonych zewnętrznych urządzeń (np. smartfon).</w:t>
            </w:r>
          </w:p>
          <w:p w14:paraId="287C00EC" w14:textId="14D00DEE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C342F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</w:t>
            </w:r>
            <w:r w:rsidR="00E32683" w:rsidRPr="007A293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37600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W przypadku oferowania komputera wyprodukowanego z portem </w:t>
            </w:r>
            <w:proofErr w:type="spellStart"/>
            <w:r w:rsidR="0037600C"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37600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383C2E35" w14:textId="77777777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3153A2" w:rsidRPr="007A293E" w14:paraId="64E990A8" w14:textId="77777777" w:rsidTr="00743D75">
        <w:trPr>
          <w:trHeight w:val="10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6F01F5" w14:textId="77777777" w:rsidR="003153A2" w:rsidRPr="007A293E" w:rsidRDefault="003153A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10AB0021" w14:textId="77777777" w:rsidR="003153A2" w:rsidRPr="007A293E" w:rsidRDefault="003153A2" w:rsidP="003562BA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</w:p>
          <w:p w14:paraId="0B30A9AA" w14:textId="77777777" w:rsidR="003153A2" w:rsidRPr="007A293E" w:rsidRDefault="003153A2" w:rsidP="003562BA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 i możliwością włączenia podświetlenia, tabliczka z panelem dotykowym emulująca ruch kursora myszy.</w:t>
            </w:r>
          </w:p>
        </w:tc>
      </w:tr>
    </w:tbl>
    <w:p w14:paraId="6F5F7C2F" w14:textId="77777777" w:rsidR="003153A2" w:rsidRDefault="003153A2" w:rsidP="003562BA">
      <w:pPr>
        <w:suppressAutoHyphens/>
        <w:spacing w:after="12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F3DD832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19844BB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1EEDB1FB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498897D2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4E023AC7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78C5FA5E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79D1721D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590B73DB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02E8CE73" w14:textId="7313C8CE" w:rsidR="00C342F7" w:rsidRPr="003A7DE0" w:rsidRDefault="00C342F7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  <w:r w:rsidRPr="003A7DE0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lastRenderedPageBreak/>
        <w:t>TABELA 6. Komputer przenośny model B4</w:t>
      </w:r>
    </w:p>
    <w:p w14:paraId="3844D3F1" w14:textId="74C13ADC" w:rsidR="00C342F7" w:rsidRPr="003A7DE0" w:rsidRDefault="00C342F7" w:rsidP="003562B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Zastosowanie: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komputer będzie wykorzystywany m.in. do: wykon</w:t>
      </w:r>
      <w:r w:rsidR="00F267E5">
        <w:rPr>
          <w:rFonts w:ascii="Arial" w:hAnsi="Arial" w:cs="Arial"/>
          <w:sz w:val="18"/>
          <w:szCs w:val="18"/>
          <w:lang w:eastAsia="ar-SA"/>
        </w:rPr>
        <w:t>ywa</w:t>
      </w:r>
      <w:r w:rsidRPr="003A7DE0">
        <w:rPr>
          <w:rFonts w:ascii="Arial" w:hAnsi="Arial" w:cs="Arial"/>
          <w:sz w:val="18"/>
          <w:szCs w:val="18"/>
          <w:lang w:eastAsia="ar-SA"/>
        </w:rPr>
        <w:t>ni</w:t>
      </w:r>
      <w:r w:rsidR="00F267E5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obliczeń i symulacji niezbędnych do napisania artykułów i opracowań naukowych, w tym obliczenia statystyczne wykonywane na dużej ilości zmiennych, korzystani</w:t>
      </w:r>
      <w:r w:rsidR="00F267E5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z internetowych map geodezyjnych oraz miejscowych planów zagospodarowania; cel</w:t>
      </w:r>
      <w:r w:rsidR="00F267E5">
        <w:rPr>
          <w:rFonts w:ascii="Arial" w:hAnsi="Arial" w:cs="Arial"/>
          <w:sz w:val="18"/>
          <w:szCs w:val="18"/>
          <w:lang w:eastAsia="ar-SA"/>
        </w:rPr>
        <w:t>ów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dydaktyczn</w:t>
      </w:r>
      <w:r w:rsidR="00F267E5">
        <w:rPr>
          <w:rFonts w:ascii="Arial" w:hAnsi="Arial" w:cs="Arial"/>
          <w:sz w:val="18"/>
          <w:szCs w:val="18"/>
          <w:lang w:eastAsia="ar-SA"/>
        </w:rPr>
        <w:t>ych</w:t>
      </w:r>
      <w:r w:rsidRPr="003A7DE0">
        <w:rPr>
          <w:rFonts w:ascii="Arial" w:hAnsi="Arial" w:cs="Arial"/>
          <w:sz w:val="18"/>
          <w:szCs w:val="18"/>
          <w:lang w:eastAsia="ar-SA"/>
        </w:rPr>
        <w:t>, a w szczególności przygotowani</w:t>
      </w:r>
      <w:r w:rsidR="00F267E5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materiałów na zajęcia (wykłady i ćwiczenia) oraz ich prezentacja, współpraca ze studentami z wykorzystaniem programów komputerowych; wykonywani</w:t>
      </w:r>
      <w:r w:rsidR="00F267E5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zaawansowanych obliczeń i symulacji, które można zrealizować w gabinecie jak i przenieść jednostkę do sali wykładowej, aby pokazać różne metody badań studentom.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221DF5" w:rsidRPr="007A293E" w14:paraId="46F360D0" w14:textId="77777777" w:rsidTr="00743D75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77292AEE" w14:textId="77777777" w:rsidR="00221DF5" w:rsidRPr="007A293E" w:rsidRDefault="00221DF5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0160E985" w14:textId="2C17CA29" w:rsidR="00221DF5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221DF5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7DEB4CEF" w14:textId="77777777" w:rsidR="00221DF5" w:rsidRPr="007A293E" w:rsidRDefault="00221DF5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221DF5" w:rsidRPr="007A293E" w14:paraId="53A576D9" w14:textId="77777777" w:rsidTr="00743D75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D5F7D7" w14:textId="77777777" w:rsidR="00221DF5" w:rsidRPr="007A293E" w:rsidRDefault="00221DF5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08919248" w14:textId="77777777" w:rsidR="00221DF5" w:rsidRPr="007A293E" w:rsidRDefault="00221DF5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komputer przenośny</w:t>
            </w:r>
          </w:p>
        </w:tc>
      </w:tr>
      <w:tr w:rsidR="00221DF5" w:rsidRPr="007A293E" w14:paraId="236940D4" w14:textId="77777777" w:rsidTr="00743D75">
        <w:trPr>
          <w:trHeight w:val="4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CD577D" w14:textId="77777777" w:rsidR="00221DF5" w:rsidRPr="007A293E" w:rsidRDefault="00221DF5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19A219D9" w14:textId="77777777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15” do 1</w:t>
            </w:r>
            <w:r w:rsidR="00057650" w:rsidRPr="007A293E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”. Matryca typu IPS, WVA albo VA,  wykonana w technologii anty-refleksyjnej. Matryca nie dotykowa.</w:t>
            </w:r>
          </w:p>
          <w:p w14:paraId="76A8805F" w14:textId="72376D04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Procesor ma osiągać co najmniej niżej wymagany wynik w </w:t>
            </w:r>
            <w:r w:rsidR="002F19D2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teście wydajności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</w:t>
            </w:r>
            <w:r w:rsidR="00196BD8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680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0 punktów.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10" w:history="1">
              <w:r w:rsidRPr="007A293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3951A75C" w14:textId="7EEEB3E1" w:rsidR="00221DF5" w:rsidRPr="007A293E" w:rsidRDefault="00891DBA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 z możliwością rozbudowy do min. 32 GB.</w:t>
            </w:r>
          </w:p>
          <w:p w14:paraId="0C8E4F2A" w14:textId="77777777" w:rsidR="00221DF5" w:rsidRPr="007A293E" w:rsidRDefault="00221DF5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rozszerzeń:</w:t>
            </w:r>
          </w:p>
          <w:p w14:paraId="4A7FB076" w14:textId="77777777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3 x USB, w tym co najmniej jedno zawsze włączone umożliwiające ładowanie (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) przyłączonych zewnętrznych urządzeń (np. smartfon).</w:t>
            </w:r>
          </w:p>
          <w:p w14:paraId="1FA16D2B" w14:textId="6B6A2D85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C342F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</w:t>
            </w:r>
            <w:r w:rsidR="00D07B8C" w:rsidRPr="007A293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694E1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r w:rsidR="00140BA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przypadku oferowania komputera wyprodukowanego z portem </w:t>
            </w:r>
            <w:proofErr w:type="spellStart"/>
            <w:r w:rsidR="00140BAC"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140BA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0EE5DD58" w14:textId="77777777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221DF5" w:rsidRPr="007A293E" w14:paraId="5C384A22" w14:textId="77777777" w:rsidTr="00743D75">
        <w:trPr>
          <w:trHeight w:val="10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E8BFE9" w14:textId="77777777" w:rsidR="00221DF5" w:rsidRPr="007A293E" w:rsidRDefault="00221DF5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57171EA4" w14:textId="77777777" w:rsidR="00221DF5" w:rsidRPr="007A293E" w:rsidRDefault="00221DF5" w:rsidP="003562BA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</w:p>
          <w:p w14:paraId="2CFF60FB" w14:textId="77777777" w:rsidR="00221DF5" w:rsidRPr="007A293E" w:rsidRDefault="00221DF5" w:rsidP="003562BA">
            <w:pPr>
              <w:numPr>
                <w:ilvl w:val="0"/>
                <w:numId w:val="21"/>
              </w:numPr>
              <w:suppressAutoHyphens/>
              <w:spacing w:after="4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</w:t>
            </w:r>
            <w:r w:rsidR="007E2A4B" w:rsidRPr="007A293E"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możliwością włączenia podświetlenia</w:t>
            </w:r>
            <w:r w:rsidR="007E2A4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odrębnym polem </w:t>
            </w:r>
            <w:r w:rsidR="00815A4B" w:rsidRPr="007A293E">
              <w:rPr>
                <w:rFonts w:ascii="Arial" w:hAnsi="Arial" w:cs="Arial"/>
                <w:sz w:val="18"/>
                <w:szCs w:val="18"/>
                <w:lang w:eastAsia="zh-CN"/>
              </w:rPr>
              <w:t>numerycznym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tabliczka z panelem dotykowym emulująca ruch kursora myszy.</w:t>
            </w:r>
          </w:p>
        </w:tc>
      </w:tr>
    </w:tbl>
    <w:p w14:paraId="46B07522" w14:textId="77777777" w:rsidR="003562BA" w:rsidRDefault="003562BA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D17D4EB" w14:textId="77804F97" w:rsidR="003562BA" w:rsidRPr="003A7DE0" w:rsidRDefault="003562BA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  <w:r w:rsidRPr="003A7DE0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t>TABELA 7. Komputer przenośny model B5</w:t>
      </w:r>
    </w:p>
    <w:p w14:paraId="56502133" w14:textId="2E9CCCDB" w:rsidR="003562BA" w:rsidRPr="003A7DE0" w:rsidRDefault="003562BA" w:rsidP="003562B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3A7DE0">
        <w:rPr>
          <w:rFonts w:ascii="Arial" w:hAnsi="Arial" w:cs="Arial"/>
          <w:sz w:val="18"/>
          <w:szCs w:val="18"/>
        </w:rPr>
        <w:t>Zastosowanie:</w:t>
      </w:r>
      <w:r w:rsidRPr="003A7DE0">
        <w:rPr>
          <w:rFonts w:ascii="Arial" w:hAnsi="Arial" w:cs="Arial"/>
          <w:i/>
          <w:iCs/>
          <w:sz w:val="18"/>
          <w:szCs w:val="18"/>
        </w:rPr>
        <w:t xml:space="preserve"> </w:t>
      </w:r>
      <w:r w:rsidRPr="003A7DE0">
        <w:rPr>
          <w:rFonts w:ascii="Arial" w:hAnsi="Arial" w:cs="Arial"/>
          <w:sz w:val="18"/>
          <w:szCs w:val="18"/>
          <w:lang w:eastAsia="ar-SA"/>
        </w:rPr>
        <w:t>komputer będzie wykorzystywany m.in. do: prac naukow</w:t>
      </w:r>
      <w:r w:rsidR="007A5C9F">
        <w:rPr>
          <w:rFonts w:ascii="Arial" w:hAnsi="Arial" w:cs="Arial"/>
          <w:sz w:val="18"/>
          <w:szCs w:val="18"/>
          <w:lang w:eastAsia="ar-SA"/>
        </w:rPr>
        <w:t>ych</w:t>
      </w:r>
      <w:r w:rsidRPr="003A7DE0">
        <w:rPr>
          <w:rFonts w:ascii="Arial" w:hAnsi="Arial" w:cs="Arial"/>
          <w:sz w:val="18"/>
          <w:szCs w:val="18"/>
          <w:lang w:eastAsia="ar-SA"/>
        </w:rPr>
        <w:t>, wyko</w:t>
      </w:r>
      <w:r w:rsidR="007A5C9F">
        <w:rPr>
          <w:rFonts w:ascii="Arial" w:hAnsi="Arial" w:cs="Arial"/>
          <w:sz w:val="18"/>
          <w:szCs w:val="18"/>
          <w:lang w:eastAsia="ar-SA"/>
        </w:rPr>
        <w:t>nywa</w:t>
      </w:r>
      <w:r w:rsidRPr="003A7DE0">
        <w:rPr>
          <w:rFonts w:ascii="Arial" w:hAnsi="Arial" w:cs="Arial"/>
          <w:sz w:val="18"/>
          <w:szCs w:val="18"/>
          <w:lang w:eastAsia="ar-SA"/>
        </w:rPr>
        <w:t>ni</w:t>
      </w:r>
      <w:r w:rsidR="007A5C9F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obliczeń i symulacji niezbędnych do napisania artykułów i opracowań naukowych, w tym obliczenia statystyczne wykonywane na dużej ilości zmiennych, korzystanie z internetowych map geodezyjnych oraz miejscowych planów zagospodarowania przestrzennego w dużej rozdzielczości; cel</w:t>
      </w:r>
      <w:r w:rsidR="007A5C9F">
        <w:rPr>
          <w:rFonts w:ascii="Arial" w:hAnsi="Arial" w:cs="Arial"/>
          <w:sz w:val="18"/>
          <w:szCs w:val="18"/>
          <w:lang w:eastAsia="ar-SA"/>
        </w:rPr>
        <w:t>ów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dydaktyczn</w:t>
      </w:r>
      <w:r w:rsidR="007A5C9F">
        <w:rPr>
          <w:rFonts w:ascii="Arial" w:hAnsi="Arial" w:cs="Arial"/>
          <w:sz w:val="18"/>
          <w:szCs w:val="18"/>
          <w:lang w:eastAsia="ar-SA"/>
        </w:rPr>
        <w:t>ych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, a w szczególności przygotowanie materiałów na zajęcia (wykłady i ćwiczenia) oraz ich prezentacja, współpraca ze studentami </w:t>
      </w:r>
      <w:r>
        <w:rPr>
          <w:rFonts w:ascii="Arial" w:hAnsi="Arial" w:cs="Arial"/>
          <w:sz w:val="18"/>
          <w:szCs w:val="18"/>
          <w:lang w:eastAsia="ar-SA"/>
        </w:rPr>
        <w:br/>
      </w:r>
      <w:r w:rsidRPr="003A7DE0">
        <w:rPr>
          <w:rFonts w:ascii="Arial" w:hAnsi="Arial" w:cs="Arial"/>
          <w:sz w:val="18"/>
          <w:szCs w:val="18"/>
          <w:lang w:eastAsia="ar-SA"/>
        </w:rPr>
        <w:t>z wykorzystaniem programów komputerowych; wykonywani</w:t>
      </w:r>
      <w:r w:rsidR="007A5C9F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zaawansowanych obliczeń i symulacji, które można zrealizować w gabinecie jak i przenieść jednostkę do sali wykładowej, aby pokazać różne metody badań studentom.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14330E" w:rsidRPr="007A293E" w14:paraId="43819D78" w14:textId="77777777" w:rsidTr="003562BA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71EFBBEA" w14:textId="77777777" w:rsidR="0014330E" w:rsidRPr="007A293E" w:rsidRDefault="0014330E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1508F101" w14:textId="253A1900" w:rsidR="0014330E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14330E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1312638C" w14:textId="77777777" w:rsidR="0014330E" w:rsidRPr="007A293E" w:rsidRDefault="0014330E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14330E" w:rsidRPr="007A293E" w14:paraId="6475C0FD" w14:textId="77777777" w:rsidTr="003562BA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82D37E" w14:textId="77777777" w:rsidR="0014330E" w:rsidRPr="007A293E" w:rsidRDefault="0014330E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5BF86CE0" w14:textId="77777777" w:rsidR="0014330E" w:rsidRPr="007A293E" w:rsidRDefault="0014330E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komputer przenośny</w:t>
            </w:r>
          </w:p>
        </w:tc>
      </w:tr>
      <w:tr w:rsidR="0014330E" w:rsidRPr="007A293E" w14:paraId="5D6AE870" w14:textId="77777777" w:rsidTr="003562BA">
        <w:trPr>
          <w:trHeight w:val="4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798E2B" w14:textId="77777777" w:rsidR="0014330E" w:rsidRPr="007A293E" w:rsidRDefault="0014330E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164FBC73" w14:textId="77777777" w:rsidR="0014330E" w:rsidRPr="003562BA" w:rsidRDefault="0014330E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15” do 1</w:t>
            </w:r>
            <w:r w:rsidR="00057650" w:rsidRPr="003562B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”. Matryca typu IPS, WVA albo VA,  wykonana w technologii anty-refleksyjnej. Matryca nie dotykowa.</w:t>
            </w:r>
          </w:p>
          <w:p w14:paraId="2CE00EBD" w14:textId="2D3137B4" w:rsidR="0014330E" w:rsidRPr="003562BA" w:rsidRDefault="0014330E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Procesor ma osiągać co najmniej niżej wymagany wynik w teście wydajności </w:t>
            </w:r>
            <w:proofErr w:type="spellStart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3562BA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</w:t>
            </w:r>
            <w:r w:rsidR="00862BA8" w:rsidRPr="003562BA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91</w:t>
            </w:r>
            <w:r w:rsidR="004C3387" w:rsidRPr="003562BA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5</w:t>
            </w:r>
            <w:r w:rsidRPr="003562BA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0 punktów.</w:t>
            </w: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11" w:history="1">
              <w:r w:rsidRPr="003562B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2AA241C0" w14:textId="0AFDEEAA" w:rsidR="0014330E" w:rsidRPr="003562BA" w:rsidRDefault="00891DBA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Pamięć operacyjna o pojemności minimum </w:t>
            </w:r>
            <w:r w:rsidR="0020383B" w:rsidRPr="003562BA">
              <w:rPr>
                <w:rFonts w:ascii="Arial" w:hAnsi="Arial" w:cs="Arial"/>
                <w:sz w:val="18"/>
                <w:szCs w:val="18"/>
                <w:lang w:eastAsia="zh-CN"/>
              </w:rPr>
              <w:t>32</w:t>
            </w: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GB.</w:t>
            </w:r>
          </w:p>
          <w:p w14:paraId="2DC13B77" w14:textId="77777777" w:rsidR="0014330E" w:rsidRPr="003562BA" w:rsidRDefault="0014330E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Minimalna liczba portów, gniazd i złącz rozszerzeń:</w:t>
            </w:r>
          </w:p>
          <w:p w14:paraId="69132077" w14:textId="77777777" w:rsidR="0014330E" w:rsidRPr="003562BA" w:rsidRDefault="0014330E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3 x USB, w tym co najmniej jedno zawsze włączone umożliwiające ładowanie (</w:t>
            </w:r>
            <w:proofErr w:type="spellStart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) przyłączonych zewnętrznych urządzeń (np. smartfon). </w:t>
            </w:r>
          </w:p>
          <w:p w14:paraId="1DD16613" w14:textId="14742AB6" w:rsidR="0014330E" w:rsidRPr="003562BA" w:rsidRDefault="0014330E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3562BA"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</w:t>
            </w:r>
            <w:r w:rsidR="00E32683" w:rsidRPr="003562BA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024D58"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W przypadku oferowania komputera wyprodukowanego z portem </w:t>
            </w:r>
            <w:proofErr w:type="spellStart"/>
            <w:r w:rsidR="00024D58" w:rsidRPr="003562BA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024D58"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0545AF83" w14:textId="77777777" w:rsidR="0014330E" w:rsidRPr="007A293E" w:rsidRDefault="0014330E" w:rsidP="003562BA">
            <w:pPr>
              <w:numPr>
                <w:ilvl w:val="0"/>
                <w:numId w:val="22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14330E" w:rsidRPr="007A293E" w14:paraId="2BBED06C" w14:textId="77777777" w:rsidTr="003562BA">
        <w:trPr>
          <w:trHeight w:val="10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640533" w14:textId="77777777" w:rsidR="0014330E" w:rsidRPr="007A293E" w:rsidRDefault="0014330E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Pozycja 3: Wyposażenie</w:t>
            </w:r>
          </w:p>
          <w:p w14:paraId="3D2860AD" w14:textId="77777777" w:rsidR="0014330E" w:rsidRPr="007A293E" w:rsidRDefault="0014330E" w:rsidP="003562B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</w:p>
          <w:p w14:paraId="51119CF2" w14:textId="77777777" w:rsidR="0014330E" w:rsidRPr="007A293E" w:rsidRDefault="0014330E" w:rsidP="003562B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US-QWERTY, możliwością włączenia podświetlenia i odrębnym polem numerycznym, tabliczka z panelem dotykowym emulująca ruch kursora myszy.</w:t>
            </w:r>
          </w:p>
        </w:tc>
      </w:tr>
    </w:tbl>
    <w:p w14:paraId="524E9746" w14:textId="77777777" w:rsidR="004F2239" w:rsidRPr="007A293E" w:rsidRDefault="004F2239" w:rsidP="003562BA">
      <w:pPr>
        <w:suppressAutoHyphens/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</w:p>
    <w:p w14:paraId="06D0BEFB" w14:textId="77777777" w:rsidR="003562BA" w:rsidRPr="00C70762" w:rsidRDefault="003562BA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  <w:r w:rsidRPr="00C70762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t>TABELA 8. Komputer przenośny model B6</w:t>
      </w:r>
    </w:p>
    <w:p w14:paraId="113B5DA1" w14:textId="7008954E" w:rsidR="003562BA" w:rsidRPr="00C70762" w:rsidRDefault="003562BA" w:rsidP="003562B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C70762">
        <w:rPr>
          <w:rFonts w:ascii="Arial" w:hAnsi="Arial" w:cs="Arial"/>
          <w:sz w:val="18"/>
          <w:szCs w:val="18"/>
          <w:u w:val="single"/>
        </w:rPr>
        <w:t>Zastosowanie:</w:t>
      </w:r>
      <w:r w:rsidRPr="00C70762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Pr="00C70762">
        <w:rPr>
          <w:rFonts w:ascii="Arial" w:hAnsi="Arial" w:cs="Arial"/>
          <w:sz w:val="18"/>
          <w:szCs w:val="18"/>
          <w:lang w:eastAsia="ar-SA"/>
        </w:rPr>
        <w:t>komputer będzie wykorzystywany m.in. do: prac naukow</w:t>
      </w:r>
      <w:r w:rsidR="00C0751D">
        <w:rPr>
          <w:rFonts w:ascii="Arial" w:hAnsi="Arial" w:cs="Arial"/>
          <w:sz w:val="18"/>
          <w:szCs w:val="18"/>
          <w:lang w:eastAsia="ar-SA"/>
        </w:rPr>
        <w:t>ych</w:t>
      </w:r>
      <w:r w:rsidRPr="00C70762">
        <w:rPr>
          <w:rFonts w:ascii="Arial" w:hAnsi="Arial" w:cs="Arial"/>
          <w:sz w:val="18"/>
          <w:szCs w:val="18"/>
          <w:lang w:eastAsia="ar-SA"/>
        </w:rPr>
        <w:t>, wyko</w:t>
      </w:r>
      <w:r w:rsidR="00C0751D">
        <w:rPr>
          <w:rFonts w:ascii="Arial" w:hAnsi="Arial" w:cs="Arial"/>
          <w:sz w:val="18"/>
          <w:szCs w:val="18"/>
          <w:lang w:eastAsia="ar-SA"/>
        </w:rPr>
        <w:t>nyw</w:t>
      </w:r>
      <w:r w:rsidRPr="00C70762">
        <w:rPr>
          <w:rFonts w:ascii="Arial" w:hAnsi="Arial" w:cs="Arial"/>
          <w:sz w:val="18"/>
          <w:szCs w:val="18"/>
          <w:lang w:eastAsia="ar-SA"/>
        </w:rPr>
        <w:t>ani</w:t>
      </w:r>
      <w:r w:rsidR="00C0751D">
        <w:rPr>
          <w:rFonts w:ascii="Arial" w:hAnsi="Arial" w:cs="Arial"/>
          <w:sz w:val="18"/>
          <w:szCs w:val="18"/>
          <w:lang w:eastAsia="ar-SA"/>
        </w:rPr>
        <w:t>a</w:t>
      </w:r>
      <w:r w:rsidRPr="00C70762">
        <w:rPr>
          <w:rFonts w:ascii="Arial" w:hAnsi="Arial" w:cs="Arial"/>
          <w:sz w:val="18"/>
          <w:szCs w:val="18"/>
          <w:lang w:eastAsia="ar-SA"/>
        </w:rPr>
        <w:t xml:space="preserve"> obliczeń i symulacji niezbędnych do napisania artykułów i opracowań naukowych, w tym obliczenia statystyczne wykonywane na dużej ilości zmiennych, korzystanie z internetowych map geodezyjnych oraz miejscowych planów zagospodarowania przestrzennego w dużej rozdzielczości; cel</w:t>
      </w:r>
      <w:r w:rsidR="00C0751D">
        <w:rPr>
          <w:rFonts w:ascii="Arial" w:hAnsi="Arial" w:cs="Arial"/>
          <w:sz w:val="18"/>
          <w:szCs w:val="18"/>
          <w:lang w:eastAsia="ar-SA"/>
        </w:rPr>
        <w:t>ów</w:t>
      </w:r>
      <w:r w:rsidRPr="00C70762">
        <w:rPr>
          <w:rFonts w:ascii="Arial" w:hAnsi="Arial" w:cs="Arial"/>
          <w:sz w:val="18"/>
          <w:szCs w:val="18"/>
          <w:lang w:eastAsia="ar-SA"/>
        </w:rPr>
        <w:t xml:space="preserve"> dydaktyczn</w:t>
      </w:r>
      <w:r w:rsidR="00C0751D">
        <w:rPr>
          <w:rFonts w:ascii="Arial" w:hAnsi="Arial" w:cs="Arial"/>
          <w:sz w:val="18"/>
          <w:szCs w:val="18"/>
          <w:lang w:eastAsia="ar-SA"/>
        </w:rPr>
        <w:t>ych</w:t>
      </w:r>
      <w:r w:rsidRPr="00C70762">
        <w:rPr>
          <w:rFonts w:ascii="Arial" w:hAnsi="Arial" w:cs="Arial"/>
          <w:sz w:val="18"/>
          <w:szCs w:val="18"/>
          <w:lang w:eastAsia="ar-SA"/>
        </w:rPr>
        <w:t>, a w szczególności przygotowani</w:t>
      </w:r>
      <w:r w:rsidR="00C0751D">
        <w:rPr>
          <w:rFonts w:ascii="Arial" w:hAnsi="Arial" w:cs="Arial"/>
          <w:sz w:val="18"/>
          <w:szCs w:val="18"/>
          <w:lang w:eastAsia="ar-SA"/>
        </w:rPr>
        <w:t>e</w:t>
      </w:r>
      <w:r w:rsidRPr="00C70762">
        <w:rPr>
          <w:rFonts w:ascii="Arial" w:hAnsi="Arial" w:cs="Arial"/>
          <w:sz w:val="18"/>
          <w:szCs w:val="18"/>
          <w:lang w:eastAsia="ar-SA"/>
        </w:rPr>
        <w:t xml:space="preserve"> materiałów na zajęcia (wykłady i ćwiczenia) oraz ich prezentacja, współpraca ze studentami </w:t>
      </w:r>
      <w:r>
        <w:rPr>
          <w:rFonts w:ascii="Arial" w:hAnsi="Arial" w:cs="Arial"/>
          <w:sz w:val="18"/>
          <w:szCs w:val="18"/>
          <w:lang w:eastAsia="ar-SA"/>
        </w:rPr>
        <w:br/>
      </w:r>
      <w:r w:rsidRPr="00C70762">
        <w:rPr>
          <w:rFonts w:ascii="Arial" w:hAnsi="Arial" w:cs="Arial"/>
          <w:sz w:val="18"/>
          <w:szCs w:val="18"/>
          <w:lang w:eastAsia="ar-SA"/>
        </w:rPr>
        <w:t>z wykorzystaniem programów komputerowych; wykonywani</w:t>
      </w:r>
      <w:r w:rsidR="00C0751D">
        <w:rPr>
          <w:rFonts w:ascii="Arial" w:hAnsi="Arial" w:cs="Arial"/>
          <w:sz w:val="18"/>
          <w:szCs w:val="18"/>
          <w:lang w:eastAsia="ar-SA"/>
        </w:rPr>
        <w:t>a</w:t>
      </w:r>
      <w:r w:rsidRPr="00C70762">
        <w:rPr>
          <w:rFonts w:ascii="Arial" w:hAnsi="Arial" w:cs="Arial"/>
          <w:sz w:val="18"/>
          <w:szCs w:val="18"/>
          <w:lang w:eastAsia="ar-SA"/>
        </w:rPr>
        <w:t xml:space="preserve"> zaawansowanych obliczeń i symulacji, które można zrealizować w gabinecie jak i przenieść jednostkę do sali wykładowej, aby pokazać różne metody badań studentom.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BB4B2A" w:rsidRPr="007A293E" w14:paraId="32CC6765" w14:textId="77777777" w:rsidTr="003562BA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18CE8C1C" w14:textId="77777777" w:rsidR="00BB4B2A" w:rsidRPr="007A293E" w:rsidRDefault="00BB4B2A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46E1BB5B" w14:textId="19E784E5" w:rsidR="00BB4B2A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BB4B2A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5CDD59D7" w14:textId="77777777" w:rsidR="00BB4B2A" w:rsidRPr="007A293E" w:rsidRDefault="00BB4B2A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BB4B2A" w:rsidRPr="007A293E" w14:paraId="49D82F8B" w14:textId="77777777" w:rsidTr="003562BA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A762CF" w14:textId="77777777" w:rsidR="00BB4B2A" w:rsidRPr="007A293E" w:rsidRDefault="00BB4B2A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3E86863A" w14:textId="77777777" w:rsidR="00BB4B2A" w:rsidRPr="007A293E" w:rsidRDefault="00BB4B2A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komputer przenośny</w:t>
            </w:r>
          </w:p>
        </w:tc>
      </w:tr>
      <w:tr w:rsidR="00BB4B2A" w:rsidRPr="007A293E" w14:paraId="12431205" w14:textId="77777777" w:rsidTr="003562BA">
        <w:trPr>
          <w:trHeight w:val="4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A4C47C" w14:textId="77777777" w:rsidR="00BB4B2A" w:rsidRPr="007A293E" w:rsidRDefault="00BB4B2A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1D128C7C" w14:textId="77777777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15” do 16”. Matryca typu IPS, WVA albo VA,  wykonana w technologii anty-refleksyjnej. Matryca nie dotykowa.</w:t>
            </w:r>
          </w:p>
          <w:p w14:paraId="01C31590" w14:textId="18DA6E52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Procesor ma osiągać co najmniej niżej wymagany wynik w teście wydajności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</w:t>
            </w:r>
            <w:r w:rsidR="008F6114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5</w:t>
            </w:r>
            <w:r w:rsidR="007B6BE1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25</w:t>
            </w:r>
            <w:r w:rsidR="008F6114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0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 xml:space="preserve"> punktów.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12" w:history="1">
              <w:r w:rsidRPr="007A293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341ED36F" w14:textId="27DE7DB3" w:rsidR="0006657D" w:rsidRPr="007A293E" w:rsidRDefault="0006657D" w:rsidP="00C0751D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Dedykowany układ  graficzny niezintegrowany w procesorem, obsługujący technologie: DirectX  w wersji </w:t>
            </w:r>
            <w:r w:rsidR="00C0751D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nie niższej niż 12.0 i pamięci własnej min. 8 GB. Procesor graficzny ma osiągać w teście wydajności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Average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G3D Mark uśredniony wynik minimum </w:t>
            </w:r>
            <w:r w:rsidR="001430AB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7</w:t>
            </w:r>
            <w:r w:rsidR="000C3E9B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2</w:t>
            </w:r>
            <w:r w:rsidR="001430AB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50</w:t>
            </w:r>
            <w:r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 xml:space="preserve"> punktów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Udokumentowaniem wydajności będzie </w:t>
            </w:r>
            <w:r w:rsidR="00C0751D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średnia wartość wyniku testu dla zaproponowanego procesora graficznego publikowana na stronie https://www.videocardbenchmark.net/.  </w:t>
            </w:r>
          </w:p>
          <w:p w14:paraId="1DA223EB" w14:textId="60B19DA4" w:rsidR="00BB4B2A" w:rsidRPr="007A293E" w:rsidRDefault="00414A5E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32 GB.</w:t>
            </w:r>
          </w:p>
          <w:p w14:paraId="7048A9A3" w14:textId="77777777" w:rsidR="00BB4B2A" w:rsidRPr="007A293E" w:rsidRDefault="00BB4B2A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rozszerzeń:</w:t>
            </w:r>
          </w:p>
          <w:p w14:paraId="2EA0C60E" w14:textId="77777777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3 x USB, w tym co najmniej jedno zawsze włączone umożliwiające ładowanie (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) przyłączonych zewnętrznych urządzeń (np. smartfon). </w:t>
            </w:r>
          </w:p>
          <w:p w14:paraId="68DADA08" w14:textId="006BC17F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1.4. W przypadku oferowania komputera wyprodukowanego z portem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2EEB41AB" w14:textId="77777777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BB4B2A" w:rsidRPr="007A293E" w14:paraId="3B9F812E" w14:textId="77777777" w:rsidTr="003562BA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216F593" w14:textId="77777777" w:rsidR="00BB4B2A" w:rsidRPr="007A293E" w:rsidRDefault="00BB4B2A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35D7E53D" w14:textId="77777777" w:rsidR="00BB4B2A" w:rsidRPr="007A293E" w:rsidRDefault="00BB4B2A" w:rsidP="003562BA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</w:p>
          <w:p w14:paraId="36823106" w14:textId="77777777" w:rsidR="00BB4B2A" w:rsidRPr="007A293E" w:rsidRDefault="00BB4B2A" w:rsidP="003562BA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US-QWERTY, możliwością włączenia podświetlenia i odrębnym polem numerycznym, tabliczka z panelem dotykowym emulująca ruch kursora myszy.</w:t>
            </w:r>
          </w:p>
        </w:tc>
      </w:tr>
    </w:tbl>
    <w:p w14:paraId="4782DE9F" w14:textId="77777777" w:rsidR="003562BA" w:rsidRDefault="003562BA" w:rsidP="003562BA">
      <w:pPr>
        <w:suppressAutoHyphens/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</w:p>
    <w:p w14:paraId="112618DB" w14:textId="77777777" w:rsidR="00C0751D" w:rsidRDefault="00C0751D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2EED9943" w14:textId="77777777" w:rsidR="00C0751D" w:rsidRDefault="00C0751D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F7165E5" w14:textId="77777777" w:rsidR="00C0751D" w:rsidRDefault="00C0751D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933083F" w14:textId="77777777" w:rsidR="00C0751D" w:rsidRDefault="00C0751D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0A791572" w14:textId="7D943144" w:rsidR="003562BA" w:rsidRPr="0098797A" w:rsidRDefault="003562BA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  <w:r w:rsidRPr="0098797A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t xml:space="preserve">TABELA 9. Akcesoria do komputerów wymienionych w tabelach od 1 do </w:t>
      </w:r>
      <w:r w:rsidRPr="003562BA"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7"/>
      </w:tblGrid>
      <w:tr w:rsidR="00D324A4" w:rsidRPr="007A293E" w14:paraId="6D129588" w14:textId="77777777" w:rsidTr="003562BA">
        <w:tc>
          <w:tcPr>
            <w:tcW w:w="626" w:type="pct"/>
            <w:shd w:val="clear" w:color="auto" w:fill="D9E2F3" w:themeFill="accent1" w:themeFillTint="33"/>
          </w:tcPr>
          <w:p w14:paraId="147C64BD" w14:textId="77777777" w:rsidR="00D324A4" w:rsidRPr="003562BA" w:rsidRDefault="00C90ECC" w:rsidP="003562BA">
            <w:pPr>
              <w:suppressAutoHyphens/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4374" w:type="pct"/>
            <w:shd w:val="clear" w:color="auto" w:fill="D9E2F3" w:themeFill="accent1" w:themeFillTint="33"/>
          </w:tcPr>
          <w:p w14:paraId="0331665A" w14:textId="39C1F39B" w:rsidR="00D324A4" w:rsidRPr="003562BA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Minimalne parametry </w:t>
            </w:r>
            <w:r w:rsidR="00D324A4" w:rsidRPr="003562B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techniczne sprzętu wymagane przez  Zamawiającego</w:t>
            </w:r>
          </w:p>
          <w:p w14:paraId="19304D4F" w14:textId="77777777" w:rsidR="00D324A4" w:rsidRPr="003562BA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D324A4" w:rsidRPr="007A293E" w14:paraId="0E9B7169" w14:textId="77777777" w:rsidTr="003562BA">
        <w:tc>
          <w:tcPr>
            <w:tcW w:w="626" w:type="pct"/>
            <w:shd w:val="clear" w:color="auto" w:fill="auto"/>
            <w:vAlign w:val="center"/>
          </w:tcPr>
          <w:p w14:paraId="7CFF7E56" w14:textId="77777777" w:rsidR="00D324A4" w:rsidRPr="007A293E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C1</w:t>
            </w:r>
          </w:p>
        </w:tc>
        <w:tc>
          <w:tcPr>
            <w:tcW w:w="4374" w:type="pct"/>
            <w:shd w:val="clear" w:color="auto" w:fill="auto"/>
            <w:vAlign w:val="center"/>
          </w:tcPr>
          <w:p w14:paraId="709E93DD" w14:textId="25E8C71F" w:rsidR="00D324A4" w:rsidRPr="007A293E" w:rsidRDefault="00D324A4" w:rsidP="003562BA">
            <w:pPr>
              <w:suppressAutoHyphens/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Rozszerzenie pamięci z 16 do 32 GB </w:t>
            </w:r>
            <w:r w:rsidR="00A17319" w:rsidRPr="007A293E">
              <w:rPr>
                <w:rFonts w:ascii="Arial" w:hAnsi="Arial" w:cs="Arial"/>
                <w:sz w:val="18"/>
                <w:szCs w:val="18"/>
                <w:lang w:eastAsia="zh-CN"/>
              </w:rPr>
              <w:t>RAM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modelu B2, B3</w:t>
            </w:r>
            <w:r w:rsidR="00AD40B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B4</w:t>
            </w:r>
            <w:r w:rsidR="004B72B1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D324A4" w:rsidRPr="007A293E" w14:paraId="4324715C" w14:textId="77777777" w:rsidTr="003562BA">
        <w:tc>
          <w:tcPr>
            <w:tcW w:w="626" w:type="pct"/>
            <w:shd w:val="clear" w:color="auto" w:fill="auto"/>
            <w:vAlign w:val="center"/>
          </w:tcPr>
          <w:p w14:paraId="7C5A80D0" w14:textId="77777777" w:rsidR="00D324A4" w:rsidRPr="007A293E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C2</w:t>
            </w:r>
          </w:p>
        </w:tc>
        <w:tc>
          <w:tcPr>
            <w:tcW w:w="4374" w:type="pct"/>
            <w:shd w:val="clear" w:color="auto" w:fill="auto"/>
            <w:vAlign w:val="center"/>
          </w:tcPr>
          <w:p w14:paraId="370CAA31" w14:textId="77777777" w:rsidR="00D324A4" w:rsidRPr="007A293E" w:rsidRDefault="00D324A4" w:rsidP="003562BA">
            <w:pPr>
              <w:suppressAutoHyphens/>
              <w:spacing w:before="80"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Uniwersalna stacja dokująca do modeli od B1 do B</w:t>
            </w:r>
            <w:r w:rsidR="00BE0982" w:rsidRPr="007A293E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 parametrach:</w:t>
            </w:r>
          </w:p>
          <w:p w14:paraId="7BE9F2BD" w14:textId="77777777" w:rsidR="00D324A4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Podłączenie do komputera – port USB albo poprzez złącze cyfrowe, na wyposażeniu kabel przyłączeniowy.</w:t>
            </w:r>
          </w:p>
          <w:p w14:paraId="59122DCD" w14:textId="77777777" w:rsidR="00D324A4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Co najmniej pięć portów USB w tym co najmniej jedno w standardzie USB-C.</w:t>
            </w:r>
          </w:p>
          <w:p w14:paraId="2973F61A" w14:textId="77777777" w:rsidR="00D324A4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Co najmniej trzy złącza  cyfrowe w tym co najmniej  jedno w standardzie HDMI.</w:t>
            </w:r>
          </w:p>
          <w:p w14:paraId="60B51B1C" w14:textId="77777777" w:rsidR="00D874AD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Port Gigabit Ethernet</w:t>
            </w:r>
            <w:r w:rsidR="008F5FFE" w:rsidRPr="007A293E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  <w:p w14:paraId="1EDDEEF2" w14:textId="77777777" w:rsidR="00D324A4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4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Zasilacz </w:t>
            </w:r>
            <w:r w:rsidRPr="007A29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umożliwiający  naładowanie baterii przyłączonego komputera przenośnego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br/>
              <w:t xml:space="preserve">co najmniej 80% nominalnej pojemności w czasie nie przekraczającym jednej godziny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br/>
              <w:t>albo co najmniej 50% nominalnej pojemności w czasie nie przekraczającym 30 minut.</w:t>
            </w:r>
          </w:p>
        </w:tc>
      </w:tr>
      <w:tr w:rsidR="00D324A4" w:rsidRPr="007A293E" w14:paraId="2392194D" w14:textId="77777777" w:rsidTr="003562BA">
        <w:tc>
          <w:tcPr>
            <w:tcW w:w="626" w:type="pct"/>
            <w:shd w:val="clear" w:color="auto" w:fill="auto"/>
            <w:vAlign w:val="center"/>
          </w:tcPr>
          <w:p w14:paraId="681DC025" w14:textId="77777777" w:rsidR="00D324A4" w:rsidRPr="007A293E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</w:t>
            </w:r>
            <w:r w:rsidR="005D2924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374" w:type="pct"/>
            <w:shd w:val="clear" w:color="auto" w:fill="auto"/>
            <w:vAlign w:val="center"/>
          </w:tcPr>
          <w:p w14:paraId="58613098" w14:textId="29E20EB6" w:rsidR="00D324A4" w:rsidRPr="007A293E" w:rsidRDefault="00D324A4" w:rsidP="003562BA">
            <w:pPr>
              <w:suppressAutoHyphens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Torba do modelu 13</w:t>
            </w:r>
            <w:r w:rsidR="005D2924" w:rsidRPr="007A293E">
              <w:rPr>
                <w:rFonts w:ascii="Arial" w:hAnsi="Arial" w:cs="Arial"/>
                <w:sz w:val="18"/>
                <w:szCs w:val="18"/>
                <w:lang w:eastAsia="zh-CN"/>
              </w:rPr>
              <w:t>-14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”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wymiarach dostosowanych do oferowanego urządzenia, wykonana </w:t>
            </w:r>
            <w:r w:rsidR="003562BA"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z materiałów syntetycznych, np. poliester, nylon.</w:t>
            </w:r>
          </w:p>
        </w:tc>
      </w:tr>
      <w:tr w:rsidR="00D324A4" w:rsidRPr="007A293E" w14:paraId="5382BF32" w14:textId="77777777" w:rsidTr="003562BA">
        <w:tc>
          <w:tcPr>
            <w:tcW w:w="626" w:type="pct"/>
            <w:shd w:val="clear" w:color="auto" w:fill="auto"/>
            <w:vAlign w:val="center"/>
          </w:tcPr>
          <w:p w14:paraId="36E16FE5" w14:textId="77777777" w:rsidR="00D324A4" w:rsidRPr="007A293E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</w:t>
            </w:r>
            <w:r w:rsidR="005D2924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374" w:type="pct"/>
            <w:shd w:val="clear" w:color="auto" w:fill="auto"/>
            <w:vAlign w:val="center"/>
          </w:tcPr>
          <w:p w14:paraId="018E84A1" w14:textId="605B26AB" w:rsidR="00D324A4" w:rsidRPr="007A293E" w:rsidRDefault="00D324A4" w:rsidP="003562BA">
            <w:pPr>
              <w:suppressAutoHyphens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Torba do modelu 15</w:t>
            </w:r>
            <w:r w:rsidR="002B1009" w:rsidRPr="007A293E">
              <w:rPr>
                <w:rFonts w:ascii="Arial" w:hAnsi="Arial" w:cs="Arial"/>
                <w:sz w:val="18"/>
                <w:szCs w:val="18"/>
                <w:lang w:eastAsia="zh-CN"/>
              </w:rPr>
              <w:t>”-16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”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wymiarach dostosowanych do oferowanego urządzenia, wykonana </w:t>
            </w:r>
            <w:r w:rsidR="003562BA"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z materiałów syntetycznych, np. poliester, nylon.</w:t>
            </w:r>
          </w:p>
        </w:tc>
      </w:tr>
    </w:tbl>
    <w:p w14:paraId="59EDCF89" w14:textId="77777777" w:rsidR="00E55BC0" w:rsidRPr="007A293E" w:rsidRDefault="00E55BC0" w:rsidP="003562BA">
      <w:pPr>
        <w:suppressAutoHyphens/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</w:p>
    <w:sectPr w:rsidR="00E55BC0" w:rsidRPr="007A293E" w:rsidSect="00571348">
      <w:headerReference w:type="default" r:id="rId13"/>
      <w:footerReference w:type="default" r:id="rId14"/>
      <w:type w:val="nextColumn"/>
      <w:pgSz w:w="11906" w:h="16838"/>
      <w:pgMar w:top="567" w:right="1418" w:bottom="1418" w:left="1134" w:header="285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24E8" w14:textId="77777777" w:rsidR="00E57278" w:rsidRDefault="00E57278" w:rsidP="009C40CB">
      <w:pPr>
        <w:spacing w:after="0" w:line="240" w:lineRule="auto"/>
      </w:pPr>
      <w:r>
        <w:separator/>
      </w:r>
    </w:p>
  </w:endnote>
  <w:endnote w:type="continuationSeparator" w:id="0">
    <w:p w14:paraId="036093D6" w14:textId="77777777" w:rsidR="00E57278" w:rsidRDefault="00E57278" w:rsidP="009C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A6ED" w14:textId="77777777" w:rsidR="0033650B" w:rsidRPr="009579D7" w:rsidRDefault="0033650B" w:rsidP="0033650B">
    <w:pPr>
      <w:tabs>
        <w:tab w:val="center" w:pos="4536"/>
        <w:tab w:val="right" w:pos="9072"/>
      </w:tabs>
      <w:spacing w:after="0" w:line="240" w:lineRule="auto"/>
      <w:ind w:left="-142"/>
      <w:rPr>
        <w:rFonts w:ascii="Arial" w:hAnsi="Arial" w:cs="Arial"/>
        <w:color w:val="505050"/>
      </w:rPr>
    </w:pPr>
    <w:r w:rsidRPr="009579D7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53627C8" wp14:editId="29A0ED03">
          <wp:extent cx="1057275" cy="76200"/>
          <wp:effectExtent l="0" t="0" r="9525" b="0"/>
          <wp:docPr id="1897757108" name="Obraz 1897757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37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057"/>
      <w:gridCol w:w="1701"/>
    </w:tblGrid>
    <w:tr w:rsidR="0033650B" w:rsidRPr="009579D7" w14:paraId="62392CA2" w14:textId="77777777" w:rsidTr="0033650B">
      <w:trPr>
        <w:trHeight w:val="179"/>
      </w:trPr>
      <w:tc>
        <w:tcPr>
          <w:tcW w:w="3403" w:type="dxa"/>
        </w:tcPr>
        <w:p w14:paraId="5C88B839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-75" w:right="-18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041052A7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-75" w:right="-18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013F9262" w14:textId="77777777" w:rsidR="0033650B" w:rsidRPr="009579D7" w:rsidRDefault="0033650B" w:rsidP="0033650B">
          <w:pPr>
            <w:autoSpaceDE w:val="0"/>
            <w:adjustRightInd w:val="0"/>
            <w:spacing w:after="0" w:line="240" w:lineRule="auto"/>
            <w:textAlignment w:val="center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7EDF788A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right="-207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057" w:type="dxa"/>
        </w:tcPr>
        <w:p w14:paraId="5E203626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71"/>
            <w:rPr>
              <w:rFonts w:ascii="Arial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14CA4A77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-72" w:firstLine="143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2F9777F8" w14:textId="77777777" w:rsidR="0033650B" w:rsidRPr="009579D7" w:rsidRDefault="0033650B" w:rsidP="0033650B">
          <w:pPr>
            <w:autoSpaceDE w:val="0"/>
            <w:adjustRightInd w:val="0"/>
            <w:spacing w:after="0" w:line="240" w:lineRule="auto"/>
            <w:ind w:left="-358"/>
            <w:jc w:val="center"/>
            <w:textAlignment w:val="center"/>
            <w:rPr>
              <w:rFonts w:ascii="Arial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60E23C89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-142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46722D06" w14:textId="77777777" w:rsidR="0033650B" w:rsidRPr="007A3286" w:rsidRDefault="0033650B" w:rsidP="0033650B">
    <w:pPr>
      <w:spacing w:after="0" w:line="240" w:lineRule="auto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8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723D46EC" w14:textId="71D35108" w:rsidR="005E0C8C" w:rsidRPr="0033650B" w:rsidRDefault="005E0C8C" w:rsidP="0033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8F11" w14:textId="77777777" w:rsidR="00E57278" w:rsidRDefault="00E57278" w:rsidP="009C40CB">
      <w:pPr>
        <w:spacing w:after="0" w:line="240" w:lineRule="auto"/>
      </w:pPr>
      <w:r>
        <w:separator/>
      </w:r>
    </w:p>
  </w:footnote>
  <w:footnote w:type="continuationSeparator" w:id="0">
    <w:p w14:paraId="6F80CB72" w14:textId="77777777" w:rsidR="00E57278" w:rsidRDefault="00E57278" w:rsidP="009C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9488" w14:textId="00CCABC2" w:rsidR="005E0C8C" w:rsidRDefault="0033650B" w:rsidP="0033650B">
    <w:pPr>
      <w:pStyle w:val="Nagwek"/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46E5D285" wp14:editId="79CA1620">
          <wp:extent cx="2907665" cy="509270"/>
          <wp:effectExtent l="0" t="0" r="6985" b="5080"/>
          <wp:docPr id="451820460" name="Obraz 451820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DC226" w14:textId="77777777" w:rsidR="0033650B" w:rsidRDefault="0033650B" w:rsidP="0033650B">
    <w:pPr>
      <w:pStyle w:val="Nagwek"/>
    </w:pPr>
  </w:p>
  <w:p w14:paraId="086C4568" w14:textId="77777777" w:rsidR="0033650B" w:rsidRDefault="0033650B" w:rsidP="0033650B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6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>do SWZ - postępowanie nr 5</w:t>
    </w:r>
    <w:r>
      <w:rPr>
        <w:rFonts w:ascii="Arial" w:hAnsi="Arial" w:cs="Arial"/>
        <w:sz w:val="16"/>
        <w:szCs w:val="16"/>
      </w:rPr>
      <w:t>B10</w:t>
    </w:r>
    <w:r w:rsidRPr="008A392E">
      <w:rPr>
        <w:rFonts w:ascii="Arial" w:hAnsi="Arial" w:cs="Arial"/>
        <w:sz w:val="16"/>
        <w:szCs w:val="16"/>
      </w:rPr>
      <w:t>.291.1</w:t>
    </w:r>
    <w:r>
      <w:rPr>
        <w:rFonts w:ascii="Arial" w:hAnsi="Arial" w:cs="Arial"/>
        <w:sz w:val="16"/>
        <w:szCs w:val="16"/>
      </w:rPr>
      <w:t>.8.2024.MP</w:t>
    </w:r>
  </w:p>
  <w:p w14:paraId="3CAF5CF4" w14:textId="77777777" w:rsidR="0033650B" w:rsidRDefault="0033650B" w:rsidP="00336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55"/>
    <w:multiLevelType w:val="hybridMultilevel"/>
    <w:tmpl w:val="A0BCC0E8"/>
    <w:lvl w:ilvl="0" w:tplc="FC001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9BE"/>
    <w:multiLevelType w:val="hybridMultilevel"/>
    <w:tmpl w:val="2B84AA2C"/>
    <w:lvl w:ilvl="0" w:tplc="D976FE52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1F9F"/>
    <w:multiLevelType w:val="hybridMultilevel"/>
    <w:tmpl w:val="A442E69C"/>
    <w:lvl w:ilvl="0" w:tplc="92984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45C"/>
    <w:multiLevelType w:val="hybridMultilevel"/>
    <w:tmpl w:val="56E64178"/>
    <w:lvl w:ilvl="0" w:tplc="E286D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04E5"/>
    <w:multiLevelType w:val="hybridMultilevel"/>
    <w:tmpl w:val="BE485F3A"/>
    <w:lvl w:ilvl="0" w:tplc="AE4637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3AC8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22DB"/>
    <w:multiLevelType w:val="hybridMultilevel"/>
    <w:tmpl w:val="DCE28056"/>
    <w:lvl w:ilvl="0" w:tplc="C2DAAA48">
      <w:start w:val="4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23DF"/>
    <w:multiLevelType w:val="hybridMultilevel"/>
    <w:tmpl w:val="84D6A342"/>
    <w:lvl w:ilvl="0" w:tplc="C21E6DE6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88E"/>
    <w:multiLevelType w:val="hybridMultilevel"/>
    <w:tmpl w:val="20DE5926"/>
    <w:lvl w:ilvl="0" w:tplc="59523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C057A"/>
    <w:multiLevelType w:val="hybridMultilevel"/>
    <w:tmpl w:val="99C47BD4"/>
    <w:lvl w:ilvl="0" w:tplc="D37A6B1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C38"/>
    <w:multiLevelType w:val="hybridMultilevel"/>
    <w:tmpl w:val="F71A4936"/>
    <w:lvl w:ilvl="0" w:tplc="1070DB88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3393"/>
    <w:multiLevelType w:val="hybridMultilevel"/>
    <w:tmpl w:val="FCE6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8FB"/>
    <w:multiLevelType w:val="hybridMultilevel"/>
    <w:tmpl w:val="1872575E"/>
    <w:lvl w:ilvl="0" w:tplc="2EA49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B2D49"/>
    <w:multiLevelType w:val="hybridMultilevel"/>
    <w:tmpl w:val="1CD0BE24"/>
    <w:lvl w:ilvl="0" w:tplc="A89CE158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7CA6"/>
    <w:multiLevelType w:val="hybridMultilevel"/>
    <w:tmpl w:val="DDFA69C8"/>
    <w:lvl w:ilvl="0" w:tplc="B328A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451"/>
    <w:multiLevelType w:val="hybridMultilevel"/>
    <w:tmpl w:val="F534716E"/>
    <w:lvl w:ilvl="0" w:tplc="F8AEE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50F5"/>
    <w:multiLevelType w:val="hybridMultilevel"/>
    <w:tmpl w:val="D7C89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E4A"/>
    <w:multiLevelType w:val="hybridMultilevel"/>
    <w:tmpl w:val="28769FD6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D37A6B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357D1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CE0"/>
    <w:multiLevelType w:val="hybridMultilevel"/>
    <w:tmpl w:val="B3A20366"/>
    <w:lvl w:ilvl="0" w:tplc="A8461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500"/>
    <w:multiLevelType w:val="hybridMultilevel"/>
    <w:tmpl w:val="91F854A6"/>
    <w:lvl w:ilvl="0" w:tplc="F05C8D94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7EF5"/>
    <w:multiLevelType w:val="hybridMultilevel"/>
    <w:tmpl w:val="A00E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54B37"/>
    <w:multiLevelType w:val="hybridMultilevel"/>
    <w:tmpl w:val="EC12117C"/>
    <w:lvl w:ilvl="0" w:tplc="3C4A66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23194"/>
    <w:multiLevelType w:val="hybridMultilevel"/>
    <w:tmpl w:val="7EBA273C"/>
    <w:lvl w:ilvl="0" w:tplc="9806A112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6F52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C5502"/>
    <w:multiLevelType w:val="hybridMultilevel"/>
    <w:tmpl w:val="A6B26454"/>
    <w:lvl w:ilvl="0" w:tplc="6B040E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A89CE158">
      <w:start w:val="1"/>
      <w:numFmt w:val="lowerLetter"/>
      <w:lvlText w:val="%2."/>
      <w:lvlJc w:val="left"/>
      <w:pPr>
        <w:ind w:left="1440" w:hanging="8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93BCE"/>
    <w:multiLevelType w:val="hybridMultilevel"/>
    <w:tmpl w:val="3D06764A"/>
    <w:lvl w:ilvl="0" w:tplc="6C08C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1546"/>
    <w:multiLevelType w:val="hybridMultilevel"/>
    <w:tmpl w:val="50E2725C"/>
    <w:lvl w:ilvl="0" w:tplc="941C8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F069D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312C2"/>
    <w:multiLevelType w:val="hybridMultilevel"/>
    <w:tmpl w:val="E9924E2A"/>
    <w:lvl w:ilvl="0" w:tplc="34E6D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D6E6E"/>
    <w:multiLevelType w:val="hybridMultilevel"/>
    <w:tmpl w:val="DD5EF756"/>
    <w:lvl w:ilvl="0" w:tplc="55786F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A1746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337784">
    <w:abstractNumId w:val="21"/>
  </w:num>
  <w:num w:numId="2" w16cid:durableId="611479713">
    <w:abstractNumId w:val="30"/>
  </w:num>
  <w:num w:numId="3" w16cid:durableId="391009049">
    <w:abstractNumId w:val="25"/>
  </w:num>
  <w:num w:numId="4" w16cid:durableId="855579988">
    <w:abstractNumId w:val="12"/>
  </w:num>
  <w:num w:numId="5" w16cid:durableId="1397049417">
    <w:abstractNumId w:val="7"/>
  </w:num>
  <w:num w:numId="6" w16cid:durableId="1458065983">
    <w:abstractNumId w:val="8"/>
  </w:num>
  <w:num w:numId="7" w16cid:durableId="100999305">
    <w:abstractNumId w:val="17"/>
  </w:num>
  <w:num w:numId="8" w16cid:durableId="1376275613">
    <w:abstractNumId w:val="3"/>
  </w:num>
  <w:num w:numId="9" w16cid:durableId="1744986628">
    <w:abstractNumId w:val="14"/>
  </w:num>
  <w:num w:numId="10" w16cid:durableId="196549862">
    <w:abstractNumId w:val="0"/>
  </w:num>
  <w:num w:numId="11" w16cid:durableId="1458910511">
    <w:abstractNumId w:val="29"/>
  </w:num>
  <w:num w:numId="12" w16cid:durableId="363016282">
    <w:abstractNumId w:val="26"/>
  </w:num>
  <w:num w:numId="13" w16cid:durableId="608002460">
    <w:abstractNumId w:val="2"/>
  </w:num>
  <w:num w:numId="14" w16cid:durableId="1711106077">
    <w:abstractNumId w:val="4"/>
  </w:num>
  <w:num w:numId="15" w16cid:durableId="1577325676">
    <w:abstractNumId w:val="9"/>
  </w:num>
  <w:num w:numId="16" w16cid:durableId="374358773">
    <w:abstractNumId w:val="11"/>
  </w:num>
  <w:num w:numId="17" w16cid:durableId="1629819640">
    <w:abstractNumId w:val="13"/>
  </w:num>
  <w:num w:numId="18" w16cid:durableId="1619406775">
    <w:abstractNumId w:val="6"/>
  </w:num>
  <w:num w:numId="19" w16cid:durableId="828443048">
    <w:abstractNumId w:val="22"/>
  </w:num>
  <w:num w:numId="20" w16cid:durableId="409275537">
    <w:abstractNumId w:val="15"/>
  </w:num>
  <w:num w:numId="21" w16cid:durableId="1463958998">
    <w:abstractNumId w:val="10"/>
  </w:num>
  <w:num w:numId="22" w16cid:durableId="105127797">
    <w:abstractNumId w:val="19"/>
  </w:num>
  <w:num w:numId="23" w16cid:durableId="1988045555">
    <w:abstractNumId w:val="1"/>
  </w:num>
  <w:num w:numId="24" w16cid:durableId="1886524943">
    <w:abstractNumId w:val="28"/>
  </w:num>
  <w:num w:numId="25" w16cid:durableId="61219160">
    <w:abstractNumId w:val="20"/>
  </w:num>
  <w:num w:numId="26" w16cid:durableId="1912422452">
    <w:abstractNumId w:val="18"/>
  </w:num>
  <w:num w:numId="27" w16cid:durableId="1079714610">
    <w:abstractNumId w:val="24"/>
  </w:num>
  <w:num w:numId="28" w16cid:durableId="1837379235">
    <w:abstractNumId w:val="31"/>
  </w:num>
  <w:num w:numId="29" w16cid:durableId="1298144160">
    <w:abstractNumId w:val="5"/>
  </w:num>
  <w:num w:numId="30" w16cid:durableId="1881283567">
    <w:abstractNumId w:val="27"/>
  </w:num>
  <w:num w:numId="31" w16cid:durableId="1662001438">
    <w:abstractNumId w:val="23"/>
  </w:num>
  <w:num w:numId="32" w16cid:durableId="1717312394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CB"/>
    <w:rsid w:val="00001B84"/>
    <w:rsid w:val="000053B5"/>
    <w:rsid w:val="00007780"/>
    <w:rsid w:val="00012AA8"/>
    <w:rsid w:val="000150F9"/>
    <w:rsid w:val="00015A76"/>
    <w:rsid w:val="00021EF8"/>
    <w:rsid w:val="00022AB7"/>
    <w:rsid w:val="00024D58"/>
    <w:rsid w:val="000305D2"/>
    <w:rsid w:val="000306E1"/>
    <w:rsid w:val="000356CE"/>
    <w:rsid w:val="00055350"/>
    <w:rsid w:val="00056D7C"/>
    <w:rsid w:val="00057650"/>
    <w:rsid w:val="0006176F"/>
    <w:rsid w:val="0006361B"/>
    <w:rsid w:val="00064D65"/>
    <w:rsid w:val="00066009"/>
    <w:rsid w:val="0006657D"/>
    <w:rsid w:val="0006785B"/>
    <w:rsid w:val="0007078B"/>
    <w:rsid w:val="00072A1B"/>
    <w:rsid w:val="00074CDB"/>
    <w:rsid w:val="00074DA1"/>
    <w:rsid w:val="00075658"/>
    <w:rsid w:val="000776F9"/>
    <w:rsid w:val="000804B8"/>
    <w:rsid w:val="000812E5"/>
    <w:rsid w:val="00082301"/>
    <w:rsid w:val="00083006"/>
    <w:rsid w:val="0008403C"/>
    <w:rsid w:val="0008575F"/>
    <w:rsid w:val="00091186"/>
    <w:rsid w:val="000931E3"/>
    <w:rsid w:val="00093A5C"/>
    <w:rsid w:val="00096292"/>
    <w:rsid w:val="000A2F5E"/>
    <w:rsid w:val="000B0742"/>
    <w:rsid w:val="000B135B"/>
    <w:rsid w:val="000B16D4"/>
    <w:rsid w:val="000B5A7A"/>
    <w:rsid w:val="000C21BC"/>
    <w:rsid w:val="000C3E9B"/>
    <w:rsid w:val="000C4553"/>
    <w:rsid w:val="000C61D9"/>
    <w:rsid w:val="000D32C4"/>
    <w:rsid w:val="000D3C64"/>
    <w:rsid w:val="000D3CF1"/>
    <w:rsid w:val="000E7AF1"/>
    <w:rsid w:val="000F66EB"/>
    <w:rsid w:val="001018F9"/>
    <w:rsid w:val="00105984"/>
    <w:rsid w:val="0011116A"/>
    <w:rsid w:val="00111D1E"/>
    <w:rsid w:val="00112F1D"/>
    <w:rsid w:val="00115189"/>
    <w:rsid w:val="00115BB0"/>
    <w:rsid w:val="00121BC0"/>
    <w:rsid w:val="00122115"/>
    <w:rsid w:val="00122B6A"/>
    <w:rsid w:val="00123236"/>
    <w:rsid w:val="00123B45"/>
    <w:rsid w:val="00124159"/>
    <w:rsid w:val="00125016"/>
    <w:rsid w:val="001260F4"/>
    <w:rsid w:val="0013047F"/>
    <w:rsid w:val="00131444"/>
    <w:rsid w:val="00131C35"/>
    <w:rsid w:val="00136B80"/>
    <w:rsid w:val="00140BAC"/>
    <w:rsid w:val="00141261"/>
    <w:rsid w:val="00142FEF"/>
    <w:rsid w:val="001430AB"/>
    <w:rsid w:val="0014330E"/>
    <w:rsid w:val="0014399E"/>
    <w:rsid w:val="00144178"/>
    <w:rsid w:val="00151B4B"/>
    <w:rsid w:val="00153BA9"/>
    <w:rsid w:val="0015492B"/>
    <w:rsid w:val="00156D8E"/>
    <w:rsid w:val="00156FAC"/>
    <w:rsid w:val="00157596"/>
    <w:rsid w:val="00165EF9"/>
    <w:rsid w:val="0016725C"/>
    <w:rsid w:val="00170862"/>
    <w:rsid w:val="00170925"/>
    <w:rsid w:val="00173793"/>
    <w:rsid w:val="00173CCD"/>
    <w:rsid w:val="001770C2"/>
    <w:rsid w:val="00177469"/>
    <w:rsid w:val="00177EF5"/>
    <w:rsid w:val="00181956"/>
    <w:rsid w:val="00183907"/>
    <w:rsid w:val="00187217"/>
    <w:rsid w:val="0019138E"/>
    <w:rsid w:val="00192E86"/>
    <w:rsid w:val="00193E57"/>
    <w:rsid w:val="00195B32"/>
    <w:rsid w:val="00195BDB"/>
    <w:rsid w:val="00196634"/>
    <w:rsid w:val="00196BD8"/>
    <w:rsid w:val="001A077E"/>
    <w:rsid w:val="001A4C0A"/>
    <w:rsid w:val="001B0DCC"/>
    <w:rsid w:val="001B1EE1"/>
    <w:rsid w:val="001B6DD5"/>
    <w:rsid w:val="001C07B0"/>
    <w:rsid w:val="001C2A51"/>
    <w:rsid w:val="001C35E0"/>
    <w:rsid w:val="001C3CA9"/>
    <w:rsid w:val="001D0375"/>
    <w:rsid w:val="001E1D05"/>
    <w:rsid w:val="001E2833"/>
    <w:rsid w:val="001E54C3"/>
    <w:rsid w:val="001F500A"/>
    <w:rsid w:val="001F7D9A"/>
    <w:rsid w:val="002014DE"/>
    <w:rsid w:val="002022A7"/>
    <w:rsid w:val="0020383B"/>
    <w:rsid w:val="00204F08"/>
    <w:rsid w:val="00205469"/>
    <w:rsid w:val="00206C3E"/>
    <w:rsid w:val="00211684"/>
    <w:rsid w:val="00213575"/>
    <w:rsid w:val="00213A13"/>
    <w:rsid w:val="00214625"/>
    <w:rsid w:val="00215EEB"/>
    <w:rsid w:val="00217746"/>
    <w:rsid w:val="00221A92"/>
    <w:rsid w:val="00221DF5"/>
    <w:rsid w:val="0022341C"/>
    <w:rsid w:val="00230BEA"/>
    <w:rsid w:val="00234015"/>
    <w:rsid w:val="00234994"/>
    <w:rsid w:val="00237DB7"/>
    <w:rsid w:val="002411D4"/>
    <w:rsid w:val="00245544"/>
    <w:rsid w:val="0024695A"/>
    <w:rsid w:val="002470F3"/>
    <w:rsid w:val="002475E6"/>
    <w:rsid w:val="00251B21"/>
    <w:rsid w:val="00253117"/>
    <w:rsid w:val="00255148"/>
    <w:rsid w:val="00256C00"/>
    <w:rsid w:val="002605B3"/>
    <w:rsid w:val="00260996"/>
    <w:rsid w:val="002662B3"/>
    <w:rsid w:val="002669A4"/>
    <w:rsid w:val="00267788"/>
    <w:rsid w:val="00267D8D"/>
    <w:rsid w:val="0027043B"/>
    <w:rsid w:val="00270AE1"/>
    <w:rsid w:val="00273054"/>
    <w:rsid w:val="0027499E"/>
    <w:rsid w:val="002766F8"/>
    <w:rsid w:val="0028091F"/>
    <w:rsid w:val="00280B69"/>
    <w:rsid w:val="00280C46"/>
    <w:rsid w:val="00281A0D"/>
    <w:rsid w:val="00284147"/>
    <w:rsid w:val="00286887"/>
    <w:rsid w:val="002901BB"/>
    <w:rsid w:val="00290F2C"/>
    <w:rsid w:val="002933DC"/>
    <w:rsid w:val="00296CA1"/>
    <w:rsid w:val="002A3EAA"/>
    <w:rsid w:val="002A6A56"/>
    <w:rsid w:val="002A6F60"/>
    <w:rsid w:val="002B1009"/>
    <w:rsid w:val="002B237A"/>
    <w:rsid w:val="002B470C"/>
    <w:rsid w:val="002B5B86"/>
    <w:rsid w:val="002B791C"/>
    <w:rsid w:val="002C22EF"/>
    <w:rsid w:val="002C2886"/>
    <w:rsid w:val="002C71F7"/>
    <w:rsid w:val="002D22C1"/>
    <w:rsid w:val="002D6203"/>
    <w:rsid w:val="002D65EE"/>
    <w:rsid w:val="002E052C"/>
    <w:rsid w:val="002E1627"/>
    <w:rsid w:val="002E60AA"/>
    <w:rsid w:val="002E6CD3"/>
    <w:rsid w:val="002E7BB3"/>
    <w:rsid w:val="002F07D0"/>
    <w:rsid w:val="002F124F"/>
    <w:rsid w:val="002F18E5"/>
    <w:rsid w:val="002F19D2"/>
    <w:rsid w:val="00301244"/>
    <w:rsid w:val="00301648"/>
    <w:rsid w:val="00301F5C"/>
    <w:rsid w:val="00305A4C"/>
    <w:rsid w:val="003132DC"/>
    <w:rsid w:val="00313C8D"/>
    <w:rsid w:val="003153A2"/>
    <w:rsid w:val="00320CFF"/>
    <w:rsid w:val="0032790C"/>
    <w:rsid w:val="0033008B"/>
    <w:rsid w:val="00331788"/>
    <w:rsid w:val="0033650B"/>
    <w:rsid w:val="003367A0"/>
    <w:rsid w:val="0034254F"/>
    <w:rsid w:val="0034509C"/>
    <w:rsid w:val="00350568"/>
    <w:rsid w:val="0035162E"/>
    <w:rsid w:val="00352B77"/>
    <w:rsid w:val="00353EB9"/>
    <w:rsid w:val="00353FA5"/>
    <w:rsid w:val="003562BA"/>
    <w:rsid w:val="00360ACC"/>
    <w:rsid w:val="003714CD"/>
    <w:rsid w:val="003744BB"/>
    <w:rsid w:val="0037600C"/>
    <w:rsid w:val="00376ECD"/>
    <w:rsid w:val="00377268"/>
    <w:rsid w:val="003844B9"/>
    <w:rsid w:val="003856A7"/>
    <w:rsid w:val="003A2B11"/>
    <w:rsid w:val="003A2BB8"/>
    <w:rsid w:val="003A4113"/>
    <w:rsid w:val="003A60E7"/>
    <w:rsid w:val="003A66DB"/>
    <w:rsid w:val="003A717F"/>
    <w:rsid w:val="003A7A44"/>
    <w:rsid w:val="003B099E"/>
    <w:rsid w:val="003B1C7F"/>
    <w:rsid w:val="003B2D3F"/>
    <w:rsid w:val="003B3092"/>
    <w:rsid w:val="003B64F4"/>
    <w:rsid w:val="003C6401"/>
    <w:rsid w:val="003D1811"/>
    <w:rsid w:val="003D5324"/>
    <w:rsid w:val="003E1ADC"/>
    <w:rsid w:val="003E3CF6"/>
    <w:rsid w:val="003E6D52"/>
    <w:rsid w:val="003E754E"/>
    <w:rsid w:val="003F1456"/>
    <w:rsid w:val="003F4295"/>
    <w:rsid w:val="003F474C"/>
    <w:rsid w:val="003F4FD2"/>
    <w:rsid w:val="0040232F"/>
    <w:rsid w:val="00402613"/>
    <w:rsid w:val="00404809"/>
    <w:rsid w:val="0041106C"/>
    <w:rsid w:val="004111F4"/>
    <w:rsid w:val="00412D8A"/>
    <w:rsid w:val="004149E2"/>
    <w:rsid w:val="00414A5E"/>
    <w:rsid w:val="00414BD8"/>
    <w:rsid w:val="00415D5D"/>
    <w:rsid w:val="004212A0"/>
    <w:rsid w:val="004241A4"/>
    <w:rsid w:val="00424DDE"/>
    <w:rsid w:val="004275AE"/>
    <w:rsid w:val="00430604"/>
    <w:rsid w:val="00430C9E"/>
    <w:rsid w:val="0043168D"/>
    <w:rsid w:val="00435BF1"/>
    <w:rsid w:val="00436920"/>
    <w:rsid w:val="00443094"/>
    <w:rsid w:val="0044539A"/>
    <w:rsid w:val="00445851"/>
    <w:rsid w:val="004477F5"/>
    <w:rsid w:val="00450427"/>
    <w:rsid w:val="004506A7"/>
    <w:rsid w:val="00452990"/>
    <w:rsid w:val="00461134"/>
    <w:rsid w:val="004647C2"/>
    <w:rsid w:val="0046482A"/>
    <w:rsid w:val="004653A6"/>
    <w:rsid w:val="00465BA6"/>
    <w:rsid w:val="00465C79"/>
    <w:rsid w:val="00467350"/>
    <w:rsid w:val="00473A55"/>
    <w:rsid w:val="00474080"/>
    <w:rsid w:val="00474AD8"/>
    <w:rsid w:val="004752CB"/>
    <w:rsid w:val="00475F22"/>
    <w:rsid w:val="004767CF"/>
    <w:rsid w:val="004769CA"/>
    <w:rsid w:val="004802E8"/>
    <w:rsid w:val="004808FA"/>
    <w:rsid w:val="0048163B"/>
    <w:rsid w:val="00487C15"/>
    <w:rsid w:val="004909DF"/>
    <w:rsid w:val="0049101F"/>
    <w:rsid w:val="00491122"/>
    <w:rsid w:val="00494DCF"/>
    <w:rsid w:val="004A094E"/>
    <w:rsid w:val="004A1AA1"/>
    <w:rsid w:val="004A4AA9"/>
    <w:rsid w:val="004A6D89"/>
    <w:rsid w:val="004B2469"/>
    <w:rsid w:val="004B72B1"/>
    <w:rsid w:val="004C1212"/>
    <w:rsid w:val="004C157B"/>
    <w:rsid w:val="004C3387"/>
    <w:rsid w:val="004C46FD"/>
    <w:rsid w:val="004D31EF"/>
    <w:rsid w:val="004D50AE"/>
    <w:rsid w:val="004E3507"/>
    <w:rsid w:val="004E5368"/>
    <w:rsid w:val="004F20C1"/>
    <w:rsid w:val="004F2239"/>
    <w:rsid w:val="004F294B"/>
    <w:rsid w:val="004F4111"/>
    <w:rsid w:val="004F69FC"/>
    <w:rsid w:val="0050126C"/>
    <w:rsid w:val="0050329C"/>
    <w:rsid w:val="00505036"/>
    <w:rsid w:val="00505CA1"/>
    <w:rsid w:val="00507BC0"/>
    <w:rsid w:val="00507F39"/>
    <w:rsid w:val="00510E13"/>
    <w:rsid w:val="00513CA4"/>
    <w:rsid w:val="00521D47"/>
    <w:rsid w:val="005235C3"/>
    <w:rsid w:val="00524B6D"/>
    <w:rsid w:val="005310FA"/>
    <w:rsid w:val="00532918"/>
    <w:rsid w:val="005342C6"/>
    <w:rsid w:val="00536507"/>
    <w:rsid w:val="00536E58"/>
    <w:rsid w:val="00542CAF"/>
    <w:rsid w:val="00546893"/>
    <w:rsid w:val="00550576"/>
    <w:rsid w:val="00552207"/>
    <w:rsid w:val="005569E3"/>
    <w:rsid w:val="00557152"/>
    <w:rsid w:val="005608AB"/>
    <w:rsid w:val="00564C57"/>
    <w:rsid w:val="005650D7"/>
    <w:rsid w:val="00566C64"/>
    <w:rsid w:val="0056749D"/>
    <w:rsid w:val="005702BF"/>
    <w:rsid w:val="00570CAC"/>
    <w:rsid w:val="00571348"/>
    <w:rsid w:val="005764E2"/>
    <w:rsid w:val="005776B7"/>
    <w:rsid w:val="005839BF"/>
    <w:rsid w:val="00583F78"/>
    <w:rsid w:val="00585AAE"/>
    <w:rsid w:val="00587F8B"/>
    <w:rsid w:val="00591D81"/>
    <w:rsid w:val="00592032"/>
    <w:rsid w:val="00593DB1"/>
    <w:rsid w:val="00593F55"/>
    <w:rsid w:val="0059434A"/>
    <w:rsid w:val="0059598B"/>
    <w:rsid w:val="00596B3E"/>
    <w:rsid w:val="005A05D3"/>
    <w:rsid w:val="005A1906"/>
    <w:rsid w:val="005A3C76"/>
    <w:rsid w:val="005A3D08"/>
    <w:rsid w:val="005A4695"/>
    <w:rsid w:val="005A4B4C"/>
    <w:rsid w:val="005B0DD6"/>
    <w:rsid w:val="005B49E3"/>
    <w:rsid w:val="005B6861"/>
    <w:rsid w:val="005B6C25"/>
    <w:rsid w:val="005B78F8"/>
    <w:rsid w:val="005C0825"/>
    <w:rsid w:val="005C4A5D"/>
    <w:rsid w:val="005C6F50"/>
    <w:rsid w:val="005D2924"/>
    <w:rsid w:val="005E0C8C"/>
    <w:rsid w:val="005E1DA7"/>
    <w:rsid w:val="005F3CDC"/>
    <w:rsid w:val="005F5368"/>
    <w:rsid w:val="005F7A9C"/>
    <w:rsid w:val="005F7AE7"/>
    <w:rsid w:val="005F7F29"/>
    <w:rsid w:val="00600E08"/>
    <w:rsid w:val="00602591"/>
    <w:rsid w:val="0061373E"/>
    <w:rsid w:val="006172EF"/>
    <w:rsid w:val="0061748A"/>
    <w:rsid w:val="00621D89"/>
    <w:rsid w:val="0062397A"/>
    <w:rsid w:val="00626D01"/>
    <w:rsid w:val="00627400"/>
    <w:rsid w:val="00631289"/>
    <w:rsid w:val="00632527"/>
    <w:rsid w:val="00637782"/>
    <w:rsid w:val="00640843"/>
    <w:rsid w:val="00642203"/>
    <w:rsid w:val="0064648F"/>
    <w:rsid w:val="00653388"/>
    <w:rsid w:val="00661AA8"/>
    <w:rsid w:val="00662128"/>
    <w:rsid w:val="006652CE"/>
    <w:rsid w:val="00666B30"/>
    <w:rsid w:val="006672A9"/>
    <w:rsid w:val="00670946"/>
    <w:rsid w:val="00675EC4"/>
    <w:rsid w:val="00676C24"/>
    <w:rsid w:val="00677869"/>
    <w:rsid w:val="0068088E"/>
    <w:rsid w:val="00680C2A"/>
    <w:rsid w:val="00686095"/>
    <w:rsid w:val="006867B0"/>
    <w:rsid w:val="00686F06"/>
    <w:rsid w:val="00694D2F"/>
    <w:rsid w:val="00694E1B"/>
    <w:rsid w:val="006A12EC"/>
    <w:rsid w:val="006A48D2"/>
    <w:rsid w:val="006A59FF"/>
    <w:rsid w:val="006A769A"/>
    <w:rsid w:val="006A7AA2"/>
    <w:rsid w:val="006B3D5E"/>
    <w:rsid w:val="006B4283"/>
    <w:rsid w:val="006C0428"/>
    <w:rsid w:val="006C23B8"/>
    <w:rsid w:val="006C2848"/>
    <w:rsid w:val="006C3646"/>
    <w:rsid w:val="006C4500"/>
    <w:rsid w:val="006C4899"/>
    <w:rsid w:val="006C6516"/>
    <w:rsid w:val="006C7506"/>
    <w:rsid w:val="006C7BF5"/>
    <w:rsid w:val="006C7DE1"/>
    <w:rsid w:val="006D13ED"/>
    <w:rsid w:val="006D1A7F"/>
    <w:rsid w:val="006D2A0A"/>
    <w:rsid w:val="006D2A5B"/>
    <w:rsid w:val="006D3EFA"/>
    <w:rsid w:val="006D42AA"/>
    <w:rsid w:val="006E691B"/>
    <w:rsid w:val="006F0393"/>
    <w:rsid w:val="006F1827"/>
    <w:rsid w:val="006F1F52"/>
    <w:rsid w:val="007045FB"/>
    <w:rsid w:val="00710A3F"/>
    <w:rsid w:val="007126D4"/>
    <w:rsid w:val="00713136"/>
    <w:rsid w:val="0071432C"/>
    <w:rsid w:val="007164BD"/>
    <w:rsid w:val="0072273F"/>
    <w:rsid w:val="00725355"/>
    <w:rsid w:val="0072786F"/>
    <w:rsid w:val="00731E22"/>
    <w:rsid w:val="0073622B"/>
    <w:rsid w:val="00736835"/>
    <w:rsid w:val="0074037A"/>
    <w:rsid w:val="00743D75"/>
    <w:rsid w:val="00744713"/>
    <w:rsid w:val="0074547B"/>
    <w:rsid w:val="00747146"/>
    <w:rsid w:val="00753641"/>
    <w:rsid w:val="00754929"/>
    <w:rsid w:val="007607C8"/>
    <w:rsid w:val="00760B06"/>
    <w:rsid w:val="0076132D"/>
    <w:rsid w:val="0076163A"/>
    <w:rsid w:val="007617F0"/>
    <w:rsid w:val="00761E43"/>
    <w:rsid w:val="00763FAE"/>
    <w:rsid w:val="007645F0"/>
    <w:rsid w:val="007665B6"/>
    <w:rsid w:val="007665DB"/>
    <w:rsid w:val="0077252F"/>
    <w:rsid w:val="00773E8E"/>
    <w:rsid w:val="00784CFC"/>
    <w:rsid w:val="00785C52"/>
    <w:rsid w:val="00785FFD"/>
    <w:rsid w:val="00787662"/>
    <w:rsid w:val="00794F67"/>
    <w:rsid w:val="00794FB3"/>
    <w:rsid w:val="007A0621"/>
    <w:rsid w:val="007A293E"/>
    <w:rsid w:val="007A5C9F"/>
    <w:rsid w:val="007B4131"/>
    <w:rsid w:val="007B57F0"/>
    <w:rsid w:val="007B6BE1"/>
    <w:rsid w:val="007B7109"/>
    <w:rsid w:val="007C0A8F"/>
    <w:rsid w:val="007C6E9A"/>
    <w:rsid w:val="007D08DD"/>
    <w:rsid w:val="007D1713"/>
    <w:rsid w:val="007D27B5"/>
    <w:rsid w:val="007D3382"/>
    <w:rsid w:val="007D4F28"/>
    <w:rsid w:val="007D7917"/>
    <w:rsid w:val="007D7AE3"/>
    <w:rsid w:val="007D7EDF"/>
    <w:rsid w:val="007E2A4B"/>
    <w:rsid w:val="007E2BFE"/>
    <w:rsid w:val="007E7359"/>
    <w:rsid w:val="007F4F19"/>
    <w:rsid w:val="007F7571"/>
    <w:rsid w:val="007F79EF"/>
    <w:rsid w:val="008001E1"/>
    <w:rsid w:val="0080372E"/>
    <w:rsid w:val="00807C2C"/>
    <w:rsid w:val="00810D58"/>
    <w:rsid w:val="00812A6D"/>
    <w:rsid w:val="00813084"/>
    <w:rsid w:val="00814F39"/>
    <w:rsid w:val="00815A4B"/>
    <w:rsid w:val="00817B28"/>
    <w:rsid w:val="00820F51"/>
    <w:rsid w:val="00820FC5"/>
    <w:rsid w:val="008275EC"/>
    <w:rsid w:val="00832F90"/>
    <w:rsid w:val="00836F09"/>
    <w:rsid w:val="008371E6"/>
    <w:rsid w:val="00837560"/>
    <w:rsid w:val="008445EC"/>
    <w:rsid w:val="00846D93"/>
    <w:rsid w:val="008511CA"/>
    <w:rsid w:val="00852932"/>
    <w:rsid w:val="008536EC"/>
    <w:rsid w:val="0085544F"/>
    <w:rsid w:val="008555BB"/>
    <w:rsid w:val="00855BE0"/>
    <w:rsid w:val="00856F56"/>
    <w:rsid w:val="00857F59"/>
    <w:rsid w:val="008613E9"/>
    <w:rsid w:val="00862BA8"/>
    <w:rsid w:val="00863E57"/>
    <w:rsid w:val="00865EE8"/>
    <w:rsid w:val="008724C3"/>
    <w:rsid w:val="008739F7"/>
    <w:rsid w:val="00876AB6"/>
    <w:rsid w:val="008776E1"/>
    <w:rsid w:val="00880EE7"/>
    <w:rsid w:val="0088282F"/>
    <w:rsid w:val="00884623"/>
    <w:rsid w:val="00885867"/>
    <w:rsid w:val="00887287"/>
    <w:rsid w:val="008873BA"/>
    <w:rsid w:val="00887C42"/>
    <w:rsid w:val="00887CD6"/>
    <w:rsid w:val="0089049A"/>
    <w:rsid w:val="00891DBA"/>
    <w:rsid w:val="008A08DA"/>
    <w:rsid w:val="008A15CE"/>
    <w:rsid w:val="008A3063"/>
    <w:rsid w:val="008A5FCA"/>
    <w:rsid w:val="008B12E7"/>
    <w:rsid w:val="008B6358"/>
    <w:rsid w:val="008B6363"/>
    <w:rsid w:val="008B69B3"/>
    <w:rsid w:val="008B6AAB"/>
    <w:rsid w:val="008C011E"/>
    <w:rsid w:val="008C2EE4"/>
    <w:rsid w:val="008C5F8B"/>
    <w:rsid w:val="008D169C"/>
    <w:rsid w:val="008D21CF"/>
    <w:rsid w:val="008D3FF0"/>
    <w:rsid w:val="008D6A35"/>
    <w:rsid w:val="008E07E6"/>
    <w:rsid w:val="008E27A3"/>
    <w:rsid w:val="008E3C26"/>
    <w:rsid w:val="008E7B68"/>
    <w:rsid w:val="008F1EAF"/>
    <w:rsid w:val="008F54CC"/>
    <w:rsid w:val="008F5FFE"/>
    <w:rsid w:val="008F6114"/>
    <w:rsid w:val="008F63C6"/>
    <w:rsid w:val="008F74D1"/>
    <w:rsid w:val="00902C95"/>
    <w:rsid w:val="00905725"/>
    <w:rsid w:val="009075DF"/>
    <w:rsid w:val="00911AB9"/>
    <w:rsid w:val="00917A75"/>
    <w:rsid w:val="00933DA3"/>
    <w:rsid w:val="00934ECE"/>
    <w:rsid w:val="00935459"/>
    <w:rsid w:val="009358E4"/>
    <w:rsid w:val="00936147"/>
    <w:rsid w:val="00936B55"/>
    <w:rsid w:val="00937632"/>
    <w:rsid w:val="00937877"/>
    <w:rsid w:val="009379DD"/>
    <w:rsid w:val="00937D6E"/>
    <w:rsid w:val="00937E29"/>
    <w:rsid w:val="00940847"/>
    <w:rsid w:val="00943E5D"/>
    <w:rsid w:val="00947B28"/>
    <w:rsid w:val="009509FC"/>
    <w:rsid w:val="00950CF1"/>
    <w:rsid w:val="0095144E"/>
    <w:rsid w:val="00954335"/>
    <w:rsid w:val="00955EE8"/>
    <w:rsid w:val="009575E9"/>
    <w:rsid w:val="00962A1D"/>
    <w:rsid w:val="00962EF0"/>
    <w:rsid w:val="00965D5C"/>
    <w:rsid w:val="00966FD6"/>
    <w:rsid w:val="00971F92"/>
    <w:rsid w:val="009738AD"/>
    <w:rsid w:val="00974EA4"/>
    <w:rsid w:val="00975528"/>
    <w:rsid w:val="00976EA7"/>
    <w:rsid w:val="00980DF4"/>
    <w:rsid w:val="00981F2A"/>
    <w:rsid w:val="00984448"/>
    <w:rsid w:val="009909FC"/>
    <w:rsid w:val="00993E48"/>
    <w:rsid w:val="00994FDD"/>
    <w:rsid w:val="00997434"/>
    <w:rsid w:val="009A0943"/>
    <w:rsid w:val="009A1BFF"/>
    <w:rsid w:val="009A35A3"/>
    <w:rsid w:val="009A784D"/>
    <w:rsid w:val="009B1D28"/>
    <w:rsid w:val="009B46D6"/>
    <w:rsid w:val="009B689C"/>
    <w:rsid w:val="009B7FC7"/>
    <w:rsid w:val="009C015E"/>
    <w:rsid w:val="009C0215"/>
    <w:rsid w:val="009C0696"/>
    <w:rsid w:val="009C1D33"/>
    <w:rsid w:val="009C40CB"/>
    <w:rsid w:val="009C5ED0"/>
    <w:rsid w:val="009C7513"/>
    <w:rsid w:val="009C7609"/>
    <w:rsid w:val="009D2778"/>
    <w:rsid w:val="009D350E"/>
    <w:rsid w:val="009D44DC"/>
    <w:rsid w:val="009D530D"/>
    <w:rsid w:val="009D55B5"/>
    <w:rsid w:val="009E1E90"/>
    <w:rsid w:val="00A026A4"/>
    <w:rsid w:val="00A05928"/>
    <w:rsid w:val="00A05E75"/>
    <w:rsid w:val="00A10D7A"/>
    <w:rsid w:val="00A1176D"/>
    <w:rsid w:val="00A124F9"/>
    <w:rsid w:val="00A14E74"/>
    <w:rsid w:val="00A17319"/>
    <w:rsid w:val="00A206E8"/>
    <w:rsid w:val="00A20D7B"/>
    <w:rsid w:val="00A23C09"/>
    <w:rsid w:val="00A23C7E"/>
    <w:rsid w:val="00A247CC"/>
    <w:rsid w:val="00A25C7B"/>
    <w:rsid w:val="00A26DDC"/>
    <w:rsid w:val="00A31C98"/>
    <w:rsid w:val="00A31FB5"/>
    <w:rsid w:val="00A355F2"/>
    <w:rsid w:val="00A35839"/>
    <w:rsid w:val="00A375DB"/>
    <w:rsid w:val="00A4018D"/>
    <w:rsid w:val="00A4067F"/>
    <w:rsid w:val="00A41FB5"/>
    <w:rsid w:val="00A46CA8"/>
    <w:rsid w:val="00A47919"/>
    <w:rsid w:val="00A52C7F"/>
    <w:rsid w:val="00A5358D"/>
    <w:rsid w:val="00A53FF3"/>
    <w:rsid w:val="00A54E9E"/>
    <w:rsid w:val="00A55419"/>
    <w:rsid w:val="00A57E1F"/>
    <w:rsid w:val="00A701FF"/>
    <w:rsid w:val="00A7133F"/>
    <w:rsid w:val="00A71D24"/>
    <w:rsid w:val="00A72F2F"/>
    <w:rsid w:val="00A732C2"/>
    <w:rsid w:val="00A74F90"/>
    <w:rsid w:val="00A75523"/>
    <w:rsid w:val="00A75807"/>
    <w:rsid w:val="00A76BE2"/>
    <w:rsid w:val="00A76EAC"/>
    <w:rsid w:val="00A76FA9"/>
    <w:rsid w:val="00A7774E"/>
    <w:rsid w:val="00A777C1"/>
    <w:rsid w:val="00A77959"/>
    <w:rsid w:val="00A830D4"/>
    <w:rsid w:val="00A8343E"/>
    <w:rsid w:val="00A84570"/>
    <w:rsid w:val="00A95789"/>
    <w:rsid w:val="00AA1528"/>
    <w:rsid w:val="00AA36B4"/>
    <w:rsid w:val="00AA566A"/>
    <w:rsid w:val="00AA697B"/>
    <w:rsid w:val="00AA746D"/>
    <w:rsid w:val="00AA775C"/>
    <w:rsid w:val="00AB0291"/>
    <w:rsid w:val="00AB58D0"/>
    <w:rsid w:val="00AC3502"/>
    <w:rsid w:val="00AC4900"/>
    <w:rsid w:val="00AD0285"/>
    <w:rsid w:val="00AD1373"/>
    <w:rsid w:val="00AD2EC3"/>
    <w:rsid w:val="00AD40BA"/>
    <w:rsid w:val="00AE040D"/>
    <w:rsid w:val="00AE066C"/>
    <w:rsid w:val="00AE0B6B"/>
    <w:rsid w:val="00AE1E75"/>
    <w:rsid w:val="00AE5D2F"/>
    <w:rsid w:val="00AF36EC"/>
    <w:rsid w:val="00AF4C65"/>
    <w:rsid w:val="00AF5078"/>
    <w:rsid w:val="00B02CBC"/>
    <w:rsid w:val="00B0310E"/>
    <w:rsid w:val="00B05274"/>
    <w:rsid w:val="00B05A96"/>
    <w:rsid w:val="00B15961"/>
    <w:rsid w:val="00B16084"/>
    <w:rsid w:val="00B1753E"/>
    <w:rsid w:val="00B179BE"/>
    <w:rsid w:val="00B22BD7"/>
    <w:rsid w:val="00B23818"/>
    <w:rsid w:val="00B2386E"/>
    <w:rsid w:val="00B256FC"/>
    <w:rsid w:val="00B27160"/>
    <w:rsid w:val="00B3257E"/>
    <w:rsid w:val="00B34762"/>
    <w:rsid w:val="00B3688F"/>
    <w:rsid w:val="00B410E3"/>
    <w:rsid w:val="00B42CB6"/>
    <w:rsid w:val="00B45422"/>
    <w:rsid w:val="00B46F82"/>
    <w:rsid w:val="00B471CD"/>
    <w:rsid w:val="00B472D8"/>
    <w:rsid w:val="00B54AD6"/>
    <w:rsid w:val="00B562C3"/>
    <w:rsid w:val="00B61237"/>
    <w:rsid w:val="00B625EA"/>
    <w:rsid w:val="00B6425A"/>
    <w:rsid w:val="00B653C6"/>
    <w:rsid w:val="00B66660"/>
    <w:rsid w:val="00B67335"/>
    <w:rsid w:val="00B71165"/>
    <w:rsid w:val="00B93A72"/>
    <w:rsid w:val="00B9706A"/>
    <w:rsid w:val="00BA0E18"/>
    <w:rsid w:val="00BA4C80"/>
    <w:rsid w:val="00BA66E4"/>
    <w:rsid w:val="00BA7EB6"/>
    <w:rsid w:val="00BB1B03"/>
    <w:rsid w:val="00BB36A9"/>
    <w:rsid w:val="00BB4A09"/>
    <w:rsid w:val="00BB4B2A"/>
    <w:rsid w:val="00BB6057"/>
    <w:rsid w:val="00BC06BA"/>
    <w:rsid w:val="00BC1088"/>
    <w:rsid w:val="00BC2069"/>
    <w:rsid w:val="00BC49F1"/>
    <w:rsid w:val="00BC55BE"/>
    <w:rsid w:val="00BC5B6D"/>
    <w:rsid w:val="00BC7374"/>
    <w:rsid w:val="00BD13D6"/>
    <w:rsid w:val="00BD5964"/>
    <w:rsid w:val="00BD7068"/>
    <w:rsid w:val="00BE0982"/>
    <w:rsid w:val="00BE10CD"/>
    <w:rsid w:val="00BE262F"/>
    <w:rsid w:val="00BF44DB"/>
    <w:rsid w:val="00C00CE3"/>
    <w:rsid w:val="00C01599"/>
    <w:rsid w:val="00C04010"/>
    <w:rsid w:val="00C05B44"/>
    <w:rsid w:val="00C0751D"/>
    <w:rsid w:val="00C115AF"/>
    <w:rsid w:val="00C13803"/>
    <w:rsid w:val="00C158E6"/>
    <w:rsid w:val="00C16A34"/>
    <w:rsid w:val="00C20003"/>
    <w:rsid w:val="00C20B50"/>
    <w:rsid w:val="00C21085"/>
    <w:rsid w:val="00C23441"/>
    <w:rsid w:val="00C23DAC"/>
    <w:rsid w:val="00C26E5F"/>
    <w:rsid w:val="00C27B7A"/>
    <w:rsid w:val="00C31F21"/>
    <w:rsid w:val="00C32420"/>
    <w:rsid w:val="00C342F7"/>
    <w:rsid w:val="00C3631F"/>
    <w:rsid w:val="00C4233F"/>
    <w:rsid w:val="00C458A6"/>
    <w:rsid w:val="00C519E0"/>
    <w:rsid w:val="00C548A7"/>
    <w:rsid w:val="00C55C80"/>
    <w:rsid w:val="00C56D49"/>
    <w:rsid w:val="00C57591"/>
    <w:rsid w:val="00C57DCC"/>
    <w:rsid w:val="00C61B21"/>
    <w:rsid w:val="00C6338A"/>
    <w:rsid w:val="00C63395"/>
    <w:rsid w:val="00C65A00"/>
    <w:rsid w:val="00C82AFF"/>
    <w:rsid w:val="00C84726"/>
    <w:rsid w:val="00C87A66"/>
    <w:rsid w:val="00C90ECC"/>
    <w:rsid w:val="00C916FB"/>
    <w:rsid w:val="00C95957"/>
    <w:rsid w:val="00C97B6B"/>
    <w:rsid w:val="00CA0FEE"/>
    <w:rsid w:val="00CA23C3"/>
    <w:rsid w:val="00CA3D6C"/>
    <w:rsid w:val="00CA4366"/>
    <w:rsid w:val="00CA4C87"/>
    <w:rsid w:val="00CA4F72"/>
    <w:rsid w:val="00CA505A"/>
    <w:rsid w:val="00CA6051"/>
    <w:rsid w:val="00CA60A9"/>
    <w:rsid w:val="00CB610F"/>
    <w:rsid w:val="00CB6163"/>
    <w:rsid w:val="00CC0A4F"/>
    <w:rsid w:val="00CC2EFD"/>
    <w:rsid w:val="00CC36EA"/>
    <w:rsid w:val="00CC5D2B"/>
    <w:rsid w:val="00CD1CE3"/>
    <w:rsid w:val="00CE6D86"/>
    <w:rsid w:val="00CF47A7"/>
    <w:rsid w:val="00CF7C87"/>
    <w:rsid w:val="00CF7F97"/>
    <w:rsid w:val="00D01459"/>
    <w:rsid w:val="00D01A1A"/>
    <w:rsid w:val="00D03F72"/>
    <w:rsid w:val="00D053A6"/>
    <w:rsid w:val="00D05EC6"/>
    <w:rsid w:val="00D06265"/>
    <w:rsid w:val="00D065D0"/>
    <w:rsid w:val="00D07B8C"/>
    <w:rsid w:val="00D10512"/>
    <w:rsid w:val="00D13DFF"/>
    <w:rsid w:val="00D14897"/>
    <w:rsid w:val="00D20928"/>
    <w:rsid w:val="00D213BE"/>
    <w:rsid w:val="00D22499"/>
    <w:rsid w:val="00D23558"/>
    <w:rsid w:val="00D2527D"/>
    <w:rsid w:val="00D31427"/>
    <w:rsid w:val="00D31B42"/>
    <w:rsid w:val="00D324A4"/>
    <w:rsid w:val="00D35932"/>
    <w:rsid w:val="00D36722"/>
    <w:rsid w:val="00D36E93"/>
    <w:rsid w:val="00D40472"/>
    <w:rsid w:val="00D41FD2"/>
    <w:rsid w:val="00D43B1C"/>
    <w:rsid w:val="00D4475B"/>
    <w:rsid w:val="00D44E3B"/>
    <w:rsid w:val="00D450DB"/>
    <w:rsid w:val="00D46C99"/>
    <w:rsid w:val="00D46EA2"/>
    <w:rsid w:val="00D471F6"/>
    <w:rsid w:val="00D50EA2"/>
    <w:rsid w:val="00D54726"/>
    <w:rsid w:val="00D57503"/>
    <w:rsid w:val="00D63166"/>
    <w:rsid w:val="00D6322C"/>
    <w:rsid w:val="00D6398D"/>
    <w:rsid w:val="00D6476D"/>
    <w:rsid w:val="00D64D69"/>
    <w:rsid w:val="00D65020"/>
    <w:rsid w:val="00D658BC"/>
    <w:rsid w:val="00D6722E"/>
    <w:rsid w:val="00D7095C"/>
    <w:rsid w:val="00D71424"/>
    <w:rsid w:val="00D7268E"/>
    <w:rsid w:val="00D72B34"/>
    <w:rsid w:val="00D72DCF"/>
    <w:rsid w:val="00D7721E"/>
    <w:rsid w:val="00D778F1"/>
    <w:rsid w:val="00D802D4"/>
    <w:rsid w:val="00D808BE"/>
    <w:rsid w:val="00D84BF2"/>
    <w:rsid w:val="00D84F53"/>
    <w:rsid w:val="00D85ECE"/>
    <w:rsid w:val="00D86396"/>
    <w:rsid w:val="00D874AD"/>
    <w:rsid w:val="00D92B1B"/>
    <w:rsid w:val="00D92BCF"/>
    <w:rsid w:val="00DA4D35"/>
    <w:rsid w:val="00DA7B39"/>
    <w:rsid w:val="00DA7FCC"/>
    <w:rsid w:val="00DB14A8"/>
    <w:rsid w:val="00DB313E"/>
    <w:rsid w:val="00DB39D7"/>
    <w:rsid w:val="00DB542C"/>
    <w:rsid w:val="00DB59C1"/>
    <w:rsid w:val="00DB6438"/>
    <w:rsid w:val="00DB6ECD"/>
    <w:rsid w:val="00DB7841"/>
    <w:rsid w:val="00DC0440"/>
    <w:rsid w:val="00DC11B3"/>
    <w:rsid w:val="00DC12E7"/>
    <w:rsid w:val="00DC6AB1"/>
    <w:rsid w:val="00DD1720"/>
    <w:rsid w:val="00DD192D"/>
    <w:rsid w:val="00DD4342"/>
    <w:rsid w:val="00DD4C97"/>
    <w:rsid w:val="00DE4910"/>
    <w:rsid w:val="00DF19DD"/>
    <w:rsid w:val="00DF405F"/>
    <w:rsid w:val="00DF4F63"/>
    <w:rsid w:val="00DF5F0C"/>
    <w:rsid w:val="00E02F9E"/>
    <w:rsid w:val="00E0324E"/>
    <w:rsid w:val="00E0380B"/>
    <w:rsid w:val="00E12386"/>
    <w:rsid w:val="00E14D75"/>
    <w:rsid w:val="00E23CA5"/>
    <w:rsid w:val="00E31123"/>
    <w:rsid w:val="00E3166E"/>
    <w:rsid w:val="00E32042"/>
    <w:rsid w:val="00E32683"/>
    <w:rsid w:val="00E356F9"/>
    <w:rsid w:val="00E35CAA"/>
    <w:rsid w:val="00E35E68"/>
    <w:rsid w:val="00E36D6D"/>
    <w:rsid w:val="00E37416"/>
    <w:rsid w:val="00E407DA"/>
    <w:rsid w:val="00E409C6"/>
    <w:rsid w:val="00E4182C"/>
    <w:rsid w:val="00E436C2"/>
    <w:rsid w:val="00E4497A"/>
    <w:rsid w:val="00E4608F"/>
    <w:rsid w:val="00E51C09"/>
    <w:rsid w:val="00E523DC"/>
    <w:rsid w:val="00E5307F"/>
    <w:rsid w:val="00E537D9"/>
    <w:rsid w:val="00E55BC0"/>
    <w:rsid w:val="00E5694E"/>
    <w:rsid w:val="00E57278"/>
    <w:rsid w:val="00E60A00"/>
    <w:rsid w:val="00E60A42"/>
    <w:rsid w:val="00E6222E"/>
    <w:rsid w:val="00E65580"/>
    <w:rsid w:val="00E65F7F"/>
    <w:rsid w:val="00E8236D"/>
    <w:rsid w:val="00E8238B"/>
    <w:rsid w:val="00E84584"/>
    <w:rsid w:val="00E865FB"/>
    <w:rsid w:val="00E914D0"/>
    <w:rsid w:val="00E92132"/>
    <w:rsid w:val="00EA0FCF"/>
    <w:rsid w:val="00EA11C8"/>
    <w:rsid w:val="00EB2584"/>
    <w:rsid w:val="00EB6C6E"/>
    <w:rsid w:val="00EB75A2"/>
    <w:rsid w:val="00EC1548"/>
    <w:rsid w:val="00EC18DF"/>
    <w:rsid w:val="00EC7CC5"/>
    <w:rsid w:val="00ED0C7F"/>
    <w:rsid w:val="00ED1024"/>
    <w:rsid w:val="00ED21F2"/>
    <w:rsid w:val="00ED2F11"/>
    <w:rsid w:val="00ED5DA1"/>
    <w:rsid w:val="00ED75E0"/>
    <w:rsid w:val="00EE1A6B"/>
    <w:rsid w:val="00EE42EE"/>
    <w:rsid w:val="00EE50E6"/>
    <w:rsid w:val="00EE668E"/>
    <w:rsid w:val="00EE6F0D"/>
    <w:rsid w:val="00EF3212"/>
    <w:rsid w:val="00EF682C"/>
    <w:rsid w:val="00F00704"/>
    <w:rsid w:val="00F01AFD"/>
    <w:rsid w:val="00F0335E"/>
    <w:rsid w:val="00F069C1"/>
    <w:rsid w:val="00F06AC0"/>
    <w:rsid w:val="00F1029D"/>
    <w:rsid w:val="00F10B78"/>
    <w:rsid w:val="00F13BFE"/>
    <w:rsid w:val="00F231DF"/>
    <w:rsid w:val="00F23D2C"/>
    <w:rsid w:val="00F23EA1"/>
    <w:rsid w:val="00F24F39"/>
    <w:rsid w:val="00F267E5"/>
    <w:rsid w:val="00F26EF4"/>
    <w:rsid w:val="00F26FEA"/>
    <w:rsid w:val="00F27F87"/>
    <w:rsid w:val="00F3016D"/>
    <w:rsid w:val="00F34444"/>
    <w:rsid w:val="00F3778C"/>
    <w:rsid w:val="00F37A87"/>
    <w:rsid w:val="00F43F98"/>
    <w:rsid w:val="00F44D8E"/>
    <w:rsid w:val="00F53337"/>
    <w:rsid w:val="00F551DC"/>
    <w:rsid w:val="00F55CD9"/>
    <w:rsid w:val="00F60CD7"/>
    <w:rsid w:val="00F626AB"/>
    <w:rsid w:val="00F66086"/>
    <w:rsid w:val="00F660D8"/>
    <w:rsid w:val="00F661FC"/>
    <w:rsid w:val="00F72894"/>
    <w:rsid w:val="00F74D2E"/>
    <w:rsid w:val="00F8126A"/>
    <w:rsid w:val="00F83EF8"/>
    <w:rsid w:val="00F865E6"/>
    <w:rsid w:val="00F865E9"/>
    <w:rsid w:val="00F918A4"/>
    <w:rsid w:val="00F91B95"/>
    <w:rsid w:val="00F91CAD"/>
    <w:rsid w:val="00F92F98"/>
    <w:rsid w:val="00F92FF4"/>
    <w:rsid w:val="00F94EEC"/>
    <w:rsid w:val="00FA0281"/>
    <w:rsid w:val="00FA3AFB"/>
    <w:rsid w:val="00FA5208"/>
    <w:rsid w:val="00FB5971"/>
    <w:rsid w:val="00FC03D0"/>
    <w:rsid w:val="00FC12BD"/>
    <w:rsid w:val="00FC1AC5"/>
    <w:rsid w:val="00FC25BB"/>
    <w:rsid w:val="00FC3A75"/>
    <w:rsid w:val="00FC454A"/>
    <w:rsid w:val="00FC49D3"/>
    <w:rsid w:val="00FC55B2"/>
    <w:rsid w:val="00FC7C5A"/>
    <w:rsid w:val="00FD4032"/>
    <w:rsid w:val="00FD4ACD"/>
    <w:rsid w:val="00FD5CC5"/>
    <w:rsid w:val="00FD5E58"/>
    <w:rsid w:val="00FD6EDF"/>
    <w:rsid w:val="00FE379F"/>
    <w:rsid w:val="00FE5A03"/>
    <w:rsid w:val="00FE666A"/>
    <w:rsid w:val="00FE7E64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825B"/>
  <w15:chartTrackingRefBased/>
  <w15:docId w15:val="{D91FEFEB-4D9F-4C7F-A004-593A24D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C40CB"/>
  </w:style>
  <w:style w:type="character" w:styleId="Wyrnieniedelikatne">
    <w:name w:val="Subtle Emphasis"/>
    <w:qFormat/>
    <w:rsid w:val="009C40CB"/>
    <w:rPr>
      <w:i/>
      <w:iCs/>
      <w:color w:val="404040"/>
    </w:rPr>
  </w:style>
  <w:style w:type="paragraph" w:styleId="Legenda">
    <w:name w:val="caption"/>
    <w:basedOn w:val="Normalny"/>
    <w:qFormat/>
    <w:rsid w:val="009C40CB"/>
    <w:pPr>
      <w:suppressLineNumbers/>
      <w:suppressAutoHyphens/>
      <w:spacing w:before="120" w:after="120" w:line="276" w:lineRule="auto"/>
    </w:pPr>
    <w:rPr>
      <w:rFonts w:cs="FreeSans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C40CB"/>
    <w:pPr>
      <w:suppressAutoHyphens/>
      <w:spacing w:after="200" w:line="276" w:lineRule="auto"/>
      <w:ind w:left="720"/>
      <w:contextualSpacing/>
    </w:pPr>
    <w:rPr>
      <w:lang w:eastAsia="zh-CN"/>
    </w:rPr>
  </w:style>
  <w:style w:type="paragraph" w:styleId="Stopka">
    <w:name w:val="footer"/>
    <w:basedOn w:val="Normalny"/>
    <w:link w:val="StopkaZnak"/>
    <w:rsid w:val="009C40CB"/>
    <w:pPr>
      <w:suppressAutoHyphens/>
      <w:spacing w:after="0" w:line="240" w:lineRule="auto"/>
    </w:pPr>
    <w:rPr>
      <w:lang w:eastAsia="zh-CN"/>
    </w:rPr>
  </w:style>
  <w:style w:type="character" w:customStyle="1" w:styleId="StopkaZnak">
    <w:name w:val="Stopka Znak"/>
    <w:link w:val="Stopka"/>
    <w:uiPriority w:val="99"/>
    <w:rsid w:val="009C40CB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0CB"/>
  </w:style>
  <w:style w:type="paragraph" w:styleId="Tekstdymka">
    <w:name w:val="Balloon Text"/>
    <w:basedOn w:val="Normalny"/>
    <w:link w:val="TekstdymkaZnak"/>
    <w:uiPriority w:val="99"/>
    <w:semiHidden/>
    <w:unhideWhenUsed/>
    <w:rsid w:val="0056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0D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D08D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D08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3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097-F213-4A62-90B5-74946065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3169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Links>
    <vt:vector size="36" baseType="variant"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9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mailto:cpz@ug.edu.pl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m.pietruszewska@it.ug</cp:lastModifiedBy>
  <cp:revision>13</cp:revision>
  <cp:lastPrinted>2023-12-04T09:38:00Z</cp:lastPrinted>
  <dcterms:created xsi:type="dcterms:W3CDTF">2024-01-17T08:45:00Z</dcterms:created>
  <dcterms:modified xsi:type="dcterms:W3CDTF">2024-01-24T09:18:00Z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