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1A7C60" w:rsidP="00F21D87">
      <w:pPr>
        <w:tabs>
          <w:tab w:val="left" w:pos="2977"/>
          <w:tab w:val="left" w:pos="3402"/>
        </w:tabs>
        <w:ind w:left="-1276" w:right="-428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CD3685">
        <w:rPr>
          <w:rFonts w:ascii="Arial" w:hAnsi="Arial" w:cs="Arial"/>
        </w:rPr>
        <w:t>74</w:t>
      </w:r>
      <w:r w:rsidR="00F21D87">
        <w:rPr>
          <w:rFonts w:ascii="Arial" w:hAnsi="Arial" w:cs="Arial"/>
        </w:rPr>
        <w:t>6 „Budowa infrastruktury do zabezpieczenia funkcjonowania uzbrojenia specjalistycznego”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C768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76805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C76805">
              <w:rPr>
                <w:rFonts w:ascii="Arial" w:hAnsi="Arial" w:cs="Arial"/>
                <w:b/>
                <w:sz w:val="20"/>
                <w:szCs w:val="20"/>
              </w:rPr>
              <w:t>prac projektowych</w:t>
            </w:r>
            <w:bookmarkStart w:id="0" w:name="_GoBack"/>
            <w:bookmarkEnd w:id="0"/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805" w:rsidRDefault="00C76805" w:rsidP="00C76805">
      <w:pPr>
        <w:tabs>
          <w:tab w:val="center" w:pos="6480"/>
        </w:tabs>
        <w:ind w:left="3969"/>
        <w:jc w:val="center"/>
        <w:rPr>
          <w:rFonts w:ascii="Arial" w:hAnsi="Arial" w:cs="Arial"/>
          <w:i/>
          <w:sz w:val="22"/>
        </w:rPr>
      </w:pPr>
    </w:p>
    <w:p w:rsidR="00C76805" w:rsidRPr="00C76805" w:rsidRDefault="00C76805" w:rsidP="00C76805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C76805">
        <w:rPr>
          <w:rFonts w:ascii="Arial" w:hAnsi="Arial" w:cs="Arial"/>
        </w:rPr>
        <w:t>...................................................................</w:t>
      </w:r>
    </w:p>
    <w:p w:rsidR="00C76805" w:rsidRPr="00C76805" w:rsidRDefault="00C76805" w:rsidP="00C76805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C76805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C76805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C76805" w:rsidRPr="00C76805" w:rsidRDefault="00C76805" w:rsidP="00C76805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C76805" w:rsidRPr="00C76805" w:rsidRDefault="00C76805" w:rsidP="00C76805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C76805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76805" w:rsidRDefault="00C76805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BB4A78" w:rsidRDefault="00BB4A78" w:rsidP="000E4376">
      <w:pPr>
        <w:rPr>
          <w:rFonts w:ascii="Arial" w:hAnsi="Arial" w:cs="Arial"/>
          <w:sz w:val="22"/>
        </w:rPr>
      </w:pPr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8421C2" w:rsidRPr="00C76805" w:rsidRDefault="00C76805" w:rsidP="00C76805">
      <w:pPr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76805">
        <w:rPr>
          <w:rFonts w:ascii="Arial" w:hAnsi="Arial" w:cs="Arial"/>
          <w:b/>
          <w:sz w:val="20"/>
          <w:szCs w:val="20"/>
        </w:rPr>
        <w:t>Na wartość prac projektowych składa się wykonanie programu inwestycji i dokumentacji projektowo-kosztorysowej (projekt budowlany i projekt wykonawczy wraz z pozostałymi opracowaniami</w:t>
      </w:r>
      <w:r w:rsidRPr="00C76805">
        <w:rPr>
          <w:rFonts w:ascii="Arial" w:hAnsi="Arial" w:cs="Arial"/>
          <w:b/>
          <w:sz w:val="20"/>
          <w:szCs w:val="20"/>
        </w:rPr>
        <w:t>.</w:t>
      </w:r>
    </w:p>
    <w:sectPr w:rsidR="008421C2" w:rsidRPr="00C76805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7B" w:rsidRDefault="00A8797B" w:rsidP="00C60163">
      <w:r>
        <w:separator/>
      </w:r>
    </w:p>
  </w:endnote>
  <w:endnote w:type="continuationSeparator" w:id="0">
    <w:p w:rsidR="00A8797B" w:rsidRDefault="00A8797B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7B" w:rsidRDefault="00A8797B" w:rsidP="00C60163">
      <w:r>
        <w:separator/>
      </w:r>
    </w:p>
  </w:footnote>
  <w:footnote w:type="continuationSeparator" w:id="0">
    <w:p w:rsidR="00A8797B" w:rsidRDefault="00A8797B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8797B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6805"/>
    <w:rsid w:val="00C77DDC"/>
    <w:rsid w:val="00C840D2"/>
    <w:rsid w:val="00C852A5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1D87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0A25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1F3-C558-4FF2-A7F6-5ABCBD22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40</cp:revision>
  <cp:lastPrinted>2019-11-13T07:04:00Z</cp:lastPrinted>
  <dcterms:created xsi:type="dcterms:W3CDTF">2016-04-19T12:31:00Z</dcterms:created>
  <dcterms:modified xsi:type="dcterms:W3CDTF">2020-04-03T08:25:00Z</dcterms:modified>
</cp:coreProperties>
</file>