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A06A" w14:textId="39F8EB66" w:rsidR="00D948FB" w:rsidRPr="0053052D" w:rsidRDefault="00D948FB" w:rsidP="00D948FB">
      <w:pPr>
        <w:jc w:val="right"/>
        <w:rPr>
          <w:rFonts w:cstheme="minorHAnsi"/>
        </w:rPr>
      </w:pPr>
      <w:r w:rsidRPr="0053052D">
        <w:rPr>
          <w:rFonts w:cstheme="minorHAnsi"/>
        </w:rPr>
        <w:t>Załącznik nr – formularz asortymentowo-cenowy</w:t>
      </w:r>
    </w:p>
    <w:tbl>
      <w:tblPr>
        <w:tblW w:w="1402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5024"/>
        <w:gridCol w:w="1218"/>
        <w:gridCol w:w="13"/>
        <w:gridCol w:w="697"/>
        <w:gridCol w:w="18"/>
        <w:gridCol w:w="707"/>
        <w:gridCol w:w="18"/>
        <w:gridCol w:w="1213"/>
        <w:gridCol w:w="18"/>
        <w:gridCol w:w="1370"/>
        <w:gridCol w:w="18"/>
        <w:gridCol w:w="771"/>
        <w:gridCol w:w="18"/>
        <w:gridCol w:w="1024"/>
        <w:gridCol w:w="18"/>
        <w:gridCol w:w="1323"/>
        <w:gridCol w:w="18"/>
      </w:tblGrid>
      <w:tr w:rsidR="00D948FB" w:rsidRPr="0053052D" w14:paraId="6A00FCC3" w14:textId="77777777" w:rsidTr="00D948FB">
        <w:trPr>
          <w:trHeight w:val="290"/>
        </w:trPr>
        <w:tc>
          <w:tcPr>
            <w:tcW w:w="75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89192A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53052D">
              <w:rPr>
                <w:rFonts w:cstheme="minorHAnsi"/>
                <w:b/>
                <w:bCs/>
                <w:color w:val="000000"/>
              </w:rPr>
              <w:t xml:space="preserve">PAKIET 1 – Dren do pompy histeroskopowej STRYKER Fluid </w:t>
            </w:r>
            <w:proofErr w:type="spellStart"/>
            <w:r w:rsidRPr="0053052D">
              <w:rPr>
                <w:rFonts w:cstheme="minorHAnsi"/>
                <w:b/>
                <w:bCs/>
                <w:color w:val="000000"/>
              </w:rPr>
              <w:t>Safe</w:t>
            </w:r>
            <w:proofErr w:type="spellEnd"/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6C33C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C8ECA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ECBD9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F3666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6B68E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634B7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D948FB" w:rsidRPr="0053052D" w14:paraId="582357C4" w14:textId="77777777" w:rsidTr="00D948FB">
        <w:trPr>
          <w:trHeight w:val="2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2EDAC17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32EFD3BC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AA3EC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F594C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173CD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46C57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D42F5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EACDC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A5781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BB2B4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D948FB" w:rsidRPr="0053052D" w14:paraId="49A03522" w14:textId="77777777" w:rsidTr="00D948FB">
        <w:trPr>
          <w:trHeight w:val="857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AD2C4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3052D">
              <w:rPr>
                <w:rFonts w:cstheme="minorHAnsi"/>
                <w:color w:val="000000"/>
              </w:rPr>
              <w:t>LP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49DDD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3052D">
              <w:rPr>
                <w:rFonts w:cstheme="minorHAnsi"/>
                <w:color w:val="000000"/>
              </w:rPr>
              <w:t>Nazwa towaru</w:t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9205E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3052D">
              <w:rPr>
                <w:rFonts w:cstheme="minorHAnsi"/>
                <w:color w:val="000000"/>
              </w:rPr>
              <w:t>Producent       i nr katalogowy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BA45E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3052D">
              <w:rPr>
                <w:rFonts w:cstheme="minorHAnsi"/>
                <w:color w:val="000000"/>
              </w:rPr>
              <w:t>j. m.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D8B68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3052D">
              <w:rPr>
                <w:rFonts w:cstheme="minorHAnsi"/>
                <w:color w:val="000000"/>
              </w:rPr>
              <w:t xml:space="preserve">Ilość </w:t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C29E5C7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3052D">
              <w:rPr>
                <w:rFonts w:cstheme="minorHAnsi"/>
                <w:color w:val="000000"/>
              </w:rPr>
              <w:t xml:space="preserve">Cena </w:t>
            </w:r>
            <w:proofErr w:type="spellStart"/>
            <w:r w:rsidRPr="0053052D">
              <w:rPr>
                <w:rFonts w:cstheme="minorHAnsi"/>
                <w:color w:val="000000"/>
              </w:rPr>
              <w:t>jednostk</w:t>
            </w:r>
            <w:proofErr w:type="spellEnd"/>
            <w:r w:rsidRPr="0053052D">
              <w:rPr>
                <w:rFonts w:cstheme="minorHAnsi"/>
                <w:color w:val="000000"/>
              </w:rPr>
              <w:t>. netto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0EAB1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3052D">
              <w:rPr>
                <w:rFonts w:cstheme="minorHAnsi"/>
                <w:color w:val="000000"/>
              </w:rPr>
              <w:t>Wartość netto</w:t>
            </w: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87B9D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3052D">
              <w:rPr>
                <w:rFonts w:cstheme="minorHAnsi"/>
                <w:color w:val="000000"/>
              </w:rPr>
              <w:t>Vat %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B24DB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3052D">
              <w:rPr>
                <w:rFonts w:cstheme="minorHAnsi"/>
                <w:color w:val="000000"/>
              </w:rPr>
              <w:t>VAT w zł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1B1D6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3052D">
              <w:rPr>
                <w:rFonts w:cstheme="minorHAnsi"/>
                <w:color w:val="000000"/>
              </w:rPr>
              <w:t>Wartość brutto</w:t>
            </w:r>
          </w:p>
        </w:tc>
      </w:tr>
      <w:tr w:rsidR="00D948FB" w:rsidRPr="0053052D" w14:paraId="61B8373A" w14:textId="77777777" w:rsidTr="0053052D">
        <w:trPr>
          <w:gridAfter w:val="1"/>
          <w:wAfter w:w="18" w:type="dxa"/>
          <w:trHeight w:val="2316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43C0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3052D">
              <w:rPr>
                <w:rFonts w:cstheme="minorHAnsi"/>
                <w:color w:val="000000"/>
              </w:rPr>
              <w:t>1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E218" w14:textId="5C5F781B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3052D">
              <w:rPr>
                <w:rFonts w:cstheme="minorHAnsi"/>
                <w:color w:val="000000"/>
              </w:rPr>
              <w:t xml:space="preserve">Dren płuczący, wielokrotnego użytku, do pompy histeroskopowej STRYKER Fluid </w:t>
            </w:r>
            <w:proofErr w:type="spellStart"/>
            <w:r w:rsidRPr="0053052D">
              <w:rPr>
                <w:rFonts w:cstheme="minorHAnsi"/>
                <w:color w:val="000000"/>
              </w:rPr>
              <w:t>Safe</w:t>
            </w:r>
            <w:proofErr w:type="spellEnd"/>
            <w:r w:rsidRPr="0053052D">
              <w:rPr>
                <w:rFonts w:cstheme="minorHAnsi"/>
                <w:color w:val="000000"/>
              </w:rPr>
              <w:t>: średnica 5 mm, gruboś</w:t>
            </w:r>
            <w:r w:rsidR="0053052D">
              <w:rPr>
                <w:rFonts w:cstheme="minorHAnsi"/>
                <w:color w:val="000000"/>
              </w:rPr>
              <w:t>ć</w:t>
            </w:r>
            <w:r w:rsidRPr="0053052D">
              <w:rPr>
                <w:rFonts w:cstheme="minorHAnsi"/>
                <w:color w:val="000000"/>
              </w:rPr>
              <w:t xml:space="preserve"> 2 mm, długość ok. 4 m, membrana z gumami uszczelniaj</w:t>
            </w:r>
            <w:r w:rsidR="0053052D">
              <w:rPr>
                <w:rFonts w:cstheme="minorHAnsi"/>
                <w:color w:val="000000"/>
              </w:rPr>
              <w:t>ą</w:t>
            </w:r>
            <w:r w:rsidRPr="0053052D">
              <w:rPr>
                <w:rFonts w:cstheme="minorHAnsi"/>
                <w:color w:val="000000"/>
              </w:rPr>
              <w:t xml:space="preserve">cymi pasująca do elementu tłoczącego płyn przez pompę do </w:t>
            </w:r>
            <w:proofErr w:type="spellStart"/>
            <w:r w:rsidRPr="0053052D">
              <w:rPr>
                <w:rFonts w:cstheme="minorHAnsi"/>
                <w:color w:val="000000"/>
              </w:rPr>
              <w:t>histeroskopu</w:t>
            </w:r>
            <w:proofErr w:type="spellEnd"/>
            <w:r w:rsidRPr="0053052D">
              <w:rPr>
                <w:rFonts w:cstheme="minorHAnsi"/>
                <w:color w:val="000000"/>
              </w:rPr>
              <w:t xml:space="preserve">, zakończony ostrą igłą z jednej strony, z drugiej końcówka pasująca do zestawu optycznego </w:t>
            </w:r>
            <w:proofErr w:type="spellStart"/>
            <w:r w:rsidRPr="0053052D">
              <w:rPr>
                <w:rFonts w:cstheme="minorHAnsi"/>
                <w:color w:val="000000"/>
              </w:rPr>
              <w:t>Stryker</w:t>
            </w:r>
            <w:proofErr w:type="spellEnd"/>
            <w:r w:rsidRPr="0053052D">
              <w:rPr>
                <w:rFonts w:cstheme="minorHAnsi"/>
                <w:color w:val="000000"/>
              </w:rPr>
              <w:t xml:space="preserve"> lub STORZ, na drenie zaciskacz, możliwość sterylizacji.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F3E4" w14:textId="572C79EA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C05E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3052D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BD52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3052D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F791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240E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17A2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33B8714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F350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D948FB" w:rsidRPr="0053052D" w14:paraId="5FCC10FB" w14:textId="77777777" w:rsidTr="00D948FB">
        <w:trPr>
          <w:trHeight w:val="53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2B8CF3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68CB4128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F9789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55437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C759C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89AEB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3052D">
              <w:rPr>
                <w:rFonts w:cstheme="minorHAnsi"/>
                <w:b/>
                <w:bCs/>
                <w:color w:val="000000"/>
              </w:rPr>
              <w:t>Razem</w:t>
            </w:r>
          </w:p>
        </w:tc>
        <w:tc>
          <w:tcPr>
            <w:tcW w:w="1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BFA85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68F4B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3F4F4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592421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D948FB" w:rsidRPr="0053052D" w14:paraId="73F1621F" w14:textId="77777777" w:rsidTr="00D948FB">
        <w:trPr>
          <w:trHeight w:val="27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2B444ED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48C50679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629A5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8890B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E2644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ECC2F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BD382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DF10D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55CDC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8354C" w14:textId="77777777" w:rsidR="00D948FB" w:rsidRPr="0053052D" w:rsidRDefault="00D94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14:paraId="2F726A7B" w14:textId="77777777" w:rsidR="00F55C08" w:rsidRPr="0053052D" w:rsidRDefault="00F55C08">
      <w:pPr>
        <w:rPr>
          <w:rFonts w:cstheme="minorHAnsi"/>
        </w:rPr>
      </w:pPr>
    </w:p>
    <w:sectPr w:rsidR="00F55C08" w:rsidRPr="0053052D" w:rsidSect="00D948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E0"/>
    <w:rsid w:val="0053052D"/>
    <w:rsid w:val="006B67E0"/>
    <w:rsid w:val="00D948FB"/>
    <w:rsid w:val="00F5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0DBC"/>
  <w15:chartTrackingRefBased/>
  <w15:docId w15:val="{306CB1F3-C24B-4C4E-88CD-944CC5AD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Bęben</dc:creator>
  <cp:keywords/>
  <dc:description/>
  <cp:lastModifiedBy>Ilona Bęben</cp:lastModifiedBy>
  <cp:revision>3</cp:revision>
  <dcterms:created xsi:type="dcterms:W3CDTF">2021-05-24T11:58:00Z</dcterms:created>
  <dcterms:modified xsi:type="dcterms:W3CDTF">2021-05-25T07:32:00Z</dcterms:modified>
</cp:coreProperties>
</file>