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3150A" w14:textId="2F83A060" w:rsidR="00627B28" w:rsidRPr="00782618" w:rsidRDefault="00627B28" w:rsidP="00123B92">
      <w:pPr>
        <w:spacing w:line="276" w:lineRule="auto"/>
        <w:jc w:val="both"/>
        <w:rPr>
          <w:sz w:val="24"/>
          <w:szCs w:val="24"/>
        </w:rPr>
      </w:pPr>
      <w:r w:rsidRPr="00782618">
        <w:rPr>
          <w:sz w:val="24"/>
          <w:szCs w:val="24"/>
        </w:rPr>
        <w:t>Numer postępowania:</w:t>
      </w:r>
      <w:r w:rsidR="00170D41" w:rsidRPr="00782618">
        <w:rPr>
          <w:sz w:val="24"/>
          <w:szCs w:val="24"/>
        </w:rPr>
        <w:t xml:space="preserve"> ZPO-ZP-1/2022</w:t>
      </w:r>
    </w:p>
    <w:p w14:paraId="68645492" w14:textId="77777777" w:rsidR="00627B28" w:rsidRPr="00782618" w:rsidRDefault="00627B28" w:rsidP="00123B92">
      <w:pPr>
        <w:spacing w:line="276" w:lineRule="auto"/>
        <w:jc w:val="both"/>
        <w:rPr>
          <w:sz w:val="24"/>
          <w:szCs w:val="24"/>
        </w:rPr>
      </w:pPr>
    </w:p>
    <w:p w14:paraId="58D7EE5C" w14:textId="77777777" w:rsidR="00627B28" w:rsidRPr="00782618" w:rsidRDefault="00627B28" w:rsidP="00123B92">
      <w:pPr>
        <w:spacing w:line="276" w:lineRule="auto"/>
        <w:jc w:val="both"/>
        <w:rPr>
          <w:sz w:val="24"/>
          <w:szCs w:val="24"/>
        </w:rPr>
      </w:pPr>
    </w:p>
    <w:p w14:paraId="21DBAE3B" w14:textId="6C0D6491" w:rsidR="00627B28" w:rsidRPr="00782618" w:rsidRDefault="00627B28" w:rsidP="00123B92">
      <w:pPr>
        <w:spacing w:line="276" w:lineRule="auto"/>
        <w:jc w:val="both"/>
        <w:rPr>
          <w:b/>
          <w:bCs/>
          <w:sz w:val="24"/>
          <w:szCs w:val="24"/>
        </w:rPr>
      </w:pPr>
      <w:r w:rsidRPr="00782618">
        <w:rPr>
          <w:b/>
          <w:bCs/>
          <w:sz w:val="24"/>
          <w:szCs w:val="24"/>
        </w:rPr>
        <w:t>SPECYFIKACJA WARUNKÓW ZAMÓWIENIA (zwana dalej „SWZ”)</w:t>
      </w:r>
    </w:p>
    <w:p w14:paraId="235FFEB6" w14:textId="77777777" w:rsidR="00627B28" w:rsidRPr="00782618" w:rsidRDefault="00627B28" w:rsidP="00123B92">
      <w:pPr>
        <w:spacing w:line="276" w:lineRule="auto"/>
        <w:jc w:val="both"/>
        <w:rPr>
          <w:sz w:val="24"/>
          <w:szCs w:val="24"/>
        </w:rPr>
      </w:pPr>
    </w:p>
    <w:p w14:paraId="03B7C58F" w14:textId="18197311" w:rsidR="00627B28" w:rsidRPr="00782618" w:rsidRDefault="00627B28" w:rsidP="00123B92">
      <w:pPr>
        <w:spacing w:line="276" w:lineRule="auto"/>
        <w:jc w:val="both"/>
        <w:rPr>
          <w:b/>
          <w:bCs/>
          <w:sz w:val="24"/>
          <w:szCs w:val="24"/>
        </w:rPr>
      </w:pPr>
      <w:r w:rsidRPr="00782618">
        <w:rPr>
          <w:b/>
          <w:bCs/>
          <w:sz w:val="24"/>
          <w:szCs w:val="24"/>
        </w:rPr>
        <w:t>ZAMAWIAJĄCY:</w:t>
      </w:r>
    </w:p>
    <w:p w14:paraId="362DC0ED" w14:textId="5926B52A" w:rsidR="00627B28" w:rsidRPr="00782618" w:rsidRDefault="00627B28" w:rsidP="00123B92">
      <w:pPr>
        <w:spacing w:line="276" w:lineRule="auto"/>
        <w:jc w:val="both"/>
        <w:rPr>
          <w:sz w:val="24"/>
          <w:szCs w:val="24"/>
        </w:rPr>
      </w:pPr>
      <w:r w:rsidRPr="00782618">
        <w:rPr>
          <w:sz w:val="24"/>
          <w:szCs w:val="24"/>
        </w:rPr>
        <w:t>Zakład Pielęgnacyjn</w:t>
      </w:r>
      <w:r w:rsidR="00FE1852" w:rsidRPr="00782618">
        <w:rPr>
          <w:sz w:val="24"/>
          <w:szCs w:val="24"/>
        </w:rPr>
        <w:t xml:space="preserve">o </w:t>
      </w:r>
      <w:r w:rsidRPr="00782618">
        <w:rPr>
          <w:sz w:val="24"/>
          <w:szCs w:val="24"/>
        </w:rPr>
        <w:t>– Opiekuńczy w Ostrołęce</w:t>
      </w:r>
    </w:p>
    <w:p w14:paraId="698C30DE" w14:textId="6C8BAC23" w:rsidR="00F47ED6" w:rsidRPr="00782618" w:rsidRDefault="00627B28" w:rsidP="00123B92">
      <w:pPr>
        <w:spacing w:line="276" w:lineRule="auto"/>
        <w:jc w:val="both"/>
        <w:rPr>
          <w:sz w:val="24"/>
          <w:szCs w:val="24"/>
        </w:rPr>
      </w:pPr>
      <w:proofErr w:type="gramStart"/>
      <w:r w:rsidRPr="00782618">
        <w:rPr>
          <w:sz w:val="24"/>
          <w:szCs w:val="24"/>
        </w:rPr>
        <w:t>zaprasza</w:t>
      </w:r>
      <w:proofErr w:type="gramEnd"/>
      <w:r w:rsidRPr="00782618">
        <w:rPr>
          <w:sz w:val="24"/>
          <w:szCs w:val="24"/>
        </w:rPr>
        <w:t xml:space="preserve"> do złożenia oferty w trybie art. 275 pkt.1) - tryb podstawowy udzielania zamówień publicznych bez przeprowadzenia negocjacji – zgodnie z </w:t>
      </w:r>
      <w:r w:rsidR="001155E1" w:rsidRPr="00782618">
        <w:rPr>
          <w:sz w:val="24"/>
          <w:szCs w:val="24"/>
        </w:rPr>
        <w:t xml:space="preserve">art. 275 pkt.1) </w:t>
      </w:r>
      <w:r w:rsidRPr="00782618">
        <w:rPr>
          <w:sz w:val="24"/>
          <w:szCs w:val="24"/>
        </w:rPr>
        <w:t xml:space="preserve">ustawy z 11 września 2019 r. - Prawo zamówień publicznych (Dz. U. 2021 </w:t>
      </w:r>
      <w:proofErr w:type="gramStart"/>
      <w:r w:rsidRPr="00782618">
        <w:rPr>
          <w:sz w:val="24"/>
          <w:szCs w:val="24"/>
        </w:rPr>
        <w:t>poz</w:t>
      </w:r>
      <w:proofErr w:type="gramEnd"/>
      <w:r w:rsidRPr="00782618">
        <w:rPr>
          <w:sz w:val="24"/>
          <w:szCs w:val="24"/>
        </w:rPr>
        <w:t xml:space="preserve">.1129 t. j. z </w:t>
      </w:r>
      <w:proofErr w:type="spellStart"/>
      <w:r w:rsidRPr="00782618">
        <w:rPr>
          <w:sz w:val="24"/>
          <w:szCs w:val="24"/>
        </w:rPr>
        <w:t>późn</w:t>
      </w:r>
      <w:proofErr w:type="spellEnd"/>
      <w:r w:rsidRPr="00782618">
        <w:rPr>
          <w:sz w:val="24"/>
          <w:szCs w:val="24"/>
        </w:rPr>
        <w:t>. zm</w:t>
      </w:r>
      <w:proofErr w:type="gramStart"/>
      <w:r w:rsidRPr="00782618">
        <w:rPr>
          <w:sz w:val="24"/>
          <w:szCs w:val="24"/>
        </w:rPr>
        <w:t>.) – dalej</w:t>
      </w:r>
      <w:proofErr w:type="gramEnd"/>
      <w:r w:rsidRPr="00782618">
        <w:rPr>
          <w:sz w:val="24"/>
          <w:szCs w:val="24"/>
        </w:rPr>
        <w:t xml:space="preserve"> „ustawa PZP” na usługi pn.: </w:t>
      </w:r>
    </w:p>
    <w:p w14:paraId="226063EC" w14:textId="11AE5F56" w:rsidR="00627B28" w:rsidRPr="00782618" w:rsidRDefault="00627B28" w:rsidP="00123B92">
      <w:pPr>
        <w:spacing w:line="276" w:lineRule="auto"/>
        <w:jc w:val="both"/>
        <w:rPr>
          <w:sz w:val="24"/>
          <w:szCs w:val="24"/>
        </w:rPr>
      </w:pPr>
      <w:r w:rsidRPr="00782618">
        <w:rPr>
          <w:b/>
          <w:bCs/>
          <w:sz w:val="24"/>
          <w:szCs w:val="24"/>
        </w:rPr>
        <w:t xml:space="preserve">Całodzienne żywienie pacjentów Zakładu </w:t>
      </w:r>
      <w:proofErr w:type="gramStart"/>
      <w:r w:rsidRPr="00782618">
        <w:rPr>
          <w:b/>
          <w:bCs/>
          <w:sz w:val="24"/>
          <w:szCs w:val="24"/>
        </w:rPr>
        <w:t>Pielęgnacyj</w:t>
      </w:r>
      <w:r w:rsidR="00AE24A2" w:rsidRPr="00782618">
        <w:rPr>
          <w:b/>
          <w:bCs/>
          <w:sz w:val="24"/>
          <w:szCs w:val="24"/>
        </w:rPr>
        <w:t xml:space="preserve">no </w:t>
      </w:r>
      <w:r w:rsidRPr="00782618">
        <w:rPr>
          <w:b/>
          <w:bCs/>
          <w:sz w:val="24"/>
          <w:szCs w:val="24"/>
        </w:rPr>
        <w:t xml:space="preserve"> – Opiekuńczego</w:t>
      </w:r>
      <w:proofErr w:type="gramEnd"/>
      <w:r w:rsidRPr="00782618">
        <w:rPr>
          <w:b/>
          <w:bCs/>
          <w:sz w:val="24"/>
          <w:szCs w:val="24"/>
        </w:rPr>
        <w:t xml:space="preserve"> w Ostrołęce</w:t>
      </w:r>
      <w:r w:rsidR="00F47ED6" w:rsidRPr="00782618">
        <w:rPr>
          <w:sz w:val="24"/>
          <w:szCs w:val="24"/>
        </w:rPr>
        <w:br/>
      </w:r>
      <w:r w:rsidRPr="00782618">
        <w:rPr>
          <w:sz w:val="24"/>
          <w:szCs w:val="24"/>
        </w:rPr>
        <w:t>Nr postępowania:</w:t>
      </w:r>
      <w:r w:rsidR="00884202" w:rsidRPr="00782618">
        <w:rPr>
          <w:sz w:val="24"/>
          <w:szCs w:val="24"/>
        </w:rPr>
        <w:t xml:space="preserve"> ZPO-ZP-1/2022</w:t>
      </w:r>
      <w:bookmarkStart w:id="0" w:name="_GoBack"/>
      <w:bookmarkEnd w:id="0"/>
    </w:p>
    <w:p w14:paraId="6E363217" w14:textId="77777777" w:rsidR="00627B28" w:rsidRPr="00782618" w:rsidRDefault="00627B28" w:rsidP="00123B92">
      <w:pPr>
        <w:spacing w:line="276" w:lineRule="auto"/>
        <w:jc w:val="both"/>
        <w:rPr>
          <w:sz w:val="24"/>
          <w:szCs w:val="24"/>
        </w:rPr>
      </w:pPr>
    </w:p>
    <w:p w14:paraId="6766B57A" w14:textId="482D0FC0" w:rsidR="005B0E09" w:rsidRDefault="00C66879" w:rsidP="00123B92">
      <w:pPr>
        <w:spacing w:line="276" w:lineRule="auto"/>
        <w:jc w:val="both"/>
        <w:rPr>
          <w:sz w:val="24"/>
          <w:szCs w:val="24"/>
        </w:rPr>
      </w:pPr>
      <w:r>
        <w:rPr>
          <w:sz w:val="24"/>
          <w:szCs w:val="24"/>
        </w:rPr>
        <w:t>Nr ogłoszenia BZP:</w:t>
      </w:r>
      <w:r w:rsidR="005B0E09">
        <w:rPr>
          <w:sz w:val="24"/>
          <w:szCs w:val="24"/>
        </w:rPr>
        <w:t xml:space="preserve"> </w:t>
      </w:r>
      <w:r w:rsidR="00F158A6" w:rsidRPr="00F158A6">
        <w:rPr>
          <w:sz w:val="24"/>
          <w:szCs w:val="24"/>
        </w:rPr>
        <w:t>2022/BZP 00295626/01 z dnia 2022-08-08</w:t>
      </w:r>
    </w:p>
    <w:p w14:paraId="7D1707F1" w14:textId="77777777" w:rsidR="005B0E09" w:rsidRDefault="005B0E09" w:rsidP="00123B92">
      <w:pPr>
        <w:spacing w:line="276" w:lineRule="auto"/>
        <w:jc w:val="both"/>
        <w:rPr>
          <w:sz w:val="24"/>
          <w:szCs w:val="24"/>
        </w:rPr>
      </w:pPr>
    </w:p>
    <w:p w14:paraId="420D0EF9" w14:textId="77777777" w:rsidR="005B0E09" w:rsidRDefault="005B0E09" w:rsidP="00123B92">
      <w:pPr>
        <w:spacing w:line="276" w:lineRule="auto"/>
        <w:jc w:val="both"/>
        <w:rPr>
          <w:sz w:val="24"/>
          <w:szCs w:val="24"/>
        </w:rPr>
      </w:pPr>
    </w:p>
    <w:p w14:paraId="0D1EC3E8" w14:textId="77777777" w:rsidR="005B0E09" w:rsidRDefault="005B0E09" w:rsidP="00123B92">
      <w:pPr>
        <w:spacing w:line="276" w:lineRule="auto"/>
        <w:jc w:val="both"/>
        <w:rPr>
          <w:sz w:val="24"/>
          <w:szCs w:val="24"/>
        </w:rPr>
      </w:pPr>
    </w:p>
    <w:p w14:paraId="368AC1D5" w14:textId="239458C8" w:rsidR="003E00CB" w:rsidRPr="00782618" w:rsidRDefault="00627B28" w:rsidP="00123B92">
      <w:pPr>
        <w:spacing w:line="276" w:lineRule="auto"/>
        <w:jc w:val="both"/>
        <w:rPr>
          <w:sz w:val="24"/>
          <w:szCs w:val="24"/>
        </w:rPr>
      </w:pPr>
      <w:r w:rsidRPr="00782618">
        <w:rPr>
          <w:sz w:val="24"/>
          <w:szCs w:val="24"/>
        </w:rPr>
        <w:t>SWZ zatwierdził kierownik zamawiającego</w:t>
      </w:r>
    </w:p>
    <w:p w14:paraId="0A34A08F" w14:textId="2000488C" w:rsidR="00686671" w:rsidRPr="00782618" w:rsidRDefault="00686671" w:rsidP="00123B92">
      <w:pPr>
        <w:spacing w:line="276" w:lineRule="auto"/>
        <w:jc w:val="both"/>
        <w:rPr>
          <w:sz w:val="24"/>
          <w:szCs w:val="24"/>
        </w:rPr>
      </w:pPr>
    </w:p>
    <w:p w14:paraId="45EBD7FC" w14:textId="03C9B013" w:rsidR="00686671" w:rsidRPr="00782618" w:rsidRDefault="00686671" w:rsidP="00123B92">
      <w:pPr>
        <w:spacing w:line="276" w:lineRule="auto"/>
        <w:jc w:val="both"/>
        <w:rPr>
          <w:sz w:val="24"/>
          <w:szCs w:val="24"/>
        </w:rPr>
      </w:pPr>
    </w:p>
    <w:p w14:paraId="6B746DFD" w14:textId="6CAC7FBD" w:rsidR="00686671" w:rsidRPr="00782618" w:rsidRDefault="00686671" w:rsidP="00123B92">
      <w:pPr>
        <w:spacing w:line="276" w:lineRule="auto"/>
        <w:jc w:val="both"/>
        <w:rPr>
          <w:sz w:val="24"/>
          <w:szCs w:val="24"/>
        </w:rPr>
      </w:pPr>
    </w:p>
    <w:p w14:paraId="30AD672E" w14:textId="075C0A62" w:rsidR="00686671" w:rsidRPr="00782618" w:rsidRDefault="00686671" w:rsidP="00123B92">
      <w:pPr>
        <w:spacing w:line="276" w:lineRule="auto"/>
        <w:jc w:val="both"/>
        <w:rPr>
          <w:sz w:val="24"/>
          <w:szCs w:val="24"/>
        </w:rPr>
      </w:pPr>
    </w:p>
    <w:p w14:paraId="71070DB1" w14:textId="36A53311" w:rsidR="00686671" w:rsidRPr="00782618" w:rsidRDefault="00686671" w:rsidP="00123B92">
      <w:pPr>
        <w:spacing w:line="276" w:lineRule="auto"/>
        <w:jc w:val="both"/>
        <w:rPr>
          <w:sz w:val="24"/>
          <w:szCs w:val="24"/>
        </w:rPr>
      </w:pPr>
    </w:p>
    <w:p w14:paraId="7AA4DF13" w14:textId="220EDC2F" w:rsidR="00686671" w:rsidRPr="00782618" w:rsidRDefault="00686671" w:rsidP="00123B92">
      <w:pPr>
        <w:spacing w:line="276" w:lineRule="auto"/>
        <w:jc w:val="both"/>
        <w:rPr>
          <w:sz w:val="24"/>
          <w:szCs w:val="24"/>
        </w:rPr>
      </w:pPr>
    </w:p>
    <w:p w14:paraId="2F21A95A" w14:textId="396AB6F7" w:rsidR="00686671" w:rsidRPr="00782618" w:rsidRDefault="00686671" w:rsidP="00123B92">
      <w:pPr>
        <w:spacing w:line="276" w:lineRule="auto"/>
        <w:jc w:val="both"/>
        <w:rPr>
          <w:sz w:val="24"/>
          <w:szCs w:val="24"/>
        </w:rPr>
      </w:pPr>
    </w:p>
    <w:p w14:paraId="4DF9F054" w14:textId="0885B51D" w:rsidR="00686671" w:rsidRPr="00782618" w:rsidRDefault="00686671" w:rsidP="00123B92">
      <w:pPr>
        <w:spacing w:line="276" w:lineRule="auto"/>
        <w:jc w:val="both"/>
        <w:rPr>
          <w:sz w:val="24"/>
          <w:szCs w:val="24"/>
        </w:rPr>
      </w:pPr>
    </w:p>
    <w:p w14:paraId="0C81D0E9" w14:textId="6B383709" w:rsidR="00686671" w:rsidRPr="00782618" w:rsidRDefault="00686671" w:rsidP="00123B92">
      <w:pPr>
        <w:spacing w:line="276" w:lineRule="auto"/>
        <w:jc w:val="both"/>
        <w:rPr>
          <w:sz w:val="24"/>
          <w:szCs w:val="24"/>
        </w:rPr>
      </w:pPr>
    </w:p>
    <w:p w14:paraId="66A43D8B" w14:textId="45D9DF47" w:rsidR="00686671" w:rsidRPr="00782618" w:rsidRDefault="00686671" w:rsidP="00123B92">
      <w:pPr>
        <w:spacing w:line="276" w:lineRule="auto"/>
        <w:jc w:val="both"/>
        <w:rPr>
          <w:sz w:val="24"/>
          <w:szCs w:val="24"/>
        </w:rPr>
      </w:pPr>
    </w:p>
    <w:p w14:paraId="2D407CFB" w14:textId="77777777" w:rsidR="00493A1C" w:rsidRPr="00782618" w:rsidRDefault="00493A1C" w:rsidP="00123B92">
      <w:pPr>
        <w:spacing w:line="276" w:lineRule="auto"/>
        <w:jc w:val="both"/>
        <w:rPr>
          <w:b/>
          <w:bCs/>
          <w:sz w:val="24"/>
          <w:szCs w:val="24"/>
        </w:rPr>
      </w:pPr>
      <w:r w:rsidRPr="00782618">
        <w:rPr>
          <w:b/>
          <w:bCs/>
          <w:sz w:val="24"/>
          <w:szCs w:val="24"/>
        </w:rPr>
        <w:lastRenderedPageBreak/>
        <w:t>I. Nazwa oraz adres zamawiającego</w:t>
      </w:r>
    </w:p>
    <w:p w14:paraId="1CD6616C" w14:textId="5B166366" w:rsidR="00493A1C" w:rsidRPr="00782618" w:rsidRDefault="00493A1C" w:rsidP="00123B92">
      <w:pPr>
        <w:spacing w:line="276" w:lineRule="auto"/>
        <w:jc w:val="both"/>
        <w:rPr>
          <w:sz w:val="24"/>
          <w:szCs w:val="24"/>
        </w:rPr>
      </w:pPr>
      <w:r w:rsidRPr="00782618">
        <w:rPr>
          <w:sz w:val="24"/>
          <w:szCs w:val="24"/>
        </w:rPr>
        <w:t xml:space="preserve">Nazwa: </w:t>
      </w:r>
      <w:r w:rsidR="00727B73" w:rsidRPr="00782618">
        <w:rPr>
          <w:sz w:val="24"/>
          <w:szCs w:val="24"/>
        </w:rPr>
        <w:t>Zakład Pielęgnacyjn</w:t>
      </w:r>
      <w:r w:rsidR="00B42B9F" w:rsidRPr="00782618">
        <w:rPr>
          <w:sz w:val="24"/>
          <w:szCs w:val="24"/>
        </w:rPr>
        <w:t>o</w:t>
      </w:r>
      <w:r w:rsidR="00727B73" w:rsidRPr="00782618">
        <w:rPr>
          <w:sz w:val="24"/>
          <w:szCs w:val="24"/>
        </w:rPr>
        <w:t xml:space="preserve"> – Opiekuńczy w Ostrołęce</w:t>
      </w:r>
      <w:r w:rsidRPr="00782618">
        <w:rPr>
          <w:sz w:val="24"/>
          <w:szCs w:val="24"/>
        </w:rPr>
        <w:t xml:space="preserve"> </w:t>
      </w:r>
    </w:p>
    <w:p w14:paraId="67641F55" w14:textId="17121405" w:rsidR="00493A1C" w:rsidRPr="00782618" w:rsidRDefault="00493A1C" w:rsidP="00123B92">
      <w:pPr>
        <w:spacing w:line="276" w:lineRule="auto"/>
        <w:jc w:val="both"/>
        <w:rPr>
          <w:sz w:val="24"/>
          <w:szCs w:val="24"/>
        </w:rPr>
      </w:pPr>
      <w:r w:rsidRPr="00782618">
        <w:rPr>
          <w:sz w:val="24"/>
          <w:szCs w:val="24"/>
        </w:rPr>
        <w:t xml:space="preserve">Adres: ul. </w:t>
      </w:r>
      <w:r w:rsidR="00727B73" w:rsidRPr="00782618">
        <w:rPr>
          <w:sz w:val="24"/>
          <w:szCs w:val="24"/>
        </w:rPr>
        <w:t xml:space="preserve">Henryka </w:t>
      </w:r>
      <w:r w:rsidRPr="00782618">
        <w:rPr>
          <w:sz w:val="24"/>
          <w:szCs w:val="24"/>
        </w:rPr>
        <w:t xml:space="preserve">Sienkiewicza </w:t>
      </w:r>
      <w:r w:rsidR="00727B73" w:rsidRPr="00782618">
        <w:rPr>
          <w:sz w:val="24"/>
          <w:szCs w:val="24"/>
        </w:rPr>
        <w:t>56</w:t>
      </w:r>
      <w:r w:rsidRPr="00782618">
        <w:rPr>
          <w:sz w:val="24"/>
          <w:szCs w:val="24"/>
        </w:rPr>
        <w:t xml:space="preserve">, </w:t>
      </w:r>
      <w:r w:rsidR="00727B73" w:rsidRPr="00782618">
        <w:rPr>
          <w:sz w:val="24"/>
          <w:szCs w:val="24"/>
        </w:rPr>
        <w:t>07 – 410 Ostrołęka</w:t>
      </w:r>
    </w:p>
    <w:p w14:paraId="0712FB71" w14:textId="15EAB497" w:rsidR="00493A1C" w:rsidRPr="00782618" w:rsidRDefault="00493A1C" w:rsidP="00123B92">
      <w:pPr>
        <w:spacing w:line="276" w:lineRule="auto"/>
        <w:jc w:val="both"/>
        <w:rPr>
          <w:sz w:val="24"/>
          <w:szCs w:val="24"/>
        </w:rPr>
      </w:pPr>
      <w:r w:rsidRPr="00782618">
        <w:rPr>
          <w:sz w:val="24"/>
          <w:szCs w:val="24"/>
        </w:rPr>
        <w:t xml:space="preserve">NIP: </w:t>
      </w:r>
      <w:r w:rsidR="00CA15C4" w:rsidRPr="00782618">
        <w:rPr>
          <w:sz w:val="24"/>
          <w:szCs w:val="24"/>
        </w:rPr>
        <w:t>7582372825</w:t>
      </w:r>
    </w:p>
    <w:p w14:paraId="4B898EF6" w14:textId="4E9FF5B6" w:rsidR="00493A1C" w:rsidRPr="00782618" w:rsidRDefault="00493A1C" w:rsidP="00123B92">
      <w:pPr>
        <w:spacing w:line="276" w:lineRule="auto"/>
        <w:jc w:val="both"/>
        <w:rPr>
          <w:sz w:val="24"/>
          <w:szCs w:val="24"/>
        </w:rPr>
      </w:pPr>
      <w:proofErr w:type="gramStart"/>
      <w:r w:rsidRPr="00782618">
        <w:rPr>
          <w:sz w:val="24"/>
          <w:szCs w:val="24"/>
        </w:rPr>
        <w:t>nr</w:t>
      </w:r>
      <w:proofErr w:type="gramEnd"/>
      <w:r w:rsidRPr="00782618">
        <w:rPr>
          <w:sz w:val="24"/>
          <w:szCs w:val="24"/>
        </w:rPr>
        <w:t xml:space="preserve"> telefonu: </w:t>
      </w:r>
      <w:r w:rsidR="005077EF" w:rsidRPr="00782618">
        <w:rPr>
          <w:sz w:val="24"/>
          <w:szCs w:val="24"/>
        </w:rPr>
        <w:t>519 764 968</w:t>
      </w:r>
    </w:p>
    <w:p w14:paraId="773E61CF" w14:textId="77A42136" w:rsidR="00493A1C" w:rsidRPr="00782618" w:rsidRDefault="00493A1C" w:rsidP="00123B92">
      <w:pPr>
        <w:spacing w:line="276" w:lineRule="auto"/>
        <w:jc w:val="both"/>
        <w:rPr>
          <w:sz w:val="24"/>
          <w:szCs w:val="24"/>
          <w:lang w:val="en-US"/>
        </w:rPr>
      </w:pPr>
      <w:proofErr w:type="spellStart"/>
      <w:r w:rsidRPr="00782618">
        <w:rPr>
          <w:sz w:val="24"/>
          <w:szCs w:val="24"/>
          <w:lang w:val="en-US"/>
        </w:rPr>
        <w:t>adres</w:t>
      </w:r>
      <w:proofErr w:type="spellEnd"/>
      <w:r w:rsidR="005077EF" w:rsidRPr="00782618">
        <w:rPr>
          <w:sz w:val="24"/>
          <w:szCs w:val="24"/>
          <w:lang w:val="en-US"/>
        </w:rPr>
        <w:t xml:space="preserve"> e-mail</w:t>
      </w:r>
      <w:r w:rsidRPr="00782618">
        <w:rPr>
          <w:sz w:val="24"/>
          <w:szCs w:val="24"/>
          <w:lang w:val="en-US"/>
        </w:rPr>
        <w:t xml:space="preserve">: </w:t>
      </w:r>
      <w:r w:rsidR="005077EF" w:rsidRPr="00782618">
        <w:rPr>
          <w:sz w:val="24"/>
          <w:szCs w:val="24"/>
          <w:lang w:val="en-US"/>
        </w:rPr>
        <w:t>zpo@zpo.ostroleka.pl</w:t>
      </w:r>
    </w:p>
    <w:p w14:paraId="1F511FF4" w14:textId="06438C11" w:rsidR="00756781" w:rsidRPr="00782618" w:rsidRDefault="00493A1C" w:rsidP="00123B92">
      <w:pPr>
        <w:spacing w:line="276" w:lineRule="auto"/>
        <w:jc w:val="both"/>
        <w:rPr>
          <w:sz w:val="24"/>
          <w:szCs w:val="24"/>
        </w:rPr>
      </w:pPr>
      <w:proofErr w:type="gramStart"/>
      <w:r w:rsidRPr="00782618">
        <w:rPr>
          <w:sz w:val="24"/>
          <w:szCs w:val="24"/>
        </w:rPr>
        <w:t>adres</w:t>
      </w:r>
      <w:proofErr w:type="gramEnd"/>
      <w:r w:rsidRPr="00782618">
        <w:rPr>
          <w:sz w:val="24"/>
          <w:szCs w:val="24"/>
        </w:rPr>
        <w:t xml:space="preserve"> strony internetowej prowadzonego postępowania: </w:t>
      </w:r>
    </w:p>
    <w:p w14:paraId="0DEE0C7F" w14:textId="1EC23508" w:rsidR="00493A1C" w:rsidRPr="00782618" w:rsidRDefault="00493A1C" w:rsidP="00123B92">
      <w:pPr>
        <w:spacing w:line="276" w:lineRule="auto"/>
        <w:jc w:val="both"/>
        <w:rPr>
          <w:sz w:val="24"/>
          <w:szCs w:val="24"/>
        </w:rPr>
      </w:pPr>
      <w:r w:rsidRPr="00782618">
        <w:rPr>
          <w:sz w:val="24"/>
          <w:szCs w:val="24"/>
        </w:rPr>
        <w:t>https</w:t>
      </w:r>
      <w:proofErr w:type="gramStart"/>
      <w:r w:rsidRPr="00782618">
        <w:rPr>
          <w:sz w:val="24"/>
          <w:szCs w:val="24"/>
        </w:rPr>
        <w:t>://platformazakupowa</w:t>
      </w:r>
      <w:proofErr w:type="gramEnd"/>
      <w:r w:rsidRPr="00782618">
        <w:rPr>
          <w:sz w:val="24"/>
          <w:szCs w:val="24"/>
        </w:rPr>
        <w:t>.</w:t>
      </w:r>
      <w:proofErr w:type="gramStart"/>
      <w:r w:rsidRPr="00782618">
        <w:rPr>
          <w:sz w:val="24"/>
          <w:szCs w:val="24"/>
        </w:rPr>
        <w:t>pl</w:t>
      </w:r>
      <w:proofErr w:type="gramEnd"/>
      <w:r w:rsidRPr="00782618">
        <w:rPr>
          <w:sz w:val="24"/>
          <w:szCs w:val="24"/>
        </w:rPr>
        <w:t>/pn/</w:t>
      </w:r>
      <w:r w:rsidR="005077EF" w:rsidRPr="00782618">
        <w:rPr>
          <w:sz w:val="24"/>
          <w:szCs w:val="24"/>
        </w:rPr>
        <w:t>ostroleka</w:t>
      </w:r>
    </w:p>
    <w:p w14:paraId="0E33EF84" w14:textId="67127043" w:rsidR="00756781" w:rsidRPr="00782618" w:rsidRDefault="00493A1C" w:rsidP="00123B92">
      <w:pPr>
        <w:spacing w:line="276" w:lineRule="auto"/>
        <w:jc w:val="both"/>
        <w:rPr>
          <w:sz w:val="24"/>
          <w:szCs w:val="24"/>
        </w:rPr>
      </w:pPr>
      <w:r w:rsidRPr="00782618">
        <w:rPr>
          <w:sz w:val="24"/>
          <w:szCs w:val="24"/>
        </w:rPr>
        <w:t xml:space="preserve">Zasady dotyczące sposobu komunikowania się zostały przez Zamawiającego </w:t>
      </w:r>
      <w:proofErr w:type="gramStart"/>
      <w:r w:rsidRPr="00782618">
        <w:rPr>
          <w:sz w:val="24"/>
          <w:szCs w:val="24"/>
        </w:rPr>
        <w:t xml:space="preserve">umieszczone </w:t>
      </w:r>
      <w:r w:rsidR="00C43305">
        <w:rPr>
          <w:sz w:val="24"/>
          <w:szCs w:val="24"/>
        </w:rPr>
        <w:t xml:space="preserve">                      </w:t>
      </w:r>
      <w:r w:rsidRPr="00782618">
        <w:rPr>
          <w:sz w:val="24"/>
          <w:szCs w:val="24"/>
        </w:rPr>
        <w:t>w</w:t>
      </w:r>
      <w:proofErr w:type="gramEnd"/>
      <w:r w:rsidRPr="00782618">
        <w:rPr>
          <w:sz w:val="24"/>
          <w:szCs w:val="24"/>
        </w:rPr>
        <w:t xml:space="preserve"> rozdziale XIV pkt 3.</w:t>
      </w:r>
    </w:p>
    <w:p w14:paraId="48E959C9" w14:textId="77777777" w:rsidR="00493A1C" w:rsidRPr="00782618" w:rsidRDefault="00493A1C" w:rsidP="00123B92">
      <w:pPr>
        <w:spacing w:line="276" w:lineRule="auto"/>
        <w:jc w:val="both"/>
        <w:rPr>
          <w:b/>
          <w:bCs/>
          <w:sz w:val="24"/>
          <w:szCs w:val="24"/>
        </w:rPr>
      </w:pPr>
      <w:r w:rsidRPr="00782618">
        <w:rPr>
          <w:b/>
          <w:bCs/>
          <w:sz w:val="24"/>
          <w:szCs w:val="24"/>
        </w:rPr>
        <w:t>II. Ochrona danych osobowych</w:t>
      </w:r>
    </w:p>
    <w:p w14:paraId="4FBC983D" w14:textId="649198D4" w:rsidR="00493A1C" w:rsidRPr="00782618" w:rsidRDefault="00493A1C" w:rsidP="00123B92">
      <w:pPr>
        <w:spacing w:line="276" w:lineRule="auto"/>
        <w:jc w:val="both"/>
        <w:rPr>
          <w:sz w:val="24"/>
          <w:szCs w:val="24"/>
        </w:rPr>
      </w:pPr>
      <w:r w:rsidRPr="00782618">
        <w:rPr>
          <w:sz w:val="24"/>
          <w:szCs w:val="24"/>
        </w:rPr>
        <w:t xml:space="preserve">- obowiązek informacyjny wynikający z art.13 RODO w przypadku zbierania danych osobowych bezpośrednio od osoby fizycznej, której dane dotyczą, w celu związanym z </w:t>
      </w:r>
      <w:proofErr w:type="gramStart"/>
      <w:r w:rsidRPr="00782618">
        <w:rPr>
          <w:sz w:val="24"/>
          <w:szCs w:val="24"/>
        </w:rPr>
        <w:t xml:space="preserve">postępowaniem </w:t>
      </w:r>
      <w:r w:rsidR="00C43305">
        <w:rPr>
          <w:sz w:val="24"/>
          <w:szCs w:val="24"/>
        </w:rPr>
        <w:t xml:space="preserve">                   </w:t>
      </w:r>
      <w:r w:rsidRPr="00782618">
        <w:rPr>
          <w:sz w:val="24"/>
          <w:szCs w:val="24"/>
        </w:rPr>
        <w:t>o</w:t>
      </w:r>
      <w:proofErr w:type="gramEnd"/>
      <w:r w:rsidRPr="00782618">
        <w:rPr>
          <w:sz w:val="24"/>
          <w:szCs w:val="24"/>
        </w:rPr>
        <w:t xml:space="preserve"> udzielenie zamówienia publicznego</w:t>
      </w:r>
      <w:r w:rsidR="00F45705" w:rsidRPr="00782618">
        <w:rPr>
          <w:sz w:val="24"/>
          <w:szCs w:val="24"/>
        </w:rPr>
        <w:t>.</w:t>
      </w:r>
    </w:p>
    <w:p w14:paraId="4A7AD6CD" w14:textId="7ADA221E" w:rsidR="006F1F6E" w:rsidRPr="00782618" w:rsidRDefault="006F1F6E" w:rsidP="00123B92">
      <w:pPr>
        <w:spacing w:line="276" w:lineRule="auto"/>
        <w:jc w:val="both"/>
        <w:rPr>
          <w:sz w:val="24"/>
          <w:szCs w:val="24"/>
        </w:rPr>
      </w:pPr>
      <w:r w:rsidRPr="00782618">
        <w:rPr>
          <w:sz w:val="24"/>
          <w:szCs w:val="24"/>
        </w:rPr>
        <w:t>Zgodnie z art. 13 ust. 1 i 2 rozporządzenia Parlamentu Europejskiego i Rady (</w:t>
      </w:r>
      <w:proofErr w:type="gramStart"/>
      <w:r w:rsidRPr="00782618">
        <w:rPr>
          <w:sz w:val="24"/>
          <w:szCs w:val="24"/>
        </w:rPr>
        <w:t xml:space="preserve">UE) 2016/679 </w:t>
      </w:r>
      <w:r w:rsidR="00C43305">
        <w:rPr>
          <w:sz w:val="24"/>
          <w:szCs w:val="24"/>
        </w:rPr>
        <w:t xml:space="preserve">                     </w:t>
      </w:r>
      <w:r w:rsidRPr="00782618">
        <w:rPr>
          <w:sz w:val="24"/>
          <w:szCs w:val="24"/>
        </w:rPr>
        <w:t>z</w:t>
      </w:r>
      <w:proofErr w:type="gramEnd"/>
      <w:r w:rsidRPr="00782618">
        <w:rPr>
          <w:sz w:val="24"/>
          <w:szCs w:val="24"/>
        </w:rPr>
        <w:t xml:space="preserve"> dnia 27 kwietnia 2016 r. w sprawie ochrony osób fizycznych w związku z przetwarzaniem danych osobowych i w sprawie swobodnego przepływu takich danych oraz uchylenia dyrektywy 95/46/WE (ogólne rozporządzenie o danych - Dz. U. UE L 119 z dnia 4 maja 2016</w:t>
      </w:r>
      <w:r w:rsidR="00C43305">
        <w:rPr>
          <w:sz w:val="24"/>
          <w:szCs w:val="24"/>
        </w:rPr>
        <w:t xml:space="preserve"> </w:t>
      </w:r>
      <w:r w:rsidRPr="00782618">
        <w:rPr>
          <w:sz w:val="24"/>
          <w:szCs w:val="24"/>
        </w:rPr>
        <w:t xml:space="preserve">r., str. 1; zwanym dalej „RODO”) </w:t>
      </w:r>
      <w:r w:rsidR="0027342A">
        <w:rPr>
          <w:sz w:val="24"/>
          <w:szCs w:val="24"/>
        </w:rPr>
        <w:t>Z</w:t>
      </w:r>
      <w:r w:rsidRPr="00782618">
        <w:rPr>
          <w:sz w:val="24"/>
          <w:szCs w:val="24"/>
        </w:rPr>
        <w:t xml:space="preserve">amawiający informuje, że: </w:t>
      </w:r>
    </w:p>
    <w:p w14:paraId="4622BD92" w14:textId="798759CB" w:rsidR="006F1F6E" w:rsidRPr="00782618" w:rsidRDefault="006F1F6E" w:rsidP="00123B92">
      <w:pPr>
        <w:spacing w:line="276" w:lineRule="auto"/>
        <w:jc w:val="both"/>
        <w:rPr>
          <w:sz w:val="24"/>
          <w:szCs w:val="24"/>
        </w:rPr>
      </w:pPr>
      <w:r w:rsidRPr="00782618">
        <w:rPr>
          <w:sz w:val="24"/>
          <w:szCs w:val="24"/>
        </w:rPr>
        <w:t>1</w:t>
      </w:r>
      <w:r w:rsidR="00A701EC" w:rsidRPr="00782618">
        <w:rPr>
          <w:sz w:val="24"/>
          <w:szCs w:val="24"/>
        </w:rPr>
        <w:t>)</w:t>
      </w:r>
      <w:r w:rsidRPr="00782618">
        <w:rPr>
          <w:sz w:val="24"/>
          <w:szCs w:val="24"/>
        </w:rPr>
        <w:t xml:space="preserve"> administratorem Pani/Pana danych osobowych jest </w:t>
      </w:r>
      <w:r w:rsidR="00820ABD" w:rsidRPr="00782618">
        <w:rPr>
          <w:sz w:val="24"/>
          <w:szCs w:val="24"/>
        </w:rPr>
        <w:t xml:space="preserve">Zakład Pielęgnacyjno – </w:t>
      </w:r>
      <w:proofErr w:type="gramStart"/>
      <w:r w:rsidR="00820ABD" w:rsidRPr="00782618">
        <w:rPr>
          <w:sz w:val="24"/>
          <w:szCs w:val="24"/>
        </w:rPr>
        <w:t xml:space="preserve">Opiekuńczy </w:t>
      </w:r>
      <w:r w:rsidR="00C43305">
        <w:rPr>
          <w:sz w:val="24"/>
          <w:szCs w:val="24"/>
        </w:rPr>
        <w:t xml:space="preserve">                   </w:t>
      </w:r>
      <w:r w:rsidR="00820ABD" w:rsidRPr="00782618">
        <w:rPr>
          <w:sz w:val="24"/>
          <w:szCs w:val="24"/>
        </w:rPr>
        <w:t>w</w:t>
      </w:r>
      <w:proofErr w:type="gramEnd"/>
      <w:r w:rsidR="00820ABD" w:rsidRPr="00782618">
        <w:rPr>
          <w:sz w:val="24"/>
          <w:szCs w:val="24"/>
        </w:rPr>
        <w:t xml:space="preserve"> Ostrołęce </w:t>
      </w:r>
      <w:r w:rsidRPr="00782618">
        <w:rPr>
          <w:sz w:val="24"/>
          <w:szCs w:val="24"/>
        </w:rPr>
        <w:t xml:space="preserve">ul. </w:t>
      </w:r>
      <w:r w:rsidR="00820ABD" w:rsidRPr="00782618">
        <w:rPr>
          <w:sz w:val="24"/>
          <w:szCs w:val="24"/>
        </w:rPr>
        <w:t>Henryka Sienkiewicza 56, 07 – 410 Ostrołęka, tel. 519 764 968, e-mail: zpo@zpo.</w:t>
      </w:r>
      <w:proofErr w:type="gramStart"/>
      <w:r w:rsidR="00820ABD" w:rsidRPr="00782618">
        <w:rPr>
          <w:sz w:val="24"/>
          <w:szCs w:val="24"/>
        </w:rPr>
        <w:t>ostroleka</w:t>
      </w:r>
      <w:proofErr w:type="gramEnd"/>
      <w:r w:rsidR="00820ABD" w:rsidRPr="00782618">
        <w:rPr>
          <w:sz w:val="24"/>
          <w:szCs w:val="24"/>
        </w:rPr>
        <w:t>.</w:t>
      </w:r>
      <w:proofErr w:type="gramStart"/>
      <w:r w:rsidR="00820ABD" w:rsidRPr="00782618">
        <w:rPr>
          <w:sz w:val="24"/>
          <w:szCs w:val="24"/>
        </w:rPr>
        <w:t>pl</w:t>
      </w:r>
      <w:proofErr w:type="gramEnd"/>
      <w:r w:rsidR="00A701EC" w:rsidRPr="00782618">
        <w:rPr>
          <w:sz w:val="24"/>
          <w:szCs w:val="24"/>
        </w:rPr>
        <w:t>;</w:t>
      </w:r>
    </w:p>
    <w:p w14:paraId="214CA255" w14:textId="33C1F6E5" w:rsidR="006F1F6E" w:rsidRPr="00782618" w:rsidRDefault="006F1F6E" w:rsidP="00123B92">
      <w:pPr>
        <w:spacing w:line="276" w:lineRule="auto"/>
        <w:jc w:val="both"/>
        <w:rPr>
          <w:sz w:val="24"/>
          <w:szCs w:val="24"/>
        </w:rPr>
      </w:pPr>
      <w:r w:rsidRPr="00782618">
        <w:rPr>
          <w:sz w:val="24"/>
          <w:szCs w:val="24"/>
        </w:rPr>
        <w:t>2</w:t>
      </w:r>
      <w:r w:rsidR="00A701EC" w:rsidRPr="00782618">
        <w:rPr>
          <w:sz w:val="24"/>
          <w:szCs w:val="24"/>
        </w:rPr>
        <w:t xml:space="preserve">) </w:t>
      </w:r>
      <w:r w:rsidRPr="00782618">
        <w:rPr>
          <w:sz w:val="24"/>
          <w:szCs w:val="24"/>
        </w:rPr>
        <w:t>administrator wyznaczył Inspektora Danych Osobowych, z którym można się kontaktować pod adresem e-mail</w:t>
      </w:r>
      <w:r w:rsidRPr="0027342A">
        <w:rPr>
          <w:sz w:val="24"/>
          <w:szCs w:val="24"/>
        </w:rPr>
        <w:t xml:space="preserve">: </w:t>
      </w:r>
      <w:r w:rsidR="005C57A7" w:rsidRPr="0027342A">
        <w:rPr>
          <w:sz w:val="24"/>
          <w:szCs w:val="24"/>
        </w:rPr>
        <w:t>iod@um.ostroleka.</w:t>
      </w:r>
      <w:proofErr w:type="gramStart"/>
      <w:r w:rsidR="005C57A7" w:rsidRPr="0027342A">
        <w:rPr>
          <w:sz w:val="24"/>
          <w:szCs w:val="24"/>
        </w:rPr>
        <w:t>pl</w:t>
      </w:r>
      <w:proofErr w:type="gramEnd"/>
      <w:r w:rsidR="00A701EC" w:rsidRPr="0027342A">
        <w:rPr>
          <w:sz w:val="24"/>
          <w:szCs w:val="24"/>
        </w:rPr>
        <w:t>;</w:t>
      </w:r>
    </w:p>
    <w:p w14:paraId="555DA172" w14:textId="37DF70EF" w:rsidR="006F1F6E" w:rsidRPr="00782618" w:rsidRDefault="006F1F6E" w:rsidP="00123B92">
      <w:pPr>
        <w:spacing w:line="276" w:lineRule="auto"/>
        <w:jc w:val="both"/>
        <w:rPr>
          <w:sz w:val="24"/>
          <w:szCs w:val="24"/>
        </w:rPr>
      </w:pPr>
      <w:r w:rsidRPr="00782618">
        <w:rPr>
          <w:sz w:val="24"/>
          <w:szCs w:val="24"/>
        </w:rPr>
        <w:t>3</w:t>
      </w:r>
      <w:r w:rsidR="00A701EC" w:rsidRPr="00782618">
        <w:rPr>
          <w:sz w:val="24"/>
          <w:szCs w:val="24"/>
        </w:rPr>
        <w:t>)</w:t>
      </w:r>
      <w:r w:rsidRPr="00782618">
        <w:rPr>
          <w:sz w:val="24"/>
          <w:szCs w:val="24"/>
        </w:rPr>
        <w:t xml:space="preserve"> Pani/Pana dane osobowe przetwarzane będą na podstawie art. 6 ust. 1 lit. c RODO w celu związanym z postępowaniem o udzielenie zamówienia publicznego nr</w:t>
      </w:r>
      <w:r w:rsidR="00756781" w:rsidRPr="00782618">
        <w:rPr>
          <w:sz w:val="24"/>
          <w:szCs w:val="24"/>
        </w:rPr>
        <w:t xml:space="preserve"> ZPO-ZP-1/2022</w:t>
      </w:r>
      <w:r w:rsidR="00A701EC" w:rsidRPr="00782618">
        <w:rPr>
          <w:sz w:val="24"/>
          <w:szCs w:val="24"/>
        </w:rPr>
        <w:t>;</w:t>
      </w:r>
    </w:p>
    <w:p w14:paraId="3003DAEB" w14:textId="4BA44CE2" w:rsidR="006F1F6E" w:rsidRPr="00782618" w:rsidRDefault="006F1F6E" w:rsidP="00123B92">
      <w:pPr>
        <w:spacing w:line="276" w:lineRule="auto"/>
        <w:jc w:val="both"/>
        <w:rPr>
          <w:sz w:val="24"/>
          <w:szCs w:val="24"/>
        </w:rPr>
      </w:pPr>
      <w:r w:rsidRPr="00782618">
        <w:rPr>
          <w:sz w:val="24"/>
          <w:szCs w:val="24"/>
        </w:rPr>
        <w:t>4</w:t>
      </w:r>
      <w:r w:rsidR="00A701EC" w:rsidRPr="00782618">
        <w:rPr>
          <w:sz w:val="24"/>
          <w:szCs w:val="24"/>
        </w:rPr>
        <w:t xml:space="preserve">) </w:t>
      </w:r>
      <w:r w:rsidRPr="00782618">
        <w:rPr>
          <w:sz w:val="24"/>
          <w:szCs w:val="24"/>
        </w:rPr>
        <w:t>odbiorcami Pani/Pana danych osobowych będą osoby lub podmioty, którym udostępniona zostanie dokumentacja postępowania w oparciu o art. 74 ustawy PZP</w:t>
      </w:r>
      <w:r w:rsidR="00A701EC" w:rsidRPr="00782618">
        <w:rPr>
          <w:sz w:val="24"/>
          <w:szCs w:val="24"/>
        </w:rPr>
        <w:t>;</w:t>
      </w:r>
    </w:p>
    <w:p w14:paraId="568C7AC4" w14:textId="0F3DCDB0" w:rsidR="006F1F6E" w:rsidRPr="00782618" w:rsidRDefault="006F1F6E" w:rsidP="00123B92">
      <w:pPr>
        <w:spacing w:line="276" w:lineRule="auto"/>
        <w:jc w:val="both"/>
        <w:rPr>
          <w:sz w:val="24"/>
          <w:szCs w:val="24"/>
        </w:rPr>
      </w:pPr>
      <w:r w:rsidRPr="00782618">
        <w:rPr>
          <w:sz w:val="24"/>
          <w:szCs w:val="24"/>
        </w:rPr>
        <w:t>5</w:t>
      </w:r>
      <w:r w:rsidR="00A701EC" w:rsidRPr="00782618">
        <w:rPr>
          <w:sz w:val="24"/>
          <w:szCs w:val="24"/>
        </w:rPr>
        <w:t xml:space="preserve">) </w:t>
      </w:r>
      <w:r w:rsidRPr="00782618">
        <w:rPr>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A701EC" w:rsidRPr="00782618">
        <w:rPr>
          <w:sz w:val="24"/>
          <w:szCs w:val="24"/>
        </w:rPr>
        <w:t>;</w:t>
      </w:r>
    </w:p>
    <w:p w14:paraId="2B5ABEFB" w14:textId="5693597A" w:rsidR="006F1F6E" w:rsidRPr="00782618" w:rsidRDefault="006F1F6E" w:rsidP="00123B92">
      <w:pPr>
        <w:spacing w:line="276" w:lineRule="auto"/>
        <w:jc w:val="both"/>
        <w:rPr>
          <w:sz w:val="24"/>
          <w:szCs w:val="24"/>
        </w:rPr>
      </w:pPr>
      <w:r w:rsidRPr="00782618">
        <w:rPr>
          <w:sz w:val="24"/>
          <w:szCs w:val="24"/>
        </w:rPr>
        <w:lastRenderedPageBreak/>
        <w:t>6</w:t>
      </w:r>
      <w:r w:rsidR="00A701EC" w:rsidRPr="00782618">
        <w:rPr>
          <w:sz w:val="24"/>
          <w:szCs w:val="24"/>
        </w:rPr>
        <w:t xml:space="preserve">) </w:t>
      </w:r>
      <w:r w:rsidRPr="00782618">
        <w:rPr>
          <w:sz w:val="24"/>
          <w:szCs w:val="24"/>
        </w:rPr>
        <w:t xml:space="preserve">obowiązek podania przez Panią/Pana danych osobowych bezpośrednio Pani/Pana dotyczących jest wymogiem ustawowym określonym w przepisach ustawy PZP, </w:t>
      </w:r>
      <w:proofErr w:type="gramStart"/>
      <w:r w:rsidRPr="00782618">
        <w:rPr>
          <w:sz w:val="24"/>
          <w:szCs w:val="24"/>
        </w:rPr>
        <w:t xml:space="preserve">związanym </w:t>
      </w:r>
      <w:r w:rsidR="00C43305">
        <w:rPr>
          <w:sz w:val="24"/>
          <w:szCs w:val="24"/>
        </w:rPr>
        <w:t xml:space="preserve">                    </w:t>
      </w:r>
      <w:r w:rsidRPr="00782618">
        <w:rPr>
          <w:sz w:val="24"/>
          <w:szCs w:val="24"/>
        </w:rPr>
        <w:t>z</w:t>
      </w:r>
      <w:proofErr w:type="gramEnd"/>
      <w:r w:rsidRPr="00782618">
        <w:rPr>
          <w:sz w:val="24"/>
          <w:szCs w:val="24"/>
        </w:rPr>
        <w:t xml:space="preserve"> udziałem w postępowaniu o udzielenie zamówienia publicznego</w:t>
      </w:r>
      <w:r w:rsidR="00A701EC" w:rsidRPr="00782618">
        <w:rPr>
          <w:sz w:val="24"/>
          <w:szCs w:val="24"/>
        </w:rPr>
        <w:t>;</w:t>
      </w:r>
    </w:p>
    <w:p w14:paraId="41B241F6" w14:textId="11EDFF3F" w:rsidR="006F1F6E" w:rsidRPr="00782618" w:rsidRDefault="006F1F6E" w:rsidP="00123B92">
      <w:pPr>
        <w:spacing w:line="276" w:lineRule="auto"/>
        <w:jc w:val="both"/>
        <w:rPr>
          <w:sz w:val="24"/>
          <w:szCs w:val="24"/>
        </w:rPr>
      </w:pPr>
      <w:r w:rsidRPr="00782618">
        <w:rPr>
          <w:sz w:val="24"/>
          <w:szCs w:val="24"/>
        </w:rPr>
        <w:t>7</w:t>
      </w:r>
      <w:r w:rsidR="00A701EC" w:rsidRPr="00782618">
        <w:rPr>
          <w:sz w:val="24"/>
          <w:szCs w:val="24"/>
        </w:rPr>
        <w:t xml:space="preserve">) </w:t>
      </w:r>
      <w:r w:rsidRPr="00782618">
        <w:rPr>
          <w:sz w:val="24"/>
          <w:szCs w:val="24"/>
        </w:rPr>
        <w:t xml:space="preserve">w odniesieniu do Pani/Pana danych osobowych decyzje nie będą podejmowane w sposób automatyzowany, stosownie do art. 22 RODO; </w:t>
      </w:r>
    </w:p>
    <w:p w14:paraId="6E994093" w14:textId="030CEC96" w:rsidR="006F1F6E" w:rsidRPr="00782618" w:rsidRDefault="006F1F6E" w:rsidP="00123B92">
      <w:pPr>
        <w:spacing w:line="276" w:lineRule="auto"/>
        <w:jc w:val="both"/>
        <w:rPr>
          <w:sz w:val="24"/>
          <w:szCs w:val="24"/>
        </w:rPr>
      </w:pPr>
      <w:r w:rsidRPr="00782618">
        <w:rPr>
          <w:sz w:val="24"/>
          <w:szCs w:val="24"/>
        </w:rPr>
        <w:t>8</w:t>
      </w:r>
      <w:r w:rsidR="00A701EC" w:rsidRPr="00782618">
        <w:rPr>
          <w:sz w:val="24"/>
          <w:szCs w:val="24"/>
        </w:rPr>
        <w:t xml:space="preserve">) </w:t>
      </w:r>
      <w:r w:rsidRPr="00782618">
        <w:rPr>
          <w:sz w:val="24"/>
          <w:szCs w:val="24"/>
        </w:rPr>
        <w:t xml:space="preserve">posiada Pani/Pan: </w:t>
      </w:r>
    </w:p>
    <w:p w14:paraId="1183A8F5" w14:textId="2AD55CE0" w:rsidR="006F1F6E" w:rsidRPr="00782618" w:rsidRDefault="006F1F6E" w:rsidP="00123B92">
      <w:pPr>
        <w:spacing w:line="276" w:lineRule="auto"/>
        <w:jc w:val="both"/>
        <w:rPr>
          <w:sz w:val="24"/>
          <w:szCs w:val="24"/>
        </w:rPr>
      </w:pPr>
      <w:proofErr w:type="gramStart"/>
      <w:r w:rsidRPr="00782618">
        <w:rPr>
          <w:sz w:val="24"/>
          <w:szCs w:val="24"/>
        </w:rPr>
        <w:t>a</w:t>
      </w:r>
      <w:proofErr w:type="gramEnd"/>
      <w:r w:rsidR="00A701EC" w:rsidRPr="00782618">
        <w:rPr>
          <w:sz w:val="24"/>
          <w:szCs w:val="24"/>
        </w:rPr>
        <w:t xml:space="preserve">. </w:t>
      </w:r>
      <w:proofErr w:type="gramStart"/>
      <w:r w:rsidRPr="00782618">
        <w:rPr>
          <w:sz w:val="24"/>
          <w:szCs w:val="24"/>
        </w:rPr>
        <w:t>na</w:t>
      </w:r>
      <w:proofErr w:type="gramEnd"/>
      <w:r w:rsidRPr="00782618">
        <w:rPr>
          <w:sz w:val="24"/>
          <w:szCs w:val="24"/>
        </w:rPr>
        <w:t xml:space="preserve"> podstawie art. 15 RODO prawo dostępu do danych osobowych Pani/Pana dotyczących </w:t>
      </w:r>
      <w:r w:rsidR="007B242F" w:rsidRPr="00782618">
        <w:rPr>
          <w:sz w:val="24"/>
          <w:szCs w:val="24"/>
        </w:rPr>
        <w:br/>
      </w:r>
      <w:r w:rsidRPr="00782618">
        <w:rPr>
          <w:sz w:val="24"/>
          <w:szCs w:val="24"/>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albo sprecyzowanie nazwy lub daty zakończonego postępowania o udzielenie zamówienia); </w:t>
      </w:r>
    </w:p>
    <w:p w14:paraId="63F07851" w14:textId="27AB3598" w:rsidR="00731117" w:rsidRPr="00782618" w:rsidRDefault="006F1F6E" w:rsidP="00123B92">
      <w:pPr>
        <w:spacing w:line="276" w:lineRule="auto"/>
        <w:jc w:val="both"/>
        <w:rPr>
          <w:sz w:val="24"/>
          <w:szCs w:val="24"/>
        </w:rPr>
      </w:pPr>
      <w:r w:rsidRPr="00782618">
        <w:rPr>
          <w:sz w:val="24"/>
          <w:szCs w:val="24"/>
        </w:rPr>
        <w:t xml:space="preserve">b. na podstawie art. 16 RODO prawo do sprostowania Pani/Pana danych osobowych (skorzystanie z prawa do sprostowania nie może skutkować zmianą wyniku </w:t>
      </w:r>
      <w:proofErr w:type="gramStart"/>
      <w:r w:rsidRPr="00782618">
        <w:rPr>
          <w:sz w:val="24"/>
          <w:szCs w:val="24"/>
        </w:rPr>
        <w:t>postępowani</w:t>
      </w:r>
      <w:r w:rsidR="007B242F" w:rsidRPr="00782618">
        <w:rPr>
          <w:sz w:val="24"/>
          <w:szCs w:val="24"/>
        </w:rPr>
        <w:t xml:space="preserve">a </w:t>
      </w:r>
      <w:r w:rsidR="0027342A">
        <w:rPr>
          <w:sz w:val="24"/>
          <w:szCs w:val="24"/>
        </w:rPr>
        <w:t xml:space="preserve">                   </w:t>
      </w:r>
      <w:r w:rsidR="00731117" w:rsidRPr="00782618">
        <w:rPr>
          <w:sz w:val="24"/>
          <w:szCs w:val="24"/>
        </w:rPr>
        <w:t>o</w:t>
      </w:r>
      <w:proofErr w:type="gramEnd"/>
      <w:r w:rsidR="00731117" w:rsidRPr="00782618">
        <w:rPr>
          <w:sz w:val="24"/>
          <w:szCs w:val="24"/>
        </w:rPr>
        <w:t xml:space="preserve"> udzielenie zamówienia publicznego ani zmianą postanowień umowy w zakresie niezgodnym z ustawą PZP oraz nie może naruszać integralności protokołu oraz jego załączników); </w:t>
      </w:r>
    </w:p>
    <w:p w14:paraId="653A5369" w14:textId="0DE7ED02" w:rsidR="00731117" w:rsidRPr="00782618" w:rsidRDefault="00731117" w:rsidP="00123B92">
      <w:pPr>
        <w:spacing w:line="276" w:lineRule="auto"/>
        <w:jc w:val="both"/>
        <w:rPr>
          <w:sz w:val="24"/>
          <w:szCs w:val="24"/>
        </w:rPr>
      </w:pPr>
      <w:proofErr w:type="gramStart"/>
      <w:r w:rsidRPr="00782618">
        <w:rPr>
          <w:sz w:val="24"/>
          <w:szCs w:val="24"/>
        </w:rPr>
        <w:t>c</w:t>
      </w:r>
      <w:proofErr w:type="gramEnd"/>
      <w:r w:rsidRPr="00782618">
        <w:rPr>
          <w:sz w:val="24"/>
          <w:szCs w:val="24"/>
        </w:rPr>
        <w:t xml:space="preserve">. </w:t>
      </w:r>
      <w:proofErr w:type="gramStart"/>
      <w:r w:rsidRPr="00782618">
        <w:rPr>
          <w:sz w:val="24"/>
          <w:szCs w:val="24"/>
        </w:rPr>
        <w:t>na</w:t>
      </w:r>
      <w:proofErr w:type="gramEnd"/>
      <w:r w:rsidRPr="00782618">
        <w:rPr>
          <w:sz w:val="24"/>
          <w:szCs w:val="24"/>
        </w:rPr>
        <w:t xml:space="preserve"> podstawie art. 18 RODO prawo żądania od administratora ograniczenia przetwarzania danych osobowych z zastrzeżeniem okresu trwania postępowania o udzielenie zamówienia publicznego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4AFA5C2" w14:textId="4F224364" w:rsidR="00731117" w:rsidRPr="00782618" w:rsidRDefault="00731117" w:rsidP="00123B92">
      <w:pPr>
        <w:spacing w:line="276" w:lineRule="auto"/>
        <w:jc w:val="both"/>
        <w:rPr>
          <w:sz w:val="24"/>
          <w:szCs w:val="24"/>
        </w:rPr>
      </w:pPr>
      <w:proofErr w:type="gramStart"/>
      <w:r w:rsidRPr="00782618">
        <w:rPr>
          <w:sz w:val="24"/>
          <w:szCs w:val="24"/>
        </w:rPr>
        <w:t>d</w:t>
      </w:r>
      <w:proofErr w:type="gramEnd"/>
      <w:r w:rsidRPr="00782618">
        <w:rPr>
          <w:sz w:val="24"/>
          <w:szCs w:val="24"/>
        </w:rPr>
        <w:t xml:space="preserve">. </w:t>
      </w:r>
      <w:proofErr w:type="gramStart"/>
      <w:r w:rsidRPr="00782618">
        <w:rPr>
          <w:sz w:val="24"/>
          <w:szCs w:val="24"/>
        </w:rPr>
        <w:t>prawo</w:t>
      </w:r>
      <w:proofErr w:type="gramEnd"/>
      <w:r w:rsidRPr="00782618">
        <w:rPr>
          <w:sz w:val="24"/>
          <w:szCs w:val="24"/>
        </w:rPr>
        <w:t xml:space="preserve"> do wniesienia skargi do Prezesa Urzędu Ochrony Danych Osobowych, gdy uzna Pani/Pan, że przetwarzanie danych osobowych Pani/Pana dotyczących narusza</w:t>
      </w:r>
      <w:r w:rsidR="00C43305">
        <w:rPr>
          <w:sz w:val="24"/>
          <w:szCs w:val="24"/>
        </w:rPr>
        <w:t xml:space="preserve"> </w:t>
      </w:r>
      <w:r w:rsidRPr="00782618">
        <w:rPr>
          <w:sz w:val="24"/>
          <w:szCs w:val="24"/>
        </w:rPr>
        <w:t xml:space="preserve">przepisy RODO; </w:t>
      </w:r>
    </w:p>
    <w:p w14:paraId="6176B84D" w14:textId="65DEF23F" w:rsidR="00731117" w:rsidRPr="00782618" w:rsidRDefault="00731117" w:rsidP="00123B92">
      <w:pPr>
        <w:spacing w:line="276" w:lineRule="auto"/>
        <w:jc w:val="both"/>
        <w:rPr>
          <w:sz w:val="24"/>
          <w:szCs w:val="24"/>
        </w:rPr>
      </w:pPr>
      <w:r w:rsidRPr="00782618">
        <w:rPr>
          <w:sz w:val="24"/>
          <w:szCs w:val="24"/>
        </w:rPr>
        <w:t>9</w:t>
      </w:r>
      <w:r w:rsidR="00A701EC" w:rsidRPr="00782618">
        <w:rPr>
          <w:sz w:val="24"/>
          <w:szCs w:val="24"/>
        </w:rPr>
        <w:t xml:space="preserve">) </w:t>
      </w:r>
      <w:r w:rsidRPr="00782618">
        <w:rPr>
          <w:sz w:val="24"/>
          <w:szCs w:val="24"/>
        </w:rPr>
        <w:t xml:space="preserve">nie przysługuje Pani/Panu: </w:t>
      </w:r>
    </w:p>
    <w:p w14:paraId="22893DFD" w14:textId="77777777" w:rsidR="00731117" w:rsidRPr="00782618" w:rsidRDefault="00731117" w:rsidP="00123B92">
      <w:pPr>
        <w:spacing w:line="276" w:lineRule="auto"/>
        <w:jc w:val="both"/>
        <w:rPr>
          <w:sz w:val="24"/>
          <w:szCs w:val="24"/>
        </w:rPr>
      </w:pPr>
      <w:proofErr w:type="gramStart"/>
      <w:r w:rsidRPr="00782618">
        <w:rPr>
          <w:sz w:val="24"/>
          <w:szCs w:val="24"/>
        </w:rPr>
        <w:t>a</w:t>
      </w:r>
      <w:proofErr w:type="gramEnd"/>
      <w:r w:rsidRPr="00782618">
        <w:rPr>
          <w:sz w:val="24"/>
          <w:szCs w:val="24"/>
        </w:rPr>
        <w:t xml:space="preserve">. </w:t>
      </w:r>
      <w:proofErr w:type="gramStart"/>
      <w:r w:rsidRPr="00782618">
        <w:rPr>
          <w:sz w:val="24"/>
          <w:szCs w:val="24"/>
        </w:rPr>
        <w:t>w</w:t>
      </w:r>
      <w:proofErr w:type="gramEnd"/>
      <w:r w:rsidRPr="00782618">
        <w:rPr>
          <w:sz w:val="24"/>
          <w:szCs w:val="24"/>
        </w:rPr>
        <w:t xml:space="preserve"> związku z art. 17 ust. 3 lit. b, d lub e RODO prawo do usunięcia danych osobowych; </w:t>
      </w:r>
    </w:p>
    <w:p w14:paraId="061BC87D" w14:textId="77777777" w:rsidR="00731117" w:rsidRPr="00782618" w:rsidRDefault="00731117" w:rsidP="00123B92">
      <w:pPr>
        <w:spacing w:line="276" w:lineRule="auto"/>
        <w:jc w:val="both"/>
        <w:rPr>
          <w:sz w:val="24"/>
          <w:szCs w:val="24"/>
        </w:rPr>
      </w:pPr>
      <w:proofErr w:type="gramStart"/>
      <w:r w:rsidRPr="00782618">
        <w:rPr>
          <w:sz w:val="24"/>
          <w:szCs w:val="24"/>
        </w:rPr>
        <w:t>b</w:t>
      </w:r>
      <w:proofErr w:type="gramEnd"/>
      <w:r w:rsidRPr="00782618">
        <w:rPr>
          <w:sz w:val="24"/>
          <w:szCs w:val="24"/>
        </w:rPr>
        <w:t xml:space="preserve">. prawo do przenoszenia danych osobowych, o którym mowa w art. 20 RODO; </w:t>
      </w:r>
    </w:p>
    <w:p w14:paraId="2BA7394A" w14:textId="64BFAC0F" w:rsidR="00731117" w:rsidRPr="00782618" w:rsidRDefault="00731117" w:rsidP="00123B92">
      <w:pPr>
        <w:spacing w:line="276" w:lineRule="auto"/>
        <w:jc w:val="both"/>
        <w:rPr>
          <w:sz w:val="24"/>
          <w:szCs w:val="24"/>
        </w:rPr>
      </w:pPr>
      <w:proofErr w:type="gramStart"/>
      <w:r w:rsidRPr="00782618">
        <w:rPr>
          <w:sz w:val="24"/>
          <w:szCs w:val="24"/>
        </w:rPr>
        <w:t>c</w:t>
      </w:r>
      <w:proofErr w:type="gramEnd"/>
      <w:r w:rsidRPr="00782618">
        <w:rPr>
          <w:sz w:val="24"/>
          <w:szCs w:val="24"/>
        </w:rPr>
        <w:t xml:space="preserve">. </w:t>
      </w:r>
      <w:proofErr w:type="gramStart"/>
      <w:r w:rsidRPr="00782618">
        <w:rPr>
          <w:sz w:val="24"/>
          <w:szCs w:val="24"/>
        </w:rPr>
        <w:t>na</w:t>
      </w:r>
      <w:proofErr w:type="gramEnd"/>
      <w:r w:rsidRPr="00782618">
        <w:rPr>
          <w:sz w:val="24"/>
          <w:szCs w:val="24"/>
        </w:rPr>
        <w:t xml:space="preserve"> podstawie art. 21 RODO prawo sprzeciwu, wobec przetwarzania danych osobowych, gdyż podstawą prawną przetwarzania Pani/Pana danych osobowych jest art. 6 ust. 1 lit. c RODO; </w:t>
      </w:r>
    </w:p>
    <w:p w14:paraId="6271AF84" w14:textId="385F8719" w:rsidR="00781DB1" w:rsidRDefault="00731117" w:rsidP="00123B92">
      <w:pPr>
        <w:spacing w:line="276" w:lineRule="auto"/>
        <w:jc w:val="both"/>
        <w:rPr>
          <w:sz w:val="24"/>
          <w:szCs w:val="24"/>
        </w:rPr>
      </w:pPr>
      <w:r w:rsidRPr="00782618">
        <w:rPr>
          <w:sz w:val="24"/>
          <w:szCs w:val="24"/>
        </w:rPr>
        <w:t>10</w:t>
      </w:r>
      <w:r w:rsidR="00A701EC" w:rsidRPr="00782618">
        <w:rPr>
          <w:sz w:val="24"/>
          <w:szCs w:val="24"/>
        </w:rPr>
        <w:t>)</w:t>
      </w:r>
      <w:r w:rsidRPr="00782618">
        <w:rPr>
          <w:sz w:val="24"/>
          <w:szCs w:val="24"/>
        </w:rPr>
        <w:t xml:space="preserve"> przysługuje Pani/Panu prawo wniesienia skargi do organu nadzorczego na </w:t>
      </w:r>
      <w:proofErr w:type="gramStart"/>
      <w:r w:rsidRPr="00782618">
        <w:rPr>
          <w:sz w:val="24"/>
          <w:szCs w:val="24"/>
        </w:rPr>
        <w:t xml:space="preserve">niezgodne </w:t>
      </w:r>
      <w:r w:rsidR="00C43305">
        <w:rPr>
          <w:sz w:val="24"/>
          <w:szCs w:val="24"/>
        </w:rPr>
        <w:t xml:space="preserve">                        </w:t>
      </w:r>
      <w:r w:rsidRPr="00782618">
        <w:rPr>
          <w:sz w:val="24"/>
          <w:szCs w:val="24"/>
        </w:rPr>
        <w:t>z</w:t>
      </w:r>
      <w:proofErr w:type="gramEnd"/>
      <w:r w:rsidRPr="00782618">
        <w:rPr>
          <w:sz w:val="24"/>
          <w:szCs w:val="24"/>
        </w:rPr>
        <w:t xml:space="preserve"> RODO przetwarzanie Pani/Pana danych osobowych przez administratora. Organem właściwym dla przedmiotowej skargi jest Urząd Ochrony Danych Osobowych, ul. </w:t>
      </w:r>
      <w:proofErr w:type="gramStart"/>
      <w:r w:rsidRPr="00782618">
        <w:rPr>
          <w:sz w:val="24"/>
          <w:szCs w:val="24"/>
        </w:rPr>
        <w:t xml:space="preserve">Stawki 2, </w:t>
      </w:r>
      <w:r w:rsidR="00C43305">
        <w:rPr>
          <w:sz w:val="24"/>
          <w:szCs w:val="24"/>
        </w:rPr>
        <w:t xml:space="preserve">                 </w:t>
      </w:r>
      <w:r w:rsidRPr="00782618">
        <w:rPr>
          <w:sz w:val="24"/>
          <w:szCs w:val="24"/>
        </w:rPr>
        <w:t>00-193 Warszawa</w:t>
      </w:r>
      <w:proofErr w:type="gramEnd"/>
      <w:r w:rsidRPr="00782618">
        <w:rPr>
          <w:sz w:val="24"/>
          <w:szCs w:val="24"/>
        </w:rPr>
        <w:t xml:space="preserve">. </w:t>
      </w:r>
    </w:p>
    <w:p w14:paraId="3547C1BE" w14:textId="77777777" w:rsidR="00731117" w:rsidRPr="00782618" w:rsidRDefault="00731117" w:rsidP="00123B92">
      <w:pPr>
        <w:spacing w:line="276" w:lineRule="auto"/>
        <w:jc w:val="both"/>
        <w:rPr>
          <w:b/>
          <w:bCs/>
          <w:sz w:val="24"/>
          <w:szCs w:val="24"/>
        </w:rPr>
      </w:pPr>
      <w:r w:rsidRPr="00782618">
        <w:rPr>
          <w:b/>
          <w:bCs/>
          <w:sz w:val="24"/>
          <w:szCs w:val="24"/>
        </w:rPr>
        <w:lastRenderedPageBreak/>
        <w:t xml:space="preserve">III. Tryb udzielenia zamówienia </w:t>
      </w:r>
    </w:p>
    <w:p w14:paraId="6A19187B" w14:textId="33ABB1AF" w:rsidR="00731117" w:rsidRPr="00782618" w:rsidRDefault="00731117" w:rsidP="00123B92">
      <w:pPr>
        <w:spacing w:line="276" w:lineRule="auto"/>
        <w:jc w:val="both"/>
        <w:rPr>
          <w:sz w:val="24"/>
          <w:szCs w:val="24"/>
        </w:rPr>
      </w:pPr>
      <w:r w:rsidRPr="00782618">
        <w:rPr>
          <w:sz w:val="24"/>
          <w:szCs w:val="24"/>
        </w:rPr>
        <w:t>1. Niniejsze postępowanie prowadzone jest w trybie podstawowym o jakim stan</w:t>
      </w:r>
      <w:r w:rsidR="00085548">
        <w:rPr>
          <w:sz w:val="24"/>
          <w:szCs w:val="24"/>
        </w:rPr>
        <w:t>owi art. 275 pkt.1) ustawy PZP</w:t>
      </w:r>
      <w:r w:rsidRPr="00782618">
        <w:rPr>
          <w:sz w:val="24"/>
          <w:szCs w:val="24"/>
        </w:rPr>
        <w:t xml:space="preserve">. </w:t>
      </w:r>
    </w:p>
    <w:p w14:paraId="5FCD0B89" w14:textId="77777777" w:rsidR="00731117" w:rsidRPr="00782618" w:rsidRDefault="00731117" w:rsidP="00123B92">
      <w:pPr>
        <w:spacing w:line="276" w:lineRule="auto"/>
        <w:jc w:val="both"/>
        <w:rPr>
          <w:sz w:val="24"/>
          <w:szCs w:val="24"/>
        </w:rPr>
      </w:pPr>
      <w:r w:rsidRPr="00782618">
        <w:rPr>
          <w:sz w:val="24"/>
          <w:szCs w:val="24"/>
        </w:rPr>
        <w:t xml:space="preserve">2. Zamawiający nie przewiduje aukcji elektronicznej. </w:t>
      </w:r>
    </w:p>
    <w:p w14:paraId="58407357" w14:textId="77777777" w:rsidR="00731117" w:rsidRPr="00782618" w:rsidRDefault="00731117" w:rsidP="00123B92">
      <w:pPr>
        <w:spacing w:line="276" w:lineRule="auto"/>
        <w:jc w:val="both"/>
        <w:rPr>
          <w:sz w:val="24"/>
          <w:szCs w:val="24"/>
        </w:rPr>
      </w:pPr>
      <w:r w:rsidRPr="00782618">
        <w:rPr>
          <w:sz w:val="24"/>
          <w:szCs w:val="24"/>
        </w:rPr>
        <w:t xml:space="preserve">3. Zamawiający nie przewiduje złożenia oferty w postaci katalogów elektronicznych. </w:t>
      </w:r>
    </w:p>
    <w:p w14:paraId="3B95B203" w14:textId="77777777" w:rsidR="00731117" w:rsidRPr="00782618" w:rsidRDefault="00731117" w:rsidP="00123B92">
      <w:pPr>
        <w:spacing w:line="276" w:lineRule="auto"/>
        <w:jc w:val="both"/>
        <w:rPr>
          <w:sz w:val="24"/>
          <w:szCs w:val="24"/>
        </w:rPr>
      </w:pPr>
      <w:r w:rsidRPr="00782618">
        <w:rPr>
          <w:sz w:val="24"/>
          <w:szCs w:val="24"/>
        </w:rPr>
        <w:t xml:space="preserve">4. Zamawiający nie prowadzi postępowania w celu zawarcia umowy ramowej. </w:t>
      </w:r>
    </w:p>
    <w:p w14:paraId="0E544476" w14:textId="0CAABDEB" w:rsidR="00731117" w:rsidRPr="00782618" w:rsidRDefault="00731117" w:rsidP="00123B92">
      <w:pPr>
        <w:spacing w:line="276" w:lineRule="auto"/>
        <w:jc w:val="both"/>
        <w:rPr>
          <w:sz w:val="24"/>
          <w:szCs w:val="24"/>
        </w:rPr>
      </w:pPr>
      <w:r w:rsidRPr="00782618">
        <w:rPr>
          <w:sz w:val="24"/>
          <w:szCs w:val="24"/>
        </w:rPr>
        <w:t xml:space="preserve">5. Zamawiający nie zastrzega możliwości ubiegania się o udzielenie zamówienia wyłącznie przez Wykonawców, o których mowa w art. 94 ustawy PZP. </w:t>
      </w:r>
    </w:p>
    <w:p w14:paraId="7AF56003" w14:textId="55F8101B" w:rsidR="00350AA4" w:rsidRPr="00782618" w:rsidRDefault="00350AA4" w:rsidP="00123B92">
      <w:pPr>
        <w:spacing w:line="276" w:lineRule="auto"/>
        <w:jc w:val="both"/>
        <w:rPr>
          <w:sz w:val="24"/>
          <w:szCs w:val="24"/>
        </w:rPr>
      </w:pPr>
      <w:r w:rsidRPr="00782618">
        <w:rPr>
          <w:sz w:val="24"/>
          <w:szCs w:val="24"/>
        </w:rPr>
        <w:t xml:space="preserve">6. Zamawiający określa wymagania, o których mowa w art.95 ust.1 ustawy PZP, </w:t>
      </w:r>
      <w:proofErr w:type="gramStart"/>
      <w:r w:rsidRPr="00782618">
        <w:rPr>
          <w:sz w:val="24"/>
          <w:szCs w:val="24"/>
        </w:rPr>
        <w:t xml:space="preserve">związane </w:t>
      </w:r>
      <w:r w:rsidR="00C43305">
        <w:rPr>
          <w:sz w:val="24"/>
          <w:szCs w:val="24"/>
        </w:rPr>
        <w:t xml:space="preserve">                               </w:t>
      </w:r>
      <w:r w:rsidRPr="00782618">
        <w:rPr>
          <w:sz w:val="24"/>
          <w:szCs w:val="24"/>
        </w:rPr>
        <w:t>z</w:t>
      </w:r>
      <w:proofErr w:type="gramEnd"/>
      <w:r w:rsidRPr="00782618">
        <w:rPr>
          <w:sz w:val="24"/>
          <w:szCs w:val="24"/>
        </w:rPr>
        <w:t xml:space="preserve"> realizacją zamówienia w zakresie zatrudnienia przez </w:t>
      </w:r>
      <w:r w:rsidR="00C43305">
        <w:rPr>
          <w:sz w:val="24"/>
          <w:szCs w:val="24"/>
        </w:rPr>
        <w:t>W</w:t>
      </w:r>
      <w:r w:rsidRPr="00782618">
        <w:rPr>
          <w:sz w:val="24"/>
          <w:szCs w:val="24"/>
        </w:rPr>
        <w:t>ykonawcę lub jeżeli dotyczy -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Pr="00782618">
        <w:rPr>
          <w:sz w:val="24"/>
          <w:szCs w:val="24"/>
        </w:rPr>
        <w:t>t.j</w:t>
      </w:r>
      <w:proofErr w:type="spellEnd"/>
      <w:r w:rsidRPr="00782618">
        <w:rPr>
          <w:sz w:val="24"/>
          <w:szCs w:val="24"/>
        </w:rPr>
        <w:t xml:space="preserve">. Dz. U. </w:t>
      </w:r>
      <w:proofErr w:type="gramStart"/>
      <w:r w:rsidRPr="00782618">
        <w:rPr>
          <w:sz w:val="24"/>
          <w:szCs w:val="24"/>
        </w:rPr>
        <w:t>z</w:t>
      </w:r>
      <w:proofErr w:type="gramEnd"/>
      <w:r w:rsidRPr="00782618">
        <w:rPr>
          <w:sz w:val="24"/>
          <w:szCs w:val="24"/>
        </w:rPr>
        <w:t xml:space="preserve"> 2020r. poz. 1320). </w:t>
      </w:r>
    </w:p>
    <w:p w14:paraId="32713DB7" w14:textId="77777777" w:rsidR="00350AA4" w:rsidRPr="00782618" w:rsidRDefault="00350AA4" w:rsidP="00123B92">
      <w:pPr>
        <w:spacing w:line="276" w:lineRule="auto"/>
        <w:jc w:val="both"/>
        <w:rPr>
          <w:sz w:val="24"/>
          <w:szCs w:val="24"/>
        </w:rPr>
      </w:pPr>
      <w:r w:rsidRPr="00782618">
        <w:rPr>
          <w:sz w:val="24"/>
          <w:szCs w:val="24"/>
        </w:rPr>
        <w:t xml:space="preserve">7. Wymagania, o których mowa w pkt.6 niniejszego rozdziału obejmują następujące rodzaje </w:t>
      </w:r>
    </w:p>
    <w:p w14:paraId="3D595B3D" w14:textId="77777777" w:rsidR="00350AA4" w:rsidRPr="00782618" w:rsidRDefault="00350AA4" w:rsidP="00123B92">
      <w:pPr>
        <w:spacing w:line="276" w:lineRule="auto"/>
        <w:jc w:val="both"/>
        <w:rPr>
          <w:sz w:val="24"/>
          <w:szCs w:val="24"/>
        </w:rPr>
      </w:pPr>
      <w:proofErr w:type="gramStart"/>
      <w:r w:rsidRPr="00782618">
        <w:rPr>
          <w:sz w:val="24"/>
          <w:szCs w:val="24"/>
        </w:rPr>
        <w:t>czynności</w:t>
      </w:r>
      <w:proofErr w:type="gramEnd"/>
      <w:r w:rsidRPr="00782618">
        <w:rPr>
          <w:sz w:val="24"/>
          <w:szCs w:val="24"/>
        </w:rPr>
        <w:t xml:space="preserve">: </w:t>
      </w:r>
    </w:p>
    <w:p w14:paraId="280E111F" w14:textId="60FBF38C" w:rsidR="00350AA4" w:rsidRPr="00782618" w:rsidRDefault="00350AA4" w:rsidP="00123B92">
      <w:pPr>
        <w:pStyle w:val="Akapitzlist"/>
        <w:numPr>
          <w:ilvl w:val="0"/>
          <w:numId w:val="1"/>
        </w:numPr>
        <w:spacing w:line="276" w:lineRule="auto"/>
        <w:jc w:val="both"/>
        <w:rPr>
          <w:sz w:val="24"/>
          <w:szCs w:val="24"/>
        </w:rPr>
      </w:pPr>
      <w:proofErr w:type="gramStart"/>
      <w:r w:rsidRPr="00782618">
        <w:rPr>
          <w:sz w:val="24"/>
          <w:szCs w:val="24"/>
        </w:rPr>
        <w:t>wszystkie</w:t>
      </w:r>
      <w:proofErr w:type="gramEnd"/>
      <w:r w:rsidRPr="00782618">
        <w:rPr>
          <w:sz w:val="24"/>
          <w:szCs w:val="24"/>
        </w:rPr>
        <w:t xml:space="preserve"> prace fizyczne niezbędne do realizacji przedmiotu zamówienia. </w:t>
      </w:r>
    </w:p>
    <w:p w14:paraId="079630FF" w14:textId="268661D2" w:rsidR="00350AA4" w:rsidRPr="00782618" w:rsidRDefault="00350AA4" w:rsidP="00123B92">
      <w:pPr>
        <w:spacing w:line="276" w:lineRule="auto"/>
        <w:jc w:val="both"/>
        <w:rPr>
          <w:sz w:val="24"/>
          <w:szCs w:val="24"/>
        </w:rPr>
      </w:pPr>
      <w:r w:rsidRPr="00782618">
        <w:rPr>
          <w:sz w:val="24"/>
          <w:szCs w:val="24"/>
        </w:rPr>
        <w:t xml:space="preserve">Sposób weryfikacji zatrudnienia wyżej wymienionych osób oraz uprawnienia </w:t>
      </w:r>
      <w:r w:rsidR="00C43305">
        <w:rPr>
          <w:sz w:val="24"/>
          <w:szCs w:val="24"/>
        </w:rPr>
        <w:t>Z</w:t>
      </w:r>
      <w:r w:rsidRPr="00782618">
        <w:rPr>
          <w:sz w:val="24"/>
          <w:szCs w:val="24"/>
        </w:rPr>
        <w:t xml:space="preserve">amawiającego </w:t>
      </w:r>
      <w:r w:rsidR="007B242F" w:rsidRPr="00782618">
        <w:rPr>
          <w:sz w:val="24"/>
          <w:szCs w:val="24"/>
        </w:rPr>
        <w:br/>
      </w:r>
      <w:r w:rsidRPr="00782618">
        <w:rPr>
          <w:sz w:val="24"/>
          <w:szCs w:val="24"/>
        </w:rPr>
        <w:t xml:space="preserve">w zakresie kontroli spełniania przez </w:t>
      </w:r>
      <w:r w:rsidR="00C43305">
        <w:rPr>
          <w:sz w:val="24"/>
          <w:szCs w:val="24"/>
        </w:rPr>
        <w:t>W</w:t>
      </w:r>
      <w:r w:rsidRPr="00782618">
        <w:rPr>
          <w:sz w:val="24"/>
          <w:szCs w:val="24"/>
        </w:rPr>
        <w:t xml:space="preserve">ykonawcę wymagań związanych z zatrudnianiem tych osób oraz sankcji z tytułu niespełnienia tych wymagań określa projekt umowy (zał. </w:t>
      </w:r>
      <w:proofErr w:type="gramStart"/>
      <w:r w:rsidRPr="00782618">
        <w:rPr>
          <w:sz w:val="24"/>
          <w:szCs w:val="24"/>
        </w:rPr>
        <w:t xml:space="preserve">nr </w:t>
      </w:r>
      <w:r w:rsidR="00075BEA" w:rsidRPr="00782618">
        <w:rPr>
          <w:sz w:val="24"/>
          <w:szCs w:val="24"/>
        </w:rPr>
        <w:t>7</w:t>
      </w:r>
      <w:r w:rsidRPr="00782618">
        <w:rPr>
          <w:sz w:val="24"/>
          <w:szCs w:val="24"/>
        </w:rPr>
        <w:t xml:space="preserve"> </w:t>
      </w:r>
      <w:r w:rsidR="00C43305">
        <w:rPr>
          <w:sz w:val="24"/>
          <w:szCs w:val="24"/>
        </w:rPr>
        <w:t xml:space="preserve">                         </w:t>
      </w:r>
      <w:r w:rsidRPr="00782618">
        <w:rPr>
          <w:sz w:val="24"/>
          <w:szCs w:val="24"/>
        </w:rPr>
        <w:t>do</w:t>
      </w:r>
      <w:proofErr w:type="gramEnd"/>
      <w:r w:rsidRPr="00782618">
        <w:rPr>
          <w:sz w:val="24"/>
          <w:szCs w:val="24"/>
        </w:rPr>
        <w:t xml:space="preserve"> SWZ §</w:t>
      </w:r>
      <w:r w:rsidR="00C43305">
        <w:rPr>
          <w:sz w:val="24"/>
          <w:szCs w:val="24"/>
        </w:rPr>
        <w:t xml:space="preserve"> </w:t>
      </w:r>
      <w:r w:rsidRPr="00782618">
        <w:rPr>
          <w:sz w:val="24"/>
          <w:szCs w:val="24"/>
        </w:rPr>
        <w:t>1 ust.</w:t>
      </w:r>
      <w:r w:rsidR="00C43305">
        <w:rPr>
          <w:sz w:val="24"/>
          <w:szCs w:val="24"/>
        </w:rPr>
        <w:t xml:space="preserve"> </w:t>
      </w:r>
      <w:r w:rsidRPr="00782618">
        <w:rPr>
          <w:sz w:val="24"/>
          <w:szCs w:val="24"/>
        </w:rPr>
        <w:t>4-8).</w:t>
      </w:r>
    </w:p>
    <w:p w14:paraId="323795BE" w14:textId="3F042D71" w:rsidR="00350AA4" w:rsidRPr="00782618" w:rsidRDefault="00350AA4" w:rsidP="00123B92">
      <w:pPr>
        <w:spacing w:line="276" w:lineRule="auto"/>
        <w:jc w:val="both"/>
        <w:rPr>
          <w:sz w:val="24"/>
          <w:szCs w:val="24"/>
        </w:rPr>
      </w:pPr>
      <w:r w:rsidRPr="00782618">
        <w:rPr>
          <w:sz w:val="24"/>
          <w:szCs w:val="24"/>
        </w:rPr>
        <w:t xml:space="preserve">8. Zamawiający nie określa dodatkowych wymagań związanych z zatrudnianiem </w:t>
      </w:r>
      <w:proofErr w:type="gramStart"/>
      <w:r w:rsidRPr="00782618">
        <w:rPr>
          <w:sz w:val="24"/>
          <w:szCs w:val="24"/>
        </w:rPr>
        <w:t xml:space="preserve">osób, </w:t>
      </w:r>
      <w:r w:rsidR="00C476EF">
        <w:rPr>
          <w:sz w:val="24"/>
          <w:szCs w:val="24"/>
        </w:rPr>
        <w:t xml:space="preserve">                            </w:t>
      </w:r>
      <w:r w:rsidRPr="00782618">
        <w:rPr>
          <w:sz w:val="24"/>
          <w:szCs w:val="24"/>
        </w:rPr>
        <w:t>o</w:t>
      </w:r>
      <w:proofErr w:type="gramEnd"/>
      <w:r w:rsidRPr="00782618">
        <w:rPr>
          <w:sz w:val="24"/>
          <w:szCs w:val="24"/>
        </w:rPr>
        <w:t xml:space="preserve"> których mowa w art. 96 ust. 2 pkt.2) ustawy PZP. </w:t>
      </w:r>
    </w:p>
    <w:p w14:paraId="7442EE85" w14:textId="77777777" w:rsidR="00B91551" w:rsidRPr="00782618" w:rsidRDefault="00B91551" w:rsidP="00123B92">
      <w:pPr>
        <w:spacing w:line="276" w:lineRule="auto"/>
        <w:jc w:val="both"/>
        <w:rPr>
          <w:sz w:val="24"/>
          <w:szCs w:val="24"/>
        </w:rPr>
      </w:pPr>
    </w:p>
    <w:p w14:paraId="1978652E" w14:textId="77777777" w:rsidR="00350AA4" w:rsidRPr="00782618" w:rsidRDefault="00350AA4" w:rsidP="00123B92">
      <w:pPr>
        <w:spacing w:line="276" w:lineRule="auto"/>
        <w:jc w:val="both"/>
        <w:rPr>
          <w:b/>
          <w:bCs/>
          <w:sz w:val="24"/>
          <w:szCs w:val="24"/>
        </w:rPr>
      </w:pPr>
      <w:r w:rsidRPr="00782618">
        <w:rPr>
          <w:b/>
          <w:bCs/>
          <w:sz w:val="24"/>
          <w:szCs w:val="24"/>
        </w:rPr>
        <w:t xml:space="preserve">IV. Opis przedmiotu zamówienia </w:t>
      </w:r>
    </w:p>
    <w:p w14:paraId="3ACE504E" w14:textId="322743F1" w:rsidR="00350AA4" w:rsidRPr="00782618" w:rsidRDefault="00350AA4" w:rsidP="00123B92">
      <w:pPr>
        <w:spacing w:line="276" w:lineRule="auto"/>
        <w:jc w:val="both"/>
        <w:rPr>
          <w:sz w:val="24"/>
          <w:szCs w:val="24"/>
        </w:rPr>
      </w:pPr>
      <w:r w:rsidRPr="00782618">
        <w:rPr>
          <w:sz w:val="24"/>
          <w:szCs w:val="24"/>
        </w:rPr>
        <w:t xml:space="preserve">1. Przedmiot zamówienia obejmuje usługi w zakresie całodziennego żywienia pacjentów </w:t>
      </w:r>
      <w:r w:rsidR="00EF2AF8" w:rsidRPr="00782618">
        <w:rPr>
          <w:sz w:val="24"/>
          <w:szCs w:val="24"/>
        </w:rPr>
        <w:t>Zakładu Pielęgnacyjno – Opiekuńczego w Ostrołęce.</w:t>
      </w:r>
    </w:p>
    <w:p w14:paraId="18F74FB8" w14:textId="1E500D49" w:rsidR="000D74CC" w:rsidRPr="00543D5D" w:rsidRDefault="00350AA4" w:rsidP="00123B92">
      <w:pPr>
        <w:spacing w:line="276" w:lineRule="auto"/>
        <w:jc w:val="both"/>
        <w:rPr>
          <w:sz w:val="24"/>
          <w:szCs w:val="24"/>
        </w:rPr>
      </w:pPr>
      <w:r w:rsidRPr="00782618">
        <w:rPr>
          <w:sz w:val="24"/>
          <w:szCs w:val="24"/>
        </w:rPr>
        <w:t>2. Zakres przedmiotu zamówienia, o którym mowa w ust.</w:t>
      </w:r>
      <w:r w:rsidR="00C476EF">
        <w:rPr>
          <w:sz w:val="24"/>
          <w:szCs w:val="24"/>
        </w:rPr>
        <w:t xml:space="preserve"> </w:t>
      </w:r>
      <w:r w:rsidRPr="00782618">
        <w:rPr>
          <w:sz w:val="24"/>
          <w:szCs w:val="24"/>
        </w:rPr>
        <w:t xml:space="preserve">1, obejmuje kompleksowe świadczenie usług żywienia dla średnio </w:t>
      </w:r>
      <w:r w:rsidR="006A66CC" w:rsidRPr="00782618">
        <w:rPr>
          <w:sz w:val="24"/>
          <w:szCs w:val="24"/>
        </w:rPr>
        <w:t xml:space="preserve">36 </w:t>
      </w:r>
      <w:r w:rsidRPr="00782618">
        <w:rPr>
          <w:sz w:val="24"/>
          <w:szCs w:val="24"/>
        </w:rPr>
        <w:t xml:space="preserve">pacjentów dziennie, przez siedem dni w tygodniu, również w dni ustawowo wolne od pracy i święta, zgodnie z obowiązującymi w tym </w:t>
      </w:r>
      <w:r w:rsidRPr="00543D5D">
        <w:rPr>
          <w:sz w:val="24"/>
          <w:szCs w:val="24"/>
        </w:rPr>
        <w:t>zakresie</w:t>
      </w:r>
      <w:r w:rsidRPr="00782618">
        <w:rPr>
          <w:color w:val="2F5496" w:themeColor="accent1" w:themeShade="BF"/>
          <w:sz w:val="24"/>
          <w:szCs w:val="24"/>
        </w:rPr>
        <w:t xml:space="preserve"> </w:t>
      </w:r>
      <w:r w:rsidRPr="00543D5D">
        <w:rPr>
          <w:sz w:val="24"/>
          <w:szCs w:val="24"/>
        </w:rPr>
        <w:t>normami</w:t>
      </w:r>
      <w:r w:rsidR="00677A3F" w:rsidRPr="00543D5D">
        <w:rPr>
          <w:sz w:val="24"/>
          <w:szCs w:val="24"/>
        </w:rPr>
        <w:t xml:space="preserve"> żywienia</w:t>
      </w:r>
      <w:r w:rsidRPr="00543D5D">
        <w:rPr>
          <w:sz w:val="24"/>
          <w:szCs w:val="24"/>
        </w:rPr>
        <w:t xml:space="preserve"> i </w:t>
      </w:r>
      <w:r w:rsidR="009E2F18" w:rsidRPr="00543D5D">
        <w:rPr>
          <w:sz w:val="24"/>
          <w:szCs w:val="24"/>
        </w:rPr>
        <w:t>aktualną wiedzą.</w:t>
      </w:r>
    </w:p>
    <w:p w14:paraId="0D1CDC0A" w14:textId="77777777" w:rsidR="00021148" w:rsidRPr="00543D5D" w:rsidRDefault="00021148" w:rsidP="00123B92">
      <w:pPr>
        <w:spacing w:line="276" w:lineRule="auto"/>
        <w:jc w:val="both"/>
        <w:rPr>
          <w:sz w:val="24"/>
          <w:szCs w:val="24"/>
        </w:rPr>
      </w:pPr>
      <w:r w:rsidRPr="00543D5D">
        <w:rPr>
          <w:sz w:val="24"/>
          <w:szCs w:val="24"/>
        </w:rPr>
        <w:t xml:space="preserve">Wykonawca zobowiązany będzie do: </w:t>
      </w:r>
    </w:p>
    <w:p w14:paraId="27321346" w14:textId="598B7B39" w:rsidR="00021148" w:rsidRPr="00543D5D" w:rsidRDefault="00021148" w:rsidP="00123B92">
      <w:pPr>
        <w:pStyle w:val="Akapitzlist"/>
        <w:numPr>
          <w:ilvl w:val="0"/>
          <w:numId w:val="4"/>
        </w:numPr>
        <w:spacing w:line="276" w:lineRule="auto"/>
        <w:jc w:val="both"/>
        <w:rPr>
          <w:sz w:val="24"/>
          <w:szCs w:val="24"/>
        </w:rPr>
      </w:pPr>
      <w:proofErr w:type="gramStart"/>
      <w:r w:rsidRPr="00543D5D">
        <w:rPr>
          <w:sz w:val="24"/>
          <w:szCs w:val="24"/>
        </w:rPr>
        <w:lastRenderedPageBreak/>
        <w:t>pobierania</w:t>
      </w:r>
      <w:proofErr w:type="gramEnd"/>
      <w:r w:rsidRPr="00543D5D">
        <w:rPr>
          <w:sz w:val="24"/>
          <w:szCs w:val="24"/>
        </w:rPr>
        <w:t xml:space="preserve"> i przechowywania próbek potraw w sposób i w ilościach określonych </w:t>
      </w:r>
      <w:r w:rsidRPr="00543D5D">
        <w:rPr>
          <w:sz w:val="24"/>
          <w:szCs w:val="24"/>
        </w:rPr>
        <w:br/>
        <w:t>w rozporządzeniu Ministra Zdrowia z dnia 17 kwietnia 2007</w:t>
      </w:r>
      <w:r w:rsidR="004009C0" w:rsidRPr="00543D5D">
        <w:rPr>
          <w:sz w:val="24"/>
          <w:szCs w:val="24"/>
        </w:rPr>
        <w:t xml:space="preserve"> </w:t>
      </w:r>
      <w:r w:rsidRPr="00543D5D">
        <w:rPr>
          <w:sz w:val="24"/>
          <w:szCs w:val="24"/>
        </w:rPr>
        <w:t xml:space="preserve">r. w sprawie pobierania </w:t>
      </w:r>
      <w:r w:rsidRPr="00543D5D">
        <w:rPr>
          <w:sz w:val="24"/>
          <w:szCs w:val="24"/>
        </w:rPr>
        <w:br/>
        <w:t xml:space="preserve">i przechowywania próbek żywności przez zakłady żywienia zbiorowego typu zamkniętego (Dz. U. </w:t>
      </w:r>
      <w:proofErr w:type="gramStart"/>
      <w:r w:rsidRPr="00543D5D">
        <w:rPr>
          <w:sz w:val="24"/>
          <w:szCs w:val="24"/>
        </w:rPr>
        <w:t>z</w:t>
      </w:r>
      <w:proofErr w:type="gramEnd"/>
      <w:r w:rsidRPr="00543D5D">
        <w:rPr>
          <w:sz w:val="24"/>
          <w:szCs w:val="24"/>
        </w:rPr>
        <w:t xml:space="preserve"> 2007 r., nr 80, poz.545), z jednoczesnym uwzględnieniem okresu ich przechowywania, mając na uwadze art. 72 ust. 1, 2, 3, 4 ustawy z dnia 25 sierpnia 2006 r. o bezpieczeństwie żywności i żywienia (</w:t>
      </w:r>
      <w:proofErr w:type="spellStart"/>
      <w:r w:rsidRPr="00543D5D">
        <w:rPr>
          <w:sz w:val="24"/>
          <w:szCs w:val="24"/>
        </w:rPr>
        <w:t>t.j</w:t>
      </w:r>
      <w:proofErr w:type="spellEnd"/>
      <w:r w:rsidRPr="00543D5D">
        <w:rPr>
          <w:sz w:val="24"/>
          <w:szCs w:val="24"/>
        </w:rPr>
        <w:t xml:space="preserve">. Dz. U. z 2020 r., </w:t>
      </w:r>
      <w:proofErr w:type="gramStart"/>
      <w:r w:rsidRPr="00543D5D">
        <w:rPr>
          <w:sz w:val="24"/>
          <w:szCs w:val="24"/>
        </w:rPr>
        <w:t xml:space="preserve">poz. 2021), </w:t>
      </w:r>
      <w:r w:rsidR="00290D1B" w:rsidRPr="00543D5D">
        <w:rPr>
          <w:sz w:val="24"/>
          <w:szCs w:val="24"/>
        </w:rPr>
        <w:t xml:space="preserve">                             </w:t>
      </w:r>
      <w:r w:rsidRPr="00543D5D">
        <w:rPr>
          <w:sz w:val="24"/>
          <w:szCs w:val="24"/>
        </w:rPr>
        <w:t>na</w:t>
      </w:r>
      <w:proofErr w:type="gramEnd"/>
      <w:r w:rsidRPr="00543D5D">
        <w:rPr>
          <w:sz w:val="24"/>
          <w:szCs w:val="24"/>
        </w:rPr>
        <w:t xml:space="preserve"> podstawie pisemnej umowy,</w:t>
      </w:r>
    </w:p>
    <w:p w14:paraId="73C1A247" w14:textId="45F88376" w:rsidR="00CB1D2F" w:rsidRPr="00543D5D" w:rsidRDefault="00CB1D2F" w:rsidP="00123B92">
      <w:pPr>
        <w:pStyle w:val="Akapitzlist"/>
        <w:numPr>
          <w:ilvl w:val="0"/>
          <w:numId w:val="4"/>
        </w:numPr>
        <w:spacing w:line="276" w:lineRule="auto"/>
        <w:jc w:val="both"/>
        <w:rPr>
          <w:sz w:val="24"/>
          <w:szCs w:val="24"/>
        </w:rPr>
      </w:pPr>
      <w:r w:rsidRPr="00543D5D">
        <w:rPr>
          <w:sz w:val="24"/>
          <w:szCs w:val="24"/>
        </w:rPr>
        <w:t xml:space="preserve">wyporcjowania posiłków do naczyń jednorazowego użytku: biodegradowalnych, utrzymujących temperaturę, zapobiegających wylaniu się zawartości podczas transportu, przeznaczonych do kontaktu z żywnością - potrawami: gorącymi, mokrymi, kwaśnymi, oleistymi wraz z odpowiednim zapasem sztućców i przygotowania </w:t>
      </w:r>
      <w:proofErr w:type="gramStart"/>
      <w:r w:rsidRPr="00543D5D">
        <w:rPr>
          <w:sz w:val="24"/>
          <w:szCs w:val="24"/>
        </w:rPr>
        <w:t xml:space="preserve">ich </w:t>
      </w:r>
      <w:r w:rsidR="00290D1B" w:rsidRPr="00543D5D">
        <w:rPr>
          <w:sz w:val="24"/>
          <w:szCs w:val="24"/>
        </w:rPr>
        <w:t xml:space="preserve">                    </w:t>
      </w:r>
      <w:r w:rsidRPr="00543D5D">
        <w:rPr>
          <w:sz w:val="24"/>
          <w:szCs w:val="24"/>
        </w:rPr>
        <w:t>do</w:t>
      </w:r>
      <w:proofErr w:type="gramEnd"/>
      <w:r w:rsidRPr="00543D5D">
        <w:rPr>
          <w:sz w:val="24"/>
          <w:szCs w:val="24"/>
        </w:rPr>
        <w:t xml:space="preserve"> transportu zapewnionego przez Zamawiającego.</w:t>
      </w:r>
    </w:p>
    <w:p w14:paraId="27115A7A" w14:textId="02E16E66" w:rsidR="00BA381B" w:rsidRPr="00782618" w:rsidRDefault="00BA381B" w:rsidP="00123B92">
      <w:pPr>
        <w:spacing w:line="276" w:lineRule="auto"/>
        <w:jc w:val="both"/>
        <w:rPr>
          <w:sz w:val="24"/>
          <w:szCs w:val="24"/>
        </w:rPr>
      </w:pPr>
      <w:r w:rsidRPr="00782618">
        <w:rPr>
          <w:sz w:val="24"/>
          <w:szCs w:val="24"/>
        </w:rPr>
        <w:t xml:space="preserve">3. Szczegółowy opis przedmiotu zamówienia oraz szczegółowe wymagania </w:t>
      </w:r>
      <w:proofErr w:type="gramStart"/>
      <w:r w:rsidRPr="00782618">
        <w:rPr>
          <w:sz w:val="24"/>
          <w:szCs w:val="24"/>
        </w:rPr>
        <w:t xml:space="preserve">związane </w:t>
      </w:r>
      <w:r w:rsidR="00290D1B">
        <w:rPr>
          <w:sz w:val="24"/>
          <w:szCs w:val="24"/>
        </w:rPr>
        <w:t xml:space="preserve">                                 </w:t>
      </w:r>
      <w:r w:rsidRPr="00782618">
        <w:rPr>
          <w:sz w:val="24"/>
          <w:szCs w:val="24"/>
        </w:rPr>
        <w:t>z</w:t>
      </w:r>
      <w:proofErr w:type="gramEnd"/>
      <w:r w:rsidRPr="00782618">
        <w:rPr>
          <w:sz w:val="24"/>
          <w:szCs w:val="24"/>
        </w:rPr>
        <w:t xml:space="preserve"> realizacją przedmiotu zamówienia oraz zakres obowiązków Wykonawcy realizowanych </w:t>
      </w:r>
      <w:r w:rsidR="00290D1B">
        <w:rPr>
          <w:sz w:val="24"/>
          <w:szCs w:val="24"/>
        </w:rPr>
        <w:t xml:space="preserve">                       </w:t>
      </w:r>
      <w:r w:rsidRPr="00782618">
        <w:rPr>
          <w:sz w:val="24"/>
          <w:szCs w:val="24"/>
        </w:rPr>
        <w:t xml:space="preserve">w ramach świadczenia usług całodziennego żywienia pacjentów określa załącznik nr 1C do SWZ – Opis przedmiotu zamówienia i obowiązki </w:t>
      </w:r>
      <w:r w:rsidR="00290D1B">
        <w:rPr>
          <w:sz w:val="24"/>
          <w:szCs w:val="24"/>
        </w:rPr>
        <w:t>W</w:t>
      </w:r>
      <w:r w:rsidRPr="00782618">
        <w:rPr>
          <w:sz w:val="24"/>
          <w:szCs w:val="24"/>
        </w:rPr>
        <w:t xml:space="preserve">ykonawcy oraz załącznik nr </w:t>
      </w:r>
      <w:r w:rsidR="007510BC" w:rsidRPr="00782618">
        <w:rPr>
          <w:sz w:val="24"/>
          <w:szCs w:val="24"/>
        </w:rPr>
        <w:t>7</w:t>
      </w:r>
      <w:r w:rsidR="00722D28" w:rsidRPr="00782618">
        <w:rPr>
          <w:sz w:val="24"/>
          <w:szCs w:val="24"/>
        </w:rPr>
        <w:t xml:space="preserve"> </w:t>
      </w:r>
      <w:r w:rsidRPr="00782618">
        <w:rPr>
          <w:sz w:val="24"/>
          <w:szCs w:val="24"/>
        </w:rPr>
        <w:t xml:space="preserve">do SWZ – wzór umowy. </w:t>
      </w:r>
    </w:p>
    <w:p w14:paraId="5A68C249" w14:textId="77777777" w:rsidR="004B16A7" w:rsidRPr="00543D5D" w:rsidRDefault="00BA381B" w:rsidP="00123B92">
      <w:pPr>
        <w:spacing w:line="276" w:lineRule="auto"/>
        <w:rPr>
          <w:sz w:val="24"/>
          <w:szCs w:val="24"/>
        </w:rPr>
      </w:pPr>
      <w:r w:rsidRPr="00543D5D">
        <w:rPr>
          <w:sz w:val="24"/>
          <w:szCs w:val="24"/>
        </w:rPr>
        <w:t>4. Szczegółowe wymagania związane z realizacją przedmiotu zamówienia</w:t>
      </w:r>
      <w:r w:rsidR="004B16A7" w:rsidRPr="00543D5D">
        <w:rPr>
          <w:sz w:val="24"/>
          <w:szCs w:val="24"/>
        </w:rPr>
        <w:t xml:space="preserve">:  </w:t>
      </w:r>
    </w:p>
    <w:p w14:paraId="26049442" w14:textId="5DEC7BFA" w:rsidR="00BA381B" w:rsidRPr="00782618" w:rsidRDefault="004B16A7" w:rsidP="00123B92">
      <w:pPr>
        <w:spacing w:line="276" w:lineRule="auto"/>
        <w:jc w:val="both"/>
        <w:rPr>
          <w:sz w:val="24"/>
          <w:szCs w:val="24"/>
        </w:rPr>
      </w:pPr>
      <w:r w:rsidRPr="00782618">
        <w:rPr>
          <w:sz w:val="24"/>
          <w:szCs w:val="24"/>
        </w:rPr>
        <w:t>- p</w:t>
      </w:r>
      <w:r w:rsidR="00BA381B" w:rsidRPr="00782618">
        <w:rPr>
          <w:sz w:val="24"/>
          <w:szCs w:val="24"/>
        </w:rPr>
        <w:t>rzechowywanie próbek poszczególnych potraw o krótkim okresie przydatności do spożycia wyprodukowanych i przeznaczonych do żywienia</w:t>
      </w:r>
      <w:r w:rsidR="009509CE" w:rsidRPr="00782618">
        <w:rPr>
          <w:sz w:val="24"/>
          <w:szCs w:val="24"/>
        </w:rPr>
        <w:t xml:space="preserve"> konsumentów -</w:t>
      </w:r>
      <w:r w:rsidR="00BA381B" w:rsidRPr="00782618">
        <w:rPr>
          <w:sz w:val="24"/>
          <w:szCs w:val="24"/>
        </w:rPr>
        <w:t xml:space="preserve"> </w:t>
      </w:r>
      <w:r w:rsidR="009509CE" w:rsidRPr="00782618">
        <w:rPr>
          <w:sz w:val="24"/>
          <w:szCs w:val="24"/>
        </w:rPr>
        <w:t xml:space="preserve">pacjentów Zakładu Pielęgnacyjno – Opiekuńczego w Ostrołęce </w:t>
      </w:r>
      <w:r w:rsidR="00BA381B" w:rsidRPr="00782618">
        <w:rPr>
          <w:sz w:val="24"/>
          <w:szCs w:val="24"/>
        </w:rPr>
        <w:t xml:space="preserve">(art.72 ust.1, 2, 3, 4 ustawy z dnia 25 </w:t>
      </w:r>
      <w:proofErr w:type="gramStart"/>
      <w:r w:rsidR="00BA381B" w:rsidRPr="00782618">
        <w:rPr>
          <w:sz w:val="24"/>
          <w:szCs w:val="24"/>
        </w:rPr>
        <w:t xml:space="preserve">sierpnia </w:t>
      </w:r>
      <w:r w:rsidR="005E6FAE">
        <w:rPr>
          <w:sz w:val="24"/>
          <w:szCs w:val="24"/>
        </w:rPr>
        <w:t xml:space="preserve">                </w:t>
      </w:r>
      <w:r w:rsidR="00BA381B" w:rsidRPr="00782618">
        <w:rPr>
          <w:sz w:val="24"/>
          <w:szCs w:val="24"/>
        </w:rPr>
        <w:t>2006</w:t>
      </w:r>
      <w:r w:rsidR="00A676C0">
        <w:rPr>
          <w:sz w:val="24"/>
          <w:szCs w:val="24"/>
        </w:rPr>
        <w:t xml:space="preserve"> </w:t>
      </w:r>
      <w:r w:rsidR="00BA381B" w:rsidRPr="00782618">
        <w:rPr>
          <w:sz w:val="24"/>
          <w:szCs w:val="24"/>
        </w:rPr>
        <w:t>r</w:t>
      </w:r>
      <w:proofErr w:type="gramEnd"/>
      <w:r w:rsidR="00BA381B" w:rsidRPr="00782618">
        <w:rPr>
          <w:sz w:val="24"/>
          <w:szCs w:val="24"/>
        </w:rPr>
        <w:t>. o bezpieczeństwie żywności i żywienia (</w:t>
      </w:r>
      <w:proofErr w:type="spellStart"/>
      <w:r w:rsidR="00BA381B" w:rsidRPr="00782618">
        <w:rPr>
          <w:sz w:val="24"/>
          <w:szCs w:val="24"/>
        </w:rPr>
        <w:t>t.j</w:t>
      </w:r>
      <w:proofErr w:type="spellEnd"/>
      <w:r w:rsidR="00BA381B" w:rsidRPr="00782618">
        <w:rPr>
          <w:sz w:val="24"/>
          <w:szCs w:val="24"/>
        </w:rPr>
        <w:t xml:space="preserve">. Dz. U. </w:t>
      </w:r>
      <w:proofErr w:type="gramStart"/>
      <w:r w:rsidR="00BA381B" w:rsidRPr="00782618">
        <w:rPr>
          <w:sz w:val="24"/>
          <w:szCs w:val="24"/>
        </w:rPr>
        <w:t>z</w:t>
      </w:r>
      <w:proofErr w:type="gramEnd"/>
      <w:r w:rsidR="00BA381B" w:rsidRPr="00782618">
        <w:rPr>
          <w:sz w:val="24"/>
          <w:szCs w:val="24"/>
        </w:rPr>
        <w:t xml:space="preserve"> 2020</w:t>
      </w:r>
      <w:r w:rsidR="00A676C0">
        <w:rPr>
          <w:sz w:val="24"/>
          <w:szCs w:val="24"/>
        </w:rPr>
        <w:t xml:space="preserve"> </w:t>
      </w:r>
      <w:r w:rsidR="00BA381B" w:rsidRPr="00782618">
        <w:rPr>
          <w:sz w:val="24"/>
          <w:szCs w:val="24"/>
        </w:rPr>
        <w:t>r., poz.</w:t>
      </w:r>
      <w:r w:rsidR="00A676C0">
        <w:rPr>
          <w:sz w:val="24"/>
          <w:szCs w:val="24"/>
        </w:rPr>
        <w:t xml:space="preserve"> </w:t>
      </w:r>
      <w:r w:rsidR="00BA381B" w:rsidRPr="00782618">
        <w:rPr>
          <w:sz w:val="24"/>
          <w:szCs w:val="24"/>
        </w:rPr>
        <w:t xml:space="preserve">2021); </w:t>
      </w:r>
    </w:p>
    <w:p w14:paraId="3BDD6C5A" w14:textId="41C6A06B" w:rsidR="00BA381B" w:rsidRPr="00782618" w:rsidRDefault="004B16A7" w:rsidP="00123B92">
      <w:pPr>
        <w:spacing w:line="276" w:lineRule="auto"/>
        <w:jc w:val="both"/>
        <w:rPr>
          <w:sz w:val="24"/>
          <w:szCs w:val="24"/>
        </w:rPr>
      </w:pPr>
      <w:r w:rsidRPr="00782618">
        <w:rPr>
          <w:sz w:val="24"/>
          <w:szCs w:val="24"/>
        </w:rPr>
        <w:t xml:space="preserve">- </w:t>
      </w:r>
      <w:r w:rsidR="00E220F5" w:rsidRPr="00782618">
        <w:rPr>
          <w:sz w:val="24"/>
          <w:szCs w:val="24"/>
        </w:rPr>
        <w:t>W</w:t>
      </w:r>
      <w:r w:rsidR="00BA381B" w:rsidRPr="00782618">
        <w:rPr>
          <w:sz w:val="24"/>
          <w:szCs w:val="24"/>
        </w:rPr>
        <w:t xml:space="preserve">ykonawca winien zatrudniać dietetyka celem zapewnienia odpowiedniej jakości żywienia pacjentów, w tym właściwej wartości kalorycznej i odżywczej - prawidłowe żywienie oznacza tu prawidłowe zbilansowanie posiłków chorych z udziałem odpowiedzialnego w tej kwestii dietetyka; </w:t>
      </w:r>
    </w:p>
    <w:p w14:paraId="2BF2E728" w14:textId="4F6ACB21" w:rsidR="00B1707F" w:rsidRPr="00543D5D" w:rsidRDefault="00893B84" w:rsidP="00123B92">
      <w:pPr>
        <w:spacing w:line="276" w:lineRule="auto"/>
        <w:jc w:val="both"/>
        <w:rPr>
          <w:sz w:val="24"/>
          <w:szCs w:val="24"/>
        </w:rPr>
      </w:pPr>
      <w:r w:rsidRPr="00543D5D">
        <w:rPr>
          <w:sz w:val="24"/>
          <w:szCs w:val="24"/>
        </w:rPr>
        <w:t>- z</w:t>
      </w:r>
      <w:r w:rsidR="00BA381B" w:rsidRPr="00543D5D">
        <w:rPr>
          <w:sz w:val="24"/>
          <w:szCs w:val="24"/>
        </w:rPr>
        <w:t xml:space="preserve">e względu na konieczność zachowania świeżości posiłków, ich właściwej konsystencji, wyglądu i temperatury, wymaganej częstotliwości transportów posiłków zgodnie z </w:t>
      </w:r>
      <w:proofErr w:type="gramStart"/>
      <w:r w:rsidR="00BA381B" w:rsidRPr="00543D5D">
        <w:rPr>
          <w:sz w:val="24"/>
          <w:szCs w:val="24"/>
        </w:rPr>
        <w:t>umową</w:t>
      </w:r>
      <w:r w:rsidR="00A179CA" w:rsidRPr="00543D5D">
        <w:rPr>
          <w:sz w:val="24"/>
          <w:szCs w:val="24"/>
        </w:rPr>
        <w:t xml:space="preserve">, </w:t>
      </w:r>
      <w:r w:rsidR="00A676C0" w:rsidRPr="00543D5D">
        <w:rPr>
          <w:sz w:val="24"/>
          <w:szCs w:val="24"/>
        </w:rPr>
        <w:t xml:space="preserve">                   </w:t>
      </w:r>
      <w:r w:rsidR="00A179CA" w:rsidRPr="00543D5D">
        <w:rPr>
          <w:sz w:val="24"/>
          <w:szCs w:val="24"/>
        </w:rPr>
        <w:t>a</w:t>
      </w:r>
      <w:proofErr w:type="gramEnd"/>
      <w:r w:rsidR="00A179CA" w:rsidRPr="00543D5D">
        <w:rPr>
          <w:sz w:val="24"/>
          <w:szCs w:val="24"/>
        </w:rPr>
        <w:t xml:space="preserve"> także zabezpieczenie transportu przez Zamawiającego, </w:t>
      </w:r>
      <w:r w:rsidR="00BA381B" w:rsidRPr="00543D5D">
        <w:rPr>
          <w:sz w:val="24"/>
          <w:szCs w:val="24"/>
        </w:rPr>
        <w:t xml:space="preserve"> </w:t>
      </w:r>
      <w:r w:rsidR="00B1707F" w:rsidRPr="00543D5D">
        <w:rPr>
          <w:sz w:val="24"/>
          <w:szCs w:val="24"/>
        </w:rPr>
        <w:t>Z</w:t>
      </w:r>
      <w:r w:rsidR="00BA381B" w:rsidRPr="00543D5D">
        <w:rPr>
          <w:sz w:val="24"/>
          <w:szCs w:val="24"/>
        </w:rPr>
        <w:t xml:space="preserve">amawiający oczekuje, że </w:t>
      </w:r>
      <w:r w:rsidR="00B1707F" w:rsidRPr="00543D5D">
        <w:rPr>
          <w:sz w:val="24"/>
          <w:szCs w:val="24"/>
        </w:rPr>
        <w:t xml:space="preserve">odległość lokalizacji </w:t>
      </w:r>
      <w:r w:rsidR="00BA381B" w:rsidRPr="00543D5D">
        <w:rPr>
          <w:sz w:val="24"/>
          <w:szCs w:val="24"/>
        </w:rPr>
        <w:t>kuchni, w której będą przygotowywane posiłki</w:t>
      </w:r>
      <w:r w:rsidR="00B1707F" w:rsidRPr="00543D5D">
        <w:rPr>
          <w:sz w:val="24"/>
          <w:szCs w:val="24"/>
        </w:rPr>
        <w:t xml:space="preserve"> </w:t>
      </w:r>
      <w:r w:rsidR="00546249" w:rsidRPr="00543D5D">
        <w:rPr>
          <w:sz w:val="24"/>
          <w:szCs w:val="24"/>
        </w:rPr>
        <w:t xml:space="preserve">nie może być większa niż </w:t>
      </w:r>
      <w:r w:rsidR="00267B5D" w:rsidRPr="00543D5D">
        <w:rPr>
          <w:sz w:val="24"/>
          <w:szCs w:val="24"/>
        </w:rPr>
        <w:t>10</w:t>
      </w:r>
      <w:r w:rsidR="00546249" w:rsidRPr="00543D5D">
        <w:rPr>
          <w:sz w:val="24"/>
          <w:szCs w:val="24"/>
        </w:rPr>
        <w:t xml:space="preserve"> km </w:t>
      </w:r>
      <w:r w:rsidR="00A676C0" w:rsidRPr="00543D5D">
        <w:rPr>
          <w:sz w:val="24"/>
          <w:szCs w:val="24"/>
        </w:rPr>
        <w:t xml:space="preserve">                   </w:t>
      </w:r>
      <w:r w:rsidR="00546249" w:rsidRPr="00543D5D">
        <w:rPr>
          <w:sz w:val="24"/>
          <w:szCs w:val="24"/>
        </w:rPr>
        <w:t>od siedziby Zamawiającego.</w:t>
      </w:r>
    </w:p>
    <w:p w14:paraId="7A61F6ED" w14:textId="17DAC8A5" w:rsidR="00BA381B" w:rsidRPr="00782618" w:rsidRDefault="00BA381B" w:rsidP="00123B92">
      <w:pPr>
        <w:spacing w:line="276" w:lineRule="auto"/>
        <w:jc w:val="both"/>
        <w:rPr>
          <w:sz w:val="24"/>
          <w:szCs w:val="24"/>
        </w:rPr>
      </w:pPr>
      <w:r w:rsidRPr="00782618">
        <w:rPr>
          <w:sz w:val="24"/>
          <w:szCs w:val="24"/>
        </w:rPr>
        <w:t xml:space="preserve">5. Przedmiot zamówienia jest niepodzielny. Zamawiający nie dopuszcza złożenia oferty częściowej. </w:t>
      </w:r>
    </w:p>
    <w:p w14:paraId="239ECCB9" w14:textId="01AE540B" w:rsidR="00BA381B" w:rsidRPr="00782618" w:rsidRDefault="00BA381B" w:rsidP="00123B92">
      <w:pPr>
        <w:spacing w:line="276" w:lineRule="auto"/>
        <w:jc w:val="both"/>
        <w:rPr>
          <w:sz w:val="24"/>
          <w:szCs w:val="24"/>
        </w:rPr>
      </w:pPr>
      <w:r w:rsidRPr="00782618">
        <w:rPr>
          <w:sz w:val="24"/>
          <w:szCs w:val="24"/>
        </w:rPr>
        <w:t xml:space="preserve">6. Zamawiający nie dopuszcza składania ofert wariantowych oraz w postaci katalogów elektronicznych. </w:t>
      </w:r>
    </w:p>
    <w:p w14:paraId="1E209ECA" w14:textId="73224D49" w:rsidR="00BA381B" w:rsidRPr="00782618" w:rsidRDefault="00BA381B" w:rsidP="00123B92">
      <w:pPr>
        <w:spacing w:line="276" w:lineRule="auto"/>
        <w:jc w:val="both"/>
        <w:rPr>
          <w:sz w:val="24"/>
          <w:szCs w:val="24"/>
        </w:rPr>
      </w:pPr>
      <w:r w:rsidRPr="00782618">
        <w:rPr>
          <w:sz w:val="24"/>
          <w:szCs w:val="24"/>
        </w:rPr>
        <w:t xml:space="preserve">7. Zamawiający nie przewiduje udzielania zamówień, o których mowa w art.214 </w:t>
      </w:r>
      <w:proofErr w:type="gramStart"/>
      <w:r w:rsidRPr="00782618">
        <w:rPr>
          <w:sz w:val="24"/>
          <w:szCs w:val="24"/>
        </w:rPr>
        <w:t xml:space="preserve">ust.1 </w:t>
      </w:r>
      <w:r w:rsidR="00543D5D">
        <w:rPr>
          <w:sz w:val="24"/>
          <w:szCs w:val="24"/>
        </w:rPr>
        <w:t xml:space="preserve">                       </w:t>
      </w:r>
      <w:r w:rsidRPr="00782618">
        <w:rPr>
          <w:sz w:val="24"/>
          <w:szCs w:val="24"/>
        </w:rPr>
        <w:t>pkt</w:t>
      </w:r>
      <w:proofErr w:type="gramEnd"/>
      <w:r w:rsidRPr="00782618">
        <w:rPr>
          <w:sz w:val="24"/>
          <w:szCs w:val="24"/>
        </w:rPr>
        <w:t>.7</w:t>
      </w:r>
      <w:r w:rsidR="00543D5D">
        <w:rPr>
          <w:sz w:val="24"/>
          <w:szCs w:val="24"/>
        </w:rPr>
        <w:t xml:space="preserve"> </w:t>
      </w:r>
      <w:r w:rsidRPr="00782618">
        <w:rPr>
          <w:sz w:val="24"/>
          <w:szCs w:val="24"/>
        </w:rPr>
        <w:t xml:space="preserve">i 8. </w:t>
      </w:r>
    </w:p>
    <w:p w14:paraId="64786D18" w14:textId="77777777" w:rsidR="00BA381B" w:rsidRPr="00782618" w:rsidRDefault="00BA381B" w:rsidP="00123B92">
      <w:pPr>
        <w:spacing w:line="276" w:lineRule="auto"/>
        <w:jc w:val="both"/>
        <w:rPr>
          <w:sz w:val="24"/>
          <w:szCs w:val="24"/>
        </w:rPr>
      </w:pPr>
      <w:r w:rsidRPr="00782618">
        <w:rPr>
          <w:sz w:val="24"/>
          <w:szCs w:val="24"/>
        </w:rPr>
        <w:lastRenderedPageBreak/>
        <w:t xml:space="preserve">8. Wspólny Słownik Zamówień /CPV/: </w:t>
      </w:r>
    </w:p>
    <w:p w14:paraId="38731D49" w14:textId="77777777" w:rsidR="004C53D2" w:rsidRPr="00782618" w:rsidRDefault="00BA381B" w:rsidP="00123B92">
      <w:pPr>
        <w:spacing w:line="276" w:lineRule="auto"/>
        <w:jc w:val="both"/>
        <w:rPr>
          <w:sz w:val="24"/>
          <w:szCs w:val="24"/>
        </w:rPr>
      </w:pPr>
      <w:r w:rsidRPr="00782618">
        <w:rPr>
          <w:sz w:val="24"/>
          <w:szCs w:val="24"/>
        </w:rPr>
        <w:t xml:space="preserve"> </w:t>
      </w:r>
      <w:proofErr w:type="gramStart"/>
      <w:r w:rsidRPr="00782618">
        <w:rPr>
          <w:sz w:val="24"/>
          <w:szCs w:val="24"/>
        </w:rPr>
        <w:t>kod</w:t>
      </w:r>
      <w:proofErr w:type="gramEnd"/>
      <w:r w:rsidRPr="00782618">
        <w:rPr>
          <w:sz w:val="24"/>
          <w:szCs w:val="24"/>
        </w:rPr>
        <w:t xml:space="preserve"> główny: </w:t>
      </w:r>
    </w:p>
    <w:p w14:paraId="7AFE1705" w14:textId="4E41414E" w:rsidR="00BA381B" w:rsidRPr="00782618" w:rsidRDefault="00BA381B" w:rsidP="00123B92">
      <w:pPr>
        <w:spacing w:line="276" w:lineRule="auto"/>
        <w:jc w:val="both"/>
        <w:rPr>
          <w:sz w:val="24"/>
          <w:szCs w:val="24"/>
        </w:rPr>
      </w:pPr>
      <w:r w:rsidRPr="00782618">
        <w:rPr>
          <w:sz w:val="24"/>
          <w:szCs w:val="24"/>
        </w:rPr>
        <w:t xml:space="preserve">55523000-2 Usługi zaprowiantowania innych przedsiębiorstw lub instytucji </w:t>
      </w:r>
    </w:p>
    <w:p w14:paraId="5F99DCB3" w14:textId="77777777" w:rsidR="004C53D2" w:rsidRPr="00782618" w:rsidRDefault="00BA381B" w:rsidP="00123B92">
      <w:pPr>
        <w:spacing w:line="276" w:lineRule="auto"/>
        <w:jc w:val="both"/>
        <w:rPr>
          <w:sz w:val="24"/>
          <w:szCs w:val="24"/>
        </w:rPr>
      </w:pPr>
      <w:r w:rsidRPr="00782618">
        <w:rPr>
          <w:sz w:val="24"/>
          <w:szCs w:val="24"/>
        </w:rPr>
        <w:t xml:space="preserve"> </w:t>
      </w:r>
      <w:proofErr w:type="gramStart"/>
      <w:r w:rsidRPr="00782618">
        <w:rPr>
          <w:sz w:val="24"/>
          <w:szCs w:val="24"/>
        </w:rPr>
        <w:t>kody</w:t>
      </w:r>
      <w:proofErr w:type="gramEnd"/>
      <w:r w:rsidRPr="00782618">
        <w:rPr>
          <w:sz w:val="24"/>
          <w:szCs w:val="24"/>
        </w:rPr>
        <w:t xml:space="preserve"> dodatkowe: </w:t>
      </w:r>
    </w:p>
    <w:p w14:paraId="48F97016" w14:textId="43D698C1" w:rsidR="00297160" w:rsidRPr="00782618" w:rsidRDefault="00BA381B" w:rsidP="00341D96">
      <w:pPr>
        <w:spacing w:line="276" w:lineRule="auto"/>
        <w:jc w:val="both"/>
        <w:rPr>
          <w:sz w:val="24"/>
          <w:szCs w:val="24"/>
        </w:rPr>
      </w:pPr>
      <w:r w:rsidRPr="00782618">
        <w:rPr>
          <w:sz w:val="24"/>
          <w:szCs w:val="24"/>
        </w:rPr>
        <w:t xml:space="preserve">55321000-6 Usługi przygotowywania posiłków; </w:t>
      </w:r>
    </w:p>
    <w:p w14:paraId="1AAEFBA2" w14:textId="77777777" w:rsidR="00F56E54" w:rsidRPr="00782618" w:rsidRDefault="00F56E54" w:rsidP="00341D96">
      <w:pPr>
        <w:spacing w:line="276" w:lineRule="auto"/>
        <w:jc w:val="both"/>
        <w:rPr>
          <w:sz w:val="24"/>
          <w:szCs w:val="24"/>
        </w:rPr>
      </w:pPr>
    </w:p>
    <w:p w14:paraId="1982FE36" w14:textId="1E65902F" w:rsidR="003701B6" w:rsidRPr="00782618" w:rsidRDefault="004235F4" w:rsidP="00341D96">
      <w:pPr>
        <w:spacing w:line="276" w:lineRule="auto"/>
        <w:jc w:val="both"/>
        <w:rPr>
          <w:b/>
          <w:bCs/>
          <w:sz w:val="24"/>
          <w:szCs w:val="24"/>
        </w:rPr>
      </w:pPr>
      <w:r w:rsidRPr="00782618">
        <w:rPr>
          <w:b/>
          <w:bCs/>
          <w:sz w:val="24"/>
          <w:szCs w:val="24"/>
        </w:rPr>
        <w:t>V</w:t>
      </w:r>
      <w:r w:rsidR="003701B6" w:rsidRPr="00782618">
        <w:rPr>
          <w:b/>
          <w:bCs/>
          <w:sz w:val="24"/>
          <w:szCs w:val="24"/>
        </w:rPr>
        <w:t xml:space="preserve">. Wizja lokalna </w:t>
      </w:r>
    </w:p>
    <w:p w14:paraId="1800C7F9" w14:textId="40AFDC6A" w:rsidR="003701B6" w:rsidRPr="00782618" w:rsidRDefault="003701B6" w:rsidP="00123B92">
      <w:pPr>
        <w:spacing w:line="276" w:lineRule="auto"/>
        <w:jc w:val="both"/>
        <w:rPr>
          <w:sz w:val="24"/>
          <w:szCs w:val="24"/>
        </w:rPr>
      </w:pPr>
      <w:r w:rsidRPr="00782618">
        <w:rPr>
          <w:sz w:val="24"/>
          <w:szCs w:val="24"/>
        </w:rPr>
        <w:t xml:space="preserve">1. Zamawiający nie wprowadza wymogu złożenia oferty po odbyciu wizji lokalnej lub sprawdzeniu przez </w:t>
      </w:r>
      <w:r w:rsidR="00465118" w:rsidRPr="00782618">
        <w:rPr>
          <w:sz w:val="24"/>
          <w:szCs w:val="24"/>
        </w:rPr>
        <w:t>W</w:t>
      </w:r>
      <w:r w:rsidRPr="00782618">
        <w:rPr>
          <w:sz w:val="24"/>
          <w:szCs w:val="24"/>
        </w:rPr>
        <w:t xml:space="preserve">ykonawcę dokumentów niezbędnych do realizacji zamówienia dostępnych na miejscu u </w:t>
      </w:r>
      <w:r w:rsidR="00A676C0">
        <w:rPr>
          <w:sz w:val="24"/>
          <w:szCs w:val="24"/>
        </w:rPr>
        <w:t>Z</w:t>
      </w:r>
      <w:r w:rsidRPr="00782618">
        <w:rPr>
          <w:sz w:val="24"/>
          <w:szCs w:val="24"/>
        </w:rPr>
        <w:t xml:space="preserve">amawiającego. </w:t>
      </w:r>
    </w:p>
    <w:p w14:paraId="501538D0" w14:textId="464CFD9F" w:rsidR="003701B6" w:rsidRPr="00782618" w:rsidRDefault="003701B6" w:rsidP="00123B92">
      <w:pPr>
        <w:spacing w:line="276" w:lineRule="auto"/>
        <w:jc w:val="both"/>
        <w:rPr>
          <w:sz w:val="24"/>
          <w:szCs w:val="24"/>
        </w:rPr>
      </w:pPr>
      <w:r w:rsidRPr="00782618">
        <w:rPr>
          <w:sz w:val="24"/>
          <w:szCs w:val="24"/>
        </w:rPr>
        <w:t xml:space="preserve">2. Dokumentacja dot. realizacji zamówienia zamieszczona jest na stronie prowadzonego postępowania. </w:t>
      </w:r>
    </w:p>
    <w:p w14:paraId="07E92078" w14:textId="0C7F1A9C" w:rsidR="009058DF" w:rsidRDefault="003701B6" w:rsidP="00123B92">
      <w:pPr>
        <w:spacing w:line="276" w:lineRule="auto"/>
        <w:jc w:val="both"/>
        <w:rPr>
          <w:sz w:val="24"/>
          <w:szCs w:val="24"/>
        </w:rPr>
      </w:pPr>
      <w:r w:rsidRPr="00782618">
        <w:rPr>
          <w:sz w:val="24"/>
          <w:szCs w:val="24"/>
        </w:rPr>
        <w:t>3. Postanowienia, o których mowa w art.131 ust.2 ustawy PZP i odpowiednio w art.226 ust.1 pkt.18) ustawy PZP nie mają zastosowania w przedmiotowym postępowaniu.</w:t>
      </w:r>
    </w:p>
    <w:p w14:paraId="032C9D01" w14:textId="77777777" w:rsidR="00341D96" w:rsidRPr="00782618" w:rsidRDefault="00341D96" w:rsidP="00123B92">
      <w:pPr>
        <w:spacing w:line="276" w:lineRule="auto"/>
        <w:jc w:val="both"/>
        <w:rPr>
          <w:sz w:val="24"/>
          <w:szCs w:val="24"/>
        </w:rPr>
      </w:pPr>
    </w:p>
    <w:p w14:paraId="242F701E" w14:textId="77777777" w:rsidR="003701B6" w:rsidRPr="00782618" w:rsidRDefault="003701B6" w:rsidP="00123B92">
      <w:pPr>
        <w:spacing w:line="276" w:lineRule="auto"/>
        <w:jc w:val="both"/>
        <w:rPr>
          <w:b/>
          <w:bCs/>
          <w:sz w:val="24"/>
          <w:szCs w:val="24"/>
        </w:rPr>
      </w:pPr>
      <w:r w:rsidRPr="00782618">
        <w:rPr>
          <w:b/>
          <w:bCs/>
          <w:sz w:val="24"/>
          <w:szCs w:val="24"/>
        </w:rPr>
        <w:t xml:space="preserve">VI. Podwykonawstwo </w:t>
      </w:r>
    </w:p>
    <w:p w14:paraId="7D08AACB" w14:textId="02DF954C" w:rsidR="003701B6" w:rsidRPr="00782618" w:rsidRDefault="003701B6" w:rsidP="00123B92">
      <w:pPr>
        <w:spacing w:line="276" w:lineRule="auto"/>
        <w:jc w:val="both"/>
        <w:rPr>
          <w:sz w:val="24"/>
          <w:szCs w:val="24"/>
        </w:rPr>
      </w:pPr>
      <w:r w:rsidRPr="00782618">
        <w:rPr>
          <w:sz w:val="24"/>
          <w:szCs w:val="24"/>
        </w:rPr>
        <w:t xml:space="preserve">1. Wykonawca może powierzyć wykonanie części zamówienia podwykonawcy (podwykonawcom). </w:t>
      </w:r>
    </w:p>
    <w:p w14:paraId="526DBD81" w14:textId="41D9E723" w:rsidR="003701B6" w:rsidRPr="00782618" w:rsidRDefault="003701B6" w:rsidP="00123B92">
      <w:pPr>
        <w:spacing w:line="276" w:lineRule="auto"/>
        <w:jc w:val="both"/>
        <w:rPr>
          <w:sz w:val="24"/>
          <w:szCs w:val="24"/>
        </w:rPr>
      </w:pPr>
      <w:r w:rsidRPr="00782618">
        <w:rPr>
          <w:sz w:val="24"/>
          <w:szCs w:val="24"/>
        </w:rPr>
        <w:t xml:space="preserve">2. Zamawiający nie zastrzega obowiązku osobistego wykonania przez Wykonawcę kluczowych części zamówienia. </w:t>
      </w:r>
    </w:p>
    <w:p w14:paraId="570BE484" w14:textId="77777777" w:rsidR="003701B6" w:rsidRPr="00782618" w:rsidRDefault="003701B6" w:rsidP="00123B92">
      <w:pPr>
        <w:spacing w:line="276" w:lineRule="auto"/>
        <w:jc w:val="both"/>
        <w:rPr>
          <w:sz w:val="24"/>
          <w:szCs w:val="24"/>
        </w:rPr>
      </w:pPr>
      <w:r w:rsidRPr="00782618">
        <w:rPr>
          <w:sz w:val="24"/>
          <w:szCs w:val="24"/>
        </w:rPr>
        <w:t xml:space="preserve">3. Zamawiający wymaga, aby w przypadku powierzenia części zamówienia podwykonawcom, </w:t>
      </w:r>
    </w:p>
    <w:p w14:paraId="08B58882" w14:textId="0A58D20E" w:rsidR="003701B6" w:rsidRPr="00782618" w:rsidRDefault="003701B6" w:rsidP="00123B92">
      <w:pPr>
        <w:spacing w:line="276" w:lineRule="auto"/>
        <w:jc w:val="both"/>
        <w:rPr>
          <w:sz w:val="24"/>
          <w:szCs w:val="24"/>
        </w:rPr>
      </w:pPr>
      <w:r w:rsidRPr="00782618">
        <w:rPr>
          <w:sz w:val="24"/>
          <w:szCs w:val="24"/>
        </w:rPr>
        <w:t xml:space="preserve">Wykonawca wskazał w ofercie części zamówienia, których wykonanie zamierza powierzyć podwykonawcom. </w:t>
      </w:r>
    </w:p>
    <w:p w14:paraId="22561D9F" w14:textId="77777777" w:rsidR="00262DDA" w:rsidRPr="00782618" w:rsidRDefault="00262DDA" w:rsidP="00123B92">
      <w:pPr>
        <w:spacing w:line="276" w:lineRule="auto"/>
        <w:jc w:val="both"/>
        <w:rPr>
          <w:sz w:val="24"/>
          <w:szCs w:val="24"/>
        </w:rPr>
      </w:pPr>
    </w:p>
    <w:p w14:paraId="3742A4CA" w14:textId="77777777" w:rsidR="003701B6" w:rsidRPr="00782618" w:rsidRDefault="003701B6" w:rsidP="00123B92">
      <w:pPr>
        <w:spacing w:line="276" w:lineRule="auto"/>
        <w:jc w:val="both"/>
        <w:rPr>
          <w:b/>
          <w:bCs/>
          <w:sz w:val="24"/>
          <w:szCs w:val="24"/>
        </w:rPr>
      </w:pPr>
      <w:r w:rsidRPr="00782618">
        <w:rPr>
          <w:b/>
          <w:bCs/>
          <w:sz w:val="24"/>
          <w:szCs w:val="24"/>
        </w:rPr>
        <w:t xml:space="preserve">VII. Termin wykonania zamówienia </w:t>
      </w:r>
    </w:p>
    <w:p w14:paraId="123C4560" w14:textId="7A3DFE95" w:rsidR="00262DDA" w:rsidRPr="00782618" w:rsidRDefault="003701B6" w:rsidP="00123B92">
      <w:pPr>
        <w:spacing w:line="276" w:lineRule="auto"/>
        <w:jc w:val="both"/>
        <w:rPr>
          <w:color w:val="FF0000"/>
          <w:sz w:val="24"/>
          <w:szCs w:val="24"/>
        </w:rPr>
      </w:pPr>
      <w:r w:rsidRPr="00782618">
        <w:rPr>
          <w:sz w:val="24"/>
          <w:szCs w:val="24"/>
        </w:rPr>
        <w:t xml:space="preserve">1. Termin realizacji zamówienia: </w:t>
      </w:r>
      <w:r w:rsidR="00085548" w:rsidRPr="00085548">
        <w:rPr>
          <w:sz w:val="24"/>
          <w:szCs w:val="24"/>
        </w:rPr>
        <w:t>od dnia podpisania umowy</w:t>
      </w:r>
      <w:r w:rsidR="00F63EBE" w:rsidRPr="00085548">
        <w:rPr>
          <w:sz w:val="24"/>
          <w:szCs w:val="24"/>
        </w:rPr>
        <w:t xml:space="preserve"> </w:t>
      </w:r>
      <w:r w:rsidR="006B7947" w:rsidRPr="00085548">
        <w:rPr>
          <w:sz w:val="24"/>
          <w:szCs w:val="24"/>
        </w:rPr>
        <w:t xml:space="preserve">do dnia 31.12.2022 </w:t>
      </w:r>
      <w:proofErr w:type="gramStart"/>
      <w:r w:rsidR="006B7947" w:rsidRPr="00085548">
        <w:rPr>
          <w:sz w:val="24"/>
          <w:szCs w:val="24"/>
        </w:rPr>
        <w:t>r</w:t>
      </w:r>
      <w:proofErr w:type="gramEnd"/>
      <w:r w:rsidR="006B7947" w:rsidRPr="00085548">
        <w:rPr>
          <w:sz w:val="24"/>
          <w:szCs w:val="24"/>
        </w:rPr>
        <w:t>.</w:t>
      </w:r>
    </w:p>
    <w:p w14:paraId="507DA7C0" w14:textId="77777777" w:rsidR="00F56E54" w:rsidRPr="00782618" w:rsidRDefault="00F56E54" w:rsidP="00123B92">
      <w:pPr>
        <w:spacing w:line="276" w:lineRule="auto"/>
        <w:jc w:val="both"/>
        <w:rPr>
          <w:color w:val="FF0000"/>
          <w:sz w:val="24"/>
          <w:szCs w:val="24"/>
        </w:rPr>
      </w:pPr>
    </w:p>
    <w:p w14:paraId="526187A5" w14:textId="77777777" w:rsidR="003701B6" w:rsidRPr="00782618" w:rsidRDefault="003701B6" w:rsidP="00123B92">
      <w:pPr>
        <w:spacing w:line="276" w:lineRule="auto"/>
        <w:jc w:val="both"/>
        <w:rPr>
          <w:b/>
          <w:bCs/>
          <w:sz w:val="24"/>
          <w:szCs w:val="24"/>
        </w:rPr>
      </w:pPr>
      <w:r w:rsidRPr="00782618">
        <w:rPr>
          <w:b/>
          <w:bCs/>
          <w:sz w:val="24"/>
          <w:szCs w:val="24"/>
        </w:rPr>
        <w:t xml:space="preserve">VIII. Warunki udziału w postępowaniu </w:t>
      </w:r>
    </w:p>
    <w:p w14:paraId="3A1ECC0F" w14:textId="25956AFC" w:rsidR="003701B6" w:rsidRPr="00782618" w:rsidRDefault="003701B6" w:rsidP="00123B92">
      <w:pPr>
        <w:spacing w:line="276" w:lineRule="auto"/>
        <w:jc w:val="both"/>
        <w:rPr>
          <w:sz w:val="24"/>
          <w:szCs w:val="24"/>
        </w:rPr>
      </w:pPr>
      <w:r w:rsidRPr="00782618">
        <w:rPr>
          <w:sz w:val="24"/>
          <w:szCs w:val="24"/>
        </w:rPr>
        <w:t xml:space="preserve">1. O udzielenie zamówienia mogą ubiegać się Wykonawcy, którzy nie podlegają wykluczeniu na zasadach określonych w Rozdziale IX SWZ, oraz spełniają określone przez zamawiającego warunki udziału w postępowaniu. </w:t>
      </w:r>
    </w:p>
    <w:p w14:paraId="4A8733F0" w14:textId="77777777" w:rsidR="003701B6" w:rsidRPr="00782618" w:rsidRDefault="003701B6" w:rsidP="00123B92">
      <w:pPr>
        <w:spacing w:line="276" w:lineRule="auto"/>
        <w:jc w:val="both"/>
        <w:rPr>
          <w:sz w:val="24"/>
          <w:szCs w:val="24"/>
        </w:rPr>
      </w:pPr>
      <w:r w:rsidRPr="00782618">
        <w:rPr>
          <w:sz w:val="24"/>
          <w:szCs w:val="24"/>
        </w:rPr>
        <w:lastRenderedPageBreak/>
        <w:t>2. O udzielenie zamówienia mogą ubiegać się Wykonawcy, którzy spełniają warunki dotyczące:</w:t>
      </w:r>
    </w:p>
    <w:p w14:paraId="3FE06BE2" w14:textId="77777777" w:rsidR="003701B6" w:rsidRPr="00782618" w:rsidRDefault="003701B6" w:rsidP="00123B92">
      <w:pPr>
        <w:spacing w:line="276" w:lineRule="auto"/>
        <w:jc w:val="both"/>
        <w:rPr>
          <w:sz w:val="24"/>
          <w:szCs w:val="24"/>
        </w:rPr>
      </w:pPr>
      <w:proofErr w:type="gramStart"/>
      <w:r w:rsidRPr="00782618">
        <w:rPr>
          <w:sz w:val="24"/>
          <w:szCs w:val="24"/>
        </w:rPr>
        <w:t>a</w:t>
      </w:r>
      <w:proofErr w:type="gramEnd"/>
      <w:r w:rsidRPr="00782618">
        <w:rPr>
          <w:sz w:val="24"/>
          <w:szCs w:val="24"/>
        </w:rPr>
        <w:t xml:space="preserve">) zdolności do występowania w obrocie gospodarczym: </w:t>
      </w:r>
    </w:p>
    <w:p w14:paraId="1F9793F2" w14:textId="77777777" w:rsidR="003701B6" w:rsidRPr="00782618" w:rsidRDefault="003701B6" w:rsidP="00123B92">
      <w:pPr>
        <w:spacing w:line="276" w:lineRule="auto"/>
        <w:jc w:val="both"/>
        <w:rPr>
          <w:sz w:val="24"/>
          <w:szCs w:val="24"/>
        </w:rPr>
      </w:pPr>
      <w:proofErr w:type="gramStart"/>
      <w:r w:rsidRPr="00782618">
        <w:rPr>
          <w:sz w:val="24"/>
          <w:szCs w:val="24"/>
        </w:rPr>
        <w:t>warunek</w:t>
      </w:r>
      <w:proofErr w:type="gramEnd"/>
      <w:r w:rsidRPr="00782618">
        <w:rPr>
          <w:sz w:val="24"/>
          <w:szCs w:val="24"/>
        </w:rPr>
        <w:t xml:space="preserve">: </w:t>
      </w:r>
    </w:p>
    <w:p w14:paraId="26187179" w14:textId="3D8747B7" w:rsidR="003701B6" w:rsidRPr="00782618" w:rsidRDefault="003701B6" w:rsidP="00341D96">
      <w:pPr>
        <w:spacing w:line="276" w:lineRule="auto"/>
        <w:jc w:val="both"/>
        <w:rPr>
          <w:sz w:val="24"/>
          <w:szCs w:val="24"/>
        </w:rPr>
      </w:pPr>
      <w:r w:rsidRPr="00782618">
        <w:rPr>
          <w:sz w:val="24"/>
          <w:szCs w:val="24"/>
        </w:rPr>
        <w:t xml:space="preserve">Wymaga się aby </w:t>
      </w:r>
      <w:r w:rsidR="00A338EA" w:rsidRPr="00782618">
        <w:rPr>
          <w:sz w:val="24"/>
          <w:szCs w:val="24"/>
        </w:rPr>
        <w:t>W</w:t>
      </w:r>
      <w:r w:rsidRPr="00782618">
        <w:rPr>
          <w:sz w:val="24"/>
          <w:szCs w:val="24"/>
        </w:rPr>
        <w:t xml:space="preserve">ykonawca prowadził działalność gospodarczą w formie organizacyjnej zgodnej z prawem, zgłoszonej do właściwego rejestru handlowego (ewidencji). </w:t>
      </w:r>
    </w:p>
    <w:p w14:paraId="77D6620D" w14:textId="01A6E8E3" w:rsidR="000727AB" w:rsidRPr="00782618" w:rsidRDefault="003701B6" w:rsidP="00123B92">
      <w:pPr>
        <w:spacing w:line="276" w:lineRule="auto"/>
        <w:jc w:val="both"/>
        <w:rPr>
          <w:sz w:val="24"/>
          <w:szCs w:val="24"/>
        </w:rPr>
      </w:pPr>
      <w:r w:rsidRPr="00782618">
        <w:rPr>
          <w:sz w:val="24"/>
          <w:szCs w:val="24"/>
        </w:rPr>
        <w:t xml:space="preserve">- przez rejestry handlowe należy rozumieć rejestry (ewidencje), które służą do rejestrowania przedsiębiorców (CEIDG / w przypadku osób fizycznych, KRS / w przypadku osób </w:t>
      </w:r>
      <w:proofErr w:type="gramStart"/>
      <w:r w:rsidRPr="00782618">
        <w:rPr>
          <w:sz w:val="24"/>
          <w:szCs w:val="24"/>
        </w:rPr>
        <w:t xml:space="preserve">prawnych </w:t>
      </w:r>
      <w:r w:rsidR="00341D96">
        <w:rPr>
          <w:sz w:val="24"/>
          <w:szCs w:val="24"/>
        </w:rPr>
        <w:t xml:space="preserve">  </w:t>
      </w:r>
      <w:r w:rsidRPr="00782618">
        <w:rPr>
          <w:sz w:val="24"/>
          <w:szCs w:val="24"/>
        </w:rPr>
        <w:t>lub</w:t>
      </w:r>
      <w:proofErr w:type="gramEnd"/>
      <w:r w:rsidRPr="00782618">
        <w:rPr>
          <w:sz w:val="24"/>
          <w:szCs w:val="24"/>
        </w:rPr>
        <w:t xml:space="preserve"> jednostek organizacyjnych nie posiadających osobowości prawnej)</w:t>
      </w:r>
      <w:r w:rsidR="00A338EA" w:rsidRPr="00782618">
        <w:rPr>
          <w:sz w:val="24"/>
          <w:szCs w:val="24"/>
        </w:rPr>
        <w:t>.</w:t>
      </w:r>
    </w:p>
    <w:p w14:paraId="7677D8C7" w14:textId="5AACC955" w:rsidR="000727AB" w:rsidRPr="00782618" w:rsidRDefault="000727AB" w:rsidP="00123B92">
      <w:pPr>
        <w:spacing w:line="276" w:lineRule="auto"/>
        <w:jc w:val="both"/>
        <w:rPr>
          <w:sz w:val="24"/>
          <w:szCs w:val="24"/>
        </w:rPr>
      </w:pPr>
      <w:r w:rsidRPr="00782618">
        <w:rPr>
          <w:sz w:val="24"/>
          <w:szCs w:val="24"/>
        </w:rPr>
        <w:t xml:space="preserve">Powyższe oznacza, że przedsiębiorcy, w tym podmioty udostępniające zasoby, mające </w:t>
      </w:r>
      <w:proofErr w:type="gramStart"/>
      <w:r w:rsidRPr="00782618">
        <w:rPr>
          <w:sz w:val="24"/>
          <w:szCs w:val="24"/>
        </w:rPr>
        <w:t xml:space="preserve">siedzibę </w:t>
      </w:r>
      <w:r w:rsidR="00C73F79" w:rsidRPr="00782618">
        <w:rPr>
          <w:sz w:val="24"/>
          <w:szCs w:val="24"/>
        </w:rPr>
        <w:t xml:space="preserve">                </w:t>
      </w:r>
      <w:r w:rsidR="009058DF" w:rsidRPr="00782618">
        <w:rPr>
          <w:sz w:val="24"/>
          <w:szCs w:val="24"/>
        </w:rPr>
        <w:t xml:space="preserve"> </w:t>
      </w:r>
      <w:r w:rsidRPr="00782618">
        <w:rPr>
          <w:sz w:val="24"/>
          <w:szCs w:val="24"/>
        </w:rPr>
        <w:t>lub</w:t>
      </w:r>
      <w:proofErr w:type="gramEnd"/>
      <w:r w:rsidRPr="00782618">
        <w:rPr>
          <w:sz w:val="24"/>
          <w:szCs w:val="24"/>
        </w:rPr>
        <w:t xml:space="preserve"> miejsce zamieszkania w Polsce, muszą być wpisani odpowiednio do Rejestru Przedsiębiorców KRS</w:t>
      </w:r>
      <w:r w:rsidR="007F446C">
        <w:rPr>
          <w:sz w:val="24"/>
          <w:szCs w:val="24"/>
        </w:rPr>
        <w:t xml:space="preserve"> </w:t>
      </w:r>
      <w:r w:rsidRPr="00782618">
        <w:rPr>
          <w:sz w:val="24"/>
          <w:szCs w:val="24"/>
        </w:rPr>
        <w:t xml:space="preserve">lub CEIDG. Od przedsiębiorców zagranicznych wymaga się </w:t>
      </w:r>
      <w:proofErr w:type="gramStart"/>
      <w:r w:rsidRPr="00782618">
        <w:rPr>
          <w:sz w:val="24"/>
          <w:szCs w:val="24"/>
        </w:rPr>
        <w:t xml:space="preserve">wpisu </w:t>
      </w:r>
      <w:r w:rsidR="006B1AB3">
        <w:rPr>
          <w:sz w:val="24"/>
          <w:szCs w:val="24"/>
        </w:rPr>
        <w:t xml:space="preserve">                      </w:t>
      </w:r>
      <w:r w:rsidRPr="00782618">
        <w:rPr>
          <w:sz w:val="24"/>
          <w:szCs w:val="24"/>
        </w:rPr>
        <w:t>do</w:t>
      </w:r>
      <w:proofErr w:type="gramEnd"/>
      <w:r w:rsidRPr="00782618">
        <w:rPr>
          <w:sz w:val="24"/>
          <w:szCs w:val="24"/>
        </w:rPr>
        <w:t xml:space="preserve"> odpowiedniego rejestru</w:t>
      </w:r>
      <w:r w:rsidR="00C73F79" w:rsidRPr="00782618">
        <w:rPr>
          <w:sz w:val="24"/>
          <w:szCs w:val="24"/>
        </w:rPr>
        <w:t xml:space="preserve"> </w:t>
      </w:r>
      <w:r w:rsidRPr="00782618">
        <w:rPr>
          <w:sz w:val="24"/>
          <w:szCs w:val="24"/>
        </w:rPr>
        <w:t>zawodowego (w sytuacji gdy wpis ten zastępuje wpis do rejestru handlowego - jest jego</w:t>
      </w:r>
      <w:r w:rsidR="009058DF" w:rsidRPr="00782618">
        <w:rPr>
          <w:sz w:val="24"/>
          <w:szCs w:val="24"/>
        </w:rPr>
        <w:t xml:space="preserve"> </w:t>
      </w:r>
      <w:r w:rsidRPr="00782618">
        <w:rPr>
          <w:sz w:val="24"/>
          <w:szCs w:val="24"/>
        </w:rPr>
        <w:t xml:space="preserve">odpowiednikiem) lub rejestru handlowego prowadzonego w kraju ich pochodzenia. </w:t>
      </w:r>
    </w:p>
    <w:p w14:paraId="780982E2" w14:textId="747A81A5" w:rsidR="000727AB" w:rsidRPr="00782618" w:rsidRDefault="000727AB" w:rsidP="00123B92">
      <w:pPr>
        <w:spacing w:line="276" w:lineRule="auto"/>
        <w:jc w:val="both"/>
        <w:rPr>
          <w:sz w:val="24"/>
          <w:szCs w:val="24"/>
        </w:rPr>
      </w:pPr>
      <w:r w:rsidRPr="00782618">
        <w:rPr>
          <w:sz w:val="24"/>
          <w:szCs w:val="24"/>
        </w:rPr>
        <w:t xml:space="preserve">Ocena - na zasadzie klasyfikacji: spełnia/ nie spełnia (warunek graniczny: spełnia) na podstawie dokumentu potwierdzającego: właściwy rejestr </w:t>
      </w:r>
    </w:p>
    <w:p w14:paraId="30B84EC7" w14:textId="7609E3F1" w:rsidR="000727AB" w:rsidRPr="00782618" w:rsidRDefault="000727AB" w:rsidP="00123B92">
      <w:pPr>
        <w:spacing w:line="276" w:lineRule="auto"/>
        <w:jc w:val="both"/>
        <w:rPr>
          <w:sz w:val="24"/>
          <w:szCs w:val="24"/>
        </w:rPr>
      </w:pPr>
      <w:proofErr w:type="gramStart"/>
      <w:r w:rsidRPr="00782618">
        <w:rPr>
          <w:sz w:val="24"/>
          <w:szCs w:val="24"/>
        </w:rPr>
        <w:t>b</w:t>
      </w:r>
      <w:proofErr w:type="gramEnd"/>
      <w:r w:rsidRPr="00782618">
        <w:rPr>
          <w:sz w:val="24"/>
          <w:szCs w:val="24"/>
        </w:rPr>
        <w:t>) uprawnień do prowadzenia określonej działalności gospodarczej lub zawodowej, o ile wynika to z odrębnych przepisów: zamawiający nie określa warunku</w:t>
      </w:r>
    </w:p>
    <w:p w14:paraId="29B2E97B" w14:textId="7D78223F" w:rsidR="000727AB" w:rsidRPr="00782618" w:rsidRDefault="000727AB" w:rsidP="00123B92">
      <w:pPr>
        <w:spacing w:line="276" w:lineRule="auto"/>
        <w:jc w:val="both"/>
        <w:rPr>
          <w:color w:val="2F5496" w:themeColor="accent1" w:themeShade="BF"/>
          <w:sz w:val="24"/>
          <w:szCs w:val="24"/>
        </w:rPr>
      </w:pPr>
      <w:proofErr w:type="gramStart"/>
      <w:r w:rsidRPr="00782618">
        <w:rPr>
          <w:color w:val="2F5496" w:themeColor="accent1" w:themeShade="BF"/>
          <w:sz w:val="24"/>
          <w:szCs w:val="24"/>
        </w:rPr>
        <w:t>c</w:t>
      </w:r>
      <w:proofErr w:type="gramEnd"/>
      <w:r w:rsidRPr="00782618">
        <w:rPr>
          <w:color w:val="2F5496" w:themeColor="accent1" w:themeShade="BF"/>
          <w:sz w:val="24"/>
          <w:szCs w:val="24"/>
        </w:rPr>
        <w:t xml:space="preserve">) sytuacji ekonomicznej lub finansowej: </w:t>
      </w:r>
      <w:r w:rsidR="003B3E49" w:rsidRPr="00782618">
        <w:rPr>
          <w:color w:val="2F5496" w:themeColor="accent1" w:themeShade="BF"/>
          <w:sz w:val="24"/>
          <w:szCs w:val="24"/>
        </w:rPr>
        <w:t>zamawiający nie określa warunku</w:t>
      </w:r>
    </w:p>
    <w:p w14:paraId="5044B48C" w14:textId="77777777" w:rsidR="000727AB" w:rsidRPr="00782618" w:rsidRDefault="000727AB" w:rsidP="00123B92">
      <w:pPr>
        <w:spacing w:line="276" w:lineRule="auto"/>
        <w:jc w:val="both"/>
        <w:rPr>
          <w:sz w:val="24"/>
          <w:szCs w:val="24"/>
        </w:rPr>
      </w:pPr>
      <w:proofErr w:type="gramStart"/>
      <w:r w:rsidRPr="00782618">
        <w:rPr>
          <w:sz w:val="24"/>
          <w:szCs w:val="24"/>
        </w:rPr>
        <w:t>d</w:t>
      </w:r>
      <w:proofErr w:type="gramEnd"/>
      <w:r w:rsidRPr="00782618">
        <w:rPr>
          <w:sz w:val="24"/>
          <w:szCs w:val="24"/>
        </w:rPr>
        <w:t xml:space="preserve">) zdolności technicznej lub zawodowej: </w:t>
      </w:r>
    </w:p>
    <w:p w14:paraId="76CF43A3" w14:textId="77777777" w:rsidR="000727AB" w:rsidRPr="00782618" w:rsidRDefault="000727AB" w:rsidP="00123B92">
      <w:pPr>
        <w:spacing w:line="276" w:lineRule="auto"/>
        <w:jc w:val="both"/>
        <w:rPr>
          <w:sz w:val="24"/>
          <w:szCs w:val="24"/>
        </w:rPr>
      </w:pPr>
      <w:proofErr w:type="gramStart"/>
      <w:r w:rsidRPr="00782618">
        <w:rPr>
          <w:sz w:val="24"/>
          <w:szCs w:val="24"/>
        </w:rPr>
        <w:t>warunek</w:t>
      </w:r>
      <w:proofErr w:type="gramEnd"/>
      <w:r w:rsidRPr="00782618">
        <w:rPr>
          <w:sz w:val="24"/>
          <w:szCs w:val="24"/>
        </w:rPr>
        <w:t xml:space="preserve">: </w:t>
      </w:r>
    </w:p>
    <w:p w14:paraId="3D0E10D9" w14:textId="4B929FF7" w:rsidR="005D5313" w:rsidRPr="00782618" w:rsidRDefault="008066E6" w:rsidP="00123B92">
      <w:pPr>
        <w:spacing w:line="276" w:lineRule="auto"/>
        <w:jc w:val="both"/>
        <w:rPr>
          <w:sz w:val="24"/>
          <w:szCs w:val="24"/>
        </w:rPr>
      </w:pPr>
      <w:r w:rsidRPr="00782618">
        <w:rPr>
          <w:sz w:val="24"/>
          <w:szCs w:val="24"/>
        </w:rPr>
        <w:t>1</w:t>
      </w:r>
      <w:r w:rsidR="00B4441D" w:rsidRPr="00782618">
        <w:rPr>
          <w:color w:val="2F5496" w:themeColor="accent1" w:themeShade="BF"/>
          <w:sz w:val="24"/>
          <w:szCs w:val="24"/>
        </w:rPr>
        <w:t xml:space="preserve">. </w:t>
      </w:r>
      <w:r w:rsidR="00B4441D" w:rsidRPr="00782618">
        <w:rPr>
          <w:sz w:val="24"/>
          <w:szCs w:val="24"/>
        </w:rPr>
        <w:t xml:space="preserve">Wymaga się aby </w:t>
      </w:r>
      <w:r w:rsidR="001025D9" w:rsidRPr="00782618">
        <w:rPr>
          <w:sz w:val="24"/>
          <w:szCs w:val="24"/>
        </w:rPr>
        <w:t>W</w:t>
      </w:r>
      <w:r w:rsidR="00B4441D" w:rsidRPr="00782618">
        <w:rPr>
          <w:sz w:val="24"/>
          <w:szCs w:val="24"/>
        </w:rPr>
        <w:t>ykonawca posiadał:</w:t>
      </w:r>
    </w:p>
    <w:p w14:paraId="37E2BCDA" w14:textId="20DCAEAF" w:rsidR="005D5313" w:rsidRPr="00782618" w:rsidRDefault="005D5313" w:rsidP="00123B92">
      <w:pPr>
        <w:spacing w:line="276" w:lineRule="auto"/>
        <w:jc w:val="both"/>
        <w:rPr>
          <w:sz w:val="24"/>
          <w:szCs w:val="24"/>
        </w:rPr>
      </w:pPr>
      <w:proofErr w:type="gramStart"/>
      <w:r w:rsidRPr="00782618">
        <w:rPr>
          <w:sz w:val="24"/>
          <w:szCs w:val="24"/>
        </w:rPr>
        <w:t>a</w:t>
      </w:r>
      <w:proofErr w:type="gramEnd"/>
      <w:r w:rsidRPr="00782618">
        <w:rPr>
          <w:sz w:val="24"/>
          <w:szCs w:val="24"/>
        </w:rPr>
        <w:t xml:space="preserve">) kuchnię wpisaną do rejestru zakładów podlegających urzędowej kontroli organów Państwowej Inspekcji Sanitarnej w zakresie prowadzonej działalności i zatwierdzoną do prowadzenia działalności gastronomicznej w zakresie pełnej produkcji posiłków, tj. od surowca </w:t>
      </w:r>
      <w:r w:rsidRPr="00782618">
        <w:rPr>
          <w:color w:val="2F5496" w:themeColor="accent1" w:themeShade="BF"/>
          <w:sz w:val="24"/>
          <w:szCs w:val="24"/>
        </w:rPr>
        <w:t>do gotowej</w:t>
      </w:r>
      <w:r w:rsidR="006B110B" w:rsidRPr="00782618">
        <w:rPr>
          <w:color w:val="2F5496" w:themeColor="accent1" w:themeShade="BF"/>
          <w:sz w:val="24"/>
          <w:szCs w:val="24"/>
        </w:rPr>
        <w:t xml:space="preserve"> </w:t>
      </w:r>
      <w:r w:rsidRPr="00782618">
        <w:rPr>
          <w:sz w:val="24"/>
          <w:szCs w:val="24"/>
        </w:rPr>
        <w:t>potrawy</w:t>
      </w:r>
      <w:r w:rsidR="00495839" w:rsidRPr="00782618">
        <w:rPr>
          <w:sz w:val="24"/>
          <w:szCs w:val="24"/>
        </w:rPr>
        <w:t>;</w:t>
      </w:r>
      <w:r w:rsidRPr="00782618">
        <w:rPr>
          <w:sz w:val="24"/>
          <w:szCs w:val="24"/>
        </w:rPr>
        <w:t xml:space="preserve"> </w:t>
      </w:r>
    </w:p>
    <w:p w14:paraId="087FB860" w14:textId="142931D4" w:rsidR="005D5313" w:rsidRPr="007F446C" w:rsidRDefault="005D5313" w:rsidP="00123B92">
      <w:pPr>
        <w:spacing w:line="276" w:lineRule="auto"/>
        <w:jc w:val="both"/>
        <w:rPr>
          <w:sz w:val="24"/>
          <w:szCs w:val="24"/>
        </w:rPr>
      </w:pPr>
      <w:proofErr w:type="gramStart"/>
      <w:r w:rsidRPr="007F446C">
        <w:rPr>
          <w:sz w:val="24"/>
          <w:szCs w:val="24"/>
        </w:rPr>
        <w:t>b</w:t>
      </w:r>
      <w:proofErr w:type="gramEnd"/>
      <w:r w:rsidRPr="007F446C">
        <w:rPr>
          <w:sz w:val="24"/>
          <w:szCs w:val="24"/>
        </w:rPr>
        <w:t xml:space="preserve">) wdrożony system HACCP wraz z potwierdzeniem prawidłowości stosowania zasad systemu HACCP (art.73 ust.1 pkt 1 lit. d ustawy o bezpieczeństwie żywności i żywienia (Dz. U. </w:t>
      </w:r>
      <w:proofErr w:type="gramStart"/>
      <w:r w:rsidRPr="007F446C">
        <w:rPr>
          <w:sz w:val="24"/>
          <w:szCs w:val="24"/>
        </w:rPr>
        <w:t>z</w:t>
      </w:r>
      <w:proofErr w:type="gramEnd"/>
      <w:r w:rsidRPr="007F446C">
        <w:rPr>
          <w:sz w:val="24"/>
          <w:szCs w:val="24"/>
        </w:rPr>
        <w:t xml:space="preserve"> 2020</w:t>
      </w:r>
      <w:r w:rsidR="007510BC" w:rsidRPr="007F446C">
        <w:rPr>
          <w:sz w:val="24"/>
          <w:szCs w:val="24"/>
        </w:rPr>
        <w:t xml:space="preserve"> </w:t>
      </w:r>
      <w:r w:rsidRPr="007F446C">
        <w:rPr>
          <w:sz w:val="24"/>
          <w:szCs w:val="24"/>
        </w:rPr>
        <w:t>r., poz.2021)</w:t>
      </w:r>
      <w:r w:rsidR="00495839" w:rsidRPr="007F446C">
        <w:rPr>
          <w:sz w:val="24"/>
          <w:szCs w:val="24"/>
        </w:rPr>
        <w:t>.</w:t>
      </w:r>
    </w:p>
    <w:p w14:paraId="3AAD8957" w14:textId="31B4ABD4" w:rsidR="005D5313" w:rsidRPr="007F446C" w:rsidRDefault="005D5313" w:rsidP="00123B92">
      <w:pPr>
        <w:spacing w:line="276" w:lineRule="auto"/>
        <w:jc w:val="both"/>
        <w:rPr>
          <w:sz w:val="24"/>
          <w:szCs w:val="24"/>
        </w:rPr>
      </w:pPr>
      <w:r w:rsidRPr="007F446C">
        <w:rPr>
          <w:sz w:val="24"/>
          <w:szCs w:val="24"/>
        </w:rPr>
        <w:t>Ocena: na zasadzie klasyfikacji: spełnia/nie spełnia (warunek graniczny: spełnia) i na podstawie złożonych wraz z ofertą dokumentów, tj.</w:t>
      </w:r>
      <w:r w:rsidR="003F0D1A" w:rsidRPr="007F446C">
        <w:rPr>
          <w:sz w:val="24"/>
          <w:szCs w:val="24"/>
        </w:rPr>
        <w:t>:</w:t>
      </w:r>
      <w:r w:rsidRPr="007F446C">
        <w:rPr>
          <w:sz w:val="24"/>
          <w:szCs w:val="24"/>
        </w:rPr>
        <w:t xml:space="preserve"> </w:t>
      </w:r>
    </w:p>
    <w:p w14:paraId="2FF3ADBD" w14:textId="57146764" w:rsidR="005D5313" w:rsidRPr="007F446C" w:rsidRDefault="003F0D1A" w:rsidP="00123B92">
      <w:pPr>
        <w:spacing w:line="276" w:lineRule="auto"/>
        <w:jc w:val="both"/>
        <w:rPr>
          <w:sz w:val="24"/>
          <w:szCs w:val="24"/>
        </w:rPr>
      </w:pPr>
      <w:r w:rsidRPr="007F446C">
        <w:rPr>
          <w:sz w:val="24"/>
          <w:szCs w:val="24"/>
        </w:rPr>
        <w:t>- z</w:t>
      </w:r>
      <w:r w:rsidR="005D5313" w:rsidRPr="007F446C">
        <w:rPr>
          <w:sz w:val="24"/>
          <w:szCs w:val="24"/>
        </w:rPr>
        <w:t xml:space="preserve">aświadczenia o wpisie do rejestru zakładów podlegających urzędowej kontroli organów Państwowej Inspekcji Sanitarnej w zakresie kuchni, </w:t>
      </w:r>
    </w:p>
    <w:p w14:paraId="40964F51" w14:textId="2C36FFC2" w:rsidR="005D5313" w:rsidRPr="007F446C" w:rsidRDefault="003F0D1A" w:rsidP="00123B92">
      <w:pPr>
        <w:spacing w:line="276" w:lineRule="auto"/>
        <w:jc w:val="both"/>
        <w:rPr>
          <w:sz w:val="24"/>
          <w:szCs w:val="24"/>
        </w:rPr>
      </w:pPr>
      <w:r w:rsidRPr="007F446C">
        <w:rPr>
          <w:sz w:val="24"/>
          <w:szCs w:val="24"/>
        </w:rPr>
        <w:lastRenderedPageBreak/>
        <w:t xml:space="preserve">- </w:t>
      </w:r>
      <w:r w:rsidR="005D5313" w:rsidRPr="007F446C">
        <w:rPr>
          <w:sz w:val="24"/>
          <w:szCs w:val="24"/>
        </w:rPr>
        <w:t xml:space="preserve">aktualnej decyzji wydanej przez właściwego miejscowo Państwowego Powiatowego Inspektora Sanitarnego zatwierdzającej kuchnię do prowadzenia działalności w zakresie produkcji potraw, </w:t>
      </w:r>
    </w:p>
    <w:p w14:paraId="11DCAE75" w14:textId="61005FEB" w:rsidR="00AA2DE3" w:rsidRPr="007F446C" w:rsidRDefault="00AA2DE3" w:rsidP="00123B92">
      <w:pPr>
        <w:spacing w:line="276" w:lineRule="auto"/>
        <w:jc w:val="both"/>
        <w:rPr>
          <w:sz w:val="24"/>
          <w:szCs w:val="24"/>
        </w:rPr>
      </w:pPr>
      <w:r w:rsidRPr="007F446C">
        <w:rPr>
          <w:sz w:val="24"/>
          <w:szCs w:val="24"/>
        </w:rPr>
        <w:t xml:space="preserve">- oświadczenie wykonawcy </w:t>
      </w:r>
      <w:r w:rsidR="0049777A" w:rsidRPr="007F446C">
        <w:rPr>
          <w:sz w:val="24"/>
          <w:szCs w:val="24"/>
        </w:rPr>
        <w:t xml:space="preserve">w zakresie wdrożenia i stosowania systemu HACCP oraz posiadanej dokumentacji potwierdzającej stosowanie wymienionego systemu </w:t>
      </w:r>
      <w:r w:rsidR="00C32986" w:rsidRPr="007F446C">
        <w:rPr>
          <w:sz w:val="24"/>
          <w:szCs w:val="24"/>
        </w:rPr>
        <w:t>–</w:t>
      </w:r>
      <w:r w:rsidRPr="007F446C">
        <w:rPr>
          <w:sz w:val="24"/>
          <w:szCs w:val="24"/>
        </w:rPr>
        <w:t xml:space="preserve"> </w:t>
      </w:r>
      <w:r w:rsidR="00C32986" w:rsidRPr="007F446C">
        <w:rPr>
          <w:sz w:val="24"/>
          <w:szCs w:val="24"/>
        </w:rPr>
        <w:t xml:space="preserve">według </w:t>
      </w:r>
      <w:r w:rsidRPr="007F446C">
        <w:rPr>
          <w:sz w:val="24"/>
          <w:szCs w:val="24"/>
        </w:rPr>
        <w:t>załącznik</w:t>
      </w:r>
      <w:r w:rsidR="00C32986" w:rsidRPr="007F446C">
        <w:rPr>
          <w:sz w:val="24"/>
          <w:szCs w:val="24"/>
        </w:rPr>
        <w:t>a</w:t>
      </w:r>
      <w:r w:rsidRPr="007F446C">
        <w:rPr>
          <w:sz w:val="24"/>
          <w:szCs w:val="24"/>
        </w:rPr>
        <w:t xml:space="preserve"> nr </w:t>
      </w:r>
      <w:r w:rsidR="007510BC" w:rsidRPr="007F446C">
        <w:rPr>
          <w:sz w:val="24"/>
          <w:szCs w:val="24"/>
        </w:rPr>
        <w:t>5</w:t>
      </w:r>
      <w:r w:rsidRPr="007F446C">
        <w:rPr>
          <w:sz w:val="24"/>
          <w:szCs w:val="24"/>
        </w:rPr>
        <w:t xml:space="preserve"> do SWZ</w:t>
      </w:r>
      <w:r w:rsidR="00C32986" w:rsidRPr="007F446C">
        <w:rPr>
          <w:sz w:val="24"/>
          <w:szCs w:val="24"/>
        </w:rPr>
        <w:t>.</w:t>
      </w:r>
    </w:p>
    <w:p w14:paraId="5833C802" w14:textId="07748940" w:rsidR="00297160" w:rsidRDefault="005D5313" w:rsidP="00123B92">
      <w:pPr>
        <w:spacing w:line="276" w:lineRule="auto"/>
        <w:jc w:val="both"/>
        <w:rPr>
          <w:sz w:val="24"/>
          <w:szCs w:val="24"/>
        </w:rPr>
      </w:pPr>
      <w:r w:rsidRPr="00782618">
        <w:rPr>
          <w:sz w:val="24"/>
          <w:szCs w:val="24"/>
        </w:rPr>
        <w:t xml:space="preserve">Jeżeli z uzasadnionej przyczyny </w:t>
      </w:r>
      <w:r w:rsidR="00413E35" w:rsidRPr="00782618">
        <w:rPr>
          <w:sz w:val="24"/>
          <w:szCs w:val="24"/>
        </w:rPr>
        <w:t>W</w:t>
      </w:r>
      <w:r w:rsidRPr="00782618">
        <w:rPr>
          <w:sz w:val="24"/>
          <w:szCs w:val="24"/>
        </w:rPr>
        <w:t xml:space="preserve">ykonawca nie może złożyć podmiotowych środków dowodowych wymaganych przez </w:t>
      </w:r>
      <w:r w:rsidR="00DE00F5" w:rsidRPr="00782618">
        <w:rPr>
          <w:sz w:val="24"/>
          <w:szCs w:val="24"/>
        </w:rPr>
        <w:t>Z</w:t>
      </w:r>
      <w:r w:rsidRPr="00782618">
        <w:rPr>
          <w:sz w:val="24"/>
          <w:szCs w:val="24"/>
        </w:rPr>
        <w:t xml:space="preserve">amawiającego, w celu potwierdzenia spełniania przez wykonawcę warunków udziału w postępowaniu dotyczących zdolności technicznej lub zawodowej, </w:t>
      </w:r>
      <w:r w:rsidR="00805A30" w:rsidRPr="00782618">
        <w:rPr>
          <w:sz w:val="24"/>
          <w:szCs w:val="24"/>
        </w:rPr>
        <w:t>W</w:t>
      </w:r>
      <w:r w:rsidRPr="00782618">
        <w:rPr>
          <w:sz w:val="24"/>
          <w:szCs w:val="24"/>
        </w:rPr>
        <w:t xml:space="preserve">ykonawca składa inne podmiotowe środki dowodowe, które w wystarczający sposób potwierdzają spełnianie opisanego przez </w:t>
      </w:r>
      <w:r w:rsidR="00805A30" w:rsidRPr="00782618">
        <w:rPr>
          <w:sz w:val="24"/>
          <w:szCs w:val="24"/>
        </w:rPr>
        <w:t>Z</w:t>
      </w:r>
      <w:r w:rsidRPr="00782618">
        <w:rPr>
          <w:sz w:val="24"/>
          <w:szCs w:val="24"/>
        </w:rPr>
        <w:t xml:space="preserve">amawiającego warunku </w:t>
      </w:r>
      <w:proofErr w:type="gramStart"/>
      <w:r w:rsidRPr="00782618">
        <w:rPr>
          <w:sz w:val="24"/>
          <w:szCs w:val="24"/>
        </w:rPr>
        <w:t xml:space="preserve">udziału </w:t>
      </w:r>
      <w:r w:rsidR="00D52169">
        <w:rPr>
          <w:sz w:val="24"/>
          <w:szCs w:val="24"/>
        </w:rPr>
        <w:t xml:space="preserve">                                        </w:t>
      </w:r>
      <w:r w:rsidRPr="00782618">
        <w:rPr>
          <w:sz w:val="24"/>
          <w:szCs w:val="24"/>
        </w:rPr>
        <w:t>w</w:t>
      </w:r>
      <w:proofErr w:type="gramEnd"/>
      <w:r w:rsidRPr="00782618">
        <w:rPr>
          <w:sz w:val="24"/>
          <w:szCs w:val="24"/>
        </w:rPr>
        <w:t xml:space="preserve"> postępowaniu dotyczącego zdolności technicznej lub zawodowej.</w:t>
      </w:r>
    </w:p>
    <w:p w14:paraId="1CC212F3" w14:textId="77777777" w:rsidR="00D52169" w:rsidRPr="00782618" w:rsidRDefault="00D52169" w:rsidP="00123B92">
      <w:pPr>
        <w:spacing w:line="276" w:lineRule="auto"/>
        <w:jc w:val="both"/>
        <w:rPr>
          <w:sz w:val="24"/>
          <w:szCs w:val="24"/>
        </w:rPr>
      </w:pPr>
    </w:p>
    <w:p w14:paraId="5D0AAA62" w14:textId="77777777" w:rsidR="005D5313" w:rsidRPr="00782618" w:rsidRDefault="005D5313" w:rsidP="00123B92">
      <w:pPr>
        <w:spacing w:line="276" w:lineRule="auto"/>
        <w:jc w:val="both"/>
        <w:rPr>
          <w:b/>
          <w:bCs/>
          <w:sz w:val="24"/>
          <w:szCs w:val="24"/>
        </w:rPr>
      </w:pPr>
      <w:r w:rsidRPr="00782618">
        <w:rPr>
          <w:b/>
          <w:bCs/>
          <w:sz w:val="24"/>
          <w:szCs w:val="24"/>
        </w:rPr>
        <w:t xml:space="preserve">IX. Podstawy wykluczenia z postępowania </w:t>
      </w:r>
    </w:p>
    <w:p w14:paraId="51806FBE" w14:textId="5C5DBEAE" w:rsidR="005D5313" w:rsidRPr="00782618" w:rsidRDefault="005D5313" w:rsidP="00123B92">
      <w:pPr>
        <w:spacing w:line="276" w:lineRule="auto"/>
        <w:jc w:val="both"/>
        <w:rPr>
          <w:sz w:val="24"/>
          <w:szCs w:val="24"/>
        </w:rPr>
      </w:pPr>
      <w:r w:rsidRPr="00782618">
        <w:rPr>
          <w:sz w:val="24"/>
          <w:szCs w:val="24"/>
        </w:rPr>
        <w:t xml:space="preserve">1. Z postępowania o udzielenie zamówienia wyklucza się Wykonawców, w stosunku do których zachodzi którakolwiek z okoliczności wskazanych: </w:t>
      </w:r>
    </w:p>
    <w:p w14:paraId="3CF017E8" w14:textId="34256C00" w:rsidR="005D5313" w:rsidRPr="00782618" w:rsidRDefault="005D5313" w:rsidP="00123B92">
      <w:pPr>
        <w:spacing w:line="276" w:lineRule="auto"/>
        <w:jc w:val="both"/>
        <w:rPr>
          <w:sz w:val="24"/>
          <w:szCs w:val="24"/>
        </w:rPr>
      </w:pPr>
      <w:r w:rsidRPr="00782618">
        <w:rPr>
          <w:sz w:val="24"/>
          <w:szCs w:val="24"/>
        </w:rPr>
        <w:t>- w art. 108 ust. 1 PZP, tj.:</w:t>
      </w:r>
      <w:r w:rsidR="005A361C" w:rsidRPr="00782618">
        <w:rPr>
          <w:sz w:val="24"/>
          <w:szCs w:val="24"/>
        </w:rPr>
        <w:t xml:space="preserve"> </w:t>
      </w:r>
      <w:r w:rsidRPr="00782618">
        <w:rPr>
          <w:sz w:val="24"/>
          <w:szCs w:val="24"/>
        </w:rPr>
        <w:t xml:space="preserve">z postępowania o udzielenie zamówienia wyklucza się </w:t>
      </w:r>
      <w:r w:rsidR="00FC69C4" w:rsidRPr="00782618">
        <w:rPr>
          <w:sz w:val="24"/>
          <w:szCs w:val="24"/>
        </w:rPr>
        <w:t>W</w:t>
      </w:r>
      <w:r w:rsidRPr="00782618">
        <w:rPr>
          <w:sz w:val="24"/>
          <w:szCs w:val="24"/>
        </w:rPr>
        <w:t xml:space="preserve">ykonawcę: </w:t>
      </w:r>
    </w:p>
    <w:p w14:paraId="6C383A27" w14:textId="56136BF8" w:rsidR="000727AB" w:rsidRPr="00782618" w:rsidRDefault="005D5313" w:rsidP="00123B92">
      <w:pPr>
        <w:spacing w:line="276" w:lineRule="auto"/>
        <w:jc w:val="both"/>
        <w:rPr>
          <w:sz w:val="24"/>
          <w:szCs w:val="24"/>
        </w:rPr>
      </w:pPr>
      <w:r w:rsidRPr="00782618">
        <w:rPr>
          <w:sz w:val="24"/>
          <w:szCs w:val="24"/>
        </w:rPr>
        <w:t>1) będącego osobą fizyczną, którego prawomocnie skazano za przestępstwo:</w:t>
      </w:r>
    </w:p>
    <w:p w14:paraId="3FB3CCD0" w14:textId="13690137" w:rsidR="00F17485" w:rsidRPr="00782618" w:rsidRDefault="00F17485" w:rsidP="00123B92">
      <w:pPr>
        <w:spacing w:line="276" w:lineRule="auto"/>
        <w:jc w:val="both"/>
        <w:rPr>
          <w:sz w:val="24"/>
          <w:szCs w:val="24"/>
        </w:rPr>
      </w:pPr>
      <w:proofErr w:type="gramStart"/>
      <w:r w:rsidRPr="00782618">
        <w:rPr>
          <w:sz w:val="24"/>
          <w:szCs w:val="24"/>
        </w:rPr>
        <w:t>a</w:t>
      </w:r>
      <w:proofErr w:type="gramEnd"/>
      <w:r w:rsidRPr="00782618">
        <w:rPr>
          <w:sz w:val="24"/>
          <w:szCs w:val="24"/>
        </w:rPr>
        <w:t xml:space="preserve">) udziału w zorganizowanej grupie przestępczej albo związku mającym na celu popełnienie przestępstwa lub przestępstwa skarbowego, o którym mowa w art. 258 Kodeksu karnego, </w:t>
      </w:r>
    </w:p>
    <w:p w14:paraId="6FC50AEC" w14:textId="77777777" w:rsidR="00F17485" w:rsidRPr="00782618" w:rsidRDefault="00F17485" w:rsidP="00123B92">
      <w:pPr>
        <w:spacing w:line="276" w:lineRule="auto"/>
        <w:jc w:val="both"/>
        <w:rPr>
          <w:sz w:val="24"/>
          <w:szCs w:val="24"/>
        </w:rPr>
      </w:pPr>
      <w:proofErr w:type="gramStart"/>
      <w:r w:rsidRPr="00782618">
        <w:rPr>
          <w:sz w:val="24"/>
          <w:szCs w:val="24"/>
        </w:rPr>
        <w:t>b</w:t>
      </w:r>
      <w:proofErr w:type="gramEnd"/>
      <w:r w:rsidRPr="00782618">
        <w:rPr>
          <w:sz w:val="24"/>
          <w:szCs w:val="24"/>
        </w:rPr>
        <w:t xml:space="preserve">) handlu ludźmi, o którym mowa w art. 189a Kodeksu karnego, </w:t>
      </w:r>
    </w:p>
    <w:p w14:paraId="136E27BA" w14:textId="7B30B7B5" w:rsidR="00F17485" w:rsidRPr="00782618" w:rsidRDefault="00F17485" w:rsidP="00D52169">
      <w:pPr>
        <w:spacing w:line="276" w:lineRule="auto"/>
        <w:jc w:val="both"/>
        <w:rPr>
          <w:sz w:val="24"/>
          <w:szCs w:val="24"/>
        </w:rPr>
      </w:pPr>
      <w:proofErr w:type="gramStart"/>
      <w:r w:rsidRPr="00782618">
        <w:rPr>
          <w:sz w:val="24"/>
          <w:szCs w:val="24"/>
        </w:rPr>
        <w:t>c</w:t>
      </w:r>
      <w:proofErr w:type="gramEnd"/>
      <w:r w:rsidRPr="00782618">
        <w:rPr>
          <w:sz w:val="24"/>
          <w:szCs w:val="24"/>
        </w:rPr>
        <w:t xml:space="preserve">) o którym mowa w art. 228–230a, art. 250a Kodeksu karnego lub w art. 46 lub art. 48 ustawy z dnia 25 czerwca 2010 r. o sporcie (Dz. U. z 2020 r. poz. 1133 oraz z 2021 r. </w:t>
      </w:r>
      <w:proofErr w:type="gramStart"/>
      <w:r w:rsidRPr="00782618">
        <w:rPr>
          <w:sz w:val="24"/>
          <w:szCs w:val="24"/>
        </w:rPr>
        <w:t xml:space="preserve">poz. 2054) </w:t>
      </w:r>
      <w:r w:rsidR="00D52169">
        <w:rPr>
          <w:sz w:val="24"/>
          <w:szCs w:val="24"/>
        </w:rPr>
        <w:t xml:space="preserve">                                </w:t>
      </w:r>
      <w:r w:rsidRPr="00782618">
        <w:rPr>
          <w:sz w:val="24"/>
          <w:szCs w:val="24"/>
        </w:rPr>
        <w:t>lub</w:t>
      </w:r>
      <w:proofErr w:type="gramEnd"/>
      <w:r w:rsidRPr="00782618">
        <w:rPr>
          <w:sz w:val="24"/>
          <w:szCs w:val="24"/>
        </w:rPr>
        <w:t xml:space="preserve"> w art. 54 ust. 1–4 ustawy z dnia 12 maja 2011 r. o refundacji leków, środków spożywczych specjalnego przeznaczenia żywieniowego oraz wyrobów medycznych (Dz. U. z 2021 </w:t>
      </w:r>
      <w:proofErr w:type="gramStart"/>
      <w:r w:rsidRPr="00782618">
        <w:rPr>
          <w:sz w:val="24"/>
          <w:szCs w:val="24"/>
        </w:rPr>
        <w:t xml:space="preserve">r. </w:t>
      </w:r>
      <w:r w:rsidR="00D52169">
        <w:rPr>
          <w:sz w:val="24"/>
          <w:szCs w:val="24"/>
        </w:rPr>
        <w:t xml:space="preserve">                        </w:t>
      </w:r>
      <w:r w:rsidRPr="00782618">
        <w:rPr>
          <w:sz w:val="24"/>
          <w:szCs w:val="24"/>
        </w:rPr>
        <w:t>poz</w:t>
      </w:r>
      <w:proofErr w:type="gramEnd"/>
      <w:r w:rsidRPr="00782618">
        <w:rPr>
          <w:sz w:val="24"/>
          <w:szCs w:val="24"/>
        </w:rPr>
        <w:t xml:space="preserve">. 523, 1292, 1559 i 2054), </w:t>
      </w:r>
    </w:p>
    <w:p w14:paraId="44824759" w14:textId="15C2DCEC" w:rsidR="00F17485" w:rsidRPr="00782618" w:rsidRDefault="00F17485" w:rsidP="00D52169">
      <w:pPr>
        <w:spacing w:line="276" w:lineRule="auto"/>
        <w:jc w:val="both"/>
        <w:rPr>
          <w:sz w:val="24"/>
          <w:szCs w:val="24"/>
        </w:rPr>
      </w:pPr>
      <w:proofErr w:type="gramStart"/>
      <w:r w:rsidRPr="00782618">
        <w:rPr>
          <w:sz w:val="24"/>
          <w:szCs w:val="24"/>
        </w:rPr>
        <w:t>d</w:t>
      </w:r>
      <w:proofErr w:type="gramEnd"/>
      <w:r w:rsidRPr="00782618">
        <w:rPr>
          <w:sz w:val="24"/>
          <w:szCs w:val="24"/>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6690FCE" w14:textId="04C584C9" w:rsidR="00F17485" w:rsidRPr="00782618" w:rsidRDefault="00F17485" w:rsidP="00123B92">
      <w:pPr>
        <w:spacing w:line="276" w:lineRule="auto"/>
        <w:jc w:val="both"/>
        <w:rPr>
          <w:sz w:val="24"/>
          <w:szCs w:val="24"/>
        </w:rPr>
      </w:pPr>
      <w:r w:rsidRPr="00782618">
        <w:rPr>
          <w:sz w:val="24"/>
          <w:szCs w:val="24"/>
        </w:rPr>
        <w:t xml:space="preserve">e) o charakterze terrorystycznym, o którym mowa w art. 115 § 20 Kodeksu </w:t>
      </w:r>
      <w:proofErr w:type="gramStart"/>
      <w:r w:rsidRPr="00782618">
        <w:rPr>
          <w:sz w:val="24"/>
          <w:szCs w:val="24"/>
        </w:rPr>
        <w:t xml:space="preserve">karnego, </w:t>
      </w:r>
      <w:r w:rsidR="00D52169">
        <w:rPr>
          <w:sz w:val="24"/>
          <w:szCs w:val="24"/>
        </w:rPr>
        <w:t xml:space="preserve">                              </w:t>
      </w:r>
      <w:r w:rsidRPr="00782618">
        <w:rPr>
          <w:sz w:val="24"/>
          <w:szCs w:val="24"/>
        </w:rPr>
        <w:t>lub</w:t>
      </w:r>
      <w:proofErr w:type="gramEnd"/>
      <w:r w:rsidRPr="00782618">
        <w:rPr>
          <w:sz w:val="24"/>
          <w:szCs w:val="24"/>
        </w:rPr>
        <w:t xml:space="preserve"> mające na celu popełnienie tego przestępstwa, </w:t>
      </w:r>
    </w:p>
    <w:p w14:paraId="67CB047D" w14:textId="54E7DA69" w:rsidR="00F17485" w:rsidRPr="00782618" w:rsidRDefault="00F17485" w:rsidP="00123B92">
      <w:pPr>
        <w:spacing w:line="276" w:lineRule="auto"/>
        <w:jc w:val="both"/>
        <w:rPr>
          <w:sz w:val="24"/>
          <w:szCs w:val="24"/>
        </w:rPr>
      </w:pPr>
      <w:proofErr w:type="gramStart"/>
      <w:r w:rsidRPr="00782618">
        <w:rPr>
          <w:sz w:val="24"/>
          <w:szCs w:val="24"/>
        </w:rPr>
        <w:t>f</w:t>
      </w:r>
      <w:proofErr w:type="gramEnd"/>
      <w:r w:rsidRPr="00782618">
        <w:rPr>
          <w:sz w:val="24"/>
          <w:szCs w:val="24"/>
        </w:rPr>
        <w:t xml:space="preserve">) powierzenia wykonywania pracy małoletniemu cudzoziemcowi, o którym mowa w art. 9 ust. 2 ustawy z dnia 15 czerwca 2012 r. o skutkach powierzania wykonywania pracy cudzoziemcom </w:t>
      </w:r>
      <w:r w:rsidRPr="00782618">
        <w:rPr>
          <w:sz w:val="24"/>
          <w:szCs w:val="24"/>
        </w:rPr>
        <w:lastRenderedPageBreak/>
        <w:t xml:space="preserve">przebywającym wbrew przepisom na terytorium Rzeczypospolitej Polskiej (Dz. U. </w:t>
      </w:r>
      <w:proofErr w:type="gramStart"/>
      <w:r w:rsidRPr="00782618">
        <w:rPr>
          <w:sz w:val="24"/>
          <w:szCs w:val="24"/>
        </w:rPr>
        <w:t>poz</w:t>
      </w:r>
      <w:proofErr w:type="gramEnd"/>
      <w:r w:rsidRPr="00782618">
        <w:rPr>
          <w:sz w:val="24"/>
          <w:szCs w:val="24"/>
        </w:rPr>
        <w:t xml:space="preserve">. 769 oraz z 2020r. poz.2023), </w:t>
      </w:r>
    </w:p>
    <w:p w14:paraId="420E4E50" w14:textId="0200EE37" w:rsidR="00F17485" w:rsidRPr="00782618" w:rsidRDefault="00F17485" w:rsidP="00123B92">
      <w:pPr>
        <w:spacing w:line="276" w:lineRule="auto"/>
        <w:jc w:val="both"/>
        <w:rPr>
          <w:sz w:val="24"/>
          <w:szCs w:val="24"/>
        </w:rPr>
      </w:pPr>
      <w:r w:rsidRPr="00782618">
        <w:rPr>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w:t>
      </w:r>
      <w:proofErr w:type="gramStart"/>
      <w:r w:rsidRPr="00782618">
        <w:rPr>
          <w:sz w:val="24"/>
          <w:szCs w:val="24"/>
        </w:rPr>
        <w:t xml:space="preserve">karnego, </w:t>
      </w:r>
      <w:r w:rsidR="00D52169">
        <w:rPr>
          <w:sz w:val="24"/>
          <w:szCs w:val="24"/>
        </w:rPr>
        <w:t xml:space="preserve">                                   </w:t>
      </w:r>
      <w:r w:rsidRPr="00782618">
        <w:rPr>
          <w:sz w:val="24"/>
          <w:szCs w:val="24"/>
        </w:rPr>
        <w:t>lub</w:t>
      </w:r>
      <w:proofErr w:type="gramEnd"/>
      <w:r w:rsidRPr="00782618">
        <w:rPr>
          <w:sz w:val="24"/>
          <w:szCs w:val="24"/>
        </w:rPr>
        <w:t xml:space="preserve"> przestępstwo skarbowe, </w:t>
      </w:r>
    </w:p>
    <w:p w14:paraId="6FCFD937" w14:textId="21CCBD91" w:rsidR="00F17485" w:rsidRPr="00782618" w:rsidRDefault="00F17485" w:rsidP="00123B92">
      <w:pPr>
        <w:spacing w:line="276" w:lineRule="auto"/>
        <w:jc w:val="both"/>
        <w:rPr>
          <w:sz w:val="24"/>
          <w:szCs w:val="24"/>
        </w:rPr>
      </w:pPr>
      <w:r w:rsidRPr="00782618">
        <w:rPr>
          <w:sz w:val="24"/>
          <w:szCs w:val="24"/>
        </w:rPr>
        <w:t xml:space="preserve">h) o którym mowa w art. 9 ust. 1 i 3 lub art. 10 ustawy z dnia 15 czerwca 2012 r. o skutkach powierzania wykonywania pracy cudzoziemcom przebywającym wbrew </w:t>
      </w:r>
      <w:proofErr w:type="gramStart"/>
      <w:r w:rsidRPr="00782618">
        <w:rPr>
          <w:sz w:val="24"/>
          <w:szCs w:val="24"/>
        </w:rPr>
        <w:t xml:space="preserve">przepisom </w:t>
      </w:r>
      <w:r w:rsidR="00D52169">
        <w:rPr>
          <w:sz w:val="24"/>
          <w:szCs w:val="24"/>
        </w:rPr>
        <w:t xml:space="preserve">                                </w:t>
      </w:r>
      <w:r w:rsidRPr="00782618">
        <w:rPr>
          <w:sz w:val="24"/>
          <w:szCs w:val="24"/>
        </w:rPr>
        <w:t>na</w:t>
      </w:r>
      <w:proofErr w:type="gramEnd"/>
      <w:r w:rsidRPr="00782618">
        <w:rPr>
          <w:sz w:val="24"/>
          <w:szCs w:val="24"/>
        </w:rPr>
        <w:t xml:space="preserve"> terytorium Rzeczypospolitej Polskiej </w:t>
      </w:r>
    </w:p>
    <w:p w14:paraId="13CD0A6B" w14:textId="77777777" w:rsidR="00F17485" w:rsidRPr="00782618" w:rsidRDefault="00F17485" w:rsidP="00123B92">
      <w:pPr>
        <w:spacing w:line="276" w:lineRule="auto"/>
        <w:jc w:val="both"/>
        <w:rPr>
          <w:sz w:val="24"/>
          <w:szCs w:val="24"/>
        </w:rPr>
      </w:pPr>
      <w:r w:rsidRPr="00782618">
        <w:rPr>
          <w:sz w:val="24"/>
          <w:szCs w:val="24"/>
        </w:rPr>
        <w:t xml:space="preserve">– lub za odpowiedni czyn zabroniony określony w przepisach prawa obcego; </w:t>
      </w:r>
    </w:p>
    <w:p w14:paraId="3BC45634" w14:textId="4C0ECEBB" w:rsidR="00F17485" w:rsidRPr="00782618" w:rsidRDefault="00F17485" w:rsidP="00123B92">
      <w:pPr>
        <w:spacing w:line="276" w:lineRule="auto"/>
        <w:jc w:val="both"/>
        <w:rPr>
          <w:sz w:val="24"/>
          <w:szCs w:val="24"/>
        </w:rPr>
      </w:pPr>
      <w:r w:rsidRPr="00782618">
        <w:rPr>
          <w:sz w:val="24"/>
          <w:szCs w:val="24"/>
        </w:rPr>
        <w:t xml:space="preserve">2) jeżeli urzędującego członka jego organu zarządzającego lub nadzorczego, wspólnika spółki w spółce jawnej lub partnerskiej albo komplementariusza w spółce </w:t>
      </w:r>
      <w:proofErr w:type="gramStart"/>
      <w:r w:rsidRPr="00782618">
        <w:rPr>
          <w:sz w:val="24"/>
          <w:szCs w:val="24"/>
        </w:rPr>
        <w:t xml:space="preserve">komandytowej </w:t>
      </w:r>
      <w:r w:rsidR="00D52169">
        <w:rPr>
          <w:sz w:val="24"/>
          <w:szCs w:val="24"/>
        </w:rPr>
        <w:t xml:space="preserve">                               </w:t>
      </w:r>
      <w:r w:rsidRPr="00782618">
        <w:rPr>
          <w:sz w:val="24"/>
          <w:szCs w:val="24"/>
        </w:rPr>
        <w:t>lub</w:t>
      </w:r>
      <w:proofErr w:type="gramEnd"/>
      <w:r w:rsidRPr="00782618">
        <w:rPr>
          <w:sz w:val="24"/>
          <w:szCs w:val="24"/>
        </w:rPr>
        <w:t xml:space="preserve"> komandytowo-akcyjnej lub prokurenta prawomocnie skazano za przestępstwo, o którym mowa w pkt 1; </w:t>
      </w:r>
    </w:p>
    <w:p w14:paraId="0CCD613C" w14:textId="569978F2" w:rsidR="00413BFA" w:rsidRPr="00782618" w:rsidRDefault="00413BFA" w:rsidP="00123B92">
      <w:pPr>
        <w:spacing w:line="276" w:lineRule="auto"/>
        <w:jc w:val="both"/>
        <w:rPr>
          <w:sz w:val="24"/>
          <w:szCs w:val="24"/>
        </w:rPr>
      </w:pPr>
      <w:r w:rsidRPr="00782618">
        <w:rPr>
          <w:sz w:val="24"/>
          <w:szCs w:val="24"/>
        </w:rPr>
        <w:t xml:space="preserve">3) wobec którego wydano prawomocny wyrok sądu lub ostateczną decyzję </w:t>
      </w:r>
      <w:proofErr w:type="gramStart"/>
      <w:r w:rsidRPr="00782618">
        <w:rPr>
          <w:sz w:val="24"/>
          <w:szCs w:val="24"/>
        </w:rPr>
        <w:t xml:space="preserve">administracyjną </w:t>
      </w:r>
      <w:r w:rsidR="00A03C6D">
        <w:rPr>
          <w:sz w:val="24"/>
          <w:szCs w:val="24"/>
        </w:rPr>
        <w:t xml:space="preserve">                </w:t>
      </w:r>
      <w:r w:rsidRPr="00782618">
        <w:rPr>
          <w:sz w:val="24"/>
          <w:szCs w:val="24"/>
        </w:rPr>
        <w:t>o</w:t>
      </w:r>
      <w:proofErr w:type="gramEnd"/>
      <w:r w:rsidRPr="00782618">
        <w:rPr>
          <w:sz w:val="24"/>
          <w:szCs w:val="24"/>
        </w:rPr>
        <w:t xml:space="preserve"> zaleganiu z uiszczeniem podatków, opłat lub składek na ubezpieczenie społeczne </w:t>
      </w:r>
      <w:r w:rsidR="00A03C6D">
        <w:rPr>
          <w:sz w:val="24"/>
          <w:szCs w:val="24"/>
        </w:rPr>
        <w:t xml:space="preserve">                                </w:t>
      </w:r>
      <w:r w:rsidRPr="00782618">
        <w:rPr>
          <w:sz w:val="24"/>
          <w:szCs w:val="24"/>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E17EDD3" w14:textId="77777777" w:rsidR="00413BFA" w:rsidRPr="00782618" w:rsidRDefault="00413BFA" w:rsidP="00123B92">
      <w:pPr>
        <w:spacing w:line="276" w:lineRule="auto"/>
        <w:jc w:val="both"/>
        <w:rPr>
          <w:sz w:val="24"/>
          <w:szCs w:val="24"/>
        </w:rPr>
      </w:pPr>
      <w:r w:rsidRPr="00782618">
        <w:rPr>
          <w:sz w:val="24"/>
          <w:szCs w:val="24"/>
        </w:rPr>
        <w:t xml:space="preserve">4) wobec którego prawomocnie orzeczono zakaz ubiegania się o zamówienia publiczne; </w:t>
      </w:r>
    </w:p>
    <w:p w14:paraId="5DA3AC27" w14:textId="7CF8AA98" w:rsidR="00413BFA" w:rsidRPr="00782618" w:rsidRDefault="00413BFA" w:rsidP="00123B92">
      <w:pPr>
        <w:spacing w:line="276" w:lineRule="auto"/>
        <w:jc w:val="both"/>
        <w:rPr>
          <w:sz w:val="24"/>
          <w:szCs w:val="24"/>
        </w:rPr>
      </w:pPr>
      <w:r w:rsidRPr="00782618">
        <w:rPr>
          <w:sz w:val="24"/>
          <w:szCs w:val="24"/>
        </w:rPr>
        <w:t xml:space="preserve">5) jeżeli </w:t>
      </w:r>
      <w:r w:rsidR="00A03C6D">
        <w:rPr>
          <w:sz w:val="24"/>
          <w:szCs w:val="24"/>
        </w:rPr>
        <w:t>Z</w:t>
      </w:r>
      <w:r w:rsidRPr="00782618">
        <w:rPr>
          <w:sz w:val="24"/>
          <w:szCs w:val="24"/>
        </w:rPr>
        <w:t xml:space="preserve">amawiający może stwierdzić, na podstawie wiarygodnych przesłanek, że </w:t>
      </w:r>
      <w:r w:rsidR="00A03C6D">
        <w:rPr>
          <w:sz w:val="24"/>
          <w:szCs w:val="24"/>
        </w:rPr>
        <w:t>W</w:t>
      </w:r>
      <w:r w:rsidRPr="00782618">
        <w:rPr>
          <w:sz w:val="24"/>
          <w:szCs w:val="24"/>
        </w:rPr>
        <w:t xml:space="preserve">ykonawca zawarł z innymi wykonawcami porozumienie mające na celu zakłócenie </w:t>
      </w:r>
      <w:proofErr w:type="gramStart"/>
      <w:r w:rsidRPr="00782618">
        <w:rPr>
          <w:sz w:val="24"/>
          <w:szCs w:val="24"/>
        </w:rPr>
        <w:t xml:space="preserve">konkurencji, </w:t>
      </w:r>
      <w:r w:rsidR="00A03C6D">
        <w:rPr>
          <w:sz w:val="24"/>
          <w:szCs w:val="24"/>
        </w:rPr>
        <w:t xml:space="preserve">                                </w:t>
      </w:r>
      <w:r w:rsidRPr="00782618">
        <w:rPr>
          <w:sz w:val="24"/>
          <w:szCs w:val="24"/>
        </w:rPr>
        <w:t>w</w:t>
      </w:r>
      <w:proofErr w:type="gramEnd"/>
      <w:r w:rsidRPr="00782618">
        <w:rPr>
          <w:sz w:val="24"/>
          <w:szCs w:val="24"/>
        </w:rPr>
        <w:t xml:space="preserve"> szczególności jeżeli należąc do tej samej grupy kapitałowej w rozumieniu ustawy z dnia </w:t>
      </w:r>
      <w:r w:rsidR="00A03C6D">
        <w:rPr>
          <w:sz w:val="24"/>
          <w:szCs w:val="24"/>
        </w:rPr>
        <w:t xml:space="preserve">                   </w:t>
      </w:r>
      <w:r w:rsidRPr="00782618">
        <w:rPr>
          <w:sz w:val="24"/>
          <w:szCs w:val="24"/>
        </w:rPr>
        <w:t>16 lutego 2007 r. o ochronie konkurencji i konsumentów, złożyli odrębne oferty, oferty częściowe lub wnioski o dopuszczenie</w:t>
      </w:r>
      <w:r w:rsidR="00495839" w:rsidRPr="00782618">
        <w:rPr>
          <w:sz w:val="24"/>
          <w:szCs w:val="24"/>
        </w:rPr>
        <w:t xml:space="preserve"> </w:t>
      </w:r>
      <w:r w:rsidRPr="00782618">
        <w:rPr>
          <w:sz w:val="24"/>
          <w:szCs w:val="24"/>
        </w:rPr>
        <w:t xml:space="preserve">do udziału w postępowaniu, chyba że wykażą, </w:t>
      </w:r>
      <w:r w:rsidR="00A03C6D">
        <w:rPr>
          <w:sz w:val="24"/>
          <w:szCs w:val="24"/>
        </w:rPr>
        <w:t xml:space="preserve">                                </w:t>
      </w:r>
      <w:r w:rsidRPr="00782618">
        <w:rPr>
          <w:sz w:val="24"/>
          <w:szCs w:val="24"/>
        </w:rPr>
        <w:t xml:space="preserve">że przygotowali te oferty lub wnioski niezależnie od siebie; </w:t>
      </w:r>
    </w:p>
    <w:p w14:paraId="094F3BB3" w14:textId="7E2064EC" w:rsidR="00413BFA" w:rsidRPr="00782618" w:rsidRDefault="00413BFA" w:rsidP="00123B92">
      <w:pPr>
        <w:spacing w:line="276" w:lineRule="auto"/>
        <w:jc w:val="both"/>
        <w:rPr>
          <w:sz w:val="24"/>
          <w:szCs w:val="24"/>
        </w:rPr>
      </w:pPr>
      <w:r w:rsidRPr="00782618">
        <w:rPr>
          <w:sz w:val="24"/>
          <w:szCs w:val="24"/>
        </w:rPr>
        <w:t xml:space="preserve">6) jeżeli, w przypadkach, o których mowa w art. 85 ust. 1, doszło do zakłócenia konkurencji wynikającego z wcześniejszego zaangażowania tego wykonawcy lub podmiotu, który </w:t>
      </w:r>
      <w:proofErr w:type="gramStart"/>
      <w:r w:rsidRPr="00782618">
        <w:rPr>
          <w:sz w:val="24"/>
          <w:szCs w:val="24"/>
        </w:rPr>
        <w:t xml:space="preserve">należy </w:t>
      </w:r>
      <w:r w:rsidR="00B15283" w:rsidRPr="00782618">
        <w:rPr>
          <w:sz w:val="24"/>
          <w:szCs w:val="24"/>
        </w:rPr>
        <w:t xml:space="preserve">                                     </w:t>
      </w:r>
      <w:r w:rsidRPr="00782618">
        <w:rPr>
          <w:sz w:val="24"/>
          <w:szCs w:val="24"/>
        </w:rPr>
        <w:t>z</w:t>
      </w:r>
      <w:proofErr w:type="gramEnd"/>
      <w:r w:rsidRPr="00782618">
        <w:rPr>
          <w:sz w:val="24"/>
          <w:szCs w:val="24"/>
        </w:rPr>
        <w:t xml:space="preserve"> wykonawcą do tej samej grupy kapitałowej w rozumieniu ustawy z dnia 16 lutego 2007 r. </w:t>
      </w:r>
      <w:r w:rsidR="00A03C6D">
        <w:rPr>
          <w:sz w:val="24"/>
          <w:szCs w:val="24"/>
        </w:rPr>
        <w:t xml:space="preserve">                   </w:t>
      </w:r>
      <w:r w:rsidRPr="00782618">
        <w:rPr>
          <w:sz w:val="24"/>
          <w:szCs w:val="24"/>
        </w:rPr>
        <w:t xml:space="preserve">o ochronie konkurencji i konsumentów, chyba że spowodowane tym zakłócenie konkurencji może być wyeliminowane w inny sposób niż przez wykluczenie wykonawcy z udziału </w:t>
      </w:r>
      <w:r w:rsidR="00A03C6D">
        <w:rPr>
          <w:sz w:val="24"/>
          <w:szCs w:val="24"/>
        </w:rPr>
        <w:t xml:space="preserve">                                </w:t>
      </w:r>
      <w:r w:rsidRPr="00782618">
        <w:rPr>
          <w:sz w:val="24"/>
          <w:szCs w:val="24"/>
        </w:rPr>
        <w:t xml:space="preserve">w postępowaniu </w:t>
      </w:r>
      <w:r w:rsidR="00B15283" w:rsidRPr="00782618">
        <w:rPr>
          <w:sz w:val="24"/>
          <w:szCs w:val="24"/>
        </w:rPr>
        <w:t xml:space="preserve"> </w:t>
      </w:r>
      <w:r w:rsidRPr="00782618">
        <w:rPr>
          <w:sz w:val="24"/>
          <w:szCs w:val="24"/>
        </w:rPr>
        <w:t xml:space="preserve">o udzielenie zamówienia. </w:t>
      </w:r>
    </w:p>
    <w:p w14:paraId="3FB205FD" w14:textId="77777777" w:rsidR="00413BFA" w:rsidRPr="00782618" w:rsidRDefault="00413BFA" w:rsidP="00123B92">
      <w:pPr>
        <w:spacing w:line="276" w:lineRule="auto"/>
        <w:jc w:val="both"/>
        <w:rPr>
          <w:sz w:val="24"/>
          <w:szCs w:val="24"/>
        </w:rPr>
      </w:pPr>
      <w:r w:rsidRPr="00782618">
        <w:rPr>
          <w:sz w:val="24"/>
          <w:szCs w:val="24"/>
        </w:rPr>
        <w:t xml:space="preserve">- w art. 109 ust. 1 pkt. 4 PZP, tj.: </w:t>
      </w:r>
    </w:p>
    <w:p w14:paraId="5BF678D9" w14:textId="1C66AF62" w:rsidR="00413BFA" w:rsidRPr="00782618" w:rsidRDefault="00413BFA" w:rsidP="00123B92">
      <w:pPr>
        <w:spacing w:line="276" w:lineRule="auto"/>
        <w:jc w:val="both"/>
        <w:rPr>
          <w:sz w:val="24"/>
          <w:szCs w:val="24"/>
        </w:rPr>
      </w:pPr>
      <w:r w:rsidRPr="00782618">
        <w:rPr>
          <w:sz w:val="24"/>
          <w:szCs w:val="24"/>
        </w:rPr>
        <w:lastRenderedPageBreak/>
        <w:t xml:space="preserve">a) </w:t>
      </w:r>
      <w:r w:rsidR="00B15283" w:rsidRPr="00782618">
        <w:rPr>
          <w:sz w:val="24"/>
          <w:szCs w:val="24"/>
        </w:rPr>
        <w:t>z</w:t>
      </w:r>
      <w:r w:rsidRPr="00782618">
        <w:rPr>
          <w:sz w:val="24"/>
          <w:szCs w:val="24"/>
        </w:rPr>
        <w:t xml:space="preserve"> postępowania o udzielenie zamówienia zamawiający wyklucza </w:t>
      </w:r>
      <w:r w:rsidR="00A03C6D">
        <w:rPr>
          <w:sz w:val="24"/>
          <w:szCs w:val="24"/>
        </w:rPr>
        <w:t>W</w:t>
      </w:r>
      <w:r w:rsidRPr="00782618">
        <w:rPr>
          <w:sz w:val="24"/>
          <w:szCs w:val="24"/>
        </w:rPr>
        <w:t xml:space="preserve">ykonawcę w </w:t>
      </w:r>
      <w:proofErr w:type="gramStart"/>
      <w:r w:rsidRPr="00782618">
        <w:rPr>
          <w:sz w:val="24"/>
          <w:szCs w:val="24"/>
        </w:rPr>
        <w:t xml:space="preserve">stosunku </w:t>
      </w:r>
      <w:r w:rsidR="00B15283" w:rsidRPr="00782618">
        <w:rPr>
          <w:sz w:val="24"/>
          <w:szCs w:val="24"/>
        </w:rPr>
        <w:t xml:space="preserve">                                  </w:t>
      </w:r>
      <w:r w:rsidRPr="00782618">
        <w:rPr>
          <w:sz w:val="24"/>
          <w:szCs w:val="24"/>
        </w:rPr>
        <w:t>do</w:t>
      </w:r>
      <w:proofErr w:type="gramEnd"/>
      <w:r w:rsidRPr="00782618">
        <w:rPr>
          <w:sz w:val="24"/>
          <w:szCs w:val="24"/>
        </w:rPr>
        <w:t xml:space="preserve"> którego otwarto likwidację, ogłoszono upadłość, którego aktywami zarządza likwidator </w:t>
      </w:r>
      <w:r w:rsidR="00A03C6D">
        <w:rPr>
          <w:sz w:val="24"/>
          <w:szCs w:val="24"/>
        </w:rPr>
        <w:t xml:space="preserve">                 </w:t>
      </w:r>
      <w:r w:rsidRPr="00782618">
        <w:rPr>
          <w:sz w:val="24"/>
          <w:szCs w:val="24"/>
        </w:rPr>
        <w:t xml:space="preserve">lub sąd, zawarł układ z wierzycielami, którego działalność gospodarcza jest zawieszona albo znajduje się on w innej tego rodzaju sytuacji wynikającej z podobnej procedury przewidzianej w przepisach miejsca wszczęcia tej procedury. </w:t>
      </w:r>
    </w:p>
    <w:p w14:paraId="037C6594" w14:textId="3216E879" w:rsidR="00C32380" w:rsidRPr="00782618" w:rsidRDefault="00413BFA" w:rsidP="00123B92">
      <w:pPr>
        <w:spacing w:line="276" w:lineRule="auto"/>
        <w:jc w:val="both"/>
        <w:rPr>
          <w:sz w:val="24"/>
          <w:szCs w:val="24"/>
        </w:rPr>
      </w:pPr>
      <w:r w:rsidRPr="00782618">
        <w:rPr>
          <w:sz w:val="24"/>
          <w:szCs w:val="24"/>
        </w:rPr>
        <w:t xml:space="preserve">- w art.7 ust.1 ustawy z dnia 13 kwietnia 2022r. o szczególnych rozwiązaniach w zakresie przeciwdziałaniu wspieraniu agresji na Ukrainę oraz służących ochronie bezpieczeństwa narodowego (Dz. U. 2022 </w:t>
      </w:r>
      <w:proofErr w:type="gramStart"/>
      <w:r w:rsidRPr="00782618">
        <w:rPr>
          <w:sz w:val="24"/>
          <w:szCs w:val="24"/>
        </w:rPr>
        <w:t>poz</w:t>
      </w:r>
      <w:proofErr w:type="gramEnd"/>
      <w:r w:rsidRPr="00782618">
        <w:rPr>
          <w:sz w:val="24"/>
          <w:szCs w:val="24"/>
        </w:rPr>
        <w:t>.835), tj.:</w:t>
      </w:r>
      <w:r w:rsidR="00A03C6D">
        <w:rPr>
          <w:sz w:val="24"/>
          <w:szCs w:val="24"/>
        </w:rPr>
        <w:t xml:space="preserve"> </w:t>
      </w:r>
      <w:r w:rsidRPr="00782618">
        <w:rPr>
          <w:sz w:val="24"/>
          <w:szCs w:val="24"/>
        </w:rPr>
        <w:t>z postępowania o udzielenie zamówienia publicznego wyklucza się:</w:t>
      </w:r>
    </w:p>
    <w:p w14:paraId="3D1E6339" w14:textId="38797A5D" w:rsidR="00C32380" w:rsidRPr="00782618" w:rsidRDefault="00131890" w:rsidP="00123B92">
      <w:pPr>
        <w:spacing w:line="276" w:lineRule="auto"/>
        <w:jc w:val="both"/>
        <w:rPr>
          <w:sz w:val="24"/>
          <w:szCs w:val="24"/>
        </w:rPr>
      </w:pPr>
      <w:r w:rsidRPr="00782618">
        <w:rPr>
          <w:sz w:val="24"/>
          <w:szCs w:val="24"/>
        </w:rPr>
        <w:t>1</w:t>
      </w:r>
      <w:r w:rsidR="00C32380" w:rsidRPr="00782618">
        <w:rPr>
          <w:sz w:val="24"/>
          <w:szCs w:val="24"/>
        </w:rPr>
        <w:t xml:space="preserve">) </w:t>
      </w:r>
      <w:r w:rsidR="009058DF" w:rsidRPr="00782618">
        <w:rPr>
          <w:sz w:val="24"/>
          <w:szCs w:val="24"/>
        </w:rPr>
        <w:t>W</w:t>
      </w:r>
      <w:r w:rsidR="00C32380" w:rsidRPr="00782618">
        <w:rPr>
          <w:sz w:val="24"/>
          <w:szCs w:val="24"/>
        </w:rPr>
        <w:t xml:space="preserve">ykonawcę wymienionego w wykazach określonych w </w:t>
      </w:r>
      <w:proofErr w:type="gramStart"/>
      <w:r w:rsidR="00C32380" w:rsidRPr="00782618">
        <w:rPr>
          <w:sz w:val="24"/>
          <w:szCs w:val="24"/>
        </w:rPr>
        <w:t xml:space="preserve">rozporządzeniu 765/2006 </w:t>
      </w:r>
      <w:r w:rsidR="00A03C6D">
        <w:rPr>
          <w:sz w:val="24"/>
          <w:szCs w:val="24"/>
        </w:rPr>
        <w:t xml:space="preserve">                                   </w:t>
      </w:r>
      <w:r w:rsidR="00C32380" w:rsidRPr="00782618">
        <w:rPr>
          <w:sz w:val="24"/>
          <w:szCs w:val="24"/>
        </w:rPr>
        <w:t>i</w:t>
      </w:r>
      <w:proofErr w:type="gramEnd"/>
      <w:r w:rsidR="00C32380" w:rsidRPr="00782618">
        <w:rPr>
          <w:sz w:val="24"/>
          <w:szCs w:val="24"/>
        </w:rPr>
        <w:t xml:space="preserve"> rozporządzeniu 269/2014 albo wpisanego na listę na podstawie decyzji w sprawie wpisu na listę rozstrzygającej</w:t>
      </w:r>
      <w:r w:rsidR="00A03C6D">
        <w:rPr>
          <w:sz w:val="24"/>
          <w:szCs w:val="24"/>
        </w:rPr>
        <w:t xml:space="preserve"> </w:t>
      </w:r>
      <w:r w:rsidR="00C32380" w:rsidRPr="00782618">
        <w:rPr>
          <w:sz w:val="24"/>
          <w:szCs w:val="24"/>
        </w:rPr>
        <w:t xml:space="preserve">o zastosowaniu środka, o którym mowa w art. 1 pkt 3 ustawy z dnia </w:t>
      </w:r>
      <w:r w:rsidR="00A03C6D">
        <w:rPr>
          <w:sz w:val="24"/>
          <w:szCs w:val="24"/>
        </w:rPr>
        <w:t xml:space="preserve">                         </w:t>
      </w:r>
      <w:r w:rsidR="00C32380" w:rsidRPr="00782618">
        <w:rPr>
          <w:sz w:val="24"/>
          <w:szCs w:val="24"/>
        </w:rPr>
        <w:t xml:space="preserve">13 kwietnia 2022r. o szczególnych rozwiązaniach w zakresie przeciwdziałaniu wspieraniu agresji na Ukrainę oraz służących ochronie bezpieczeństwa narodowego (Dz. U. 2022 </w:t>
      </w:r>
      <w:proofErr w:type="gramStart"/>
      <w:r w:rsidR="00C32380" w:rsidRPr="00782618">
        <w:rPr>
          <w:sz w:val="24"/>
          <w:szCs w:val="24"/>
        </w:rPr>
        <w:t>poz</w:t>
      </w:r>
      <w:proofErr w:type="gramEnd"/>
      <w:r w:rsidR="00C32380" w:rsidRPr="00782618">
        <w:rPr>
          <w:sz w:val="24"/>
          <w:szCs w:val="24"/>
        </w:rPr>
        <w:t xml:space="preserve">.835); </w:t>
      </w:r>
    </w:p>
    <w:p w14:paraId="38573480" w14:textId="75AE03C9" w:rsidR="00C32380" w:rsidRPr="00782618" w:rsidRDefault="00C32380" w:rsidP="00123B92">
      <w:pPr>
        <w:spacing w:line="276" w:lineRule="auto"/>
        <w:jc w:val="both"/>
        <w:rPr>
          <w:sz w:val="24"/>
          <w:szCs w:val="24"/>
        </w:rPr>
      </w:pPr>
      <w:r w:rsidRPr="00782618">
        <w:rPr>
          <w:sz w:val="24"/>
          <w:szCs w:val="24"/>
        </w:rPr>
        <w:t xml:space="preserve">2) </w:t>
      </w:r>
      <w:r w:rsidR="009058DF" w:rsidRPr="00782618">
        <w:rPr>
          <w:sz w:val="24"/>
          <w:szCs w:val="24"/>
        </w:rPr>
        <w:t>W</w:t>
      </w:r>
      <w:r w:rsidRPr="00782618">
        <w:rPr>
          <w:sz w:val="24"/>
          <w:szCs w:val="24"/>
        </w:rPr>
        <w:t>ykonawcę, którego beneficjentem rzeczywistym w rozumieniu ustawy z dnia 1 marca 2018r.</w:t>
      </w:r>
      <w:r w:rsidR="00B15283" w:rsidRPr="00782618">
        <w:rPr>
          <w:sz w:val="24"/>
          <w:szCs w:val="24"/>
        </w:rPr>
        <w:t xml:space="preserve"> </w:t>
      </w:r>
      <w:r w:rsidRPr="00782618">
        <w:rPr>
          <w:sz w:val="24"/>
          <w:szCs w:val="24"/>
        </w:rPr>
        <w:t>o przeciwdziałaniu praniu pieniędzy oraz finansowaniu terroryzmu (Dz. U. z 2022</w:t>
      </w:r>
      <w:proofErr w:type="gramStart"/>
      <w:r w:rsidRPr="00782618">
        <w:rPr>
          <w:sz w:val="24"/>
          <w:szCs w:val="24"/>
        </w:rPr>
        <w:t xml:space="preserve">r. </w:t>
      </w:r>
      <w:r w:rsidR="00A03C6D">
        <w:rPr>
          <w:sz w:val="24"/>
          <w:szCs w:val="24"/>
        </w:rPr>
        <w:t xml:space="preserve">                </w:t>
      </w:r>
      <w:r w:rsidRPr="00782618">
        <w:rPr>
          <w:sz w:val="24"/>
          <w:szCs w:val="24"/>
        </w:rPr>
        <w:t>poz</w:t>
      </w:r>
      <w:proofErr w:type="gramEnd"/>
      <w:r w:rsidRPr="00782618">
        <w:rPr>
          <w:sz w:val="24"/>
          <w:szCs w:val="24"/>
        </w:rPr>
        <w:t xml:space="preserve">. 593 i 655) jest osoba wymieniona w wykazach określonych w rozporządzeniu 765/2006 </w:t>
      </w:r>
      <w:r w:rsidR="00A03C6D">
        <w:rPr>
          <w:sz w:val="24"/>
          <w:szCs w:val="24"/>
        </w:rPr>
        <w:t xml:space="preserve">                  </w:t>
      </w:r>
      <w:r w:rsidRPr="00782618">
        <w:rPr>
          <w:sz w:val="24"/>
          <w:szCs w:val="24"/>
        </w:rPr>
        <w:t xml:space="preserve">i rozporządzeniu 269/2014 albo wpisana na listę lub będąca takim beneficjentem rzeczywistym od dnia 24 lutego 2022 r., o ile została wpisana na listę na podstawie decyzji </w:t>
      </w:r>
      <w:r w:rsidR="00A03C6D">
        <w:rPr>
          <w:sz w:val="24"/>
          <w:szCs w:val="24"/>
        </w:rPr>
        <w:t xml:space="preserve">                   </w:t>
      </w:r>
      <w:r w:rsidRPr="00782618">
        <w:rPr>
          <w:sz w:val="24"/>
          <w:szCs w:val="24"/>
        </w:rPr>
        <w:t xml:space="preserve">w sprawie wpisu na listę rozstrzygającej o zastosowaniu środka, o którym mowa w art. 1 pkt 3 ustawy z dnia 13 kwietnia 2022r. o szczególnych rozwiązaniach w zakresie przeciwdziałaniu wspieraniu agresji na Ukrainę oraz służących ochronie bezpieczeństwa narodowego </w:t>
      </w:r>
      <w:r w:rsidR="00A03C6D">
        <w:rPr>
          <w:sz w:val="24"/>
          <w:szCs w:val="24"/>
        </w:rPr>
        <w:t xml:space="preserve">                               </w:t>
      </w:r>
      <w:r w:rsidRPr="00782618">
        <w:rPr>
          <w:sz w:val="24"/>
          <w:szCs w:val="24"/>
        </w:rPr>
        <w:t xml:space="preserve">(Dz. U. 2022 </w:t>
      </w:r>
      <w:proofErr w:type="gramStart"/>
      <w:r w:rsidRPr="00782618">
        <w:rPr>
          <w:sz w:val="24"/>
          <w:szCs w:val="24"/>
        </w:rPr>
        <w:t>poz</w:t>
      </w:r>
      <w:proofErr w:type="gramEnd"/>
      <w:r w:rsidRPr="00782618">
        <w:rPr>
          <w:sz w:val="24"/>
          <w:szCs w:val="24"/>
        </w:rPr>
        <w:t xml:space="preserve">.835); </w:t>
      </w:r>
    </w:p>
    <w:p w14:paraId="44A2151B" w14:textId="1D148469" w:rsidR="00C32380" w:rsidRPr="00782618" w:rsidRDefault="00C32380" w:rsidP="00123B92">
      <w:pPr>
        <w:spacing w:line="276" w:lineRule="auto"/>
        <w:jc w:val="both"/>
        <w:rPr>
          <w:sz w:val="24"/>
          <w:szCs w:val="24"/>
        </w:rPr>
      </w:pPr>
      <w:r w:rsidRPr="00782618">
        <w:rPr>
          <w:sz w:val="24"/>
          <w:szCs w:val="24"/>
        </w:rPr>
        <w:t xml:space="preserve">3) </w:t>
      </w:r>
      <w:r w:rsidR="009058DF" w:rsidRPr="00782618">
        <w:rPr>
          <w:sz w:val="24"/>
          <w:szCs w:val="24"/>
        </w:rPr>
        <w:t>W</w:t>
      </w:r>
      <w:r w:rsidRPr="00782618">
        <w:rPr>
          <w:sz w:val="24"/>
          <w:szCs w:val="24"/>
        </w:rPr>
        <w:t xml:space="preserve">ykonawcę, którego jednostką dominującą w rozumieniu art. 3 ust. 1 pkt 37 ustawy z dnia </w:t>
      </w:r>
      <w:r w:rsidR="00B15283" w:rsidRPr="00782618">
        <w:rPr>
          <w:sz w:val="24"/>
          <w:szCs w:val="24"/>
        </w:rPr>
        <w:br/>
      </w:r>
      <w:r w:rsidRPr="00782618">
        <w:rPr>
          <w:sz w:val="24"/>
          <w:szCs w:val="24"/>
        </w:rPr>
        <w:t>29 września 1994 r. o rachunkowości (Dz. U. z 2021 r. poz. 217, 2105 i 2106) jest podmiot wymieniony w wykazach określonych w rozporządzeniu 765/2006 i rozporządzeniu 269/2014 albo wpisany na listę lub będący taką jednostką dominującą od dnia 24 lutego 2022 r., o ile został</w:t>
      </w:r>
      <w:r w:rsidR="00A03C6D">
        <w:rPr>
          <w:sz w:val="24"/>
          <w:szCs w:val="24"/>
        </w:rPr>
        <w:t xml:space="preserve"> </w:t>
      </w:r>
      <w:r w:rsidRPr="00782618">
        <w:rPr>
          <w:sz w:val="24"/>
          <w:szCs w:val="24"/>
        </w:rPr>
        <w:t xml:space="preserve">wpisany na listę na podstawie decyzji w sprawie wpisu na listę </w:t>
      </w:r>
      <w:proofErr w:type="gramStart"/>
      <w:r w:rsidRPr="00782618">
        <w:rPr>
          <w:sz w:val="24"/>
          <w:szCs w:val="24"/>
        </w:rPr>
        <w:t xml:space="preserve">rozstrzygającej </w:t>
      </w:r>
      <w:r w:rsidR="00A03C6D">
        <w:rPr>
          <w:sz w:val="24"/>
          <w:szCs w:val="24"/>
        </w:rPr>
        <w:t xml:space="preserve">                                   </w:t>
      </w:r>
      <w:r w:rsidRPr="00782618">
        <w:rPr>
          <w:sz w:val="24"/>
          <w:szCs w:val="24"/>
        </w:rPr>
        <w:t>o</w:t>
      </w:r>
      <w:proofErr w:type="gramEnd"/>
      <w:r w:rsidRPr="00782618">
        <w:rPr>
          <w:sz w:val="24"/>
          <w:szCs w:val="24"/>
        </w:rPr>
        <w:t xml:space="preserve"> zastosowaniu środka, o którym mowa w art. 1 pkt 3 ustawy z dnia 13 kwietnia 2022r. </w:t>
      </w:r>
      <w:r w:rsidR="00A03C6D">
        <w:rPr>
          <w:sz w:val="24"/>
          <w:szCs w:val="24"/>
        </w:rPr>
        <w:t xml:space="preserve">                              </w:t>
      </w:r>
      <w:r w:rsidRPr="00782618">
        <w:rPr>
          <w:sz w:val="24"/>
          <w:szCs w:val="24"/>
        </w:rPr>
        <w:t xml:space="preserve">o szczególnych rozwiązaniach w zakresie przeciwdziałaniu wspieraniu agresji na Ukrainę oraz służących ochronie bezpieczeństwa narodowego (Dz. U. 2022 </w:t>
      </w:r>
      <w:proofErr w:type="gramStart"/>
      <w:r w:rsidRPr="00782618">
        <w:rPr>
          <w:sz w:val="24"/>
          <w:szCs w:val="24"/>
        </w:rPr>
        <w:t>poz</w:t>
      </w:r>
      <w:proofErr w:type="gramEnd"/>
      <w:r w:rsidRPr="00782618">
        <w:rPr>
          <w:sz w:val="24"/>
          <w:szCs w:val="24"/>
        </w:rPr>
        <w:t>.835).</w:t>
      </w:r>
    </w:p>
    <w:p w14:paraId="1910775D" w14:textId="4C91AFF8" w:rsidR="00C32380" w:rsidRPr="00782618" w:rsidRDefault="00C32380" w:rsidP="00123B92">
      <w:pPr>
        <w:spacing w:line="276" w:lineRule="auto"/>
        <w:jc w:val="both"/>
        <w:rPr>
          <w:sz w:val="24"/>
          <w:szCs w:val="24"/>
        </w:rPr>
      </w:pPr>
      <w:r w:rsidRPr="00782618">
        <w:rPr>
          <w:sz w:val="24"/>
          <w:szCs w:val="24"/>
        </w:rPr>
        <w:t xml:space="preserve">2. Wykluczenie Wykonawcy następuje zgodnie z art. 111 ustawy PZP </w:t>
      </w:r>
      <w:r w:rsidR="00120ABE" w:rsidRPr="00782618">
        <w:rPr>
          <w:sz w:val="24"/>
          <w:szCs w:val="24"/>
        </w:rPr>
        <w:t>.</w:t>
      </w:r>
    </w:p>
    <w:p w14:paraId="255BC498" w14:textId="77777777" w:rsidR="00120ABE" w:rsidRPr="00782618" w:rsidRDefault="00120ABE" w:rsidP="00123B92">
      <w:pPr>
        <w:spacing w:line="276" w:lineRule="auto"/>
        <w:jc w:val="both"/>
        <w:rPr>
          <w:sz w:val="24"/>
          <w:szCs w:val="24"/>
        </w:rPr>
      </w:pPr>
    </w:p>
    <w:p w14:paraId="5EB3A37A" w14:textId="0631D129" w:rsidR="00C32380" w:rsidRPr="00782618" w:rsidRDefault="00C32380" w:rsidP="00123B92">
      <w:pPr>
        <w:spacing w:line="276" w:lineRule="auto"/>
        <w:jc w:val="both"/>
        <w:rPr>
          <w:b/>
          <w:bCs/>
          <w:sz w:val="24"/>
          <w:szCs w:val="24"/>
        </w:rPr>
      </w:pPr>
      <w:r w:rsidRPr="00782618">
        <w:rPr>
          <w:b/>
          <w:bCs/>
          <w:sz w:val="24"/>
          <w:szCs w:val="24"/>
        </w:rPr>
        <w:t>X. Podmiotowe środki dowodowe. Oświadczenia i dokumenty, jakie zobowiązani są dostarczyć Wykonawcy w celu potwierdzenia</w:t>
      </w:r>
      <w:r w:rsidRPr="00782618">
        <w:rPr>
          <w:sz w:val="24"/>
          <w:szCs w:val="24"/>
        </w:rPr>
        <w:t xml:space="preserve"> </w:t>
      </w:r>
      <w:r w:rsidRPr="00782618">
        <w:rPr>
          <w:b/>
          <w:bCs/>
          <w:sz w:val="24"/>
          <w:szCs w:val="24"/>
        </w:rPr>
        <w:t>spełniania warunków udziału w postępowaniu oraz wykazania braku podstaw wykluczenia</w:t>
      </w:r>
      <w:r w:rsidR="00404C1B" w:rsidRPr="00782618">
        <w:rPr>
          <w:b/>
          <w:bCs/>
          <w:sz w:val="24"/>
          <w:szCs w:val="24"/>
        </w:rPr>
        <w:t>.</w:t>
      </w:r>
      <w:r w:rsidRPr="00782618">
        <w:rPr>
          <w:b/>
          <w:bCs/>
          <w:sz w:val="24"/>
          <w:szCs w:val="24"/>
        </w:rPr>
        <w:t xml:space="preserve"> </w:t>
      </w:r>
    </w:p>
    <w:p w14:paraId="27A0A21B" w14:textId="3CFABEF1" w:rsidR="00780AB4" w:rsidRPr="00782618" w:rsidRDefault="00C32380" w:rsidP="00123B92">
      <w:pPr>
        <w:spacing w:line="276" w:lineRule="auto"/>
        <w:jc w:val="both"/>
        <w:rPr>
          <w:sz w:val="24"/>
          <w:szCs w:val="24"/>
        </w:rPr>
      </w:pPr>
      <w:r w:rsidRPr="00782618">
        <w:rPr>
          <w:sz w:val="24"/>
          <w:szCs w:val="24"/>
        </w:rPr>
        <w:lastRenderedPageBreak/>
        <w:t>1. Do oferty Wykonawca zobowiązany jest dołączyć aktualne na dzień składania ofert oświadczenie własne o niepodleganiu wykluczeniu z postępowania oraz spełnianiu warunków udziału w postępowaniu, o którym mowa w art.125 ust.1 ustawy PZP – zgodnie z Załącznikiem nr 2 do SWZ (Oświadczenie składane zgodnie z art. 273 ust. 2 ustawy PZP).</w:t>
      </w:r>
    </w:p>
    <w:p w14:paraId="655319CB" w14:textId="18515D20" w:rsidR="00780AB4" w:rsidRPr="00782618" w:rsidRDefault="00780AB4" w:rsidP="00123B92">
      <w:pPr>
        <w:spacing w:line="276" w:lineRule="auto"/>
        <w:jc w:val="both"/>
        <w:rPr>
          <w:sz w:val="24"/>
          <w:szCs w:val="24"/>
        </w:rPr>
      </w:pPr>
      <w:r w:rsidRPr="00782618">
        <w:rPr>
          <w:sz w:val="24"/>
          <w:szCs w:val="24"/>
        </w:rPr>
        <w:t xml:space="preserve">2. Informacje zawarte w oświadczeniu, o którym mowa w ust.1 stanowią wstępne potwierdzenie, że Wykonawca nie podlega wykluczeniu oraz spełnia warunki </w:t>
      </w:r>
      <w:proofErr w:type="gramStart"/>
      <w:r w:rsidRPr="00782618">
        <w:rPr>
          <w:sz w:val="24"/>
          <w:szCs w:val="24"/>
        </w:rPr>
        <w:t xml:space="preserve">udziału </w:t>
      </w:r>
      <w:r w:rsidR="00A03C6D">
        <w:rPr>
          <w:sz w:val="24"/>
          <w:szCs w:val="24"/>
        </w:rPr>
        <w:t xml:space="preserve">                                </w:t>
      </w:r>
      <w:r w:rsidRPr="00782618">
        <w:rPr>
          <w:sz w:val="24"/>
          <w:szCs w:val="24"/>
        </w:rPr>
        <w:t>w</w:t>
      </w:r>
      <w:proofErr w:type="gramEnd"/>
      <w:r w:rsidRPr="00782618">
        <w:rPr>
          <w:sz w:val="24"/>
          <w:szCs w:val="24"/>
        </w:rPr>
        <w:t xml:space="preserve"> postępowaniu (oświadczenie wg załącznika nr 2 składane jest wraz z ofertą – należy dołączyć do oferty)</w:t>
      </w:r>
      <w:r w:rsidR="000D7072" w:rsidRPr="00782618">
        <w:rPr>
          <w:sz w:val="24"/>
          <w:szCs w:val="24"/>
        </w:rPr>
        <w:t>.</w:t>
      </w:r>
    </w:p>
    <w:p w14:paraId="7FAF0F12" w14:textId="4D081E95" w:rsidR="00780AB4" w:rsidRPr="00782618" w:rsidRDefault="00780AB4" w:rsidP="00123B92">
      <w:pPr>
        <w:spacing w:line="276" w:lineRule="auto"/>
        <w:jc w:val="both"/>
        <w:rPr>
          <w:sz w:val="24"/>
          <w:szCs w:val="24"/>
        </w:rPr>
      </w:pPr>
      <w:r w:rsidRPr="00782618">
        <w:rPr>
          <w:sz w:val="24"/>
          <w:szCs w:val="24"/>
        </w:rPr>
        <w:t xml:space="preserve">3. Zamawiający wezwie </w:t>
      </w:r>
      <w:r w:rsidR="007223D1" w:rsidRPr="00782618">
        <w:rPr>
          <w:sz w:val="24"/>
          <w:szCs w:val="24"/>
        </w:rPr>
        <w:t>W</w:t>
      </w:r>
      <w:r w:rsidRPr="00782618">
        <w:rPr>
          <w:sz w:val="24"/>
          <w:szCs w:val="24"/>
        </w:rPr>
        <w:t xml:space="preserve">ykonawcę, którego oferta zostanie najwyżej oceniona, do złożenia </w:t>
      </w:r>
      <w:r w:rsidR="000D7072" w:rsidRPr="00782618">
        <w:rPr>
          <w:sz w:val="24"/>
          <w:szCs w:val="24"/>
        </w:rPr>
        <w:br/>
      </w:r>
      <w:r w:rsidRPr="00782618">
        <w:rPr>
          <w:sz w:val="24"/>
          <w:szCs w:val="24"/>
        </w:rPr>
        <w:t xml:space="preserve">w wyznaczonym terminie, nie krótszym niż 5 dni od dnia wezwania, podmiotowych środków dowodowych, w zakresie w jakim wymaga ich złożenia w ogłoszeniu o </w:t>
      </w:r>
      <w:proofErr w:type="gramStart"/>
      <w:r w:rsidRPr="00782618">
        <w:rPr>
          <w:sz w:val="24"/>
          <w:szCs w:val="24"/>
        </w:rPr>
        <w:t xml:space="preserve">zamówieniu </w:t>
      </w:r>
      <w:r w:rsidR="00A03C6D">
        <w:rPr>
          <w:sz w:val="24"/>
          <w:szCs w:val="24"/>
        </w:rPr>
        <w:t xml:space="preserve">                                 </w:t>
      </w:r>
      <w:r w:rsidRPr="00782618">
        <w:rPr>
          <w:sz w:val="24"/>
          <w:szCs w:val="24"/>
        </w:rPr>
        <w:t>lub</w:t>
      </w:r>
      <w:proofErr w:type="gramEnd"/>
      <w:r w:rsidRPr="00782618">
        <w:rPr>
          <w:sz w:val="24"/>
          <w:szCs w:val="24"/>
        </w:rPr>
        <w:t xml:space="preserve"> dokumentach zamówienia, aktualnych na dzień złożenia podmiotowych środków dowodowych.</w:t>
      </w:r>
    </w:p>
    <w:p w14:paraId="48860185" w14:textId="1E2C0935" w:rsidR="00780AB4" w:rsidRPr="00782618" w:rsidRDefault="00780AB4" w:rsidP="00123B92">
      <w:pPr>
        <w:spacing w:line="276" w:lineRule="auto"/>
        <w:jc w:val="both"/>
        <w:rPr>
          <w:sz w:val="24"/>
          <w:szCs w:val="24"/>
        </w:rPr>
      </w:pPr>
      <w:r w:rsidRPr="00782618">
        <w:rPr>
          <w:sz w:val="24"/>
          <w:szCs w:val="24"/>
        </w:rPr>
        <w:t xml:space="preserve">- zgodnie z definicją zawartą w art. 7 pkt 17 ustawy PZP przez podmiotowe środki dowodowe należy rozumieć środki służące potwierdzeniu braku podstaw wykluczenia, spełniania warunków </w:t>
      </w:r>
      <w:proofErr w:type="gramStart"/>
      <w:r w:rsidRPr="00782618">
        <w:rPr>
          <w:sz w:val="24"/>
          <w:szCs w:val="24"/>
        </w:rPr>
        <w:t xml:space="preserve">udziału </w:t>
      </w:r>
      <w:r w:rsidR="000D7072" w:rsidRPr="00782618">
        <w:rPr>
          <w:sz w:val="24"/>
          <w:szCs w:val="24"/>
        </w:rPr>
        <w:t xml:space="preserve"> </w:t>
      </w:r>
      <w:r w:rsidRPr="00782618">
        <w:rPr>
          <w:sz w:val="24"/>
          <w:szCs w:val="24"/>
        </w:rPr>
        <w:t>w</w:t>
      </w:r>
      <w:proofErr w:type="gramEnd"/>
      <w:r w:rsidRPr="00782618">
        <w:rPr>
          <w:sz w:val="24"/>
          <w:szCs w:val="24"/>
        </w:rPr>
        <w:t xml:space="preserve"> postępowaniu lub kryteriów selekcji, z wyjątkiem oświadczenia, </w:t>
      </w:r>
      <w:r w:rsidR="00A03C6D">
        <w:rPr>
          <w:sz w:val="24"/>
          <w:szCs w:val="24"/>
        </w:rPr>
        <w:t xml:space="preserve">                             </w:t>
      </w:r>
      <w:r w:rsidRPr="00782618">
        <w:rPr>
          <w:sz w:val="24"/>
          <w:szCs w:val="24"/>
        </w:rPr>
        <w:t xml:space="preserve">o którym mowa w art. 125 ust. 1 PZP. </w:t>
      </w:r>
    </w:p>
    <w:p w14:paraId="57F52E85" w14:textId="6B90AAB8" w:rsidR="00780AB4" w:rsidRPr="00782618" w:rsidRDefault="00780AB4" w:rsidP="00123B92">
      <w:pPr>
        <w:spacing w:line="276" w:lineRule="auto"/>
        <w:jc w:val="both"/>
        <w:rPr>
          <w:sz w:val="24"/>
          <w:szCs w:val="24"/>
        </w:rPr>
      </w:pPr>
      <w:r w:rsidRPr="00782618">
        <w:rPr>
          <w:sz w:val="24"/>
          <w:szCs w:val="24"/>
        </w:rPr>
        <w:t xml:space="preserve">4. Podmiotowe środki dowodowe wymagane od </w:t>
      </w:r>
      <w:r w:rsidR="000007F8">
        <w:rPr>
          <w:sz w:val="24"/>
          <w:szCs w:val="24"/>
        </w:rPr>
        <w:t>W</w:t>
      </w:r>
      <w:r w:rsidRPr="00782618">
        <w:rPr>
          <w:sz w:val="24"/>
          <w:szCs w:val="24"/>
        </w:rPr>
        <w:t xml:space="preserve">ykonawcy, o których mowa w ust.4 obejmują: </w:t>
      </w:r>
    </w:p>
    <w:p w14:paraId="4FA19D1F" w14:textId="155F6E6D" w:rsidR="00780AB4" w:rsidRPr="00782618" w:rsidRDefault="00780AB4" w:rsidP="00123B92">
      <w:pPr>
        <w:spacing w:line="276" w:lineRule="auto"/>
        <w:jc w:val="both"/>
        <w:rPr>
          <w:sz w:val="24"/>
          <w:szCs w:val="24"/>
        </w:rPr>
      </w:pPr>
      <w:r w:rsidRPr="00782618">
        <w:rPr>
          <w:sz w:val="24"/>
          <w:szCs w:val="24"/>
        </w:rPr>
        <w:t>1</w:t>
      </w:r>
      <w:r w:rsidR="007F446C">
        <w:rPr>
          <w:sz w:val="24"/>
          <w:szCs w:val="24"/>
        </w:rPr>
        <w:t>)</w:t>
      </w:r>
      <w:r w:rsidRPr="00782618">
        <w:rPr>
          <w:sz w:val="24"/>
          <w:szCs w:val="24"/>
        </w:rPr>
        <w:t xml:space="preserve"> Oświadczenie </w:t>
      </w:r>
      <w:r w:rsidR="000007F8">
        <w:rPr>
          <w:sz w:val="24"/>
          <w:szCs w:val="24"/>
        </w:rPr>
        <w:t>W</w:t>
      </w:r>
      <w:r w:rsidRPr="00782618">
        <w:rPr>
          <w:sz w:val="24"/>
          <w:szCs w:val="24"/>
        </w:rPr>
        <w:t xml:space="preserve">ykonawcy, w zakresie art. 108 ust. 1 pkt 5 ustawy, o braku przynależności do tej samej grupy kapitałowej, w rozumieniu ustawy z dnia 16 lutego 2007r. o ochronie </w:t>
      </w:r>
      <w:proofErr w:type="gramStart"/>
      <w:r w:rsidRPr="00782618">
        <w:rPr>
          <w:sz w:val="24"/>
          <w:szCs w:val="24"/>
        </w:rPr>
        <w:t xml:space="preserve">konkurencji </w:t>
      </w:r>
      <w:r w:rsidR="000D7072" w:rsidRPr="00782618">
        <w:rPr>
          <w:sz w:val="24"/>
          <w:szCs w:val="24"/>
        </w:rPr>
        <w:t xml:space="preserve"> </w:t>
      </w:r>
      <w:r w:rsidRPr="00782618">
        <w:rPr>
          <w:sz w:val="24"/>
          <w:szCs w:val="24"/>
        </w:rPr>
        <w:t>i</w:t>
      </w:r>
      <w:proofErr w:type="gramEnd"/>
      <w:r w:rsidRPr="00782618">
        <w:rPr>
          <w:sz w:val="24"/>
          <w:szCs w:val="24"/>
        </w:rPr>
        <w:t xml:space="preserve"> konsumentów (Dz. U. </w:t>
      </w:r>
      <w:proofErr w:type="gramStart"/>
      <w:r w:rsidRPr="00782618">
        <w:rPr>
          <w:sz w:val="24"/>
          <w:szCs w:val="24"/>
        </w:rPr>
        <w:t>z</w:t>
      </w:r>
      <w:proofErr w:type="gramEnd"/>
      <w:r w:rsidRPr="00782618">
        <w:rPr>
          <w:sz w:val="24"/>
          <w:szCs w:val="24"/>
        </w:rPr>
        <w:t xml:space="preserve"> 2020r. poz.1076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 załącznik nr 3 do SWZ (składane przez </w:t>
      </w:r>
      <w:r w:rsidR="00631EE4" w:rsidRPr="00782618">
        <w:rPr>
          <w:sz w:val="24"/>
          <w:szCs w:val="24"/>
        </w:rPr>
        <w:t>W</w:t>
      </w:r>
      <w:r w:rsidRPr="00782618">
        <w:rPr>
          <w:sz w:val="24"/>
          <w:szCs w:val="24"/>
        </w:rPr>
        <w:t xml:space="preserve">ykonawcę, którego oferta zostanie najwyżej oceniona – na wezwanie </w:t>
      </w:r>
      <w:r w:rsidR="00631EE4" w:rsidRPr="00782618">
        <w:rPr>
          <w:sz w:val="24"/>
          <w:szCs w:val="24"/>
        </w:rPr>
        <w:t>Z</w:t>
      </w:r>
      <w:r w:rsidRPr="00782618">
        <w:rPr>
          <w:sz w:val="24"/>
          <w:szCs w:val="24"/>
        </w:rPr>
        <w:t xml:space="preserve">amawiającego); </w:t>
      </w:r>
    </w:p>
    <w:p w14:paraId="500E2777" w14:textId="404457BC" w:rsidR="00780AB4" w:rsidRPr="00782618" w:rsidRDefault="00780AB4" w:rsidP="00123B92">
      <w:pPr>
        <w:spacing w:line="276" w:lineRule="auto"/>
        <w:jc w:val="both"/>
        <w:rPr>
          <w:sz w:val="24"/>
          <w:szCs w:val="24"/>
        </w:rPr>
      </w:pPr>
      <w:r w:rsidRPr="00782618">
        <w:rPr>
          <w:sz w:val="24"/>
          <w:szCs w:val="24"/>
        </w:rPr>
        <w:t>2</w:t>
      </w:r>
      <w:r w:rsidR="000007F8">
        <w:rPr>
          <w:sz w:val="24"/>
          <w:szCs w:val="24"/>
        </w:rPr>
        <w:t>)</w:t>
      </w:r>
      <w:r w:rsidRPr="00782618">
        <w:rPr>
          <w:sz w:val="24"/>
          <w:szCs w:val="24"/>
        </w:rPr>
        <w:t xml:space="preserve"> Odpis lub informacja z Krajowego Rejestru Sądowego lub z Centralnej Ewidencji i </w:t>
      </w:r>
      <w:proofErr w:type="gramStart"/>
      <w:r w:rsidRPr="00782618">
        <w:rPr>
          <w:sz w:val="24"/>
          <w:szCs w:val="24"/>
        </w:rPr>
        <w:t xml:space="preserve">Informacji </w:t>
      </w:r>
      <w:r w:rsidR="000D7072" w:rsidRPr="00782618">
        <w:rPr>
          <w:sz w:val="24"/>
          <w:szCs w:val="24"/>
        </w:rPr>
        <w:t xml:space="preserve">                              </w:t>
      </w:r>
      <w:r w:rsidRPr="00782618">
        <w:rPr>
          <w:sz w:val="24"/>
          <w:szCs w:val="24"/>
        </w:rPr>
        <w:t>o</w:t>
      </w:r>
      <w:proofErr w:type="gramEnd"/>
      <w:r w:rsidRPr="00782618">
        <w:rPr>
          <w:sz w:val="24"/>
          <w:szCs w:val="24"/>
        </w:rPr>
        <w:t xml:space="preserve"> Działalności Gospodarczej (przedsiębiorca zagraniczny: właściwy rejestr zawodowy lub handlowy) - w zakresie potwierdzenia warunku, o którym mowa w rozdz. VIII ust.2 a) SWZ oraz w zakresie art. 109 ust. 1 pkt 4 ustawy PZP (składane przez </w:t>
      </w:r>
      <w:r w:rsidR="00631EE4" w:rsidRPr="00782618">
        <w:rPr>
          <w:sz w:val="24"/>
          <w:szCs w:val="24"/>
        </w:rPr>
        <w:t>W</w:t>
      </w:r>
      <w:r w:rsidRPr="00782618">
        <w:rPr>
          <w:sz w:val="24"/>
          <w:szCs w:val="24"/>
        </w:rPr>
        <w:t>ykonawcę, którego oferta zostanie najwyżej oceniona –</w:t>
      </w:r>
      <w:r w:rsidR="00A03C6D">
        <w:rPr>
          <w:sz w:val="24"/>
          <w:szCs w:val="24"/>
        </w:rPr>
        <w:t xml:space="preserve"> </w:t>
      </w:r>
      <w:r w:rsidRPr="00782618">
        <w:rPr>
          <w:sz w:val="24"/>
          <w:szCs w:val="24"/>
        </w:rPr>
        <w:t xml:space="preserve">na wezwanie </w:t>
      </w:r>
      <w:r w:rsidR="00631EE4" w:rsidRPr="00782618">
        <w:rPr>
          <w:sz w:val="24"/>
          <w:szCs w:val="24"/>
        </w:rPr>
        <w:t>Z</w:t>
      </w:r>
      <w:r w:rsidRPr="00782618">
        <w:rPr>
          <w:sz w:val="24"/>
          <w:szCs w:val="24"/>
        </w:rPr>
        <w:t>amawiającego)</w:t>
      </w:r>
    </w:p>
    <w:p w14:paraId="04E63625" w14:textId="10C4FCB5" w:rsidR="00780AB4" w:rsidRPr="00782618" w:rsidRDefault="00780AB4" w:rsidP="00123B92">
      <w:pPr>
        <w:spacing w:line="276" w:lineRule="auto"/>
        <w:jc w:val="both"/>
        <w:rPr>
          <w:sz w:val="24"/>
          <w:szCs w:val="24"/>
        </w:rPr>
      </w:pPr>
      <w:r w:rsidRPr="00782618">
        <w:rPr>
          <w:sz w:val="24"/>
          <w:szCs w:val="24"/>
        </w:rPr>
        <w:t>3</w:t>
      </w:r>
      <w:r w:rsidR="000007F8">
        <w:rPr>
          <w:sz w:val="24"/>
          <w:szCs w:val="24"/>
        </w:rPr>
        <w:t>)</w:t>
      </w:r>
      <w:r w:rsidRPr="00782618">
        <w:rPr>
          <w:sz w:val="24"/>
          <w:szCs w:val="24"/>
        </w:rPr>
        <w:t xml:space="preserve"> Oświadczenie </w:t>
      </w:r>
      <w:r w:rsidR="000007F8">
        <w:rPr>
          <w:sz w:val="24"/>
          <w:szCs w:val="24"/>
        </w:rPr>
        <w:t>W</w:t>
      </w:r>
      <w:r w:rsidRPr="00782618">
        <w:rPr>
          <w:sz w:val="24"/>
          <w:szCs w:val="24"/>
        </w:rPr>
        <w:t xml:space="preserve">ykonawcy o aktualności informacji zawartych w oświadczeniu własnym wykonawcy, o którym mowa w art.125 ust.1 ustawy, w zakresie podstaw </w:t>
      </w:r>
      <w:proofErr w:type="gramStart"/>
      <w:r w:rsidRPr="00782618">
        <w:rPr>
          <w:sz w:val="24"/>
          <w:szCs w:val="24"/>
        </w:rPr>
        <w:t xml:space="preserve">wykluczenia </w:t>
      </w:r>
      <w:r w:rsidR="00A03C6D">
        <w:rPr>
          <w:sz w:val="24"/>
          <w:szCs w:val="24"/>
        </w:rPr>
        <w:t xml:space="preserve">                               </w:t>
      </w:r>
      <w:r w:rsidRPr="00782618">
        <w:rPr>
          <w:sz w:val="24"/>
          <w:szCs w:val="24"/>
        </w:rPr>
        <w:t>z</w:t>
      </w:r>
      <w:proofErr w:type="gramEnd"/>
      <w:r w:rsidRPr="00782618">
        <w:rPr>
          <w:sz w:val="24"/>
          <w:szCs w:val="24"/>
        </w:rPr>
        <w:t xml:space="preserve"> postępowania wskazanych przez zamawiającego, a o których mowa w art.108 ust.1 pkt 3,4,5,6 - załącznik nr 4 do SWZ (składane przez </w:t>
      </w:r>
      <w:r w:rsidR="00631EE4" w:rsidRPr="00782618">
        <w:rPr>
          <w:sz w:val="24"/>
          <w:szCs w:val="24"/>
        </w:rPr>
        <w:t>W</w:t>
      </w:r>
      <w:r w:rsidRPr="00782618">
        <w:rPr>
          <w:sz w:val="24"/>
          <w:szCs w:val="24"/>
        </w:rPr>
        <w:t xml:space="preserve">ykonawcę, którego oferta zostanie najwyżej oceniona – na wezwanie </w:t>
      </w:r>
      <w:r w:rsidR="00631EE4" w:rsidRPr="00782618">
        <w:rPr>
          <w:sz w:val="24"/>
          <w:szCs w:val="24"/>
        </w:rPr>
        <w:t>Z</w:t>
      </w:r>
      <w:r w:rsidRPr="00782618">
        <w:rPr>
          <w:sz w:val="24"/>
          <w:szCs w:val="24"/>
        </w:rPr>
        <w:t>amawiającego)</w:t>
      </w:r>
      <w:r w:rsidR="000D7072" w:rsidRPr="00782618">
        <w:rPr>
          <w:sz w:val="24"/>
          <w:szCs w:val="24"/>
        </w:rPr>
        <w:t>.</w:t>
      </w:r>
    </w:p>
    <w:p w14:paraId="79FF2D50" w14:textId="4D022F83" w:rsidR="00754704" w:rsidRPr="00782618" w:rsidRDefault="00BB3CAF" w:rsidP="00123B92">
      <w:pPr>
        <w:spacing w:line="276" w:lineRule="auto"/>
        <w:jc w:val="both"/>
        <w:rPr>
          <w:sz w:val="24"/>
          <w:szCs w:val="24"/>
        </w:rPr>
      </w:pPr>
      <w:r w:rsidRPr="00782618">
        <w:rPr>
          <w:sz w:val="24"/>
          <w:szCs w:val="24"/>
        </w:rPr>
        <w:lastRenderedPageBreak/>
        <w:t>4</w:t>
      </w:r>
      <w:r w:rsidR="000007F8">
        <w:rPr>
          <w:sz w:val="24"/>
          <w:szCs w:val="24"/>
        </w:rPr>
        <w:t>)</w:t>
      </w:r>
      <w:r w:rsidR="00754704" w:rsidRPr="00782618">
        <w:rPr>
          <w:sz w:val="24"/>
          <w:szCs w:val="24"/>
        </w:rPr>
        <w:t xml:space="preserve"> Zaświadczenie o wpisie do rejestru zakładów podlegających urzędowej kontroli organów Państwowej Inspekcji Sanitarnej w zakresie kuchni jako zatwierdzonej do prowadzenia działalności gastronomicznej w zakresie pełnej produkcji posiłków</w:t>
      </w:r>
      <w:r w:rsidR="00B3778E" w:rsidRPr="00782618">
        <w:rPr>
          <w:sz w:val="24"/>
          <w:szCs w:val="24"/>
        </w:rPr>
        <w:t>,</w:t>
      </w:r>
      <w:r w:rsidR="00754704" w:rsidRPr="00782618">
        <w:rPr>
          <w:sz w:val="24"/>
          <w:szCs w:val="24"/>
        </w:rPr>
        <w:t xml:space="preserve"> tj. od surowca do gotowej potrawy (składane przez </w:t>
      </w:r>
      <w:r w:rsidR="00631EE4" w:rsidRPr="00782618">
        <w:rPr>
          <w:sz w:val="24"/>
          <w:szCs w:val="24"/>
        </w:rPr>
        <w:t>W</w:t>
      </w:r>
      <w:r w:rsidR="00754704" w:rsidRPr="00782618">
        <w:rPr>
          <w:sz w:val="24"/>
          <w:szCs w:val="24"/>
        </w:rPr>
        <w:t xml:space="preserve">ykonawcę, którego oferta zostanie najwyżej </w:t>
      </w:r>
      <w:proofErr w:type="gramStart"/>
      <w:r w:rsidR="00754704" w:rsidRPr="00782618">
        <w:rPr>
          <w:sz w:val="24"/>
          <w:szCs w:val="24"/>
        </w:rPr>
        <w:t xml:space="preserve">oceniona – </w:t>
      </w:r>
      <w:r w:rsidR="00A03C6D">
        <w:rPr>
          <w:sz w:val="24"/>
          <w:szCs w:val="24"/>
        </w:rPr>
        <w:t xml:space="preserve">                                 </w:t>
      </w:r>
      <w:r w:rsidR="00754704" w:rsidRPr="00782618">
        <w:rPr>
          <w:sz w:val="24"/>
          <w:szCs w:val="24"/>
        </w:rPr>
        <w:t>na</w:t>
      </w:r>
      <w:proofErr w:type="gramEnd"/>
      <w:r w:rsidR="00754704" w:rsidRPr="00782618">
        <w:rPr>
          <w:sz w:val="24"/>
          <w:szCs w:val="24"/>
        </w:rPr>
        <w:t xml:space="preserve"> wezwanie </w:t>
      </w:r>
      <w:r w:rsidR="00631EE4" w:rsidRPr="00782618">
        <w:rPr>
          <w:sz w:val="24"/>
          <w:szCs w:val="24"/>
        </w:rPr>
        <w:t>Z</w:t>
      </w:r>
      <w:r w:rsidR="00754704" w:rsidRPr="00782618">
        <w:rPr>
          <w:sz w:val="24"/>
          <w:szCs w:val="24"/>
        </w:rPr>
        <w:t xml:space="preserve">amawiającego); </w:t>
      </w:r>
    </w:p>
    <w:p w14:paraId="61E21D90" w14:textId="6FB4FFAD" w:rsidR="00754704" w:rsidRPr="00782618" w:rsidRDefault="00BB3CAF" w:rsidP="00123B92">
      <w:pPr>
        <w:spacing w:line="276" w:lineRule="auto"/>
        <w:jc w:val="both"/>
        <w:rPr>
          <w:sz w:val="24"/>
          <w:szCs w:val="24"/>
        </w:rPr>
      </w:pPr>
      <w:r w:rsidRPr="00782618">
        <w:rPr>
          <w:sz w:val="24"/>
          <w:szCs w:val="24"/>
        </w:rPr>
        <w:t>5</w:t>
      </w:r>
      <w:r w:rsidR="000007F8">
        <w:rPr>
          <w:sz w:val="24"/>
          <w:szCs w:val="24"/>
        </w:rPr>
        <w:t>)</w:t>
      </w:r>
      <w:r w:rsidR="00754704" w:rsidRPr="00782618">
        <w:rPr>
          <w:sz w:val="24"/>
          <w:szCs w:val="24"/>
        </w:rPr>
        <w:t xml:space="preserve"> Decyzja wydana przez właściwego miejscowo Państwowego Powiatowego Inspektora Sanitarnego zatwierdzająca kuchnię do prowadzenia przewozu/ transportu posiłków (składane przez </w:t>
      </w:r>
      <w:r w:rsidR="00AA2DE3" w:rsidRPr="00782618">
        <w:rPr>
          <w:sz w:val="24"/>
          <w:szCs w:val="24"/>
        </w:rPr>
        <w:t>W</w:t>
      </w:r>
      <w:r w:rsidR="00754704" w:rsidRPr="00782618">
        <w:rPr>
          <w:sz w:val="24"/>
          <w:szCs w:val="24"/>
        </w:rPr>
        <w:t xml:space="preserve">ykonawcę, którego oferta zostanie najwyżej oceniona – na wezwanie </w:t>
      </w:r>
      <w:r w:rsidR="00AA2DE3" w:rsidRPr="00782618">
        <w:rPr>
          <w:sz w:val="24"/>
          <w:szCs w:val="24"/>
        </w:rPr>
        <w:t>Z</w:t>
      </w:r>
      <w:r w:rsidR="00754704" w:rsidRPr="00782618">
        <w:rPr>
          <w:sz w:val="24"/>
          <w:szCs w:val="24"/>
        </w:rPr>
        <w:t xml:space="preserve">amawiającego); </w:t>
      </w:r>
    </w:p>
    <w:p w14:paraId="57202790" w14:textId="56780C31" w:rsidR="00754704" w:rsidRPr="00782618" w:rsidRDefault="00BB3CAF" w:rsidP="00123B92">
      <w:pPr>
        <w:spacing w:line="276" w:lineRule="auto"/>
        <w:jc w:val="both"/>
        <w:rPr>
          <w:sz w:val="24"/>
          <w:szCs w:val="24"/>
        </w:rPr>
      </w:pPr>
      <w:r w:rsidRPr="00782618">
        <w:rPr>
          <w:sz w:val="24"/>
          <w:szCs w:val="24"/>
        </w:rPr>
        <w:t>6</w:t>
      </w:r>
      <w:r w:rsidR="000007F8">
        <w:rPr>
          <w:sz w:val="24"/>
          <w:szCs w:val="24"/>
        </w:rPr>
        <w:t>)</w:t>
      </w:r>
      <w:r w:rsidR="00754704" w:rsidRPr="00782618">
        <w:rPr>
          <w:sz w:val="24"/>
          <w:szCs w:val="24"/>
        </w:rPr>
        <w:t xml:space="preserve"> Decyzja wydana przez właściwego miejscowo Państwowego Powiatowego Inspektora Sanitarnego zatwierdzająca kuchnię do prowadzenia działalności w zakresie produkcji potraw (składane przez </w:t>
      </w:r>
      <w:r w:rsidR="00B3778E" w:rsidRPr="00782618">
        <w:rPr>
          <w:sz w:val="24"/>
          <w:szCs w:val="24"/>
        </w:rPr>
        <w:t>W</w:t>
      </w:r>
      <w:r w:rsidR="00754704" w:rsidRPr="00782618">
        <w:rPr>
          <w:sz w:val="24"/>
          <w:szCs w:val="24"/>
        </w:rPr>
        <w:t xml:space="preserve">ykonawcę, którego oferta zostanie najwyżej oceniona – na wezwanie </w:t>
      </w:r>
      <w:r w:rsidR="00B3778E" w:rsidRPr="00782618">
        <w:rPr>
          <w:sz w:val="24"/>
          <w:szCs w:val="24"/>
        </w:rPr>
        <w:t>Z</w:t>
      </w:r>
      <w:r w:rsidR="00754704" w:rsidRPr="00782618">
        <w:rPr>
          <w:sz w:val="24"/>
          <w:szCs w:val="24"/>
        </w:rPr>
        <w:t xml:space="preserve">amawiającego); </w:t>
      </w:r>
    </w:p>
    <w:p w14:paraId="3950B051" w14:textId="595D6CD4" w:rsidR="00CA07FD" w:rsidRPr="00085548" w:rsidRDefault="00082D55" w:rsidP="00123B92">
      <w:pPr>
        <w:spacing w:line="276" w:lineRule="auto"/>
        <w:jc w:val="both"/>
        <w:rPr>
          <w:sz w:val="24"/>
          <w:szCs w:val="24"/>
        </w:rPr>
      </w:pPr>
      <w:r w:rsidRPr="00085548">
        <w:rPr>
          <w:sz w:val="24"/>
          <w:szCs w:val="24"/>
        </w:rPr>
        <w:t xml:space="preserve">7) </w:t>
      </w:r>
      <w:r w:rsidR="00CA07FD" w:rsidRPr="00085548">
        <w:rPr>
          <w:sz w:val="24"/>
          <w:szCs w:val="24"/>
        </w:rPr>
        <w:t xml:space="preserve">Oświadczenie Wykonawcy w zakresie wdrożenia i stosowania systemu HACCP oraz posiadanej dokumentacji potwierdzającej stosowanie wymienionego systemu, o którym </w:t>
      </w:r>
      <w:proofErr w:type="gramStart"/>
      <w:r w:rsidR="00CA07FD" w:rsidRPr="00085548">
        <w:rPr>
          <w:sz w:val="24"/>
          <w:szCs w:val="24"/>
        </w:rPr>
        <w:t>mowa  w</w:t>
      </w:r>
      <w:proofErr w:type="gramEnd"/>
      <w:r w:rsidR="00CA07FD" w:rsidRPr="00085548">
        <w:rPr>
          <w:sz w:val="24"/>
          <w:szCs w:val="24"/>
        </w:rPr>
        <w:t xml:space="preserve"> art.73 ust.1 pkt 1 lit. d ustawy o bezpieczeństwie żywności i żywienia (Dz. U. </w:t>
      </w:r>
      <w:proofErr w:type="gramStart"/>
      <w:r w:rsidR="00CA07FD" w:rsidRPr="00085548">
        <w:rPr>
          <w:sz w:val="24"/>
          <w:szCs w:val="24"/>
        </w:rPr>
        <w:t>z</w:t>
      </w:r>
      <w:proofErr w:type="gramEnd"/>
      <w:r w:rsidR="00CA07FD" w:rsidRPr="00085548">
        <w:rPr>
          <w:sz w:val="24"/>
          <w:szCs w:val="24"/>
        </w:rPr>
        <w:t xml:space="preserve"> 2020r., poz.2021) - załącznik nr </w:t>
      </w:r>
      <w:r w:rsidR="00531010" w:rsidRPr="00085548">
        <w:rPr>
          <w:sz w:val="24"/>
          <w:szCs w:val="24"/>
        </w:rPr>
        <w:t>5</w:t>
      </w:r>
      <w:r w:rsidR="00CA07FD" w:rsidRPr="00085548">
        <w:rPr>
          <w:sz w:val="24"/>
          <w:szCs w:val="24"/>
        </w:rPr>
        <w:t xml:space="preserve"> do SWZ (składane przez </w:t>
      </w:r>
      <w:r w:rsidR="00994C81" w:rsidRPr="00085548">
        <w:rPr>
          <w:sz w:val="24"/>
          <w:szCs w:val="24"/>
        </w:rPr>
        <w:t>W</w:t>
      </w:r>
      <w:r w:rsidR="00CA07FD" w:rsidRPr="00085548">
        <w:rPr>
          <w:sz w:val="24"/>
          <w:szCs w:val="24"/>
        </w:rPr>
        <w:t xml:space="preserve">ykonawcę, którego oferta zostanie najwyżej oceniona – na wezwanie </w:t>
      </w:r>
      <w:r w:rsidR="00994C81" w:rsidRPr="00085548">
        <w:rPr>
          <w:sz w:val="24"/>
          <w:szCs w:val="24"/>
        </w:rPr>
        <w:t>Z</w:t>
      </w:r>
      <w:r w:rsidR="00CA07FD" w:rsidRPr="00085548">
        <w:rPr>
          <w:sz w:val="24"/>
          <w:szCs w:val="24"/>
        </w:rPr>
        <w:t xml:space="preserve">amawiającego) – według załącznika nr </w:t>
      </w:r>
      <w:r w:rsidR="00531010" w:rsidRPr="00085548">
        <w:rPr>
          <w:sz w:val="24"/>
          <w:szCs w:val="24"/>
        </w:rPr>
        <w:t>5</w:t>
      </w:r>
      <w:r w:rsidR="00CA07FD" w:rsidRPr="00085548">
        <w:rPr>
          <w:sz w:val="24"/>
          <w:szCs w:val="24"/>
        </w:rPr>
        <w:t xml:space="preserve"> do SWZ.</w:t>
      </w:r>
    </w:p>
    <w:p w14:paraId="11739EBB" w14:textId="649A0345" w:rsidR="007A64F1" w:rsidRPr="00782618" w:rsidRDefault="00082D55" w:rsidP="00123B92">
      <w:pPr>
        <w:spacing w:line="276" w:lineRule="auto"/>
        <w:jc w:val="both"/>
        <w:rPr>
          <w:sz w:val="24"/>
          <w:szCs w:val="24"/>
        </w:rPr>
      </w:pPr>
      <w:r w:rsidRPr="00085548">
        <w:rPr>
          <w:sz w:val="24"/>
          <w:szCs w:val="24"/>
        </w:rPr>
        <w:t>8)</w:t>
      </w:r>
      <w:r w:rsidR="00754704" w:rsidRPr="00085548">
        <w:rPr>
          <w:sz w:val="24"/>
          <w:szCs w:val="24"/>
        </w:rPr>
        <w:t xml:space="preserve"> Wykonawcy wspólnie ubiegający się o udzielenie zamówienia - oświadczenie, z którego wynika, które usługi wykonają poszczególni wykonawcy w odniesieniu do warunków, które zostały opisane w rozdz. VIII ust.2 pkt. d) – zgodnie z załącznikiem nr </w:t>
      </w:r>
      <w:r w:rsidR="007749EC" w:rsidRPr="00085548">
        <w:rPr>
          <w:sz w:val="24"/>
          <w:szCs w:val="24"/>
        </w:rPr>
        <w:t>6</w:t>
      </w:r>
      <w:r w:rsidR="00754704" w:rsidRPr="00085548">
        <w:rPr>
          <w:sz w:val="24"/>
          <w:szCs w:val="24"/>
        </w:rPr>
        <w:t xml:space="preserve"> do SWZ. </w:t>
      </w:r>
      <w:r w:rsidR="00754704" w:rsidRPr="00782618">
        <w:rPr>
          <w:sz w:val="24"/>
          <w:szCs w:val="24"/>
        </w:rPr>
        <w:t>(</w:t>
      </w:r>
      <w:proofErr w:type="gramStart"/>
      <w:r w:rsidR="00754704" w:rsidRPr="00782618">
        <w:rPr>
          <w:sz w:val="24"/>
          <w:szCs w:val="24"/>
        </w:rPr>
        <w:t>oświadczenie</w:t>
      </w:r>
      <w:proofErr w:type="gramEnd"/>
      <w:r w:rsidR="00754704" w:rsidRPr="00782618">
        <w:rPr>
          <w:sz w:val="24"/>
          <w:szCs w:val="24"/>
        </w:rPr>
        <w:t xml:space="preserve"> składane wraz z ofertą – o ile dotyczy - należy dołączyć do oferty)</w:t>
      </w:r>
      <w:r w:rsidR="004259F8" w:rsidRPr="00782618">
        <w:rPr>
          <w:sz w:val="24"/>
          <w:szCs w:val="24"/>
        </w:rPr>
        <w:t>.</w:t>
      </w:r>
    </w:p>
    <w:p w14:paraId="2DBBEF19" w14:textId="2CC83547" w:rsidR="007A64F1" w:rsidRPr="00782618" w:rsidRDefault="00082D55" w:rsidP="00123B92">
      <w:pPr>
        <w:spacing w:line="276" w:lineRule="auto"/>
        <w:jc w:val="both"/>
        <w:rPr>
          <w:sz w:val="24"/>
          <w:szCs w:val="24"/>
        </w:rPr>
      </w:pPr>
      <w:r>
        <w:rPr>
          <w:sz w:val="24"/>
          <w:szCs w:val="24"/>
        </w:rPr>
        <w:t xml:space="preserve">5. </w:t>
      </w:r>
      <w:r w:rsidR="007A64F1" w:rsidRPr="00782618">
        <w:rPr>
          <w:sz w:val="24"/>
          <w:szCs w:val="24"/>
        </w:rPr>
        <w:t xml:space="preserve">Jeżeli Wykonawca ma siedzibę lub miejsce zamieszkania poza terytorium Rzeczypospolitej Polskiej, zamiast dokumentu, o których mowa w ust.4 pkt 2, składa dokument lub dokumenty </w:t>
      </w:r>
      <w:proofErr w:type="gramStart"/>
      <w:r w:rsidR="007A64F1" w:rsidRPr="00782618">
        <w:rPr>
          <w:sz w:val="24"/>
          <w:szCs w:val="24"/>
        </w:rPr>
        <w:t xml:space="preserve">wystawione </w:t>
      </w:r>
      <w:r w:rsidR="00B3778E" w:rsidRPr="00782618">
        <w:rPr>
          <w:sz w:val="24"/>
          <w:szCs w:val="24"/>
        </w:rPr>
        <w:t xml:space="preserve"> </w:t>
      </w:r>
      <w:r w:rsidR="007A64F1" w:rsidRPr="00782618">
        <w:rPr>
          <w:sz w:val="24"/>
          <w:szCs w:val="24"/>
        </w:rPr>
        <w:t>w</w:t>
      </w:r>
      <w:proofErr w:type="gramEnd"/>
      <w:r w:rsidR="007A64F1" w:rsidRPr="00782618">
        <w:rPr>
          <w:sz w:val="24"/>
          <w:szCs w:val="24"/>
        </w:rPr>
        <w:t xml:space="preserve"> kraju, w którym Wykonawca ma siedzibę lub miejsce zamieszkania, potwierdzające odpowiednio,</w:t>
      </w:r>
      <w:r w:rsidR="00A03C6D">
        <w:rPr>
          <w:sz w:val="24"/>
          <w:szCs w:val="24"/>
        </w:rPr>
        <w:t xml:space="preserve"> </w:t>
      </w:r>
      <w:r w:rsidR="007A64F1" w:rsidRPr="00782618">
        <w:rPr>
          <w:sz w:val="24"/>
          <w:szCs w:val="24"/>
        </w:rPr>
        <w:t xml:space="preserve">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3C093B" w14:textId="63238C23" w:rsidR="007A64F1" w:rsidRPr="00782618" w:rsidRDefault="007A64F1" w:rsidP="00123B92">
      <w:pPr>
        <w:spacing w:line="276" w:lineRule="auto"/>
        <w:jc w:val="both"/>
        <w:rPr>
          <w:sz w:val="24"/>
          <w:szCs w:val="24"/>
        </w:rPr>
      </w:pPr>
      <w:r w:rsidRPr="00782618">
        <w:rPr>
          <w:sz w:val="24"/>
          <w:szCs w:val="24"/>
        </w:rPr>
        <w:t xml:space="preserve">Dokument, o którym mowa powyżej, powinien być wystawiony nie wcześniej niż 3 miesiące przed ich złożeniem. </w:t>
      </w:r>
    </w:p>
    <w:p w14:paraId="6F8A0520" w14:textId="2E95BB6F" w:rsidR="007A64F1" w:rsidRPr="00782618" w:rsidRDefault="00A91367" w:rsidP="00123B92">
      <w:pPr>
        <w:spacing w:line="276" w:lineRule="auto"/>
        <w:jc w:val="both"/>
        <w:rPr>
          <w:sz w:val="24"/>
          <w:szCs w:val="24"/>
        </w:rPr>
      </w:pPr>
      <w:r>
        <w:rPr>
          <w:sz w:val="24"/>
          <w:szCs w:val="24"/>
        </w:rPr>
        <w:t xml:space="preserve">6. </w:t>
      </w:r>
      <w:r w:rsidR="007A64F1" w:rsidRPr="00782618">
        <w:rPr>
          <w:sz w:val="24"/>
          <w:szCs w:val="24"/>
        </w:rPr>
        <w:t xml:space="preserve">Wykonawca nie jest zobowiązany do złożenia podmiotowych środków dowodowych, które zamawiający posiada, jeżeli Wykonawca wskaże te środki oraz potwierdzi ich </w:t>
      </w:r>
      <w:proofErr w:type="gramStart"/>
      <w:r w:rsidR="007A64F1" w:rsidRPr="00782618">
        <w:rPr>
          <w:sz w:val="24"/>
          <w:szCs w:val="24"/>
        </w:rPr>
        <w:t xml:space="preserve">prawidłowość  </w:t>
      </w:r>
      <w:r w:rsidR="00FB5B9C" w:rsidRPr="00782618">
        <w:rPr>
          <w:sz w:val="24"/>
          <w:szCs w:val="24"/>
        </w:rPr>
        <w:t xml:space="preserve">                                     </w:t>
      </w:r>
      <w:r w:rsidR="007A64F1" w:rsidRPr="00782618">
        <w:rPr>
          <w:sz w:val="24"/>
          <w:szCs w:val="24"/>
        </w:rPr>
        <w:t>i</w:t>
      </w:r>
      <w:proofErr w:type="gramEnd"/>
      <w:r w:rsidR="007A64F1" w:rsidRPr="00782618">
        <w:rPr>
          <w:sz w:val="24"/>
          <w:szCs w:val="24"/>
        </w:rPr>
        <w:t xml:space="preserve"> aktualność. </w:t>
      </w:r>
    </w:p>
    <w:p w14:paraId="62F8299E" w14:textId="74820EC8" w:rsidR="007A64F1" w:rsidRPr="00782618" w:rsidRDefault="00A91367" w:rsidP="00123B92">
      <w:pPr>
        <w:spacing w:line="276" w:lineRule="auto"/>
        <w:jc w:val="both"/>
        <w:rPr>
          <w:sz w:val="24"/>
          <w:szCs w:val="24"/>
        </w:rPr>
      </w:pPr>
      <w:r>
        <w:rPr>
          <w:sz w:val="24"/>
          <w:szCs w:val="24"/>
        </w:rPr>
        <w:t>7.</w:t>
      </w:r>
      <w:r w:rsidR="007A64F1" w:rsidRPr="00782618">
        <w:rPr>
          <w:sz w:val="24"/>
          <w:szCs w:val="24"/>
        </w:rPr>
        <w:t xml:space="preserve"> Zgodnie z art. 274 ust. 4 ustawy P</w:t>
      </w:r>
      <w:r w:rsidR="00FB5B9C" w:rsidRPr="00782618">
        <w:rPr>
          <w:sz w:val="24"/>
          <w:szCs w:val="24"/>
        </w:rPr>
        <w:t>ZP</w:t>
      </w:r>
      <w:r w:rsidR="007A64F1" w:rsidRPr="00782618">
        <w:rPr>
          <w:sz w:val="24"/>
          <w:szCs w:val="24"/>
        </w:rPr>
        <w:t xml:space="preserve">, zamawiający nie będzie wzywał do złożenia podmiotowych środków dowodowych, jeżeli może je uzyskać za pomocą </w:t>
      </w:r>
      <w:proofErr w:type="gramStart"/>
      <w:r w:rsidR="007A64F1" w:rsidRPr="00782618">
        <w:rPr>
          <w:sz w:val="24"/>
          <w:szCs w:val="24"/>
        </w:rPr>
        <w:t xml:space="preserve">bezpłatnych </w:t>
      </w:r>
      <w:r w:rsidR="00411B17">
        <w:rPr>
          <w:sz w:val="24"/>
          <w:szCs w:val="24"/>
        </w:rPr>
        <w:t xml:space="preserve">                                  </w:t>
      </w:r>
      <w:r w:rsidR="007A64F1" w:rsidRPr="00782618">
        <w:rPr>
          <w:sz w:val="24"/>
          <w:szCs w:val="24"/>
        </w:rPr>
        <w:lastRenderedPageBreak/>
        <w:t>i</w:t>
      </w:r>
      <w:proofErr w:type="gramEnd"/>
      <w:r w:rsidR="007A64F1" w:rsidRPr="00782618">
        <w:rPr>
          <w:sz w:val="24"/>
          <w:szCs w:val="24"/>
        </w:rPr>
        <w:t xml:space="preserve"> ogólnodostępnych baz danych, w szczególności rejestrów publicznych w rozumieniu ustawy z dnia 17 lutego 2005 r. o informatyzacji działalności podmiotów realizujących zadania publiczne, o ile wykonawca wskaże w oświadczeniu wstępnym dane umożliwiające dostęp</w:t>
      </w:r>
      <w:r w:rsidR="00FB5B9C" w:rsidRPr="00782618">
        <w:rPr>
          <w:sz w:val="24"/>
          <w:szCs w:val="24"/>
        </w:rPr>
        <w:t xml:space="preserve"> </w:t>
      </w:r>
      <w:r w:rsidR="00411B17">
        <w:rPr>
          <w:sz w:val="24"/>
          <w:szCs w:val="24"/>
        </w:rPr>
        <w:t xml:space="preserve">                    </w:t>
      </w:r>
      <w:r w:rsidR="007A64F1" w:rsidRPr="00782618">
        <w:rPr>
          <w:sz w:val="24"/>
          <w:szCs w:val="24"/>
        </w:rPr>
        <w:t xml:space="preserve">do tych środków. </w:t>
      </w:r>
    </w:p>
    <w:p w14:paraId="2D9BD718" w14:textId="7378B461" w:rsidR="00A84984" w:rsidRDefault="00A91367" w:rsidP="00123B92">
      <w:pPr>
        <w:spacing w:line="276" w:lineRule="auto"/>
        <w:jc w:val="both"/>
        <w:rPr>
          <w:sz w:val="24"/>
          <w:szCs w:val="24"/>
        </w:rPr>
      </w:pPr>
      <w:r>
        <w:rPr>
          <w:sz w:val="24"/>
          <w:szCs w:val="24"/>
        </w:rPr>
        <w:t>8</w:t>
      </w:r>
      <w:r w:rsidR="007A64F1" w:rsidRPr="00782618">
        <w:rPr>
          <w:sz w:val="24"/>
          <w:szCs w:val="24"/>
        </w:rPr>
        <w:t>. W zakresie nieuregulowanym ustawą P</w:t>
      </w:r>
      <w:r w:rsidR="00FB5B9C" w:rsidRPr="00782618">
        <w:rPr>
          <w:sz w:val="24"/>
          <w:szCs w:val="24"/>
        </w:rPr>
        <w:t>ZP</w:t>
      </w:r>
      <w:r w:rsidR="007A64F1" w:rsidRPr="00782618">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2020 poz.2415) oraz rozporządzenia Prezesa Rady Ministrów z dnia 30 grudnia 2020 r. w sprawie sposobu sporządzania i przekazywania informacji oraz wymagań technicznych dla dokumentów elektronicznych oraz środków komunikacji elektronicznej w postępowaniu o udzielenie zamówienia </w:t>
      </w:r>
      <w:proofErr w:type="gramStart"/>
      <w:r w:rsidR="007A64F1" w:rsidRPr="00782618">
        <w:rPr>
          <w:sz w:val="24"/>
          <w:szCs w:val="24"/>
        </w:rPr>
        <w:t xml:space="preserve">publicznego </w:t>
      </w:r>
      <w:r w:rsidR="00411B17">
        <w:rPr>
          <w:sz w:val="24"/>
          <w:szCs w:val="24"/>
        </w:rPr>
        <w:t xml:space="preserve">                                      </w:t>
      </w:r>
      <w:r w:rsidR="007A64F1" w:rsidRPr="00782618">
        <w:rPr>
          <w:sz w:val="24"/>
          <w:szCs w:val="24"/>
        </w:rPr>
        <w:t>lub</w:t>
      </w:r>
      <w:proofErr w:type="gramEnd"/>
      <w:r w:rsidR="007A64F1" w:rsidRPr="00782618">
        <w:rPr>
          <w:sz w:val="24"/>
          <w:szCs w:val="24"/>
        </w:rPr>
        <w:t xml:space="preserve"> konkursie (Dz. U. 2020 </w:t>
      </w:r>
      <w:proofErr w:type="gramStart"/>
      <w:r w:rsidR="007A64F1" w:rsidRPr="00782618">
        <w:rPr>
          <w:sz w:val="24"/>
          <w:szCs w:val="24"/>
        </w:rPr>
        <w:t>poz</w:t>
      </w:r>
      <w:proofErr w:type="gramEnd"/>
      <w:r w:rsidR="007A64F1" w:rsidRPr="00782618">
        <w:rPr>
          <w:sz w:val="24"/>
          <w:szCs w:val="24"/>
        </w:rPr>
        <w:t>.2452).</w:t>
      </w:r>
    </w:p>
    <w:p w14:paraId="454387C9" w14:textId="77777777" w:rsidR="00411B17" w:rsidRPr="00782618" w:rsidRDefault="00411B17" w:rsidP="00123B92">
      <w:pPr>
        <w:spacing w:line="276" w:lineRule="auto"/>
        <w:jc w:val="both"/>
        <w:rPr>
          <w:sz w:val="24"/>
          <w:szCs w:val="24"/>
        </w:rPr>
      </w:pPr>
    </w:p>
    <w:p w14:paraId="3948628C" w14:textId="4E4757BE" w:rsidR="00347354" w:rsidRPr="00782618" w:rsidRDefault="00347354" w:rsidP="00123B92">
      <w:pPr>
        <w:spacing w:line="276" w:lineRule="auto"/>
        <w:jc w:val="both"/>
        <w:rPr>
          <w:b/>
          <w:bCs/>
          <w:sz w:val="24"/>
          <w:szCs w:val="24"/>
        </w:rPr>
      </w:pPr>
      <w:r w:rsidRPr="00782618">
        <w:rPr>
          <w:b/>
          <w:bCs/>
          <w:sz w:val="24"/>
          <w:szCs w:val="24"/>
        </w:rPr>
        <w:t xml:space="preserve">XI. Przedmiotowe środki dowodowe. Oświadczenia i dokumenty, jakie zobowiązani są dostarczyć Wykonawcy w celu potwierdzenia zgodności oferowanych usług z wymaganiami, cechami określonymi w opisie przedmiotu zamówienia </w:t>
      </w:r>
    </w:p>
    <w:p w14:paraId="0471B6B2" w14:textId="21FDF62F" w:rsidR="00347354" w:rsidRPr="00782618" w:rsidRDefault="00347354" w:rsidP="00123B92">
      <w:pPr>
        <w:spacing w:line="276" w:lineRule="auto"/>
        <w:jc w:val="both"/>
        <w:rPr>
          <w:sz w:val="24"/>
          <w:szCs w:val="24"/>
        </w:rPr>
      </w:pPr>
      <w:r w:rsidRPr="00782618">
        <w:rPr>
          <w:sz w:val="24"/>
          <w:szCs w:val="24"/>
        </w:rPr>
        <w:t xml:space="preserve">1. W przedmiotowym postępowaniu zamawiający nie żąda złożenia przedmiotowych środków dowodowych. </w:t>
      </w:r>
    </w:p>
    <w:p w14:paraId="12735653" w14:textId="77777777" w:rsidR="00AA426B" w:rsidRPr="00782618" w:rsidRDefault="00AA426B" w:rsidP="00123B92">
      <w:pPr>
        <w:spacing w:line="276" w:lineRule="auto"/>
        <w:jc w:val="both"/>
        <w:rPr>
          <w:sz w:val="24"/>
          <w:szCs w:val="24"/>
        </w:rPr>
      </w:pPr>
    </w:p>
    <w:p w14:paraId="197A7108" w14:textId="77777777" w:rsidR="00347354" w:rsidRPr="00782618" w:rsidRDefault="00347354" w:rsidP="00123B92">
      <w:pPr>
        <w:spacing w:line="276" w:lineRule="auto"/>
        <w:jc w:val="both"/>
        <w:rPr>
          <w:b/>
          <w:bCs/>
          <w:sz w:val="24"/>
          <w:szCs w:val="24"/>
        </w:rPr>
      </w:pPr>
      <w:r w:rsidRPr="00782618">
        <w:rPr>
          <w:b/>
          <w:bCs/>
          <w:sz w:val="24"/>
          <w:szCs w:val="24"/>
        </w:rPr>
        <w:t xml:space="preserve">XII. Poleganie na zasobach innych podmiotów </w:t>
      </w:r>
    </w:p>
    <w:p w14:paraId="6E9EFED1" w14:textId="39354F6D" w:rsidR="00347354" w:rsidRPr="00782618" w:rsidRDefault="00347354" w:rsidP="00123B92">
      <w:pPr>
        <w:spacing w:line="276" w:lineRule="auto"/>
        <w:jc w:val="both"/>
        <w:rPr>
          <w:sz w:val="24"/>
          <w:szCs w:val="24"/>
        </w:rPr>
      </w:pPr>
      <w:r w:rsidRPr="00782618">
        <w:rPr>
          <w:sz w:val="24"/>
          <w:szCs w:val="24"/>
        </w:rPr>
        <w:t>1. Wykonawca może w celu potwierdzenia spełniania warunków udziału w postępowaniu polegać</w:t>
      </w:r>
      <w:r w:rsidR="00AF55C8" w:rsidRPr="00782618">
        <w:rPr>
          <w:sz w:val="24"/>
          <w:szCs w:val="24"/>
        </w:rPr>
        <w:t xml:space="preserve"> </w:t>
      </w:r>
      <w:r w:rsidRPr="00782618">
        <w:rPr>
          <w:sz w:val="24"/>
          <w:szCs w:val="24"/>
        </w:rPr>
        <w:t xml:space="preserve">na zdolnościach technicznych lub zawodowych podmiotów udostępniających zasoby, </w:t>
      </w:r>
      <w:proofErr w:type="gramStart"/>
      <w:r w:rsidRPr="00782618">
        <w:rPr>
          <w:sz w:val="24"/>
          <w:szCs w:val="24"/>
        </w:rPr>
        <w:t xml:space="preserve">niezależnie </w:t>
      </w:r>
      <w:r w:rsidR="00D90E29" w:rsidRPr="00782618">
        <w:rPr>
          <w:sz w:val="24"/>
          <w:szCs w:val="24"/>
        </w:rPr>
        <w:t xml:space="preserve"> </w:t>
      </w:r>
      <w:r w:rsidRPr="00782618">
        <w:rPr>
          <w:sz w:val="24"/>
          <w:szCs w:val="24"/>
        </w:rPr>
        <w:t>od</w:t>
      </w:r>
      <w:proofErr w:type="gramEnd"/>
      <w:r w:rsidRPr="00782618">
        <w:rPr>
          <w:sz w:val="24"/>
          <w:szCs w:val="24"/>
        </w:rPr>
        <w:t xml:space="preserve"> charakteru prawnego łączących go z nimi stosunków prawnych. </w:t>
      </w:r>
    </w:p>
    <w:p w14:paraId="44CB3EBB" w14:textId="04381B43" w:rsidR="00347354" w:rsidRPr="00782618" w:rsidRDefault="00347354" w:rsidP="00123B92">
      <w:pPr>
        <w:spacing w:line="276" w:lineRule="auto"/>
        <w:jc w:val="both"/>
        <w:rPr>
          <w:sz w:val="24"/>
          <w:szCs w:val="24"/>
        </w:rPr>
      </w:pPr>
      <w:r w:rsidRPr="00782618">
        <w:rPr>
          <w:sz w:val="24"/>
          <w:szCs w:val="24"/>
        </w:rPr>
        <w:t xml:space="preserve">2. W odniesieniu do warunków dotyczących doświadczenia wykonawcy mogą polegać na zdolnościach podmiotów udostępniających zasoby, jeśli podmioty te wykonają </w:t>
      </w:r>
      <w:proofErr w:type="gramStart"/>
      <w:r w:rsidRPr="00782618">
        <w:rPr>
          <w:sz w:val="24"/>
          <w:szCs w:val="24"/>
        </w:rPr>
        <w:t xml:space="preserve">usługi, </w:t>
      </w:r>
      <w:r w:rsidR="00411B17">
        <w:rPr>
          <w:sz w:val="24"/>
          <w:szCs w:val="24"/>
        </w:rPr>
        <w:t xml:space="preserve">                            </w:t>
      </w:r>
      <w:r w:rsidRPr="00782618">
        <w:rPr>
          <w:sz w:val="24"/>
          <w:szCs w:val="24"/>
        </w:rPr>
        <w:t>do</w:t>
      </w:r>
      <w:proofErr w:type="gramEnd"/>
      <w:r w:rsidRPr="00782618">
        <w:rPr>
          <w:sz w:val="24"/>
          <w:szCs w:val="24"/>
        </w:rPr>
        <w:t xml:space="preserve"> realizacji których </w:t>
      </w:r>
      <w:r w:rsidR="00D90E29" w:rsidRPr="00782618">
        <w:rPr>
          <w:sz w:val="24"/>
          <w:szCs w:val="24"/>
        </w:rPr>
        <w:t xml:space="preserve"> </w:t>
      </w:r>
      <w:r w:rsidRPr="00782618">
        <w:rPr>
          <w:sz w:val="24"/>
          <w:szCs w:val="24"/>
        </w:rPr>
        <w:t>te zdolności są wymagane.</w:t>
      </w:r>
    </w:p>
    <w:p w14:paraId="20EF46F9" w14:textId="28A11371" w:rsidR="00347354" w:rsidRPr="00782618" w:rsidRDefault="00347354" w:rsidP="00123B92">
      <w:pPr>
        <w:spacing w:line="276" w:lineRule="auto"/>
        <w:jc w:val="both"/>
        <w:rPr>
          <w:sz w:val="24"/>
          <w:szCs w:val="24"/>
        </w:rPr>
      </w:pPr>
      <w:r w:rsidRPr="00782618">
        <w:rPr>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(zamawiający nie określa wzoru oświadczenia/zobowiązania</w:t>
      </w:r>
      <w:r w:rsidR="00411B17">
        <w:rPr>
          <w:sz w:val="24"/>
          <w:szCs w:val="24"/>
        </w:rPr>
        <w:t xml:space="preserve"> </w:t>
      </w:r>
      <w:r w:rsidRPr="00782618">
        <w:rPr>
          <w:sz w:val="24"/>
          <w:szCs w:val="24"/>
        </w:rPr>
        <w:t xml:space="preserve">podmiotu – dokument w swej treści uwzględniać będzie kwestie, o których mowa w ust.4 niniejszego rozdziału). </w:t>
      </w:r>
    </w:p>
    <w:p w14:paraId="627F8269" w14:textId="435A82D7" w:rsidR="00347354" w:rsidRPr="00782618" w:rsidRDefault="00347354" w:rsidP="00123B92">
      <w:pPr>
        <w:spacing w:line="276" w:lineRule="auto"/>
        <w:jc w:val="both"/>
        <w:rPr>
          <w:sz w:val="24"/>
          <w:szCs w:val="24"/>
        </w:rPr>
      </w:pPr>
      <w:r w:rsidRPr="00782618">
        <w:rPr>
          <w:sz w:val="24"/>
          <w:szCs w:val="24"/>
        </w:rPr>
        <w:lastRenderedPageBreak/>
        <w:t xml:space="preserve">4. Zobowiązanie podmiotu udostępniającego zasoby ma potwierdzać, że stosunek łączący </w:t>
      </w:r>
      <w:r w:rsidR="00AF55C8" w:rsidRPr="00782618">
        <w:rPr>
          <w:sz w:val="24"/>
          <w:szCs w:val="24"/>
        </w:rPr>
        <w:t>W</w:t>
      </w:r>
      <w:r w:rsidRPr="00782618">
        <w:rPr>
          <w:sz w:val="24"/>
          <w:szCs w:val="24"/>
        </w:rPr>
        <w:t xml:space="preserve">ykonawcę z podmiotami udostępniającymi zasoby gwarantuje rzeczywisty dostęp do tych zasobów oraz określa w szczególności: </w:t>
      </w:r>
    </w:p>
    <w:p w14:paraId="50BAEC88" w14:textId="77777777" w:rsidR="00347354" w:rsidRPr="00782618" w:rsidRDefault="00347354" w:rsidP="00123B92">
      <w:pPr>
        <w:spacing w:line="276" w:lineRule="auto"/>
        <w:jc w:val="both"/>
        <w:rPr>
          <w:sz w:val="24"/>
          <w:szCs w:val="24"/>
        </w:rPr>
      </w:pPr>
      <w:r w:rsidRPr="00782618">
        <w:rPr>
          <w:sz w:val="24"/>
          <w:szCs w:val="24"/>
        </w:rPr>
        <w:t xml:space="preserve">- zakres dostępnych wykonawcy zasobów podmiotu udostępniającego zasoby, </w:t>
      </w:r>
    </w:p>
    <w:p w14:paraId="5BDE7E13" w14:textId="4673A553" w:rsidR="00347354" w:rsidRPr="00782618" w:rsidRDefault="00347354" w:rsidP="00123B92">
      <w:pPr>
        <w:spacing w:line="276" w:lineRule="auto"/>
        <w:jc w:val="both"/>
        <w:rPr>
          <w:sz w:val="24"/>
          <w:szCs w:val="24"/>
        </w:rPr>
      </w:pPr>
      <w:r w:rsidRPr="00782618">
        <w:rPr>
          <w:sz w:val="24"/>
          <w:szCs w:val="24"/>
        </w:rPr>
        <w:t xml:space="preserve">- sposób i okres udostępnienia wykonawcy i wykorzystania przez niego zasobów podmiotu udostępniającego te zasoby przy wykonywaniu zamówienia, </w:t>
      </w:r>
    </w:p>
    <w:p w14:paraId="648524A8" w14:textId="01D8A84F" w:rsidR="00347354" w:rsidRPr="00782618" w:rsidRDefault="00347354" w:rsidP="00123B92">
      <w:pPr>
        <w:spacing w:line="276" w:lineRule="auto"/>
        <w:jc w:val="both"/>
        <w:rPr>
          <w:sz w:val="24"/>
          <w:szCs w:val="24"/>
        </w:rPr>
      </w:pPr>
      <w:r w:rsidRPr="00782618">
        <w:rPr>
          <w:sz w:val="24"/>
          <w:szCs w:val="24"/>
        </w:rPr>
        <w:t xml:space="preserve">- czy i w jakim zakresie podmiot udostępniający zasoby, na zdolnościach którego wykonawca polega w odniesieniu do warunków udziału w postępowaniu dotyczących doświadczenia, zrealizuje usługi, których wskazane zdolności dotyczą. </w:t>
      </w:r>
    </w:p>
    <w:p w14:paraId="3E2FC118" w14:textId="710FBBEA" w:rsidR="00773C23" w:rsidRPr="00782618" w:rsidRDefault="00347354" w:rsidP="00123B92">
      <w:pPr>
        <w:spacing w:line="276" w:lineRule="auto"/>
        <w:jc w:val="both"/>
        <w:rPr>
          <w:sz w:val="24"/>
          <w:szCs w:val="24"/>
        </w:rPr>
      </w:pPr>
      <w:r w:rsidRPr="00782618">
        <w:rPr>
          <w:sz w:val="24"/>
          <w:szCs w:val="24"/>
        </w:rPr>
        <w:t>5. Zamawiający oceni, czy udostępniane wykonawcy przez podmioty udostępniające zasoby zdolności techniczne lub zawodowe, pozwalają na wykazanie przez wykonawcę spełniania</w:t>
      </w:r>
      <w:r w:rsidR="00AF55C8" w:rsidRPr="00782618">
        <w:rPr>
          <w:sz w:val="24"/>
          <w:szCs w:val="24"/>
        </w:rPr>
        <w:t xml:space="preserve"> </w:t>
      </w:r>
      <w:r w:rsidR="00773C23" w:rsidRPr="00782618">
        <w:rPr>
          <w:sz w:val="24"/>
          <w:szCs w:val="24"/>
        </w:rPr>
        <w:t xml:space="preserve">warunków udziału w postępowaniu, a także zbada, czy nie zachodzą wobec tego podmiotu podstawy wykluczenia, które zostały przewidziane względem wykonawcy. </w:t>
      </w:r>
    </w:p>
    <w:p w14:paraId="30D1A28E" w14:textId="127D53F9" w:rsidR="00773C23" w:rsidRPr="00782618" w:rsidRDefault="00773C23" w:rsidP="00123B92">
      <w:pPr>
        <w:spacing w:line="276" w:lineRule="auto"/>
        <w:jc w:val="both"/>
        <w:rPr>
          <w:sz w:val="24"/>
          <w:szCs w:val="24"/>
        </w:rPr>
      </w:pPr>
      <w:r w:rsidRPr="00782618">
        <w:rPr>
          <w:sz w:val="24"/>
          <w:szCs w:val="24"/>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E244BB" w14:textId="22EF3BCD" w:rsidR="00773C23" w:rsidRPr="00782618" w:rsidRDefault="00773C23" w:rsidP="00123B92">
      <w:pPr>
        <w:spacing w:line="276" w:lineRule="auto"/>
        <w:jc w:val="both"/>
        <w:rPr>
          <w:sz w:val="24"/>
          <w:szCs w:val="24"/>
        </w:rPr>
      </w:pPr>
      <w:r w:rsidRPr="00782618">
        <w:rPr>
          <w:sz w:val="24"/>
          <w:szCs w:val="24"/>
        </w:rPr>
        <w:t xml:space="preserve">7. Wykonawca nie może, po upływie terminu składania ofert, powoływać się na </w:t>
      </w:r>
      <w:proofErr w:type="gramStart"/>
      <w:r w:rsidRPr="00782618">
        <w:rPr>
          <w:sz w:val="24"/>
          <w:szCs w:val="24"/>
        </w:rPr>
        <w:t xml:space="preserve">zdolności </w:t>
      </w:r>
      <w:r w:rsidR="00411B17">
        <w:rPr>
          <w:sz w:val="24"/>
          <w:szCs w:val="24"/>
        </w:rPr>
        <w:t xml:space="preserve">                   </w:t>
      </w:r>
      <w:r w:rsidRPr="00782618">
        <w:rPr>
          <w:sz w:val="24"/>
          <w:szCs w:val="24"/>
        </w:rPr>
        <w:t>lub</w:t>
      </w:r>
      <w:proofErr w:type="gramEnd"/>
      <w:r w:rsidRPr="00782618">
        <w:rPr>
          <w:sz w:val="24"/>
          <w:szCs w:val="24"/>
        </w:rPr>
        <w:t xml:space="preserve"> sytuację podmiotów udostępniających zasoby, jeżeli na etapie składania ofert nie polegał on w danym zakresie na zdolnościach lub sytuacji podmiotów udostępniających zasoby. </w:t>
      </w:r>
    </w:p>
    <w:p w14:paraId="2E128E61" w14:textId="1BC9F4A7" w:rsidR="004823E8" w:rsidRDefault="00773C23" w:rsidP="00123B92">
      <w:pPr>
        <w:spacing w:line="276" w:lineRule="auto"/>
        <w:jc w:val="both"/>
        <w:rPr>
          <w:sz w:val="24"/>
          <w:szCs w:val="24"/>
        </w:rPr>
      </w:pPr>
      <w:r w:rsidRPr="00782618">
        <w:rPr>
          <w:sz w:val="24"/>
          <w:szCs w:val="24"/>
        </w:rP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w:t>
      </w:r>
      <w:proofErr w:type="gramStart"/>
      <w:r w:rsidRPr="00782618">
        <w:rPr>
          <w:sz w:val="24"/>
          <w:szCs w:val="24"/>
        </w:rPr>
        <w:t xml:space="preserve">udziału </w:t>
      </w:r>
      <w:r w:rsidR="00411B17">
        <w:rPr>
          <w:sz w:val="24"/>
          <w:szCs w:val="24"/>
        </w:rPr>
        <w:t xml:space="preserve">                               </w:t>
      </w:r>
      <w:r w:rsidRPr="00782618">
        <w:rPr>
          <w:sz w:val="24"/>
          <w:szCs w:val="24"/>
        </w:rPr>
        <w:t>w</w:t>
      </w:r>
      <w:proofErr w:type="gramEnd"/>
      <w:r w:rsidRPr="00782618">
        <w:rPr>
          <w:sz w:val="24"/>
          <w:szCs w:val="24"/>
        </w:rPr>
        <w:t xml:space="preserve"> postępowaniu, w zakresie, w jakim Wykonawca powołuje się na jego zasoby, zgodnie </w:t>
      </w:r>
      <w:r w:rsidR="00411B17">
        <w:rPr>
          <w:sz w:val="24"/>
          <w:szCs w:val="24"/>
        </w:rPr>
        <w:t xml:space="preserve">                              </w:t>
      </w:r>
      <w:r w:rsidRPr="00782618">
        <w:rPr>
          <w:sz w:val="24"/>
          <w:szCs w:val="24"/>
        </w:rPr>
        <w:t xml:space="preserve">z katalogiem dokumentów określonych w Rozdziale X SWZ. </w:t>
      </w:r>
    </w:p>
    <w:p w14:paraId="7699842C" w14:textId="77777777" w:rsidR="00411B17" w:rsidRPr="00782618" w:rsidRDefault="00411B17" w:rsidP="00123B92">
      <w:pPr>
        <w:spacing w:line="276" w:lineRule="auto"/>
        <w:jc w:val="both"/>
        <w:rPr>
          <w:sz w:val="24"/>
          <w:szCs w:val="24"/>
        </w:rPr>
      </w:pPr>
    </w:p>
    <w:p w14:paraId="7132DF03" w14:textId="77777777" w:rsidR="00773C23" w:rsidRPr="00782618" w:rsidRDefault="00773C23" w:rsidP="00123B92">
      <w:pPr>
        <w:spacing w:line="276" w:lineRule="auto"/>
        <w:jc w:val="both"/>
        <w:rPr>
          <w:b/>
          <w:bCs/>
          <w:sz w:val="24"/>
          <w:szCs w:val="24"/>
        </w:rPr>
      </w:pPr>
      <w:r w:rsidRPr="00782618">
        <w:rPr>
          <w:b/>
          <w:bCs/>
          <w:sz w:val="24"/>
          <w:szCs w:val="24"/>
        </w:rPr>
        <w:t xml:space="preserve">XIII. Informacja dla Wykonawców wspólnie ubiegających się o udzielenie zamówienia </w:t>
      </w:r>
    </w:p>
    <w:p w14:paraId="7F683EE6" w14:textId="3A94ACE8" w:rsidR="00773C23" w:rsidRPr="00782618" w:rsidRDefault="00773C23" w:rsidP="00123B92">
      <w:pPr>
        <w:spacing w:line="276" w:lineRule="auto"/>
        <w:jc w:val="both"/>
        <w:rPr>
          <w:sz w:val="24"/>
          <w:szCs w:val="24"/>
        </w:rPr>
      </w:pPr>
      <w:r w:rsidRPr="00782618">
        <w:rPr>
          <w:sz w:val="24"/>
          <w:szCs w:val="24"/>
        </w:rPr>
        <w:t xml:space="preserve">1. Wykonawcy mogą wspólnie ubiegać się o udzielenie zamówienia. W takim przypadku Wykonawcy ustanawiają pełnomocnika do reprezentowania ich w postępowaniu albo do </w:t>
      </w:r>
      <w:proofErr w:type="gramStart"/>
      <w:r w:rsidRPr="00782618">
        <w:rPr>
          <w:sz w:val="24"/>
          <w:szCs w:val="24"/>
        </w:rPr>
        <w:t xml:space="preserve">reprezentowania </w:t>
      </w:r>
      <w:r w:rsidR="00AF55C8" w:rsidRPr="00782618">
        <w:rPr>
          <w:sz w:val="24"/>
          <w:szCs w:val="24"/>
        </w:rPr>
        <w:t xml:space="preserve"> </w:t>
      </w:r>
      <w:r w:rsidRPr="00782618">
        <w:rPr>
          <w:sz w:val="24"/>
          <w:szCs w:val="24"/>
        </w:rPr>
        <w:t>i</w:t>
      </w:r>
      <w:proofErr w:type="gramEnd"/>
      <w:r w:rsidRPr="00782618">
        <w:rPr>
          <w:sz w:val="24"/>
          <w:szCs w:val="24"/>
        </w:rPr>
        <w:t xml:space="preserve"> zawarcia umowy w sprawie zamówienia publicznego. Pełnomocnictwo winno być załączone do oferty. </w:t>
      </w:r>
    </w:p>
    <w:p w14:paraId="4F8D675F" w14:textId="2D5D0186" w:rsidR="0047107B" w:rsidRDefault="00773C23" w:rsidP="00123B92">
      <w:pPr>
        <w:spacing w:line="276" w:lineRule="auto"/>
        <w:jc w:val="both"/>
        <w:rPr>
          <w:sz w:val="24"/>
          <w:szCs w:val="24"/>
        </w:rPr>
      </w:pPr>
      <w:r w:rsidRPr="00782618">
        <w:rPr>
          <w:sz w:val="24"/>
          <w:szCs w:val="24"/>
        </w:rPr>
        <w:t xml:space="preserve">2. W przypadku Wykonawców wspólnie ubiegających się o udzielenie zamówienia, oświadczenia, o których mowa w Rozdziale X ust. 1 SWZ, składa każdy z Wykonawców. </w:t>
      </w:r>
    </w:p>
    <w:p w14:paraId="64104B5E" w14:textId="77777777" w:rsidR="004D2FD0" w:rsidRPr="00782618" w:rsidRDefault="004D2FD0" w:rsidP="00123B92">
      <w:pPr>
        <w:spacing w:line="276" w:lineRule="auto"/>
        <w:jc w:val="both"/>
        <w:rPr>
          <w:sz w:val="24"/>
          <w:szCs w:val="24"/>
        </w:rPr>
      </w:pPr>
    </w:p>
    <w:p w14:paraId="3D992CF5" w14:textId="77777777" w:rsidR="00773C23" w:rsidRPr="00782618" w:rsidRDefault="00773C23" w:rsidP="00123B92">
      <w:pPr>
        <w:spacing w:line="276" w:lineRule="auto"/>
        <w:jc w:val="both"/>
        <w:rPr>
          <w:b/>
          <w:bCs/>
          <w:sz w:val="24"/>
          <w:szCs w:val="24"/>
        </w:rPr>
      </w:pPr>
      <w:r w:rsidRPr="00782618">
        <w:rPr>
          <w:b/>
          <w:bCs/>
          <w:sz w:val="24"/>
          <w:szCs w:val="24"/>
        </w:rPr>
        <w:t xml:space="preserve">XIV. Informacje o sposobie porozumiewania się zamawiającego z Wykonawcami oraz </w:t>
      </w:r>
    </w:p>
    <w:p w14:paraId="385E7504" w14:textId="77777777" w:rsidR="00773C23" w:rsidRPr="00782618" w:rsidRDefault="00773C23" w:rsidP="00123B92">
      <w:pPr>
        <w:spacing w:line="276" w:lineRule="auto"/>
        <w:jc w:val="both"/>
        <w:rPr>
          <w:b/>
          <w:bCs/>
          <w:sz w:val="24"/>
          <w:szCs w:val="24"/>
        </w:rPr>
      </w:pPr>
      <w:proofErr w:type="gramStart"/>
      <w:r w:rsidRPr="00782618">
        <w:rPr>
          <w:b/>
          <w:bCs/>
          <w:sz w:val="24"/>
          <w:szCs w:val="24"/>
        </w:rPr>
        <w:t>przekazywania</w:t>
      </w:r>
      <w:proofErr w:type="gramEnd"/>
      <w:r w:rsidRPr="00782618">
        <w:rPr>
          <w:b/>
          <w:bCs/>
          <w:sz w:val="24"/>
          <w:szCs w:val="24"/>
        </w:rPr>
        <w:t xml:space="preserve"> oświadczeń lub dokumentów </w:t>
      </w:r>
    </w:p>
    <w:p w14:paraId="1ABBF545" w14:textId="261E2571" w:rsidR="00773C23" w:rsidRPr="00782618" w:rsidRDefault="00773C23" w:rsidP="00123B92">
      <w:pPr>
        <w:spacing w:line="276" w:lineRule="auto"/>
        <w:jc w:val="both"/>
        <w:rPr>
          <w:sz w:val="24"/>
          <w:szCs w:val="24"/>
        </w:rPr>
      </w:pPr>
      <w:r w:rsidRPr="00782618">
        <w:rPr>
          <w:sz w:val="24"/>
          <w:szCs w:val="24"/>
        </w:rPr>
        <w:t xml:space="preserve">1. Osobą uprawnioną do kontaktu z Wykonawcami jest: </w:t>
      </w:r>
      <w:r w:rsidR="00673637">
        <w:rPr>
          <w:sz w:val="24"/>
          <w:szCs w:val="24"/>
        </w:rPr>
        <w:t>Grażyna Rulka</w:t>
      </w:r>
    </w:p>
    <w:p w14:paraId="201BDCCD" w14:textId="030F3586" w:rsidR="00773C23" w:rsidRPr="004D2FD0" w:rsidRDefault="00773C23" w:rsidP="00123B92">
      <w:pPr>
        <w:spacing w:line="276" w:lineRule="auto"/>
        <w:jc w:val="both"/>
        <w:rPr>
          <w:sz w:val="24"/>
          <w:szCs w:val="24"/>
        </w:rPr>
      </w:pPr>
      <w:r w:rsidRPr="00782618">
        <w:rPr>
          <w:sz w:val="24"/>
          <w:szCs w:val="24"/>
        </w:rPr>
        <w:t xml:space="preserve">2. Postępowanie prowadzone jest w języku polskim przy użyciu środków komunikacji </w:t>
      </w:r>
      <w:r w:rsidRPr="00085548">
        <w:rPr>
          <w:sz w:val="24"/>
          <w:szCs w:val="24"/>
        </w:rPr>
        <w:t>elektronicznej za pośrednictwem platformazakupowa.pl pod adresem https</w:t>
      </w:r>
      <w:proofErr w:type="gramStart"/>
      <w:r w:rsidRPr="00085548">
        <w:rPr>
          <w:sz w:val="24"/>
          <w:szCs w:val="24"/>
        </w:rPr>
        <w:t>://platformazakupowa</w:t>
      </w:r>
      <w:proofErr w:type="gramEnd"/>
      <w:r w:rsidRPr="00085548">
        <w:rPr>
          <w:sz w:val="24"/>
          <w:szCs w:val="24"/>
        </w:rPr>
        <w:t>.</w:t>
      </w:r>
      <w:proofErr w:type="gramStart"/>
      <w:r w:rsidRPr="00085548">
        <w:rPr>
          <w:sz w:val="24"/>
          <w:szCs w:val="24"/>
        </w:rPr>
        <w:t>pl</w:t>
      </w:r>
      <w:proofErr w:type="gramEnd"/>
      <w:r w:rsidRPr="00085548">
        <w:rPr>
          <w:sz w:val="24"/>
          <w:szCs w:val="24"/>
        </w:rPr>
        <w:t>/pn/</w:t>
      </w:r>
      <w:r w:rsidR="005D61A3" w:rsidRPr="00085548">
        <w:rPr>
          <w:sz w:val="24"/>
          <w:szCs w:val="24"/>
        </w:rPr>
        <w:t>ostroleka</w:t>
      </w:r>
      <w:r w:rsidRPr="00085548">
        <w:rPr>
          <w:sz w:val="24"/>
          <w:szCs w:val="24"/>
        </w:rPr>
        <w:t xml:space="preserve"> </w:t>
      </w:r>
    </w:p>
    <w:p w14:paraId="5BF5FF78" w14:textId="7D72E7EF" w:rsidR="00773C23" w:rsidRPr="00782618" w:rsidRDefault="00773C23" w:rsidP="00123B92">
      <w:pPr>
        <w:spacing w:line="276" w:lineRule="auto"/>
        <w:jc w:val="both"/>
        <w:rPr>
          <w:sz w:val="24"/>
          <w:szCs w:val="24"/>
        </w:rPr>
      </w:pPr>
      <w:r w:rsidRPr="00782618">
        <w:rPr>
          <w:sz w:val="24"/>
          <w:szCs w:val="24"/>
        </w:rPr>
        <w:t xml:space="preserve">3. Komunikacja między zamawiającym a Wykonawcami w zakresie: </w:t>
      </w:r>
    </w:p>
    <w:p w14:paraId="0FB70D6D" w14:textId="77777777" w:rsidR="00F8141D" w:rsidRPr="00782618" w:rsidRDefault="00F8141D" w:rsidP="00123B92">
      <w:pPr>
        <w:spacing w:line="276" w:lineRule="auto"/>
        <w:jc w:val="both"/>
        <w:rPr>
          <w:sz w:val="24"/>
          <w:szCs w:val="24"/>
        </w:rPr>
      </w:pPr>
      <w:r w:rsidRPr="00782618">
        <w:rPr>
          <w:sz w:val="24"/>
          <w:szCs w:val="24"/>
        </w:rPr>
        <w:t xml:space="preserve">- przesyłania do zamawiającego wniosków o wyjaśnienie treści SWZ; </w:t>
      </w:r>
    </w:p>
    <w:p w14:paraId="7260E347" w14:textId="70C9792F" w:rsidR="00F8141D" w:rsidRPr="00782618" w:rsidRDefault="00F8141D" w:rsidP="00123B92">
      <w:pPr>
        <w:spacing w:line="276" w:lineRule="auto"/>
        <w:jc w:val="both"/>
        <w:rPr>
          <w:sz w:val="24"/>
          <w:szCs w:val="24"/>
        </w:rPr>
      </w:pPr>
      <w:r w:rsidRPr="00782618">
        <w:rPr>
          <w:sz w:val="24"/>
          <w:szCs w:val="24"/>
        </w:rPr>
        <w:t xml:space="preserve">- przesyłania odpowiedzi na wezwanie Zamawiającego do złożenia podmiotowych środków dowodowych; </w:t>
      </w:r>
    </w:p>
    <w:p w14:paraId="77DDAEC4" w14:textId="5E983DB6" w:rsidR="00F8141D" w:rsidRPr="00782618" w:rsidRDefault="00F8141D" w:rsidP="00123B92">
      <w:pPr>
        <w:spacing w:line="276" w:lineRule="auto"/>
        <w:jc w:val="both"/>
        <w:rPr>
          <w:sz w:val="24"/>
          <w:szCs w:val="24"/>
        </w:rPr>
      </w:pPr>
      <w:r w:rsidRPr="00782618">
        <w:rPr>
          <w:sz w:val="24"/>
          <w:szCs w:val="24"/>
        </w:rPr>
        <w:t xml:space="preserve">- przesyłania odpowiedzi na wezwanie Zamawiającego do złożenia/ poprawienia/ uzupełnienia oświadczenia, o którym mowa w art. 125 ust. 1, podmiotowych środków dowodowych, innych dokumentów lub oświadczeń składanych w postępowaniu; </w:t>
      </w:r>
    </w:p>
    <w:p w14:paraId="6CF66E6F" w14:textId="077054C5" w:rsidR="00F8141D" w:rsidRPr="00782618" w:rsidRDefault="00F8141D" w:rsidP="00123B92">
      <w:pPr>
        <w:spacing w:line="276" w:lineRule="auto"/>
        <w:jc w:val="both"/>
        <w:rPr>
          <w:sz w:val="24"/>
          <w:szCs w:val="24"/>
        </w:rPr>
      </w:pPr>
      <w:r w:rsidRPr="00782618">
        <w:rPr>
          <w:sz w:val="24"/>
          <w:szCs w:val="24"/>
        </w:rPr>
        <w:t xml:space="preserve">- przesyłania odpowiedzi na wezwanie Zamawiającego do złożenia wyjaśnień dotyczących treści oświadczenia, o którym mowa w art. 125 ust. 1 lub złożonych podmiotowych środków dowodowych lub innych dokumentów lub oświadczeń składanych w postępowaniu; </w:t>
      </w:r>
    </w:p>
    <w:p w14:paraId="66226D23" w14:textId="3B352C9D" w:rsidR="00F8141D" w:rsidRPr="00782618" w:rsidRDefault="00F8141D" w:rsidP="00123B92">
      <w:pPr>
        <w:spacing w:line="276" w:lineRule="auto"/>
        <w:jc w:val="both"/>
        <w:rPr>
          <w:sz w:val="24"/>
          <w:szCs w:val="24"/>
        </w:rPr>
      </w:pPr>
      <w:r w:rsidRPr="00782618">
        <w:rPr>
          <w:sz w:val="24"/>
          <w:szCs w:val="24"/>
        </w:rPr>
        <w:t xml:space="preserve">- przesyłania odpowiedzi na wezwanie Zamawiającego do złożenia wyjaśnień dot. treści przedmiotowych środków dowodowych (o ile dotyczy); </w:t>
      </w:r>
    </w:p>
    <w:p w14:paraId="51C1CBDA" w14:textId="77777777" w:rsidR="00F8141D" w:rsidRPr="00782618" w:rsidRDefault="00F8141D" w:rsidP="00123B92">
      <w:pPr>
        <w:spacing w:line="276" w:lineRule="auto"/>
        <w:jc w:val="both"/>
        <w:rPr>
          <w:sz w:val="24"/>
          <w:szCs w:val="24"/>
        </w:rPr>
      </w:pPr>
      <w:r w:rsidRPr="00782618">
        <w:rPr>
          <w:sz w:val="24"/>
          <w:szCs w:val="24"/>
        </w:rPr>
        <w:t xml:space="preserve">- przesłania odpowiedzi na inne wezwania Zamawiającego wynikające z ustawy PZP; </w:t>
      </w:r>
    </w:p>
    <w:p w14:paraId="12B658DE" w14:textId="77777777" w:rsidR="00F8141D" w:rsidRPr="00782618" w:rsidRDefault="00F8141D" w:rsidP="00123B92">
      <w:pPr>
        <w:spacing w:line="276" w:lineRule="auto"/>
        <w:jc w:val="both"/>
        <w:rPr>
          <w:sz w:val="24"/>
          <w:szCs w:val="24"/>
        </w:rPr>
      </w:pPr>
      <w:r w:rsidRPr="00782618">
        <w:rPr>
          <w:sz w:val="24"/>
          <w:szCs w:val="24"/>
        </w:rPr>
        <w:t xml:space="preserve">- przesyłania wniosków, informacji, oświadczeń Wykonawcy; </w:t>
      </w:r>
    </w:p>
    <w:p w14:paraId="47589A8B" w14:textId="112A749D" w:rsidR="00F8141D" w:rsidRPr="00782618" w:rsidRDefault="00F8141D" w:rsidP="00123B92">
      <w:pPr>
        <w:spacing w:line="276" w:lineRule="auto"/>
        <w:jc w:val="both"/>
        <w:rPr>
          <w:sz w:val="24"/>
          <w:szCs w:val="24"/>
        </w:rPr>
      </w:pPr>
      <w:r w:rsidRPr="00782618">
        <w:rPr>
          <w:sz w:val="24"/>
          <w:szCs w:val="24"/>
        </w:rPr>
        <w:t>- przesyłania odwołania/inne odbywa się za pośrednictwem platformazakupowa.</w:t>
      </w:r>
      <w:proofErr w:type="gramStart"/>
      <w:r w:rsidRPr="00782618">
        <w:rPr>
          <w:sz w:val="24"/>
          <w:szCs w:val="24"/>
        </w:rPr>
        <w:t>pl</w:t>
      </w:r>
      <w:proofErr w:type="gramEnd"/>
      <w:r w:rsidRPr="00782618">
        <w:rPr>
          <w:sz w:val="24"/>
          <w:szCs w:val="24"/>
        </w:rPr>
        <w:t xml:space="preserve"> – pod adresem: </w:t>
      </w:r>
    </w:p>
    <w:p w14:paraId="4CCE397F" w14:textId="40134997" w:rsidR="00F8141D" w:rsidRPr="00782618" w:rsidRDefault="00F8141D" w:rsidP="00123B92">
      <w:pPr>
        <w:spacing w:line="276" w:lineRule="auto"/>
        <w:jc w:val="both"/>
        <w:rPr>
          <w:sz w:val="24"/>
          <w:szCs w:val="24"/>
        </w:rPr>
      </w:pPr>
      <w:r w:rsidRPr="00782618">
        <w:rPr>
          <w:sz w:val="24"/>
          <w:szCs w:val="24"/>
        </w:rPr>
        <w:t>https</w:t>
      </w:r>
      <w:proofErr w:type="gramStart"/>
      <w:r w:rsidRPr="00782618">
        <w:rPr>
          <w:sz w:val="24"/>
          <w:szCs w:val="24"/>
        </w:rPr>
        <w:t>://platformazakupowa</w:t>
      </w:r>
      <w:proofErr w:type="gramEnd"/>
      <w:r w:rsidRPr="00782618">
        <w:rPr>
          <w:sz w:val="24"/>
          <w:szCs w:val="24"/>
        </w:rPr>
        <w:t>.</w:t>
      </w:r>
      <w:proofErr w:type="gramStart"/>
      <w:r w:rsidRPr="00782618">
        <w:rPr>
          <w:sz w:val="24"/>
          <w:szCs w:val="24"/>
        </w:rPr>
        <w:t>pl</w:t>
      </w:r>
      <w:proofErr w:type="gramEnd"/>
      <w:r w:rsidRPr="00782618">
        <w:rPr>
          <w:sz w:val="24"/>
          <w:szCs w:val="24"/>
        </w:rPr>
        <w:t>/pn/</w:t>
      </w:r>
      <w:r w:rsidR="00601B0A" w:rsidRPr="00782618">
        <w:rPr>
          <w:sz w:val="24"/>
          <w:szCs w:val="24"/>
        </w:rPr>
        <w:t>ostroleka</w:t>
      </w:r>
      <w:r w:rsidRPr="00782618">
        <w:rPr>
          <w:sz w:val="24"/>
          <w:szCs w:val="24"/>
        </w:rPr>
        <w:t xml:space="preserve"> (po przejściu do właściwego postępowania) i przy użyciu formularza „Wyślij wiadomość do zamawiającego”. </w:t>
      </w:r>
    </w:p>
    <w:p w14:paraId="4E68ECC6" w14:textId="77777777" w:rsidR="004D2FD0" w:rsidRDefault="00F8141D" w:rsidP="00123B92">
      <w:pPr>
        <w:spacing w:line="276" w:lineRule="auto"/>
        <w:jc w:val="both"/>
        <w:rPr>
          <w:sz w:val="24"/>
          <w:szCs w:val="24"/>
        </w:rPr>
      </w:pPr>
      <w:r w:rsidRPr="00782618">
        <w:rPr>
          <w:sz w:val="24"/>
          <w:szCs w:val="24"/>
        </w:rPr>
        <w:t>Za datę przekazania (wpływu) oświadczeń, wniosków, zawiadomień oraz informacji przyjmuje się datę ich przesłania za pośrednictwem https</w:t>
      </w:r>
      <w:proofErr w:type="gramStart"/>
      <w:r w:rsidRPr="00782618">
        <w:rPr>
          <w:sz w:val="24"/>
          <w:szCs w:val="24"/>
        </w:rPr>
        <w:t>://platformazakupowa</w:t>
      </w:r>
      <w:proofErr w:type="gramEnd"/>
      <w:r w:rsidRPr="00782618">
        <w:rPr>
          <w:sz w:val="24"/>
          <w:szCs w:val="24"/>
        </w:rPr>
        <w:t>.</w:t>
      </w:r>
      <w:proofErr w:type="gramStart"/>
      <w:r w:rsidRPr="00782618">
        <w:rPr>
          <w:sz w:val="24"/>
          <w:szCs w:val="24"/>
        </w:rPr>
        <w:t>pl</w:t>
      </w:r>
      <w:proofErr w:type="gramEnd"/>
      <w:r w:rsidRPr="00782618">
        <w:rPr>
          <w:sz w:val="24"/>
          <w:szCs w:val="24"/>
        </w:rPr>
        <w:t>/pn/</w:t>
      </w:r>
      <w:r w:rsidR="00F137AB" w:rsidRPr="00782618">
        <w:rPr>
          <w:sz w:val="24"/>
          <w:szCs w:val="24"/>
        </w:rPr>
        <w:t>ostroleka</w:t>
      </w:r>
      <w:r w:rsidRPr="00782618">
        <w:rPr>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14:paraId="2BDC5786" w14:textId="1E5AA3EF" w:rsidR="00F8141D" w:rsidRPr="00782618" w:rsidRDefault="00F8141D" w:rsidP="00123B92">
      <w:pPr>
        <w:spacing w:line="276" w:lineRule="auto"/>
        <w:jc w:val="both"/>
        <w:rPr>
          <w:sz w:val="24"/>
          <w:szCs w:val="24"/>
        </w:rPr>
      </w:pPr>
      <w:r w:rsidRPr="00782618">
        <w:rPr>
          <w:sz w:val="24"/>
          <w:szCs w:val="24"/>
        </w:rPr>
        <w:t xml:space="preserve">Adres poczty elektronicznej osoby uprawnionej do kontaktu z </w:t>
      </w:r>
      <w:proofErr w:type="gramStart"/>
      <w:r w:rsidRPr="00782618">
        <w:rPr>
          <w:sz w:val="24"/>
          <w:szCs w:val="24"/>
        </w:rPr>
        <w:t xml:space="preserve">Wykonawcami: </w:t>
      </w:r>
      <w:r w:rsidR="004D2FD0">
        <w:rPr>
          <w:sz w:val="24"/>
          <w:szCs w:val="24"/>
        </w:rPr>
        <w:t xml:space="preserve"> zpo</w:t>
      </w:r>
      <w:proofErr w:type="gramEnd"/>
      <w:r w:rsidR="004D2FD0">
        <w:rPr>
          <w:sz w:val="24"/>
          <w:szCs w:val="24"/>
        </w:rPr>
        <w:t>@zpo.</w:t>
      </w:r>
      <w:proofErr w:type="gramStart"/>
      <w:r w:rsidR="004D2FD0">
        <w:rPr>
          <w:sz w:val="24"/>
          <w:szCs w:val="24"/>
        </w:rPr>
        <w:t>ostroleka</w:t>
      </w:r>
      <w:proofErr w:type="gramEnd"/>
      <w:r w:rsidR="004D2FD0">
        <w:rPr>
          <w:sz w:val="24"/>
          <w:szCs w:val="24"/>
        </w:rPr>
        <w:t>.</w:t>
      </w:r>
      <w:proofErr w:type="gramStart"/>
      <w:r w:rsidR="004D2FD0">
        <w:rPr>
          <w:sz w:val="24"/>
          <w:szCs w:val="24"/>
        </w:rPr>
        <w:t>pl</w:t>
      </w:r>
      <w:proofErr w:type="gramEnd"/>
    </w:p>
    <w:p w14:paraId="3F166D59" w14:textId="77777777" w:rsidR="00F8141D" w:rsidRPr="00782618" w:rsidRDefault="00F8141D" w:rsidP="00123B92">
      <w:pPr>
        <w:spacing w:line="276" w:lineRule="auto"/>
        <w:jc w:val="both"/>
        <w:rPr>
          <w:sz w:val="24"/>
          <w:szCs w:val="24"/>
        </w:rPr>
      </w:pPr>
      <w:r w:rsidRPr="00782618">
        <w:rPr>
          <w:sz w:val="24"/>
          <w:szCs w:val="24"/>
        </w:rPr>
        <w:t xml:space="preserve">4. Zamawiający będzie przekazywał wykonawcom informacje za pośrednictwem </w:t>
      </w:r>
    </w:p>
    <w:p w14:paraId="5A6DB59D" w14:textId="6791C805" w:rsidR="00F8141D" w:rsidRPr="00782618" w:rsidRDefault="00F8141D" w:rsidP="00123B92">
      <w:pPr>
        <w:spacing w:line="276" w:lineRule="auto"/>
        <w:jc w:val="both"/>
        <w:rPr>
          <w:sz w:val="24"/>
          <w:szCs w:val="24"/>
        </w:rPr>
      </w:pPr>
      <w:proofErr w:type="gramStart"/>
      <w:r w:rsidRPr="00782618">
        <w:rPr>
          <w:sz w:val="24"/>
          <w:szCs w:val="24"/>
        </w:rPr>
        <w:lastRenderedPageBreak/>
        <w:t>platformazakupowa</w:t>
      </w:r>
      <w:proofErr w:type="gramEnd"/>
      <w:r w:rsidRPr="00782618">
        <w:rPr>
          <w:sz w:val="24"/>
          <w:szCs w:val="24"/>
        </w:rPr>
        <w:t>.</w:t>
      </w:r>
      <w:proofErr w:type="gramStart"/>
      <w:r w:rsidRPr="00782618">
        <w:rPr>
          <w:sz w:val="24"/>
          <w:szCs w:val="24"/>
        </w:rPr>
        <w:t>pl</w:t>
      </w:r>
      <w:proofErr w:type="gramEnd"/>
      <w:r w:rsidRPr="00782618">
        <w:rPr>
          <w:sz w:val="24"/>
          <w:szCs w:val="24"/>
        </w:rPr>
        <w:t>/</w:t>
      </w:r>
      <w:proofErr w:type="spellStart"/>
      <w:r w:rsidRPr="00782618">
        <w:rPr>
          <w:sz w:val="24"/>
          <w:szCs w:val="24"/>
        </w:rPr>
        <w:t>pn</w:t>
      </w:r>
      <w:proofErr w:type="spellEnd"/>
      <w:r w:rsidRPr="00782618">
        <w:rPr>
          <w:sz w:val="24"/>
          <w:szCs w:val="24"/>
        </w:rPr>
        <w:t>/</w:t>
      </w:r>
      <w:proofErr w:type="spellStart"/>
      <w:r w:rsidR="00F137AB" w:rsidRPr="00782618">
        <w:rPr>
          <w:sz w:val="24"/>
          <w:szCs w:val="24"/>
        </w:rPr>
        <w:t>ostroleka</w:t>
      </w:r>
      <w:proofErr w:type="spellEnd"/>
      <w:r w:rsidRPr="00782618">
        <w:rPr>
          <w:sz w:val="24"/>
          <w:szCs w:val="24"/>
        </w:rPr>
        <w:t xml:space="preserve">. </w:t>
      </w:r>
    </w:p>
    <w:p w14:paraId="153B0CDB" w14:textId="77777777" w:rsidR="00D335A4" w:rsidRDefault="00F8141D" w:rsidP="00123B92">
      <w:pPr>
        <w:spacing w:line="276" w:lineRule="auto"/>
        <w:jc w:val="both"/>
        <w:rPr>
          <w:sz w:val="24"/>
          <w:szCs w:val="24"/>
        </w:rPr>
      </w:pPr>
      <w:r w:rsidRPr="00782618">
        <w:rPr>
          <w:sz w:val="24"/>
          <w:szCs w:val="24"/>
        </w:rPr>
        <w:t xml:space="preserve">5. Informacje dotyczące: </w:t>
      </w:r>
    </w:p>
    <w:p w14:paraId="61F2C489" w14:textId="72DCA1E0" w:rsidR="00F8141D" w:rsidRPr="00782618" w:rsidRDefault="00F8141D" w:rsidP="00123B92">
      <w:pPr>
        <w:spacing w:line="276" w:lineRule="auto"/>
        <w:jc w:val="both"/>
        <w:rPr>
          <w:sz w:val="24"/>
          <w:szCs w:val="24"/>
        </w:rPr>
      </w:pPr>
      <w:r w:rsidRPr="00782618">
        <w:rPr>
          <w:sz w:val="24"/>
          <w:szCs w:val="24"/>
        </w:rPr>
        <w:t xml:space="preserve">- odpowiedzi na pytania (o ile wniosek o wyjaśnienie treści SWZ wpłynie do </w:t>
      </w:r>
      <w:r w:rsidR="004D2FD0">
        <w:rPr>
          <w:sz w:val="24"/>
          <w:szCs w:val="24"/>
        </w:rPr>
        <w:t>Z</w:t>
      </w:r>
      <w:r w:rsidRPr="00782618">
        <w:rPr>
          <w:sz w:val="24"/>
          <w:szCs w:val="24"/>
        </w:rPr>
        <w:t xml:space="preserve">amawiającego nie później niż na 4 dni przed upływem terminu składania ofert), </w:t>
      </w:r>
    </w:p>
    <w:p w14:paraId="396AAC50" w14:textId="77777777" w:rsidR="00F8141D" w:rsidRPr="00782618" w:rsidRDefault="00F8141D" w:rsidP="00123B92">
      <w:pPr>
        <w:spacing w:line="276" w:lineRule="auto"/>
        <w:jc w:val="both"/>
        <w:rPr>
          <w:sz w:val="24"/>
          <w:szCs w:val="24"/>
        </w:rPr>
      </w:pPr>
      <w:r w:rsidRPr="00782618">
        <w:rPr>
          <w:sz w:val="24"/>
          <w:szCs w:val="24"/>
        </w:rPr>
        <w:t xml:space="preserve">- zmiany SWZ, </w:t>
      </w:r>
    </w:p>
    <w:p w14:paraId="18FF22B4" w14:textId="4C614C28" w:rsidR="00AE36F2" w:rsidRPr="00782618" w:rsidRDefault="00F8141D" w:rsidP="00123B92">
      <w:pPr>
        <w:spacing w:line="276" w:lineRule="auto"/>
        <w:jc w:val="both"/>
        <w:rPr>
          <w:sz w:val="24"/>
          <w:szCs w:val="24"/>
        </w:rPr>
      </w:pPr>
      <w:r w:rsidRPr="00782618">
        <w:rPr>
          <w:sz w:val="24"/>
          <w:szCs w:val="24"/>
        </w:rPr>
        <w:t>- zmiany terminu składania i otwarcia ofert,</w:t>
      </w:r>
    </w:p>
    <w:p w14:paraId="3C7BD70C" w14:textId="77777777" w:rsidR="000D5C63" w:rsidRPr="00782618" w:rsidRDefault="000D5C63" w:rsidP="00123B92">
      <w:pPr>
        <w:spacing w:line="276" w:lineRule="auto"/>
        <w:jc w:val="both"/>
        <w:rPr>
          <w:sz w:val="24"/>
          <w:szCs w:val="24"/>
        </w:rPr>
      </w:pPr>
      <w:r w:rsidRPr="00782618">
        <w:rPr>
          <w:sz w:val="24"/>
          <w:szCs w:val="24"/>
        </w:rPr>
        <w:t xml:space="preserve">Zamawiający będzie zamieszczał na platformie w sekcji “Komunikaty”. </w:t>
      </w:r>
    </w:p>
    <w:p w14:paraId="1922805C" w14:textId="0CEFCDC4" w:rsidR="000D5C63" w:rsidRPr="00085548" w:rsidRDefault="000D5C63" w:rsidP="00123B92">
      <w:pPr>
        <w:spacing w:line="276" w:lineRule="auto"/>
        <w:jc w:val="both"/>
        <w:rPr>
          <w:sz w:val="24"/>
          <w:szCs w:val="24"/>
        </w:rPr>
      </w:pPr>
      <w:r w:rsidRPr="00782618">
        <w:rPr>
          <w:sz w:val="24"/>
          <w:szCs w:val="24"/>
        </w:rPr>
        <w:t xml:space="preserve">6. Korespondencja, której zgodnie z obowiązującymi przepisami, adresatem jest konkretny Wykonawca, będzie przekazywana za pośrednictwem </w:t>
      </w:r>
      <w:r w:rsidRPr="00085548">
        <w:rPr>
          <w:sz w:val="24"/>
          <w:szCs w:val="24"/>
        </w:rPr>
        <w:t>platformazakupowa.pl/</w:t>
      </w:r>
      <w:proofErr w:type="spellStart"/>
      <w:r w:rsidRPr="00085548">
        <w:rPr>
          <w:sz w:val="24"/>
          <w:szCs w:val="24"/>
        </w:rPr>
        <w:t>pn</w:t>
      </w:r>
      <w:proofErr w:type="spellEnd"/>
      <w:r w:rsidRPr="00085548">
        <w:rPr>
          <w:sz w:val="24"/>
          <w:szCs w:val="24"/>
        </w:rPr>
        <w:t>/</w:t>
      </w:r>
      <w:proofErr w:type="spellStart"/>
      <w:proofErr w:type="gramStart"/>
      <w:r w:rsidR="00F137AB" w:rsidRPr="00085548">
        <w:rPr>
          <w:sz w:val="24"/>
          <w:szCs w:val="24"/>
        </w:rPr>
        <w:t>ostroleka</w:t>
      </w:r>
      <w:proofErr w:type="spellEnd"/>
      <w:r w:rsidR="004D2FD0" w:rsidRPr="00085548">
        <w:rPr>
          <w:sz w:val="24"/>
          <w:szCs w:val="24"/>
        </w:rPr>
        <w:t xml:space="preserve">                       </w:t>
      </w:r>
      <w:r w:rsidRPr="00085548">
        <w:rPr>
          <w:sz w:val="24"/>
          <w:szCs w:val="24"/>
        </w:rPr>
        <w:t>do</w:t>
      </w:r>
      <w:proofErr w:type="gramEnd"/>
      <w:r w:rsidRPr="00085548">
        <w:rPr>
          <w:sz w:val="24"/>
          <w:szCs w:val="24"/>
        </w:rPr>
        <w:t xml:space="preserve"> konkretnego </w:t>
      </w:r>
      <w:r w:rsidR="008A5A9F" w:rsidRPr="00085548">
        <w:rPr>
          <w:sz w:val="24"/>
          <w:szCs w:val="24"/>
        </w:rPr>
        <w:t>W</w:t>
      </w:r>
      <w:r w:rsidRPr="00085548">
        <w:rPr>
          <w:sz w:val="24"/>
          <w:szCs w:val="24"/>
        </w:rPr>
        <w:t xml:space="preserve">ykonawcy. </w:t>
      </w:r>
    </w:p>
    <w:p w14:paraId="2611EABB" w14:textId="1D1D8171" w:rsidR="000D5C63" w:rsidRPr="00085548" w:rsidRDefault="000D5C63" w:rsidP="00123B92">
      <w:pPr>
        <w:spacing w:line="276" w:lineRule="auto"/>
        <w:jc w:val="both"/>
        <w:rPr>
          <w:sz w:val="24"/>
          <w:szCs w:val="24"/>
        </w:rPr>
      </w:pPr>
      <w:r w:rsidRPr="00085548">
        <w:rPr>
          <w:sz w:val="24"/>
          <w:szCs w:val="24"/>
        </w:rPr>
        <w:t xml:space="preserve">7. Wykonawca jako podmiot profesjonalny ma obowiązek sprawdzania </w:t>
      </w:r>
      <w:proofErr w:type="gramStart"/>
      <w:r w:rsidRPr="00085548">
        <w:rPr>
          <w:sz w:val="24"/>
          <w:szCs w:val="24"/>
        </w:rPr>
        <w:t xml:space="preserve">komunikatów </w:t>
      </w:r>
      <w:r w:rsidR="004D2FD0" w:rsidRPr="00085548">
        <w:rPr>
          <w:sz w:val="24"/>
          <w:szCs w:val="24"/>
        </w:rPr>
        <w:t xml:space="preserve">                                  </w:t>
      </w:r>
      <w:r w:rsidRPr="00085548">
        <w:rPr>
          <w:sz w:val="24"/>
          <w:szCs w:val="24"/>
        </w:rPr>
        <w:t>i</w:t>
      </w:r>
      <w:proofErr w:type="gramEnd"/>
      <w:r w:rsidRPr="00085548">
        <w:rPr>
          <w:sz w:val="24"/>
          <w:szCs w:val="24"/>
        </w:rPr>
        <w:t xml:space="preserve"> wiadomości bezpośrednio na platformazakupowa.</w:t>
      </w:r>
      <w:proofErr w:type="gramStart"/>
      <w:r w:rsidRPr="00085548">
        <w:rPr>
          <w:sz w:val="24"/>
          <w:szCs w:val="24"/>
        </w:rPr>
        <w:t>pl</w:t>
      </w:r>
      <w:proofErr w:type="gramEnd"/>
      <w:r w:rsidRPr="00085548">
        <w:rPr>
          <w:sz w:val="24"/>
          <w:szCs w:val="24"/>
        </w:rPr>
        <w:t>/</w:t>
      </w:r>
      <w:proofErr w:type="spellStart"/>
      <w:r w:rsidRPr="00085548">
        <w:rPr>
          <w:sz w:val="24"/>
          <w:szCs w:val="24"/>
        </w:rPr>
        <w:t>pn</w:t>
      </w:r>
      <w:proofErr w:type="spellEnd"/>
      <w:r w:rsidRPr="00085548">
        <w:rPr>
          <w:sz w:val="24"/>
          <w:szCs w:val="24"/>
        </w:rPr>
        <w:t>/</w:t>
      </w:r>
      <w:proofErr w:type="spellStart"/>
      <w:r w:rsidR="00F137AB" w:rsidRPr="00085548">
        <w:rPr>
          <w:sz w:val="24"/>
          <w:szCs w:val="24"/>
        </w:rPr>
        <w:t>ostroleka</w:t>
      </w:r>
      <w:proofErr w:type="spellEnd"/>
      <w:r w:rsidRPr="00085548">
        <w:rPr>
          <w:sz w:val="24"/>
          <w:szCs w:val="24"/>
        </w:rPr>
        <w:t xml:space="preserve"> przesłanych przez </w:t>
      </w:r>
      <w:r w:rsidR="00D335A4" w:rsidRPr="00085548">
        <w:rPr>
          <w:sz w:val="24"/>
          <w:szCs w:val="24"/>
        </w:rPr>
        <w:t>Z</w:t>
      </w:r>
      <w:r w:rsidRPr="00085548">
        <w:rPr>
          <w:sz w:val="24"/>
          <w:szCs w:val="24"/>
        </w:rPr>
        <w:t xml:space="preserve">amawiającego, gdyż system powiadomień może ulec awarii lub powiadomienie może trafić do folderu SPAM. </w:t>
      </w:r>
    </w:p>
    <w:p w14:paraId="733D4E95" w14:textId="150DA0ED" w:rsidR="000D5C63" w:rsidRPr="00782618" w:rsidRDefault="000D5C63" w:rsidP="00123B92">
      <w:pPr>
        <w:spacing w:line="276" w:lineRule="auto"/>
        <w:jc w:val="both"/>
        <w:rPr>
          <w:sz w:val="24"/>
          <w:szCs w:val="24"/>
        </w:rPr>
      </w:pPr>
      <w:r w:rsidRPr="00085548">
        <w:rPr>
          <w:sz w:val="24"/>
          <w:szCs w:val="24"/>
        </w:rPr>
        <w:t xml:space="preserve">8. Zamawiający, zgodnie z § 11 ust. 2 Rozporządzenia Prezesa Rady Ministrów z </w:t>
      </w:r>
      <w:proofErr w:type="gramStart"/>
      <w:r w:rsidRPr="00085548">
        <w:rPr>
          <w:sz w:val="24"/>
          <w:szCs w:val="24"/>
        </w:rPr>
        <w:t xml:space="preserve">dnia </w:t>
      </w:r>
      <w:r w:rsidR="004D2FD0" w:rsidRPr="00085548">
        <w:rPr>
          <w:sz w:val="24"/>
          <w:szCs w:val="24"/>
        </w:rPr>
        <w:t xml:space="preserve">                                  </w:t>
      </w:r>
      <w:r w:rsidRPr="00085548">
        <w:rPr>
          <w:sz w:val="24"/>
          <w:szCs w:val="24"/>
        </w:rPr>
        <w:t>30 grudnia</w:t>
      </w:r>
      <w:proofErr w:type="gramEnd"/>
      <w:r w:rsidRPr="00085548">
        <w:rPr>
          <w:sz w:val="24"/>
          <w:szCs w:val="24"/>
        </w:rPr>
        <w:t xml:space="preserve"> 2020 r. w sprawie sposobu sporządzania i przekazywania informacji oraz wymagań technicznych dla dokumentów elektronicznych oraz środków komunikacji elektronicznej </w:t>
      </w:r>
      <w:r w:rsidR="004D2FD0" w:rsidRPr="00085548">
        <w:rPr>
          <w:sz w:val="24"/>
          <w:szCs w:val="24"/>
        </w:rPr>
        <w:t xml:space="preserve">                         </w:t>
      </w:r>
      <w:r w:rsidRPr="00085548">
        <w:rPr>
          <w:sz w:val="24"/>
          <w:szCs w:val="24"/>
        </w:rPr>
        <w:t>w postępowaniu o udzielenie zamówienia publicznego lub konkursie, zamieszcza wymagania dotyczące specyfikacji połączenia, formatu przesyłanych danych oraz szyfrowania i oznaczania czasu przekazania i odbioru danych za pośrednictwem platformazakupowa.</w:t>
      </w:r>
      <w:proofErr w:type="gramStart"/>
      <w:r w:rsidRPr="00085548">
        <w:rPr>
          <w:sz w:val="24"/>
          <w:szCs w:val="24"/>
        </w:rPr>
        <w:t>pl</w:t>
      </w:r>
      <w:proofErr w:type="gramEnd"/>
      <w:r w:rsidRPr="00085548">
        <w:rPr>
          <w:sz w:val="24"/>
          <w:szCs w:val="24"/>
        </w:rPr>
        <w:t>/</w:t>
      </w:r>
      <w:proofErr w:type="spellStart"/>
      <w:r w:rsidRPr="00085548">
        <w:rPr>
          <w:sz w:val="24"/>
          <w:szCs w:val="24"/>
        </w:rPr>
        <w:t>pn</w:t>
      </w:r>
      <w:proofErr w:type="spellEnd"/>
      <w:r w:rsidRPr="00085548">
        <w:rPr>
          <w:sz w:val="24"/>
          <w:szCs w:val="24"/>
        </w:rPr>
        <w:t>/</w:t>
      </w:r>
      <w:proofErr w:type="spellStart"/>
      <w:r w:rsidR="00F137AB" w:rsidRPr="00085548">
        <w:rPr>
          <w:sz w:val="24"/>
          <w:szCs w:val="24"/>
        </w:rPr>
        <w:t>ostroleka</w:t>
      </w:r>
      <w:proofErr w:type="spellEnd"/>
      <w:r w:rsidRPr="00782618">
        <w:rPr>
          <w:color w:val="2F5496" w:themeColor="accent1" w:themeShade="BF"/>
          <w:sz w:val="24"/>
          <w:szCs w:val="24"/>
        </w:rPr>
        <w:t xml:space="preserve">, </w:t>
      </w:r>
      <w:r w:rsidRPr="00782618">
        <w:rPr>
          <w:sz w:val="24"/>
          <w:szCs w:val="24"/>
        </w:rPr>
        <w:t xml:space="preserve">tj.: </w:t>
      </w:r>
    </w:p>
    <w:p w14:paraId="11FCA191" w14:textId="40C47564" w:rsidR="000D5C63" w:rsidRPr="00782618" w:rsidRDefault="000D5C63" w:rsidP="00123B92">
      <w:pPr>
        <w:spacing w:line="276" w:lineRule="auto"/>
        <w:jc w:val="both"/>
        <w:rPr>
          <w:sz w:val="24"/>
          <w:szCs w:val="24"/>
        </w:rPr>
      </w:pPr>
      <w:proofErr w:type="gramStart"/>
      <w:r w:rsidRPr="00782618">
        <w:rPr>
          <w:sz w:val="24"/>
          <w:szCs w:val="24"/>
        </w:rPr>
        <w:t>a</w:t>
      </w:r>
      <w:proofErr w:type="gramEnd"/>
      <w:r w:rsidRPr="00782618">
        <w:rPr>
          <w:sz w:val="24"/>
          <w:szCs w:val="24"/>
        </w:rPr>
        <w:t>.</w:t>
      </w:r>
      <w:r w:rsidR="00884C88" w:rsidRPr="00782618">
        <w:rPr>
          <w:sz w:val="24"/>
          <w:szCs w:val="24"/>
        </w:rPr>
        <w:t xml:space="preserve"> </w:t>
      </w:r>
      <w:proofErr w:type="gramStart"/>
      <w:r w:rsidRPr="00782618">
        <w:rPr>
          <w:sz w:val="24"/>
          <w:szCs w:val="24"/>
        </w:rPr>
        <w:t>stały</w:t>
      </w:r>
      <w:proofErr w:type="gramEnd"/>
      <w:r w:rsidRPr="00782618">
        <w:rPr>
          <w:sz w:val="24"/>
          <w:szCs w:val="24"/>
        </w:rPr>
        <w:t xml:space="preserve"> dostęp do sieci Internet o gwarantowanej przepustowości nie mniejszej niż 512 </w:t>
      </w:r>
      <w:proofErr w:type="spellStart"/>
      <w:r w:rsidRPr="00782618">
        <w:rPr>
          <w:sz w:val="24"/>
          <w:szCs w:val="24"/>
        </w:rPr>
        <w:t>kb</w:t>
      </w:r>
      <w:proofErr w:type="spellEnd"/>
      <w:r w:rsidRPr="00782618">
        <w:rPr>
          <w:sz w:val="24"/>
          <w:szCs w:val="24"/>
        </w:rPr>
        <w:t xml:space="preserve">/s, </w:t>
      </w:r>
    </w:p>
    <w:p w14:paraId="4FEA2351" w14:textId="7A084B10" w:rsidR="000D5C63" w:rsidRPr="00782618" w:rsidRDefault="000D5C63" w:rsidP="00123B92">
      <w:pPr>
        <w:spacing w:line="276" w:lineRule="auto"/>
        <w:jc w:val="both"/>
        <w:rPr>
          <w:sz w:val="24"/>
          <w:szCs w:val="24"/>
        </w:rPr>
      </w:pPr>
      <w:proofErr w:type="gramStart"/>
      <w:r w:rsidRPr="00782618">
        <w:rPr>
          <w:sz w:val="24"/>
          <w:szCs w:val="24"/>
        </w:rPr>
        <w:t>b</w:t>
      </w:r>
      <w:proofErr w:type="gramEnd"/>
      <w:r w:rsidRPr="00782618">
        <w:rPr>
          <w:sz w:val="24"/>
          <w:szCs w:val="24"/>
        </w:rPr>
        <w:t>.</w:t>
      </w:r>
      <w:r w:rsidR="00884C88" w:rsidRPr="00782618">
        <w:rPr>
          <w:sz w:val="24"/>
          <w:szCs w:val="24"/>
        </w:rPr>
        <w:t xml:space="preserve"> </w:t>
      </w:r>
      <w:r w:rsidRPr="00782618">
        <w:rPr>
          <w:sz w:val="24"/>
          <w:szCs w:val="24"/>
        </w:rPr>
        <w:t xml:space="preserve">komputer klasy PC lub MAC o następującej konfiguracji: pamięć min. 2 GB Ram, procesor Intel IV 2 GHZ lub jego nowsza wersja, jeden z systemów operacyjnych - MS Windows </w:t>
      </w:r>
      <w:r w:rsidR="00F137AB" w:rsidRPr="00782618">
        <w:rPr>
          <w:sz w:val="24"/>
          <w:szCs w:val="24"/>
        </w:rPr>
        <w:t>10</w:t>
      </w:r>
      <w:r w:rsidRPr="00782618">
        <w:rPr>
          <w:sz w:val="24"/>
          <w:szCs w:val="24"/>
        </w:rPr>
        <w:t xml:space="preserve">, Mac Os x 10 4, Linux, lub ich nowsze wersje, </w:t>
      </w:r>
    </w:p>
    <w:p w14:paraId="425E6E4A" w14:textId="3A324395" w:rsidR="000D5C63" w:rsidRPr="00782618" w:rsidRDefault="000D5C63" w:rsidP="00123B92">
      <w:pPr>
        <w:spacing w:line="276" w:lineRule="auto"/>
        <w:jc w:val="both"/>
        <w:rPr>
          <w:sz w:val="24"/>
          <w:szCs w:val="24"/>
        </w:rPr>
      </w:pPr>
      <w:proofErr w:type="gramStart"/>
      <w:r w:rsidRPr="00782618">
        <w:rPr>
          <w:sz w:val="24"/>
          <w:szCs w:val="24"/>
        </w:rPr>
        <w:t>c</w:t>
      </w:r>
      <w:proofErr w:type="gramEnd"/>
      <w:r w:rsidRPr="00782618">
        <w:rPr>
          <w:sz w:val="24"/>
          <w:szCs w:val="24"/>
        </w:rPr>
        <w:t>.</w:t>
      </w:r>
      <w:r w:rsidR="00884C88" w:rsidRPr="00782618">
        <w:rPr>
          <w:sz w:val="24"/>
          <w:szCs w:val="24"/>
        </w:rPr>
        <w:t xml:space="preserve"> </w:t>
      </w:r>
      <w:proofErr w:type="gramStart"/>
      <w:r w:rsidRPr="00782618">
        <w:rPr>
          <w:sz w:val="24"/>
          <w:szCs w:val="24"/>
        </w:rPr>
        <w:t>zainstalowana</w:t>
      </w:r>
      <w:proofErr w:type="gramEnd"/>
      <w:r w:rsidRPr="00782618">
        <w:rPr>
          <w:sz w:val="24"/>
          <w:szCs w:val="24"/>
        </w:rPr>
        <w:t xml:space="preserve"> dowolna przeglądarka internetowa; Uwaga! od dnia 17 sierpnia 2021</w:t>
      </w:r>
      <w:proofErr w:type="gramStart"/>
      <w:r w:rsidRPr="00782618">
        <w:rPr>
          <w:sz w:val="24"/>
          <w:szCs w:val="24"/>
        </w:rPr>
        <w:t xml:space="preserve">r., </w:t>
      </w:r>
      <w:r w:rsidR="004D2FD0">
        <w:rPr>
          <w:sz w:val="24"/>
          <w:szCs w:val="24"/>
        </w:rPr>
        <w:t xml:space="preserve">                        </w:t>
      </w:r>
      <w:r w:rsidRPr="00782618">
        <w:rPr>
          <w:sz w:val="24"/>
          <w:szCs w:val="24"/>
        </w:rPr>
        <w:t>ze</w:t>
      </w:r>
      <w:proofErr w:type="gramEnd"/>
      <w:r w:rsidRPr="00782618">
        <w:rPr>
          <w:sz w:val="24"/>
          <w:szCs w:val="24"/>
        </w:rPr>
        <w:t xml:space="preserve"> względu na zakończenie wspierania przeglądarki Internet Explorer przez firmę Microsoft, stosowanie przeglądarki Internet Explorer nie jest dopuszczalne. </w:t>
      </w:r>
    </w:p>
    <w:p w14:paraId="3BB9D9AF" w14:textId="37C9F21D" w:rsidR="000D5C63" w:rsidRPr="00782618" w:rsidRDefault="000D5C63" w:rsidP="00123B92">
      <w:pPr>
        <w:spacing w:line="276" w:lineRule="auto"/>
        <w:jc w:val="both"/>
        <w:rPr>
          <w:sz w:val="24"/>
          <w:szCs w:val="24"/>
        </w:rPr>
      </w:pPr>
      <w:proofErr w:type="gramStart"/>
      <w:r w:rsidRPr="00782618">
        <w:rPr>
          <w:sz w:val="24"/>
          <w:szCs w:val="24"/>
        </w:rPr>
        <w:t>d</w:t>
      </w:r>
      <w:proofErr w:type="gramEnd"/>
      <w:r w:rsidRPr="00782618">
        <w:rPr>
          <w:sz w:val="24"/>
          <w:szCs w:val="24"/>
        </w:rPr>
        <w:t>.</w:t>
      </w:r>
      <w:r w:rsidR="00884C88" w:rsidRPr="00782618">
        <w:rPr>
          <w:sz w:val="24"/>
          <w:szCs w:val="24"/>
        </w:rPr>
        <w:t xml:space="preserve"> </w:t>
      </w:r>
      <w:proofErr w:type="gramStart"/>
      <w:r w:rsidRPr="00782618">
        <w:rPr>
          <w:sz w:val="24"/>
          <w:szCs w:val="24"/>
        </w:rPr>
        <w:t>włączona</w:t>
      </w:r>
      <w:proofErr w:type="gramEnd"/>
      <w:r w:rsidRPr="00782618">
        <w:rPr>
          <w:sz w:val="24"/>
          <w:szCs w:val="24"/>
        </w:rPr>
        <w:t xml:space="preserve"> obsługa JavaScript, </w:t>
      </w:r>
    </w:p>
    <w:p w14:paraId="63E0EF61" w14:textId="595A1135" w:rsidR="000D5C63" w:rsidRPr="00782618" w:rsidRDefault="000D5C63" w:rsidP="00123B92">
      <w:pPr>
        <w:spacing w:line="276" w:lineRule="auto"/>
        <w:jc w:val="both"/>
        <w:rPr>
          <w:sz w:val="24"/>
          <w:szCs w:val="24"/>
        </w:rPr>
      </w:pPr>
      <w:proofErr w:type="gramStart"/>
      <w:r w:rsidRPr="00782618">
        <w:rPr>
          <w:sz w:val="24"/>
          <w:szCs w:val="24"/>
        </w:rPr>
        <w:t>e</w:t>
      </w:r>
      <w:proofErr w:type="gramEnd"/>
      <w:r w:rsidRPr="00782618">
        <w:rPr>
          <w:sz w:val="24"/>
          <w:szCs w:val="24"/>
        </w:rPr>
        <w:t>.</w:t>
      </w:r>
      <w:r w:rsidR="00884C88" w:rsidRPr="00782618">
        <w:rPr>
          <w:sz w:val="24"/>
          <w:szCs w:val="24"/>
        </w:rPr>
        <w:t xml:space="preserve"> </w:t>
      </w:r>
      <w:proofErr w:type="gramStart"/>
      <w:r w:rsidRPr="00782618">
        <w:rPr>
          <w:sz w:val="24"/>
          <w:szCs w:val="24"/>
        </w:rPr>
        <w:t>zainstalowany</w:t>
      </w:r>
      <w:proofErr w:type="gramEnd"/>
      <w:r w:rsidRPr="00782618">
        <w:rPr>
          <w:sz w:val="24"/>
          <w:szCs w:val="24"/>
        </w:rPr>
        <w:t xml:space="preserve"> program Adobe </w:t>
      </w:r>
      <w:proofErr w:type="spellStart"/>
      <w:r w:rsidRPr="00782618">
        <w:rPr>
          <w:sz w:val="24"/>
          <w:szCs w:val="24"/>
        </w:rPr>
        <w:t>Acrobat</w:t>
      </w:r>
      <w:proofErr w:type="spellEnd"/>
      <w:r w:rsidRPr="00782618">
        <w:rPr>
          <w:sz w:val="24"/>
          <w:szCs w:val="24"/>
        </w:rPr>
        <w:t xml:space="preserve"> Reader lub inny obsługujący format plików .</w:t>
      </w:r>
      <w:proofErr w:type="gramStart"/>
      <w:r w:rsidRPr="00782618">
        <w:rPr>
          <w:sz w:val="24"/>
          <w:szCs w:val="24"/>
        </w:rPr>
        <w:t>pdf</w:t>
      </w:r>
      <w:proofErr w:type="gramEnd"/>
      <w:r w:rsidRPr="00782618">
        <w:rPr>
          <w:sz w:val="24"/>
          <w:szCs w:val="24"/>
        </w:rPr>
        <w:t xml:space="preserve">, </w:t>
      </w:r>
    </w:p>
    <w:p w14:paraId="55ABC1EE" w14:textId="3557808D" w:rsidR="000D5C63" w:rsidRPr="00782618" w:rsidRDefault="000D5C63" w:rsidP="00123B92">
      <w:pPr>
        <w:spacing w:line="276" w:lineRule="auto"/>
        <w:jc w:val="both"/>
        <w:rPr>
          <w:sz w:val="24"/>
          <w:szCs w:val="24"/>
        </w:rPr>
      </w:pPr>
      <w:proofErr w:type="gramStart"/>
      <w:r w:rsidRPr="00782618">
        <w:rPr>
          <w:sz w:val="24"/>
          <w:szCs w:val="24"/>
        </w:rPr>
        <w:t>f</w:t>
      </w:r>
      <w:proofErr w:type="gramEnd"/>
      <w:r w:rsidRPr="00782618">
        <w:rPr>
          <w:sz w:val="24"/>
          <w:szCs w:val="24"/>
        </w:rPr>
        <w:t xml:space="preserve">. </w:t>
      </w:r>
      <w:proofErr w:type="gramStart"/>
      <w:r w:rsidR="00884C88" w:rsidRPr="00782618">
        <w:rPr>
          <w:sz w:val="24"/>
          <w:szCs w:val="24"/>
        </w:rPr>
        <w:t>p</w:t>
      </w:r>
      <w:r w:rsidRPr="00782618">
        <w:rPr>
          <w:sz w:val="24"/>
          <w:szCs w:val="24"/>
        </w:rPr>
        <w:t>latformazakupowa</w:t>
      </w:r>
      <w:proofErr w:type="gramEnd"/>
      <w:r w:rsidRPr="00782618">
        <w:rPr>
          <w:sz w:val="24"/>
          <w:szCs w:val="24"/>
        </w:rPr>
        <w:t>.</w:t>
      </w:r>
      <w:proofErr w:type="gramStart"/>
      <w:r w:rsidRPr="00782618">
        <w:rPr>
          <w:sz w:val="24"/>
          <w:szCs w:val="24"/>
        </w:rPr>
        <w:t>pl</w:t>
      </w:r>
      <w:proofErr w:type="gramEnd"/>
      <w:r w:rsidRPr="00782618">
        <w:rPr>
          <w:sz w:val="24"/>
          <w:szCs w:val="24"/>
        </w:rPr>
        <w:t xml:space="preserve"> działa według standardu przyjętego w komunikacji sieciowej - kodowanie UTF8, </w:t>
      </w:r>
    </w:p>
    <w:p w14:paraId="2E734570" w14:textId="4A73D6BE" w:rsidR="000D5C63" w:rsidRPr="00782618" w:rsidRDefault="000D5C63" w:rsidP="00123B92">
      <w:pPr>
        <w:spacing w:line="276" w:lineRule="auto"/>
        <w:jc w:val="both"/>
        <w:rPr>
          <w:sz w:val="24"/>
          <w:szCs w:val="24"/>
        </w:rPr>
      </w:pPr>
      <w:r w:rsidRPr="00782618">
        <w:rPr>
          <w:sz w:val="24"/>
          <w:szCs w:val="24"/>
        </w:rPr>
        <w:lastRenderedPageBreak/>
        <w:t>g.</w:t>
      </w:r>
      <w:r w:rsidR="00884C88" w:rsidRPr="00782618">
        <w:rPr>
          <w:sz w:val="24"/>
          <w:szCs w:val="24"/>
        </w:rPr>
        <w:t xml:space="preserve"> o</w:t>
      </w:r>
      <w:r w:rsidRPr="00782618">
        <w:rPr>
          <w:sz w:val="24"/>
          <w:szCs w:val="24"/>
        </w:rPr>
        <w:t>znaczenie czasu odbioru danych przez platformę zakupową stanowi datę oraz dokładny czas (</w:t>
      </w:r>
      <w:proofErr w:type="spellStart"/>
      <w:r w:rsidRPr="00782618">
        <w:rPr>
          <w:sz w:val="24"/>
          <w:szCs w:val="24"/>
        </w:rPr>
        <w:t>hh</w:t>
      </w:r>
      <w:proofErr w:type="gramStart"/>
      <w:r w:rsidRPr="00782618">
        <w:rPr>
          <w:sz w:val="24"/>
          <w:szCs w:val="24"/>
        </w:rPr>
        <w:t>:mm</w:t>
      </w:r>
      <w:proofErr w:type="gramEnd"/>
      <w:r w:rsidRPr="00782618">
        <w:rPr>
          <w:sz w:val="24"/>
          <w:szCs w:val="24"/>
        </w:rPr>
        <w:t>:ss</w:t>
      </w:r>
      <w:proofErr w:type="spellEnd"/>
      <w:r w:rsidRPr="00782618">
        <w:rPr>
          <w:sz w:val="24"/>
          <w:szCs w:val="24"/>
        </w:rPr>
        <w:t xml:space="preserve">) generowany według czasu lokalnego serwera synchronizowanego z zegarem Głównego Urzędu Miar. </w:t>
      </w:r>
    </w:p>
    <w:p w14:paraId="66CDC5F3" w14:textId="50C73D86" w:rsidR="000D5C63" w:rsidRPr="00782618" w:rsidRDefault="000D5C63" w:rsidP="00123B92">
      <w:pPr>
        <w:spacing w:line="276" w:lineRule="auto"/>
        <w:jc w:val="both"/>
        <w:rPr>
          <w:sz w:val="24"/>
          <w:szCs w:val="24"/>
        </w:rPr>
      </w:pPr>
      <w:r w:rsidRPr="00782618">
        <w:rPr>
          <w:sz w:val="24"/>
          <w:szCs w:val="24"/>
        </w:rPr>
        <w:t xml:space="preserve">9. </w:t>
      </w:r>
      <w:r w:rsidR="00884C88" w:rsidRPr="00782618">
        <w:rPr>
          <w:sz w:val="24"/>
          <w:szCs w:val="24"/>
        </w:rPr>
        <w:t>W</w:t>
      </w:r>
      <w:r w:rsidRPr="00782618">
        <w:rPr>
          <w:sz w:val="24"/>
          <w:szCs w:val="24"/>
        </w:rPr>
        <w:t xml:space="preserve">ykonawca, przystępując do niniejszego postępowania o udzielenie zamówienia publicznego: </w:t>
      </w:r>
    </w:p>
    <w:p w14:paraId="51722A46" w14:textId="33C46F17" w:rsidR="00560D1D" w:rsidRPr="00782618" w:rsidRDefault="00560D1D" w:rsidP="00123B92">
      <w:pPr>
        <w:spacing w:line="276" w:lineRule="auto"/>
        <w:jc w:val="both"/>
        <w:rPr>
          <w:sz w:val="24"/>
          <w:szCs w:val="24"/>
        </w:rPr>
      </w:pPr>
      <w:proofErr w:type="gramStart"/>
      <w:r w:rsidRPr="00782618">
        <w:rPr>
          <w:sz w:val="24"/>
          <w:szCs w:val="24"/>
        </w:rPr>
        <w:t>a</w:t>
      </w:r>
      <w:proofErr w:type="gramEnd"/>
      <w:r w:rsidRPr="00782618">
        <w:rPr>
          <w:sz w:val="24"/>
          <w:szCs w:val="24"/>
        </w:rPr>
        <w:t xml:space="preserve">. </w:t>
      </w:r>
      <w:proofErr w:type="gramStart"/>
      <w:r w:rsidRPr="00782618">
        <w:rPr>
          <w:sz w:val="24"/>
          <w:szCs w:val="24"/>
        </w:rPr>
        <w:t>akceptuje</w:t>
      </w:r>
      <w:proofErr w:type="gramEnd"/>
      <w:r w:rsidRPr="00782618">
        <w:rPr>
          <w:sz w:val="24"/>
          <w:szCs w:val="24"/>
        </w:rPr>
        <w:t xml:space="preserve"> warunki korzystania z platformazakupowa.</w:t>
      </w:r>
      <w:proofErr w:type="gramStart"/>
      <w:r w:rsidRPr="00782618">
        <w:rPr>
          <w:sz w:val="24"/>
          <w:szCs w:val="24"/>
        </w:rPr>
        <w:t>pl</w:t>
      </w:r>
      <w:proofErr w:type="gramEnd"/>
      <w:r w:rsidRPr="00782618">
        <w:rPr>
          <w:sz w:val="24"/>
          <w:szCs w:val="24"/>
        </w:rPr>
        <w:t xml:space="preserve"> określone w Regulaminie zamieszczonym na stronie internetowej pod linkiem w zakładce „Regulamin" oraz uznaje go za wiążący, </w:t>
      </w:r>
    </w:p>
    <w:p w14:paraId="23CC95F9" w14:textId="77777777" w:rsidR="00560D1D" w:rsidRPr="00782618" w:rsidRDefault="00560D1D" w:rsidP="00123B92">
      <w:pPr>
        <w:spacing w:line="276" w:lineRule="auto"/>
        <w:jc w:val="both"/>
        <w:rPr>
          <w:sz w:val="24"/>
          <w:szCs w:val="24"/>
        </w:rPr>
      </w:pPr>
      <w:proofErr w:type="gramStart"/>
      <w:r w:rsidRPr="00782618">
        <w:rPr>
          <w:sz w:val="24"/>
          <w:szCs w:val="24"/>
        </w:rPr>
        <w:t>b</w:t>
      </w:r>
      <w:proofErr w:type="gramEnd"/>
      <w:r w:rsidRPr="00782618">
        <w:rPr>
          <w:sz w:val="24"/>
          <w:szCs w:val="24"/>
        </w:rPr>
        <w:t xml:space="preserve">. zapoznał i stosuje się do Instrukcji składania ofert/wniosków dostępnej pod linkiem. </w:t>
      </w:r>
    </w:p>
    <w:p w14:paraId="3C7429F8" w14:textId="0B298705" w:rsidR="00560D1D" w:rsidRPr="00782618" w:rsidRDefault="00560D1D" w:rsidP="00123B92">
      <w:pPr>
        <w:spacing w:line="276" w:lineRule="auto"/>
        <w:jc w:val="both"/>
        <w:rPr>
          <w:sz w:val="24"/>
          <w:szCs w:val="24"/>
        </w:rPr>
      </w:pPr>
      <w:r w:rsidRPr="00782618">
        <w:rPr>
          <w:sz w:val="24"/>
          <w:szCs w:val="24"/>
        </w:rPr>
        <w:t xml:space="preserve">10. Zamawiający nie ponosi odpowiedzialności za złożenie oferty w sposób </w:t>
      </w:r>
      <w:proofErr w:type="gramStart"/>
      <w:r w:rsidRPr="00782618">
        <w:rPr>
          <w:sz w:val="24"/>
          <w:szCs w:val="24"/>
        </w:rPr>
        <w:t xml:space="preserve">niezgodny </w:t>
      </w:r>
      <w:r w:rsidR="004D2FD0">
        <w:rPr>
          <w:sz w:val="24"/>
          <w:szCs w:val="24"/>
        </w:rPr>
        <w:t xml:space="preserve">                                </w:t>
      </w:r>
      <w:r w:rsidRPr="00782618">
        <w:rPr>
          <w:sz w:val="24"/>
          <w:szCs w:val="24"/>
        </w:rPr>
        <w:t>z</w:t>
      </w:r>
      <w:proofErr w:type="gramEnd"/>
      <w:r w:rsidRPr="00782618">
        <w:rPr>
          <w:sz w:val="24"/>
          <w:szCs w:val="24"/>
        </w:rPr>
        <w:t xml:space="preserve"> Instrukcją korzystania z platformazakupowa.pl, w szczególności za sytuację, gdy </w:t>
      </w:r>
      <w:r w:rsidR="007E3BAA" w:rsidRPr="00782618">
        <w:rPr>
          <w:sz w:val="24"/>
          <w:szCs w:val="24"/>
        </w:rPr>
        <w:t>Z</w:t>
      </w:r>
      <w:r w:rsidRPr="00782618">
        <w:rPr>
          <w:sz w:val="24"/>
          <w:szCs w:val="24"/>
        </w:rPr>
        <w:t xml:space="preserve">amawiający zapozna się z treścią oferty przed upływem terminu składania ofert (np. złożenie </w:t>
      </w:r>
      <w:proofErr w:type="gramStart"/>
      <w:r w:rsidRPr="00782618">
        <w:rPr>
          <w:sz w:val="24"/>
          <w:szCs w:val="24"/>
        </w:rPr>
        <w:t xml:space="preserve">oferty </w:t>
      </w:r>
      <w:r w:rsidR="004D2FD0">
        <w:rPr>
          <w:sz w:val="24"/>
          <w:szCs w:val="24"/>
        </w:rPr>
        <w:t xml:space="preserve">                         </w:t>
      </w:r>
      <w:r w:rsidRPr="00782618">
        <w:rPr>
          <w:sz w:val="24"/>
          <w:szCs w:val="24"/>
        </w:rPr>
        <w:t>w</w:t>
      </w:r>
      <w:proofErr w:type="gramEnd"/>
      <w:r w:rsidRPr="00782618">
        <w:rPr>
          <w:sz w:val="24"/>
          <w:szCs w:val="24"/>
        </w:rPr>
        <w:t xml:space="preserve"> zakładce </w:t>
      </w:r>
      <w:r w:rsidR="00D90E29" w:rsidRPr="00782618">
        <w:rPr>
          <w:sz w:val="24"/>
          <w:szCs w:val="24"/>
        </w:rPr>
        <w:t xml:space="preserve"> </w:t>
      </w:r>
      <w:r w:rsidRPr="00782618">
        <w:rPr>
          <w:sz w:val="24"/>
          <w:szCs w:val="24"/>
        </w:rPr>
        <w:t xml:space="preserve">„Wyślij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71514F" w14:textId="1FDD7A4A" w:rsidR="00560D1D" w:rsidRPr="00782618" w:rsidRDefault="00560D1D" w:rsidP="00123B92">
      <w:pPr>
        <w:spacing w:line="276" w:lineRule="auto"/>
        <w:jc w:val="both"/>
        <w:rPr>
          <w:sz w:val="24"/>
          <w:szCs w:val="24"/>
        </w:rPr>
      </w:pPr>
      <w:r w:rsidRPr="00782618">
        <w:rPr>
          <w:sz w:val="24"/>
          <w:szCs w:val="24"/>
        </w:rPr>
        <w:t xml:space="preserve">11. Zamawiający informuje, że instrukcje korzystania z platformazakupowa.pl </w:t>
      </w:r>
      <w:proofErr w:type="gramStart"/>
      <w:r w:rsidRPr="00782618">
        <w:rPr>
          <w:sz w:val="24"/>
          <w:szCs w:val="24"/>
        </w:rPr>
        <w:t xml:space="preserve">dotyczące </w:t>
      </w:r>
      <w:r w:rsidR="00D90E29" w:rsidRPr="00782618">
        <w:rPr>
          <w:sz w:val="24"/>
          <w:szCs w:val="24"/>
        </w:rPr>
        <w:t xml:space="preserve">                                           </w:t>
      </w:r>
      <w:r w:rsidRPr="00782618">
        <w:rPr>
          <w:sz w:val="24"/>
          <w:szCs w:val="24"/>
        </w:rPr>
        <w:t>w</w:t>
      </w:r>
      <w:proofErr w:type="gramEnd"/>
      <w:r w:rsidRPr="00782618">
        <w:rPr>
          <w:sz w:val="24"/>
          <w:szCs w:val="24"/>
        </w:rPr>
        <w:t xml:space="preserve"> szczególności logowania, składania wniosków o wyjaśnienie treści SWZ, składania ofert oraz innych czynności podejmowanych w niniejszym postępowaniu przy użyciu platformazakupowa.</w:t>
      </w:r>
      <w:proofErr w:type="gramStart"/>
      <w:r w:rsidRPr="00782618">
        <w:rPr>
          <w:sz w:val="24"/>
          <w:szCs w:val="24"/>
        </w:rPr>
        <w:t>pl</w:t>
      </w:r>
      <w:proofErr w:type="gramEnd"/>
      <w:r w:rsidRPr="00782618">
        <w:rPr>
          <w:sz w:val="24"/>
          <w:szCs w:val="24"/>
        </w:rPr>
        <w:t xml:space="preserve"> znajdują się w zakładce „Instrukcje dla Wykonawców" na stronie internetowej pod adresem: </w:t>
      </w:r>
      <w:hyperlink r:id="rId8" w:history="1">
        <w:r w:rsidR="0047107B" w:rsidRPr="00782618">
          <w:rPr>
            <w:rStyle w:val="Hipercze"/>
            <w:sz w:val="24"/>
            <w:szCs w:val="24"/>
          </w:rPr>
          <w:t>https://platformazakupowa.pl/strona/45-instrukcje</w:t>
        </w:r>
      </w:hyperlink>
    </w:p>
    <w:p w14:paraId="1CE94A04" w14:textId="77777777" w:rsidR="008A5A9F" w:rsidRPr="00782618" w:rsidRDefault="008A5A9F" w:rsidP="00123B92">
      <w:pPr>
        <w:spacing w:line="276" w:lineRule="auto"/>
        <w:jc w:val="both"/>
        <w:rPr>
          <w:sz w:val="24"/>
          <w:szCs w:val="24"/>
        </w:rPr>
      </w:pPr>
    </w:p>
    <w:p w14:paraId="704F2E29" w14:textId="7833EC2F" w:rsidR="00560D1D" w:rsidRPr="00782618" w:rsidRDefault="00560D1D" w:rsidP="00123B92">
      <w:pPr>
        <w:spacing w:line="276" w:lineRule="auto"/>
        <w:jc w:val="both"/>
        <w:rPr>
          <w:b/>
          <w:bCs/>
          <w:sz w:val="24"/>
          <w:szCs w:val="24"/>
        </w:rPr>
      </w:pPr>
      <w:r w:rsidRPr="00782618">
        <w:rPr>
          <w:b/>
          <w:bCs/>
          <w:sz w:val="24"/>
          <w:szCs w:val="24"/>
        </w:rPr>
        <w:t>XV. Opis sposobu przygotowania ofert oraz dokumentów wymaganych przez Zamawiającego w SWZ</w:t>
      </w:r>
      <w:r w:rsidR="00975023" w:rsidRPr="00782618">
        <w:rPr>
          <w:b/>
          <w:bCs/>
          <w:sz w:val="24"/>
          <w:szCs w:val="24"/>
        </w:rPr>
        <w:t>:</w:t>
      </w:r>
    </w:p>
    <w:p w14:paraId="6A4B2D41" w14:textId="4A9AD7DA" w:rsidR="00560D1D" w:rsidRPr="00782618" w:rsidRDefault="00560D1D" w:rsidP="00123B92">
      <w:pPr>
        <w:spacing w:line="276" w:lineRule="auto"/>
        <w:jc w:val="both"/>
        <w:rPr>
          <w:sz w:val="24"/>
          <w:szCs w:val="24"/>
        </w:rPr>
      </w:pPr>
      <w:r w:rsidRPr="00782618">
        <w:rPr>
          <w:sz w:val="24"/>
          <w:szCs w:val="24"/>
        </w:rPr>
        <w:t xml:space="preserve">1. Oferta oraz dokumenty wymagane przez zamawiającego składane elektronicznie muszą zostać podpisane elektronicznym kwalifikowanym podpisem lub (elektronicznym) podpisem zaufanym lub (elektronicznym) podpisem osobistym. W procesie składania oferty, w tym dokumentów dołączanych do oferty, na platformie, kwalifikowany podpis </w:t>
      </w:r>
      <w:proofErr w:type="gramStart"/>
      <w:r w:rsidRPr="00782618">
        <w:rPr>
          <w:sz w:val="24"/>
          <w:szCs w:val="24"/>
        </w:rPr>
        <w:t xml:space="preserve">elektroniczny </w:t>
      </w:r>
      <w:r w:rsidR="004A040C">
        <w:rPr>
          <w:sz w:val="24"/>
          <w:szCs w:val="24"/>
        </w:rPr>
        <w:t xml:space="preserve">                        </w:t>
      </w:r>
      <w:r w:rsidRPr="00782618">
        <w:rPr>
          <w:sz w:val="24"/>
          <w:szCs w:val="24"/>
        </w:rPr>
        <w:t>lub</w:t>
      </w:r>
      <w:proofErr w:type="gramEnd"/>
      <w:r w:rsidRPr="00782618">
        <w:rPr>
          <w:sz w:val="24"/>
          <w:szCs w:val="24"/>
        </w:rPr>
        <w:t xml:space="preserve"> podpis zaufany lub podpis osobisty Wykonawca składa bezpośrednio na dokumencie, który następnie przesyła do systemu. </w:t>
      </w:r>
    </w:p>
    <w:p w14:paraId="618EE193" w14:textId="7D0ED4A1" w:rsidR="00F2059E" w:rsidRPr="00782618" w:rsidRDefault="00560D1D" w:rsidP="00123B92">
      <w:pPr>
        <w:spacing w:line="276" w:lineRule="auto"/>
        <w:jc w:val="both"/>
        <w:rPr>
          <w:sz w:val="24"/>
          <w:szCs w:val="24"/>
        </w:rPr>
      </w:pPr>
      <w:r w:rsidRPr="00782618">
        <w:rPr>
          <w:sz w:val="24"/>
          <w:szCs w:val="24"/>
        </w:rPr>
        <w:t>2. Poświadczenia za zgodność z oryginałem dokonuje odpowiednio Wykonawca, wykonawcy wspólnie ubiegający się o udzielenie zamówienia publicznego, w zakresie dokumentów, które każdego z nich dotyczą. Poprzez oryginał należy rozumieć dokument podpisany kwalifikowanym podpisem elektronicznym lub podpisem zaufanym lub podpisem osobistym</w:t>
      </w:r>
      <w:r w:rsidR="008A5A9F" w:rsidRPr="00782618">
        <w:rPr>
          <w:sz w:val="24"/>
          <w:szCs w:val="24"/>
        </w:rPr>
        <w:t xml:space="preserve"> </w:t>
      </w:r>
      <w:r w:rsidRPr="00782618">
        <w:rPr>
          <w:sz w:val="24"/>
          <w:szCs w:val="24"/>
        </w:rPr>
        <w:t>przez osobę/osoby upoważnioną/upoważnione. Poświadczenie za zgodność z oryginałem następuje w postaci elektronicznej poprzez podpisanie kwalifikowanym podpisem</w:t>
      </w:r>
      <w:r w:rsidR="008A5A9F" w:rsidRPr="00782618">
        <w:rPr>
          <w:sz w:val="24"/>
          <w:szCs w:val="24"/>
        </w:rPr>
        <w:t xml:space="preserve"> </w:t>
      </w:r>
      <w:r w:rsidR="00F2059E" w:rsidRPr="00782618">
        <w:rPr>
          <w:sz w:val="24"/>
          <w:szCs w:val="24"/>
        </w:rPr>
        <w:lastRenderedPageBreak/>
        <w:t xml:space="preserve">elektronicznym lub podpisem zaufanym lub podpisem osobistym przez osobę/osoby upoważnioną/upoważnione. </w:t>
      </w:r>
    </w:p>
    <w:p w14:paraId="4170B492" w14:textId="77777777" w:rsidR="00F2059E" w:rsidRPr="00782618" w:rsidRDefault="00F2059E" w:rsidP="00123B92">
      <w:pPr>
        <w:spacing w:line="276" w:lineRule="auto"/>
        <w:jc w:val="both"/>
        <w:rPr>
          <w:sz w:val="24"/>
          <w:szCs w:val="24"/>
        </w:rPr>
      </w:pPr>
      <w:r w:rsidRPr="00782618">
        <w:rPr>
          <w:sz w:val="24"/>
          <w:szCs w:val="24"/>
        </w:rPr>
        <w:t xml:space="preserve">3. Oferta powinna być: </w:t>
      </w:r>
    </w:p>
    <w:p w14:paraId="004DD4FA" w14:textId="2BFF496F" w:rsidR="00F2059E" w:rsidRPr="00782618" w:rsidRDefault="00F2059E" w:rsidP="00123B92">
      <w:pPr>
        <w:spacing w:line="276" w:lineRule="auto"/>
        <w:jc w:val="both"/>
        <w:rPr>
          <w:sz w:val="24"/>
          <w:szCs w:val="24"/>
        </w:rPr>
      </w:pPr>
      <w:proofErr w:type="gramStart"/>
      <w:r w:rsidRPr="00782618">
        <w:rPr>
          <w:sz w:val="24"/>
          <w:szCs w:val="24"/>
        </w:rPr>
        <w:t>a</w:t>
      </w:r>
      <w:proofErr w:type="gramEnd"/>
      <w:r w:rsidRPr="00782618">
        <w:rPr>
          <w:sz w:val="24"/>
          <w:szCs w:val="24"/>
        </w:rPr>
        <w:t xml:space="preserve">. </w:t>
      </w:r>
      <w:proofErr w:type="gramStart"/>
      <w:r w:rsidRPr="00782618">
        <w:rPr>
          <w:sz w:val="24"/>
          <w:szCs w:val="24"/>
        </w:rPr>
        <w:t>sporządzona</w:t>
      </w:r>
      <w:proofErr w:type="gramEnd"/>
      <w:r w:rsidRPr="00782618">
        <w:rPr>
          <w:sz w:val="24"/>
          <w:szCs w:val="24"/>
        </w:rPr>
        <w:t xml:space="preserve"> na podstawie załączników niniejszej SWZ w języku polskim (w zakresie wymagalnym na wyznaczony termin składania ofert), </w:t>
      </w:r>
    </w:p>
    <w:p w14:paraId="4AEB2547" w14:textId="3157A462" w:rsidR="00F2059E" w:rsidRPr="004A040C" w:rsidRDefault="00F2059E" w:rsidP="00123B92">
      <w:pPr>
        <w:spacing w:line="276" w:lineRule="auto"/>
        <w:jc w:val="both"/>
        <w:rPr>
          <w:sz w:val="24"/>
          <w:szCs w:val="24"/>
        </w:rPr>
      </w:pPr>
      <w:proofErr w:type="gramStart"/>
      <w:r w:rsidRPr="00782618">
        <w:rPr>
          <w:sz w:val="24"/>
          <w:szCs w:val="24"/>
        </w:rPr>
        <w:t>b</w:t>
      </w:r>
      <w:proofErr w:type="gramEnd"/>
      <w:r w:rsidRPr="00782618">
        <w:rPr>
          <w:sz w:val="24"/>
          <w:szCs w:val="24"/>
        </w:rPr>
        <w:t xml:space="preserve">. złożona przy użyciu środków komunikacji elektronicznej tzn. za pośrednictwem </w:t>
      </w:r>
      <w:r w:rsidRPr="00085548">
        <w:rPr>
          <w:sz w:val="24"/>
          <w:szCs w:val="24"/>
        </w:rPr>
        <w:t>platformazakupowa.</w:t>
      </w:r>
      <w:proofErr w:type="gramStart"/>
      <w:r w:rsidRPr="00085548">
        <w:rPr>
          <w:sz w:val="24"/>
          <w:szCs w:val="24"/>
        </w:rPr>
        <w:t>pl</w:t>
      </w:r>
      <w:proofErr w:type="gramEnd"/>
      <w:r w:rsidRPr="00085548">
        <w:rPr>
          <w:sz w:val="24"/>
          <w:szCs w:val="24"/>
        </w:rPr>
        <w:t>/</w:t>
      </w:r>
      <w:proofErr w:type="spellStart"/>
      <w:r w:rsidRPr="00085548">
        <w:rPr>
          <w:sz w:val="24"/>
          <w:szCs w:val="24"/>
        </w:rPr>
        <w:t>pn</w:t>
      </w:r>
      <w:proofErr w:type="spellEnd"/>
      <w:r w:rsidRPr="00085548">
        <w:rPr>
          <w:sz w:val="24"/>
          <w:szCs w:val="24"/>
        </w:rPr>
        <w:t>/</w:t>
      </w:r>
      <w:proofErr w:type="spellStart"/>
      <w:r w:rsidR="00F8411B" w:rsidRPr="00085548">
        <w:rPr>
          <w:sz w:val="24"/>
          <w:szCs w:val="24"/>
        </w:rPr>
        <w:t>ostroleka</w:t>
      </w:r>
      <w:proofErr w:type="spellEnd"/>
      <w:r w:rsidRPr="00085548">
        <w:rPr>
          <w:sz w:val="24"/>
          <w:szCs w:val="24"/>
        </w:rPr>
        <w:t xml:space="preserve"> </w:t>
      </w:r>
    </w:p>
    <w:p w14:paraId="76EA717F" w14:textId="620AB5FB" w:rsidR="00F2059E" w:rsidRPr="00782618" w:rsidRDefault="00F2059E" w:rsidP="00123B92">
      <w:pPr>
        <w:spacing w:line="276" w:lineRule="auto"/>
        <w:jc w:val="both"/>
        <w:rPr>
          <w:sz w:val="24"/>
          <w:szCs w:val="24"/>
        </w:rPr>
      </w:pPr>
      <w:proofErr w:type="gramStart"/>
      <w:r w:rsidRPr="00782618">
        <w:rPr>
          <w:sz w:val="24"/>
          <w:szCs w:val="24"/>
        </w:rPr>
        <w:t>c</w:t>
      </w:r>
      <w:proofErr w:type="gramEnd"/>
      <w:r w:rsidRPr="00782618">
        <w:rPr>
          <w:sz w:val="24"/>
          <w:szCs w:val="24"/>
        </w:rPr>
        <w:t xml:space="preserve">. podpisana kwalifikowanym podpisem elektronicznym lub podpisem </w:t>
      </w:r>
      <w:proofErr w:type="gramStart"/>
      <w:r w:rsidRPr="00782618">
        <w:rPr>
          <w:sz w:val="24"/>
          <w:szCs w:val="24"/>
        </w:rPr>
        <w:t xml:space="preserve">zaufanym </w:t>
      </w:r>
      <w:r w:rsidR="001A6AAE">
        <w:rPr>
          <w:sz w:val="24"/>
          <w:szCs w:val="24"/>
        </w:rPr>
        <w:t xml:space="preserve">                                     </w:t>
      </w:r>
      <w:r w:rsidRPr="00782618">
        <w:rPr>
          <w:sz w:val="24"/>
          <w:szCs w:val="24"/>
        </w:rPr>
        <w:t>lub</w:t>
      </w:r>
      <w:proofErr w:type="gramEnd"/>
      <w:r w:rsidRPr="00782618">
        <w:rPr>
          <w:sz w:val="24"/>
          <w:szCs w:val="24"/>
        </w:rPr>
        <w:t xml:space="preserve"> podpisem osobistym przez osobę/osoby upoważnioną/upoważnione. </w:t>
      </w:r>
    </w:p>
    <w:p w14:paraId="2BDDAA11" w14:textId="25FCB87C" w:rsidR="00F2059E" w:rsidRPr="00782618" w:rsidRDefault="00F2059E" w:rsidP="00123B92">
      <w:pPr>
        <w:spacing w:line="276" w:lineRule="auto"/>
        <w:jc w:val="both"/>
        <w:rPr>
          <w:sz w:val="24"/>
          <w:szCs w:val="24"/>
        </w:rPr>
      </w:pPr>
      <w:r w:rsidRPr="00782618">
        <w:rPr>
          <w:sz w:val="24"/>
          <w:szCs w:val="24"/>
        </w:rPr>
        <w:t xml:space="preserve">4. Podpisy kwalifikowane wykorzystywane przez Wykonawców do podpisywania wszelkich plików muszą spełniać “Rozporządzenie Parlamentu Europejskiego i Rady w sprawie identyfikacji elektronicznej i usług zaufania w odniesieniu do transakcji </w:t>
      </w:r>
      <w:proofErr w:type="gramStart"/>
      <w:r w:rsidRPr="00782618">
        <w:rPr>
          <w:sz w:val="24"/>
          <w:szCs w:val="24"/>
        </w:rPr>
        <w:t xml:space="preserve">elektronicznych </w:t>
      </w:r>
      <w:r w:rsidR="001A6AAE">
        <w:rPr>
          <w:sz w:val="24"/>
          <w:szCs w:val="24"/>
        </w:rPr>
        <w:t xml:space="preserve">                          </w:t>
      </w:r>
      <w:r w:rsidRPr="00782618">
        <w:rPr>
          <w:sz w:val="24"/>
          <w:szCs w:val="24"/>
        </w:rPr>
        <w:t>na</w:t>
      </w:r>
      <w:proofErr w:type="gramEnd"/>
      <w:r w:rsidRPr="00782618">
        <w:rPr>
          <w:sz w:val="24"/>
          <w:szCs w:val="24"/>
        </w:rPr>
        <w:t xml:space="preserve"> rynku wewnętrznym (</w:t>
      </w:r>
      <w:proofErr w:type="spellStart"/>
      <w:r w:rsidRPr="00782618">
        <w:rPr>
          <w:sz w:val="24"/>
          <w:szCs w:val="24"/>
        </w:rPr>
        <w:t>eIDAS</w:t>
      </w:r>
      <w:proofErr w:type="spellEnd"/>
      <w:r w:rsidRPr="00782618">
        <w:rPr>
          <w:sz w:val="24"/>
          <w:szCs w:val="24"/>
        </w:rPr>
        <w:t xml:space="preserve">) (UE) nr 910/2014 - od 1 lipca 2016 roku”. </w:t>
      </w:r>
    </w:p>
    <w:p w14:paraId="232597DB" w14:textId="28D08C1F" w:rsidR="00F2059E" w:rsidRPr="00782618" w:rsidRDefault="00F2059E" w:rsidP="00123B92">
      <w:pPr>
        <w:spacing w:line="276" w:lineRule="auto"/>
        <w:jc w:val="both"/>
        <w:rPr>
          <w:sz w:val="24"/>
          <w:szCs w:val="24"/>
        </w:rPr>
      </w:pPr>
      <w:r w:rsidRPr="00782618">
        <w:rPr>
          <w:sz w:val="24"/>
          <w:szCs w:val="24"/>
        </w:rPr>
        <w:t xml:space="preserve">5. W przypadku wykorzystania formatu podpisu </w:t>
      </w:r>
      <w:proofErr w:type="spellStart"/>
      <w:r w:rsidRPr="00782618">
        <w:rPr>
          <w:sz w:val="24"/>
          <w:szCs w:val="24"/>
        </w:rPr>
        <w:t>XAdES</w:t>
      </w:r>
      <w:proofErr w:type="spellEnd"/>
      <w:r w:rsidRPr="00782618">
        <w:rPr>
          <w:sz w:val="24"/>
          <w:szCs w:val="24"/>
        </w:rPr>
        <w:t xml:space="preserve"> zewnętrzny zamawiający wymaga dołączenia odpowiedniej ilości plików tj. podpisywanych plików z danymi oraz plików </w:t>
      </w:r>
      <w:proofErr w:type="spellStart"/>
      <w:r w:rsidRPr="00782618">
        <w:rPr>
          <w:sz w:val="24"/>
          <w:szCs w:val="24"/>
        </w:rPr>
        <w:t>XAdES</w:t>
      </w:r>
      <w:proofErr w:type="spellEnd"/>
      <w:r w:rsidRPr="00782618">
        <w:rPr>
          <w:sz w:val="24"/>
          <w:szCs w:val="24"/>
        </w:rPr>
        <w:t xml:space="preserve">. </w:t>
      </w:r>
    </w:p>
    <w:p w14:paraId="1349430F" w14:textId="6DD54772" w:rsidR="00F2059E" w:rsidRPr="00782618" w:rsidRDefault="00F2059E" w:rsidP="00123B92">
      <w:pPr>
        <w:spacing w:line="276" w:lineRule="auto"/>
        <w:jc w:val="both"/>
        <w:rPr>
          <w:sz w:val="24"/>
          <w:szCs w:val="24"/>
        </w:rPr>
      </w:pPr>
      <w:r w:rsidRPr="00782618">
        <w:rPr>
          <w:sz w:val="24"/>
          <w:szCs w:val="24"/>
        </w:rPr>
        <w:t>6. Zgodnie z art. 18 ust. 3 ustawy P</w:t>
      </w:r>
      <w:r w:rsidR="00994C81" w:rsidRPr="00782618">
        <w:rPr>
          <w:sz w:val="24"/>
          <w:szCs w:val="24"/>
        </w:rPr>
        <w:t>ZP</w:t>
      </w:r>
      <w:r w:rsidRPr="00782618">
        <w:rPr>
          <w:sz w:val="24"/>
          <w:szCs w:val="24"/>
        </w:rPr>
        <w:t xml:space="preserve">, nie ujawnia się informacji stanowiących tajemnicę przedsiębiorstwa, w rozumieniu przepisów o zwalczaniu nieuczciwej konkurencji. </w:t>
      </w:r>
      <w:r w:rsidR="004A040C">
        <w:rPr>
          <w:sz w:val="24"/>
          <w:szCs w:val="24"/>
        </w:rPr>
        <w:t xml:space="preserve">                              </w:t>
      </w:r>
      <w:r w:rsidRPr="00782618">
        <w:rPr>
          <w:sz w:val="24"/>
          <w:szCs w:val="24"/>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w:t>
      </w:r>
      <w:proofErr w:type="gramStart"/>
      <w:r w:rsidRPr="00782618">
        <w:rPr>
          <w:sz w:val="24"/>
          <w:szCs w:val="24"/>
        </w:rPr>
        <w:t xml:space="preserve">platformie </w:t>
      </w:r>
      <w:r w:rsidR="004A040C">
        <w:rPr>
          <w:sz w:val="24"/>
          <w:szCs w:val="24"/>
        </w:rPr>
        <w:t xml:space="preserve">                </w:t>
      </w:r>
      <w:r w:rsidRPr="00782618">
        <w:rPr>
          <w:sz w:val="24"/>
          <w:szCs w:val="24"/>
        </w:rPr>
        <w:t>w</w:t>
      </w:r>
      <w:proofErr w:type="gramEnd"/>
      <w:r w:rsidRPr="00782618">
        <w:rPr>
          <w:sz w:val="24"/>
          <w:szCs w:val="24"/>
        </w:rPr>
        <w:t xml:space="preserve"> formularzu składania oferty znajduje się miejsce wyznaczone do dołączenia części oferty stanowiącej tajemnicę przedsiębiorstwa. </w:t>
      </w:r>
    </w:p>
    <w:p w14:paraId="0838A638" w14:textId="6EC8B9E8" w:rsidR="00F2059E" w:rsidRPr="00782618" w:rsidRDefault="00F2059E" w:rsidP="00123B92">
      <w:pPr>
        <w:spacing w:line="276" w:lineRule="auto"/>
        <w:jc w:val="both"/>
        <w:rPr>
          <w:sz w:val="24"/>
          <w:szCs w:val="24"/>
        </w:rPr>
      </w:pPr>
      <w:r w:rsidRPr="00782618">
        <w:rPr>
          <w:sz w:val="24"/>
          <w:szCs w:val="24"/>
        </w:rPr>
        <w:t xml:space="preserve">7. Wykonawca, za pośrednictwem strony prowadzonego postępowania może przed upływem terminu do składania ofert zmienić lub wycofać ofertę. Sposób dokonywania </w:t>
      </w:r>
      <w:proofErr w:type="gramStart"/>
      <w:r w:rsidRPr="00782618">
        <w:rPr>
          <w:sz w:val="24"/>
          <w:szCs w:val="24"/>
        </w:rPr>
        <w:t xml:space="preserve">zmiany </w:t>
      </w:r>
      <w:r w:rsidR="004A040C">
        <w:rPr>
          <w:sz w:val="24"/>
          <w:szCs w:val="24"/>
        </w:rPr>
        <w:t xml:space="preserve">                             </w:t>
      </w:r>
      <w:r w:rsidRPr="00782618">
        <w:rPr>
          <w:sz w:val="24"/>
          <w:szCs w:val="24"/>
        </w:rPr>
        <w:t>lub</w:t>
      </w:r>
      <w:proofErr w:type="gramEnd"/>
      <w:r w:rsidRPr="00782618">
        <w:rPr>
          <w:sz w:val="24"/>
          <w:szCs w:val="24"/>
        </w:rPr>
        <w:t xml:space="preserve"> wycofania oferty zamieszczono w instrukcji zamieszczonej na stronie internetowej pod adresem: https://platformazakupowa.</w:t>
      </w:r>
      <w:proofErr w:type="gramStart"/>
      <w:r w:rsidRPr="00782618">
        <w:rPr>
          <w:sz w:val="24"/>
          <w:szCs w:val="24"/>
        </w:rPr>
        <w:t>pl</w:t>
      </w:r>
      <w:proofErr w:type="gramEnd"/>
      <w:r w:rsidRPr="00782618">
        <w:rPr>
          <w:sz w:val="24"/>
          <w:szCs w:val="24"/>
        </w:rPr>
        <w:t>/strona/45-instrukcje</w:t>
      </w:r>
    </w:p>
    <w:p w14:paraId="3533B05B" w14:textId="23B035CB" w:rsidR="00F2059E" w:rsidRPr="00782618" w:rsidRDefault="00F2059E" w:rsidP="00123B92">
      <w:pPr>
        <w:spacing w:line="276" w:lineRule="auto"/>
        <w:jc w:val="both"/>
        <w:rPr>
          <w:sz w:val="24"/>
          <w:szCs w:val="24"/>
        </w:rPr>
      </w:pPr>
      <w:r w:rsidRPr="00782618">
        <w:rPr>
          <w:sz w:val="24"/>
          <w:szCs w:val="24"/>
        </w:rPr>
        <w:t xml:space="preserve">8. Każdy z Wykonawców może złożyć tylko jedną ofertę. Złożenie większej liczby ofert lub oferty zawierającej propozycje wariantowe spowoduje, że taka oferta podlegać będzie odrzuceniu. </w:t>
      </w:r>
    </w:p>
    <w:p w14:paraId="335EF699" w14:textId="7A2C8BFA" w:rsidR="00F2059E" w:rsidRPr="00782618" w:rsidRDefault="00F2059E" w:rsidP="00123B92">
      <w:pPr>
        <w:spacing w:line="276" w:lineRule="auto"/>
        <w:jc w:val="both"/>
        <w:rPr>
          <w:sz w:val="24"/>
          <w:szCs w:val="24"/>
        </w:rPr>
      </w:pPr>
      <w:r w:rsidRPr="00782618">
        <w:rPr>
          <w:sz w:val="24"/>
          <w:szCs w:val="24"/>
        </w:rPr>
        <w:t xml:space="preserve">9. Dokumenty i oświadczenia składane przez wykonawcę powinny być w języku polskim, chyba </w:t>
      </w:r>
      <w:proofErr w:type="gramStart"/>
      <w:r w:rsidRPr="00782618">
        <w:rPr>
          <w:sz w:val="24"/>
          <w:szCs w:val="24"/>
        </w:rPr>
        <w:t xml:space="preserve">że </w:t>
      </w:r>
      <w:r w:rsidR="008A5A9F" w:rsidRPr="00782618">
        <w:rPr>
          <w:sz w:val="24"/>
          <w:szCs w:val="24"/>
        </w:rPr>
        <w:t xml:space="preserve"> </w:t>
      </w:r>
      <w:r w:rsidRPr="00782618">
        <w:rPr>
          <w:sz w:val="24"/>
          <w:szCs w:val="24"/>
        </w:rPr>
        <w:t>w</w:t>
      </w:r>
      <w:proofErr w:type="gramEnd"/>
      <w:r w:rsidRPr="00782618">
        <w:rPr>
          <w:sz w:val="24"/>
          <w:szCs w:val="24"/>
        </w:rPr>
        <w:t xml:space="preserve"> SWZ dopuszczono inaczej. W przypadku załączenia dokumentów sporządzonych w innym języku niż dopuszczony, Wykonawca zobowiązany jest załączyć tłumaczenie na język polski.</w:t>
      </w:r>
    </w:p>
    <w:p w14:paraId="79F6932D" w14:textId="6ED9D2E2" w:rsidR="008A0D0D" w:rsidRPr="00782618" w:rsidRDefault="008A0D0D" w:rsidP="00123B92">
      <w:pPr>
        <w:spacing w:line="276" w:lineRule="auto"/>
        <w:jc w:val="both"/>
        <w:rPr>
          <w:sz w:val="24"/>
          <w:szCs w:val="24"/>
        </w:rPr>
      </w:pPr>
      <w:r w:rsidRPr="00782618">
        <w:rPr>
          <w:sz w:val="24"/>
          <w:szCs w:val="24"/>
        </w:rPr>
        <w:t xml:space="preserve">10. Zgodnie z definicją dokumentu elektronicznego z art.3 ust.2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Pr="00782618">
        <w:rPr>
          <w:sz w:val="24"/>
          <w:szCs w:val="24"/>
        </w:rPr>
        <w:lastRenderedPageBreak/>
        <w:t xml:space="preserve">wykonawcę ubiegającego się </w:t>
      </w:r>
      <w:proofErr w:type="gramStart"/>
      <w:r w:rsidRPr="00782618">
        <w:rPr>
          <w:sz w:val="24"/>
          <w:szCs w:val="24"/>
        </w:rPr>
        <w:t xml:space="preserve">wspólnie </w:t>
      </w:r>
      <w:r w:rsidR="00994C81" w:rsidRPr="00782618">
        <w:rPr>
          <w:sz w:val="24"/>
          <w:szCs w:val="24"/>
        </w:rPr>
        <w:t xml:space="preserve"> </w:t>
      </w:r>
      <w:r w:rsidRPr="00782618">
        <w:rPr>
          <w:sz w:val="24"/>
          <w:szCs w:val="24"/>
        </w:rPr>
        <w:t>z</w:t>
      </w:r>
      <w:proofErr w:type="gramEnd"/>
      <w:r w:rsidRPr="00782618">
        <w:rPr>
          <w:sz w:val="24"/>
          <w:szCs w:val="24"/>
        </w:rPr>
        <w:t xml:space="preserve"> nim o udzielenie zamówienia, przez podmiot, </w:t>
      </w:r>
      <w:r w:rsidR="004A040C">
        <w:rPr>
          <w:sz w:val="24"/>
          <w:szCs w:val="24"/>
        </w:rPr>
        <w:t xml:space="preserve">                             </w:t>
      </w:r>
      <w:r w:rsidRPr="00782618">
        <w:rPr>
          <w:sz w:val="24"/>
          <w:szCs w:val="24"/>
        </w:rPr>
        <w:t xml:space="preserve">na którego zdolnościach lub sytuacji polega Wykonawca, albo przez podwykonawcę. </w:t>
      </w:r>
    </w:p>
    <w:p w14:paraId="5A6B9AEA" w14:textId="5047BBA8" w:rsidR="008A0D0D" w:rsidRPr="00782618" w:rsidRDefault="008A0D0D" w:rsidP="00123B92">
      <w:pPr>
        <w:spacing w:line="276" w:lineRule="auto"/>
        <w:jc w:val="both"/>
        <w:rPr>
          <w:sz w:val="24"/>
          <w:szCs w:val="24"/>
        </w:rPr>
      </w:pPr>
      <w:r w:rsidRPr="00782618">
        <w:rPr>
          <w:sz w:val="24"/>
          <w:szCs w:val="24"/>
        </w:rPr>
        <w:t xml:space="preserve">11. Maksymalny rozmiar jednego pliku przesyłanego za pośrednictwem dedykowanych formularzy do: złożenia, zmiany, wycofania oferty wynosi 150 MB. </w:t>
      </w:r>
    </w:p>
    <w:p w14:paraId="713C7770" w14:textId="422C65D8" w:rsidR="008A0D0D" w:rsidRPr="00782618" w:rsidRDefault="00274147" w:rsidP="00123B92">
      <w:pPr>
        <w:spacing w:line="276" w:lineRule="auto"/>
        <w:jc w:val="both"/>
        <w:rPr>
          <w:sz w:val="24"/>
          <w:szCs w:val="24"/>
        </w:rPr>
      </w:pPr>
      <w:r w:rsidRPr="00782618">
        <w:rPr>
          <w:sz w:val="24"/>
          <w:szCs w:val="24"/>
        </w:rPr>
        <w:t xml:space="preserve">- </w:t>
      </w:r>
      <w:r w:rsidR="008A0D0D" w:rsidRPr="00782618">
        <w:rPr>
          <w:sz w:val="24"/>
          <w:szCs w:val="24"/>
        </w:rPr>
        <w:t xml:space="preserve">limit objętości plików lub spakowanych folderów w zakresie całej oferty wynosi 10 </w:t>
      </w:r>
      <w:proofErr w:type="gramStart"/>
      <w:r w:rsidR="008A0D0D" w:rsidRPr="00782618">
        <w:rPr>
          <w:sz w:val="24"/>
          <w:szCs w:val="24"/>
        </w:rPr>
        <w:t xml:space="preserve">plików </w:t>
      </w:r>
      <w:r w:rsidR="004A040C">
        <w:rPr>
          <w:sz w:val="24"/>
          <w:szCs w:val="24"/>
        </w:rPr>
        <w:t xml:space="preserve">    </w:t>
      </w:r>
      <w:r w:rsidR="008A0D0D" w:rsidRPr="00782618">
        <w:rPr>
          <w:sz w:val="24"/>
          <w:szCs w:val="24"/>
        </w:rPr>
        <w:t>lub</w:t>
      </w:r>
      <w:proofErr w:type="gramEnd"/>
      <w:r w:rsidR="008A0D0D" w:rsidRPr="00782618">
        <w:rPr>
          <w:sz w:val="24"/>
          <w:szCs w:val="24"/>
        </w:rPr>
        <w:t xml:space="preserve"> spakowanych folderów przy maksymalnej wielkości 150MB; </w:t>
      </w:r>
    </w:p>
    <w:p w14:paraId="3187474E" w14:textId="65C5F5D0" w:rsidR="008A0D0D" w:rsidRPr="00782618" w:rsidRDefault="00274147" w:rsidP="00123B92">
      <w:pPr>
        <w:spacing w:line="276" w:lineRule="auto"/>
        <w:jc w:val="both"/>
        <w:rPr>
          <w:sz w:val="24"/>
          <w:szCs w:val="24"/>
        </w:rPr>
      </w:pPr>
      <w:r w:rsidRPr="00782618">
        <w:rPr>
          <w:sz w:val="24"/>
          <w:szCs w:val="24"/>
        </w:rPr>
        <w:t xml:space="preserve"> - </w:t>
      </w:r>
      <w:r w:rsidR="008A0D0D" w:rsidRPr="00782618">
        <w:rPr>
          <w:sz w:val="24"/>
          <w:szCs w:val="24"/>
        </w:rPr>
        <w:t>w przypadku większych plików zaleca się ich dzielenie na mniejsze części (</w:t>
      </w:r>
      <w:proofErr w:type="gramStart"/>
      <w:r w:rsidR="008A0D0D" w:rsidRPr="00782618">
        <w:rPr>
          <w:sz w:val="24"/>
          <w:szCs w:val="24"/>
        </w:rPr>
        <w:t xml:space="preserve">paczki) </w:t>
      </w:r>
      <w:r w:rsidR="004A040C">
        <w:rPr>
          <w:sz w:val="24"/>
          <w:szCs w:val="24"/>
        </w:rPr>
        <w:t xml:space="preserve">                                     </w:t>
      </w:r>
      <w:r w:rsidR="008A0D0D" w:rsidRPr="00782618">
        <w:rPr>
          <w:sz w:val="24"/>
          <w:szCs w:val="24"/>
        </w:rPr>
        <w:t>o</w:t>
      </w:r>
      <w:proofErr w:type="gramEnd"/>
      <w:r w:rsidR="008A0D0D" w:rsidRPr="00782618">
        <w:rPr>
          <w:sz w:val="24"/>
          <w:szCs w:val="24"/>
        </w:rPr>
        <w:t xml:space="preserve"> określonym rozmiarze (np. 150 MB) przy użyciu programu do archiwizacji. </w:t>
      </w:r>
    </w:p>
    <w:p w14:paraId="7E11AEB5" w14:textId="1A24D464" w:rsidR="008A0D0D" w:rsidRPr="00782618" w:rsidRDefault="008A0D0D" w:rsidP="00123B92">
      <w:pPr>
        <w:spacing w:line="276" w:lineRule="auto"/>
        <w:jc w:val="both"/>
        <w:rPr>
          <w:sz w:val="24"/>
          <w:szCs w:val="24"/>
        </w:rPr>
      </w:pPr>
      <w:r w:rsidRPr="00782618">
        <w:rPr>
          <w:sz w:val="24"/>
          <w:szCs w:val="24"/>
        </w:rPr>
        <w:t xml:space="preserve">12. Rozszerzenia (formaty) plików wykorzystywanych przez Wykonawców powinny być zgodne z Załącznikiem nr 2 do “Rozporządzenia Rady Ministrów w sprawie Krajowych Ram Interoperacyjności, minimalnych wymagań dla rejestrów publicznych i wymiany </w:t>
      </w:r>
      <w:proofErr w:type="gramStart"/>
      <w:r w:rsidRPr="00782618">
        <w:rPr>
          <w:sz w:val="24"/>
          <w:szCs w:val="24"/>
        </w:rPr>
        <w:t xml:space="preserve">informacji </w:t>
      </w:r>
      <w:r w:rsidR="004A040C">
        <w:rPr>
          <w:sz w:val="24"/>
          <w:szCs w:val="24"/>
        </w:rPr>
        <w:t xml:space="preserve">                        </w:t>
      </w:r>
      <w:r w:rsidRPr="00782618">
        <w:rPr>
          <w:sz w:val="24"/>
          <w:szCs w:val="24"/>
        </w:rPr>
        <w:t>w</w:t>
      </w:r>
      <w:proofErr w:type="gramEnd"/>
      <w:r w:rsidRPr="00782618">
        <w:rPr>
          <w:sz w:val="24"/>
          <w:szCs w:val="24"/>
        </w:rPr>
        <w:t xml:space="preserve"> postaci elektronicznej oraz minimalnych wymagań dla systemów teleinformatycznych”, zwanego dalej Rozporządzeniem KRI. </w:t>
      </w:r>
    </w:p>
    <w:p w14:paraId="46E79EA6" w14:textId="151609B5" w:rsidR="008A0D0D" w:rsidRPr="00782618" w:rsidRDefault="008A0D0D" w:rsidP="00123B92">
      <w:pPr>
        <w:spacing w:line="276" w:lineRule="auto"/>
        <w:jc w:val="both"/>
        <w:rPr>
          <w:sz w:val="24"/>
          <w:szCs w:val="24"/>
        </w:rPr>
      </w:pPr>
      <w:r w:rsidRPr="00782618">
        <w:rPr>
          <w:sz w:val="24"/>
          <w:szCs w:val="24"/>
        </w:rPr>
        <w:t>13. Zamawiający rekomenduje wykorzystanie formatów: .</w:t>
      </w:r>
      <w:proofErr w:type="gramStart"/>
      <w:r w:rsidRPr="00782618">
        <w:rPr>
          <w:sz w:val="24"/>
          <w:szCs w:val="24"/>
        </w:rPr>
        <w:t>pdf</w:t>
      </w:r>
      <w:proofErr w:type="gramEnd"/>
      <w:r w:rsidRPr="00782618">
        <w:rPr>
          <w:sz w:val="24"/>
          <w:szCs w:val="24"/>
        </w:rPr>
        <w:t>, .</w:t>
      </w:r>
      <w:proofErr w:type="spellStart"/>
      <w:proofErr w:type="gramStart"/>
      <w:r w:rsidRPr="00782618">
        <w:rPr>
          <w:sz w:val="24"/>
          <w:szCs w:val="24"/>
        </w:rPr>
        <w:t>odt</w:t>
      </w:r>
      <w:proofErr w:type="spellEnd"/>
      <w:proofErr w:type="gramEnd"/>
      <w:r w:rsidRPr="00782618">
        <w:rPr>
          <w:sz w:val="24"/>
          <w:szCs w:val="24"/>
        </w:rPr>
        <w:t>, .</w:t>
      </w:r>
      <w:proofErr w:type="spellStart"/>
      <w:proofErr w:type="gramStart"/>
      <w:r w:rsidRPr="00782618">
        <w:rPr>
          <w:sz w:val="24"/>
          <w:szCs w:val="24"/>
        </w:rPr>
        <w:t>doc</w:t>
      </w:r>
      <w:proofErr w:type="spellEnd"/>
      <w:proofErr w:type="gramEnd"/>
      <w:r w:rsidRPr="00782618">
        <w:rPr>
          <w:sz w:val="24"/>
          <w:szCs w:val="24"/>
        </w:rPr>
        <w:t>, .</w:t>
      </w:r>
      <w:proofErr w:type="spellStart"/>
      <w:r w:rsidRPr="00782618">
        <w:rPr>
          <w:sz w:val="24"/>
          <w:szCs w:val="24"/>
        </w:rPr>
        <w:t>docx</w:t>
      </w:r>
      <w:proofErr w:type="spellEnd"/>
      <w:r w:rsidRPr="00782618">
        <w:rPr>
          <w:sz w:val="24"/>
          <w:szCs w:val="24"/>
        </w:rPr>
        <w:t>, .</w:t>
      </w:r>
      <w:proofErr w:type="spellStart"/>
      <w:proofErr w:type="gramStart"/>
      <w:r w:rsidRPr="00782618">
        <w:rPr>
          <w:sz w:val="24"/>
          <w:szCs w:val="24"/>
        </w:rPr>
        <w:t>ods</w:t>
      </w:r>
      <w:proofErr w:type="spellEnd"/>
      <w:proofErr w:type="gramEnd"/>
      <w:r w:rsidRPr="00782618">
        <w:rPr>
          <w:sz w:val="24"/>
          <w:szCs w:val="24"/>
        </w:rPr>
        <w:t>, .</w:t>
      </w:r>
      <w:proofErr w:type="gramStart"/>
      <w:r w:rsidRPr="00782618">
        <w:rPr>
          <w:sz w:val="24"/>
          <w:szCs w:val="24"/>
        </w:rPr>
        <w:t xml:space="preserve">xls, </w:t>
      </w:r>
      <w:r w:rsidR="00D87C00">
        <w:rPr>
          <w:sz w:val="24"/>
          <w:szCs w:val="24"/>
        </w:rPr>
        <w:t xml:space="preserve">                    </w:t>
      </w:r>
      <w:r w:rsidRPr="00782618">
        <w:rPr>
          <w:sz w:val="24"/>
          <w:szCs w:val="24"/>
        </w:rPr>
        <w:t>do</w:t>
      </w:r>
      <w:proofErr w:type="gramEnd"/>
      <w:r w:rsidRPr="00782618">
        <w:rPr>
          <w:sz w:val="24"/>
          <w:szCs w:val="24"/>
        </w:rPr>
        <w:t xml:space="preserve"> danych zawierających informację graficzną: .</w:t>
      </w:r>
      <w:proofErr w:type="gramStart"/>
      <w:r w:rsidRPr="00782618">
        <w:rPr>
          <w:sz w:val="24"/>
          <w:szCs w:val="24"/>
        </w:rPr>
        <w:t>jpg</w:t>
      </w:r>
      <w:proofErr w:type="gramEnd"/>
      <w:r w:rsidRPr="00782618">
        <w:rPr>
          <w:sz w:val="24"/>
          <w:szCs w:val="24"/>
        </w:rPr>
        <w:t xml:space="preserve"> (.</w:t>
      </w:r>
      <w:proofErr w:type="spellStart"/>
      <w:proofErr w:type="gramStart"/>
      <w:r w:rsidRPr="00782618">
        <w:rPr>
          <w:sz w:val="24"/>
          <w:szCs w:val="24"/>
        </w:rPr>
        <w:t>jpeg</w:t>
      </w:r>
      <w:proofErr w:type="spellEnd"/>
      <w:proofErr w:type="gramEnd"/>
      <w:r w:rsidRPr="00782618">
        <w:rPr>
          <w:sz w:val="24"/>
          <w:szCs w:val="24"/>
        </w:rPr>
        <w:t>) ze szczególnym wskazaniem na .</w:t>
      </w:r>
      <w:proofErr w:type="gramStart"/>
      <w:r w:rsidRPr="00782618">
        <w:rPr>
          <w:sz w:val="24"/>
          <w:szCs w:val="24"/>
        </w:rPr>
        <w:t>pdf</w:t>
      </w:r>
      <w:proofErr w:type="gramEnd"/>
    </w:p>
    <w:p w14:paraId="1CDBB486" w14:textId="25AEF673" w:rsidR="008A0D0D" w:rsidRPr="00782618" w:rsidRDefault="008A0D0D" w:rsidP="00123B92">
      <w:pPr>
        <w:spacing w:line="276" w:lineRule="auto"/>
        <w:jc w:val="both"/>
        <w:rPr>
          <w:sz w:val="24"/>
          <w:szCs w:val="24"/>
        </w:rPr>
      </w:pPr>
      <w:r w:rsidRPr="00782618">
        <w:rPr>
          <w:sz w:val="24"/>
          <w:szCs w:val="24"/>
        </w:rPr>
        <w:t xml:space="preserve">14.W celu ewentualnej kompresji danych Zamawiający rekomenduje wykorzystanie </w:t>
      </w:r>
      <w:proofErr w:type="gramStart"/>
      <w:r w:rsidRPr="00782618">
        <w:rPr>
          <w:sz w:val="24"/>
          <w:szCs w:val="24"/>
        </w:rPr>
        <w:t xml:space="preserve">jednego </w:t>
      </w:r>
      <w:r w:rsidR="00DC65AF" w:rsidRPr="00782618">
        <w:rPr>
          <w:sz w:val="24"/>
          <w:szCs w:val="24"/>
        </w:rPr>
        <w:t xml:space="preserve">                                           </w:t>
      </w:r>
      <w:r w:rsidRPr="00782618">
        <w:rPr>
          <w:sz w:val="24"/>
          <w:szCs w:val="24"/>
        </w:rPr>
        <w:t>z</w:t>
      </w:r>
      <w:proofErr w:type="gramEnd"/>
      <w:r w:rsidRPr="00782618">
        <w:rPr>
          <w:sz w:val="24"/>
          <w:szCs w:val="24"/>
        </w:rPr>
        <w:t xml:space="preserve"> rozszerzeń: </w:t>
      </w:r>
    </w:p>
    <w:p w14:paraId="33A93CB7" w14:textId="77777777" w:rsidR="008A0D0D" w:rsidRPr="00782618" w:rsidRDefault="008A0D0D" w:rsidP="00123B92">
      <w:pPr>
        <w:spacing w:line="276" w:lineRule="auto"/>
        <w:jc w:val="both"/>
        <w:rPr>
          <w:sz w:val="24"/>
          <w:szCs w:val="24"/>
        </w:rPr>
      </w:pPr>
      <w:proofErr w:type="gramStart"/>
      <w:r w:rsidRPr="00782618">
        <w:rPr>
          <w:sz w:val="24"/>
          <w:szCs w:val="24"/>
        </w:rPr>
        <w:t>a</w:t>
      </w:r>
      <w:proofErr w:type="gramEnd"/>
      <w:r w:rsidRPr="00782618">
        <w:rPr>
          <w:sz w:val="24"/>
          <w:szCs w:val="24"/>
        </w:rPr>
        <w:t>. .</w:t>
      </w:r>
      <w:proofErr w:type="gramStart"/>
      <w:r w:rsidRPr="00782618">
        <w:rPr>
          <w:sz w:val="24"/>
          <w:szCs w:val="24"/>
        </w:rPr>
        <w:t>zip</w:t>
      </w:r>
      <w:proofErr w:type="gramEnd"/>
      <w:r w:rsidRPr="00782618">
        <w:rPr>
          <w:sz w:val="24"/>
          <w:szCs w:val="24"/>
        </w:rPr>
        <w:t xml:space="preserve"> (pełna nazwa standardu: ZIP file format) </w:t>
      </w:r>
    </w:p>
    <w:p w14:paraId="7E8B0F9E" w14:textId="77777777" w:rsidR="008A0D0D" w:rsidRPr="00782618" w:rsidRDefault="008A0D0D" w:rsidP="00123B92">
      <w:pPr>
        <w:spacing w:line="276" w:lineRule="auto"/>
        <w:jc w:val="both"/>
        <w:rPr>
          <w:sz w:val="24"/>
          <w:szCs w:val="24"/>
        </w:rPr>
      </w:pPr>
      <w:proofErr w:type="gramStart"/>
      <w:r w:rsidRPr="00782618">
        <w:rPr>
          <w:sz w:val="24"/>
          <w:szCs w:val="24"/>
        </w:rPr>
        <w:t>b</w:t>
      </w:r>
      <w:proofErr w:type="gramEnd"/>
      <w:r w:rsidRPr="00782618">
        <w:rPr>
          <w:sz w:val="24"/>
          <w:szCs w:val="24"/>
        </w:rPr>
        <w:t>. .7Z (pełna nazwa standardu: 7-Zip file format)</w:t>
      </w:r>
    </w:p>
    <w:p w14:paraId="70151FA4" w14:textId="37BA4B3F" w:rsidR="008A0D0D" w:rsidRPr="00782618" w:rsidRDefault="008A0D0D" w:rsidP="00123B92">
      <w:pPr>
        <w:spacing w:line="276" w:lineRule="auto"/>
        <w:jc w:val="both"/>
        <w:rPr>
          <w:sz w:val="24"/>
          <w:szCs w:val="24"/>
        </w:rPr>
      </w:pPr>
      <w:r w:rsidRPr="00782618">
        <w:rPr>
          <w:sz w:val="24"/>
          <w:szCs w:val="24"/>
        </w:rPr>
        <w:t>15. Uwaga! Wśród rozszerzeń powszechnych a niewystępujących w Rozporządzeniu KRI występują: .</w:t>
      </w:r>
      <w:proofErr w:type="spellStart"/>
      <w:proofErr w:type="gramStart"/>
      <w:r w:rsidRPr="00782618">
        <w:rPr>
          <w:sz w:val="24"/>
          <w:szCs w:val="24"/>
        </w:rPr>
        <w:t>rar</w:t>
      </w:r>
      <w:proofErr w:type="spellEnd"/>
      <w:proofErr w:type="gramEnd"/>
      <w:r w:rsidRPr="00782618">
        <w:rPr>
          <w:sz w:val="24"/>
          <w:szCs w:val="24"/>
        </w:rPr>
        <w:t xml:space="preserve"> .</w:t>
      </w:r>
      <w:proofErr w:type="gramStart"/>
      <w:r w:rsidRPr="00782618">
        <w:rPr>
          <w:sz w:val="24"/>
          <w:szCs w:val="24"/>
        </w:rPr>
        <w:t>gif</w:t>
      </w:r>
      <w:proofErr w:type="gramEnd"/>
      <w:r w:rsidRPr="00782618">
        <w:rPr>
          <w:sz w:val="24"/>
          <w:szCs w:val="24"/>
        </w:rPr>
        <w:t xml:space="preserve"> .</w:t>
      </w:r>
      <w:proofErr w:type="spellStart"/>
      <w:proofErr w:type="gramStart"/>
      <w:r w:rsidRPr="00782618">
        <w:rPr>
          <w:sz w:val="24"/>
          <w:szCs w:val="24"/>
        </w:rPr>
        <w:t>bmp</w:t>
      </w:r>
      <w:proofErr w:type="spellEnd"/>
      <w:proofErr w:type="gramEnd"/>
      <w:r w:rsidRPr="00782618">
        <w:rPr>
          <w:sz w:val="24"/>
          <w:szCs w:val="24"/>
        </w:rPr>
        <w:t xml:space="preserve"> .</w:t>
      </w:r>
      <w:proofErr w:type="spellStart"/>
      <w:proofErr w:type="gramStart"/>
      <w:r w:rsidRPr="00782618">
        <w:rPr>
          <w:sz w:val="24"/>
          <w:szCs w:val="24"/>
        </w:rPr>
        <w:t>numbers</w:t>
      </w:r>
      <w:proofErr w:type="spellEnd"/>
      <w:proofErr w:type="gramEnd"/>
      <w:r w:rsidRPr="00782618">
        <w:rPr>
          <w:sz w:val="24"/>
          <w:szCs w:val="24"/>
        </w:rPr>
        <w:t xml:space="preserve"> .</w:t>
      </w:r>
      <w:proofErr w:type="spellStart"/>
      <w:proofErr w:type="gramStart"/>
      <w:r w:rsidRPr="00782618">
        <w:rPr>
          <w:sz w:val="24"/>
          <w:szCs w:val="24"/>
        </w:rPr>
        <w:t>pages</w:t>
      </w:r>
      <w:proofErr w:type="spellEnd"/>
      <w:proofErr w:type="gramEnd"/>
      <w:r w:rsidRPr="00782618">
        <w:rPr>
          <w:sz w:val="24"/>
          <w:szCs w:val="24"/>
        </w:rPr>
        <w:t>. Dokumenty złożone w takich plikach zostaną uznane za złożone nieskutecznie.</w:t>
      </w:r>
    </w:p>
    <w:p w14:paraId="61E17A79" w14:textId="5257E5A5" w:rsidR="008A0D0D" w:rsidRPr="00782618" w:rsidRDefault="008A0D0D" w:rsidP="00123B92">
      <w:pPr>
        <w:spacing w:line="276" w:lineRule="auto"/>
        <w:jc w:val="both"/>
        <w:rPr>
          <w:sz w:val="24"/>
          <w:szCs w:val="24"/>
        </w:rPr>
      </w:pPr>
      <w:r w:rsidRPr="00782618">
        <w:rPr>
          <w:sz w:val="24"/>
          <w:szCs w:val="24"/>
        </w:rPr>
        <w:t xml:space="preserve">16. Zamawiający zwraca uwagę na ograniczenia wielkości plików podpisywanych profilem zaufanym, który wynosi maksymalnie 10MB, oraz na ograniczenie wielkości plików podpisywanych w aplikacji </w:t>
      </w:r>
      <w:proofErr w:type="spellStart"/>
      <w:r w:rsidRPr="00782618">
        <w:rPr>
          <w:sz w:val="24"/>
          <w:szCs w:val="24"/>
        </w:rPr>
        <w:t>eDoApp</w:t>
      </w:r>
      <w:proofErr w:type="spellEnd"/>
      <w:r w:rsidRPr="00782618">
        <w:rPr>
          <w:sz w:val="24"/>
          <w:szCs w:val="24"/>
        </w:rPr>
        <w:t xml:space="preserve"> służącej do składania podpisu osobistego, który wynosi maksymalnie 5MB. </w:t>
      </w:r>
    </w:p>
    <w:p w14:paraId="362CAD87" w14:textId="76549877" w:rsidR="008A0D0D" w:rsidRPr="00782618" w:rsidRDefault="008A0D0D" w:rsidP="00123B92">
      <w:pPr>
        <w:spacing w:line="276" w:lineRule="auto"/>
        <w:jc w:val="both"/>
        <w:rPr>
          <w:sz w:val="24"/>
          <w:szCs w:val="24"/>
        </w:rPr>
      </w:pPr>
      <w:r w:rsidRPr="00782618">
        <w:rPr>
          <w:sz w:val="24"/>
          <w:szCs w:val="24"/>
        </w:rPr>
        <w:t xml:space="preserve">17. W przypadku stosowania przez </w:t>
      </w:r>
      <w:r w:rsidR="004A040C">
        <w:rPr>
          <w:sz w:val="24"/>
          <w:szCs w:val="24"/>
        </w:rPr>
        <w:t>W</w:t>
      </w:r>
      <w:r w:rsidRPr="00782618">
        <w:rPr>
          <w:sz w:val="24"/>
          <w:szCs w:val="24"/>
        </w:rPr>
        <w:t>ykonawcę kwalifikowanego podpisu elektronicznego:</w:t>
      </w:r>
    </w:p>
    <w:p w14:paraId="3F7342BB" w14:textId="13BF571F" w:rsidR="00CF7A21" w:rsidRPr="00782618" w:rsidRDefault="000D18A9" w:rsidP="00123B92">
      <w:pPr>
        <w:spacing w:line="276" w:lineRule="auto"/>
        <w:jc w:val="both"/>
        <w:rPr>
          <w:sz w:val="24"/>
          <w:szCs w:val="24"/>
        </w:rPr>
      </w:pPr>
      <w:r w:rsidRPr="00782618">
        <w:rPr>
          <w:sz w:val="24"/>
          <w:szCs w:val="24"/>
        </w:rPr>
        <w:t>- z</w:t>
      </w:r>
      <w:r w:rsidR="00CF7A21" w:rsidRPr="00782618">
        <w:rPr>
          <w:sz w:val="24"/>
          <w:szCs w:val="24"/>
        </w:rPr>
        <w:t>e względu na niskie ryzyko naruszenia integralności pliku oraz łatwiejszą weryfikację podpisu zamawiający zaleca, w miarę możliwości, przekonwertowanie plików składających się na ofertę na rozszerzenie .</w:t>
      </w:r>
      <w:proofErr w:type="gramStart"/>
      <w:r w:rsidR="00CF7A21" w:rsidRPr="00782618">
        <w:rPr>
          <w:sz w:val="24"/>
          <w:szCs w:val="24"/>
        </w:rPr>
        <w:t>pdf</w:t>
      </w:r>
      <w:proofErr w:type="gramEnd"/>
      <w:r w:rsidR="00CF7A21" w:rsidRPr="00782618">
        <w:rPr>
          <w:sz w:val="24"/>
          <w:szCs w:val="24"/>
        </w:rPr>
        <w:t xml:space="preserve"> i opatrzenie ich podpisem kwalifikowanym w formacie </w:t>
      </w:r>
      <w:proofErr w:type="spellStart"/>
      <w:r w:rsidR="00CF7A21" w:rsidRPr="00782618">
        <w:rPr>
          <w:sz w:val="24"/>
          <w:szCs w:val="24"/>
        </w:rPr>
        <w:t>PAdES</w:t>
      </w:r>
      <w:proofErr w:type="spellEnd"/>
      <w:r w:rsidR="00CF7A21" w:rsidRPr="00782618">
        <w:rPr>
          <w:sz w:val="24"/>
          <w:szCs w:val="24"/>
        </w:rPr>
        <w:t xml:space="preserve">. </w:t>
      </w:r>
    </w:p>
    <w:p w14:paraId="4F8C6E69" w14:textId="3F4B2042" w:rsidR="00CF7A21" w:rsidRPr="00782618" w:rsidRDefault="000D18A9" w:rsidP="00123B92">
      <w:pPr>
        <w:spacing w:line="276" w:lineRule="auto"/>
        <w:jc w:val="both"/>
        <w:rPr>
          <w:sz w:val="24"/>
          <w:szCs w:val="24"/>
        </w:rPr>
      </w:pPr>
      <w:r w:rsidRPr="00782618">
        <w:rPr>
          <w:sz w:val="24"/>
          <w:szCs w:val="24"/>
        </w:rPr>
        <w:t>- p</w:t>
      </w:r>
      <w:r w:rsidR="00CF7A21" w:rsidRPr="00782618">
        <w:rPr>
          <w:sz w:val="24"/>
          <w:szCs w:val="24"/>
        </w:rPr>
        <w:t xml:space="preserve">liki w innych formatach niż PDF zaleca się opatrzyć podpisem w formacie </w:t>
      </w:r>
      <w:proofErr w:type="spellStart"/>
      <w:r w:rsidR="00CF7A21" w:rsidRPr="00782618">
        <w:rPr>
          <w:sz w:val="24"/>
          <w:szCs w:val="24"/>
        </w:rPr>
        <w:t>XAdES</w:t>
      </w:r>
      <w:proofErr w:type="spellEnd"/>
      <w:r w:rsidR="00CF7A21" w:rsidRPr="00782618">
        <w:rPr>
          <w:sz w:val="24"/>
          <w:szCs w:val="24"/>
        </w:rPr>
        <w:t xml:space="preserve"> o typie wewnętrznym lub zewnętrznym. Wykonawca powinien pamiętać dla podpisu o typie zewnętrznym, aby plik z podpisem przekazywać łącznie z dokumentem podpisywanym.</w:t>
      </w:r>
    </w:p>
    <w:p w14:paraId="37A57995" w14:textId="637D629A" w:rsidR="007D5519" w:rsidRPr="00782618" w:rsidRDefault="007D5519" w:rsidP="00123B92">
      <w:pPr>
        <w:spacing w:line="276" w:lineRule="auto"/>
        <w:jc w:val="both"/>
        <w:rPr>
          <w:sz w:val="24"/>
          <w:szCs w:val="24"/>
        </w:rPr>
      </w:pPr>
      <w:r w:rsidRPr="00782618">
        <w:rPr>
          <w:sz w:val="24"/>
          <w:szCs w:val="24"/>
        </w:rPr>
        <w:lastRenderedPageBreak/>
        <w:t xml:space="preserve">18. Zamawiający zaleca aby w przypadku podpisywania pliku przez kilka osób, stosować </w:t>
      </w:r>
      <w:proofErr w:type="gramStart"/>
      <w:r w:rsidRPr="00782618">
        <w:rPr>
          <w:sz w:val="24"/>
          <w:szCs w:val="24"/>
        </w:rPr>
        <w:t>podpisy  tego</w:t>
      </w:r>
      <w:proofErr w:type="gramEnd"/>
      <w:r w:rsidRPr="00782618">
        <w:rPr>
          <w:sz w:val="24"/>
          <w:szCs w:val="24"/>
        </w:rPr>
        <w:t xml:space="preserve"> samego rodzaju. Podpisywanie różnymi rodzajami podpisów np. </w:t>
      </w:r>
      <w:proofErr w:type="gramStart"/>
      <w:r w:rsidRPr="00782618">
        <w:rPr>
          <w:sz w:val="24"/>
          <w:szCs w:val="24"/>
        </w:rPr>
        <w:t xml:space="preserve">osobistym </w:t>
      </w:r>
      <w:r w:rsidR="004A040C">
        <w:rPr>
          <w:sz w:val="24"/>
          <w:szCs w:val="24"/>
        </w:rPr>
        <w:t xml:space="preserve">                              </w:t>
      </w:r>
      <w:r w:rsidRPr="00782618">
        <w:rPr>
          <w:sz w:val="24"/>
          <w:szCs w:val="24"/>
        </w:rPr>
        <w:t>i</w:t>
      </w:r>
      <w:proofErr w:type="gramEnd"/>
      <w:r w:rsidRPr="00782618">
        <w:rPr>
          <w:sz w:val="24"/>
          <w:szCs w:val="24"/>
        </w:rPr>
        <w:t xml:space="preserve"> kwalifikowanym może doprowadzić do problemów w weryfikacji plików. </w:t>
      </w:r>
    </w:p>
    <w:p w14:paraId="4E2B20D5" w14:textId="0391E444" w:rsidR="007D5519" w:rsidRPr="00782618" w:rsidRDefault="007D5519" w:rsidP="00123B92">
      <w:pPr>
        <w:spacing w:line="276" w:lineRule="auto"/>
        <w:jc w:val="both"/>
        <w:rPr>
          <w:sz w:val="24"/>
          <w:szCs w:val="24"/>
        </w:rPr>
      </w:pPr>
      <w:r w:rsidRPr="00782618">
        <w:rPr>
          <w:sz w:val="24"/>
          <w:szCs w:val="24"/>
        </w:rPr>
        <w:t xml:space="preserve">19. Zamawiający zaleca, aby Wykonawca z odpowiednim wyprzedzeniem przetestował możliwość prawidłowego wykorzystania wybranej metody podpisania plików oferty. </w:t>
      </w:r>
    </w:p>
    <w:p w14:paraId="12607D4B" w14:textId="4CC6C47A" w:rsidR="007D5519" w:rsidRPr="00782618" w:rsidRDefault="007D5519" w:rsidP="00123B92">
      <w:pPr>
        <w:spacing w:line="276" w:lineRule="auto"/>
        <w:jc w:val="both"/>
        <w:rPr>
          <w:sz w:val="24"/>
          <w:szCs w:val="24"/>
        </w:rPr>
      </w:pPr>
      <w:r w:rsidRPr="00782618">
        <w:rPr>
          <w:sz w:val="24"/>
          <w:szCs w:val="24"/>
        </w:rPr>
        <w:t>20.</w:t>
      </w:r>
      <w:r w:rsidR="00F03951" w:rsidRPr="00782618">
        <w:rPr>
          <w:sz w:val="24"/>
          <w:szCs w:val="24"/>
        </w:rPr>
        <w:t xml:space="preserve"> </w:t>
      </w:r>
      <w:r w:rsidRPr="00782618">
        <w:rPr>
          <w:sz w:val="24"/>
          <w:szCs w:val="24"/>
        </w:rPr>
        <w:t xml:space="preserve">Ofertę należy przygotować z należytą starannością dla podmiotu ubiegającego </w:t>
      </w:r>
      <w:proofErr w:type="gramStart"/>
      <w:r w:rsidRPr="00782618">
        <w:rPr>
          <w:sz w:val="24"/>
          <w:szCs w:val="24"/>
        </w:rPr>
        <w:t xml:space="preserve">się </w:t>
      </w:r>
      <w:r w:rsidR="004A040C">
        <w:rPr>
          <w:sz w:val="24"/>
          <w:szCs w:val="24"/>
        </w:rPr>
        <w:t xml:space="preserve">                                  </w:t>
      </w:r>
      <w:r w:rsidRPr="00782618">
        <w:rPr>
          <w:sz w:val="24"/>
          <w:szCs w:val="24"/>
        </w:rPr>
        <w:t>o</w:t>
      </w:r>
      <w:proofErr w:type="gramEnd"/>
      <w:r w:rsidRPr="00782618">
        <w:rPr>
          <w:sz w:val="24"/>
          <w:szCs w:val="24"/>
        </w:rPr>
        <w:t xml:space="preserve"> udzielenie zamówienia publicznego i zachowaniem odpowiedniego odstępu czasu </w:t>
      </w:r>
      <w:r w:rsidR="004A040C">
        <w:rPr>
          <w:sz w:val="24"/>
          <w:szCs w:val="24"/>
        </w:rPr>
        <w:t xml:space="preserve">                                   </w:t>
      </w:r>
      <w:r w:rsidRPr="00782618">
        <w:rPr>
          <w:sz w:val="24"/>
          <w:szCs w:val="24"/>
        </w:rPr>
        <w:t xml:space="preserve">do zakończenia przyjmowania ofert. </w:t>
      </w:r>
    </w:p>
    <w:p w14:paraId="705FFF07" w14:textId="496D0DB4" w:rsidR="007D5519" w:rsidRPr="00782618" w:rsidRDefault="007D5519" w:rsidP="00123B92">
      <w:pPr>
        <w:spacing w:line="276" w:lineRule="auto"/>
        <w:jc w:val="both"/>
        <w:rPr>
          <w:sz w:val="24"/>
          <w:szCs w:val="24"/>
        </w:rPr>
      </w:pPr>
      <w:r w:rsidRPr="00782618">
        <w:rPr>
          <w:sz w:val="24"/>
          <w:szCs w:val="24"/>
        </w:rPr>
        <w:t>21.</w:t>
      </w:r>
      <w:r w:rsidR="00F03951" w:rsidRPr="00782618">
        <w:rPr>
          <w:sz w:val="24"/>
          <w:szCs w:val="24"/>
        </w:rPr>
        <w:t xml:space="preserve"> </w:t>
      </w:r>
      <w:r w:rsidRPr="00782618">
        <w:rPr>
          <w:sz w:val="24"/>
          <w:szCs w:val="24"/>
        </w:rPr>
        <w:t>Jeśli Wykonawca pakuje dokumenty np. w plik o rozszerzeniu .</w:t>
      </w:r>
      <w:proofErr w:type="gramStart"/>
      <w:r w:rsidRPr="00782618">
        <w:rPr>
          <w:sz w:val="24"/>
          <w:szCs w:val="24"/>
        </w:rPr>
        <w:t>zip</w:t>
      </w:r>
      <w:proofErr w:type="gramEnd"/>
      <w:r w:rsidRPr="00782618">
        <w:rPr>
          <w:sz w:val="24"/>
          <w:szCs w:val="24"/>
        </w:rPr>
        <w:t xml:space="preserve">, zaleca się wcześniejsze podpisanie każdego ze skompresowanych plików. </w:t>
      </w:r>
    </w:p>
    <w:p w14:paraId="15128D55" w14:textId="74E79F84" w:rsidR="007D5519" w:rsidRPr="00782618" w:rsidRDefault="007D5519" w:rsidP="00123B92">
      <w:pPr>
        <w:spacing w:line="276" w:lineRule="auto"/>
        <w:jc w:val="both"/>
        <w:rPr>
          <w:sz w:val="24"/>
          <w:szCs w:val="24"/>
        </w:rPr>
      </w:pPr>
      <w:r w:rsidRPr="00782618">
        <w:rPr>
          <w:sz w:val="24"/>
          <w:szCs w:val="24"/>
        </w:rPr>
        <w:t xml:space="preserve">22. Zamawiający zaleca aby nie wprowadzać jakichkolwiek zmian w plikach po podpisaniu ich podpisem kwalifikowanym. Może to skutkować naruszeniem integralności </w:t>
      </w:r>
      <w:proofErr w:type="gramStart"/>
      <w:r w:rsidRPr="00782618">
        <w:rPr>
          <w:sz w:val="24"/>
          <w:szCs w:val="24"/>
        </w:rPr>
        <w:t xml:space="preserve">plików </w:t>
      </w:r>
      <w:r w:rsidR="004A040C">
        <w:rPr>
          <w:sz w:val="24"/>
          <w:szCs w:val="24"/>
        </w:rPr>
        <w:t xml:space="preserve">                                           </w:t>
      </w:r>
      <w:r w:rsidRPr="00782618">
        <w:rPr>
          <w:sz w:val="24"/>
          <w:szCs w:val="24"/>
        </w:rPr>
        <w:t>co</w:t>
      </w:r>
      <w:proofErr w:type="gramEnd"/>
      <w:r w:rsidRPr="00782618">
        <w:rPr>
          <w:sz w:val="24"/>
          <w:szCs w:val="24"/>
        </w:rPr>
        <w:t xml:space="preserve"> równoważne będzie z koniecznością odrzucenia oferty. </w:t>
      </w:r>
    </w:p>
    <w:p w14:paraId="03C4AD68" w14:textId="77777777" w:rsidR="007D5519" w:rsidRPr="00782618" w:rsidRDefault="007D5519" w:rsidP="00123B92">
      <w:pPr>
        <w:spacing w:line="276" w:lineRule="auto"/>
        <w:jc w:val="both"/>
        <w:rPr>
          <w:sz w:val="24"/>
          <w:szCs w:val="24"/>
        </w:rPr>
      </w:pPr>
      <w:r w:rsidRPr="00782618">
        <w:rPr>
          <w:sz w:val="24"/>
          <w:szCs w:val="24"/>
        </w:rPr>
        <w:t xml:space="preserve">23. W wyznaczonym terminie składania ofert należy złożyć: </w:t>
      </w:r>
    </w:p>
    <w:p w14:paraId="2B3D12C0" w14:textId="77777777" w:rsidR="007D5519" w:rsidRPr="00782618" w:rsidRDefault="007D5519" w:rsidP="00123B92">
      <w:pPr>
        <w:spacing w:line="276" w:lineRule="auto"/>
        <w:jc w:val="both"/>
        <w:rPr>
          <w:sz w:val="24"/>
          <w:szCs w:val="24"/>
        </w:rPr>
      </w:pPr>
      <w:r w:rsidRPr="00782618">
        <w:rPr>
          <w:sz w:val="24"/>
          <w:szCs w:val="24"/>
        </w:rPr>
        <w:t xml:space="preserve">1) Formularz ofertowy – według załącznika nr 1A do SWZ </w:t>
      </w:r>
    </w:p>
    <w:p w14:paraId="196D8D54" w14:textId="64A01A8C" w:rsidR="007D5519" w:rsidRPr="00782618" w:rsidRDefault="007D5519" w:rsidP="00123B92">
      <w:pPr>
        <w:spacing w:line="276" w:lineRule="auto"/>
        <w:jc w:val="both"/>
        <w:rPr>
          <w:sz w:val="24"/>
          <w:szCs w:val="24"/>
        </w:rPr>
      </w:pPr>
      <w:r w:rsidRPr="00782618">
        <w:rPr>
          <w:sz w:val="24"/>
          <w:szCs w:val="24"/>
        </w:rPr>
        <w:t>2) Formularz asortymentowo-cenowy przedmiotu zamówienia– według załącznika nr 1</w:t>
      </w:r>
      <w:proofErr w:type="gramStart"/>
      <w:r w:rsidRPr="00782618">
        <w:rPr>
          <w:sz w:val="24"/>
          <w:szCs w:val="24"/>
        </w:rPr>
        <w:t xml:space="preserve">B </w:t>
      </w:r>
      <w:r w:rsidR="00D87C00">
        <w:rPr>
          <w:sz w:val="24"/>
          <w:szCs w:val="24"/>
        </w:rPr>
        <w:t xml:space="preserve">                    </w:t>
      </w:r>
      <w:r w:rsidRPr="00782618">
        <w:rPr>
          <w:sz w:val="24"/>
          <w:szCs w:val="24"/>
        </w:rPr>
        <w:t>do</w:t>
      </w:r>
      <w:proofErr w:type="gramEnd"/>
      <w:r w:rsidRPr="00782618">
        <w:rPr>
          <w:sz w:val="24"/>
          <w:szCs w:val="24"/>
        </w:rPr>
        <w:t xml:space="preserve"> SWZ </w:t>
      </w:r>
    </w:p>
    <w:p w14:paraId="4337AF33" w14:textId="3CAE48F1" w:rsidR="007D5519" w:rsidRPr="00782618" w:rsidRDefault="007D5519" w:rsidP="00123B92">
      <w:pPr>
        <w:spacing w:line="276" w:lineRule="auto"/>
        <w:jc w:val="both"/>
        <w:rPr>
          <w:sz w:val="24"/>
          <w:szCs w:val="24"/>
        </w:rPr>
      </w:pPr>
      <w:r w:rsidRPr="00782618">
        <w:rPr>
          <w:sz w:val="24"/>
          <w:szCs w:val="24"/>
        </w:rPr>
        <w:t xml:space="preserve">3) Oświadczenie, o którym mowa w ust.1 rozdz. X, tj. oświadczenie własne </w:t>
      </w:r>
      <w:r w:rsidR="004A040C">
        <w:rPr>
          <w:sz w:val="24"/>
          <w:szCs w:val="24"/>
        </w:rPr>
        <w:t>W</w:t>
      </w:r>
      <w:r w:rsidRPr="00782618">
        <w:rPr>
          <w:sz w:val="24"/>
          <w:szCs w:val="24"/>
        </w:rPr>
        <w:t xml:space="preserve">ykonawcy wg zał. 2 do SWZ, </w:t>
      </w:r>
    </w:p>
    <w:p w14:paraId="68392FDB" w14:textId="41BEB6B1" w:rsidR="007D5519" w:rsidRPr="00782618" w:rsidRDefault="007D5519" w:rsidP="00123B92">
      <w:pPr>
        <w:spacing w:line="276" w:lineRule="auto"/>
        <w:jc w:val="both"/>
        <w:rPr>
          <w:sz w:val="24"/>
          <w:szCs w:val="24"/>
        </w:rPr>
      </w:pPr>
      <w:r w:rsidRPr="00782618">
        <w:rPr>
          <w:sz w:val="24"/>
          <w:szCs w:val="24"/>
        </w:rPr>
        <w:t xml:space="preserve">4) Pełnomocnictwo do podpisania oferty – gdy dokumenty i oświadczenia składające się na ofertę podpisane będą przez osobę inną niż uprawnioną do reprezentacji zgodnie z treścią odpisu właściwego rejestru, oraz w przypadku wykonawców wspólnie ubiegających </w:t>
      </w:r>
      <w:proofErr w:type="gramStart"/>
      <w:r w:rsidRPr="00782618">
        <w:rPr>
          <w:sz w:val="24"/>
          <w:szCs w:val="24"/>
        </w:rPr>
        <w:t xml:space="preserve">się </w:t>
      </w:r>
      <w:r w:rsidR="004A040C">
        <w:rPr>
          <w:sz w:val="24"/>
          <w:szCs w:val="24"/>
        </w:rPr>
        <w:t xml:space="preserve">                                   </w:t>
      </w:r>
      <w:r w:rsidRPr="00782618">
        <w:rPr>
          <w:sz w:val="24"/>
          <w:szCs w:val="24"/>
        </w:rPr>
        <w:t>o</w:t>
      </w:r>
      <w:proofErr w:type="gramEnd"/>
      <w:r w:rsidRPr="00782618">
        <w:rPr>
          <w:sz w:val="24"/>
          <w:szCs w:val="24"/>
        </w:rPr>
        <w:t xml:space="preserve"> udzielenie zamówienia. </w:t>
      </w:r>
    </w:p>
    <w:p w14:paraId="4AA8FF41" w14:textId="4C7373B9" w:rsidR="00066DE4" w:rsidRDefault="00533851" w:rsidP="00123B92">
      <w:pPr>
        <w:spacing w:line="276" w:lineRule="auto"/>
        <w:jc w:val="both"/>
        <w:rPr>
          <w:sz w:val="24"/>
          <w:szCs w:val="24"/>
        </w:rPr>
      </w:pPr>
      <w:r w:rsidRPr="00782618">
        <w:rPr>
          <w:sz w:val="24"/>
          <w:szCs w:val="24"/>
        </w:rPr>
        <w:t>5</w:t>
      </w:r>
      <w:r w:rsidR="00F825B5" w:rsidRPr="00782618">
        <w:rPr>
          <w:sz w:val="24"/>
          <w:szCs w:val="24"/>
        </w:rPr>
        <w:t>) Zobowiązanie podmiotu trzeciego (jeśli występuje)</w:t>
      </w:r>
      <w:r w:rsidR="00D200B5" w:rsidRPr="00782618">
        <w:rPr>
          <w:sz w:val="24"/>
          <w:szCs w:val="24"/>
        </w:rPr>
        <w:t>.</w:t>
      </w:r>
      <w:r w:rsidR="00F825B5" w:rsidRPr="00782618">
        <w:rPr>
          <w:sz w:val="24"/>
          <w:szCs w:val="24"/>
        </w:rPr>
        <w:t xml:space="preserve"> </w:t>
      </w:r>
    </w:p>
    <w:p w14:paraId="042B6EBB" w14:textId="77777777" w:rsidR="004A040C" w:rsidRPr="00782618" w:rsidRDefault="004A040C" w:rsidP="00123B92">
      <w:pPr>
        <w:spacing w:line="276" w:lineRule="auto"/>
        <w:jc w:val="both"/>
        <w:rPr>
          <w:sz w:val="24"/>
          <w:szCs w:val="24"/>
        </w:rPr>
      </w:pPr>
    </w:p>
    <w:p w14:paraId="3AD56BDD" w14:textId="77777777" w:rsidR="00F825B5" w:rsidRPr="00782618" w:rsidRDefault="00F825B5" w:rsidP="00123B92">
      <w:pPr>
        <w:spacing w:line="276" w:lineRule="auto"/>
        <w:jc w:val="both"/>
        <w:rPr>
          <w:b/>
          <w:bCs/>
          <w:sz w:val="24"/>
          <w:szCs w:val="24"/>
        </w:rPr>
      </w:pPr>
      <w:r w:rsidRPr="00782618">
        <w:rPr>
          <w:b/>
          <w:bCs/>
          <w:sz w:val="24"/>
          <w:szCs w:val="24"/>
        </w:rPr>
        <w:t xml:space="preserve">XVI. Sposób obliczania ceny oferty </w:t>
      </w:r>
    </w:p>
    <w:p w14:paraId="2BC3616C" w14:textId="6DF65797" w:rsidR="00F825B5" w:rsidRPr="00782618" w:rsidRDefault="00F825B5" w:rsidP="00123B92">
      <w:pPr>
        <w:spacing w:line="276" w:lineRule="auto"/>
        <w:jc w:val="both"/>
        <w:rPr>
          <w:sz w:val="24"/>
          <w:szCs w:val="24"/>
        </w:rPr>
      </w:pPr>
      <w:r w:rsidRPr="00782618">
        <w:rPr>
          <w:sz w:val="24"/>
          <w:szCs w:val="24"/>
        </w:rPr>
        <w:t xml:space="preserve">1. Cena oferowana przez wykonawcę to wartość wyrażona w jednostkach pieniężnych, którą zamawiający jest obowiązany zapłacić wykonawcy za przedmiot zamówienia (art.3 ust.1 </w:t>
      </w:r>
      <w:proofErr w:type="gramStart"/>
      <w:r w:rsidRPr="00782618">
        <w:rPr>
          <w:sz w:val="24"/>
          <w:szCs w:val="24"/>
        </w:rPr>
        <w:t>pkt.1  i</w:t>
      </w:r>
      <w:proofErr w:type="gramEnd"/>
      <w:r w:rsidRPr="00782618">
        <w:rPr>
          <w:sz w:val="24"/>
          <w:szCs w:val="24"/>
        </w:rPr>
        <w:t xml:space="preserve"> ust.2 ustawy z dnia 9 maja 2014r. o informowaniu o cenach towarów i usług (Dz. U. 2014, </w:t>
      </w:r>
      <w:proofErr w:type="gramStart"/>
      <w:r w:rsidRPr="00782618">
        <w:rPr>
          <w:sz w:val="24"/>
          <w:szCs w:val="24"/>
        </w:rPr>
        <w:t>poz</w:t>
      </w:r>
      <w:proofErr w:type="gramEnd"/>
      <w:r w:rsidRPr="00782618">
        <w:rPr>
          <w:sz w:val="24"/>
          <w:szCs w:val="24"/>
        </w:rPr>
        <w:t xml:space="preserve">.915). </w:t>
      </w:r>
    </w:p>
    <w:p w14:paraId="38F13262" w14:textId="1E8B364A" w:rsidR="00F825B5" w:rsidRPr="00782618" w:rsidRDefault="00F825B5" w:rsidP="00123B92">
      <w:pPr>
        <w:spacing w:line="276" w:lineRule="auto"/>
        <w:jc w:val="both"/>
        <w:rPr>
          <w:sz w:val="24"/>
          <w:szCs w:val="24"/>
        </w:rPr>
      </w:pPr>
      <w:r w:rsidRPr="00782618">
        <w:rPr>
          <w:sz w:val="24"/>
          <w:szCs w:val="24"/>
        </w:rPr>
        <w:t xml:space="preserve">2. Sposób obliczenia ceny, tj. całkowitej wartości oferty, wskazano w załączniku nr 1B do SWZ – Formularz asortymentowo-cenowy przedmiotu zamówienia. </w:t>
      </w:r>
    </w:p>
    <w:p w14:paraId="1FC772CD" w14:textId="5DAE873A" w:rsidR="00F825B5" w:rsidRPr="00782618" w:rsidRDefault="00F825B5" w:rsidP="00123B92">
      <w:pPr>
        <w:spacing w:line="276" w:lineRule="auto"/>
        <w:jc w:val="both"/>
        <w:rPr>
          <w:sz w:val="24"/>
          <w:szCs w:val="24"/>
        </w:rPr>
      </w:pPr>
      <w:r w:rsidRPr="00782618">
        <w:rPr>
          <w:sz w:val="24"/>
          <w:szCs w:val="24"/>
        </w:rPr>
        <w:t xml:space="preserve">3. Wyliczona cena oferty brutto będzie służyć do porównania złożonych ofert a wskazana cena jednostkowa za osobodzień do rozliczeń w trakcie realizacji zamówienia. </w:t>
      </w:r>
    </w:p>
    <w:p w14:paraId="75779B6D" w14:textId="0507853F" w:rsidR="00F825B5" w:rsidRPr="00782618" w:rsidRDefault="00F825B5" w:rsidP="00123B92">
      <w:pPr>
        <w:spacing w:line="276" w:lineRule="auto"/>
        <w:jc w:val="both"/>
        <w:rPr>
          <w:sz w:val="24"/>
          <w:szCs w:val="24"/>
        </w:rPr>
      </w:pPr>
      <w:r w:rsidRPr="00782618">
        <w:rPr>
          <w:sz w:val="24"/>
          <w:szCs w:val="24"/>
        </w:rPr>
        <w:lastRenderedPageBreak/>
        <w:t xml:space="preserve">4. Kwota, o której mowa w ust. 1 i 2 obejmuje wszystkie koszty związane z realizacją przedmiotu umowy tj. koszt zakupu towaru, transportu, ubezpieczenia, cło i podatek VAT oraz koszty rozładunku, odebrania przedmiotu zamówienia, a także inne koszty zadań i obowiązków wynikających z treści wzoru umowy (wg zał. nr 5 do SWZ) i stanowi całkowite szacunkowe wynagrodzenie </w:t>
      </w:r>
      <w:r w:rsidR="00D8608C" w:rsidRPr="00782618">
        <w:rPr>
          <w:sz w:val="24"/>
          <w:szCs w:val="24"/>
        </w:rPr>
        <w:t>W</w:t>
      </w:r>
      <w:r w:rsidRPr="00782618">
        <w:rPr>
          <w:sz w:val="24"/>
          <w:szCs w:val="24"/>
        </w:rPr>
        <w:t xml:space="preserve">ykonawcy w okresie 12 miesięcy. </w:t>
      </w:r>
    </w:p>
    <w:p w14:paraId="7C87011E" w14:textId="108DF424" w:rsidR="00F825B5" w:rsidRPr="00782618" w:rsidRDefault="00F825B5" w:rsidP="00123B92">
      <w:pPr>
        <w:spacing w:line="276" w:lineRule="auto"/>
        <w:jc w:val="both"/>
        <w:rPr>
          <w:sz w:val="24"/>
          <w:szCs w:val="24"/>
        </w:rPr>
      </w:pPr>
      <w:r w:rsidRPr="00782618">
        <w:rPr>
          <w:sz w:val="24"/>
          <w:szCs w:val="24"/>
        </w:rPr>
        <w:t xml:space="preserve">5. Walutą oferowanej ceny jest złoty polski. Zamawiający nie przewiduje rozliczeń w innych walutach. </w:t>
      </w:r>
    </w:p>
    <w:p w14:paraId="1A480D1F" w14:textId="3FEF286D" w:rsidR="00F825B5" w:rsidRPr="00782618" w:rsidRDefault="00F825B5" w:rsidP="00123B92">
      <w:pPr>
        <w:spacing w:line="276" w:lineRule="auto"/>
        <w:jc w:val="both"/>
        <w:rPr>
          <w:sz w:val="24"/>
          <w:szCs w:val="24"/>
        </w:rPr>
      </w:pPr>
      <w:r w:rsidRPr="00782618">
        <w:rPr>
          <w:sz w:val="24"/>
          <w:szCs w:val="24"/>
        </w:rPr>
        <w:t xml:space="preserve">6. Jeżeli zostanie złożona oferta, której wybór prowadziłby do powstania u zamawiającego obowiązku podatkowego zgodnie z ustawą z dnia 11 marca 2004 r. o podatku od </w:t>
      </w:r>
      <w:proofErr w:type="gramStart"/>
      <w:r w:rsidRPr="00782618">
        <w:rPr>
          <w:sz w:val="24"/>
          <w:szCs w:val="24"/>
        </w:rPr>
        <w:t xml:space="preserve">towarów </w:t>
      </w:r>
      <w:r w:rsidR="004A040C">
        <w:rPr>
          <w:sz w:val="24"/>
          <w:szCs w:val="24"/>
        </w:rPr>
        <w:t xml:space="preserve">                            </w:t>
      </w:r>
      <w:r w:rsidRPr="00782618">
        <w:rPr>
          <w:sz w:val="24"/>
          <w:szCs w:val="24"/>
        </w:rPr>
        <w:t>i</w:t>
      </w:r>
      <w:proofErr w:type="gramEnd"/>
      <w:r w:rsidRPr="00782618">
        <w:rPr>
          <w:sz w:val="24"/>
          <w:szCs w:val="24"/>
        </w:rPr>
        <w:t xml:space="preserve"> usług (Dz. U. </w:t>
      </w:r>
      <w:proofErr w:type="gramStart"/>
      <w:r w:rsidRPr="00782618">
        <w:rPr>
          <w:sz w:val="24"/>
          <w:szCs w:val="24"/>
        </w:rPr>
        <w:t>z</w:t>
      </w:r>
      <w:proofErr w:type="gramEnd"/>
      <w:r w:rsidRPr="00782618">
        <w:rPr>
          <w:sz w:val="24"/>
          <w:szCs w:val="24"/>
        </w:rPr>
        <w:t xml:space="preserve"> 2018 r. poz. 2174, z </w:t>
      </w:r>
      <w:proofErr w:type="spellStart"/>
      <w:r w:rsidRPr="00782618">
        <w:rPr>
          <w:sz w:val="24"/>
          <w:szCs w:val="24"/>
        </w:rPr>
        <w:t>późn</w:t>
      </w:r>
      <w:proofErr w:type="spellEnd"/>
      <w:r w:rsidRPr="00782618">
        <w:rPr>
          <w:sz w:val="24"/>
          <w:szCs w:val="24"/>
        </w:rPr>
        <w:t xml:space="preserve">. </w:t>
      </w:r>
      <w:proofErr w:type="gramStart"/>
      <w:r w:rsidRPr="00782618">
        <w:rPr>
          <w:sz w:val="24"/>
          <w:szCs w:val="24"/>
        </w:rPr>
        <w:t>zm</w:t>
      </w:r>
      <w:proofErr w:type="gramEnd"/>
      <w:r w:rsidRPr="00782618">
        <w:rPr>
          <w:sz w:val="24"/>
          <w:szCs w:val="24"/>
        </w:rPr>
        <w:t xml:space="preserve">.), dla celów zastosowania kryterium ceny </w:t>
      </w:r>
      <w:r w:rsidR="00DC65AF" w:rsidRPr="00782618">
        <w:rPr>
          <w:sz w:val="24"/>
          <w:szCs w:val="24"/>
        </w:rPr>
        <w:t>Z</w:t>
      </w:r>
      <w:r w:rsidRPr="00782618">
        <w:rPr>
          <w:sz w:val="24"/>
          <w:szCs w:val="24"/>
        </w:rPr>
        <w:t>amawiający doliczy do przedstawionej w tej ofercie ceny kwotę podatku od towarów i usług, którą miałby obowiązek rozliczyć.</w:t>
      </w:r>
    </w:p>
    <w:p w14:paraId="592C1ABA" w14:textId="77777777" w:rsidR="00F825B5" w:rsidRPr="00782618" w:rsidRDefault="00F825B5" w:rsidP="00123B92">
      <w:pPr>
        <w:spacing w:line="276" w:lineRule="auto"/>
        <w:jc w:val="both"/>
        <w:rPr>
          <w:sz w:val="24"/>
          <w:szCs w:val="24"/>
        </w:rPr>
      </w:pPr>
      <w:r w:rsidRPr="00782618">
        <w:rPr>
          <w:sz w:val="24"/>
          <w:szCs w:val="24"/>
        </w:rPr>
        <w:t xml:space="preserve">7. W formularzu ofertowym (zał. nr 1A do SWZ) Wykonawca ma obowiązek: </w:t>
      </w:r>
    </w:p>
    <w:p w14:paraId="008BA627" w14:textId="31AE03E7" w:rsidR="00F825B5" w:rsidRPr="00782618" w:rsidRDefault="00F825B5" w:rsidP="00123B92">
      <w:pPr>
        <w:spacing w:line="276" w:lineRule="auto"/>
        <w:jc w:val="both"/>
        <w:rPr>
          <w:sz w:val="24"/>
          <w:szCs w:val="24"/>
        </w:rPr>
      </w:pPr>
      <w:r w:rsidRPr="00782618">
        <w:rPr>
          <w:sz w:val="24"/>
          <w:szCs w:val="24"/>
        </w:rPr>
        <w:t xml:space="preserve">1) poinformowania </w:t>
      </w:r>
      <w:r w:rsidR="00994C81" w:rsidRPr="00782618">
        <w:rPr>
          <w:sz w:val="24"/>
          <w:szCs w:val="24"/>
        </w:rPr>
        <w:t>Z</w:t>
      </w:r>
      <w:r w:rsidRPr="00782618">
        <w:rPr>
          <w:sz w:val="24"/>
          <w:szCs w:val="24"/>
        </w:rPr>
        <w:t xml:space="preserve">amawiającego, że wybór jego oferty będzie prowadził do </w:t>
      </w:r>
      <w:proofErr w:type="gramStart"/>
      <w:r w:rsidRPr="00782618">
        <w:rPr>
          <w:sz w:val="24"/>
          <w:szCs w:val="24"/>
        </w:rPr>
        <w:t xml:space="preserve">powstania </w:t>
      </w:r>
      <w:r w:rsidR="00DC65AF" w:rsidRPr="00782618">
        <w:rPr>
          <w:sz w:val="24"/>
          <w:szCs w:val="24"/>
        </w:rPr>
        <w:t xml:space="preserve">                                              </w:t>
      </w:r>
      <w:r w:rsidRPr="00782618">
        <w:rPr>
          <w:sz w:val="24"/>
          <w:szCs w:val="24"/>
        </w:rPr>
        <w:t>u</w:t>
      </w:r>
      <w:proofErr w:type="gramEnd"/>
      <w:r w:rsidRPr="00782618">
        <w:rPr>
          <w:sz w:val="24"/>
          <w:szCs w:val="24"/>
        </w:rPr>
        <w:t xml:space="preserve"> </w:t>
      </w:r>
      <w:r w:rsidR="00DC65AF" w:rsidRPr="00782618">
        <w:rPr>
          <w:sz w:val="24"/>
          <w:szCs w:val="24"/>
        </w:rPr>
        <w:t>Z</w:t>
      </w:r>
      <w:r w:rsidRPr="00782618">
        <w:rPr>
          <w:sz w:val="24"/>
          <w:szCs w:val="24"/>
        </w:rPr>
        <w:t xml:space="preserve">amawiającego obowiązku podatkowego (o ile dotyczy); </w:t>
      </w:r>
    </w:p>
    <w:p w14:paraId="11F6C948" w14:textId="4BCB92B5" w:rsidR="00F825B5" w:rsidRPr="00782618" w:rsidRDefault="00F825B5" w:rsidP="00123B92">
      <w:pPr>
        <w:spacing w:line="276" w:lineRule="auto"/>
        <w:jc w:val="both"/>
        <w:rPr>
          <w:sz w:val="24"/>
          <w:szCs w:val="24"/>
        </w:rPr>
      </w:pPr>
      <w:r w:rsidRPr="00782618">
        <w:rPr>
          <w:sz w:val="24"/>
          <w:szCs w:val="24"/>
        </w:rPr>
        <w:t xml:space="preserve">2) wskazania nazwy (rodzaju) towaru lub usługi, których dostawa lub świadczenie będą prowadziły do powstania obowiązku podatkowego; </w:t>
      </w:r>
    </w:p>
    <w:p w14:paraId="362EA263" w14:textId="5BC7FBE0" w:rsidR="00F825B5" w:rsidRPr="00782618" w:rsidRDefault="00F825B5" w:rsidP="00123B92">
      <w:pPr>
        <w:spacing w:line="276" w:lineRule="auto"/>
        <w:jc w:val="both"/>
        <w:rPr>
          <w:sz w:val="24"/>
          <w:szCs w:val="24"/>
        </w:rPr>
      </w:pPr>
      <w:r w:rsidRPr="00782618">
        <w:rPr>
          <w:sz w:val="24"/>
          <w:szCs w:val="24"/>
        </w:rPr>
        <w:t xml:space="preserve">3) wskazania wartości towaru lub usługi objętego obowiązkiem podatkowym zamawiającego, bez kwoty podatku; </w:t>
      </w:r>
    </w:p>
    <w:p w14:paraId="00BF5C7F" w14:textId="22169D37" w:rsidR="007D5519" w:rsidRPr="00782618" w:rsidRDefault="00F825B5" w:rsidP="00123B92">
      <w:pPr>
        <w:spacing w:line="276" w:lineRule="auto"/>
        <w:jc w:val="both"/>
        <w:rPr>
          <w:sz w:val="24"/>
          <w:szCs w:val="24"/>
        </w:rPr>
      </w:pPr>
      <w:r w:rsidRPr="00782618">
        <w:rPr>
          <w:sz w:val="24"/>
          <w:szCs w:val="24"/>
        </w:rPr>
        <w:t>4) wskazania stawki podatku od towarów i usług, która zgodnie z wiedzą wykonawcy, będzie miała zastosowanie.</w:t>
      </w:r>
    </w:p>
    <w:p w14:paraId="2283EDA6" w14:textId="2A5782B6" w:rsidR="00A84984" w:rsidRPr="00782618" w:rsidRDefault="00BF085C" w:rsidP="00123B92">
      <w:pPr>
        <w:spacing w:line="276" w:lineRule="auto"/>
        <w:jc w:val="both"/>
        <w:rPr>
          <w:sz w:val="24"/>
          <w:szCs w:val="24"/>
        </w:rPr>
      </w:pPr>
      <w:r w:rsidRPr="00782618">
        <w:rPr>
          <w:sz w:val="24"/>
          <w:szCs w:val="24"/>
        </w:rPr>
        <w:t xml:space="preserve">8. Wzór Formularza Ofertowego został opracowany przy założeniu, iż wybór oferty nie będzie prowadzić do powstania u Zamawiającego obowiązku podatkowego w zakresie podatku VAT. </w:t>
      </w:r>
      <w:r w:rsidR="00DC65AF" w:rsidRPr="00782618">
        <w:rPr>
          <w:sz w:val="24"/>
          <w:szCs w:val="24"/>
        </w:rPr>
        <w:t xml:space="preserve">                                </w:t>
      </w:r>
      <w:r w:rsidRPr="00782618">
        <w:rPr>
          <w:sz w:val="24"/>
          <w:szCs w:val="24"/>
        </w:rPr>
        <w:t xml:space="preserve">W przypadku, gdy Wykonawca zobowiązany jest złożyć oświadczenie o </w:t>
      </w:r>
      <w:proofErr w:type="gramStart"/>
      <w:r w:rsidRPr="00782618">
        <w:rPr>
          <w:sz w:val="24"/>
          <w:szCs w:val="24"/>
        </w:rPr>
        <w:t xml:space="preserve">powstaniu </w:t>
      </w:r>
      <w:r w:rsidR="004A040C">
        <w:rPr>
          <w:sz w:val="24"/>
          <w:szCs w:val="24"/>
        </w:rPr>
        <w:t xml:space="preserve">                                      </w:t>
      </w:r>
      <w:r w:rsidRPr="00782618">
        <w:rPr>
          <w:sz w:val="24"/>
          <w:szCs w:val="24"/>
        </w:rPr>
        <w:t>u</w:t>
      </w:r>
      <w:proofErr w:type="gramEnd"/>
      <w:r w:rsidRPr="00782618">
        <w:rPr>
          <w:sz w:val="24"/>
          <w:szCs w:val="24"/>
        </w:rPr>
        <w:t xml:space="preserve"> Zamawiającego obowiązku podatkowego wg wytycznych określonych w ust.5 to winien odpowiednio zmodyfikować treść formularza. </w:t>
      </w:r>
    </w:p>
    <w:p w14:paraId="1E065081" w14:textId="77777777" w:rsidR="00BF085C" w:rsidRPr="00782618" w:rsidRDefault="00BF085C" w:rsidP="00123B92">
      <w:pPr>
        <w:spacing w:line="276" w:lineRule="auto"/>
        <w:jc w:val="both"/>
        <w:rPr>
          <w:b/>
          <w:bCs/>
          <w:sz w:val="24"/>
          <w:szCs w:val="24"/>
        </w:rPr>
      </w:pPr>
      <w:r w:rsidRPr="00782618">
        <w:rPr>
          <w:b/>
          <w:bCs/>
          <w:sz w:val="24"/>
          <w:szCs w:val="24"/>
        </w:rPr>
        <w:t xml:space="preserve">XVII. Wymagania dotyczące wadium </w:t>
      </w:r>
    </w:p>
    <w:p w14:paraId="734B14F7" w14:textId="421C5CC6" w:rsidR="00BF085C" w:rsidRPr="00085548" w:rsidRDefault="00BF085C" w:rsidP="00085548">
      <w:pPr>
        <w:spacing w:line="276" w:lineRule="auto"/>
        <w:jc w:val="both"/>
        <w:rPr>
          <w:sz w:val="24"/>
          <w:szCs w:val="24"/>
        </w:rPr>
      </w:pPr>
      <w:r w:rsidRPr="00085548">
        <w:rPr>
          <w:sz w:val="24"/>
          <w:szCs w:val="24"/>
        </w:rPr>
        <w:t xml:space="preserve">W niniejszym postępowaniu zamawiający nie żąda wniesienia wadium. </w:t>
      </w:r>
    </w:p>
    <w:p w14:paraId="10DBB400" w14:textId="77777777" w:rsidR="00085548" w:rsidRDefault="00085548" w:rsidP="00123B92">
      <w:pPr>
        <w:spacing w:line="276" w:lineRule="auto"/>
        <w:jc w:val="both"/>
        <w:rPr>
          <w:b/>
          <w:bCs/>
          <w:sz w:val="24"/>
          <w:szCs w:val="24"/>
        </w:rPr>
      </w:pPr>
    </w:p>
    <w:p w14:paraId="22703919" w14:textId="01ED8A35" w:rsidR="00BF085C" w:rsidRPr="00782618" w:rsidRDefault="00BF085C" w:rsidP="00123B92">
      <w:pPr>
        <w:spacing w:line="276" w:lineRule="auto"/>
        <w:jc w:val="both"/>
        <w:rPr>
          <w:b/>
          <w:bCs/>
          <w:sz w:val="24"/>
          <w:szCs w:val="24"/>
        </w:rPr>
      </w:pPr>
      <w:r w:rsidRPr="00782618">
        <w:rPr>
          <w:b/>
          <w:bCs/>
          <w:sz w:val="24"/>
          <w:szCs w:val="24"/>
        </w:rPr>
        <w:t xml:space="preserve">XVIII. Termin związania ofertą </w:t>
      </w:r>
    </w:p>
    <w:p w14:paraId="50F6740B" w14:textId="1E92DA1C" w:rsidR="00BF085C" w:rsidRPr="00782618" w:rsidRDefault="00BF085C" w:rsidP="00123B92">
      <w:pPr>
        <w:spacing w:line="276" w:lineRule="auto"/>
        <w:jc w:val="both"/>
        <w:rPr>
          <w:sz w:val="24"/>
          <w:szCs w:val="24"/>
        </w:rPr>
      </w:pPr>
      <w:r w:rsidRPr="00782618">
        <w:rPr>
          <w:sz w:val="24"/>
          <w:szCs w:val="24"/>
        </w:rPr>
        <w:t xml:space="preserve">1. Wykonawca będzie związany ofertą do </w:t>
      </w:r>
      <w:r w:rsidRPr="00085548">
        <w:rPr>
          <w:sz w:val="24"/>
          <w:szCs w:val="24"/>
        </w:rPr>
        <w:t xml:space="preserve">dnia </w:t>
      </w:r>
      <w:r w:rsidR="00085548" w:rsidRPr="00085548">
        <w:rPr>
          <w:sz w:val="24"/>
          <w:szCs w:val="24"/>
        </w:rPr>
        <w:t>14</w:t>
      </w:r>
      <w:r w:rsidR="000203A0" w:rsidRPr="00085548">
        <w:rPr>
          <w:sz w:val="24"/>
          <w:szCs w:val="24"/>
        </w:rPr>
        <w:t xml:space="preserve">.09.2022 </w:t>
      </w:r>
      <w:proofErr w:type="gramStart"/>
      <w:r w:rsidR="000203A0" w:rsidRPr="00085548">
        <w:rPr>
          <w:sz w:val="24"/>
          <w:szCs w:val="24"/>
        </w:rPr>
        <w:t>r</w:t>
      </w:r>
      <w:proofErr w:type="gramEnd"/>
      <w:r w:rsidR="000203A0" w:rsidRPr="00085548">
        <w:rPr>
          <w:sz w:val="24"/>
          <w:szCs w:val="24"/>
        </w:rPr>
        <w:t xml:space="preserve">. </w:t>
      </w:r>
      <w:r w:rsidRPr="00782618">
        <w:rPr>
          <w:sz w:val="24"/>
          <w:szCs w:val="24"/>
        </w:rPr>
        <w:t xml:space="preserve">Bieg terminu związania ofertą rozpoczyna się wraz z upływem terminu składania ofert. </w:t>
      </w:r>
    </w:p>
    <w:p w14:paraId="39A69AB0" w14:textId="0B86A2D6" w:rsidR="00BF085C" w:rsidRPr="00782618" w:rsidRDefault="00BF085C" w:rsidP="00123B92">
      <w:pPr>
        <w:spacing w:line="276" w:lineRule="auto"/>
        <w:jc w:val="both"/>
        <w:rPr>
          <w:sz w:val="24"/>
          <w:szCs w:val="24"/>
        </w:rPr>
      </w:pPr>
      <w:r w:rsidRPr="00782618">
        <w:rPr>
          <w:sz w:val="24"/>
          <w:szCs w:val="24"/>
        </w:rPr>
        <w:t xml:space="preserve">2. W przypadku gdy wybór najkorzystniejszej oferty nie nastąpi przed upływem terminu związania ofertą wskazanego w ust. 1, zamawiający przed upływem terminu związania ofertą zwróci się jednokrotnie do Wykonawców o wyrażenie zgody na przedłużenie tego </w:t>
      </w:r>
      <w:proofErr w:type="gramStart"/>
      <w:r w:rsidRPr="00782618">
        <w:rPr>
          <w:sz w:val="24"/>
          <w:szCs w:val="24"/>
        </w:rPr>
        <w:t xml:space="preserve">terminu </w:t>
      </w:r>
      <w:r w:rsidR="004A040C">
        <w:rPr>
          <w:sz w:val="24"/>
          <w:szCs w:val="24"/>
        </w:rPr>
        <w:t xml:space="preserve">                       </w:t>
      </w:r>
      <w:r w:rsidRPr="00782618">
        <w:rPr>
          <w:sz w:val="24"/>
          <w:szCs w:val="24"/>
        </w:rPr>
        <w:lastRenderedPageBreak/>
        <w:t>o</w:t>
      </w:r>
      <w:proofErr w:type="gramEnd"/>
      <w:r w:rsidRPr="00782618">
        <w:rPr>
          <w:sz w:val="24"/>
          <w:szCs w:val="24"/>
        </w:rPr>
        <w:t xml:space="preserve"> wskazywany przez siebie okres, nie dłuższy niż 30 dni. Przedłużenie terminu związania ofertą wymaga złożenia przez wykonawcę pisemnego oświadczenia o wyrażeniu zgody na przedłużenie terminu związania ofertą na wskazany przez zamawiającego czas określony datą. </w:t>
      </w:r>
    </w:p>
    <w:p w14:paraId="6F4A55A6" w14:textId="77777777" w:rsidR="000D1BBF" w:rsidRPr="00782618" w:rsidRDefault="000D1BBF" w:rsidP="00123B92">
      <w:pPr>
        <w:spacing w:line="276" w:lineRule="auto"/>
        <w:jc w:val="both"/>
        <w:rPr>
          <w:sz w:val="24"/>
          <w:szCs w:val="24"/>
        </w:rPr>
      </w:pPr>
    </w:p>
    <w:p w14:paraId="47891C31" w14:textId="77777777" w:rsidR="00BF085C" w:rsidRPr="00782618" w:rsidRDefault="00BF085C" w:rsidP="00123B92">
      <w:pPr>
        <w:spacing w:line="276" w:lineRule="auto"/>
        <w:jc w:val="both"/>
        <w:rPr>
          <w:b/>
          <w:bCs/>
          <w:sz w:val="24"/>
          <w:szCs w:val="24"/>
        </w:rPr>
      </w:pPr>
      <w:r w:rsidRPr="00782618">
        <w:rPr>
          <w:b/>
          <w:bCs/>
          <w:sz w:val="24"/>
          <w:szCs w:val="24"/>
        </w:rPr>
        <w:t xml:space="preserve">XIX. Miejsce i termin składania ofert </w:t>
      </w:r>
    </w:p>
    <w:p w14:paraId="391CCDDD" w14:textId="4721AF54" w:rsidR="00BF085C" w:rsidRPr="00782618" w:rsidRDefault="00BF085C" w:rsidP="00123B92">
      <w:pPr>
        <w:spacing w:line="276" w:lineRule="auto"/>
        <w:jc w:val="both"/>
        <w:rPr>
          <w:sz w:val="24"/>
          <w:szCs w:val="24"/>
        </w:rPr>
      </w:pPr>
      <w:r w:rsidRPr="00782618">
        <w:rPr>
          <w:sz w:val="24"/>
          <w:szCs w:val="24"/>
        </w:rPr>
        <w:t>1. Ofertę wraz z wymaganymi w terminie składania ofert dokumentami (wg rozdz. XV pkt.23 SWZ) należy umieścić, w myśl ustawy PZP, na stronie internetowej prowadzonego postępowania, tj.</w:t>
      </w:r>
      <w:r w:rsidR="00DC65AF" w:rsidRPr="00782618">
        <w:rPr>
          <w:sz w:val="24"/>
          <w:szCs w:val="24"/>
        </w:rPr>
        <w:t>:</w:t>
      </w:r>
      <w:r w:rsidRPr="00782618">
        <w:rPr>
          <w:sz w:val="24"/>
          <w:szCs w:val="24"/>
        </w:rPr>
        <w:t xml:space="preserve"> </w:t>
      </w:r>
    </w:p>
    <w:p w14:paraId="17C04AD1" w14:textId="77777777" w:rsidR="00C712BC" w:rsidRDefault="00BF085C" w:rsidP="00123B92">
      <w:pPr>
        <w:spacing w:line="276" w:lineRule="auto"/>
        <w:jc w:val="both"/>
        <w:rPr>
          <w:color w:val="FF0000"/>
          <w:sz w:val="24"/>
          <w:szCs w:val="24"/>
        </w:rPr>
      </w:pPr>
      <w:proofErr w:type="gramStart"/>
      <w:r w:rsidRPr="00085548">
        <w:rPr>
          <w:sz w:val="24"/>
          <w:szCs w:val="24"/>
        </w:rPr>
        <w:t>pod</w:t>
      </w:r>
      <w:proofErr w:type="gramEnd"/>
      <w:r w:rsidRPr="00085548">
        <w:rPr>
          <w:sz w:val="24"/>
          <w:szCs w:val="24"/>
        </w:rPr>
        <w:t xml:space="preserve"> adresem: </w:t>
      </w:r>
      <w:hyperlink r:id="rId9" w:history="1">
        <w:r w:rsidR="00C712BC" w:rsidRPr="005F56B6">
          <w:rPr>
            <w:rStyle w:val="Hipercze"/>
            <w:sz w:val="24"/>
            <w:szCs w:val="24"/>
          </w:rPr>
          <w:t>https://platformazakupowa.pl/pn/ostroleka</w:t>
        </w:r>
      </w:hyperlink>
      <w:r w:rsidR="00C712BC">
        <w:rPr>
          <w:color w:val="FF0000"/>
          <w:sz w:val="24"/>
          <w:szCs w:val="24"/>
        </w:rPr>
        <w:t xml:space="preserve"> </w:t>
      </w:r>
      <w:r w:rsidRPr="00782618">
        <w:rPr>
          <w:color w:val="FF0000"/>
          <w:sz w:val="24"/>
          <w:szCs w:val="24"/>
        </w:rPr>
        <w:t xml:space="preserve"> </w:t>
      </w:r>
    </w:p>
    <w:p w14:paraId="522D8937" w14:textId="4702F065" w:rsidR="00F8411B" w:rsidRPr="00085548" w:rsidRDefault="00BF085C" w:rsidP="00123B92">
      <w:pPr>
        <w:spacing w:line="276" w:lineRule="auto"/>
        <w:jc w:val="both"/>
        <w:rPr>
          <w:sz w:val="24"/>
          <w:szCs w:val="24"/>
        </w:rPr>
      </w:pPr>
      <w:proofErr w:type="gramStart"/>
      <w:r w:rsidRPr="00085548">
        <w:rPr>
          <w:sz w:val="24"/>
          <w:szCs w:val="24"/>
        </w:rPr>
        <w:t>do</w:t>
      </w:r>
      <w:proofErr w:type="gramEnd"/>
      <w:r w:rsidRPr="00085548">
        <w:rPr>
          <w:sz w:val="24"/>
          <w:szCs w:val="24"/>
        </w:rPr>
        <w:t xml:space="preserve"> dnia</w:t>
      </w:r>
      <w:r w:rsidR="00C712BC" w:rsidRPr="00085548">
        <w:rPr>
          <w:sz w:val="24"/>
          <w:szCs w:val="24"/>
        </w:rPr>
        <w:t xml:space="preserve"> 16.08.2022 </w:t>
      </w:r>
      <w:proofErr w:type="gramStart"/>
      <w:r w:rsidR="00C712BC" w:rsidRPr="00085548">
        <w:rPr>
          <w:sz w:val="24"/>
          <w:szCs w:val="24"/>
        </w:rPr>
        <w:t>r</w:t>
      </w:r>
      <w:proofErr w:type="gramEnd"/>
      <w:r w:rsidR="00C712BC" w:rsidRPr="00085548">
        <w:rPr>
          <w:sz w:val="24"/>
          <w:szCs w:val="24"/>
        </w:rPr>
        <w:t>.</w:t>
      </w:r>
      <w:r w:rsidRPr="00085548">
        <w:rPr>
          <w:sz w:val="24"/>
          <w:szCs w:val="24"/>
        </w:rPr>
        <w:t xml:space="preserve"> do godziny </w:t>
      </w:r>
      <w:r w:rsidR="00C712BC" w:rsidRPr="00085548">
        <w:rPr>
          <w:sz w:val="24"/>
          <w:szCs w:val="24"/>
        </w:rPr>
        <w:t>11.00</w:t>
      </w:r>
    </w:p>
    <w:p w14:paraId="709D2EC1" w14:textId="5BC4D20A" w:rsidR="00BF085C" w:rsidRPr="00782618" w:rsidRDefault="00BF085C" w:rsidP="00123B92">
      <w:pPr>
        <w:spacing w:line="276" w:lineRule="auto"/>
        <w:jc w:val="both"/>
        <w:rPr>
          <w:sz w:val="24"/>
          <w:szCs w:val="24"/>
        </w:rPr>
      </w:pPr>
      <w:r w:rsidRPr="00782618">
        <w:rPr>
          <w:sz w:val="24"/>
          <w:szCs w:val="24"/>
        </w:rPr>
        <w:t xml:space="preserve">2. Po wypełnieniu Formularza składania oferty lub wniosku i dołączenia wszystkich wymaganych załączników należy kliknąć przycisk „Przejdź do podsumowania”. </w:t>
      </w:r>
    </w:p>
    <w:p w14:paraId="4D1D8D1D" w14:textId="730FACB3" w:rsidR="00BF085C" w:rsidRPr="00782618" w:rsidRDefault="00BF085C" w:rsidP="00123B92">
      <w:pPr>
        <w:spacing w:line="276" w:lineRule="auto"/>
        <w:jc w:val="both"/>
        <w:rPr>
          <w:sz w:val="24"/>
          <w:szCs w:val="24"/>
        </w:rPr>
      </w:pPr>
      <w:r w:rsidRPr="00782618">
        <w:rPr>
          <w:sz w:val="24"/>
          <w:szCs w:val="24"/>
        </w:rPr>
        <w:t>3. Oferta składana elektronicznie musi zostać podpisana elektronicznym podpisem kwalifikowanym, podpisem zaufanym lub podpisem osobistym. W procesie składania oferty Wykonawca powinien złożyć podpis bezpośrednio na dokumentach przesłanych za pośrednictwem platformazakupowa.</w:t>
      </w:r>
      <w:proofErr w:type="gramStart"/>
      <w:r w:rsidRPr="00782618">
        <w:rPr>
          <w:sz w:val="24"/>
          <w:szCs w:val="24"/>
        </w:rPr>
        <w:t>pl</w:t>
      </w:r>
      <w:proofErr w:type="gramEnd"/>
      <w:r w:rsidRPr="00782618">
        <w:rPr>
          <w:sz w:val="24"/>
          <w:szCs w:val="24"/>
        </w:rPr>
        <w:t>. Zaleca się stosowanie podpisu na każdym załączonym pliku osobno, w szczególności wskazanych w art. 63 ust.2 Pzp, gdzie zaznaczono, iż oferty oraz oświadczenie, o którym mowa w art. 125 ust.1 składa się, pod rygorem nieważności, w formie elektronicznej (kwalifikowany podpis elektroniczny) lub w postaci elektronicznej opatrzonej podpisem zaufanym lub podpisem osobistym.</w:t>
      </w:r>
    </w:p>
    <w:p w14:paraId="615DF472" w14:textId="17228B51" w:rsidR="000D01F4" w:rsidRPr="00782618" w:rsidRDefault="000D01F4" w:rsidP="00123B92">
      <w:pPr>
        <w:spacing w:line="276" w:lineRule="auto"/>
        <w:jc w:val="both"/>
        <w:rPr>
          <w:sz w:val="24"/>
          <w:szCs w:val="24"/>
        </w:rPr>
      </w:pPr>
      <w:r w:rsidRPr="00782618">
        <w:rPr>
          <w:sz w:val="24"/>
          <w:szCs w:val="24"/>
        </w:rPr>
        <w:t xml:space="preserve">4. Za datę złożenia oferty przyjmuje się datę jej przekazania w systemie (platformie) w drugim kroku składania oferty poprzez kliknięcie przycisku “Złóż ofertę” i wyświetlenie się komunikatu, że oferta została zaszyfrowana i złożona. </w:t>
      </w:r>
    </w:p>
    <w:p w14:paraId="33F7213B" w14:textId="724FFD35" w:rsidR="00DC65AF" w:rsidRDefault="000D01F4" w:rsidP="00123B92">
      <w:pPr>
        <w:spacing w:line="276" w:lineRule="auto"/>
        <w:jc w:val="both"/>
        <w:rPr>
          <w:rStyle w:val="Hipercze"/>
          <w:sz w:val="24"/>
          <w:szCs w:val="24"/>
        </w:rPr>
      </w:pPr>
      <w:r w:rsidRPr="00782618">
        <w:rPr>
          <w:sz w:val="24"/>
          <w:szCs w:val="24"/>
        </w:rPr>
        <w:t xml:space="preserve">5. Szczegółowa instrukcja dla Wykonawców dotycząca złożenia, zmiany i wycofania oferty znajduje się na stronie internetowej pod adresem: </w:t>
      </w:r>
      <w:hyperlink r:id="rId10" w:history="1">
        <w:r w:rsidR="00DC65AF" w:rsidRPr="00782618">
          <w:rPr>
            <w:rStyle w:val="Hipercze"/>
            <w:sz w:val="24"/>
            <w:szCs w:val="24"/>
          </w:rPr>
          <w:t>https://platformazakupowa.pl/strona/45-instrukcje</w:t>
        </w:r>
      </w:hyperlink>
    </w:p>
    <w:p w14:paraId="01B1D657" w14:textId="5C98345B" w:rsidR="004A040C" w:rsidRDefault="004A040C" w:rsidP="00123B92">
      <w:pPr>
        <w:spacing w:line="276" w:lineRule="auto"/>
        <w:jc w:val="both"/>
        <w:rPr>
          <w:sz w:val="24"/>
          <w:szCs w:val="24"/>
        </w:rPr>
      </w:pPr>
    </w:p>
    <w:p w14:paraId="722C856A" w14:textId="77777777" w:rsidR="000D01F4" w:rsidRPr="00782618" w:rsidRDefault="000D01F4" w:rsidP="00123B92">
      <w:pPr>
        <w:spacing w:line="276" w:lineRule="auto"/>
        <w:jc w:val="both"/>
        <w:rPr>
          <w:b/>
          <w:bCs/>
          <w:sz w:val="24"/>
          <w:szCs w:val="24"/>
        </w:rPr>
      </w:pPr>
      <w:r w:rsidRPr="00782618">
        <w:rPr>
          <w:b/>
          <w:bCs/>
          <w:sz w:val="24"/>
          <w:szCs w:val="24"/>
        </w:rPr>
        <w:t xml:space="preserve">XX. Otwarcie ofert </w:t>
      </w:r>
    </w:p>
    <w:p w14:paraId="7C911C46" w14:textId="68E5A0FB" w:rsidR="000D01F4" w:rsidRPr="00085548" w:rsidRDefault="000D01F4" w:rsidP="00123B92">
      <w:pPr>
        <w:spacing w:line="276" w:lineRule="auto"/>
        <w:jc w:val="both"/>
        <w:rPr>
          <w:sz w:val="24"/>
          <w:szCs w:val="24"/>
        </w:rPr>
      </w:pPr>
      <w:r w:rsidRPr="00782618">
        <w:rPr>
          <w:sz w:val="24"/>
          <w:szCs w:val="24"/>
        </w:rPr>
        <w:t>1. Otwarcie ofert nastąpi niezwłocznie po upływie terminu składania ofert, zgodnie z art.222 ustawy PZP, tj.</w:t>
      </w:r>
      <w:r w:rsidR="00AE2892">
        <w:rPr>
          <w:color w:val="FF0000"/>
          <w:sz w:val="24"/>
          <w:szCs w:val="24"/>
        </w:rPr>
        <w:t xml:space="preserve"> </w:t>
      </w:r>
      <w:r w:rsidR="00AE2892" w:rsidRPr="00085548">
        <w:rPr>
          <w:sz w:val="24"/>
          <w:szCs w:val="24"/>
        </w:rPr>
        <w:t xml:space="preserve">dnia 16.08.2022 </w:t>
      </w:r>
      <w:proofErr w:type="gramStart"/>
      <w:r w:rsidR="00AE2892" w:rsidRPr="00085548">
        <w:rPr>
          <w:sz w:val="24"/>
          <w:szCs w:val="24"/>
        </w:rPr>
        <w:t>r</w:t>
      </w:r>
      <w:proofErr w:type="gramEnd"/>
      <w:r w:rsidR="00AE2892" w:rsidRPr="00085548">
        <w:rPr>
          <w:sz w:val="24"/>
          <w:szCs w:val="24"/>
        </w:rPr>
        <w:t>. o godzinie 12.00.</w:t>
      </w:r>
    </w:p>
    <w:p w14:paraId="76A6A39B" w14:textId="7D73B9A4" w:rsidR="000D01F4" w:rsidRPr="00782618" w:rsidRDefault="000D01F4" w:rsidP="00123B92">
      <w:pPr>
        <w:spacing w:line="276" w:lineRule="auto"/>
        <w:jc w:val="both"/>
        <w:rPr>
          <w:sz w:val="24"/>
          <w:szCs w:val="24"/>
        </w:rPr>
      </w:pPr>
      <w:r w:rsidRPr="00782618">
        <w:rPr>
          <w:sz w:val="24"/>
          <w:szCs w:val="24"/>
        </w:rPr>
        <w:t xml:space="preserve">2. Zgodnie z art.222 ust.2 ustawy PZP, w przypadku awarii systemu, która powoduje brak możliwości otwarcia ofert w terminie określonym przez zamawiającego, otwarcie ofert nastąpi niezwłocznie po usunięciu awarii. </w:t>
      </w:r>
    </w:p>
    <w:p w14:paraId="21B6DB7F" w14:textId="7E337154" w:rsidR="000D01F4" w:rsidRPr="00782618" w:rsidRDefault="000D01F4" w:rsidP="00123B92">
      <w:pPr>
        <w:spacing w:line="276" w:lineRule="auto"/>
        <w:jc w:val="both"/>
        <w:rPr>
          <w:sz w:val="24"/>
          <w:szCs w:val="24"/>
        </w:rPr>
      </w:pPr>
      <w:r w:rsidRPr="00782618">
        <w:rPr>
          <w:sz w:val="24"/>
          <w:szCs w:val="24"/>
        </w:rPr>
        <w:t xml:space="preserve">3. W sytuacji wskazanej w pkt.2 zamawiający poinformuje o zmianie terminu otwarcia ofert na stronie internetowej prowadzonego postępowania. </w:t>
      </w:r>
    </w:p>
    <w:p w14:paraId="0CE14A58" w14:textId="168F9542" w:rsidR="000D01F4" w:rsidRPr="00782618" w:rsidRDefault="000D01F4" w:rsidP="00123B92">
      <w:pPr>
        <w:spacing w:line="276" w:lineRule="auto"/>
        <w:jc w:val="both"/>
        <w:rPr>
          <w:sz w:val="24"/>
          <w:szCs w:val="24"/>
        </w:rPr>
      </w:pPr>
      <w:r w:rsidRPr="00782618">
        <w:rPr>
          <w:sz w:val="24"/>
          <w:szCs w:val="24"/>
        </w:rPr>
        <w:lastRenderedPageBreak/>
        <w:t xml:space="preserve">4. Zamawiający, przed otwarciem ofert, udostępni na stronie internetowej prowadzonego postępowania informację o kwocie, jaką zamierza przeznaczyć na sfinansowanie zamówienia. </w:t>
      </w:r>
    </w:p>
    <w:p w14:paraId="70A88480" w14:textId="1D5DD4A1" w:rsidR="000D01F4" w:rsidRPr="00782618" w:rsidRDefault="000D01F4" w:rsidP="00123B92">
      <w:pPr>
        <w:spacing w:line="276" w:lineRule="auto"/>
        <w:jc w:val="both"/>
        <w:rPr>
          <w:sz w:val="24"/>
          <w:szCs w:val="24"/>
        </w:rPr>
      </w:pPr>
      <w:r w:rsidRPr="00782618">
        <w:rPr>
          <w:sz w:val="24"/>
          <w:szCs w:val="24"/>
        </w:rPr>
        <w:t xml:space="preserve">5. Zamawiający, niezwłocznie po otwarciu ofert, udostępni na stronie internetowej prowadzonego postępowania informacje o: </w:t>
      </w:r>
    </w:p>
    <w:p w14:paraId="30D57B37" w14:textId="6F8F8AD7" w:rsidR="000D01F4" w:rsidRPr="00782618" w:rsidRDefault="000D01F4" w:rsidP="00123B92">
      <w:pPr>
        <w:spacing w:line="276" w:lineRule="auto"/>
        <w:jc w:val="both"/>
        <w:rPr>
          <w:sz w:val="24"/>
          <w:szCs w:val="24"/>
        </w:rPr>
      </w:pPr>
      <w:r w:rsidRPr="00782618">
        <w:rPr>
          <w:sz w:val="24"/>
          <w:szCs w:val="24"/>
        </w:rPr>
        <w:t xml:space="preserve">1) nazwach albo imionach i nazwiskach oraz siedzibach lub miejscach prowadzonej działalności gospodarczej albo miejscach zamieszkania wykonawców, których oferty zostały otwarte; </w:t>
      </w:r>
    </w:p>
    <w:p w14:paraId="099F2D4C" w14:textId="77777777" w:rsidR="009022C9" w:rsidRPr="00782618" w:rsidRDefault="000D01F4" w:rsidP="00123B92">
      <w:pPr>
        <w:spacing w:line="276" w:lineRule="auto"/>
        <w:jc w:val="both"/>
        <w:rPr>
          <w:sz w:val="24"/>
          <w:szCs w:val="24"/>
        </w:rPr>
      </w:pPr>
      <w:r w:rsidRPr="00782618">
        <w:rPr>
          <w:sz w:val="24"/>
          <w:szCs w:val="24"/>
        </w:rPr>
        <w:t xml:space="preserve">2) cenach zawartych w ofertach. </w:t>
      </w:r>
    </w:p>
    <w:p w14:paraId="4C3631C1" w14:textId="33CAE425" w:rsidR="000D01F4" w:rsidRPr="00782618" w:rsidRDefault="000D01F4" w:rsidP="00123B92">
      <w:pPr>
        <w:spacing w:line="276" w:lineRule="auto"/>
        <w:jc w:val="both"/>
        <w:rPr>
          <w:sz w:val="24"/>
          <w:szCs w:val="24"/>
        </w:rPr>
      </w:pPr>
      <w:r w:rsidRPr="00782618">
        <w:rPr>
          <w:sz w:val="24"/>
          <w:szCs w:val="24"/>
        </w:rPr>
        <w:t xml:space="preserve">Informacja zostanie opublikowana na stronie postępowania </w:t>
      </w:r>
    </w:p>
    <w:p w14:paraId="561F8C82" w14:textId="0388710D" w:rsidR="000D01F4" w:rsidRPr="00782618" w:rsidRDefault="003531CF" w:rsidP="00123B92">
      <w:pPr>
        <w:spacing w:line="276" w:lineRule="auto"/>
        <w:jc w:val="both"/>
        <w:rPr>
          <w:sz w:val="24"/>
          <w:szCs w:val="24"/>
        </w:rPr>
      </w:pPr>
      <w:hyperlink r:id="rId11" w:history="1">
        <w:r w:rsidR="00085548" w:rsidRPr="005F56B6">
          <w:rPr>
            <w:rStyle w:val="Hipercze"/>
            <w:sz w:val="24"/>
            <w:szCs w:val="24"/>
          </w:rPr>
          <w:t>https://platformazakupowa.pl/pn/</w:t>
        </w:r>
        <w:proofErr w:type="gramStart"/>
        <w:r w:rsidR="00085548" w:rsidRPr="005F56B6">
          <w:rPr>
            <w:rStyle w:val="Hipercze"/>
            <w:sz w:val="24"/>
            <w:szCs w:val="24"/>
          </w:rPr>
          <w:t>ostroleka</w:t>
        </w:r>
      </w:hyperlink>
      <w:r w:rsidR="00085548">
        <w:rPr>
          <w:color w:val="FF0000"/>
          <w:sz w:val="24"/>
          <w:szCs w:val="24"/>
        </w:rPr>
        <w:t xml:space="preserve"> </w:t>
      </w:r>
      <w:r w:rsidR="00085548" w:rsidRPr="00782618">
        <w:rPr>
          <w:color w:val="FF0000"/>
          <w:sz w:val="24"/>
          <w:szCs w:val="24"/>
        </w:rPr>
        <w:t xml:space="preserve"> </w:t>
      </w:r>
      <w:r w:rsidR="000D01F4" w:rsidRPr="00782618">
        <w:rPr>
          <w:sz w:val="24"/>
          <w:szCs w:val="24"/>
        </w:rPr>
        <w:t>w</w:t>
      </w:r>
      <w:proofErr w:type="gramEnd"/>
      <w:r w:rsidR="000D01F4" w:rsidRPr="00782618">
        <w:rPr>
          <w:sz w:val="24"/>
          <w:szCs w:val="24"/>
        </w:rPr>
        <w:t xml:space="preserve"> sekcji ,,Komunikaty” .</w:t>
      </w:r>
    </w:p>
    <w:p w14:paraId="44268B36" w14:textId="77777777" w:rsidR="000D1BBF" w:rsidRPr="00782618" w:rsidRDefault="000D1BBF" w:rsidP="00123B92">
      <w:pPr>
        <w:spacing w:line="276" w:lineRule="auto"/>
        <w:jc w:val="both"/>
        <w:rPr>
          <w:b/>
          <w:bCs/>
          <w:sz w:val="24"/>
          <w:szCs w:val="24"/>
        </w:rPr>
      </w:pPr>
    </w:p>
    <w:p w14:paraId="22B31A2B" w14:textId="77777777" w:rsidR="000D01F4" w:rsidRPr="00782618" w:rsidRDefault="000D01F4" w:rsidP="00123B92">
      <w:pPr>
        <w:spacing w:line="276" w:lineRule="auto"/>
        <w:jc w:val="both"/>
        <w:rPr>
          <w:b/>
          <w:bCs/>
          <w:sz w:val="24"/>
          <w:szCs w:val="24"/>
        </w:rPr>
      </w:pPr>
      <w:r w:rsidRPr="00782618">
        <w:rPr>
          <w:b/>
          <w:bCs/>
          <w:sz w:val="24"/>
          <w:szCs w:val="24"/>
        </w:rPr>
        <w:t xml:space="preserve">XXI. Opis kryteriów oceny ofert wraz z podaniem wag tych kryteriów i sposobu oceny ofert </w:t>
      </w:r>
    </w:p>
    <w:p w14:paraId="669BA0EC" w14:textId="072006B3" w:rsidR="00F44E27" w:rsidRPr="00782618" w:rsidRDefault="000D01F4" w:rsidP="00123B92">
      <w:pPr>
        <w:spacing w:line="276" w:lineRule="auto"/>
        <w:jc w:val="both"/>
        <w:rPr>
          <w:sz w:val="24"/>
          <w:szCs w:val="24"/>
        </w:rPr>
      </w:pPr>
      <w:r w:rsidRPr="00782618">
        <w:rPr>
          <w:sz w:val="24"/>
          <w:szCs w:val="24"/>
        </w:rPr>
        <w:t>1. Przedmiot zamówienia ma ustalone przepisami prawa standardy jakościowe i zamawiający określa w opisie przedmiotu zamówienia wymagania jakościowe odnoszące się do co najmnie</w:t>
      </w:r>
      <w:r w:rsidR="009022C9" w:rsidRPr="00782618">
        <w:rPr>
          <w:sz w:val="24"/>
          <w:szCs w:val="24"/>
        </w:rPr>
        <w:t xml:space="preserve">j </w:t>
      </w:r>
      <w:r w:rsidR="00F44E27" w:rsidRPr="00782618">
        <w:rPr>
          <w:sz w:val="24"/>
          <w:szCs w:val="24"/>
        </w:rPr>
        <w:t xml:space="preserve">głównych elementów składających się na przedmiot zamówienia, dlatego na podstawie art.246 ust.2 PZP zamawiający stosuje kryterium ceny jako jedyne kryterium oceny ofert. </w:t>
      </w:r>
    </w:p>
    <w:p w14:paraId="46767A6B" w14:textId="3A60B84E" w:rsidR="00F44E27" w:rsidRPr="00782618" w:rsidRDefault="00F44E27" w:rsidP="00123B92">
      <w:pPr>
        <w:spacing w:line="276" w:lineRule="auto"/>
        <w:jc w:val="both"/>
        <w:rPr>
          <w:sz w:val="24"/>
          <w:szCs w:val="24"/>
        </w:rPr>
      </w:pPr>
      <w:r w:rsidRPr="00782618">
        <w:rPr>
          <w:sz w:val="24"/>
          <w:szCs w:val="24"/>
        </w:rPr>
        <w:t xml:space="preserve">2. Parametry jakościowe przedmiotu zamówienia zostały opisane przez zamawiającego w zał. nr 1C do SWZ – Opis przedmiotu zamówienia i obowiązki </w:t>
      </w:r>
      <w:r w:rsidR="0087343D">
        <w:rPr>
          <w:sz w:val="24"/>
          <w:szCs w:val="24"/>
        </w:rPr>
        <w:t>W</w:t>
      </w:r>
      <w:r w:rsidRPr="00782618">
        <w:rPr>
          <w:sz w:val="24"/>
          <w:szCs w:val="24"/>
        </w:rPr>
        <w:t xml:space="preserve">ykonawcy oraz załączniku nr </w:t>
      </w:r>
      <w:r w:rsidR="00435B77" w:rsidRPr="00782618">
        <w:rPr>
          <w:sz w:val="24"/>
          <w:szCs w:val="24"/>
        </w:rPr>
        <w:t>7</w:t>
      </w:r>
      <w:r w:rsidRPr="00782618">
        <w:rPr>
          <w:sz w:val="24"/>
          <w:szCs w:val="24"/>
        </w:rPr>
        <w:t xml:space="preserve"> do SWZ – wzór umowy. </w:t>
      </w:r>
    </w:p>
    <w:p w14:paraId="0DF6CB0E" w14:textId="107F9939" w:rsidR="00F44E27" w:rsidRPr="00782618" w:rsidRDefault="00F44E27" w:rsidP="00123B92">
      <w:pPr>
        <w:spacing w:line="276" w:lineRule="auto"/>
        <w:jc w:val="both"/>
        <w:rPr>
          <w:sz w:val="24"/>
          <w:szCs w:val="24"/>
        </w:rPr>
      </w:pPr>
      <w:r w:rsidRPr="00782618">
        <w:rPr>
          <w:sz w:val="24"/>
          <w:szCs w:val="24"/>
        </w:rPr>
        <w:t xml:space="preserve">3. Przy wyborze najkorzystniejszej oferty zamawiający będzie się kierował następującymi kryteriami oceny ofert: Cena (C) </w:t>
      </w:r>
    </w:p>
    <w:p w14:paraId="3F807B3B" w14:textId="347005A1" w:rsidR="00F44E27" w:rsidRPr="00782618" w:rsidRDefault="00F44E27" w:rsidP="00123B92">
      <w:pPr>
        <w:spacing w:line="276" w:lineRule="auto"/>
        <w:jc w:val="both"/>
        <w:rPr>
          <w:sz w:val="24"/>
          <w:szCs w:val="24"/>
        </w:rPr>
      </w:pPr>
      <w:r w:rsidRPr="00782618">
        <w:rPr>
          <w:sz w:val="24"/>
          <w:szCs w:val="24"/>
        </w:rPr>
        <w:t xml:space="preserve">- najkorzystniejszą ofertę określa się wyłącznie na podstawie ceny, dlatego zgodnie z art.247 ust.1 PZP zamawiający nie określa wagi , jaką przypisuje kryterium. </w:t>
      </w:r>
    </w:p>
    <w:p w14:paraId="22DA928A" w14:textId="6A5CAA23" w:rsidR="00F44E27" w:rsidRPr="00782618" w:rsidRDefault="00F44E27" w:rsidP="00123B92">
      <w:pPr>
        <w:spacing w:line="276" w:lineRule="auto"/>
        <w:jc w:val="both"/>
        <w:rPr>
          <w:sz w:val="24"/>
          <w:szCs w:val="24"/>
        </w:rPr>
      </w:pPr>
      <w:r w:rsidRPr="00782618">
        <w:rPr>
          <w:sz w:val="24"/>
          <w:szCs w:val="24"/>
        </w:rPr>
        <w:t xml:space="preserve">Zasady oceny ofert – dla wyliczenia punktacji (z uwagi na postanowienia art.253 ust.1 pkt.1) PZP: </w:t>
      </w:r>
    </w:p>
    <w:p w14:paraId="167DF56A" w14:textId="77B37B98" w:rsidR="00F44E27" w:rsidRPr="00782618" w:rsidRDefault="00F44E27" w:rsidP="00123B92">
      <w:pPr>
        <w:spacing w:line="276" w:lineRule="auto"/>
        <w:jc w:val="both"/>
        <w:rPr>
          <w:sz w:val="24"/>
          <w:szCs w:val="24"/>
        </w:rPr>
      </w:pPr>
      <w:r w:rsidRPr="00782618">
        <w:rPr>
          <w:sz w:val="24"/>
          <w:szCs w:val="24"/>
        </w:rPr>
        <w:t xml:space="preserve">Oceny ofert (wartości punktowej) zamawiający dokona przy zastosowaniu następującego wzoru : </w:t>
      </w:r>
    </w:p>
    <w:p w14:paraId="793C8EBD" w14:textId="77777777" w:rsidR="00F44E27" w:rsidRPr="00782618" w:rsidRDefault="00F44E27" w:rsidP="00123B92">
      <w:pPr>
        <w:spacing w:line="276" w:lineRule="auto"/>
        <w:jc w:val="both"/>
        <w:rPr>
          <w:sz w:val="24"/>
          <w:szCs w:val="24"/>
        </w:rPr>
      </w:pPr>
      <w:proofErr w:type="gramStart"/>
      <w:r w:rsidRPr="00782618">
        <w:rPr>
          <w:sz w:val="24"/>
          <w:szCs w:val="24"/>
        </w:rPr>
        <w:t>cena</w:t>
      </w:r>
      <w:proofErr w:type="gramEnd"/>
      <w:r w:rsidRPr="00782618">
        <w:rPr>
          <w:sz w:val="24"/>
          <w:szCs w:val="24"/>
        </w:rPr>
        <w:t xml:space="preserve"> najniższa brutto* </w:t>
      </w:r>
    </w:p>
    <w:p w14:paraId="233CE172" w14:textId="77777777" w:rsidR="00F44E27" w:rsidRPr="00782618" w:rsidRDefault="00F44E27" w:rsidP="00123B92">
      <w:pPr>
        <w:spacing w:line="276" w:lineRule="auto"/>
        <w:jc w:val="both"/>
        <w:rPr>
          <w:sz w:val="24"/>
          <w:szCs w:val="24"/>
        </w:rPr>
      </w:pPr>
      <w:r w:rsidRPr="00782618">
        <w:rPr>
          <w:sz w:val="24"/>
          <w:szCs w:val="24"/>
        </w:rPr>
        <w:t xml:space="preserve">C = ------------------------------------------------ x 100 pkt x 100% </w:t>
      </w:r>
    </w:p>
    <w:p w14:paraId="71A1A4C2" w14:textId="77777777" w:rsidR="00F44E27" w:rsidRPr="00782618" w:rsidRDefault="00F44E27" w:rsidP="00123B92">
      <w:pPr>
        <w:spacing w:line="276" w:lineRule="auto"/>
        <w:jc w:val="both"/>
        <w:rPr>
          <w:sz w:val="24"/>
          <w:szCs w:val="24"/>
        </w:rPr>
      </w:pPr>
      <w:r w:rsidRPr="00782618">
        <w:rPr>
          <w:sz w:val="24"/>
          <w:szCs w:val="24"/>
        </w:rPr>
        <w:t xml:space="preserve"> </w:t>
      </w:r>
      <w:proofErr w:type="gramStart"/>
      <w:r w:rsidRPr="00782618">
        <w:rPr>
          <w:sz w:val="24"/>
          <w:szCs w:val="24"/>
        </w:rPr>
        <w:t>cena</w:t>
      </w:r>
      <w:proofErr w:type="gramEnd"/>
      <w:r w:rsidRPr="00782618">
        <w:rPr>
          <w:sz w:val="24"/>
          <w:szCs w:val="24"/>
        </w:rPr>
        <w:t xml:space="preserve"> oferty ocenianej brutto </w:t>
      </w:r>
    </w:p>
    <w:p w14:paraId="613A9837" w14:textId="77777777" w:rsidR="00F44E27" w:rsidRPr="00782618" w:rsidRDefault="00F44E27" w:rsidP="00123B92">
      <w:pPr>
        <w:spacing w:line="276" w:lineRule="auto"/>
        <w:jc w:val="both"/>
        <w:rPr>
          <w:sz w:val="24"/>
          <w:szCs w:val="24"/>
        </w:rPr>
      </w:pPr>
      <w:r w:rsidRPr="00782618">
        <w:rPr>
          <w:sz w:val="24"/>
          <w:szCs w:val="24"/>
        </w:rPr>
        <w:t>* spośród wszystkich złożonych ofert niepodlegających odrzuceniu</w:t>
      </w:r>
    </w:p>
    <w:p w14:paraId="18B1CC56" w14:textId="3B82A395" w:rsidR="00F44E27" w:rsidRPr="00782618" w:rsidRDefault="00F44E27" w:rsidP="00123B92">
      <w:pPr>
        <w:spacing w:line="276" w:lineRule="auto"/>
        <w:jc w:val="both"/>
        <w:rPr>
          <w:sz w:val="24"/>
          <w:szCs w:val="24"/>
        </w:rPr>
      </w:pPr>
      <w:proofErr w:type="gramStart"/>
      <w:r w:rsidRPr="00782618">
        <w:rPr>
          <w:sz w:val="24"/>
          <w:szCs w:val="24"/>
        </w:rPr>
        <w:t>a</w:t>
      </w:r>
      <w:proofErr w:type="gramEnd"/>
      <w:r w:rsidRPr="00782618">
        <w:rPr>
          <w:sz w:val="24"/>
          <w:szCs w:val="24"/>
        </w:rPr>
        <w:t xml:space="preserve">) Podstawą przyznania punktów w kryterium „cena” będzie cena ofertowa brutto podana przez wykonawcę w Formularzu Ofertowym. </w:t>
      </w:r>
    </w:p>
    <w:p w14:paraId="1E5CA6F2" w14:textId="3541628A" w:rsidR="00F44E27" w:rsidRPr="00782618" w:rsidRDefault="00F44E27" w:rsidP="00123B92">
      <w:pPr>
        <w:spacing w:line="276" w:lineRule="auto"/>
        <w:jc w:val="both"/>
        <w:rPr>
          <w:sz w:val="24"/>
          <w:szCs w:val="24"/>
        </w:rPr>
      </w:pPr>
      <w:r w:rsidRPr="00782618">
        <w:rPr>
          <w:sz w:val="24"/>
          <w:szCs w:val="24"/>
        </w:rPr>
        <w:lastRenderedPageBreak/>
        <w:t xml:space="preserve">b) Cena ofertowa brutto musi uwzględniać wszelkie koszty jakie Wykonawca </w:t>
      </w:r>
      <w:proofErr w:type="gramStart"/>
      <w:r w:rsidRPr="00782618">
        <w:rPr>
          <w:sz w:val="24"/>
          <w:szCs w:val="24"/>
        </w:rPr>
        <w:t xml:space="preserve">poniesie </w:t>
      </w:r>
      <w:r w:rsidR="0087343D">
        <w:rPr>
          <w:sz w:val="24"/>
          <w:szCs w:val="24"/>
        </w:rPr>
        <w:t xml:space="preserve">                                   </w:t>
      </w:r>
      <w:r w:rsidRPr="00782618">
        <w:rPr>
          <w:sz w:val="24"/>
          <w:szCs w:val="24"/>
        </w:rPr>
        <w:t>w</w:t>
      </w:r>
      <w:proofErr w:type="gramEnd"/>
      <w:r w:rsidRPr="00782618">
        <w:rPr>
          <w:sz w:val="24"/>
          <w:szCs w:val="24"/>
        </w:rPr>
        <w:t xml:space="preserve"> związku z realizacją przedmiotu zamówienia. </w:t>
      </w:r>
    </w:p>
    <w:p w14:paraId="5888573D" w14:textId="11E4774D" w:rsidR="00F44E27" w:rsidRPr="00782618" w:rsidRDefault="00F44E27" w:rsidP="00123B92">
      <w:pPr>
        <w:spacing w:line="276" w:lineRule="auto"/>
        <w:jc w:val="both"/>
        <w:rPr>
          <w:sz w:val="24"/>
          <w:szCs w:val="24"/>
        </w:rPr>
      </w:pPr>
      <w:r w:rsidRPr="00782618">
        <w:rPr>
          <w:sz w:val="24"/>
          <w:szCs w:val="24"/>
        </w:rPr>
        <w:t xml:space="preserve">4. Punktacja przyznawana ofertom będzie liczona z dokładnością do dwóch </w:t>
      </w:r>
      <w:proofErr w:type="gramStart"/>
      <w:r w:rsidRPr="00782618">
        <w:rPr>
          <w:sz w:val="24"/>
          <w:szCs w:val="24"/>
        </w:rPr>
        <w:t xml:space="preserve">miejsc </w:t>
      </w:r>
      <w:r w:rsidR="0087343D">
        <w:rPr>
          <w:sz w:val="24"/>
          <w:szCs w:val="24"/>
        </w:rPr>
        <w:t xml:space="preserve">                                     </w:t>
      </w:r>
      <w:r w:rsidRPr="00782618">
        <w:rPr>
          <w:sz w:val="24"/>
          <w:szCs w:val="24"/>
        </w:rPr>
        <w:t>po</w:t>
      </w:r>
      <w:proofErr w:type="gramEnd"/>
      <w:r w:rsidRPr="00782618">
        <w:rPr>
          <w:sz w:val="24"/>
          <w:szCs w:val="24"/>
        </w:rPr>
        <w:t xml:space="preserve"> przecinku, zgodnie z zasadami arytmetyki. </w:t>
      </w:r>
    </w:p>
    <w:p w14:paraId="4D2482B8" w14:textId="75A2CA67" w:rsidR="00F44E27" w:rsidRPr="00782618" w:rsidRDefault="00F44E27" w:rsidP="00123B92">
      <w:pPr>
        <w:spacing w:line="276" w:lineRule="auto"/>
        <w:jc w:val="both"/>
        <w:rPr>
          <w:sz w:val="24"/>
          <w:szCs w:val="24"/>
        </w:rPr>
      </w:pPr>
      <w:r w:rsidRPr="00782618">
        <w:rPr>
          <w:sz w:val="24"/>
          <w:szCs w:val="24"/>
        </w:rPr>
        <w:t xml:space="preserve">5. W toku badania i oceny ofert Zamawiający może żądać od Wykonawcy wyjaśnień dotyczących treści złożonej oferty. </w:t>
      </w:r>
    </w:p>
    <w:p w14:paraId="7D3A5C6E" w14:textId="0B10B2E4" w:rsidR="00F44E27" w:rsidRPr="00782618" w:rsidRDefault="00F44E27" w:rsidP="00123B92">
      <w:pPr>
        <w:spacing w:line="276" w:lineRule="auto"/>
        <w:jc w:val="both"/>
        <w:rPr>
          <w:sz w:val="24"/>
          <w:szCs w:val="24"/>
        </w:rPr>
      </w:pPr>
      <w:r w:rsidRPr="00782618">
        <w:rPr>
          <w:sz w:val="24"/>
          <w:szCs w:val="24"/>
        </w:rPr>
        <w:t xml:space="preserve">6. Zamawiający udzieli zamówienia Wykonawcy, którego oferta zostanie </w:t>
      </w:r>
      <w:proofErr w:type="gramStart"/>
      <w:r w:rsidRPr="00782618">
        <w:rPr>
          <w:sz w:val="24"/>
          <w:szCs w:val="24"/>
        </w:rPr>
        <w:t xml:space="preserve">uznana </w:t>
      </w:r>
      <w:r w:rsidR="0087343D">
        <w:rPr>
          <w:sz w:val="24"/>
          <w:szCs w:val="24"/>
        </w:rPr>
        <w:t xml:space="preserve">                                               </w:t>
      </w:r>
      <w:r w:rsidRPr="00782618">
        <w:rPr>
          <w:sz w:val="24"/>
          <w:szCs w:val="24"/>
        </w:rPr>
        <w:t>za</w:t>
      </w:r>
      <w:proofErr w:type="gramEnd"/>
      <w:r w:rsidRPr="00782618">
        <w:rPr>
          <w:sz w:val="24"/>
          <w:szCs w:val="24"/>
        </w:rPr>
        <w:t xml:space="preserve"> najkorzystniejszą. </w:t>
      </w:r>
    </w:p>
    <w:p w14:paraId="27FA0E45" w14:textId="0A4C5449" w:rsidR="00F44E27" w:rsidRPr="00782618" w:rsidRDefault="00F44E27" w:rsidP="00123B92">
      <w:pPr>
        <w:spacing w:line="276" w:lineRule="auto"/>
        <w:jc w:val="both"/>
        <w:rPr>
          <w:sz w:val="24"/>
          <w:szCs w:val="24"/>
        </w:rPr>
      </w:pPr>
      <w:r w:rsidRPr="00782618">
        <w:rPr>
          <w:sz w:val="24"/>
          <w:szCs w:val="24"/>
        </w:rPr>
        <w:t xml:space="preserve">7. Jeżeli zamawiający nie będzie mógł dokonać wyboru oferty najkorzystniejszej ze względu na to, że zostaną złożone oferty o takiej samej cenie, zamawiający wezwie wykonawców, którzy złożą te oferty, do złożenia w terminie określonym przez zamawiającego ofert dodatkowych zawierających nową cenę. </w:t>
      </w:r>
    </w:p>
    <w:p w14:paraId="19118994" w14:textId="205B66D2" w:rsidR="0045503A" w:rsidRPr="00782618" w:rsidRDefault="00F44E27" w:rsidP="00123B92">
      <w:pPr>
        <w:spacing w:line="276" w:lineRule="auto"/>
        <w:jc w:val="both"/>
        <w:rPr>
          <w:sz w:val="24"/>
          <w:szCs w:val="24"/>
        </w:rPr>
      </w:pPr>
      <w:r w:rsidRPr="00782618">
        <w:rPr>
          <w:sz w:val="24"/>
          <w:szCs w:val="24"/>
        </w:rPr>
        <w:t xml:space="preserve"> </w:t>
      </w:r>
      <w:r w:rsidR="0045503A" w:rsidRPr="00782618">
        <w:rPr>
          <w:sz w:val="24"/>
          <w:szCs w:val="24"/>
        </w:rPr>
        <w:t xml:space="preserve">8. Wykonawcy, składając oferty dodatkowe, nie mogą oferować cen wyższych niż zaoferowane w uprzednio złożonych przez nich ofertach. </w:t>
      </w:r>
    </w:p>
    <w:p w14:paraId="5D5142E0" w14:textId="7B380369" w:rsidR="0045503A" w:rsidRPr="00782618" w:rsidRDefault="0045503A" w:rsidP="00123B92">
      <w:pPr>
        <w:spacing w:line="276" w:lineRule="auto"/>
        <w:jc w:val="both"/>
        <w:rPr>
          <w:sz w:val="24"/>
          <w:szCs w:val="24"/>
        </w:rPr>
      </w:pPr>
      <w:r w:rsidRPr="00782618">
        <w:rPr>
          <w:sz w:val="24"/>
          <w:szCs w:val="24"/>
        </w:rPr>
        <w:t xml:space="preserve">9. Zgodnie z dyspozycją art.223 ust.2 PZP, zamawiający poprawi w ofercie oczywiste omyłki pisarskie, oczywiste omyłki rachunkowe, z uwzględnieniem konsekwencji rachunkowych dokonanych poprawek, inne omyłki polegające na niezgodności oferty z dokumentami zamówienia, </w:t>
      </w:r>
      <w:proofErr w:type="gramStart"/>
      <w:r w:rsidRPr="00782618">
        <w:rPr>
          <w:sz w:val="24"/>
          <w:szCs w:val="24"/>
        </w:rPr>
        <w:t>nie powodujące</w:t>
      </w:r>
      <w:proofErr w:type="gramEnd"/>
      <w:r w:rsidRPr="00782618">
        <w:rPr>
          <w:sz w:val="24"/>
          <w:szCs w:val="24"/>
        </w:rPr>
        <w:t xml:space="preserve"> istotnych zmian w treści oferty - niezwłocznie zawiadamiając o tym </w:t>
      </w:r>
      <w:r w:rsidR="009022C9" w:rsidRPr="00782618">
        <w:rPr>
          <w:sz w:val="24"/>
          <w:szCs w:val="24"/>
        </w:rPr>
        <w:t>W</w:t>
      </w:r>
      <w:r w:rsidRPr="00782618">
        <w:rPr>
          <w:sz w:val="24"/>
          <w:szCs w:val="24"/>
        </w:rPr>
        <w:t xml:space="preserve">ykonawcę, którego oferta została poprawiona. </w:t>
      </w:r>
    </w:p>
    <w:p w14:paraId="4A1C7EB5" w14:textId="2436DACB" w:rsidR="0045503A" w:rsidRPr="00782618" w:rsidRDefault="0045503A" w:rsidP="00123B92">
      <w:pPr>
        <w:spacing w:line="276" w:lineRule="auto"/>
        <w:jc w:val="both"/>
        <w:rPr>
          <w:sz w:val="24"/>
          <w:szCs w:val="24"/>
        </w:rPr>
      </w:pPr>
      <w:proofErr w:type="gramStart"/>
      <w:r w:rsidRPr="00782618">
        <w:rPr>
          <w:sz w:val="24"/>
          <w:szCs w:val="24"/>
        </w:rPr>
        <w:t>a</w:t>
      </w:r>
      <w:proofErr w:type="gramEnd"/>
      <w:r w:rsidRPr="00782618">
        <w:rPr>
          <w:sz w:val="24"/>
          <w:szCs w:val="24"/>
        </w:rPr>
        <w:t xml:space="preserve">) przez oczywistą omyłkę pisarską należy rozumieć zwłaszcza widocznie mylną pisownię wyrazu, ewidentny błąd gramatyczny, niezamierzone opuszczenie całego wyrazu lub jego części, czy też inną nasuwającą się samą przez się niedokładność przypadkową, której poprawienie nie zmienia rzeczywistej treści i sensu oświadczenia wykonawcy, tj. treści oferty. </w:t>
      </w:r>
    </w:p>
    <w:p w14:paraId="25443176" w14:textId="0326FD8F" w:rsidR="0045503A" w:rsidRPr="00782618" w:rsidRDefault="0045503A" w:rsidP="00123B92">
      <w:pPr>
        <w:spacing w:line="276" w:lineRule="auto"/>
        <w:jc w:val="both"/>
        <w:rPr>
          <w:sz w:val="24"/>
          <w:szCs w:val="24"/>
        </w:rPr>
      </w:pPr>
      <w:r w:rsidRPr="00782618">
        <w:rPr>
          <w:sz w:val="24"/>
          <w:szCs w:val="24"/>
        </w:rPr>
        <w:t xml:space="preserve"> </w:t>
      </w:r>
      <w:proofErr w:type="gramStart"/>
      <w:r w:rsidRPr="00782618">
        <w:rPr>
          <w:sz w:val="24"/>
          <w:szCs w:val="24"/>
        </w:rPr>
        <w:t>b</w:t>
      </w:r>
      <w:proofErr w:type="gramEnd"/>
      <w:r w:rsidRPr="00782618">
        <w:rPr>
          <w:sz w:val="24"/>
          <w:szCs w:val="24"/>
        </w:rPr>
        <w:t xml:space="preserve">) przez oczywistą omyłkę rachunkową należy rozumieć omyłkę polegającą na uzyskaniu błędnego wyniku wskutek przeprowadzenia działania matematycznego lub rozbieżności pomiędzy ceną wpisaną liczbą i ceną wpisaną słownie (jeśli dotyczy) - w sytuacji takiej rozbieżności zamawiający przyjmuje, że prawidłowo wpisano cenę liczbą. </w:t>
      </w:r>
    </w:p>
    <w:p w14:paraId="3B369519" w14:textId="77777777" w:rsidR="000D1BBF" w:rsidRPr="00782618" w:rsidRDefault="000D1BBF" w:rsidP="00123B92">
      <w:pPr>
        <w:spacing w:line="276" w:lineRule="auto"/>
        <w:jc w:val="both"/>
        <w:rPr>
          <w:sz w:val="24"/>
          <w:szCs w:val="24"/>
        </w:rPr>
      </w:pPr>
    </w:p>
    <w:p w14:paraId="23278078" w14:textId="47801BDE" w:rsidR="0045503A" w:rsidRPr="00782618" w:rsidRDefault="0045503A" w:rsidP="00123B92">
      <w:pPr>
        <w:spacing w:line="276" w:lineRule="auto"/>
        <w:jc w:val="both"/>
        <w:rPr>
          <w:b/>
          <w:bCs/>
          <w:sz w:val="24"/>
          <w:szCs w:val="24"/>
        </w:rPr>
      </w:pPr>
      <w:r w:rsidRPr="00782618">
        <w:rPr>
          <w:b/>
          <w:bCs/>
          <w:sz w:val="24"/>
          <w:szCs w:val="24"/>
        </w:rPr>
        <w:t xml:space="preserve">XXII. Informacje o formalnościach, jakie powinny być dopełnione po wyborze oferty w celu zawarcia umowy </w:t>
      </w:r>
    </w:p>
    <w:p w14:paraId="53C63FEF" w14:textId="05532CBB" w:rsidR="0045503A" w:rsidRPr="00782618" w:rsidRDefault="0045503A" w:rsidP="00123B92">
      <w:pPr>
        <w:spacing w:line="276" w:lineRule="auto"/>
        <w:jc w:val="both"/>
        <w:rPr>
          <w:sz w:val="24"/>
          <w:szCs w:val="24"/>
        </w:rPr>
      </w:pPr>
      <w:r w:rsidRPr="00782618">
        <w:rPr>
          <w:sz w:val="24"/>
          <w:szCs w:val="24"/>
        </w:rPr>
        <w:t xml:space="preserve">1. Przed zawarciem umowy zamawiający będzie żądać od Wykonawcy, którego oferta zostanie wybrana, oświadczenia o aktualności, złożonego wraz z ofertą oświadczenia (wg zał. </w:t>
      </w:r>
      <w:proofErr w:type="gramStart"/>
      <w:r w:rsidRPr="00782618">
        <w:rPr>
          <w:sz w:val="24"/>
          <w:szCs w:val="24"/>
        </w:rPr>
        <w:t xml:space="preserve">nr 2 </w:t>
      </w:r>
      <w:r w:rsidR="0087343D">
        <w:rPr>
          <w:sz w:val="24"/>
          <w:szCs w:val="24"/>
        </w:rPr>
        <w:t xml:space="preserve">                               </w:t>
      </w:r>
      <w:r w:rsidRPr="00782618">
        <w:rPr>
          <w:sz w:val="24"/>
          <w:szCs w:val="24"/>
        </w:rPr>
        <w:t>do</w:t>
      </w:r>
      <w:proofErr w:type="gramEnd"/>
      <w:r w:rsidRPr="00782618">
        <w:rPr>
          <w:sz w:val="24"/>
          <w:szCs w:val="24"/>
        </w:rPr>
        <w:t xml:space="preserve"> SWZ) w zakresie dot. art.7 ust.1 ustawy sankcyjnej (tj. ustawy z dnia 13 kwietnia 2022r. </w:t>
      </w:r>
      <w:r w:rsidR="0087343D">
        <w:rPr>
          <w:sz w:val="24"/>
          <w:szCs w:val="24"/>
        </w:rPr>
        <w:t xml:space="preserve">                     </w:t>
      </w:r>
      <w:r w:rsidRPr="00782618">
        <w:rPr>
          <w:sz w:val="24"/>
          <w:szCs w:val="24"/>
        </w:rPr>
        <w:t xml:space="preserve">o szczególnych rozwiązaniach w zakresie przeciwdziałaniu wspieraniu agresji na Ukrainę oraz służących ochronie bezpieczeństwa narodowego (Dz. U. 2022 </w:t>
      </w:r>
      <w:proofErr w:type="gramStart"/>
      <w:r w:rsidRPr="00782618">
        <w:rPr>
          <w:sz w:val="24"/>
          <w:szCs w:val="24"/>
        </w:rPr>
        <w:t>poz</w:t>
      </w:r>
      <w:proofErr w:type="gramEnd"/>
      <w:r w:rsidRPr="00782618">
        <w:rPr>
          <w:sz w:val="24"/>
          <w:szCs w:val="24"/>
        </w:rPr>
        <w:t xml:space="preserve">.835). </w:t>
      </w:r>
    </w:p>
    <w:p w14:paraId="5AB8D33A" w14:textId="7099F29F" w:rsidR="0045503A" w:rsidRPr="00782618" w:rsidRDefault="0045503A" w:rsidP="00123B92">
      <w:pPr>
        <w:spacing w:line="276" w:lineRule="auto"/>
        <w:jc w:val="both"/>
        <w:rPr>
          <w:sz w:val="24"/>
          <w:szCs w:val="24"/>
        </w:rPr>
      </w:pPr>
      <w:r w:rsidRPr="00782618">
        <w:rPr>
          <w:sz w:val="24"/>
          <w:szCs w:val="24"/>
        </w:rPr>
        <w:lastRenderedPageBreak/>
        <w:t xml:space="preserve">2. Przed podpisaniem umowy zamawiający może dodatkowo żądać od </w:t>
      </w:r>
      <w:r w:rsidR="0087343D">
        <w:rPr>
          <w:sz w:val="24"/>
          <w:szCs w:val="24"/>
        </w:rPr>
        <w:t>W</w:t>
      </w:r>
      <w:r w:rsidRPr="00782618">
        <w:rPr>
          <w:sz w:val="24"/>
          <w:szCs w:val="24"/>
        </w:rPr>
        <w:t xml:space="preserve">ykonawcy, następujących podmiotowych środków dowodowych: </w:t>
      </w:r>
    </w:p>
    <w:p w14:paraId="276979EB" w14:textId="25EB52C3" w:rsidR="009D0624" w:rsidRPr="00782618" w:rsidRDefault="0045503A" w:rsidP="00123B92">
      <w:pPr>
        <w:spacing w:line="276" w:lineRule="auto"/>
        <w:jc w:val="both"/>
        <w:rPr>
          <w:sz w:val="24"/>
          <w:szCs w:val="24"/>
        </w:rPr>
      </w:pPr>
      <w:r w:rsidRPr="00782618">
        <w:rPr>
          <w:sz w:val="24"/>
          <w:szCs w:val="24"/>
        </w:rPr>
        <w:t>1</w:t>
      </w:r>
      <w:r w:rsidR="009022C9" w:rsidRPr="00782618">
        <w:rPr>
          <w:sz w:val="24"/>
          <w:szCs w:val="24"/>
        </w:rPr>
        <w:t>)</w:t>
      </w:r>
      <w:r w:rsidRPr="00782618">
        <w:rPr>
          <w:sz w:val="24"/>
          <w:szCs w:val="24"/>
        </w:rPr>
        <w:t xml:space="preserve"> Odpis lub informacja z Krajowego Rejestru Sądowego lub z Centralnej Ewidencji i </w:t>
      </w:r>
      <w:proofErr w:type="gramStart"/>
      <w:r w:rsidRPr="00782618">
        <w:rPr>
          <w:sz w:val="24"/>
          <w:szCs w:val="24"/>
        </w:rPr>
        <w:t xml:space="preserve">Informacji </w:t>
      </w:r>
      <w:r w:rsidR="00AE339E" w:rsidRPr="00782618">
        <w:rPr>
          <w:sz w:val="24"/>
          <w:szCs w:val="24"/>
        </w:rPr>
        <w:t xml:space="preserve">                                </w:t>
      </w:r>
      <w:r w:rsidRPr="00782618">
        <w:rPr>
          <w:sz w:val="24"/>
          <w:szCs w:val="24"/>
        </w:rPr>
        <w:t>o</w:t>
      </w:r>
      <w:proofErr w:type="gramEnd"/>
      <w:r w:rsidRPr="00782618">
        <w:rPr>
          <w:sz w:val="24"/>
          <w:szCs w:val="24"/>
        </w:rPr>
        <w:t xml:space="preserve"> Działalności Gospodarczej (przedsiębiorca zagraniczny: właściwy rejestr zawodowy </w:t>
      </w:r>
      <w:r w:rsidR="0087343D">
        <w:rPr>
          <w:sz w:val="24"/>
          <w:szCs w:val="24"/>
        </w:rPr>
        <w:t xml:space="preserve">                             </w:t>
      </w:r>
      <w:r w:rsidRPr="00782618">
        <w:rPr>
          <w:sz w:val="24"/>
          <w:szCs w:val="24"/>
        </w:rPr>
        <w:t xml:space="preserve">lub handlowy) – w zakresie potwierdzenie braku podstaw wykluczenia z art.7 ust.1 ustawy </w:t>
      </w:r>
      <w:r w:rsidR="00D335A4">
        <w:rPr>
          <w:sz w:val="24"/>
          <w:szCs w:val="24"/>
        </w:rPr>
        <w:t xml:space="preserve">                     </w:t>
      </w:r>
      <w:r w:rsidRPr="00782618">
        <w:rPr>
          <w:sz w:val="24"/>
          <w:szCs w:val="24"/>
        </w:rPr>
        <w:t>z dnia 13 kwietnia 2022r. o szczególnych rozwiązaniach w zakresie przeciwdziałaniu wspieraniu agresji na Ukrainę oraz służących ochronie bezpieczeństwa narodowego</w:t>
      </w:r>
    </w:p>
    <w:p w14:paraId="48CC0458" w14:textId="7DBCACD8" w:rsidR="009D0624" w:rsidRPr="00782618" w:rsidRDefault="009D0624" w:rsidP="00123B92">
      <w:pPr>
        <w:spacing w:line="276" w:lineRule="auto"/>
        <w:jc w:val="both"/>
        <w:rPr>
          <w:sz w:val="24"/>
          <w:szCs w:val="24"/>
        </w:rPr>
      </w:pPr>
      <w:r w:rsidRPr="00782618">
        <w:rPr>
          <w:sz w:val="24"/>
          <w:szCs w:val="24"/>
        </w:rPr>
        <w:t>2</w:t>
      </w:r>
      <w:r w:rsidR="009022C9" w:rsidRPr="00782618">
        <w:rPr>
          <w:sz w:val="24"/>
          <w:szCs w:val="24"/>
        </w:rPr>
        <w:t>)</w:t>
      </w:r>
      <w:r w:rsidRPr="00782618">
        <w:rPr>
          <w:sz w:val="24"/>
          <w:szCs w:val="24"/>
        </w:rPr>
        <w:t xml:space="preserve"> Informacja z Centralnego Rejestru Beneficjentów Rzeczywistych – zawierająca </w:t>
      </w:r>
      <w:proofErr w:type="gramStart"/>
      <w:r w:rsidRPr="00782618">
        <w:rPr>
          <w:sz w:val="24"/>
          <w:szCs w:val="24"/>
        </w:rPr>
        <w:t xml:space="preserve">informacje </w:t>
      </w:r>
      <w:r w:rsidR="00AE339E" w:rsidRPr="00782618">
        <w:rPr>
          <w:sz w:val="24"/>
          <w:szCs w:val="24"/>
        </w:rPr>
        <w:t xml:space="preserve">                                </w:t>
      </w:r>
      <w:r w:rsidRPr="00782618">
        <w:rPr>
          <w:sz w:val="24"/>
          <w:szCs w:val="24"/>
        </w:rPr>
        <w:t>o</w:t>
      </w:r>
      <w:proofErr w:type="gramEnd"/>
      <w:r w:rsidRPr="00782618">
        <w:rPr>
          <w:sz w:val="24"/>
          <w:szCs w:val="24"/>
        </w:rPr>
        <w:t xml:space="preserve"> beneficjentach rzeczywistych Wykonawcy albo, w przypadku braku takiego rejestru, inny równoważny dokument wydany przez właściwy organ sądowy lub administracyjny kraju, </w:t>
      </w:r>
      <w:r w:rsidR="0087343D">
        <w:rPr>
          <w:sz w:val="24"/>
          <w:szCs w:val="24"/>
        </w:rPr>
        <w:t xml:space="preserve">                        </w:t>
      </w:r>
      <w:r w:rsidRPr="00782618">
        <w:rPr>
          <w:sz w:val="24"/>
          <w:szCs w:val="24"/>
        </w:rPr>
        <w:t xml:space="preserve">w którym </w:t>
      </w:r>
      <w:r w:rsidR="0087343D">
        <w:rPr>
          <w:sz w:val="24"/>
          <w:szCs w:val="24"/>
        </w:rPr>
        <w:t>W</w:t>
      </w:r>
      <w:r w:rsidRPr="00782618">
        <w:rPr>
          <w:sz w:val="24"/>
          <w:szCs w:val="24"/>
        </w:rPr>
        <w:t xml:space="preserve">ykonawca ma siedzibę lub miejsce zamieszkania, określający jego beneficjentów rzeczywistych – w zakresie potwierdzenie braku podstaw wykluczenia z art.7 ust.1 ustawy </w:t>
      </w:r>
      <w:r w:rsidR="00D335A4">
        <w:rPr>
          <w:sz w:val="24"/>
          <w:szCs w:val="24"/>
        </w:rPr>
        <w:t xml:space="preserve">              </w:t>
      </w:r>
      <w:r w:rsidRPr="00782618">
        <w:rPr>
          <w:sz w:val="24"/>
          <w:szCs w:val="24"/>
        </w:rPr>
        <w:t>z dnia 13 kwietnia 2022r. o szczególnych rozwiązaniach w zakresie przeciwdziałaniu wspieraniu agresji na Ukrainę oraz służących ochronie bezpieczeństwa narodowego</w:t>
      </w:r>
    </w:p>
    <w:p w14:paraId="5454CDE5" w14:textId="13D82F22" w:rsidR="009D0624" w:rsidRPr="00782618" w:rsidRDefault="009D0624" w:rsidP="00123B92">
      <w:pPr>
        <w:spacing w:line="276" w:lineRule="auto"/>
        <w:jc w:val="both"/>
        <w:rPr>
          <w:sz w:val="24"/>
          <w:szCs w:val="24"/>
        </w:rPr>
      </w:pPr>
      <w:r w:rsidRPr="00782618">
        <w:rPr>
          <w:sz w:val="24"/>
          <w:szCs w:val="24"/>
        </w:rPr>
        <w:t>3</w:t>
      </w:r>
      <w:r w:rsidR="009022C9" w:rsidRPr="00782618">
        <w:rPr>
          <w:sz w:val="24"/>
          <w:szCs w:val="24"/>
        </w:rPr>
        <w:t>)</w:t>
      </w:r>
      <w:r w:rsidRPr="00782618">
        <w:rPr>
          <w:sz w:val="24"/>
          <w:szCs w:val="24"/>
        </w:rPr>
        <w:t xml:space="preserve"> Aktualna informacji z rejestru akcjonariuszy, o którym mowa w art. 3281</w:t>
      </w:r>
      <w:r w:rsidR="00AE339E" w:rsidRPr="00782618">
        <w:rPr>
          <w:sz w:val="24"/>
          <w:szCs w:val="24"/>
        </w:rPr>
        <w:t xml:space="preserve"> </w:t>
      </w:r>
      <w:r w:rsidRPr="00782618">
        <w:rPr>
          <w:sz w:val="24"/>
          <w:szCs w:val="24"/>
        </w:rPr>
        <w:t>Kodeksu spółek handlowych lub rejestru udziałów księgi udziałów, o której mowa w art. 188 Kodeksu spółek handlowych.</w:t>
      </w:r>
    </w:p>
    <w:p w14:paraId="43607779" w14:textId="246035FE" w:rsidR="009D0624" w:rsidRPr="00782618" w:rsidRDefault="009D0624" w:rsidP="00123B92">
      <w:pPr>
        <w:spacing w:line="276" w:lineRule="auto"/>
        <w:jc w:val="both"/>
        <w:rPr>
          <w:sz w:val="24"/>
          <w:szCs w:val="24"/>
        </w:rPr>
      </w:pPr>
      <w:r w:rsidRPr="00782618">
        <w:rPr>
          <w:sz w:val="24"/>
          <w:szCs w:val="24"/>
        </w:rPr>
        <w:t xml:space="preserve">3. Zamawiający zawiera umowę w sprawie zamówienia publicznego w terminie nie krótszym niż 5 dni od dnia przesłania zawiadomienia o wyborze najkorzystniejszej oferty. </w:t>
      </w:r>
    </w:p>
    <w:p w14:paraId="410BCFB1" w14:textId="2B417C7C" w:rsidR="009D0624" w:rsidRPr="00782618" w:rsidRDefault="009D0624" w:rsidP="00123B92">
      <w:pPr>
        <w:spacing w:line="276" w:lineRule="auto"/>
        <w:jc w:val="both"/>
        <w:rPr>
          <w:sz w:val="24"/>
          <w:szCs w:val="24"/>
        </w:rPr>
      </w:pPr>
      <w:r w:rsidRPr="00782618">
        <w:rPr>
          <w:sz w:val="24"/>
          <w:szCs w:val="24"/>
        </w:rPr>
        <w:t xml:space="preserve">4. Zamawiający może zawrzeć umowę w sprawie zamówienia publicznego przed upływem terminu, o którym mowa w ust. 3, jeżeli w postępowaniu o udzielenie zamówienia prowadzonym w trybie podstawowym złożono tylko jedną ofertę. </w:t>
      </w:r>
    </w:p>
    <w:p w14:paraId="4856706B" w14:textId="48E46624" w:rsidR="009D0624" w:rsidRPr="00782618" w:rsidRDefault="009D0624" w:rsidP="00123B92">
      <w:pPr>
        <w:spacing w:line="276" w:lineRule="auto"/>
        <w:jc w:val="both"/>
        <w:rPr>
          <w:sz w:val="24"/>
          <w:szCs w:val="24"/>
        </w:rPr>
      </w:pPr>
      <w:r w:rsidRPr="00782618">
        <w:rPr>
          <w:sz w:val="24"/>
          <w:szCs w:val="24"/>
        </w:rPr>
        <w:t xml:space="preserve">5. W przypadku wyboru oferty złożonej przez Wykonawców wspólnie ubiegających </w:t>
      </w:r>
      <w:proofErr w:type="gramStart"/>
      <w:r w:rsidRPr="00782618">
        <w:rPr>
          <w:sz w:val="24"/>
          <w:szCs w:val="24"/>
        </w:rPr>
        <w:t xml:space="preserve">się </w:t>
      </w:r>
      <w:r w:rsidR="0087343D">
        <w:rPr>
          <w:sz w:val="24"/>
          <w:szCs w:val="24"/>
        </w:rPr>
        <w:t xml:space="preserve">                                </w:t>
      </w:r>
      <w:r w:rsidRPr="00782618">
        <w:rPr>
          <w:sz w:val="24"/>
          <w:szCs w:val="24"/>
        </w:rPr>
        <w:t>o</w:t>
      </w:r>
      <w:proofErr w:type="gramEnd"/>
      <w:r w:rsidRPr="00782618">
        <w:rPr>
          <w:sz w:val="24"/>
          <w:szCs w:val="24"/>
        </w:rPr>
        <w:t xml:space="preserve"> udzielenie zamówienia Zamawiający zastrzega sobie prawo żądania przed zawarciem umowy w sprawie zamówienia publicznego umowy regulującej współpracę tych Wykonawców. </w:t>
      </w:r>
    </w:p>
    <w:p w14:paraId="446C90FA" w14:textId="77777777" w:rsidR="00437DD0" w:rsidRDefault="00437DD0" w:rsidP="00123B92">
      <w:pPr>
        <w:spacing w:line="276" w:lineRule="auto"/>
        <w:jc w:val="both"/>
        <w:rPr>
          <w:b/>
          <w:bCs/>
          <w:sz w:val="24"/>
          <w:szCs w:val="24"/>
        </w:rPr>
      </w:pPr>
    </w:p>
    <w:p w14:paraId="196D609F" w14:textId="7BCEB7C2" w:rsidR="009D0624" w:rsidRPr="00782618" w:rsidRDefault="009D0624" w:rsidP="00123B92">
      <w:pPr>
        <w:spacing w:line="276" w:lineRule="auto"/>
        <w:jc w:val="both"/>
        <w:rPr>
          <w:b/>
          <w:bCs/>
          <w:sz w:val="24"/>
          <w:szCs w:val="24"/>
        </w:rPr>
      </w:pPr>
      <w:r w:rsidRPr="00782618">
        <w:rPr>
          <w:b/>
          <w:bCs/>
          <w:sz w:val="24"/>
          <w:szCs w:val="24"/>
        </w:rPr>
        <w:t xml:space="preserve">XXIII. Wymagania dotyczące zabezpieczenia należytego wykonania umowy </w:t>
      </w:r>
    </w:p>
    <w:p w14:paraId="142083A3" w14:textId="0475B673" w:rsidR="009D0624" w:rsidRPr="00782618" w:rsidRDefault="009D0624" w:rsidP="00123B92">
      <w:pPr>
        <w:spacing w:line="276" w:lineRule="auto"/>
        <w:jc w:val="both"/>
        <w:rPr>
          <w:sz w:val="24"/>
          <w:szCs w:val="24"/>
        </w:rPr>
      </w:pPr>
      <w:r w:rsidRPr="00782618">
        <w:rPr>
          <w:sz w:val="24"/>
          <w:szCs w:val="24"/>
        </w:rPr>
        <w:t xml:space="preserve">Zamawiający nie wymaga wniesienia zabezpieczenia należytego wykonania umowy. </w:t>
      </w:r>
    </w:p>
    <w:p w14:paraId="6C679712" w14:textId="77777777" w:rsidR="000D1BBF" w:rsidRPr="00782618" w:rsidRDefault="000D1BBF" w:rsidP="00123B92">
      <w:pPr>
        <w:spacing w:line="276" w:lineRule="auto"/>
        <w:jc w:val="both"/>
        <w:rPr>
          <w:b/>
          <w:bCs/>
          <w:sz w:val="24"/>
          <w:szCs w:val="24"/>
        </w:rPr>
      </w:pPr>
    </w:p>
    <w:p w14:paraId="093F6955" w14:textId="7D2F5F7F" w:rsidR="009D0624" w:rsidRPr="00782618" w:rsidRDefault="009D0624" w:rsidP="00123B92">
      <w:pPr>
        <w:spacing w:line="276" w:lineRule="auto"/>
        <w:jc w:val="both"/>
        <w:rPr>
          <w:b/>
          <w:bCs/>
          <w:sz w:val="24"/>
          <w:szCs w:val="24"/>
        </w:rPr>
      </w:pPr>
      <w:r w:rsidRPr="00782618">
        <w:rPr>
          <w:b/>
          <w:bCs/>
          <w:sz w:val="24"/>
          <w:szCs w:val="24"/>
        </w:rPr>
        <w:t xml:space="preserve">XXIV. Informacje o treści zawieranej umowy oraz możliwości jej zmiany – projektowane postanowienia umowy </w:t>
      </w:r>
    </w:p>
    <w:p w14:paraId="23076205" w14:textId="6AFB695E" w:rsidR="009D0624" w:rsidRPr="00782618" w:rsidRDefault="009D0624" w:rsidP="00123B92">
      <w:pPr>
        <w:spacing w:line="276" w:lineRule="auto"/>
        <w:jc w:val="both"/>
        <w:rPr>
          <w:sz w:val="24"/>
          <w:szCs w:val="24"/>
        </w:rPr>
      </w:pPr>
      <w:r w:rsidRPr="00782618">
        <w:rPr>
          <w:sz w:val="24"/>
          <w:szCs w:val="24"/>
        </w:rPr>
        <w:t xml:space="preserve">1. Wybrany Wykonawca jest zobowiązany do zawarcia umowy w sprawie zamówienia publicznego na warunkach określonych we </w:t>
      </w:r>
      <w:r w:rsidR="0087343D">
        <w:rPr>
          <w:sz w:val="24"/>
          <w:szCs w:val="24"/>
        </w:rPr>
        <w:t>w</w:t>
      </w:r>
      <w:r w:rsidRPr="00782618">
        <w:rPr>
          <w:sz w:val="24"/>
          <w:szCs w:val="24"/>
        </w:rPr>
        <w:t xml:space="preserve">zorze </w:t>
      </w:r>
      <w:r w:rsidR="0087343D">
        <w:rPr>
          <w:sz w:val="24"/>
          <w:szCs w:val="24"/>
        </w:rPr>
        <w:t>u</w:t>
      </w:r>
      <w:r w:rsidRPr="00782618">
        <w:rPr>
          <w:sz w:val="24"/>
          <w:szCs w:val="24"/>
        </w:rPr>
        <w:t xml:space="preserve">mowy, stanowiącym Załącznik </w:t>
      </w:r>
      <w:proofErr w:type="gramStart"/>
      <w:r w:rsidRPr="00782618">
        <w:rPr>
          <w:sz w:val="24"/>
          <w:szCs w:val="24"/>
        </w:rPr>
        <w:t xml:space="preserve">nr </w:t>
      </w:r>
      <w:r w:rsidR="00435B77" w:rsidRPr="00782618">
        <w:rPr>
          <w:sz w:val="24"/>
          <w:szCs w:val="24"/>
        </w:rPr>
        <w:t>7</w:t>
      </w:r>
      <w:r w:rsidRPr="00782618">
        <w:rPr>
          <w:sz w:val="24"/>
          <w:szCs w:val="24"/>
        </w:rPr>
        <w:t xml:space="preserve"> </w:t>
      </w:r>
      <w:r w:rsidR="0087343D">
        <w:rPr>
          <w:sz w:val="24"/>
          <w:szCs w:val="24"/>
        </w:rPr>
        <w:t xml:space="preserve">                         </w:t>
      </w:r>
      <w:r w:rsidRPr="00782618">
        <w:rPr>
          <w:sz w:val="24"/>
          <w:szCs w:val="24"/>
        </w:rPr>
        <w:t>do</w:t>
      </w:r>
      <w:proofErr w:type="gramEnd"/>
      <w:r w:rsidRPr="00782618">
        <w:rPr>
          <w:sz w:val="24"/>
          <w:szCs w:val="24"/>
        </w:rPr>
        <w:t xml:space="preserve"> SWZ. </w:t>
      </w:r>
    </w:p>
    <w:p w14:paraId="471E9524" w14:textId="77777777" w:rsidR="00BB5B83" w:rsidRPr="00782618" w:rsidRDefault="00BB5B83" w:rsidP="00123B92">
      <w:pPr>
        <w:spacing w:line="276" w:lineRule="auto"/>
        <w:jc w:val="both"/>
        <w:rPr>
          <w:b/>
          <w:bCs/>
          <w:sz w:val="24"/>
          <w:szCs w:val="24"/>
        </w:rPr>
      </w:pPr>
    </w:p>
    <w:p w14:paraId="45567A15" w14:textId="77777777" w:rsidR="00CE46BB" w:rsidRPr="00782618" w:rsidRDefault="009D0624" w:rsidP="00123B92">
      <w:pPr>
        <w:spacing w:line="276" w:lineRule="auto"/>
        <w:jc w:val="both"/>
        <w:rPr>
          <w:b/>
          <w:bCs/>
          <w:sz w:val="24"/>
          <w:szCs w:val="24"/>
        </w:rPr>
      </w:pPr>
      <w:r w:rsidRPr="00782618">
        <w:rPr>
          <w:b/>
          <w:bCs/>
          <w:sz w:val="24"/>
          <w:szCs w:val="24"/>
        </w:rPr>
        <w:t xml:space="preserve"> </w:t>
      </w:r>
      <w:r w:rsidR="00CE46BB" w:rsidRPr="00782618">
        <w:rPr>
          <w:b/>
          <w:bCs/>
          <w:sz w:val="24"/>
          <w:szCs w:val="24"/>
        </w:rPr>
        <w:t xml:space="preserve">XXV. Pouczenie o środkach ochrony prawnej przysługujących Wykonawcy </w:t>
      </w:r>
    </w:p>
    <w:p w14:paraId="21964D46" w14:textId="77777777" w:rsidR="00CE46BB" w:rsidRPr="00782618" w:rsidRDefault="00CE46BB" w:rsidP="00123B92">
      <w:pPr>
        <w:spacing w:line="276" w:lineRule="auto"/>
        <w:jc w:val="both"/>
        <w:rPr>
          <w:sz w:val="24"/>
          <w:szCs w:val="24"/>
        </w:rPr>
      </w:pPr>
      <w:r w:rsidRPr="00782618">
        <w:rPr>
          <w:sz w:val="24"/>
          <w:szCs w:val="24"/>
        </w:rPr>
        <w:t xml:space="preserve">1. Środki ochrony prawnej reguluje Dział IX PZP (art.505-590). </w:t>
      </w:r>
    </w:p>
    <w:p w14:paraId="7AF90796" w14:textId="67722656" w:rsidR="00CE46BB" w:rsidRPr="00782618" w:rsidRDefault="00CE46BB" w:rsidP="00123B92">
      <w:pPr>
        <w:spacing w:line="276" w:lineRule="auto"/>
        <w:jc w:val="both"/>
        <w:rPr>
          <w:sz w:val="24"/>
          <w:szCs w:val="24"/>
        </w:rPr>
      </w:pPr>
      <w:r w:rsidRPr="00782618">
        <w:rPr>
          <w:sz w:val="24"/>
          <w:szCs w:val="24"/>
        </w:rPr>
        <w:t xml:space="preserve">2. Środki ochrony prawnej przysługują wykonawcy, uczestnikowi konkursu oraz innemu podmiotowi, jeżeli ma lub miał interes w uzyskaniu zamówienia oraz poniósł lub może ponieść szkodę w wyniku naruszenia przez zamawiającego przepisów ustawy PZP. </w:t>
      </w:r>
    </w:p>
    <w:p w14:paraId="1C835430" w14:textId="5D23D305" w:rsidR="00CE46BB" w:rsidRPr="00782618" w:rsidRDefault="00CE46BB" w:rsidP="00123B92">
      <w:pPr>
        <w:spacing w:line="276" w:lineRule="auto"/>
        <w:jc w:val="both"/>
        <w:rPr>
          <w:sz w:val="24"/>
          <w:szCs w:val="24"/>
        </w:rPr>
      </w:pPr>
      <w:r w:rsidRPr="00782618">
        <w:rPr>
          <w:sz w:val="24"/>
          <w:szCs w:val="24"/>
        </w:rPr>
        <w:t xml:space="preserve">3. 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5417A72" w14:textId="77777777" w:rsidR="00CE46BB" w:rsidRPr="00782618" w:rsidRDefault="00CE46BB" w:rsidP="00123B92">
      <w:pPr>
        <w:spacing w:line="276" w:lineRule="auto"/>
        <w:jc w:val="both"/>
        <w:rPr>
          <w:sz w:val="24"/>
          <w:szCs w:val="24"/>
        </w:rPr>
      </w:pPr>
      <w:r w:rsidRPr="00782618">
        <w:rPr>
          <w:sz w:val="24"/>
          <w:szCs w:val="24"/>
        </w:rPr>
        <w:t xml:space="preserve">4. Odwołanie przysługuje na: </w:t>
      </w:r>
    </w:p>
    <w:p w14:paraId="55977904" w14:textId="24FA889C" w:rsidR="00CE46BB" w:rsidRPr="00782618" w:rsidRDefault="00CE46BB" w:rsidP="00123B92">
      <w:pPr>
        <w:spacing w:line="276" w:lineRule="auto"/>
        <w:jc w:val="both"/>
        <w:rPr>
          <w:sz w:val="24"/>
          <w:szCs w:val="24"/>
        </w:rPr>
      </w:pPr>
      <w:r w:rsidRPr="00782618">
        <w:rPr>
          <w:sz w:val="24"/>
          <w:szCs w:val="24"/>
        </w:rPr>
        <w:t xml:space="preserve">1) niezgodną z przepisami ustawy czynność Zamawiającego, podjętą w </w:t>
      </w:r>
      <w:proofErr w:type="gramStart"/>
      <w:r w:rsidRPr="00782618">
        <w:rPr>
          <w:sz w:val="24"/>
          <w:szCs w:val="24"/>
        </w:rPr>
        <w:t xml:space="preserve">postępowaniu </w:t>
      </w:r>
      <w:r w:rsidR="00FF5BC5">
        <w:rPr>
          <w:sz w:val="24"/>
          <w:szCs w:val="24"/>
        </w:rPr>
        <w:t xml:space="preserve">                               </w:t>
      </w:r>
      <w:r w:rsidRPr="00782618">
        <w:rPr>
          <w:sz w:val="24"/>
          <w:szCs w:val="24"/>
        </w:rPr>
        <w:t>o</w:t>
      </w:r>
      <w:proofErr w:type="gramEnd"/>
      <w:r w:rsidRPr="00782618">
        <w:rPr>
          <w:sz w:val="24"/>
          <w:szCs w:val="24"/>
        </w:rPr>
        <w:t xml:space="preserve"> udzielenie zamówienia, w tym na projektowane postanowienie umowy; </w:t>
      </w:r>
    </w:p>
    <w:p w14:paraId="3D38D7F4" w14:textId="30A1E90B" w:rsidR="00CE46BB" w:rsidRPr="00782618" w:rsidRDefault="00CE46BB" w:rsidP="00123B92">
      <w:pPr>
        <w:spacing w:line="276" w:lineRule="auto"/>
        <w:jc w:val="both"/>
        <w:rPr>
          <w:sz w:val="24"/>
          <w:szCs w:val="24"/>
        </w:rPr>
      </w:pPr>
      <w:r w:rsidRPr="00782618">
        <w:rPr>
          <w:sz w:val="24"/>
          <w:szCs w:val="24"/>
        </w:rPr>
        <w:t xml:space="preserve">2) zaniechanie czynności w postępowaniu o udzielenie zamówienia, do której zamawiający był obowiązany na podstawie ustawy; </w:t>
      </w:r>
    </w:p>
    <w:p w14:paraId="39A2E5FA" w14:textId="25FFB0F3" w:rsidR="00CE46BB" w:rsidRPr="00782618" w:rsidRDefault="00CE46BB" w:rsidP="00123B92">
      <w:pPr>
        <w:spacing w:line="276" w:lineRule="auto"/>
        <w:jc w:val="both"/>
        <w:rPr>
          <w:sz w:val="24"/>
          <w:szCs w:val="24"/>
        </w:rPr>
      </w:pPr>
      <w:r w:rsidRPr="00782618">
        <w:rPr>
          <w:sz w:val="24"/>
          <w:szCs w:val="24"/>
        </w:rPr>
        <w:t xml:space="preserve">5. Odwołanie wnosi się do Prezesa Izby. Odwołujący przekazuje kopię odwołania zamawiającemu przed upływem terminu do wniesienia odwołania w taki sposób, aby mógł on zapoznać się z jego treścią przed upływem tego terminu. </w:t>
      </w:r>
    </w:p>
    <w:p w14:paraId="3BFC792D" w14:textId="3D0F0A25" w:rsidR="00CE46BB" w:rsidRPr="00782618" w:rsidRDefault="00CE46BB" w:rsidP="00123B92">
      <w:pPr>
        <w:spacing w:line="276" w:lineRule="auto"/>
        <w:jc w:val="both"/>
        <w:rPr>
          <w:sz w:val="24"/>
          <w:szCs w:val="24"/>
        </w:rPr>
      </w:pPr>
      <w:r w:rsidRPr="00782618">
        <w:rPr>
          <w:sz w:val="24"/>
          <w:szCs w:val="24"/>
        </w:rPr>
        <w:t xml:space="preserve">6. Odwołanie wobec treści ogłoszenia lub treści SWZ wnosi się w terminie 5 dni od dnia zamieszczenia ogłoszenia w Biuletynie Zamówień Publicznych lub treści SWZ na stronie internetowej. </w:t>
      </w:r>
    </w:p>
    <w:p w14:paraId="5FC17535" w14:textId="77777777" w:rsidR="00CE46BB" w:rsidRPr="00782618" w:rsidRDefault="00CE46BB" w:rsidP="00123B92">
      <w:pPr>
        <w:spacing w:line="276" w:lineRule="auto"/>
        <w:jc w:val="both"/>
        <w:rPr>
          <w:sz w:val="24"/>
          <w:szCs w:val="24"/>
        </w:rPr>
      </w:pPr>
      <w:r w:rsidRPr="00782618">
        <w:rPr>
          <w:sz w:val="24"/>
          <w:szCs w:val="24"/>
        </w:rPr>
        <w:t xml:space="preserve">7. Odwołanie wnosi się w terminie: </w:t>
      </w:r>
    </w:p>
    <w:p w14:paraId="6A6E3CA6" w14:textId="6AF7A2DF" w:rsidR="00CE46BB" w:rsidRPr="00782618" w:rsidRDefault="00CE46BB" w:rsidP="00123B92">
      <w:pPr>
        <w:spacing w:line="276" w:lineRule="auto"/>
        <w:jc w:val="both"/>
        <w:rPr>
          <w:sz w:val="24"/>
          <w:szCs w:val="24"/>
        </w:rPr>
      </w:pPr>
      <w:r w:rsidRPr="00782618">
        <w:rPr>
          <w:sz w:val="24"/>
          <w:szCs w:val="24"/>
        </w:rPr>
        <w:t xml:space="preserve">1) 5 dni od dnia przekazania informacji o czynności zamawiającego stanowiącej podstawę jego wniesienia, jeżeli informacja została przekazana przy użyciu środków komunikacji elektronicznej, </w:t>
      </w:r>
    </w:p>
    <w:p w14:paraId="4E074861" w14:textId="39302C0A" w:rsidR="00CE46BB" w:rsidRPr="00782618" w:rsidRDefault="00CE46BB" w:rsidP="00123B92">
      <w:pPr>
        <w:spacing w:line="276" w:lineRule="auto"/>
        <w:jc w:val="both"/>
        <w:rPr>
          <w:sz w:val="24"/>
          <w:szCs w:val="24"/>
        </w:rPr>
      </w:pPr>
      <w:r w:rsidRPr="00782618">
        <w:rPr>
          <w:sz w:val="24"/>
          <w:szCs w:val="24"/>
        </w:rPr>
        <w:t xml:space="preserve">2) 10 dni od dnia przekazania informacji o czynności zamawiającego stanowiącej podstawę jego wniesienia, jeżeli informacja została przekazana w sposób inny niż określony w pkt 1). </w:t>
      </w:r>
    </w:p>
    <w:p w14:paraId="6775D04E" w14:textId="6588B385" w:rsidR="00CE46BB" w:rsidRPr="00782618" w:rsidRDefault="00CE46BB" w:rsidP="00123B92">
      <w:pPr>
        <w:spacing w:line="276" w:lineRule="auto"/>
        <w:jc w:val="both"/>
        <w:rPr>
          <w:sz w:val="24"/>
          <w:szCs w:val="24"/>
        </w:rPr>
      </w:pPr>
      <w:r w:rsidRPr="00782618">
        <w:rPr>
          <w:sz w:val="24"/>
          <w:szCs w:val="24"/>
        </w:rPr>
        <w:t xml:space="preserve">8. Odwołanie w przypadkach innych niż określone w pkt 6 i 7 wnosi się w terminie 5 </w:t>
      </w:r>
      <w:proofErr w:type="gramStart"/>
      <w:r w:rsidRPr="00782618">
        <w:rPr>
          <w:sz w:val="24"/>
          <w:szCs w:val="24"/>
        </w:rPr>
        <w:t xml:space="preserve">dni </w:t>
      </w:r>
      <w:r w:rsidR="00FF5BC5">
        <w:rPr>
          <w:sz w:val="24"/>
          <w:szCs w:val="24"/>
        </w:rPr>
        <w:t xml:space="preserve">                               </w:t>
      </w:r>
      <w:r w:rsidRPr="00782618">
        <w:rPr>
          <w:sz w:val="24"/>
          <w:szCs w:val="24"/>
        </w:rPr>
        <w:t>od</w:t>
      </w:r>
      <w:proofErr w:type="gramEnd"/>
      <w:r w:rsidRPr="00782618">
        <w:rPr>
          <w:sz w:val="24"/>
          <w:szCs w:val="24"/>
        </w:rPr>
        <w:t xml:space="preserve"> dnia, w którym powzięto lub przy zachowaniu należytej staranności można było powziąć wiadomość o okolicznościach stanowiących podstawę jego wniesienia. </w:t>
      </w:r>
    </w:p>
    <w:p w14:paraId="46445F3D" w14:textId="27DD33FE" w:rsidR="009D0624" w:rsidRPr="00782618" w:rsidRDefault="00CE46BB" w:rsidP="00123B92">
      <w:pPr>
        <w:spacing w:line="276" w:lineRule="auto"/>
        <w:jc w:val="both"/>
        <w:rPr>
          <w:sz w:val="24"/>
          <w:szCs w:val="24"/>
        </w:rPr>
      </w:pPr>
      <w:r w:rsidRPr="00782618">
        <w:rPr>
          <w:sz w:val="24"/>
          <w:szCs w:val="24"/>
        </w:rPr>
        <w:t>9. Na orzeczenie Izby oraz postanowienie Prezesa Izby, o którym mowa w art. 519 ust. 1 ustawy PZP,</w:t>
      </w:r>
      <w:r w:rsidR="00F12162" w:rsidRPr="00782618">
        <w:rPr>
          <w:sz w:val="24"/>
          <w:szCs w:val="24"/>
        </w:rPr>
        <w:t xml:space="preserve"> </w:t>
      </w:r>
      <w:r w:rsidRPr="00782618">
        <w:rPr>
          <w:sz w:val="24"/>
          <w:szCs w:val="24"/>
        </w:rPr>
        <w:t xml:space="preserve">stronom oraz uczestnikom postępowania odwoławczego przysługuje </w:t>
      </w:r>
      <w:proofErr w:type="gramStart"/>
      <w:r w:rsidRPr="00782618">
        <w:rPr>
          <w:sz w:val="24"/>
          <w:szCs w:val="24"/>
        </w:rPr>
        <w:t xml:space="preserve">skarga </w:t>
      </w:r>
      <w:r w:rsidR="00FF5BC5">
        <w:rPr>
          <w:sz w:val="24"/>
          <w:szCs w:val="24"/>
        </w:rPr>
        <w:t xml:space="preserve">                        </w:t>
      </w:r>
      <w:r w:rsidRPr="00782618">
        <w:rPr>
          <w:sz w:val="24"/>
          <w:szCs w:val="24"/>
        </w:rPr>
        <w:t>do</w:t>
      </w:r>
      <w:proofErr w:type="gramEnd"/>
      <w:r w:rsidRPr="00782618">
        <w:rPr>
          <w:sz w:val="24"/>
          <w:szCs w:val="24"/>
        </w:rPr>
        <w:t xml:space="preserve"> sądu.</w:t>
      </w:r>
    </w:p>
    <w:p w14:paraId="5625F65E" w14:textId="18AF3D5D" w:rsidR="00647C94" w:rsidRPr="00782618" w:rsidRDefault="00647C94" w:rsidP="00123B92">
      <w:pPr>
        <w:spacing w:line="276" w:lineRule="auto"/>
        <w:jc w:val="both"/>
        <w:rPr>
          <w:sz w:val="24"/>
          <w:szCs w:val="24"/>
        </w:rPr>
      </w:pPr>
      <w:r w:rsidRPr="00782618">
        <w:rPr>
          <w:sz w:val="24"/>
          <w:szCs w:val="24"/>
        </w:rPr>
        <w:lastRenderedPageBreak/>
        <w:t xml:space="preserve">10.W postępowaniu toczącym się wskutek wniesienia skargi stosuje się odpowiednio przepisy ustawy z dnia 17 listopada 1964 r. - Kodeks postępowania cywilnego o apelacji, jeżeli przepisy niniejszego rozdziału nie stanowią inaczej. </w:t>
      </w:r>
    </w:p>
    <w:p w14:paraId="296E79BD" w14:textId="2C53ED22" w:rsidR="00647C94" w:rsidRPr="00782618" w:rsidRDefault="00647C94" w:rsidP="00123B92">
      <w:pPr>
        <w:spacing w:line="276" w:lineRule="auto"/>
        <w:jc w:val="both"/>
        <w:rPr>
          <w:sz w:val="24"/>
          <w:szCs w:val="24"/>
        </w:rPr>
      </w:pPr>
      <w:r w:rsidRPr="00782618">
        <w:rPr>
          <w:sz w:val="24"/>
          <w:szCs w:val="24"/>
        </w:rPr>
        <w:t xml:space="preserve">11. Skargę wnosi się do Sądu Okręgowego w Warszawie - sądu zamówień publicznych, zwanego dalej "sądem zamówień publicznych". </w:t>
      </w:r>
    </w:p>
    <w:p w14:paraId="72BC078B" w14:textId="280DC063" w:rsidR="00647C94" w:rsidRPr="00782618" w:rsidRDefault="00647C94" w:rsidP="00123B92">
      <w:pPr>
        <w:spacing w:line="276" w:lineRule="auto"/>
        <w:jc w:val="both"/>
        <w:rPr>
          <w:sz w:val="24"/>
          <w:szCs w:val="24"/>
        </w:rPr>
      </w:pPr>
      <w:r w:rsidRPr="00782618">
        <w:rPr>
          <w:sz w:val="24"/>
          <w:szCs w:val="24"/>
        </w:rPr>
        <w:t xml:space="preserve">12.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5121B13" w14:textId="6D80D048" w:rsidR="00595566" w:rsidRPr="00782618" w:rsidRDefault="00647C94" w:rsidP="00123B92">
      <w:pPr>
        <w:spacing w:line="276" w:lineRule="auto"/>
        <w:jc w:val="both"/>
        <w:rPr>
          <w:sz w:val="24"/>
          <w:szCs w:val="24"/>
        </w:rPr>
      </w:pPr>
      <w:r w:rsidRPr="00782618">
        <w:rPr>
          <w:sz w:val="24"/>
          <w:szCs w:val="24"/>
        </w:rPr>
        <w:t xml:space="preserve">13. Prezes Izby przekazuje skargę wraz z aktami postępowania odwoławczego do sądu zamówień publicznych w terminie 7 dni od dnia jej otrzymania. </w:t>
      </w:r>
    </w:p>
    <w:p w14:paraId="01C35DCF" w14:textId="74F0F048" w:rsidR="00F56E54" w:rsidRPr="00782618" w:rsidRDefault="00F56E54" w:rsidP="00123B92">
      <w:pPr>
        <w:spacing w:line="276" w:lineRule="auto"/>
        <w:jc w:val="both"/>
        <w:rPr>
          <w:sz w:val="24"/>
          <w:szCs w:val="24"/>
        </w:rPr>
      </w:pPr>
    </w:p>
    <w:p w14:paraId="5A3F0299" w14:textId="6C20559D" w:rsidR="00C633BC" w:rsidRDefault="00C633BC" w:rsidP="00123B92">
      <w:pPr>
        <w:spacing w:line="276" w:lineRule="auto"/>
        <w:jc w:val="both"/>
        <w:rPr>
          <w:sz w:val="24"/>
          <w:szCs w:val="24"/>
        </w:rPr>
      </w:pPr>
    </w:p>
    <w:p w14:paraId="2F8146AC" w14:textId="0D80F7D9" w:rsidR="00FF5BC5" w:rsidRDefault="00FF5BC5" w:rsidP="00123B92">
      <w:pPr>
        <w:spacing w:line="276" w:lineRule="auto"/>
        <w:jc w:val="both"/>
        <w:rPr>
          <w:sz w:val="24"/>
          <w:szCs w:val="24"/>
        </w:rPr>
      </w:pPr>
    </w:p>
    <w:p w14:paraId="78F1A4A0" w14:textId="77777777" w:rsidR="00D335A4" w:rsidRPr="00782618" w:rsidRDefault="00D335A4" w:rsidP="00123B92">
      <w:pPr>
        <w:spacing w:line="276" w:lineRule="auto"/>
        <w:jc w:val="both"/>
        <w:rPr>
          <w:sz w:val="24"/>
          <w:szCs w:val="24"/>
        </w:rPr>
      </w:pPr>
    </w:p>
    <w:p w14:paraId="055D4EA0" w14:textId="77777777" w:rsidR="00647C94" w:rsidRPr="00782618" w:rsidRDefault="00647C94" w:rsidP="00123B92">
      <w:pPr>
        <w:spacing w:line="276" w:lineRule="auto"/>
        <w:jc w:val="both"/>
        <w:rPr>
          <w:b/>
          <w:bCs/>
          <w:sz w:val="24"/>
          <w:szCs w:val="24"/>
        </w:rPr>
      </w:pPr>
      <w:r w:rsidRPr="00782618">
        <w:rPr>
          <w:b/>
          <w:bCs/>
          <w:sz w:val="24"/>
          <w:szCs w:val="24"/>
        </w:rPr>
        <w:t xml:space="preserve">XXVI. Wykaz załączników </w:t>
      </w:r>
    </w:p>
    <w:p w14:paraId="679E094B" w14:textId="77777777" w:rsidR="00647C94" w:rsidRPr="00782618" w:rsidRDefault="00647C94" w:rsidP="00123B92">
      <w:pPr>
        <w:spacing w:line="276" w:lineRule="auto"/>
        <w:jc w:val="both"/>
        <w:rPr>
          <w:sz w:val="24"/>
          <w:szCs w:val="24"/>
        </w:rPr>
      </w:pPr>
      <w:r w:rsidRPr="00782618">
        <w:rPr>
          <w:sz w:val="24"/>
          <w:szCs w:val="24"/>
        </w:rPr>
        <w:t xml:space="preserve">1. </w:t>
      </w:r>
      <w:proofErr w:type="gramStart"/>
      <w:r w:rsidRPr="00782618">
        <w:rPr>
          <w:sz w:val="24"/>
          <w:szCs w:val="24"/>
        </w:rPr>
        <w:t>zał</w:t>
      </w:r>
      <w:proofErr w:type="gramEnd"/>
      <w:r w:rsidRPr="00782618">
        <w:rPr>
          <w:sz w:val="24"/>
          <w:szCs w:val="24"/>
        </w:rPr>
        <w:t xml:space="preserve">. nr 1A - Formularz ofertowy </w:t>
      </w:r>
    </w:p>
    <w:p w14:paraId="34D772CA" w14:textId="77777777" w:rsidR="00647C94" w:rsidRPr="00782618" w:rsidRDefault="00647C94" w:rsidP="00123B92">
      <w:pPr>
        <w:spacing w:line="276" w:lineRule="auto"/>
        <w:jc w:val="both"/>
        <w:rPr>
          <w:sz w:val="24"/>
          <w:szCs w:val="24"/>
        </w:rPr>
      </w:pPr>
      <w:r w:rsidRPr="00782618">
        <w:rPr>
          <w:sz w:val="24"/>
          <w:szCs w:val="24"/>
        </w:rPr>
        <w:t xml:space="preserve">2. </w:t>
      </w:r>
      <w:proofErr w:type="gramStart"/>
      <w:r w:rsidRPr="00782618">
        <w:rPr>
          <w:sz w:val="24"/>
          <w:szCs w:val="24"/>
        </w:rPr>
        <w:t>zał</w:t>
      </w:r>
      <w:proofErr w:type="gramEnd"/>
      <w:r w:rsidRPr="00782618">
        <w:rPr>
          <w:sz w:val="24"/>
          <w:szCs w:val="24"/>
        </w:rPr>
        <w:t xml:space="preserve">. nr 1B – Formularz asortymentowo-cenowy przedmiotu zamówienia </w:t>
      </w:r>
    </w:p>
    <w:p w14:paraId="485B827A" w14:textId="77777777" w:rsidR="00647C94" w:rsidRPr="00782618" w:rsidRDefault="00647C94" w:rsidP="00123B92">
      <w:pPr>
        <w:spacing w:line="276" w:lineRule="auto"/>
        <w:jc w:val="both"/>
        <w:rPr>
          <w:sz w:val="24"/>
          <w:szCs w:val="24"/>
        </w:rPr>
      </w:pPr>
      <w:r w:rsidRPr="00782618">
        <w:rPr>
          <w:sz w:val="24"/>
          <w:szCs w:val="24"/>
        </w:rPr>
        <w:t xml:space="preserve">3. </w:t>
      </w:r>
      <w:proofErr w:type="gramStart"/>
      <w:r w:rsidRPr="00782618">
        <w:rPr>
          <w:sz w:val="24"/>
          <w:szCs w:val="24"/>
        </w:rPr>
        <w:t>zał</w:t>
      </w:r>
      <w:proofErr w:type="gramEnd"/>
      <w:r w:rsidRPr="00782618">
        <w:rPr>
          <w:sz w:val="24"/>
          <w:szCs w:val="24"/>
        </w:rPr>
        <w:t xml:space="preserve">. nr 1C - Opis przedmiotu zamówienia i obowiązki wykonawcy </w:t>
      </w:r>
    </w:p>
    <w:p w14:paraId="79A96D04" w14:textId="77777777" w:rsidR="00647C94" w:rsidRPr="00782618" w:rsidRDefault="00647C94" w:rsidP="00123B92">
      <w:pPr>
        <w:spacing w:line="276" w:lineRule="auto"/>
        <w:jc w:val="both"/>
        <w:rPr>
          <w:sz w:val="24"/>
          <w:szCs w:val="24"/>
        </w:rPr>
      </w:pPr>
      <w:r w:rsidRPr="00782618">
        <w:rPr>
          <w:sz w:val="24"/>
          <w:szCs w:val="24"/>
        </w:rPr>
        <w:t xml:space="preserve">4. </w:t>
      </w:r>
      <w:proofErr w:type="gramStart"/>
      <w:r w:rsidRPr="00782618">
        <w:rPr>
          <w:sz w:val="24"/>
          <w:szCs w:val="24"/>
        </w:rPr>
        <w:t>zał</w:t>
      </w:r>
      <w:proofErr w:type="gramEnd"/>
      <w:r w:rsidRPr="00782618">
        <w:rPr>
          <w:sz w:val="24"/>
          <w:szCs w:val="24"/>
        </w:rPr>
        <w:t xml:space="preserve">. nr 2 – wzór oświadczenia własnego wykonawcy, o którym mowa w art.125 ust.1 PZP </w:t>
      </w:r>
    </w:p>
    <w:p w14:paraId="73C82577" w14:textId="77777777" w:rsidR="00647C94" w:rsidRPr="00782618" w:rsidRDefault="00647C94" w:rsidP="00123B92">
      <w:pPr>
        <w:spacing w:line="276" w:lineRule="auto"/>
        <w:jc w:val="both"/>
        <w:rPr>
          <w:sz w:val="24"/>
          <w:szCs w:val="24"/>
        </w:rPr>
      </w:pPr>
      <w:r w:rsidRPr="00782618">
        <w:rPr>
          <w:sz w:val="24"/>
          <w:szCs w:val="24"/>
        </w:rPr>
        <w:t xml:space="preserve">5. </w:t>
      </w:r>
      <w:proofErr w:type="gramStart"/>
      <w:r w:rsidRPr="00782618">
        <w:rPr>
          <w:sz w:val="24"/>
          <w:szCs w:val="24"/>
        </w:rPr>
        <w:t>zał</w:t>
      </w:r>
      <w:proofErr w:type="gramEnd"/>
      <w:r w:rsidRPr="00782618">
        <w:rPr>
          <w:sz w:val="24"/>
          <w:szCs w:val="24"/>
        </w:rPr>
        <w:t xml:space="preserve">. nr 3 – oświadczenie wykonawcy, w zakresie art. 108 ust. 1 pkt 5 ustawy </w:t>
      </w:r>
    </w:p>
    <w:p w14:paraId="4E5C6DF8" w14:textId="58EF2D1E" w:rsidR="00647C94" w:rsidRPr="00782618" w:rsidRDefault="00647C94" w:rsidP="00123B92">
      <w:pPr>
        <w:spacing w:line="276" w:lineRule="auto"/>
        <w:jc w:val="both"/>
        <w:rPr>
          <w:sz w:val="24"/>
          <w:szCs w:val="24"/>
        </w:rPr>
      </w:pPr>
      <w:r w:rsidRPr="00782618">
        <w:rPr>
          <w:sz w:val="24"/>
          <w:szCs w:val="24"/>
        </w:rPr>
        <w:t xml:space="preserve">6. zał. nr 4 – oświadczenie własne wykonawcy o aktualności informacji </w:t>
      </w:r>
      <w:proofErr w:type="gramStart"/>
      <w:r w:rsidRPr="00782618">
        <w:rPr>
          <w:sz w:val="24"/>
          <w:szCs w:val="24"/>
        </w:rPr>
        <w:t xml:space="preserve">zawartych </w:t>
      </w:r>
      <w:r w:rsidR="004737E0">
        <w:rPr>
          <w:sz w:val="24"/>
          <w:szCs w:val="24"/>
        </w:rPr>
        <w:t xml:space="preserve">                                         </w:t>
      </w:r>
      <w:r w:rsidRPr="00782618">
        <w:rPr>
          <w:sz w:val="24"/>
          <w:szCs w:val="24"/>
        </w:rPr>
        <w:t>w</w:t>
      </w:r>
      <w:proofErr w:type="gramEnd"/>
      <w:r w:rsidRPr="00782618">
        <w:rPr>
          <w:sz w:val="24"/>
          <w:szCs w:val="24"/>
        </w:rPr>
        <w:t xml:space="preserve"> oświadczeniu, o którym mowa w art.125 ust.1 ustawy PZP </w:t>
      </w:r>
    </w:p>
    <w:p w14:paraId="7F25EB00" w14:textId="40FE0E46" w:rsidR="00647C94" w:rsidRPr="00782618" w:rsidRDefault="0014769C" w:rsidP="00123B92">
      <w:pPr>
        <w:spacing w:line="276" w:lineRule="auto"/>
        <w:jc w:val="both"/>
        <w:rPr>
          <w:sz w:val="24"/>
          <w:szCs w:val="24"/>
        </w:rPr>
      </w:pPr>
      <w:r w:rsidRPr="00782618">
        <w:rPr>
          <w:sz w:val="24"/>
          <w:szCs w:val="24"/>
        </w:rPr>
        <w:t>7</w:t>
      </w:r>
      <w:r w:rsidR="00647C94" w:rsidRPr="00782618">
        <w:rPr>
          <w:sz w:val="24"/>
          <w:szCs w:val="24"/>
        </w:rPr>
        <w:t>.</w:t>
      </w:r>
      <w:r w:rsidR="00994C81" w:rsidRPr="00782618">
        <w:rPr>
          <w:sz w:val="24"/>
          <w:szCs w:val="24"/>
        </w:rPr>
        <w:t xml:space="preserve"> </w:t>
      </w:r>
      <w:proofErr w:type="gramStart"/>
      <w:r w:rsidR="00647C94" w:rsidRPr="00782618">
        <w:rPr>
          <w:sz w:val="24"/>
          <w:szCs w:val="24"/>
        </w:rPr>
        <w:t>zał</w:t>
      </w:r>
      <w:proofErr w:type="gramEnd"/>
      <w:r w:rsidR="00647C94" w:rsidRPr="00782618">
        <w:rPr>
          <w:sz w:val="24"/>
          <w:szCs w:val="24"/>
        </w:rPr>
        <w:t xml:space="preserve">. nr </w:t>
      </w:r>
      <w:r w:rsidRPr="00782618">
        <w:rPr>
          <w:sz w:val="24"/>
          <w:szCs w:val="24"/>
        </w:rPr>
        <w:t>5</w:t>
      </w:r>
      <w:r w:rsidR="00647C94" w:rsidRPr="00782618">
        <w:rPr>
          <w:sz w:val="24"/>
          <w:szCs w:val="24"/>
        </w:rPr>
        <w:t xml:space="preserve"> – </w:t>
      </w:r>
      <w:r w:rsidR="007E28D8" w:rsidRPr="00782618">
        <w:rPr>
          <w:sz w:val="24"/>
          <w:szCs w:val="24"/>
        </w:rPr>
        <w:t xml:space="preserve">oświadczenie </w:t>
      </w:r>
      <w:r w:rsidR="009B4169" w:rsidRPr="00782618">
        <w:rPr>
          <w:sz w:val="24"/>
          <w:szCs w:val="24"/>
        </w:rPr>
        <w:t>w</w:t>
      </w:r>
      <w:r w:rsidR="007E28D8" w:rsidRPr="00782618">
        <w:rPr>
          <w:sz w:val="24"/>
          <w:szCs w:val="24"/>
        </w:rPr>
        <w:t>ykonawcy w zakresie wdrożenia i stosowania systemu HACCP oraz posiadanej dokumentacji potwierdzającej stosowanie wymienionego systemu</w:t>
      </w:r>
    </w:p>
    <w:p w14:paraId="3CCDD924" w14:textId="1267A938" w:rsidR="00D92B36" w:rsidRPr="00782618" w:rsidRDefault="0014769C" w:rsidP="00123B92">
      <w:pPr>
        <w:spacing w:line="276" w:lineRule="auto"/>
        <w:jc w:val="both"/>
        <w:rPr>
          <w:sz w:val="24"/>
          <w:szCs w:val="24"/>
        </w:rPr>
      </w:pPr>
      <w:r w:rsidRPr="00782618">
        <w:rPr>
          <w:sz w:val="24"/>
          <w:szCs w:val="24"/>
        </w:rPr>
        <w:t>8</w:t>
      </w:r>
      <w:r w:rsidR="00647C94" w:rsidRPr="00782618">
        <w:rPr>
          <w:sz w:val="24"/>
          <w:szCs w:val="24"/>
        </w:rPr>
        <w:t xml:space="preserve">. </w:t>
      </w:r>
      <w:proofErr w:type="gramStart"/>
      <w:r w:rsidR="00647C94" w:rsidRPr="00782618">
        <w:rPr>
          <w:sz w:val="24"/>
          <w:szCs w:val="24"/>
        </w:rPr>
        <w:t>zał</w:t>
      </w:r>
      <w:proofErr w:type="gramEnd"/>
      <w:r w:rsidR="00647C94" w:rsidRPr="00782618">
        <w:rPr>
          <w:sz w:val="24"/>
          <w:szCs w:val="24"/>
        </w:rPr>
        <w:t xml:space="preserve">. nr </w:t>
      </w:r>
      <w:r w:rsidRPr="00782618">
        <w:rPr>
          <w:sz w:val="24"/>
          <w:szCs w:val="24"/>
        </w:rPr>
        <w:t>6</w:t>
      </w:r>
      <w:r w:rsidR="00647C94" w:rsidRPr="00782618">
        <w:rPr>
          <w:sz w:val="24"/>
          <w:szCs w:val="24"/>
        </w:rPr>
        <w:t xml:space="preserve"> – wzór oświadczenia – wykonawcy wspólnie ubiegający się o zamówienie</w:t>
      </w:r>
    </w:p>
    <w:p w14:paraId="059379BF" w14:textId="14039597" w:rsidR="00647C94" w:rsidRPr="00782618" w:rsidRDefault="00C77209" w:rsidP="00123B92">
      <w:pPr>
        <w:spacing w:line="276" w:lineRule="auto"/>
        <w:jc w:val="both"/>
        <w:rPr>
          <w:sz w:val="24"/>
          <w:szCs w:val="24"/>
        </w:rPr>
      </w:pPr>
      <w:r w:rsidRPr="00782618">
        <w:rPr>
          <w:sz w:val="24"/>
          <w:szCs w:val="24"/>
        </w:rPr>
        <w:t>9</w:t>
      </w:r>
      <w:r w:rsidR="00647C94" w:rsidRPr="00782618">
        <w:rPr>
          <w:sz w:val="24"/>
          <w:szCs w:val="24"/>
        </w:rPr>
        <w:t>.</w:t>
      </w:r>
      <w:r w:rsidR="009B4169" w:rsidRPr="00782618">
        <w:rPr>
          <w:sz w:val="24"/>
          <w:szCs w:val="24"/>
        </w:rPr>
        <w:t xml:space="preserve"> </w:t>
      </w:r>
      <w:proofErr w:type="gramStart"/>
      <w:r w:rsidR="00647C94" w:rsidRPr="00782618">
        <w:rPr>
          <w:sz w:val="24"/>
          <w:szCs w:val="24"/>
        </w:rPr>
        <w:t>zał</w:t>
      </w:r>
      <w:proofErr w:type="gramEnd"/>
      <w:r w:rsidR="00647C94" w:rsidRPr="00782618">
        <w:rPr>
          <w:sz w:val="24"/>
          <w:szCs w:val="24"/>
        </w:rPr>
        <w:t xml:space="preserve">. nr </w:t>
      </w:r>
      <w:r w:rsidRPr="00782618">
        <w:rPr>
          <w:sz w:val="24"/>
          <w:szCs w:val="24"/>
        </w:rPr>
        <w:t>7</w:t>
      </w:r>
      <w:r w:rsidR="00647C94" w:rsidRPr="00782618">
        <w:rPr>
          <w:sz w:val="24"/>
          <w:szCs w:val="24"/>
        </w:rPr>
        <w:t xml:space="preserve"> – wzór umowy </w:t>
      </w:r>
    </w:p>
    <w:p w14:paraId="5BC9699E" w14:textId="289DCA70" w:rsidR="00647C94" w:rsidRPr="00782618" w:rsidRDefault="00647C94" w:rsidP="00123B92">
      <w:pPr>
        <w:spacing w:line="276" w:lineRule="auto"/>
        <w:jc w:val="both"/>
        <w:rPr>
          <w:sz w:val="24"/>
          <w:szCs w:val="24"/>
        </w:rPr>
      </w:pPr>
      <w:r w:rsidRPr="00782618">
        <w:rPr>
          <w:sz w:val="24"/>
          <w:szCs w:val="24"/>
        </w:rPr>
        <w:t xml:space="preserve">Wyżej wymienione załączniki do SWZ należy traktować jako integralne części SWZ, co </w:t>
      </w:r>
      <w:proofErr w:type="gramStart"/>
      <w:r w:rsidRPr="00782618">
        <w:rPr>
          <w:sz w:val="24"/>
          <w:szCs w:val="24"/>
        </w:rPr>
        <w:t xml:space="preserve">oznacza, </w:t>
      </w:r>
      <w:r w:rsidR="00F12162" w:rsidRPr="00782618">
        <w:rPr>
          <w:sz w:val="24"/>
          <w:szCs w:val="24"/>
        </w:rPr>
        <w:t xml:space="preserve">                                 </w:t>
      </w:r>
      <w:r w:rsidRPr="00782618">
        <w:rPr>
          <w:sz w:val="24"/>
          <w:szCs w:val="24"/>
        </w:rPr>
        <w:t>że</w:t>
      </w:r>
      <w:proofErr w:type="gramEnd"/>
      <w:r w:rsidRPr="00782618">
        <w:rPr>
          <w:sz w:val="24"/>
          <w:szCs w:val="24"/>
        </w:rPr>
        <w:t xml:space="preserve"> zawarte w tych załącznikach postanowienia obowiązują </w:t>
      </w:r>
      <w:r w:rsidR="00D335A4">
        <w:rPr>
          <w:sz w:val="24"/>
          <w:szCs w:val="24"/>
        </w:rPr>
        <w:t>W</w:t>
      </w:r>
      <w:r w:rsidRPr="00782618">
        <w:rPr>
          <w:sz w:val="24"/>
          <w:szCs w:val="24"/>
        </w:rPr>
        <w:t xml:space="preserve">ykonawcę w tym samym zakresie </w:t>
      </w:r>
      <w:r w:rsidR="00F12162" w:rsidRPr="00782618">
        <w:rPr>
          <w:sz w:val="24"/>
          <w:szCs w:val="24"/>
        </w:rPr>
        <w:t xml:space="preserve">                              </w:t>
      </w:r>
      <w:r w:rsidRPr="00782618">
        <w:rPr>
          <w:sz w:val="24"/>
          <w:szCs w:val="24"/>
        </w:rPr>
        <w:t>co postanowienia SWZ.</w:t>
      </w:r>
    </w:p>
    <w:p w14:paraId="0EEAA9DA" w14:textId="77777777" w:rsidR="00BF085C" w:rsidRPr="00782618" w:rsidRDefault="00BF085C" w:rsidP="00123B92">
      <w:pPr>
        <w:spacing w:line="276" w:lineRule="auto"/>
        <w:jc w:val="both"/>
        <w:rPr>
          <w:sz w:val="24"/>
          <w:szCs w:val="24"/>
        </w:rPr>
      </w:pPr>
    </w:p>
    <w:sectPr w:rsidR="00BF085C" w:rsidRPr="007826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3578" w14:textId="77777777" w:rsidR="003531CF" w:rsidRDefault="003531CF" w:rsidP="00E6642B">
      <w:pPr>
        <w:spacing w:after="0" w:line="240" w:lineRule="auto"/>
      </w:pPr>
      <w:r>
        <w:separator/>
      </w:r>
    </w:p>
  </w:endnote>
  <w:endnote w:type="continuationSeparator" w:id="0">
    <w:p w14:paraId="0AA95B3D" w14:textId="77777777" w:rsidR="003531CF" w:rsidRDefault="003531CF" w:rsidP="00E6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759429"/>
      <w:docPartObj>
        <w:docPartGallery w:val="Page Numbers (Bottom of Page)"/>
        <w:docPartUnique/>
      </w:docPartObj>
    </w:sdtPr>
    <w:sdtEndPr/>
    <w:sdtContent>
      <w:p w14:paraId="1DC80170" w14:textId="47CD910D" w:rsidR="005077EF" w:rsidRDefault="005077EF">
        <w:pPr>
          <w:pStyle w:val="Stopka"/>
          <w:jc w:val="right"/>
        </w:pPr>
        <w:r>
          <w:fldChar w:fldCharType="begin"/>
        </w:r>
        <w:r>
          <w:instrText>PAGE   \* MERGEFORMAT</w:instrText>
        </w:r>
        <w:r>
          <w:fldChar w:fldCharType="separate"/>
        </w:r>
        <w:r w:rsidR="00C66879">
          <w:rPr>
            <w:noProof/>
          </w:rPr>
          <w:t>21</w:t>
        </w:r>
        <w:r>
          <w:fldChar w:fldCharType="end"/>
        </w:r>
      </w:p>
    </w:sdtContent>
  </w:sdt>
  <w:p w14:paraId="7C3AA69D" w14:textId="77777777" w:rsidR="005077EF" w:rsidRDefault="005077E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75774" w14:textId="77777777" w:rsidR="003531CF" w:rsidRDefault="003531CF" w:rsidP="00E6642B">
      <w:pPr>
        <w:spacing w:after="0" w:line="240" w:lineRule="auto"/>
      </w:pPr>
      <w:r>
        <w:separator/>
      </w:r>
    </w:p>
  </w:footnote>
  <w:footnote w:type="continuationSeparator" w:id="0">
    <w:p w14:paraId="27CCB7B8" w14:textId="77777777" w:rsidR="003531CF" w:rsidRDefault="003531CF" w:rsidP="00E66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D19"/>
    <w:multiLevelType w:val="hybridMultilevel"/>
    <w:tmpl w:val="D6F4D432"/>
    <w:lvl w:ilvl="0" w:tplc="A6A4638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FAD3D65"/>
    <w:multiLevelType w:val="hybridMultilevel"/>
    <w:tmpl w:val="D562A07C"/>
    <w:name w:val="WW8Num3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430A159D"/>
    <w:multiLevelType w:val="hybridMultilevel"/>
    <w:tmpl w:val="88F0F5E8"/>
    <w:lvl w:ilvl="0" w:tplc="A2AAE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D50015"/>
    <w:multiLevelType w:val="hybridMultilevel"/>
    <w:tmpl w:val="C48A9102"/>
    <w:lvl w:ilvl="0" w:tplc="F2986A1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28"/>
    <w:rsid w:val="000007F8"/>
    <w:rsid w:val="00002CE3"/>
    <w:rsid w:val="00012D3C"/>
    <w:rsid w:val="000203A0"/>
    <w:rsid w:val="00021148"/>
    <w:rsid w:val="000348D6"/>
    <w:rsid w:val="00056BF6"/>
    <w:rsid w:val="00066DE4"/>
    <w:rsid w:val="00067E05"/>
    <w:rsid w:val="000727AB"/>
    <w:rsid w:val="00075BEA"/>
    <w:rsid w:val="00082D55"/>
    <w:rsid w:val="00085548"/>
    <w:rsid w:val="00095C35"/>
    <w:rsid w:val="000D01F4"/>
    <w:rsid w:val="000D18A9"/>
    <w:rsid w:val="000D1BBF"/>
    <w:rsid w:val="000D5C63"/>
    <w:rsid w:val="000D7072"/>
    <w:rsid w:val="000D74CC"/>
    <w:rsid w:val="001025D9"/>
    <w:rsid w:val="00114D89"/>
    <w:rsid w:val="001155E1"/>
    <w:rsid w:val="00120ABE"/>
    <w:rsid w:val="00123B92"/>
    <w:rsid w:val="0012537B"/>
    <w:rsid w:val="00131890"/>
    <w:rsid w:val="0013758D"/>
    <w:rsid w:val="0014769C"/>
    <w:rsid w:val="00157CB8"/>
    <w:rsid w:val="00170D41"/>
    <w:rsid w:val="001743AC"/>
    <w:rsid w:val="0017494A"/>
    <w:rsid w:val="001A6AAE"/>
    <w:rsid w:val="001D62D3"/>
    <w:rsid w:val="002038E2"/>
    <w:rsid w:val="0021553E"/>
    <w:rsid w:val="00234F67"/>
    <w:rsid w:val="00243430"/>
    <w:rsid w:val="0024652F"/>
    <w:rsid w:val="00262DDA"/>
    <w:rsid w:val="00267B5D"/>
    <w:rsid w:val="0027342A"/>
    <w:rsid w:val="00274147"/>
    <w:rsid w:val="00280B8D"/>
    <w:rsid w:val="00290D1B"/>
    <w:rsid w:val="00297160"/>
    <w:rsid w:val="002A2537"/>
    <w:rsid w:val="002B0B8B"/>
    <w:rsid w:val="0031449D"/>
    <w:rsid w:val="00341D96"/>
    <w:rsid w:val="00347354"/>
    <w:rsid w:val="00350AA4"/>
    <w:rsid w:val="00350C09"/>
    <w:rsid w:val="003531CF"/>
    <w:rsid w:val="00356EA8"/>
    <w:rsid w:val="00360CF8"/>
    <w:rsid w:val="003645C5"/>
    <w:rsid w:val="003701B6"/>
    <w:rsid w:val="003906C2"/>
    <w:rsid w:val="00395BF7"/>
    <w:rsid w:val="003B3843"/>
    <w:rsid w:val="003B3E49"/>
    <w:rsid w:val="003B60AE"/>
    <w:rsid w:val="003C292E"/>
    <w:rsid w:val="003E00CB"/>
    <w:rsid w:val="003F0D1A"/>
    <w:rsid w:val="004009C0"/>
    <w:rsid w:val="00402DDD"/>
    <w:rsid w:val="00404C1B"/>
    <w:rsid w:val="00406151"/>
    <w:rsid w:val="00406CB5"/>
    <w:rsid w:val="00411B17"/>
    <w:rsid w:val="00413BFA"/>
    <w:rsid w:val="00413E35"/>
    <w:rsid w:val="004235F4"/>
    <w:rsid w:val="004259F8"/>
    <w:rsid w:val="00435B77"/>
    <w:rsid w:val="00437DD0"/>
    <w:rsid w:val="00453D3E"/>
    <w:rsid w:val="0045503A"/>
    <w:rsid w:val="00465118"/>
    <w:rsid w:val="00466865"/>
    <w:rsid w:val="0047107B"/>
    <w:rsid w:val="004737E0"/>
    <w:rsid w:val="004823E8"/>
    <w:rsid w:val="00482AA7"/>
    <w:rsid w:val="00493A1C"/>
    <w:rsid w:val="00495839"/>
    <w:rsid w:val="0049777A"/>
    <w:rsid w:val="004A040C"/>
    <w:rsid w:val="004B16A7"/>
    <w:rsid w:val="004C192E"/>
    <w:rsid w:val="004C53D2"/>
    <w:rsid w:val="004D2FD0"/>
    <w:rsid w:val="004F658A"/>
    <w:rsid w:val="005077EF"/>
    <w:rsid w:val="00511FA0"/>
    <w:rsid w:val="005220CD"/>
    <w:rsid w:val="00530EB2"/>
    <w:rsid w:val="00531010"/>
    <w:rsid w:val="00533851"/>
    <w:rsid w:val="00543D5D"/>
    <w:rsid w:val="00545894"/>
    <w:rsid w:val="00546249"/>
    <w:rsid w:val="00550F18"/>
    <w:rsid w:val="00560D1D"/>
    <w:rsid w:val="005708A4"/>
    <w:rsid w:val="00584363"/>
    <w:rsid w:val="00595566"/>
    <w:rsid w:val="005A361C"/>
    <w:rsid w:val="005B0E09"/>
    <w:rsid w:val="005C57A7"/>
    <w:rsid w:val="005C63B9"/>
    <w:rsid w:val="005D5313"/>
    <w:rsid w:val="005D61A3"/>
    <w:rsid w:val="005E6FAE"/>
    <w:rsid w:val="00601B0A"/>
    <w:rsid w:val="00604472"/>
    <w:rsid w:val="00627B28"/>
    <w:rsid w:val="00631EE4"/>
    <w:rsid w:val="00632913"/>
    <w:rsid w:val="006346F8"/>
    <w:rsid w:val="00647C94"/>
    <w:rsid w:val="00667B50"/>
    <w:rsid w:val="006733CE"/>
    <w:rsid w:val="00673637"/>
    <w:rsid w:val="00677A3F"/>
    <w:rsid w:val="00686671"/>
    <w:rsid w:val="0069401E"/>
    <w:rsid w:val="006A66CC"/>
    <w:rsid w:val="006B110B"/>
    <w:rsid w:val="006B1AB3"/>
    <w:rsid w:val="006B7947"/>
    <w:rsid w:val="006C2866"/>
    <w:rsid w:val="006F1F6E"/>
    <w:rsid w:val="007223D1"/>
    <w:rsid w:val="00722D28"/>
    <w:rsid w:val="00727B73"/>
    <w:rsid w:val="00731117"/>
    <w:rsid w:val="007507AA"/>
    <w:rsid w:val="007510BC"/>
    <w:rsid w:val="00754704"/>
    <w:rsid w:val="00756781"/>
    <w:rsid w:val="0076053B"/>
    <w:rsid w:val="00765DF4"/>
    <w:rsid w:val="00773C23"/>
    <w:rsid w:val="007749EC"/>
    <w:rsid w:val="00780AB4"/>
    <w:rsid w:val="00781DB1"/>
    <w:rsid w:val="00782618"/>
    <w:rsid w:val="00784C61"/>
    <w:rsid w:val="007A0760"/>
    <w:rsid w:val="007A64F1"/>
    <w:rsid w:val="007B242F"/>
    <w:rsid w:val="007B7F6E"/>
    <w:rsid w:val="007C218A"/>
    <w:rsid w:val="007D5146"/>
    <w:rsid w:val="007D5519"/>
    <w:rsid w:val="007E28D8"/>
    <w:rsid w:val="007E3BAA"/>
    <w:rsid w:val="007F188C"/>
    <w:rsid w:val="007F223F"/>
    <w:rsid w:val="007F446C"/>
    <w:rsid w:val="008007CD"/>
    <w:rsid w:val="00805A30"/>
    <w:rsid w:val="008066E6"/>
    <w:rsid w:val="00813DC4"/>
    <w:rsid w:val="00820ABD"/>
    <w:rsid w:val="008252FF"/>
    <w:rsid w:val="00834071"/>
    <w:rsid w:val="008552E0"/>
    <w:rsid w:val="0087343D"/>
    <w:rsid w:val="00884202"/>
    <w:rsid w:val="00884C88"/>
    <w:rsid w:val="00886816"/>
    <w:rsid w:val="00893B84"/>
    <w:rsid w:val="00894425"/>
    <w:rsid w:val="008A0D0D"/>
    <w:rsid w:val="008A5A9F"/>
    <w:rsid w:val="008A5D90"/>
    <w:rsid w:val="008F27DE"/>
    <w:rsid w:val="008F3D89"/>
    <w:rsid w:val="008F3E7E"/>
    <w:rsid w:val="008F42C7"/>
    <w:rsid w:val="008F6724"/>
    <w:rsid w:val="00901983"/>
    <w:rsid w:val="009022C9"/>
    <w:rsid w:val="009058DF"/>
    <w:rsid w:val="00916EBC"/>
    <w:rsid w:val="00935D9A"/>
    <w:rsid w:val="009409F0"/>
    <w:rsid w:val="00943898"/>
    <w:rsid w:val="009509CE"/>
    <w:rsid w:val="009523E1"/>
    <w:rsid w:val="00965D34"/>
    <w:rsid w:val="00975023"/>
    <w:rsid w:val="00976DFE"/>
    <w:rsid w:val="00985668"/>
    <w:rsid w:val="00990438"/>
    <w:rsid w:val="00994C81"/>
    <w:rsid w:val="009A797A"/>
    <w:rsid w:val="009B4169"/>
    <w:rsid w:val="009D0624"/>
    <w:rsid w:val="009E2F18"/>
    <w:rsid w:val="00A000F8"/>
    <w:rsid w:val="00A03C6D"/>
    <w:rsid w:val="00A15EA1"/>
    <w:rsid w:val="00A179CA"/>
    <w:rsid w:val="00A265AE"/>
    <w:rsid w:val="00A338EA"/>
    <w:rsid w:val="00A3445F"/>
    <w:rsid w:val="00A42C00"/>
    <w:rsid w:val="00A43973"/>
    <w:rsid w:val="00A676C0"/>
    <w:rsid w:val="00A701EC"/>
    <w:rsid w:val="00A74776"/>
    <w:rsid w:val="00A843D8"/>
    <w:rsid w:val="00A84984"/>
    <w:rsid w:val="00A91367"/>
    <w:rsid w:val="00AA2DE3"/>
    <w:rsid w:val="00AA426B"/>
    <w:rsid w:val="00AA615A"/>
    <w:rsid w:val="00AE1C72"/>
    <w:rsid w:val="00AE24A2"/>
    <w:rsid w:val="00AE2892"/>
    <w:rsid w:val="00AE339E"/>
    <w:rsid w:val="00AE36F2"/>
    <w:rsid w:val="00AF55C8"/>
    <w:rsid w:val="00B11C1E"/>
    <w:rsid w:val="00B15283"/>
    <w:rsid w:val="00B1707F"/>
    <w:rsid w:val="00B3355A"/>
    <w:rsid w:val="00B3778E"/>
    <w:rsid w:val="00B40A3C"/>
    <w:rsid w:val="00B42B9F"/>
    <w:rsid w:val="00B4441D"/>
    <w:rsid w:val="00B758ED"/>
    <w:rsid w:val="00B91551"/>
    <w:rsid w:val="00BA381B"/>
    <w:rsid w:val="00BB3CAF"/>
    <w:rsid w:val="00BB5B83"/>
    <w:rsid w:val="00BE555B"/>
    <w:rsid w:val="00BF085C"/>
    <w:rsid w:val="00C32380"/>
    <w:rsid w:val="00C325BE"/>
    <w:rsid w:val="00C32986"/>
    <w:rsid w:val="00C43305"/>
    <w:rsid w:val="00C4385D"/>
    <w:rsid w:val="00C476EF"/>
    <w:rsid w:val="00C50F1A"/>
    <w:rsid w:val="00C57D31"/>
    <w:rsid w:val="00C63108"/>
    <w:rsid w:val="00C633BC"/>
    <w:rsid w:val="00C66879"/>
    <w:rsid w:val="00C712BC"/>
    <w:rsid w:val="00C73F79"/>
    <w:rsid w:val="00C77209"/>
    <w:rsid w:val="00C8375C"/>
    <w:rsid w:val="00C83B3F"/>
    <w:rsid w:val="00C86E01"/>
    <w:rsid w:val="00CA07FD"/>
    <w:rsid w:val="00CA15C4"/>
    <w:rsid w:val="00CA2078"/>
    <w:rsid w:val="00CA7E08"/>
    <w:rsid w:val="00CB1D2F"/>
    <w:rsid w:val="00CB7E85"/>
    <w:rsid w:val="00CE46BB"/>
    <w:rsid w:val="00CF7A21"/>
    <w:rsid w:val="00D200B5"/>
    <w:rsid w:val="00D24CC5"/>
    <w:rsid w:val="00D335A4"/>
    <w:rsid w:val="00D400CD"/>
    <w:rsid w:val="00D52169"/>
    <w:rsid w:val="00D571FB"/>
    <w:rsid w:val="00D66F94"/>
    <w:rsid w:val="00D849EF"/>
    <w:rsid w:val="00D8608C"/>
    <w:rsid w:val="00D87C00"/>
    <w:rsid w:val="00D90E29"/>
    <w:rsid w:val="00D9226C"/>
    <w:rsid w:val="00D92B36"/>
    <w:rsid w:val="00DC65AF"/>
    <w:rsid w:val="00DD0A55"/>
    <w:rsid w:val="00DD3D9F"/>
    <w:rsid w:val="00DD7027"/>
    <w:rsid w:val="00DE00F5"/>
    <w:rsid w:val="00E060C9"/>
    <w:rsid w:val="00E220F5"/>
    <w:rsid w:val="00E40E3D"/>
    <w:rsid w:val="00E6642B"/>
    <w:rsid w:val="00E8149C"/>
    <w:rsid w:val="00EB41B1"/>
    <w:rsid w:val="00EF2AF8"/>
    <w:rsid w:val="00F03951"/>
    <w:rsid w:val="00F048DE"/>
    <w:rsid w:val="00F07579"/>
    <w:rsid w:val="00F12162"/>
    <w:rsid w:val="00F137AB"/>
    <w:rsid w:val="00F158A6"/>
    <w:rsid w:val="00F17485"/>
    <w:rsid w:val="00F2059E"/>
    <w:rsid w:val="00F44E27"/>
    <w:rsid w:val="00F45705"/>
    <w:rsid w:val="00F47ED6"/>
    <w:rsid w:val="00F520F7"/>
    <w:rsid w:val="00F56E54"/>
    <w:rsid w:val="00F6216C"/>
    <w:rsid w:val="00F63EB0"/>
    <w:rsid w:val="00F63EBE"/>
    <w:rsid w:val="00F8141D"/>
    <w:rsid w:val="00F825B5"/>
    <w:rsid w:val="00F8411B"/>
    <w:rsid w:val="00F8582A"/>
    <w:rsid w:val="00F85C78"/>
    <w:rsid w:val="00F8741B"/>
    <w:rsid w:val="00F876C4"/>
    <w:rsid w:val="00FA0FFC"/>
    <w:rsid w:val="00FB121D"/>
    <w:rsid w:val="00FB3BD2"/>
    <w:rsid w:val="00FB5B9C"/>
    <w:rsid w:val="00FC69C4"/>
    <w:rsid w:val="00FE1852"/>
    <w:rsid w:val="00FE207C"/>
    <w:rsid w:val="00FF5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01B4"/>
  <w15:chartTrackingRefBased/>
  <w15:docId w15:val="{828E29D2-7B1A-4E87-8FBA-3722AE2B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7F6E"/>
    <w:pPr>
      <w:ind w:left="720"/>
      <w:contextualSpacing/>
    </w:pPr>
  </w:style>
  <w:style w:type="paragraph" w:styleId="Nagwek">
    <w:name w:val="header"/>
    <w:basedOn w:val="Normalny"/>
    <w:link w:val="NagwekZnak"/>
    <w:uiPriority w:val="99"/>
    <w:unhideWhenUsed/>
    <w:rsid w:val="00E66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42B"/>
  </w:style>
  <w:style w:type="paragraph" w:styleId="Stopka">
    <w:name w:val="footer"/>
    <w:basedOn w:val="Normalny"/>
    <w:link w:val="StopkaZnak"/>
    <w:uiPriority w:val="99"/>
    <w:unhideWhenUsed/>
    <w:rsid w:val="00E66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42B"/>
  </w:style>
  <w:style w:type="character" w:styleId="Hipercze">
    <w:name w:val="Hyperlink"/>
    <w:basedOn w:val="Domylnaczcionkaakapitu"/>
    <w:uiPriority w:val="99"/>
    <w:unhideWhenUsed/>
    <w:rsid w:val="0047107B"/>
    <w:rPr>
      <w:color w:val="0563C1" w:themeColor="hyperlink"/>
      <w:u w:val="single"/>
    </w:rPr>
  </w:style>
  <w:style w:type="character" w:customStyle="1" w:styleId="UnresolvedMention">
    <w:name w:val="Unresolved Mention"/>
    <w:basedOn w:val="Domylnaczcionkaakapitu"/>
    <w:uiPriority w:val="99"/>
    <w:semiHidden/>
    <w:unhideWhenUsed/>
    <w:rsid w:val="00471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11">
      <w:bodyDiv w:val="1"/>
      <w:marLeft w:val="0"/>
      <w:marRight w:val="0"/>
      <w:marTop w:val="0"/>
      <w:marBottom w:val="0"/>
      <w:divBdr>
        <w:top w:val="none" w:sz="0" w:space="0" w:color="auto"/>
        <w:left w:val="none" w:sz="0" w:space="0" w:color="auto"/>
        <w:bottom w:val="none" w:sz="0" w:space="0" w:color="auto"/>
        <w:right w:val="none" w:sz="0" w:space="0" w:color="auto"/>
      </w:divBdr>
    </w:div>
    <w:div w:id="648361099">
      <w:bodyDiv w:val="1"/>
      <w:marLeft w:val="0"/>
      <w:marRight w:val="0"/>
      <w:marTop w:val="0"/>
      <w:marBottom w:val="0"/>
      <w:divBdr>
        <w:top w:val="none" w:sz="0" w:space="0" w:color="auto"/>
        <w:left w:val="none" w:sz="0" w:space="0" w:color="auto"/>
        <w:bottom w:val="none" w:sz="0" w:space="0" w:color="auto"/>
        <w:right w:val="none" w:sz="0" w:space="0" w:color="auto"/>
      </w:divBdr>
    </w:div>
    <w:div w:id="673456926">
      <w:bodyDiv w:val="1"/>
      <w:marLeft w:val="0"/>
      <w:marRight w:val="0"/>
      <w:marTop w:val="0"/>
      <w:marBottom w:val="0"/>
      <w:divBdr>
        <w:top w:val="none" w:sz="0" w:space="0" w:color="auto"/>
        <w:left w:val="none" w:sz="0" w:space="0" w:color="auto"/>
        <w:bottom w:val="none" w:sz="0" w:space="0" w:color="auto"/>
        <w:right w:val="none" w:sz="0" w:space="0" w:color="auto"/>
      </w:divBdr>
    </w:div>
    <w:div w:id="767165840">
      <w:bodyDiv w:val="1"/>
      <w:marLeft w:val="0"/>
      <w:marRight w:val="0"/>
      <w:marTop w:val="0"/>
      <w:marBottom w:val="0"/>
      <w:divBdr>
        <w:top w:val="none" w:sz="0" w:space="0" w:color="auto"/>
        <w:left w:val="none" w:sz="0" w:space="0" w:color="auto"/>
        <w:bottom w:val="none" w:sz="0" w:space="0" w:color="auto"/>
        <w:right w:val="none" w:sz="0" w:space="0" w:color="auto"/>
      </w:divBdr>
    </w:div>
    <w:div w:id="811363298">
      <w:bodyDiv w:val="1"/>
      <w:marLeft w:val="0"/>
      <w:marRight w:val="0"/>
      <w:marTop w:val="0"/>
      <w:marBottom w:val="0"/>
      <w:divBdr>
        <w:top w:val="none" w:sz="0" w:space="0" w:color="auto"/>
        <w:left w:val="none" w:sz="0" w:space="0" w:color="auto"/>
        <w:bottom w:val="none" w:sz="0" w:space="0" w:color="auto"/>
        <w:right w:val="none" w:sz="0" w:space="0" w:color="auto"/>
      </w:divBdr>
    </w:div>
    <w:div w:id="16179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stroleka"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ostrolek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A25C-027F-4974-B33E-854A5FAF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27</Pages>
  <Words>9281</Words>
  <Characters>55692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Rulka</dc:creator>
  <cp:keywords/>
  <dc:description/>
  <cp:lastModifiedBy>apiasta</cp:lastModifiedBy>
  <cp:revision>205</cp:revision>
  <cp:lastPrinted>2022-08-05T06:08:00Z</cp:lastPrinted>
  <dcterms:created xsi:type="dcterms:W3CDTF">2022-06-22T20:10:00Z</dcterms:created>
  <dcterms:modified xsi:type="dcterms:W3CDTF">2022-08-08T08:38:00Z</dcterms:modified>
</cp:coreProperties>
</file>