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310" w:rsidRPr="002904A5" w:rsidRDefault="00FF7310" w:rsidP="002904A5">
      <w:pPr>
        <w:spacing w:after="0"/>
        <w:ind w:left="5652" w:firstLine="720"/>
        <w:rPr>
          <w:rFonts w:cstheme="minorHAnsi"/>
          <w:color w:val="auto"/>
          <w:sz w:val="24"/>
          <w:szCs w:val="24"/>
        </w:rPr>
      </w:pPr>
      <w:r w:rsidRPr="002904A5">
        <w:rPr>
          <w:rFonts w:cstheme="minorHAnsi"/>
          <w:color w:val="auto"/>
          <w:sz w:val="24"/>
          <w:szCs w:val="24"/>
        </w:rPr>
        <w:t>Załącznik Nr 9 do SWZ</w:t>
      </w:r>
    </w:p>
    <w:p w:rsidR="00FF7310" w:rsidRPr="002904A5" w:rsidRDefault="00FF7310" w:rsidP="002904A5">
      <w:pPr>
        <w:spacing w:after="0"/>
        <w:ind w:left="5652" w:firstLine="720"/>
        <w:rPr>
          <w:rFonts w:cstheme="minorHAnsi"/>
          <w:color w:val="auto"/>
          <w:sz w:val="24"/>
          <w:szCs w:val="24"/>
        </w:rPr>
      </w:pPr>
    </w:p>
    <w:p w:rsidR="00FF7310" w:rsidRPr="002904A5" w:rsidRDefault="00FF7310" w:rsidP="002904A5">
      <w:pPr>
        <w:keepNext/>
        <w:ind w:left="-284"/>
        <w:outlineLvl w:val="0"/>
        <w:rPr>
          <w:sz w:val="24"/>
          <w:szCs w:val="24"/>
        </w:rPr>
      </w:pPr>
      <w:r w:rsidRPr="002904A5">
        <w:rPr>
          <w:sz w:val="24"/>
          <w:szCs w:val="24"/>
        </w:rPr>
        <w:t>Znak: IOD.0141……………....</w:t>
      </w:r>
    </w:p>
    <w:p w:rsidR="00FF7310" w:rsidRPr="002904A5" w:rsidRDefault="00FF7310" w:rsidP="002904A5">
      <w:pPr>
        <w:rPr>
          <w:sz w:val="24"/>
          <w:szCs w:val="24"/>
        </w:rPr>
      </w:pPr>
    </w:p>
    <w:p w:rsidR="00FF7310" w:rsidRPr="002904A5" w:rsidRDefault="00FF7310" w:rsidP="002904A5">
      <w:pPr>
        <w:keepNext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904A5">
        <w:rPr>
          <w:rFonts w:asciiTheme="minorHAnsi" w:hAnsiTheme="minorHAnsi" w:cstheme="minorHAnsi"/>
          <w:b/>
          <w:sz w:val="24"/>
          <w:szCs w:val="24"/>
        </w:rPr>
        <w:t>UMOWA POWIERZENIA PRZETWARZANIA DANYCH OSOBOWYCH</w:t>
      </w:r>
    </w:p>
    <w:p w:rsidR="00FF7310" w:rsidRPr="002904A5" w:rsidRDefault="00FF7310" w:rsidP="002904A5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FF7310" w:rsidRPr="002904A5" w:rsidRDefault="00FF7310" w:rsidP="002904A5">
      <w:pPr>
        <w:spacing w:after="0"/>
        <w:ind w:left="-284"/>
        <w:rPr>
          <w:rFonts w:asciiTheme="minorHAnsi" w:hAnsiTheme="minorHAnsi" w:cstheme="minorHAnsi"/>
          <w:sz w:val="24"/>
          <w:szCs w:val="24"/>
        </w:rPr>
      </w:pPr>
      <w:r w:rsidRPr="002904A5">
        <w:rPr>
          <w:rFonts w:asciiTheme="minorHAnsi" w:hAnsiTheme="minorHAnsi" w:cstheme="minorHAnsi"/>
          <w:sz w:val="24"/>
          <w:szCs w:val="24"/>
        </w:rPr>
        <w:t>zawarta w dniu ………..………………………………. pomiędzy jednostką organizacyjną Miasta Bełchatów – Miejskim Ośrodkiem Pomocy Społecznej z siedzibą w Bełchatowie przy ul. Staszica 18, 97-400 Bełchatów, REGON 004700711, reprezentowanym przez …………………………………………………………………………</w:t>
      </w:r>
      <w:r w:rsidR="002904A5">
        <w:rPr>
          <w:rFonts w:asciiTheme="minorHAnsi" w:hAnsiTheme="minorHAnsi" w:cstheme="minorHAnsi"/>
          <w:sz w:val="24"/>
          <w:szCs w:val="24"/>
        </w:rPr>
        <w:t>………………………………………………………….</w:t>
      </w:r>
      <w:r w:rsidRPr="002904A5">
        <w:rPr>
          <w:rFonts w:asciiTheme="minorHAnsi" w:hAnsiTheme="minorHAnsi" w:cstheme="minorHAnsi"/>
          <w:sz w:val="24"/>
          <w:szCs w:val="24"/>
        </w:rPr>
        <w:t xml:space="preserve">…………….., </w:t>
      </w:r>
    </w:p>
    <w:p w:rsidR="00FF7310" w:rsidRPr="002904A5" w:rsidRDefault="00FF7310" w:rsidP="002904A5">
      <w:pPr>
        <w:spacing w:after="0"/>
        <w:ind w:left="-284"/>
        <w:rPr>
          <w:rFonts w:asciiTheme="minorHAnsi" w:hAnsiTheme="minorHAnsi" w:cstheme="minorHAnsi"/>
          <w:sz w:val="24"/>
          <w:szCs w:val="24"/>
        </w:rPr>
      </w:pPr>
      <w:r w:rsidRPr="002904A5">
        <w:rPr>
          <w:rFonts w:asciiTheme="minorHAnsi" w:hAnsiTheme="minorHAnsi" w:cstheme="minorHAnsi"/>
          <w:sz w:val="24"/>
          <w:szCs w:val="24"/>
        </w:rPr>
        <w:t>zwanym dalej „</w:t>
      </w:r>
      <w:r w:rsidRPr="002904A5">
        <w:rPr>
          <w:rFonts w:asciiTheme="minorHAnsi" w:hAnsiTheme="minorHAnsi" w:cstheme="minorHAnsi"/>
          <w:bCs/>
          <w:sz w:val="24"/>
          <w:szCs w:val="24"/>
        </w:rPr>
        <w:t>Administratorem danych</w:t>
      </w:r>
      <w:r w:rsidRPr="002904A5">
        <w:rPr>
          <w:rFonts w:asciiTheme="minorHAnsi" w:hAnsiTheme="minorHAnsi" w:cstheme="minorHAnsi"/>
          <w:sz w:val="24"/>
          <w:szCs w:val="24"/>
        </w:rPr>
        <w:t>”,</w:t>
      </w:r>
    </w:p>
    <w:p w:rsidR="00FF7310" w:rsidRPr="002904A5" w:rsidRDefault="00FF7310" w:rsidP="002904A5">
      <w:pPr>
        <w:spacing w:after="0"/>
        <w:ind w:left="-284"/>
        <w:rPr>
          <w:rFonts w:asciiTheme="minorHAnsi" w:hAnsiTheme="minorHAnsi" w:cstheme="minorHAnsi"/>
          <w:sz w:val="24"/>
          <w:szCs w:val="24"/>
        </w:rPr>
      </w:pPr>
      <w:r w:rsidRPr="002904A5">
        <w:rPr>
          <w:rFonts w:asciiTheme="minorHAnsi" w:hAnsiTheme="minorHAnsi" w:cstheme="minorHAnsi"/>
          <w:sz w:val="24"/>
          <w:szCs w:val="24"/>
        </w:rPr>
        <w:t xml:space="preserve">a </w:t>
      </w:r>
    </w:p>
    <w:p w:rsidR="00FF7310" w:rsidRPr="002904A5" w:rsidRDefault="00FF7310" w:rsidP="002904A5">
      <w:pPr>
        <w:spacing w:after="0"/>
        <w:ind w:left="-284"/>
        <w:rPr>
          <w:rFonts w:asciiTheme="minorHAnsi" w:hAnsiTheme="minorHAnsi" w:cstheme="minorHAnsi"/>
          <w:sz w:val="24"/>
          <w:szCs w:val="24"/>
        </w:rPr>
      </w:pPr>
      <w:r w:rsidRPr="002904A5">
        <w:rPr>
          <w:rFonts w:asciiTheme="minorHAnsi" w:hAnsiTheme="minorHAnsi" w:cstheme="minorHAnsi"/>
          <w:sz w:val="24"/>
          <w:szCs w:val="24"/>
        </w:rPr>
        <w:t>„</w:t>
      </w:r>
      <w:r w:rsidRPr="002904A5">
        <w:rPr>
          <w:rFonts w:asciiTheme="minorHAnsi" w:hAnsiTheme="minorHAnsi" w:cstheme="minorHAnsi"/>
          <w:bCs/>
          <w:sz w:val="24"/>
          <w:szCs w:val="24"/>
        </w:rPr>
        <w:t>Podmiotem przetwarzającym</w:t>
      </w:r>
      <w:r w:rsidRPr="002904A5">
        <w:rPr>
          <w:rFonts w:asciiTheme="minorHAnsi" w:hAnsiTheme="minorHAnsi" w:cstheme="minorHAnsi"/>
          <w:sz w:val="24"/>
          <w:szCs w:val="24"/>
        </w:rPr>
        <w:t>”</w:t>
      </w:r>
    </w:p>
    <w:p w:rsidR="00FF7310" w:rsidRPr="002904A5" w:rsidRDefault="00FF7310" w:rsidP="002904A5">
      <w:pPr>
        <w:spacing w:after="0"/>
        <w:ind w:left="-284"/>
        <w:rPr>
          <w:rFonts w:asciiTheme="minorHAnsi" w:hAnsiTheme="minorHAnsi" w:cstheme="minorHAnsi"/>
          <w:sz w:val="24"/>
          <w:szCs w:val="24"/>
        </w:rPr>
      </w:pPr>
      <w:r w:rsidRPr="002904A5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…………………………………………………………………………, z sie</w:t>
      </w:r>
      <w:r w:rsidR="002904A5">
        <w:rPr>
          <w:rFonts w:asciiTheme="minorHAnsi" w:hAnsiTheme="minorHAnsi" w:cstheme="minorHAnsi"/>
          <w:bCs/>
          <w:sz w:val="24"/>
          <w:szCs w:val="24"/>
        </w:rPr>
        <w:t>dzibą w ……………………………………………………</w:t>
      </w:r>
      <w:r w:rsidR="002904A5">
        <w:rPr>
          <w:rFonts w:asciiTheme="minorHAnsi" w:hAnsiTheme="minorHAnsi" w:cstheme="minorHAnsi"/>
          <w:bCs/>
          <w:sz w:val="24"/>
          <w:szCs w:val="24"/>
        </w:rPr>
        <w:br/>
        <w:t>NIP: ……………………………………</w:t>
      </w:r>
      <w:r w:rsidRPr="002904A5">
        <w:rPr>
          <w:rFonts w:asciiTheme="minorHAnsi" w:hAnsiTheme="minorHAnsi" w:cstheme="minorHAnsi"/>
          <w:bCs/>
          <w:sz w:val="24"/>
          <w:szCs w:val="24"/>
        </w:rPr>
        <w:t>………….…, REGON: ……………………………………….………………………………, reprezentowanym przez ……………………………………………………………………………………</w:t>
      </w:r>
      <w:r w:rsidR="002904A5">
        <w:rPr>
          <w:rFonts w:asciiTheme="minorHAnsi" w:hAnsiTheme="minorHAnsi" w:cstheme="minorHAnsi"/>
          <w:bCs/>
          <w:sz w:val="24"/>
          <w:szCs w:val="24"/>
        </w:rPr>
        <w:t>……………………..</w:t>
      </w:r>
      <w:r w:rsidRPr="002904A5">
        <w:rPr>
          <w:rFonts w:asciiTheme="minorHAnsi" w:hAnsiTheme="minorHAnsi" w:cstheme="minorHAnsi"/>
          <w:bCs/>
          <w:sz w:val="24"/>
          <w:szCs w:val="24"/>
        </w:rPr>
        <w:t>……………………………………..</w:t>
      </w:r>
    </w:p>
    <w:p w:rsidR="00FF7310" w:rsidRPr="002904A5" w:rsidRDefault="00FF7310" w:rsidP="002904A5">
      <w:pPr>
        <w:spacing w:after="0"/>
        <w:ind w:left="-284"/>
        <w:rPr>
          <w:rFonts w:asciiTheme="minorHAnsi" w:hAnsiTheme="minorHAnsi" w:cstheme="minorHAnsi"/>
          <w:sz w:val="24"/>
          <w:szCs w:val="24"/>
        </w:rPr>
      </w:pPr>
      <w:r w:rsidRPr="002904A5">
        <w:rPr>
          <w:rFonts w:asciiTheme="minorHAnsi" w:hAnsiTheme="minorHAnsi" w:cstheme="minorHAnsi"/>
          <w:sz w:val="24"/>
          <w:szCs w:val="24"/>
        </w:rPr>
        <w:t>zwanymi dalej łącznie „Stronami”</w:t>
      </w:r>
    </w:p>
    <w:p w:rsidR="00FF7310" w:rsidRPr="002904A5" w:rsidRDefault="00FF7310" w:rsidP="002904A5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FF7310" w:rsidRPr="002904A5" w:rsidRDefault="00FF7310" w:rsidP="002904A5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2904A5">
        <w:rPr>
          <w:rFonts w:asciiTheme="minorHAnsi" w:hAnsiTheme="minorHAnsi" w:cstheme="minorHAnsi"/>
          <w:b/>
          <w:sz w:val="24"/>
          <w:szCs w:val="24"/>
        </w:rPr>
        <w:t>§ 1</w:t>
      </w:r>
    </w:p>
    <w:p w:rsidR="00FF7310" w:rsidRPr="002904A5" w:rsidRDefault="00FF7310" w:rsidP="002904A5">
      <w:pPr>
        <w:numPr>
          <w:ilvl w:val="0"/>
          <w:numId w:val="1"/>
        </w:numPr>
        <w:spacing w:after="0"/>
        <w:ind w:left="0"/>
        <w:rPr>
          <w:rFonts w:asciiTheme="minorHAnsi" w:hAnsiTheme="minorHAnsi" w:cstheme="minorHAnsi"/>
          <w:sz w:val="24"/>
          <w:szCs w:val="24"/>
        </w:rPr>
      </w:pPr>
      <w:r w:rsidRPr="002904A5">
        <w:rPr>
          <w:rFonts w:asciiTheme="minorHAnsi" w:hAnsiTheme="minorHAnsi" w:cstheme="minorHAnsi"/>
          <w:sz w:val="24"/>
          <w:szCs w:val="24"/>
        </w:rPr>
        <w:t>Administrator danych powierza Podmiotowi przetwarzającemu, w trybie art. 28 Ogólnego rozporządzenia o ochronie danych z dnia 27 kwietnia 2016 r. (zwanego w dalszej części „Rozporządzeniem”) dane osobowe do przetwarzania na zasadach i w celu określonym w niniejszej Umowie.</w:t>
      </w:r>
    </w:p>
    <w:p w:rsidR="00FF7310" w:rsidRPr="002904A5" w:rsidRDefault="00FF7310" w:rsidP="002904A5">
      <w:pPr>
        <w:numPr>
          <w:ilvl w:val="0"/>
          <w:numId w:val="1"/>
        </w:numPr>
        <w:spacing w:after="0"/>
        <w:ind w:left="0"/>
        <w:rPr>
          <w:rFonts w:asciiTheme="minorHAnsi" w:hAnsiTheme="minorHAnsi" w:cstheme="minorHAnsi"/>
          <w:sz w:val="24"/>
          <w:szCs w:val="24"/>
        </w:rPr>
      </w:pPr>
      <w:r w:rsidRPr="002904A5">
        <w:rPr>
          <w:rFonts w:asciiTheme="minorHAnsi" w:hAnsiTheme="minorHAnsi" w:cstheme="minorHAnsi"/>
          <w:sz w:val="24"/>
          <w:szCs w:val="24"/>
        </w:rPr>
        <w:t>Podmiot przetwarzający oświadcza, że dysponuje środkami technicznymi i organizacyjnymi, które umożliwiają prawidłowe przetwarzanie danych osobowych powierzonych przez Administratora danych w zakresie</w:t>
      </w:r>
      <w:r w:rsidRPr="002904A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904A5">
        <w:rPr>
          <w:rFonts w:asciiTheme="minorHAnsi" w:hAnsiTheme="minorHAnsi" w:cstheme="minorHAnsi"/>
          <w:sz w:val="24"/>
          <w:szCs w:val="24"/>
        </w:rPr>
        <w:t>i celu przewidzianym w Umowie.</w:t>
      </w:r>
    </w:p>
    <w:p w:rsidR="00FF7310" w:rsidRPr="002904A5" w:rsidRDefault="00FF7310" w:rsidP="002904A5">
      <w:pPr>
        <w:tabs>
          <w:tab w:val="left" w:pos="200"/>
        </w:tabs>
        <w:spacing w:after="0"/>
        <w:ind w:hanging="284"/>
        <w:rPr>
          <w:rFonts w:asciiTheme="minorHAnsi" w:hAnsiTheme="minorHAnsi" w:cstheme="minorHAnsi"/>
          <w:sz w:val="24"/>
          <w:szCs w:val="24"/>
        </w:rPr>
      </w:pPr>
    </w:p>
    <w:p w:rsidR="00FF7310" w:rsidRPr="002904A5" w:rsidRDefault="00FF7310" w:rsidP="002904A5">
      <w:pPr>
        <w:tabs>
          <w:tab w:val="left" w:pos="200"/>
        </w:tabs>
        <w:spacing w:after="0"/>
        <w:ind w:hanging="284"/>
        <w:rPr>
          <w:rFonts w:asciiTheme="minorHAnsi" w:hAnsiTheme="minorHAnsi" w:cstheme="minorHAnsi"/>
          <w:b/>
          <w:sz w:val="24"/>
          <w:szCs w:val="24"/>
        </w:rPr>
      </w:pPr>
      <w:r w:rsidRPr="002904A5">
        <w:rPr>
          <w:rFonts w:asciiTheme="minorHAnsi" w:hAnsiTheme="minorHAnsi" w:cstheme="minorHAnsi"/>
          <w:b/>
          <w:sz w:val="24"/>
          <w:szCs w:val="24"/>
        </w:rPr>
        <w:t>§ 2</w:t>
      </w:r>
    </w:p>
    <w:p w:rsidR="00FF7310" w:rsidRPr="002904A5" w:rsidRDefault="00FF7310" w:rsidP="002904A5">
      <w:pPr>
        <w:numPr>
          <w:ilvl w:val="0"/>
          <w:numId w:val="2"/>
        </w:numPr>
        <w:spacing w:after="0"/>
        <w:ind w:left="0"/>
        <w:rPr>
          <w:rFonts w:asciiTheme="minorHAnsi" w:hAnsiTheme="minorHAnsi" w:cstheme="minorHAnsi"/>
          <w:sz w:val="24"/>
          <w:szCs w:val="24"/>
        </w:rPr>
      </w:pPr>
      <w:r w:rsidRPr="002904A5">
        <w:rPr>
          <w:rFonts w:asciiTheme="minorHAnsi" w:hAnsiTheme="minorHAnsi" w:cstheme="minorHAnsi"/>
          <w:sz w:val="24"/>
          <w:szCs w:val="24"/>
        </w:rPr>
        <w:t xml:space="preserve">Zakres danych osobowych będących przedmiotem powierzenia obejmuje: imię i nazwisko, adres ostatniego stałego zameldowania oraz ostatniego pobytu, informacje o stanie zdrowia w związku z realizacją usług.  </w:t>
      </w:r>
    </w:p>
    <w:p w:rsidR="00FF7310" w:rsidRPr="002904A5" w:rsidRDefault="00FF7310" w:rsidP="002904A5">
      <w:pPr>
        <w:numPr>
          <w:ilvl w:val="0"/>
          <w:numId w:val="2"/>
        </w:numPr>
        <w:spacing w:after="0"/>
        <w:ind w:left="0"/>
        <w:rPr>
          <w:rFonts w:asciiTheme="minorHAnsi" w:hAnsiTheme="minorHAnsi" w:cstheme="minorHAnsi"/>
          <w:sz w:val="24"/>
          <w:szCs w:val="24"/>
        </w:rPr>
      </w:pPr>
      <w:r w:rsidRPr="002904A5">
        <w:rPr>
          <w:rFonts w:asciiTheme="minorHAnsi" w:hAnsiTheme="minorHAnsi" w:cstheme="minorHAnsi"/>
          <w:sz w:val="24"/>
          <w:szCs w:val="24"/>
        </w:rPr>
        <w:t>Cel powierzenia danych osobowych  będących przedmiotem powierzenia określa zawarta między stronami umowa (SOP.3701…...........................)  z dnia …………………………………...  (§………….. umowy)</w:t>
      </w:r>
    </w:p>
    <w:p w:rsidR="00FF7310" w:rsidRPr="002904A5" w:rsidRDefault="00FF7310" w:rsidP="002904A5">
      <w:pPr>
        <w:numPr>
          <w:ilvl w:val="0"/>
          <w:numId w:val="2"/>
        </w:numPr>
        <w:spacing w:after="0"/>
        <w:ind w:left="0"/>
        <w:rPr>
          <w:rFonts w:asciiTheme="minorHAnsi" w:hAnsiTheme="minorHAnsi" w:cstheme="minorHAnsi"/>
          <w:sz w:val="24"/>
          <w:szCs w:val="24"/>
        </w:rPr>
      </w:pPr>
      <w:r w:rsidRPr="002904A5">
        <w:rPr>
          <w:rFonts w:asciiTheme="minorHAnsi" w:hAnsiTheme="minorHAnsi" w:cstheme="minorHAnsi"/>
          <w:sz w:val="24"/>
          <w:szCs w:val="24"/>
        </w:rPr>
        <w:t>Podmiot przetwarzający może przetwarzać powierzone dane osobowe wyłącznie w zakresie i celu</w:t>
      </w:r>
      <w:r w:rsidR="002904A5">
        <w:rPr>
          <w:rFonts w:asciiTheme="minorHAnsi" w:hAnsiTheme="minorHAnsi" w:cstheme="minorHAnsi"/>
          <w:sz w:val="24"/>
          <w:szCs w:val="24"/>
        </w:rPr>
        <w:t xml:space="preserve"> </w:t>
      </w:r>
      <w:r w:rsidRPr="002904A5">
        <w:rPr>
          <w:rFonts w:asciiTheme="minorHAnsi" w:hAnsiTheme="minorHAnsi" w:cstheme="minorHAnsi"/>
          <w:sz w:val="24"/>
          <w:szCs w:val="24"/>
        </w:rPr>
        <w:t>przewidzianym we wskazanej wyżej umowie.</w:t>
      </w:r>
    </w:p>
    <w:p w:rsidR="00FF7310" w:rsidRDefault="00FF7310" w:rsidP="002904A5">
      <w:pPr>
        <w:spacing w:after="0"/>
        <w:ind w:hanging="284"/>
        <w:rPr>
          <w:rFonts w:asciiTheme="minorHAnsi" w:hAnsiTheme="minorHAnsi" w:cstheme="minorHAnsi"/>
          <w:b/>
          <w:sz w:val="24"/>
          <w:szCs w:val="24"/>
        </w:rPr>
      </w:pPr>
    </w:p>
    <w:p w:rsidR="002904A5" w:rsidRPr="002904A5" w:rsidRDefault="002904A5" w:rsidP="002904A5">
      <w:pPr>
        <w:spacing w:after="0"/>
        <w:ind w:hanging="284"/>
        <w:rPr>
          <w:rFonts w:asciiTheme="minorHAnsi" w:hAnsiTheme="minorHAnsi" w:cstheme="minorHAnsi"/>
          <w:b/>
          <w:sz w:val="24"/>
          <w:szCs w:val="24"/>
        </w:rPr>
      </w:pPr>
    </w:p>
    <w:p w:rsidR="00FF7310" w:rsidRPr="002904A5" w:rsidRDefault="00FF7310" w:rsidP="002904A5">
      <w:pPr>
        <w:spacing w:after="0"/>
        <w:ind w:hanging="284"/>
        <w:rPr>
          <w:rFonts w:asciiTheme="minorHAnsi" w:hAnsiTheme="minorHAnsi" w:cstheme="minorHAnsi"/>
          <w:b/>
          <w:sz w:val="24"/>
          <w:szCs w:val="24"/>
        </w:rPr>
      </w:pPr>
      <w:r w:rsidRPr="002904A5">
        <w:rPr>
          <w:rFonts w:asciiTheme="minorHAnsi" w:hAnsiTheme="minorHAnsi" w:cstheme="minorHAnsi"/>
          <w:b/>
          <w:sz w:val="24"/>
          <w:szCs w:val="24"/>
        </w:rPr>
        <w:t>§ 3</w:t>
      </w:r>
    </w:p>
    <w:p w:rsidR="00FF7310" w:rsidRPr="002904A5" w:rsidRDefault="00FF7310" w:rsidP="002904A5">
      <w:pPr>
        <w:numPr>
          <w:ilvl w:val="0"/>
          <w:numId w:val="3"/>
        </w:numPr>
        <w:spacing w:after="0"/>
        <w:ind w:left="0" w:right="-2" w:hanging="284"/>
        <w:rPr>
          <w:rFonts w:asciiTheme="minorHAnsi" w:hAnsiTheme="minorHAnsi" w:cstheme="minorHAnsi"/>
          <w:sz w:val="24"/>
          <w:szCs w:val="24"/>
        </w:rPr>
      </w:pPr>
      <w:r w:rsidRPr="002904A5">
        <w:rPr>
          <w:rFonts w:asciiTheme="minorHAnsi" w:hAnsiTheme="minorHAnsi" w:cstheme="minorHAnsi"/>
          <w:sz w:val="24"/>
          <w:szCs w:val="24"/>
        </w:rPr>
        <w:t>Podmiot przetwarzający jest obowiązany przed rozpoczęciem przetwarzania danych podjąć środki zabezpieczające zbiór danych, zapewniające adekwatny stopień bezpieczeństwa odpowiadający ryzyku związanym z przetwarzaniem danych osobowych, o których mowa w art. 32 Rozporządzenia.</w:t>
      </w:r>
    </w:p>
    <w:p w:rsidR="00FF7310" w:rsidRPr="002904A5" w:rsidRDefault="00FF7310" w:rsidP="002904A5">
      <w:pPr>
        <w:numPr>
          <w:ilvl w:val="0"/>
          <w:numId w:val="3"/>
        </w:numPr>
        <w:spacing w:after="0"/>
        <w:ind w:left="0" w:right="-2" w:hanging="284"/>
        <w:rPr>
          <w:rFonts w:asciiTheme="minorHAnsi" w:hAnsiTheme="minorHAnsi" w:cstheme="minorHAnsi"/>
          <w:sz w:val="24"/>
          <w:szCs w:val="24"/>
        </w:rPr>
      </w:pPr>
      <w:r w:rsidRPr="002904A5">
        <w:rPr>
          <w:rFonts w:asciiTheme="minorHAnsi" w:hAnsiTheme="minorHAnsi" w:cstheme="minorHAnsi"/>
          <w:sz w:val="24"/>
          <w:szCs w:val="24"/>
        </w:rPr>
        <w:t>Podmiot przetwarzający zobowiązuje się dołożyć należytej staranności przy przetwarzaniu powierzonych danych osobowych.</w:t>
      </w:r>
    </w:p>
    <w:p w:rsidR="00FF7310" w:rsidRPr="002904A5" w:rsidRDefault="00FF7310" w:rsidP="002904A5">
      <w:pPr>
        <w:numPr>
          <w:ilvl w:val="0"/>
          <w:numId w:val="3"/>
        </w:numPr>
        <w:spacing w:after="0"/>
        <w:ind w:left="0" w:right="-2" w:hanging="284"/>
        <w:rPr>
          <w:rFonts w:asciiTheme="minorHAnsi" w:hAnsiTheme="minorHAnsi" w:cstheme="minorHAnsi"/>
          <w:sz w:val="24"/>
          <w:szCs w:val="24"/>
        </w:rPr>
      </w:pPr>
      <w:r w:rsidRPr="002904A5">
        <w:rPr>
          <w:rFonts w:asciiTheme="minorHAnsi" w:hAnsiTheme="minorHAnsi" w:cstheme="minorHAnsi"/>
          <w:sz w:val="24"/>
          <w:szCs w:val="24"/>
        </w:rPr>
        <w:t xml:space="preserve">Podmiot przetwarzający zobowiązuje się do nadania upoważnień do przetwarzania danych osobowych wszystkim osobom, które będą przetwarzały powierzone dane w celu realizacji niniejszej umowy.  </w:t>
      </w:r>
    </w:p>
    <w:p w:rsidR="00FF7310" w:rsidRPr="002904A5" w:rsidRDefault="00FF7310" w:rsidP="002904A5">
      <w:pPr>
        <w:numPr>
          <w:ilvl w:val="0"/>
          <w:numId w:val="3"/>
        </w:numPr>
        <w:spacing w:after="0"/>
        <w:ind w:left="0" w:right="-2" w:hanging="284"/>
        <w:rPr>
          <w:rFonts w:asciiTheme="minorHAnsi" w:hAnsiTheme="minorHAnsi" w:cstheme="minorHAnsi"/>
          <w:sz w:val="24"/>
          <w:szCs w:val="24"/>
        </w:rPr>
      </w:pPr>
      <w:r w:rsidRPr="002904A5">
        <w:rPr>
          <w:rFonts w:asciiTheme="minorHAnsi" w:hAnsiTheme="minorHAnsi" w:cstheme="minorHAnsi"/>
          <w:sz w:val="24"/>
          <w:szCs w:val="24"/>
        </w:rPr>
        <w:t>Podmiot przetwarzający zobowiązuje się zapewnić zachowanie w tajemnicy, (o której mowa w art. 28 ust 3 pkt b Rozporządzenia) przetwarzanych danych przez osoby, które upoważnia do przetwarzania danych osobowych w celu realizacji niniejszej umowy, zarówno w trakcie zatrudnienia ich w Podmiocie przetwarzającym, jak i po jego ustaniu.</w:t>
      </w:r>
    </w:p>
    <w:p w:rsidR="00FF7310" w:rsidRPr="002904A5" w:rsidRDefault="00FF7310" w:rsidP="002904A5">
      <w:pPr>
        <w:numPr>
          <w:ilvl w:val="0"/>
          <w:numId w:val="3"/>
        </w:numPr>
        <w:spacing w:after="0"/>
        <w:ind w:left="0" w:right="-2" w:hanging="284"/>
        <w:rPr>
          <w:rFonts w:asciiTheme="minorHAnsi" w:hAnsiTheme="minorHAnsi" w:cstheme="minorHAnsi"/>
          <w:sz w:val="24"/>
          <w:szCs w:val="24"/>
        </w:rPr>
      </w:pPr>
      <w:r w:rsidRPr="002904A5">
        <w:rPr>
          <w:rFonts w:asciiTheme="minorHAnsi" w:hAnsiTheme="minorHAnsi" w:cstheme="minorHAnsi"/>
          <w:sz w:val="24"/>
          <w:szCs w:val="24"/>
        </w:rPr>
        <w:lastRenderedPageBreak/>
        <w:t>Podmiot przetwarzający po zakończeniu świadczenia usług związanych z przetwarzaniem usuwa wszelkie dane osobowe oraz usuwa wszelkie ich istniejące kopie, chyba że prawo Unii lub prawo państwa członkowskiego nakazują przechowywanie danych osobowych.</w:t>
      </w:r>
    </w:p>
    <w:p w:rsidR="00FF7310" w:rsidRPr="002904A5" w:rsidRDefault="00FF7310" w:rsidP="002904A5">
      <w:pPr>
        <w:numPr>
          <w:ilvl w:val="0"/>
          <w:numId w:val="3"/>
        </w:numPr>
        <w:spacing w:after="0"/>
        <w:ind w:left="0" w:right="-2" w:hanging="284"/>
        <w:rPr>
          <w:rFonts w:asciiTheme="minorHAnsi" w:hAnsiTheme="minorHAnsi" w:cstheme="minorHAnsi"/>
          <w:sz w:val="24"/>
          <w:szCs w:val="24"/>
        </w:rPr>
      </w:pPr>
      <w:r w:rsidRPr="002904A5">
        <w:rPr>
          <w:rFonts w:asciiTheme="minorHAnsi" w:hAnsiTheme="minorHAnsi" w:cstheme="minorHAnsi"/>
          <w:sz w:val="24"/>
          <w:szCs w:val="24"/>
        </w:rPr>
        <w:t xml:space="preserve">W miarę możliwości Podmiot przetwarzający pomaga Administratorowi danych w niezbędnym zakresie wywiązywać się z obowiązku odpowiadania na żądania osoby, której dane dotyczą oraz wywiązywania się z obowiązków określonych w art. 32-36 Rozporządzenia. </w:t>
      </w:r>
    </w:p>
    <w:p w:rsidR="00FF7310" w:rsidRPr="002904A5" w:rsidRDefault="00FF7310" w:rsidP="002904A5">
      <w:pPr>
        <w:numPr>
          <w:ilvl w:val="0"/>
          <w:numId w:val="3"/>
        </w:numPr>
        <w:spacing w:after="0"/>
        <w:ind w:left="0" w:right="-2" w:hanging="284"/>
        <w:rPr>
          <w:rFonts w:asciiTheme="minorHAnsi" w:hAnsiTheme="minorHAnsi" w:cstheme="minorHAnsi"/>
          <w:sz w:val="24"/>
          <w:szCs w:val="24"/>
        </w:rPr>
      </w:pPr>
      <w:r w:rsidRPr="002904A5">
        <w:rPr>
          <w:rFonts w:asciiTheme="minorHAnsi" w:hAnsiTheme="minorHAnsi" w:cstheme="minorHAnsi"/>
          <w:sz w:val="24"/>
          <w:szCs w:val="24"/>
        </w:rPr>
        <w:t xml:space="preserve">Podmiot przetwarzający po stwierdzeniu naruszenia ochrony danych osobowych bez zbędnej zwłoki zgłasza je administratorowi w ciągu 24 h. </w:t>
      </w:r>
    </w:p>
    <w:p w:rsidR="00FF7310" w:rsidRPr="002904A5" w:rsidRDefault="00FF7310" w:rsidP="002904A5">
      <w:pPr>
        <w:numPr>
          <w:ilvl w:val="0"/>
          <w:numId w:val="3"/>
        </w:numPr>
        <w:spacing w:after="0"/>
        <w:ind w:left="0" w:right="-2" w:hanging="284"/>
        <w:rPr>
          <w:rFonts w:asciiTheme="minorHAnsi" w:hAnsiTheme="minorHAnsi" w:cstheme="minorHAnsi"/>
          <w:sz w:val="24"/>
          <w:szCs w:val="24"/>
        </w:rPr>
      </w:pPr>
      <w:r w:rsidRPr="002904A5">
        <w:rPr>
          <w:rFonts w:asciiTheme="minorHAnsi" w:hAnsiTheme="minorHAnsi" w:cstheme="minorHAnsi"/>
          <w:sz w:val="24"/>
          <w:szCs w:val="24"/>
        </w:rPr>
        <w:t>Strony postanawiają, że Podmiot przetwarzający nie jest uprawniony do przekazywania danych osobowych osobom trzecim, z wyłączeniem osób współpracujących lub pracujących dla podmiotu przetwarzającego. W celu uniknięcia wątpliwości, w imieniu Podmiotu przetwarzającego powierzone dane osobowe mogą przetwarzać wyłącznie osoby, które uprzednio uzyskały od niego pisemne upoważnienie oraz zobowiązały się do zachowania w tajemnicy przetwarzanych danych.</w:t>
      </w:r>
    </w:p>
    <w:p w:rsidR="00FF7310" w:rsidRPr="002904A5" w:rsidRDefault="00FF7310" w:rsidP="002904A5">
      <w:pPr>
        <w:tabs>
          <w:tab w:val="left" w:pos="709"/>
        </w:tabs>
        <w:spacing w:after="0"/>
        <w:ind w:right="720"/>
        <w:rPr>
          <w:rFonts w:asciiTheme="minorHAnsi" w:hAnsiTheme="minorHAnsi" w:cstheme="minorHAnsi"/>
          <w:sz w:val="24"/>
          <w:szCs w:val="24"/>
        </w:rPr>
      </w:pPr>
    </w:p>
    <w:p w:rsidR="00FF7310" w:rsidRPr="002904A5" w:rsidRDefault="00FF7310" w:rsidP="002904A5">
      <w:pPr>
        <w:tabs>
          <w:tab w:val="left" w:pos="709"/>
        </w:tabs>
        <w:spacing w:after="0"/>
        <w:ind w:right="720" w:hanging="284"/>
        <w:rPr>
          <w:rFonts w:asciiTheme="minorHAnsi" w:hAnsiTheme="minorHAnsi" w:cstheme="minorHAnsi"/>
          <w:b/>
          <w:sz w:val="24"/>
          <w:szCs w:val="24"/>
        </w:rPr>
      </w:pPr>
      <w:r w:rsidRPr="002904A5">
        <w:rPr>
          <w:rFonts w:asciiTheme="minorHAnsi" w:hAnsiTheme="minorHAnsi" w:cstheme="minorHAnsi"/>
          <w:b/>
          <w:sz w:val="24"/>
          <w:szCs w:val="24"/>
        </w:rPr>
        <w:t xml:space="preserve"> § 4</w:t>
      </w:r>
    </w:p>
    <w:p w:rsidR="00FF7310" w:rsidRPr="002904A5" w:rsidRDefault="00FF7310" w:rsidP="002904A5">
      <w:pPr>
        <w:numPr>
          <w:ilvl w:val="0"/>
          <w:numId w:val="4"/>
        </w:numPr>
        <w:spacing w:after="0"/>
        <w:ind w:left="0" w:hanging="284"/>
        <w:rPr>
          <w:rFonts w:asciiTheme="minorHAnsi" w:hAnsiTheme="minorHAnsi" w:cstheme="minorHAnsi"/>
          <w:sz w:val="24"/>
          <w:szCs w:val="24"/>
        </w:rPr>
      </w:pPr>
      <w:r w:rsidRPr="002904A5">
        <w:rPr>
          <w:rFonts w:asciiTheme="minorHAnsi" w:hAnsiTheme="minorHAnsi" w:cstheme="minorHAnsi"/>
          <w:sz w:val="24"/>
          <w:szCs w:val="24"/>
        </w:rPr>
        <w:t xml:space="preserve">Podmiot przetwarzający zobowiązany jest do dołożenia należytej staranności przy realizacji Umowy. </w:t>
      </w:r>
    </w:p>
    <w:p w:rsidR="00FF7310" w:rsidRPr="002904A5" w:rsidRDefault="00FF7310" w:rsidP="002904A5">
      <w:pPr>
        <w:numPr>
          <w:ilvl w:val="0"/>
          <w:numId w:val="4"/>
        </w:numPr>
        <w:spacing w:after="0"/>
        <w:ind w:left="0" w:hanging="284"/>
        <w:rPr>
          <w:rFonts w:asciiTheme="minorHAnsi" w:hAnsiTheme="minorHAnsi" w:cstheme="minorHAnsi"/>
          <w:sz w:val="24"/>
          <w:szCs w:val="24"/>
        </w:rPr>
      </w:pPr>
      <w:r w:rsidRPr="002904A5">
        <w:rPr>
          <w:rFonts w:asciiTheme="minorHAnsi" w:hAnsiTheme="minorHAnsi" w:cstheme="minorHAnsi"/>
          <w:sz w:val="24"/>
          <w:szCs w:val="24"/>
        </w:rPr>
        <w:t>Podmiot przetwarzający ponosi odpowiedzialność za przetwarzanie danych niezgodnie z Umową.</w:t>
      </w:r>
    </w:p>
    <w:p w:rsidR="00FF7310" w:rsidRPr="002904A5" w:rsidRDefault="00FF7310" w:rsidP="002904A5">
      <w:pPr>
        <w:numPr>
          <w:ilvl w:val="0"/>
          <w:numId w:val="4"/>
        </w:numPr>
        <w:spacing w:after="0"/>
        <w:ind w:left="0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2904A5">
        <w:rPr>
          <w:rFonts w:asciiTheme="minorHAnsi" w:hAnsiTheme="minorHAnsi" w:cstheme="minorHAnsi"/>
          <w:sz w:val="24"/>
          <w:szCs w:val="24"/>
        </w:rPr>
        <w:t>Podmiot przetwarzający zobowiązuje się do zachowania w tajemnicy wszelkich informacji, danych, materiałów, dokumentów i danych osobowych otrzymanych od Administratora danych i od współpracujących z nim osób oraz danych uzyskanych w jakikolwiek inny sposób, zamierzony czy przypadkowy w formie ustnej, pisemnej lub elektronicznej („dane poufne”).</w:t>
      </w:r>
    </w:p>
    <w:p w:rsidR="00FF7310" w:rsidRPr="002904A5" w:rsidRDefault="00FF7310" w:rsidP="002904A5">
      <w:pPr>
        <w:numPr>
          <w:ilvl w:val="0"/>
          <w:numId w:val="4"/>
        </w:numPr>
        <w:spacing w:after="0"/>
        <w:ind w:left="0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2904A5">
        <w:rPr>
          <w:rFonts w:asciiTheme="minorHAnsi" w:hAnsiTheme="minorHAnsi" w:cstheme="minorHAnsi"/>
          <w:sz w:val="24"/>
          <w:szCs w:val="24"/>
        </w:rPr>
        <w:t>Podmiot przetwarzający oświadcza, że w związku ze zobowiązaniem do zachowania w tajemnicy danych poufnych nie będą one wykorzystywane, ujawniane ani udostępniane bez pisemnej zgody Administratora danych w innym celu niż wykonanie Umowy, chyba że konieczność ujawnienia posiadanych informacji wynika z obowiązujących przepisów prawa lub Umowy.</w:t>
      </w:r>
    </w:p>
    <w:p w:rsidR="00FF7310" w:rsidRPr="002904A5" w:rsidRDefault="00FF7310" w:rsidP="002904A5">
      <w:pPr>
        <w:numPr>
          <w:ilvl w:val="0"/>
          <w:numId w:val="4"/>
        </w:numPr>
        <w:spacing w:after="0"/>
        <w:ind w:left="0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2904A5">
        <w:rPr>
          <w:rFonts w:asciiTheme="minorHAnsi" w:hAnsiTheme="minorHAnsi" w:cstheme="minorHAnsi"/>
          <w:sz w:val="24"/>
          <w:szCs w:val="24"/>
        </w:rPr>
        <w:t>Podmiot przetwarzający zobowiązuje się do niezwłocznego poinformowania Administratora danych o jakimkolwiek postępowaniu, w szczególności administracyjnym lub sądowym, dotyczącym przetwarzania przez Podmiot przetwarzający danych osobowych określonych w Umowie, o jakiejkolwiek decyzji administracyjnej lub orzeczeniu dotyczącym przetwarzania tych danych, kierowanych do Podmiotu przetwarzającego, a także o wszelkich planowanych, o ile są wiadome, lub realizowanych kontrolach i inspekcjach dotyczących przetwarzania w Podmiocie przetwarzającym tych danych osobowych.</w:t>
      </w:r>
    </w:p>
    <w:p w:rsidR="00FF7310" w:rsidRPr="002904A5" w:rsidRDefault="00FF7310" w:rsidP="002904A5">
      <w:pPr>
        <w:tabs>
          <w:tab w:val="left" w:pos="200"/>
        </w:tabs>
        <w:spacing w:after="0"/>
        <w:ind w:hanging="284"/>
        <w:rPr>
          <w:rFonts w:asciiTheme="minorHAnsi" w:hAnsiTheme="minorHAnsi" w:cstheme="minorHAnsi"/>
          <w:sz w:val="24"/>
          <w:szCs w:val="24"/>
        </w:rPr>
      </w:pPr>
    </w:p>
    <w:p w:rsidR="00FF7310" w:rsidRPr="002904A5" w:rsidRDefault="00FF7310" w:rsidP="002904A5">
      <w:pPr>
        <w:tabs>
          <w:tab w:val="left" w:pos="200"/>
        </w:tabs>
        <w:spacing w:after="0"/>
        <w:ind w:hanging="284"/>
        <w:rPr>
          <w:rFonts w:asciiTheme="minorHAnsi" w:hAnsiTheme="minorHAnsi" w:cstheme="minorHAnsi"/>
          <w:b/>
          <w:sz w:val="24"/>
          <w:szCs w:val="24"/>
        </w:rPr>
      </w:pPr>
      <w:r w:rsidRPr="002904A5">
        <w:rPr>
          <w:rFonts w:asciiTheme="minorHAnsi" w:hAnsiTheme="minorHAnsi" w:cstheme="minorHAnsi"/>
          <w:b/>
          <w:sz w:val="24"/>
          <w:szCs w:val="24"/>
        </w:rPr>
        <w:t>§ 5</w:t>
      </w:r>
    </w:p>
    <w:p w:rsidR="00FF7310" w:rsidRPr="002904A5" w:rsidRDefault="00FF7310" w:rsidP="002904A5">
      <w:pPr>
        <w:numPr>
          <w:ilvl w:val="0"/>
          <w:numId w:val="5"/>
        </w:numPr>
        <w:spacing w:after="0"/>
        <w:ind w:left="0" w:right="-2" w:hanging="284"/>
        <w:rPr>
          <w:rFonts w:asciiTheme="minorHAnsi" w:hAnsiTheme="minorHAnsi" w:cstheme="minorHAnsi"/>
          <w:sz w:val="24"/>
          <w:szCs w:val="24"/>
        </w:rPr>
      </w:pPr>
      <w:r w:rsidRPr="002904A5">
        <w:rPr>
          <w:rFonts w:asciiTheme="minorHAnsi" w:hAnsiTheme="minorHAnsi" w:cstheme="minorHAnsi"/>
          <w:sz w:val="24"/>
          <w:szCs w:val="24"/>
        </w:rPr>
        <w:t xml:space="preserve">Każda ze Stron odpowiada za szkody wyrządzone drugiej Stronie oraz osobom trzecim w związku z wykonywaniem Umowy, zgodnie z przepisami Kodeksu cywilnego oraz przepisami Ogólnego </w:t>
      </w:r>
      <w:r w:rsidRPr="002904A5">
        <w:rPr>
          <w:rFonts w:asciiTheme="minorHAnsi" w:hAnsiTheme="minorHAnsi" w:cstheme="minorHAnsi"/>
          <w:sz w:val="24"/>
          <w:szCs w:val="24"/>
        </w:rPr>
        <w:br/>
        <w:t>rozporządzenia o ochronie danych z dnia 27 kwietnia 2016 r. i postanowieniami Umowy.</w:t>
      </w:r>
    </w:p>
    <w:p w:rsidR="00FF7310" w:rsidRPr="002904A5" w:rsidRDefault="00FF7310" w:rsidP="002904A5">
      <w:pPr>
        <w:numPr>
          <w:ilvl w:val="0"/>
          <w:numId w:val="5"/>
        </w:numPr>
        <w:spacing w:after="0"/>
        <w:ind w:left="0" w:right="-2" w:hanging="284"/>
        <w:rPr>
          <w:rFonts w:asciiTheme="minorHAnsi" w:hAnsiTheme="minorHAnsi" w:cstheme="minorHAnsi"/>
          <w:sz w:val="24"/>
          <w:szCs w:val="24"/>
        </w:rPr>
      </w:pPr>
      <w:r w:rsidRPr="002904A5">
        <w:rPr>
          <w:rFonts w:asciiTheme="minorHAnsi" w:hAnsiTheme="minorHAnsi" w:cstheme="minorHAnsi"/>
          <w:sz w:val="24"/>
          <w:szCs w:val="24"/>
        </w:rPr>
        <w:t xml:space="preserve">Podmiot przetwarzający odpowiada za szkody wobec Administratora danych lub osób trzecich w wyniku niezgodnego z Umową przetwarzania danych osobowych. Odpowiedzialność, o której mowa w niniejszym ustępie wynika z przepisów Ustawy oraz przepisów Kodeksu cywilnego. </w:t>
      </w:r>
    </w:p>
    <w:p w:rsidR="00FF7310" w:rsidRPr="002904A5" w:rsidRDefault="00FF7310" w:rsidP="002904A5">
      <w:pPr>
        <w:tabs>
          <w:tab w:val="left" w:pos="200"/>
        </w:tabs>
        <w:spacing w:after="0"/>
        <w:ind w:hanging="284"/>
        <w:rPr>
          <w:rFonts w:asciiTheme="minorHAnsi" w:hAnsiTheme="minorHAnsi" w:cstheme="minorHAnsi"/>
          <w:sz w:val="24"/>
          <w:szCs w:val="24"/>
        </w:rPr>
      </w:pPr>
    </w:p>
    <w:p w:rsidR="00FF7310" w:rsidRPr="002904A5" w:rsidRDefault="00FF7310" w:rsidP="002904A5">
      <w:pPr>
        <w:tabs>
          <w:tab w:val="left" w:pos="200"/>
        </w:tabs>
        <w:spacing w:after="0"/>
        <w:ind w:hanging="284"/>
        <w:rPr>
          <w:rFonts w:asciiTheme="minorHAnsi" w:hAnsiTheme="minorHAnsi" w:cstheme="minorHAnsi"/>
          <w:b/>
          <w:sz w:val="24"/>
          <w:szCs w:val="24"/>
        </w:rPr>
      </w:pPr>
      <w:r w:rsidRPr="002904A5">
        <w:rPr>
          <w:rFonts w:asciiTheme="minorHAnsi" w:hAnsiTheme="minorHAnsi" w:cstheme="minorHAnsi"/>
          <w:b/>
          <w:sz w:val="24"/>
          <w:szCs w:val="24"/>
        </w:rPr>
        <w:t>§ 6</w:t>
      </w:r>
    </w:p>
    <w:p w:rsidR="00FF7310" w:rsidRPr="002904A5" w:rsidRDefault="00FF7310" w:rsidP="002904A5">
      <w:pPr>
        <w:numPr>
          <w:ilvl w:val="0"/>
          <w:numId w:val="6"/>
        </w:numPr>
        <w:spacing w:after="0"/>
        <w:ind w:left="0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2904A5">
        <w:rPr>
          <w:rFonts w:asciiTheme="minorHAnsi" w:hAnsiTheme="minorHAnsi" w:cstheme="minorHAnsi"/>
          <w:sz w:val="24"/>
          <w:szCs w:val="24"/>
        </w:rPr>
        <w:t xml:space="preserve">Administrator danych zgodnie z art. 28 ust. 3 lit. h) Rozporządzenia ma prawo kontroli, czy środki zastosowane przez Podmiot przetwarzający przy przetwarzaniu i zabezpieczeniu powierzonych danych osobowych spełniają postanowienia umowy. </w:t>
      </w:r>
    </w:p>
    <w:p w:rsidR="00FF7310" w:rsidRPr="002904A5" w:rsidRDefault="00FF7310" w:rsidP="002904A5">
      <w:pPr>
        <w:numPr>
          <w:ilvl w:val="0"/>
          <w:numId w:val="6"/>
        </w:numPr>
        <w:spacing w:after="0"/>
        <w:ind w:left="0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2904A5">
        <w:rPr>
          <w:rFonts w:asciiTheme="minorHAnsi" w:hAnsiTheme="minorHAnsi" w:cstheme="minorHAnsi"/>
          <w:sz w:val="24"/>
          <w:szCs w:val="24"/>
        </w:rPr>
        <w:t xml:space="preserve">Administrator danych realizować będzie prawo kontroli w godzinach pracy Podmiotu przetwarzającego i z minimum 1 dniowym wyprzedzeniem Administrator danych informuje o kontroli. </w:t>
      </w:r>
    </w:p>
    <w:p w:rsidR="00FF7310" w:rsidRPr="002904A5" w:rsidRDefault="00FF7310" w:rsidP="002904A5">
      <w:pPr>
        <w:numPr>
          <w:ilvl w:val="0"/>
          <w:numId w:val="6"/>
        </w:numPr>
        <w:spacing w:after="0"/>
        <w:ind w:left="0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2904A5">
        <w:rPr>
          <w:rFonts w:asciiTheme="minorHAnsi" w:hAnsiTheme="minorHAnsi" w:cstheme="minorHAnsi"/>
          <w:sz w:val="24"/>
          <w:szCs w:val="24"/>
        </w:rPr>
        <w:t xml:space="preserve">Podmiot przetwarzający zobowiązuje się do usunięcia uchybień stwierdzonych podczas kontroli w terminie wskazanym przez Administratora danych nie dłuższym niż 7 dni. </w:t>
      </w:r>
    </w:p>
    <w:p w:rsidR="00FF7310" w:rsidRPr="002904A5" w:rsidRDefault="00FF7310" w:rsidP="002904A5">
      <w:pPr>
        <w:numPr>
          <w:ilvl w:val="0"/>
          <w:numId w:val="6"/>
        </w:numPr>
        <w:spacing w:after="0"/>
        <w:ind w:left="0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2904A5">
        <w:rPr>
          <w:rFonts w:asciiTheme="minorHAnsi" w:hAnsiTheme="minorHAnsi" w:cstheme="minorHAnsi"/>
          <w:sz w:val="24"/>
          <w:szCs w:val="24"/>
        </w:rPr>
        <w:t xml:space="preserve">Podmiot przetwarzający udostępnia Administratorowi danych wszelkie informacje niezbędne do wykazania spełnienia obowiązków określonych w art. 28 Rozporządzenia. </w:t>
      </w:r>
    </w:p>
    <w:p w:rsidR="00FF7310" w:rsidRPr="002904A5" w:rsidRDefault="00FF7310" w:rsidP="002904A5">
      <w:pPr>
        <w:tabs>
          <w:tab w:val="left" w:pos="200"/>
        </w:tabs>
        <w:spacing w:after="0"/>
        <w:ind w:hanging="284"/>
        <w:rPr>
          <w:rFonts w:asciiTheme="minorHAnsi" w:hAnsiTheme="minorHAnsi" w:cstheme="minorHAnsi"/>
          <w:sz w:val="24"/>
          <w:szCs w:val="24"/>
        </w:rPr>
      </w:pPr>
    </w:p>
    <w:p w:rsidR="00FF7310" w:rsidRPr="002904A5" w:rsidRDefault="00FF7310" w:rsidP="002904A5">
      <w:pPr>
        <w:tabs>
          <w:tab w:val="left" w:pos="200"/>
        </w:tabs>
        <w:spacing w:after="0"/>
        <w:ind w:hanging="284"/>
        <w:rPr>
          <w:rFonts w:asciiTheme="minorHAnsi" w:hAnsiTheme="minorHAnsi" w:cstheme="minorHAnsi"/>
          <w:b/>
          <w:sz w:val="24"/>
          <w:szCs w:val="24"/>
        </w:rPr>
      </w:pPr>
      <w:r w:rsidRPr="002904A5">
        <w:rPr>
          <w:rFonts w:asciiTheme="minorHAnsi" w:hAnsiTheme="minorHAnsi" w:cstheme="minorHAnsi"/>
          <w:b/>
          <w:sz w:val="24"/>
          <w:szCs w:val="24"/>
        </w:rPr>
        <w:lastRenderedPageBreak/>
        <w:t>§ 7</w:t>
      </w:r>
    </w:p>
    <w:p w:rsidR="00FF7310" w:rsidRPr="002904A5" w:rsidRDefault="00FF7310" w:rsidP="002904A5">
      <w:pPr>
        <w:spacing w:after="0"/>
        <w:ind w:left="-284"/>
        <w:rPr>
          <w:rFonts w:asciiTheme="minorHAnsi" w:hAnsiTheme="minorHAnsi" w:cstheme="minorHAnsi"/>
          <w:strike/>
          <w:color w:val="FF0000"/>
          <w:sz w:val="24"/>
          <w:szCs w:val="24"/>
        </w:rPr>
      </w:pPr>
      <w:r w:rsidRPr="002904A5">
        <w:rPr>
          <w:rFonts w:asciiTheme="minorHAnsi" w:hAnsiTheme="minorHAnsi" w:cstheme="minorHAnsi"/>
          <w:sz w:val="24"/>
          <w:szCs w:val="24"/>
        </w:rPr>
        <w:t xml:space="preserve">Umowa zostaje zawarta na okres od 1 stycznia 2026 r. do 31 grudnia 2026 r. </w:t>
      </w:r>
    </w:p>
    <w:p w:rsidR="00FF7310" w:rsidRPr="002904A5" w:rsidRDefault="00FF7310" w:rsidP="002904A5">
      <w:pPr>
        <w:tabs>
          <w:tab w:val="left" w:pos="200"/>
        </w:tabs>
        <w:spacing w:after="0"/>
        <w:ind w:hanging="284"/>
        <w:rPr>
          <w:rFonts w:asciiTheme="minorHAnsi" w:hAnsiTheme="minorHAnsi" w:cstheme="minorHAnsi"/>
          <w:sz w:val="24"/>
          <w:szCs w:val="24"/>
        </w:rPr>
      </w:pPr>
    </w:p>
    <w:p w:rsidR="00FF7310" w:rsidRPr="002904A5" w:rsidRDefault="00FF7310" w:rsidP="002904A5">
      <w:pPr>
        <w:tabs>
          <w:tab w:val="left" w:pos="200"/>
        </w:tabs>
        <w:spacing w:after="0"/>
        <w:ind w:hanging="284"/>
        <w:rPr>
          <w:rFonts w:asciiTheme="minorHAnsi" w:hAnsiTheme="minorHAnsi" w:cstheme="minorHAnsi"/>
          <w:b/>
          <w:sz w:val="24"/>
          <w:szCs w:val="24"/>
        </w:rPr>
      </w:pPr>
      <w:r w:rsidRPr="002904A5">
        <w:rPr>
          <w:rFonts w:asciiTheme="minorHAnsi" w:hAnsiTheme="minorHAnsi" w:cstheme="minorHAnsi"/>
          <w:b/>
          <w:sz w:val="24"/>
          <w:szCs w:val="24"/>
        </w:rPr>
        <w:t>§ 8</w:t>
      </w:r>
    </w:p>
    <w:p w:rsidR="00FF7310" w:rsidRPr="002904A5" w:rsidRDefault="00FF7310" w:rsidP="002904A5">
      <w:pPr>
        <w:tabs>
          <w:tab w:val="left" w:pos="200"/>
        </w:tabs>
        <w:spacing w:after="0"/>
        <w:ind w:hanging="284"/>
        <w:rPr>
          <w:rFonts w:asciiTheme="minorHAnsi" w:hAnsiTheme="minorHAnsi" w:cstheme="minorHAnsi"/>
          <w:sz w:val="24"/>
          <w:szCs w:val="24"/>
        </w:rPr>
      </w:pPr>
      <w:r w:rsidRPr="002904A5">
        <w:rPr>
          <w:rFonts w:asciiTheme="minorHAnsi" w:hAnsiTheme="minorHAnsi" w:cstheme="minorHAnsi"/>
          <w:sz w:val="24"/>
          <w:szCs w:val="24"/>
        </w:rPr>
        <w:t>Zmiana Umowy wymaga zachowania formy pisemnej pod rygorem nieważności.</w:t>
      </w:r>
    </w:p>
    <w:p w:rsidR="00FF7310" w:rsidRPr="002904A5" w:rsidRDefault="00FF7310" w:rsidP="002904A5">
      <w:pPr>
        <w:tabs>
          <w:tab w:val="left" w:pos="200"/>
        </w:tabs>
        <w:spacing w:after="0"/>
        <w:ind w:hanging="284"/>
        <w:rPr>
          <w:rFonts w:asciiTheme="minorHAnsi" w:hAnsiTheme="minorHAnsi" w:cstheme="minorHAnsi"/>
          <w:b/>
          <w:sz w:val="24"/>
          <w:szCs w:val="24"/>
        </w:rPr>
      </w:pPr>
    </w:p>
    <w:p w:rsidR="002904A5" w:rsidRDefault="002904A5" w:rsidP="002904A5">
      <w:pPr>
        <w:tabs>
          <w:tab w:val="left" w:pos="200"/>
        </w:tabs>
        <w:spacing w:after="0"/>
        <w:ind w:hanging="284"/>
        <w:rPr>
          <w:rFonts w:asciiTheme="minorHAnsi" w:hAnsiTheme="minorHAnsi" w:cstheme="minorHAnsi"/>
          <w:b/>
          <w:sz w:val="24"/>
          <w:szCs w:val="24"/>
        </w:rPr>
      </w:pPr>
    </w:p>
    <w:p w:rsidR="002904A5" w:rsidRDefault="002904A5" w:rsidP="002904A5">
      <w:pPr>
        <w:tabs>
          <w:tab w:val="left" w:pos="200"/>
        </w:tabs>
        <w:spacing w:after="0"/>
        <w:ind w:hanging="284"/>
        <w:rPr>
          <w:rFonts w:asciiTheme="minorHAnsi" w:hAnsiTheme="minorHAnsi" w:cstheme="minorHAnsi"/>
          <w:b/>
          <w:sz w:val="24"/>
          <w:szCs w:val="24"/>
        </w:rPr>
      </w:pPr>
    </w:p>
    <w:p w:rsidR="00FF7310" w:rsidRPr="002904A5" w:rsidRDefault="00FF7310" w:rsidP="002904A5">
      <w:pPr>
        <w:tabs>
          <w:tab w:val="left" w:pos="200"/>
        </w:tabs>
        <w:spacing w:after="0"/>
        <w:ind w:hanging="284"/>
        <w:rPr>
          <w:rFonts w:asciiTheme="minorHAnsi" w:hAnsiTheme="minorHAnsi" w:cstheme="minorHAnsi"/>
          <w:b/>
          <w:sz w:val="24"/>
          <w:szCs w:val="24"/>
        </w:rPr>
      </w:pPr>
      <w:r w:rsidRPr="002904A5">
        <w:rPr>
          <w:rFonts w:asciiTheme="minorHAnsi" w:hAnsiTheme="minorHAnsi" w:cstheme="minorHAnsi"/>
          <w:b/>
          <w:sz w:val="24"/>
          <w:szCs w:val="24"/>
        </w:rPr>
        <w:t>§ 9</w:t>
      </w:r>
    </w:p>
    <w:p w:rsidR="00FF7310" w:rsidRPr="002904A5" w:rsidRDefault="00FF7310" w:rsidP="002904A5">
      <w:pPr>
        <w:spacing w:after="0"/>
        <w:ind w:left="-284"/>
        <w:rPr>
          <w:rFonts w:asciiTheme="minorHAnsi" w:hAnsiTheme="minorHAnsi" w:cstheme="minorHAnsi"/>
          <w:sz w:val="24"/>
          <w:szCs w:val="24"/>
        </w:rPr>
      </w:pPr>
      <w:r w:rsidRPr="002904A5">
        <w:rPr>
          <w:rFonts w:asciiTheme="minorHAnsi" w:hAnsiTheme="minorHAnsi" w:cstheme="minorHAnsi"/>
          <w:sz w:val="24"/>
          <w:szCs w:val="24"/>
        </w:rPr>
        <w:t>W sprawach nieuregulowanych Umową mają zastosowanie przepisy Kodeksu cywilnego oraz inne właściwe dla jej przedmiotu.</w:t>
      </w:r>
    </w:p>
    <w:p w:rsidR="002904A5" w:rsidRDefault="002904A5" w:rsidP="002904A5">
      <w:pPr>
        <w:tabs>
          <w:tab w:val="left" w:pos="200"/>
        </w:tabs>
        <w:spacing w:after="0"/>
        <w:ind w:hanging="284"/>
        <w:rPr>
          <w:rFonts w:asciiTheme="minorHAnsi" w:hAnsiTheme="minorHAnsi" w:cstheme="minorHAnsi"/>
          <w:b/>
          <w:sz w:val="24"/>
          <w:szCs w:val="24"/>
        </w:rPr>
      </w:pPr>
    </w:p>
    <w:p w:rsidR="00FF7310" w:rsidRPr="002904A5" w:rsidRDefault="00FF7310" w:rsidP="002904A5">
      <w:pPr>
        <w:tabs>
          <w:tab w:val="left" w:pos="200"/>
        </w:tabs>
        <w:spacing w:after="0"/>
        <w:ind w:hanging="284"/>
        <w:rPr>
          <w:rFonts w:asciiTheme="minorHAnsi" w:hAnsiTheme="minorHAnsi" w:cstheme="minorHAnsi"/>
          <w:b/>
          <w:sz w:val="24"/>
          <w:szCs w:val="24"/>
        </w:rPr>
      </w:pPr>
      <w:r w:rsidRPr="002904A5">
        <w:rPr>
          <w:rFonts w:asciiTheme="minorHAnsi" w:hAnsiTheme="minorHAnsi" w:cstheme="minorHAnsi"/>
          <w:b/>
          <w:sz w:val="24"/>
          <w:szCs w:val="24"/>
        </w:rPr>
        <w:t>§ 10</w:t>
      </w:r>
    </w:p>
    <w:p w:rsidR="00FF7310" w:rsidRPr="002904A5" w:rsidRDefault="00FF7310" w:rsidP="002904A5">
      <w:pPr>
        <w:tabs>
          <w:tab w:val="left" w:pos="200"/>
        </w:tabs>
        <w:spacing w:after="0"/>
        <w:ind w:hanging="284"/>
        <w:rPr>
          <w:rFonts w:asciiTheme="minorHAnsi" w:hAnsiTheme="minorHAnsi" w:cstheme="minorHAnsi"/>
          <w:sz w:val="24"/>
          <w:szCs w:val="24"/>
        </w:rPr>
      </w:pPr>
      <w:r w:rsidRPr="002904A5">
        <w:rPr>
          <w:rFonts w:asciiTheme="minorHAnsi" w:hAnsiTheme="minorHAnsi" w:cstheme="minorHAnsi"/>
          <w:sz w:val="24"/>
          <w:szCs w:val="24"/>
        </w:rPr>
        <w:t>Umowę sporządzono w dwóch jednobrzmiących egzemplarzach, po jednym dla każdej ze stron.</w:t>
      </w:r>
    </w:p>
    <w:p w:rsidR="00FF7310" w:rsidRPr="002904A5" w:rsidRDefault="00FF7310" w:rsidP="002904A5">
      <w:pPr>
        <w:tabs>
          <w:tab w:val="left" w:pos="5580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FF7310" w:rsidRPr="002904A5" w:rsidRDefault="00FF7310" w:rsidP="002904A5">
      <w:pPr>
        <w:tabs>
          <w:tab w:val="left" w:pos="5580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FF7310" w:rsidRPr="002904A5" w:rsidRDefault="00FF7310" w:rsidP="002904A5">
      <w:pPr>
        <w:tabs>
          <w:tab w:val="left" w:pos="5580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FF7310" w:rsidRPr="002904A5" w:rsidRDefault="00FF7310" w:rsidP="002904A5">
      <w:pPr>
        <w:tabs>
          <w:tab w:val="left" w:pos="5580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FF7310" w:rsidRPr="002904A5" w:rsidRDefault="00FF7310" w:rsidP="002904A5">
      <w:pPr>
        <w:tabs>
          <w:tab w:val="left" w:pos="5580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FF7310" w:rsidRPr="002904A5" w:rsidRDefault="00FF7310" w:rsidP="002904A5">
      <w:pPr>
        <w:tabs>
          <w:tab w:val="left" w:pos="5580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FF7310" w:rsidRPr="002904A5" w:rsidRDefault="00FF7310" w:rsidP="002904A5">
      <w:pPr>
        <w:tabs>
          <w:tab w:val="left" w:pos="5580"/>
        </w:tabs>
        <w:spacing w:after="0"/>
        <w:rPr>
          <w:sz w:val="24"/>
          <w:szCs w:val="24"/>
        </w:rPr>
      </w:pPr>
      <w:r w:rsidRPr="002904A5">
        <w:rPr>
          <w:sz w:val="24"/>
          <w:szCs w:val="24"/>
        </w:rPr>
        <w:t xml:space="preserve"> ___________________</w:t>
      </w:r>
      <w:r w:rsidRPr="002904A5">
        <w:rPr>
          <w:b/>
          <w:sz w:val="24"/>
          <w:szCs w:val="24"/>
        </w:rPr>
        <w:t xml:space="preserve">                                                       </w:t>
      </w:r>
      <w:r w:rsidRPr="002904A5">
        <w:rPr>
          <w:sz w:val="24"/>
          <w:szCs w:val="24"/>
        </w:rPr>
        <w:t>___________________</w:t>
      </w:r>
    </w:p>
    <w:p w:rsidR="00FF7310" w:rsidRPr="002904A5" w:rsidRDefault="00FF7310" w:rsidP="002904A5">
      <w:pPr>
        <w:tabs>
          <w:tab w:val="left" w:pos="0"/>
          <w:tab w:val="left" w:pos="5580"/>
        </w:tabs>
        <w:spacing w:after="0"/>
        <w:rPr>
          <w:sz w:val="24"/>
          <w:szCs w:val="24"/>
        </w:rPr>
      </w:pPr>
      <w:r w:rsidRPr="002904A5">
        <w:rPr>
          <w:sz w:val="24"/>
          <w:szCs w:val="24"/>
        </w:rPr>
        <w:t xml:space="preserve">        Administrator danych</w:t>
      </w:r>
      <w:r w:rsidRPr="002904A5">
        <w:rPr>
          <w:sz w:val="24"/>
          <w:szCs w:val="24"/>
        </w:rPr>
        <w:tab/>
      </w:r>
      <w:bookmarkStart w:id="0" w:name="_GoBack"/>
      <w:bookmarkEnd w:id="0"/>
      <w:r w:rsidRPr="002904A5">
        <w:rPr>
          <w:sz w:val="24"/>
          <w:szCs w:val="24"/>
        </w:rPr>
        <w:t>Podmiot przetwarzający</w:t>
      </w:r>
    </w:p>
    <w:p w:rsidR="00FF7310" w:rsidRPr="002904A5" w:rsidRDefault="00FF7310" w:rsidP="002904A5">
      <w:pPr>
        <w:tabs>
          <w:tab w:val="left" w:pos="0"/>
          <w:tab w:val="left" w:pos="5580"/>
        </w:tabs>
        <w:spacing w:after="0"/>
        <w:rPr>
          <w:sz w:val="24"/>
          <w:szCs w:val="24"/>
        </w:rPr>
      </w:pPr>
    </w:p>
    <w:p w:rsidR="00FF7310" w:rsidRPr="002904A5" w:rsidRDefault="00FF7310" w:rsidP="002904A5">
      <w:pPr>
        <w:tabs>
          <w:tab w:val="left" w:pos="0"/>
          <w:tab w:val="left" w:pos="5580"/>
        </w:tabs>
        <w:rPr>
          <w:sz w:val="24"/>
          <w:szCs w:val="24"/>
        </w:rPr>
      </w:pPr>
    </w:p>
    <w:p w:rsidR="00FF7310" w:rsidRPr="002904A5" w:rsidRDefault="00FF7310" w:rsidP="002904A5">
      <w:pPr>
        <w:tabs>
          <w:tab w:val="left" w:pos="0"/>
          <w:tab w:val="left" w:pos="5580"/>
        </w:tabs>
        <w:rPr>
          <w:sz w:val="24"/>
          <w:szCs w:val="24"/>
        </w:rPr>
      </w:pPr>
    </w:p>
    <w:p w:rsidR="00FF7310" w:rsidRPr="002904A5" w:rsidRDefault="00FF7310" w:rsidP="002904A5">
      <w:pPr>
        <w:tabs>
          <w:tab w:val="left" w:pos="0"/>
          <w:tab w:val="left" w:pos="5580"/>
        </w:tabs>
        <w:rPr>
          <w:sz w:val="24"/>
          <w:szCs w:val="24"/>
        </w:rPr>
      </w:pPr>
    </w:p>
    <w:p w:rsidR="00FF7310" w:rsidRPr="002904A5" w:rsidRDefault="00FF7310" w:rsidP="002904A5">
      <w:pPr>
        <w:tabs>
          <w:tab w:val="left" w:pos="0"/>
          <w:tab w:val="left" w:pos="5580"/>
        </w:tabs>
        <w:rPr>
          <w:sz w:val="24"/>
          <w:szCs w:val="24"/>
        </w:rPr>
      </w:pPr>
    </w:p>
    <w:p w:rsidR="00FF7310" w:rsidRPr="002904A5" w:rsidRDefault="00FF7310" w:rsidP="002904A5">
      <w:pPr>
        <w:tabs>
          <w:tab w:val="left" w:pos="0"/>
          <w:tab w:val="left" w:pos="5580"/>
        </w:tabs>
        <w:rPr>
          <w:sz w:val="24"/>
          <w:szCs w:val="24"/>
        </w:rPr>
      </w:pPr>
    </w:p>
    <w:p w:rsidR="00FF7310" w:rsidRDefault="00FF7310" w:rsidP="00FF7310">
      <w:pPr>
        <w:tabs>
          <w:tab w:val="left" w:pos="0"/>
          <w:tab w:val="left" w:pos="5580"/>
        </w:tabs>
        <w:jc w:val="both"/>
        <w:rPr>
          <w:sz w:val="10"/>
          <w:szCs w:val="10"/>
        </w:rPr>
      </w:pPr>
    </w:p>
    <w:p w:rsidR="00FF7310" w:rsidRDefault="00FF7310" w:rsidP="00FF7310">
      <w:pPr>
        <w:tabs>
          <w:tab w:val="left" w:pos="0"/>
          <w:tab w:val="left" w:pos="5580"/>
        </w:tabs>
        <w:jc w:val="both"/>
        <w:rPr>
          <w:sz w:val="10"/>
          <w:szCs w:val="10"/>
        </w:rPr>
      </w:pPr>
    </w:p>
    <w:p w:rsidR="00FF7310" w:rsidRDefault="00FF7310" w:rsidP="00FF7310">
      <w:pPr>
        <w:tabs>
          <w:tab w:val="left" w:pos="0"/>
          <w:tab w:val="left" w:pos="5580"/>
        </w:tabs>
        <w:jc w:val="both"/>
        <w:rPr>
          <w:sz w:val="10"/>
          <w:szCs w:val="10"/>
        </w:rPr>
      </w:pPr>
    </w:p>
    <w:p w:rsidR="00FF7310" w:rsidRDefault="00FF7310" w:rsidP="00FF7310">
      <w:pPr>
        <w:tabs>
          <w:tab w:val="left" w:pos="0"/>
          <w:tab w:val="left" w:pos="5580"/>
        </w:tabs>
        <w:jc w:val="both"/>
        <w:rPr>
          <w:sz w:val="10"/>
          <w:szCs w:val="10"/>
        </w:rPr>
      </w:pPr>
    </w:p>
    <w:p w:rsidR="00FF7310" w:rsidRDefault="00FF7310" w:rsidP="00FF7310">
      <w:pPr>
        <w:tabs>
          <w:tab w:val="left" w:pos="0"/>
          <w:tab w:val="left" w:pos="5580"/>
        </w:tabs>
        <w:jc w:val="both"/>
        <w:rPr>
          <w:sz w:val="10"/>
          <w:szCs w:val="10"/>
        </w:rPr>
      </w:pPr>
    </w:p>
    <w:p w:rsidR="00FF7310" w:rsidRDefault="00FF7310" w:rsidP="00FF7310">
      <w:pPr>
        <w:tabs>
          <w:tab w:val="left" w:pos="0"/>
          <w:tab w:val="left" w:pos="5580"/>
        </w:tabs>
        <w:jc w:val="both"/>
        <w:rPr>
          <w:sz w:val="10"/>
          <w:szCs w:val="10"/>
        </w:rPr>
      </w:pPr>
    </w:p>
    <w:p w:rsidR="00FF7310" w:rsidRDefault="00FF7310" w:rsidP="00FF7310">
      <w:pPr>
        <w:tabs>
          <w:tab w:val="left" w:pos="0"/>
          <w:tab w:val="left" w:pos="5580"/>
        </w:tabs>
        <w:jc w:val="both"/>
        <w:rPr>
          <w:sz w:val="10"/>
          <w:szCs w:val="10"/>
        </w:rPr>
      </w:pPr>
    </w:p>
    <w:p w:rsidR="00FF7310" w:rsidRDefault="00FF7310" w:rsidP="00FF7310">
      <w:pPr>
        <w:tabs>
          <w:tab w:val="left" w:pos="0"/>
          <w:tab w:val="left" w:pos="5580"/>
        </w:tabs>
        <w:jc w:val="both"/>
        <w:rPr>
          <w:sz w:val="10"/>
          <w:szCs w:val="10"/>
        </w:rPr>
      </w:pPr>
    </w:p>
    <w:p w:rsidR="00FF7310" w:rsidRDefault="00FF7310" w:rsidP="00FF7310">
      <w:pPr>
        <w:tabs>
          <w:tab w:val="left" w:pos="0"/>
          <w:tab w:val="left" w:pos="5580"/>
        </w:tabs>
        <w:jc w:val="both"/>
        <w:rPr>
          <w:sz w:val="10"/>
          <w:szCs w:val="10"/>
        </w:rPr>
      </w:pPr>
    </w:p>
    <w:p w:rsidR="00FF7310" w:rsidRDefault="00FF7310" w:rsidP="00FF7310">
      <w:pPr>
        <w:tabs>
          <w:tab w:val="left" w:pos="0"/>
          <w:tab w:val="left" w:pos="5580"/>
        </w:tabs>
        <w:jc w:val="both"/>
        <w:rPr>
          <w:sz w:val="10"/>
          <w:szCs w:val="10"/>
        </w:rPr>
      </w:pPr>
    </w:p>
    <w:p w:rsidR="00FF7310" w:rsidRDefault="00FF7310" w:rsidP="00FF7310">
      <w:pPr>
        <w:tabs>
          <w:tab w:val="left" w:pos="0"/>
          <w:tab w:val="left" w:pos="5580"/>
        </w:tabs>
        <w:jc w:val="both"/>
        <w:rPr>
          <w:sz w:val="10"/>
          <w:szCs w:val="10"/>
        </w:rPr>
      </w:pPr>
    </w:p>
    <w:p w:rsidR="00FF7310" w:rsidRDefault="00FF7310" w:rsidP="00FF7310">
      <w:pPr>
        <w:tabs>
          <w:tab w:val="left" w:pos="0"/>
          <w:tab w:val="left" w:pos="5580"/>
        </w:tabs>
        <w:jc w:val="both"/>
        <w:rPr>
          <w:sz w:val="10"/>
          <w:szCs w:val="10"/>
        </w:rPr>
      </w:pPr>
    </w:p>
    <w:p w:rsidR="00FF7310" w:rsidRDefault="00FF7310" w:rsidP="00FF7310">
      <w:pPr>
        <w:tabs>
          <w:tab w:val="left" w:pos="0"/>
          <w:tab w:val="left" w:pos="5580"/>
        </w:tabs>
        <w:jc w:val="both"/>
        <w:rPr>
          <w:sz w:val="10"/>
          <w:szCs w:val="10"/>
        </w:rPr>
      </w:pPr>
    </w:p>
    <w:p w:rsidR="00FF7310" w:rsidRDefault="00FF7310" w:rsidP="00FF7310">
      <w:pPr>
        <w:tabs>
          <w:tab w:val="left" w:pos="0"/>
          <w:tab w:val="left" w:pos="5580"/>
        </w:tabs>
        <w:jc w:val="both"/>
        <w:rPr>
          <w:sz w:val="10"/>
          <w:szCs w:val="10"/>
        </w:rPr>
      </w:pPr>
    </w:p>
    <w:p w:rsidR="00FF7310" w:rsidRDefault="00FF7310" w:rsidP="00FF7310">
      <w:pPr>
        <w:spacing w:after="0" w:line="240" w:lineRule="auto"/>
        <w:ind w:left="5652" w:firstLine="720"/>
        <w:jc w:val="right"/>
        <w:rPr>
          <w:rFonts w:cstheme="minorHAnsi"/>
          <w:color w:val="auto"/>
        </w:rPr>
      </w:pPr>
    </w:p>
    <w:p w:rsidR="0021764B" w:rsidRDefault="0021764B"/>
    <w:sectPr w:rsidR="00217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03044"/>
    <w:multiLevelType w:val="multilevel"/>
    <w:tmpl w:val="BF8E21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6D20938"/>
    <w:multiLevelType w:val="multilevel"/>
    <w:tmpl w:val="9154D8E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3AED4528"/>
    <w:multiLevelType w:val="multilevel"/>
    <w:tmpl w:val="902A30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54200668"/>
    <w:multiLevelType w:val="multilevel"/>
    <w:tmpl w:val="C2D62D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6A54781C"/>
    <w:multiLevelType w:val="multilevel"/>
    <w:tmpl w:val="6B9A75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 w:hint="default"/>
      </w:rPr>
    </w:lvl>
  </w:abstractNum>
  <w:abstractNum w:abstractNumId="5" w15:restartNumberingAfterBreak="0">
    <w:nsid w:val="75B61DCE"/>
    <w:multiLevelType w:val="multilevel"/>
    <w:tmpl w:val="17E033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A31"/>
    <w:rsid w:val="0021764B"/>
    <w:rsid w:val="002904A5"/>
    <w:rsid w:val="00D94A31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50897-A736-45AE-AC07-8ACED5ED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310"/>
    <w:pPr>
      <w:suppressAutoHyphens/>
      <w:spacing w:after="200" w:line="276" w:lineRule="auto"/>
    </w:pPr>
    <w:rPr>
      <w:rFonts w:ascii="Calibri" w:eastAsia="Calibri" w:hAnsi="Calibri" w:cs="Times New Roman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1004</Words>
  <Characters>6030</Characters>
  <Application>Microsoft Office Word</Application>
  <DocSecurity>0</DocSecurity>
  <Lines>50</Lines>
  <Paragraphs>14</Paragraphs>
  <ScaleCrop>false</ScaleCrop>
  <Company/>
  <LinksUpToDate>false</LinksUpToDate>
  <CharactersWithSpaces>7020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Cieslik</dc:creator>
  <cp:keywords/>
  <dc:description/>
  <cp:lastModifiedBy>Katarzyna Cieslik</cp:lastModifiedBy>
  <cp:revision>3</cp:revision>
  <dcterms:created xsi:type="dcterms:W3CDTF">2025-11-21T12:09:00Z</dcterms:created>
  <dcterms:modified xsi:type="dcterms:W3CDTF">2025-11-25T08:14:00Z</dcterms:modified>
</cp:coreProperties>
</file>