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640193" w:rsidRPr="00CF588E" w:rsidRDefault="0051590B" w:rsidP="00640193">
      <w:pPr>
        <w:ind w:firstLine="397"/>
        <w:jc w:val="center"/>
        <w:rPr>
          <w:b/>
          <w:bCs/>
          <w:sz w:val="28"/>
          <w:szCs w:val="28"/>
        </w:rPr>
      </w:pPr>
      <w:bookmarkStart w:id="0" w:name="_Hlk514852373"/>
      <w:r>
        <w:rPr>
          <w:b/>
          <w:bCs/>
          <w:sz w:val="28"/>
          <w:szCs w:val="28"/>
        </w:rPr>
        <w:t>Dostawa sprzętu medycznego wg 4</w:t>
      </w:r>
      <w:r w:rsidR="00640193" w:rsidRPr="00CF588E">
        <w:rPr>
          <w:b/>
          <w:bCs/>
          <w:sz w:val="28"/>
          <w:szCs w:val="28"/>
        </w:rPr>
        <w:t xml:space="preserve"> pakietów: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6811"/>
        <w:gridCol w:w="890"/>
      </w:tblGrid>
      <w:tr w:rsidR="0051590B" w:rsidRPr="0051590B" w:rsidTr="00BB6024">
        <w:trPr>
          <w:trHeight w:val="20"/>
        </w:trPr>
        <w:tc>
          <w:tcPr>
            <w:tcW w:w="396" w:type="pct"/>
            <w:shd w:val="clear" w:color="000000" w:fill="C6EFCE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Pakiet</w:t>
            </w:r>
          </w:p>
        </w:tc>
        <w:tc>
          <w:tcPr>
            <w:tcW w:w="2379" w:type="pct"/>
            <w:shd w:val="clear" w:color="000000" w:fill="C6EFCE"/>
            <w:vAlign w:val="center"/>
            <w:hideMark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311" w:type="pct"/>
            <w:shd w:val="clear" w:color="000000" w:fill="C6EFCE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 xml:space="preserve">Ilość </w:t>
            </w:r>
          </w:p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[szt.]</w:t>
            </w:r>
          </w:p>
        </w:tc>
      </w:tr>
      <w:tr w:rsidR="0051590B" w:rsidRPr="0051590B" w:rsidTr="00BB6024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 w:rsidP="00BB6024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 xml:space="preserve">Fotel zabiegowy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590B" w:rsidRPr="0051590B" w:rsidTr="00BB6024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 w:rsidP="00BB6024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 xml:space="preserve">Stół zabiegowy do endoskopii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90B" w:rsidRPr="0051590B" w:rsidTr="00BB6024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 w:rsidP="00BB6024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>Fotel do bronchoskopii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</w:p>
        </w:tc>
      </w:tr>
      <w:tr w:rsidR="0051590B" w:rsidRPr="0051590B" w:rsidTr="00BB6024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 w:rsidP="00BB6024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>Wózek leżący transportowy z regulacją wys</w:t>
            </w:r>
            <w:r>
              <w:rPr>
                <w:sz w:val="20"/>
                <w:szCs w:val="20"/>
              </w:rPr>
              <w:t xml:space="preserve">okości oraz poręczami bocznymi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BB60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AE0D03" w:rsidRPr="00AE0D03" w:rsidRDefault="00AE0D03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640193" w:rsidRDefault="00245EB7" w:rsidP="00640193">
      <w:pPr>
        <w:pStyle w:val="Akapitzlist"/>
        <w:numPr>
          <w:ilvl w:val="0"/>
          <w:numId w:val="8"/>
        </w:numPr>
        <w:spacing w:after="120"/>
        <w:ind w:left="426"/>
        <w:jc w:val="both"/>
        <w:rPr>
          <w:b/>
          <w:sz w:val="22"/>
          <w:szCs w:val="22"/>
        </w:rPr>
      </w:pPr>
      <w:r w:rsidRPr="00640193">
        <w:rPr>
          <w:sz w:val="22"/>
          <w:szCs w:val="22"/>
        </w:rPr>
        <w:t xml:space="preserve">Oświadczamy, że oferujemy </w:t>
      </w:r>
      <w:r w:rsidR="00640193">
        <w:rPr>
          <w:sz w:val="22"/>
          <w:szCs w:val="22"/>
        </w:rPr>
        <w:t>d</w:t>
      </w:r>
      <w:r w:rsidR="0070133A" w:rsidRPr="00640193">
        <w:rPr>
          <w:b/>
          <w:sz w:val="22"/>
          <w:szCs w:val="22"/>
        </w:rPr>
        <w:t>ostawę</w:t>
      </w:r>
      <w:r w:rsidR="00640193">
        <w:rPr>
          <w:b/>
          <w:sz w:val="22"/>
          <w:szCs w:val="22"/>
        </w:rPr>
        <w:t>:</w:t>
      </w:r>
    </w:p>
    <w:p w:rsidR="00533938" w:rsidRDefault="00533938" w:rsidP="00640193">
      <w:pPr>
        <w:pStyle w:val="Akapitzlist"/>
        <w:spacing w:after="120"/>
        <w:ind w:left="426"/>
        <w:jc w:val="both"/>
        <w:rPr>
          <w:b/>
          <w:sz w:val="22"/>
          <w:szCs w:val="22"/>
        </w:rPr>
      </w:pPr>
    </w:p>
    <w:p w:rsidR="00E7762E" w:rsidRPr="00640193" w:rsidRDefault="0070133A" w:rsidP="0051590B">
      <w:pPr>
        <w:pStyle w:val="Akapitzlist"/>
        <w:spacing w:after="120"/>
        <w:ind w:left="0"/>
        <w:jc w:val="both"/>
        <w:rPr>
          <w:b/>
          <w:sz w:val="22"/>
          <w:szCs w:val="22"/>
        </w:rPr>
      </w:pPr>
      <w:r w:rsidRPr="00640193">
        <w:rPr>
          <w:b/>
          <w:sz w:val="22"/>
          <w:szCs w:val="22"/>
        </w:rPr>
        <w:t xml:space="preserve"> </w:t>
      </w:r>
      <w:r w:rsidR="00533938" w:rsidRPr="00533938">
        <w:rPr>
          <w:b/>
          <w:bCs/>
          <w:sz w:val="22"/>
          <w:szCs w:val="22"/>
        </w:rPr>
        <w:t xml:space="preserve">Pakiet I -  </w:t>
      </w:r>
      <w:r w:rsidR="0051590B" w:rsidRPr="0051590B">
        <w:rPr>
          <w:b/>
          <w:bCs/>
          <w:sz w:val="22"/>
          <w:szCs w:val="22"/>
        </w:rPr>
        <w:t xml:space="preserve">Fotel zabiegowy </w:t>
      </w:r>
      <w:r w:rsidR="00533938" w:rsidRPr="00533938">
        <w:rPr>
          <w:b/>
          <w:bCs/>
          <w:sz w:val="22"/>
          <w:szCs w:val="22"/>
        </w:rPr>
        <w:t>–</w:t>
      </w:r>
      <w:r w:rsidR="0051590B">
        <w:rPr>
          <w:b/>
          <w:bCs/>
          <w:sz w:val="22"/>
          <w:szCs w:val="22"/>
        </w:rPr>
        <w:t xml:space="preserve"> 4 szt</w:t>
      </w:r>
      <w:r w:rsidR="007958FB" w:rsidRPr="00640193">
        <w:rPr>
          <w:b/>
          <w:bCs/>
          <w:sz w:val="22"/>
          <w:szCs w:val="22"/>
        </w:rPr>
        <w:t>.</w:t>
      </w:r>
      <w:r w:rsidR="008F05BF" w:rsidRPr="00640193">
        <w:rPr>
          <w:sz w:val="22"/>
          <w:szCs w:val="22"/>
        </w:rPr>
        <w:t xml:space="preserve">, </w:t>
      </w:r>
      <w:r w:rsidR="00245EB7" w:rsidRPr="00640193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="00533938" w:rsidRPr="00533938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)</w:t>
      </w:r>
    </w:p>
    <w:p w:rsidR="00533938" w:rsidRDefault="00533938" w:rsidP="00533938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</w:p>
    <w:p w:rsidR="00533938" w:rsidRPr="00640193" w:rsidRDefault="00533938" w:rsidP="0051590B">
      <w:pPr>
        <w:pStyle w:val="Akapitzlist"/>
        <w:spacing w:after="120"/>
        <w:ind w:left="0"/>
        <w:jc w:val="both"/>
        <w:rPr>
          <w:b/>
          <w:sz w:val="22"/>
          <w:szCs w:val="22"/>
        </w:rPr>
      </w:pPr>
      <w:r w:rsidRPr="00533938">
        <w:rPr>
          <w:b/>
          <w:bCs/>
          <w:sz w:val="22"/>
          <w:szCs w:val="22"/>
        </w:rPr>
        <w:t xml:space="preserve">Pakiet II - </w:t>
      </w:r>
      <w:r w:rsidR="0051590B" w:rsidRPr="0051590B">
        <w:rPr>
          <w:b/>
          <w:bCs/>
          <w:sz w:val="22"/>
          <w:szCs w:val="22"/>
        </w:rPr>
        <w:t xml:space="preserve">Stół zabiegowy do endoskopii </w:t>
      </w:r>
      <w:r w:rsidRPr="00533938">
        <w:rPr>
          <w:b/>
          <w:bCs/>
          <w:sz w:val="22"/>
          <w:szCs w:val="22"/>
        </w:rPr>
        <w:t xml:space="preserve">– </w:t>
      </w:r>
      <w:r w:rsidR="0051590B">
        <w:rPr>
          <w:b/>
          <w:bCs/>
          <w:sz w:val="22"/>
          <w:szCs w:val="22"/>
        </w:rPr>
        <w:t>3 szt</w:t>
      </w:r>
      <w:r w:rsidRPr="00533938">
        <w:rPr>
          <w:b/>
          <w:bCs/>
          <w:sz w:val="22"/>
          <w:szCs w:val="22"/>
        </w:rPr>
        <w:t>.</w:t>
      </w:r>
      <w:r w:rsidRPr="00640193">
        <w:rPr>
          <w:sz w:val="22"/>
          <w:szCs w:val="22"/>
        </w:rPr>
        <w:t>, za: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33938" w:rsidRDefault="00533938" w:rsidP="005339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533938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)</w:t>
      </w:r>
    </w:p>
    <w:p w:rsidR="00533938" w:rsidRDefault="00533938" w:rsidP="00533938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</w:p>
    <w:p w:rsidR="00533938" w:rsidRPr="00640193" w:rsidRDefault="00533938" w:rsidP="0051590B">
      <w:pPr>
        <w:pStyle w:val="Akapitzlist"/>
        <w:spacing w:after="120"/>
        <w:ind w:left="0"/>
        <w:jc w:val="both"/>
        <w:rPr>
          <w:b/>
          <w:sz w:val="22"/>
          <w:szCs w:val="22"/>
        </w:rPr>
      </w:pPr>
      <w:r w:rsidRPr="00533938">
        <w:rPr>
          <w:b/>
          <w:bCs/>
          <w:sz w:val="22"/>
          <w:szCs w:val="22"/>
        </w:rPr>
        <w:t xml:space="preserve">Pakiet III </w:t>
      </w:r>
      <w:r w:rsidR="0051590B" w:rsidRPr="0051590B">
        <w:rPr>
          <w:b/>
          <w:bCs/>
          <w:sz w:val="22"/>
          <w:szCs w:val="22"/>
        </w:rPr>
        <w:t xml:space="preserve">Fotel do bronchoskopii </w:t>
      </w:r>
      <w:r w:rsidRPr="00533938">
        <w:rPr>
          <w:b/>
          <w:bCs/>
          <w:sz w:val="22"/>
          <w:szCs w:val="22"/>
        </w:rPr>
        <w:t xml:space="preserve">– </w:t>
      </w:r>
      <w:r w:rsidR="0051590B">
        <w:rPr>
          <w:b/>
          <w:bCs/>
          <w:sz w:val="22"/>
          <w:szCs w:val="22"/>
        </w:rPr>
        <w:t>1</w:t>
      </w:r>
      <w:r w:rsidRPr="00533938">
        <w:rPr>
          <w:b/>
          <w:bCs/>
          <w:sz w:val="22"/>
          <w:szCs w:val="22"/>
        </w:rPr>
        <w:t xml:space="preserve"> szt.</w:t>
      </w:r>
      <w:r w:rsidRPr="00640193">
        <w:rPr>
          <w:sz w:val="22"/>
          <w:szCs w:val="22"/>
        </w:rPr>
        <w:t>, za: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33938" w:rsidRDefault="00533938" w:rsidP="005339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33938" w:rsidRDefault="00533938" w:rsidP="005339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r w:rsidRPr="00533938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)</w:t>
      </w:r>
    </w:p>
    <w:p w:rsidR="0051590B" w:rsidRDefault="0051590B" w:rsidP="0051590B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</w:p>
    <w:p w:rsidR="0051590B" w:rsidRPr="00640193" w:rsidRDefault="0051590B" w:rsidP="0051590B">
      <w:pPr>
        <w:pStyle w:val="Akapitzlist"/>
        <w:spacing w:after="120"/>
        <w:ind w:left="0"/>
        <w:jc w:val="both"/>
        <w:rPr>
          <w:b/>
          <w:sz w:val="22"/>
          <w:szCs w:val="22"/>
        </w:rPr>
      </w:pPr>
      <w:r w:rsidRPr="00533938">
        <w:rPr>
          <w:b/>
          <w:bCs/>
          <w:sz w:val="22"/>
          <w:szCs w:val="22"/>
        </w:rPr>
        <w:t>Pakiet I</w:t>
      </w:r>
      <w:r>
        <w:rPr>
          <w:b/>
          <w:bCs/>
          <w:sz w:val="22"/>
          <w:szCs w:val="22"/>
        </w:rPr>
        <w:t>V</w:t>
      </w:r>
      <w:r w:rsidRPr="00533938">
        <w:rPr>
          <w:b/>
          <w:bCs/>
          <w:sz w:val="22"/>
          <w:szCs w:val="22"/>
        </w:rPr>
        <w:t xml:space="preserve"> </w:t>
      </w:r>
      <w:r w:rsidRPr="0051590B">
        <w:rPr>
          <w:b/>
          <w:bCs/>
          <w:sz w:val="22"/>
          <w:szCs w:val="22"/>
        </w:rPr>
        <w:t xml:space="preserve">Wózek leżący transportowy z regulacją wysokości oraz poręczami bocznymi </w:t>
      </w:r>
      <w:r w:rsidRPr="00533938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4</w:t>
      </w:r>
      <w:r w:rsidRPr="00533938">
        <w:rPr>
          <w:b/>
          <w:bCs/>
          <w:sz w:val="22"/>
          <w:szCs w:val="22"/>
        </w:rPr>
        <w:t xml:space="preserve"> szt.</w:t>
      </w:r>
      <w:r w:rsidRPr="00640193">
        <w:rPr>
          <w:sz w:val="22"/>
          <w:szCs w:val="22"/>
        </w:rPr>
        <w:t>, za:</w:t>
      </w:r>
    </w:p>
    <w:p w:rsidR="0051590B" w:rsidRDefault="0051590B" w:rsidP="005159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1590B" w:rsidRDefault="0051590B" w:rsidP="005159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1590B" w:rsidRDefault="0051590B" w:rsidP="005159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51590B" w:rsidRDefault="0051590B" w:rsidP="005159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dostawa w terminie ………………… tygodni od daty  zawarcia umowy (należy podać jeden z wymienionych terminów: </w:t>
      </w:r>
      <w:bookmarkStart w:id="1" w:name="_GoBack"/>
      <w:bookmarkEnd w:id="1"/>
      <w:r w:rsidRPr="00533938">
        <w:rPr>
          <w:sz w:val="22"/>
          <w:szCs w:val="22"/>
        </w:rPr>
        <w:t>6 tygodni / lub 5 tygodni/ lub 4 tygodnie/ lub 3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6455"/>
        <w:gridCol w:w="844"/>
        <w:gridCol w:w="1435"/>
        <w:gridCol w:w="1438"/>
        <w:gridCol w:w="1137"/>
        <w:gridCol w:w="1180"/>
      </w:tblGrid>
      <w:tr w:rsidR="00AE0D03" w:rsidRPr="0051590B" w:rsidTr="0051590B">
        <w:trPr>
          <w:trHeight w:val="20"/>
        </w:trPr>
        <w:tc>
          <w:tcPr>
            <w:tcW w:w="396" w:type="pct"/>
            <w:shd w:val="clear" w:color="000000" w:fill="C6EFCE"/>
            <w:vAlign w:val="center"/>
          </w:tcPr>
          <w:p w:rsidR="00AE0D03" w:rsidRPr="0051590B" w:rsidRDefault="0064019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Pakiet</w:t>
            </w:r>
          </w:p>
        </w:tc>
        <w:tc>
          <w:tcPr>
            <w:tcW w:w="2379" w:type="pct"/>
            <w:shd w:val="clear" w:color="000000" w:fill="C6EFCE"/>
            <w:vAlign w:val="center"/>
            <w:hideMark/>
          </w:tcPr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311" w:type="pct"/>
            <w:shd w:val="clear" w:color="000000" w:fill="C6EFCE"/>
            <w:vAlign w:val="center"/>
          </w:tcPr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 xml:space="preserve">Ilość </w:t>
            </w:r>
          </w:p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[szt.]</w:t>
            </w:r>
          </w:p>
        </w:tc>
        <w:tc>
          <w:tcPr>
            <w:tcW w:w="529" w:type="pct"/>
            <w:shd w:val="clear" w:color="000000" w:fill="C6EFCE"/>
            <w:vAlign w:val="center"/>
            <w:hideMark/>
          </w:tcPr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cena netto /szt.</w:t>
            </w:r>
          </w:p>
        </w:tc>
        <w:tc>
          <w:tcPr>
            <w:tcW w:w="530" w:type="pct"/>
            <w:shd w:val="clear" w:color="000000" w:fill="C6EFCE"/>
            <w:vAlign w:val="center"/>
            <w:hideMark/>
          </w:tcPr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suma netto [zł]</w:t>
            </w:r>
          </w:p>
        </w:tc>
        <w:tc>
          <w:tcPr>
            <w:tcW w:w="419" w:type="pct"/>
            <w:shd w:val="clear" w:color="000000" w:fill="C6EFCE"/>
            <w:vAlign w:val="center"/>
          </w:tcPr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435" w:type="pct"/>
            <w:shd w:val="clear" w:color="000000" w:fill="C6EFCE"/>
            <w:vAlign w:val="center"/>
            <w:hideMark/>
          </w:tcPr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suma brutto</w:t>
            </w:r>
          </w:p>
          <w:p w:rsidR="00AE0D03" w:rsidRPr="0051590B" w:rsidRDefault="00AE0D03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[zł]</w:t>
            </w:r>
          </w:p>
        </w:tc>
      </w:tr>
      <w:tr w:rsidR="0051590B" w:rsidRPr="0051590B" w:rsidTr="0051590B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 w:rsidP="0051590B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 xml:space="preserve">Fotel zabiegowy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640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590B" w:rsidRPr="0051590B" w:rsidTr="0051590B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 w:rsidP="0051590B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 xml:space="preserve">Stół zabiegowy do endoskopii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AE0D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590B" w:rsidRPr="0051590B" w:rsidTr="0051590B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>Fotel do bronchoskopii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AE0D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590B" w:rsidRPr="0051590B" w:rsidTr="0051590B">
        <w:trPr>
          <w:trHeight w:val="20"/>
        </w:trPr>
        <w:tc>
          <w:tcPr>
            <w:tcW w:w="396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center"/>
              <w:rPr>
                <w:bCs/>
                <w:sz w:val="20"/>
                <w:szCs w:val="20"/>
              </w:rPr>
            </w:pPr>
            <w:r w:rsidRPr="0051590B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51590B" w:rsidRPr="0051590B" w:rsidRDefault="0051590B" w:rsidP="0051590B">
            <w:pPr>
              <w:rPr>
                <w:sz w:val="20"/>
                <w:szCs w:val="20"/>
              </w:rPr>
            </w:pPr>
            <w:r w:rsidRPr="0051590B">
              <w:rPr>
                <w:sz w:val="20"/>
                <w:szCs w:val="20"/>
              </w:rPr>
              <w:t>Wózek leżący transportowy z regulacją wys</w:t>
            </w:r>
            <w:r>
              <w:rPr>
                <w:sz w:val="20"/>
                <w:szCs w:val="20"/>
              </w:rPr>
              <w:t xml:space="preserve">okości oraz poręczami bocznymi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1590B" w:rsidRPr="0051590B" w:rsidRDefault="0051590B" w:rsidP="00AE0D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590B" w:rsidRPr="0051590B" w:rsidTr="0051590B">
        <w:trPr>
          <w:trHeight w:val="20"/>
        </w:trPr>
        <w:tc>
          <w:tcPr>
            <w:tcW w:w="3615" w:type="pct"/>
            <w:gridSpan w:val="4"/>
            <w:shd w:val="clear" w:color="auto" w:fill="auto"/>
            <w:vAlign w:val="center"/>
          </w:tcPr>
          <w:p w:rsidR="0051590B" w:rsidRPr="0051590B" w:rsidRDefault="0051590B" w:rsidP="002D67D1">
            <w:pPr>
              <w:jc w:val="right"/>
              <w:rPr>
                <w:b/>
                <w:sz w:val="20"/>
                <w:szCs w:val="20"/>
              </w:rPr>
            </w:pPr>
            <w:r w:rsidRPr="0051590B">
              <w:rPr>
                <w:b/>
                <w:sz w:val="20"/>
                <w:szCs w:val="20"/>
              </w:rPr>
              <w:t>RAZEM CAŁOŚĆ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51590B" w:rsidRPr="0051590B" w:rsidRDefault="0051590B" w:rsidP="002D67D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51590B" w:rsidRPr="0051590B" w:rsidRDefault="0051590B" w:rsidP="002D67D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51590B" w:rsidRPr="0051590B" w:rsidRDefault="0051590B" w:rsidP="002D67D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6C59"/>
    <w:rsid w:val="000C0BC0"/>
    <w:rsid w:val="00244983"/>
    <w:rsid w:val="00245EB7"/>
    <w:rsid w:val="0024771E"/>
    <w:rsid w:val="00261D8A"/>
    <w:rsid w:val="0034432F"/>
    <w:rsid w:val="003A0888"/>
    <w:rsid w:val="00411CF8"/>
    <w:rsid w:val="00452449"/>
    <w:rsid w:val="00512D31"/>
    <w:rsid w:val="0051590B"/>
    <w:rsid w:val="00530BEC"/>
    <w:rsid w:val="00533938"/>
    <w:rsid w:val="005E35BD"/>
    <w:rsid w:val="00614518"/>
    <w:rsid w:val="00614D47"/>
    <w:rsid w:val="00632EA9"/>
    <w:rsid w:val="00640193"/>
    <w:rsid w:val="006404DA"/>
    <w:rsid w:val="00697839"/>
    <w:rsid w:val="0070133A"/>
    <w:rsid w:val="00763099"/>
    <w:rsid w:val="00770C02"/>
    <w:rsid w:val="007958FB"/>
    <w:rsid w:val="007C5533"/>
    <w:rsid w:val="007E139E"/>
    <w:rsid w:val="0086300B"/>
    <w:rsid w:val="008A16E9"/>
    <w:rsid w:val="008C1FC3"/>
    <w:rsid w:val="008F05BF"/>
    <w:rsid w:val="008F24B6"/>
    <w:rsid w:val="0090095E"/>
    <w:rsid w:val="009C3EFF"/>
    <w:rsid w:val="00AE0D03"/>
    <w:rsid w:val="00AE37AB"/>
    <w:rsid w:val="00B744D3"/>
    <w:rsid w:val="00B921E0"/>
    <w:rsid w:val="00BA2404"/>
    <w:rsid w:val="00BD1367"/>
    <w:rsid w:val="00BE10A9"/>
    <w:rsid w:val="00C14855"/>
    <w:rsid w:val="00D66213"/>
    <w:rsid w:val="00DA113F"/>
    <w:rsid w:val="00E7762E"/>
    <w:rsid w:val="00EA6B4A"/>
    <w:rsid w:val="00EE7E2D"/>
    <w:rsid w:val="00F24DB3"/>
    <w:rsid w:val="00F37572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4</cp:revision>
  <cp:lastPrinted>2020-08-18T08:09:00Z</cp:lastPrinted>
  <dcterms:created xsi:type="dcterms:W3CDTF">2020-07-28T05:59:00Z</dcterms:created>
  <dcterms:modified xsi:type="dcterms:W3CDTF">2020-08-18T08:09:00Z</dcterms:modified>
</cp:coreProperties>
</file>