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C5" w:rsidRDefault="00D74BC5" w:rsidP="004E74D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Opis przedmiotu zamówienia</w:t>
      </w:r>
    </w:p>
    <w:p w:rsidR="007C2EEE" w:rsidRDefault="007C2EEE" w:rsidP="004E74D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74BC5" w:rsidRPr="006E1EDA" w:rsidRDefault="006E1EDA" w:rsidP="004E74D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6E1EDA">
        <w:rPr>
          <w:rFonts w:ascii="Times New Roman" w:hAnsi="Times New Roman" w:cs="Times New Roman"/>
          <w:b/>
          <w:sz w:val="24"/>
        </w:rPr>
        <w:t>Dane zamawiającego</w:t>
      </w:r>
    </w:p>
    <w:p w:rsidR="006E1EDA" w:rsidRP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Akademia Wojsk Lądowych</w:t>
      </w:r>
    </w:p>
    <w:p w:rsidR="006E1EDA" w:rsidRP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imienia generała Tadeusza Kościuszki</w:t>
      </w:r>
    </w:p>
    <w:p w:rsidR="006E1EDA" w:rsidRP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ul. Czajkowskiego 109</w:t>
      </w:r>
    </w:p>
    <w:p w:rsidR="006E1EDA" w:rsidRP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51 - 147 Wrocław</w:t>
      </w:r>
    </w:p>
    <w:p w:rsidR="006E1EDA" w:rsidRP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NIP: 896-10-00-117</w:t>
      </w:r>
    </w:p>
    <w:p w:rsid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fax. 261 658</w:t>
      </w:r>
      <w:r w:rsidR="00DD4BFC">
        <w:rPr>
          <w:rFonts w:ascii="Times New Roman" w:hAnsi="Times New Roman" w:cs="Times New Roman"/>
          <w:sz w:val="24"/>
        </w:rPr>
        <w:t> </w:t>
      </w:r>
      <w:r w:rsidRPr="006E1EDA">
        <w:rPr>
          <w:rFonts w:ascii="Times New Roman" w:hAnsi="Times New Roman" w:cs="Times New Roman"/>
          <w:sz w:val="24"/>
        </w:rPr>
        <w:t>425</w:t>
      </w:r>
    </w:p>
    <w:p w:rsidR="00DD4BFC" w:rsidRDefault="00DD4BFC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E1EDA" w:rsidRPr="006E1EDA" w:rsidRDefault="006E1EDA" w:rsidP="006E1EDA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D4BFC" w:rsidRPr="00DD4BFC" w:rsidRDefault="006E1EDA" w:rsidP="00DD4BFC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DC31BA">
        <w:rPr>
          <w:rFonts w:ascii="Times New Roman" w:hAnsi="Times New Roman" w:cs="Times New Roman"/>
          <w:sz w:val="24"/>
        </w:rPr>
        <w:t xml:space="preserve"> </w:t>
      </w:r>
      <w:r w:rsidRPr="00DC31BA">
        <w:rPr>
          <w:rFonts w:ascii="Times New Roman" w:hAnsi="Times New Roman" w:cs="Times New Roman"/>
          <w:b/>
          <w:sz w:val="24"/>
        </w:rPr>
        <w:t>Przedmiot zamówienia:</w:t>
      </w:r>
      <w:r w:rsidRPr="00DC31BA">
        <w:rPr>
          <w:rFonts w:ascii="Times New Roman" w:hAnsi="Times New Roman" w:cs="Times New Roman"/>
          <w:sz w:val="24"/>
        </w:rPr>
        <w:t xml:space="preserve"> Świadczenie usług noclegowych bez wyżywienia na potrzeby Akademii Wojsk Lądowych</w:t>
      </w:r>
      <w:r w:rsidR="00FF52E0" w:rsidRPr="00DC31BA">
        <w:rPr>
          <w:rFonts w:ascii="Times New Roman" w:hAnsi="Times New Roman" w:cs="Times New Roman"/>
          <w:sz w:val="24"/>
        </w:rPr>
        <w:t xml:space="preserve"> imienia Tadeusza Kościuszki </w:t>
      </w:r>
      <w:r w:rsidR="00FF52E0" w:rsidRPr="00DC31BA">
        <w:rPr>
          <w:rFonts w:ascii="Times New Roman" w:hAnsi="Times New Roman" w:cs="Times New Roman"/>
          <w:color w:val="000000" w:themeColor="text1"/>
          <w:sz w:val="24"/>
        </w:rPr>
        <w:t xml:space="preserve">podczas realizacji </w:t>
      </w:r>
      <w:r w:rsidR="00CE5B0E">
        <w:rPr>
          <w:rFonts w:ascii="Times New Roman" w:hAnsi="Times New Roman" w:cs="Times New Roman"/>
          <w:color w:val="000000" w:themeColor="text1"/>
          <w:sz w:val="24"/>
        </w:rPr>
        <w:t>marszu kondycyjnego</w:t>
      </w:r>
      <w:r w:rsidR="00BC2D79">
        <w:rPr>
          <w:rFonts w:ascii="Times New Roman" w:hAnsi="Times New Roman" w:cs="Times New Roman"/>
          <w:color w:val="000000" w:themeColor="text1"/>
          <w:sz w:val="24"/>
        </w:rPr>
        <w:t xml:space="preserve"> podchorążych</w:t>
      </w:r>
      <w:r w:rsidR="00CE5B0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D4BFC" w:rsidRPr="00DC31BA" w:rsidRDefault="00DD4BFC" w:rsidP="00DD4BF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6E1EDA" w:rsidRPr="004337AD" w:rsidRDefault="00D74BC5" w:rsidP="004337AD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6E1EDA">
        <w:rPr>
          <w:rFonts w:ascii="Times New Roman" w:hAnsi="Times New Roman" w:cs="Times New Roman"/>
          <w:b/>
          <w:sz w:val="24"/>
        </w:rPr>
        <w:t>Opis przedmiotu zamówienia:</w:t>
      </w:r>
    </w:p>
    <w:p w:rsidR="00D74BC5" w:rsidRDefault="00D74BC5" w:rsidP="004E74D6">
      <w:pPr>
        <w:pStyle w:val="Akapitzlist"/>
        <w:numPr>
          <w:ilvl w:val="0"/>
          <w:numId w:val="6"/>
        </w:numPr>
        <w:spacing w:before="240" w:line="36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7D42A7">
        <w:rPr>
          <w:rFonts w:ascii="Times New Roman" w:hAnsi="Times New Roman" w:cs="Times New Roman"/>
          <w:sz w:val="24"/>
        </w:rPr>
        <w:t xml:space="preserve">Zakwaterowanie </w:t>
      </w:r>
      <w:r w:rsidRPr="00B403F5">
        <w:rPr>
          <w:rFonts w:ascii="Times New Roman" w:hAnsi="Times New Roman" w:cs="Times New Roman"/>
          <w:sz w:val="24"/>
        </w:rPr>
        <w:t xml:space="preserve">odbywać się będzie w terminach: </w:t>
      </w:r>
    </w:p>
    <w:p w:rsidR="00C84ACC" w:rsidRDefault="00C84ACC" w:rsidP="00C84ACC">
      <w:pPr>
        <w:pStyle w:val="Akapitzlist"/>
        <w:spacing w:before="240"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84ACC" w:rsidRDefault="00826434" w:rsidP="00276AA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337AD">
        <w:rPr>
          <w:rFonts w:ascii="Times New Roman" w:hAnsi="Times New Roman" w:cs="Times New Roman"/>
          <w:sz w:val="24"/>
        </w:rPr>
        <w:t>19-20</w:t>
      </w:r>
      <w:r w:rsidR="003423BD" w:rsidRPr="00276AAB">
        <w:rPr>
          <w:rFonts w:ascii="Times New Roman" w:hAnsi="Times New Roman" w:cs="Times New Roman"/>
          <w:sz w:val="24"/>
        </w:rPr>
        <w:t>.0</w:t>
      </w:r>
      <w:r w:rsidR="004337AD">
        <w:rPr>
          <w:rFonts w:ascii="Times New Roman" w:hAnsi="Times New Roman" w:cs="Times New Roman"/>
          <w:sz w:val="24"/>
        </w:rPr>
        <w:t>6</w:t>
      </w:r>
      <w:r w:rsidR="003423BD" w:rsidRPr="00276AAB">
        <w:rPr>
          <w:rFonts w:ascii="Times New Roman" w:hAnsi="Times New Roman" w:cs="Times New Roman"/>
          <w:sz w:val="24"/>
        </w:rPr>
        <w:t>.20</w:t>
      </w:r>
      <w:r w:rsidR="004337AD">
        <w:rPr>
          <w:rFonts w:ascii="Times New Roman" w:hAnsi="Times New Roman" w:cs="Times New Roman"/>
          <w:sz w:val="24"/>
        </w:rPr>
        <w:t>20</w:t>
      </w:r>
      <w:r w:rsidR="00D74BC5" w:rsidRPr="00276AAB">
        <w:rPr>
          <w:rFonts w:ascii="Times New Roman" w:hAnsi="Times New Roman" w:cs="Times New Roman"/>
          <w:sz w:val="24"/>
        </w:rPr>
        <w:t xml:space="preserve"> r.- </w:t>
      </w:r>
      <w:r w:rsidR="0034193F" w:rsidRPr="009710CB">
        <w:rPr>
          <w:rFonts w:ascii="Times New Roman" w:hAnsi="Times New Roman" w:cs="Times New Roman"/>
          <w:sz w:val="24"/>
        </w:rPr>
        <w:t>60</w:t>
      </w:r>
      <w:r w:rsidR="00D74BC5" w:rsidRPr="009710CB">
        <w:rPr>
          <w:rFonts w:ascii="Times New Roman" w:hAnsi="Times New Roman" w:cs="Times New Roman"/>
          <w:sz w:val="24"/>
        </w:rPr>
        <w:t xml:space="preserve"> </w:t>
      </w:r>
      <w:r w:rsidR="00D74BC5" w:rsidRPr="00276AAB">
        <w:rPr>
          <w:rFonts w:ascii="Times New Roman" w:hAnsi="Times New Roman" w:cs="Times New Roman"/>
          <w:sz w:val="24"/>
        </w:rPr>
        <w:t>osób</w:t>
      </w:r>
      <w:r w:rsidR="00D74BC5" w:rsidRPr="004E071A">
        <w:t xml:space="preserve"> </w:t>
      </w:r>
      <w:r w:rsidR="00D74BC5" w:rsidRPr="00276AAB">
        <w:rPr>
          <w:rFonts w:ascii="Times New Roman" w:hAnsi="Times New Roman" w:cs="Times New Roman"/>
          <w:sz w:val="24"/>
        </w:rPr>
        <w:t>w po</w:t>
      </w:r>
      <w:r w:rsidR="00276AAB" w:rsidRPr="00276AAB">
        <w:rPr>
          <w:rFonts w:ascii="Times New Roman" w:hAnsi="Times New Roman" w:cs="Times New Roman"/>
          <w:sz w:val="24"/>
        </w:rPr>
        <w:t>kojach jedno lub wieloosobowych</w:t>
      </w:r>
      <w:r w:rsidR="00C84ACC">
        <w:rPr>
          <w:rFonts w:ascii="Times New Roman" w:hAnsi="Times New Roman" w:cs="Times New Roman"/>
          <w:sz w:val="24"/>
        </w:rPr>
        <w:t xml:space="preserve"> </w:t>
      </w:r>
    </w:p>
    <w:p w:rsidR="00C84ACC" w:rsidRDefault="004337AD" w:rsidP="00276AA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26-27</w:t>
      </w:r>
      <w:r w:rsidR="003423BD" w:rsidRPr="00276AAB">
        <w:rPr>
          <w:rFonts w:ascii="Times New Roman" w:hAnsi="Times New Roman" w:cs="Times New Roman"/>
          <w:color w:val="000000" w:themeColor="text1"/>
          <w:sz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</w:rPr>
        <w:t>6.2020</w:t>
      </w:r>
      <w:r w:rsidR="00563B62" w:rsidRPr="00276AAB">
        <w:rPr>
          <w:rFonts w:ascii="Times New Roman" w:hAnsi="Times New Roman" w:cs="Times New Roman"/>
          <w:color w:val="000000" w:themeColor="text1"/>
          <w:sz w:val="24"/>
        </w:rPr>
        <w:t xml:space="preserve"> r.- </w:t>
      </w:r>
      <w:r w:rsidR="0034193F" w:rsidRPr="009710CB">
        <w:rPr>
          <w:rFonts w:ascii="Times New Roman" w:hAnsi="Times New Roman" w:cs="Times New Roman"/>
          <w:sz w:val="24"/>
        </w:rPr>
        <w:t>56</w:t>
      </w:r>
      <w:r w:rsidR="00D74BC5" w:rsidRPr="009710CB">
        <w:rPr>
          <w:rFonts w:ascii="Times New Roman" w:hAnsi="Times New Roman" w:cs="Times New Roman"/>
          <w:sz w:val="24"/>
        </w:rPr>
        <w:t xml:space="preserve"> </w:t>
      </w:r>
      <w:r w:rsidR="00D74BC5" w:rsidRPr="00276AAB">
        <w:rPr>
          <w:rFonts w:ascii="Times New Roman" w:hAnsi="Times New Roman" w:cs="Times New Roman"/>
          <w:color w:val="000000" w:themeColor="text1"/>
          <w:sz w:val="24"/>
        </w:rPr>
        <w:t>osób w pokojach jedno lub wieloosobowych</w:t>
      </w:r>
      <w:r w:rsidR="00276AAB" w:rsidRPr="00276A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74BC5" w:rsidRPr="00276AAB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276AAB" w:rsidRDefault="00276AAB" w:rsidP="00276AAB">
      <w:pPr>
        <w:pStyle w:val="Akapitzlist"/>
        <w:spacing w:before="240" w:line="36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74BC5" w:rsidRDefault="00D74BC5" w:rsidP="004E74D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2155">
        <w:rPr>
          <w:rFonts w:ascii="Times New Roman" w:hAnsi="Times New Roman" w:cs="Times New Roman"/>
          <w:sz w:val="24"/>
        </w:rPr>
        <w:t xml:space="preserve">Ostateczna </w:t>
      </w:r>
      <w:r>
        <w:rPr>
          <w:rFonts w:ascii="Times New Roman" w:hAnsi="Times New Roman" w:cs="Times New Roman"/>
          <w:sz w:val="24"/>
        </w:rPr>
        <w:t>liczba osób</w:t>
      </w:r>
      <w:r w:rsidRPr="00432155">
        <w:rPr>
          <w:rFonts w:ascii="Times New Roman" w:hAnsi="Times New Roman" w:cs="Times New Roman"/>
          <w:sz w:val="24"/>
        </w:rPr>
        <w:t xml:space="preserve"> może ulec zmianie (+</w:t>
      </w:r>
      <w:r>
        <w:rPr>
          <w:rFonts w:ascii="Times New Roman" w:hAnsi="Times New Roman" w:cs="Times New Roman"/>
          <w:sz w:val="24"/>
        </w:rPr>
        <w:t>/-5 osób) i zostanie określona 5</w:t>
      </w:r>
      <w:r w:rsidRPr="00432155">
        <w:rPr>
          <w:rFonts w:ascii="Times New Roman" w:hAnsi="Times New Roman" w:cs="Times New Roman"/>
          <w:sz w:val="24"/>
        </w:rPr>
        <w:t xml:space="preserve"> dni przed realizacją usługi. </w:t>
      </w:r>
    </w:p>
    <w:p w:rsidR="006E1EDA" w:rsidRDefault="006E1EDA" w:rsidP="004E74D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ponosi żadnych dodatkowych kosztów wygenerowanych w trakcie pobytu w obiekcie przez gości które nie są objęte przedmiotem zamówienia (np. kosztów wyżywienia, kosztów połączeń telefonicznych, korzystania z usług dodatkowych)</w:t>
      </w:r>
      <w:r w:rsidR="00DC31BA">
        <w:rPr>
          <w:rFonts w:ascii="Times New Roman" w:hAnsi="Times New Roman" w:cs="Times New Roman"/>
          <w:sz w:val="24"/>
        </w:rPr>
        <w:t>. Ewentualne dodatkowe koszty</w:t>
      </w:r>
      <w:r w:rsidR="007D05E5">
        <w:rPr>
          <w:rFonts w:ascii="Times New Roman" w:hAnsi="Times New Roman" w:cs="Times New Roman"/>
          <w:sz w:val="24"/>
        </w:rPr>
        <w:t xml:space="preserve"> uczestnicy szkolenia </w:t>
      </w:r>
      <w:r w:rsidR="00DC31BA">
        <w:rPr>
          <w:rFonts w:ascii="Times New Roman" w:hAnsi="Times New Roman" w:cs="Times New Roman"/>
          <w:sz w:val="24"/>
        </w:rPr>
        <w:t xml:space="preserve"> </w:t>
      </w:r>
      <w:r w:rsidR="007D05E5">
        <w:rPr>
          <w:rFonts w:ascii="Times New Roman" w:hAnsi="Times New Roman" w:cs="Times New Roman"/>
          <w:sz w:val="24"/>
        </w:rPr>
        <w:t xml:space="preserve">ponosić będą indywidualnie. </w:t>
      </w:r>
    </w:p>
    <w:p w:rsidR="006E1EDA" w:rsidRPr="00432155" w:rsidRDefault="006E1EDA" w:rsidP="004E74D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</w:t>
      </w:r>
      <w:r w:rsidR="00BC2D79">
        <w:rPr>
          <w:rFonts w:ascii="Times New Roman" w:hAnsi="Times New Roman" w:cs="Times New Roman"/>
          <w:sz w:val="24"/>
        </w:rPr>
        <w:t xml:space="preserve"> nie dopuszcza wykonania</w:t>
      </w:r>
      <w:r>
        <w:rPr>
          <w:rFonts w:ascii="Times New Roman" w:hAnsi="Times New Roman" w:cs="Times New Roman"/>
          <w:sz w:val="24"/>
        </w:rPr>
        <w:t xml:space="preserve"> części zlecenia przez podwykonawcę</w:t>
      </w:r>
      <w:r w:rsidR="00BC2D79">
        <w:rPr>
          <w:rFonts w:ascii="Times New Roman" w:hAnsi="Times New Roman" w:cs="Times New Roman"/>
          <w:sz w:val="24"/>
        </w:rPr>
        <w:t>.</w:t>
      </w:r>
    </w:p>
    <w:p w:rsidR="00D74BC5" w:rsidRDefault="00D74BC5" w:rsidP="004E74D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3E97">
        <w:rPr>
          <w:rFonts w:ascii="Times New Roman" w:hAnsi="Times New Roman" w:cs="Times New Roman"/>
          <w:sz w:val="24"/>
        </w:rPr>
        <w:t>Zamawiający wymaga aby Wykonawca:</w:t>
      </w:r>
    </w:p>
    <w:p w:rsidR="00D74BC5" w:rsidRPr="007D42A7" w:rsidRDefault="00D74BC5" w:rsidP="004E74D6">
      <w:pPr>
        <w:pStyle w:val="Akapitzlist"/>
        <w:numPr>
          <w:ilvl w:val="0"/>
          <w:numId w:val="7"/>
        </w:numPr>
        <w:tabs>
          <w:tab w:val="left" w:pos="427"/>
        </w:tabs>
        <w:spacing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43E97">
        <w:rPr>
          <w:rFonts w:ascii="Times New Roman" w:hAnsi="Times New Roman" w:cs="Times New Roman"/>
          <w:sz w:val="24"/>
        </w:rPr>
        <w:t xml:space="preserve">Zapewnił </w:t>
      </w:r>
      <w:r w:rsidRPr="007D42A7">
        <w:rPr>
          <w:rFonts w:ascii="Times New Roman" w:hAnsi="Times New Roman" w:cs="Times New Roman"/>
          <w:color w:val="000000" w:themeColor="text1"/>
          <w:sz w:val="24"/>
        </w:rPr>
        <w:t xml:space="preserve">miejsca noclegowe w </w:t>
      </w:r>
      <w:r w:rsidR="00BC2D79">
        <w:rPr>
          <w:rFonts w:ascii="Times New Roman" w:hAnsi="Times New Roman" w:cs="Times New Roman"/>
          <w:color w:val="000000" w:themeColor="text1"/>
          <w:sz w:val="24"/>
        </w:rPr>
        <w:t xml:space="preserve">odległości nie większej niż </w:t>
      </w:r>
      <w:r w:rsidR="00E10CB8">
        <w:rPr>
          <w:rFonts w:ascii="Times New Roman" w:hAnsi="Times New Roman" w:cs="Times New Roman"/>
          <w:color w:val="000000" w:themeColor="text1"/>
          <w:sz w:val="24"/>
        </w:rPr>
        <w:t>2</w:t>
      </w:r>
      <w:bookmarkStart w:id="0" w:name="_GoBack"/>
      <w:bookmarkEnd w:id="0"/>
      <w:r w:rsidR="00BC2D79">
        <w:rPr>
          <w:rFonts w:ascii="Times New Roman" w:hAnsi="Times New Roman" w:cs="Times New Roman"/>
          <w:color w:val="000000" w:themeColor="text1"/>
          <w:sz w:val="24"/>
        </w:rPr>
        <w:t xml:space="preserve"> km od Małego Stawu w Karkonoskim Parku Narodowym dla wskazanej liczby osób</w:t>
      </w:r>
      <w:r w:rsidR="004E74D6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D74BC5" w:rsidRDefault="00D74BC5" w:rsidP="004E74D6">
      <w:pPr>
        <w:pStyle w:val="Akapitzlist"/>
        <w:numPr>
          <w:ilvl w:val="0"/>
          <w:numId w:val="7"/>
        </w:numPr>
        <w:tabs>
          <w:tab w:val="left" w:pos="427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Zapewnił moż</w:t>
      </w:r>
      <w:r w:rsidR="0034193F">
        <w:rPr>
          <w:rFonts w:ascii="Times New Roman" w:hAnsi="Times New Roman" w:cs="Times New Roman"/>
          <w:sz w:val="24"/>
        </w:rPr>
        <w:t>liwość przechowania bagażu w terminie noclegu.</w:t>
      </w:r>
    </w:p>
    <w:p w:rsidR="007D05E5" w:rsidRDefault="007D05E5" w:rsidP="007D05E5">
      <w:pPr>
        <w:pStyle w:val="Akapitzlist"/>
        <w:tabs>
          <w:tab w:val="left" w:pos="427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</w:rPr>
      </w:pPr>
    </w:p>
    <w:p w:rsidR="007D05E5" w:rsidRPr="007D05E5" w:rsidRDefault="007D05E5" w:rsidP="007D05E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Sposób rozliczenia: faktura VAT za poszczególne usługi zgodną</w:t>
      </w:r>
      <w:r w:rsidRPr="007D05E5">
        <w:rPr>
          <w:rFonts w:ascii="Times New Roman" w:hAnsi="Times New Roman" w:cs="Times New Roman"/>
          <w:sz w:val="24"/>
        </w:rPr>
        <w:t xml:space="preserve"> z ilością fak</w:t>
      </w:r>
      <w:r>
        <w:rPr>
          <w:rFonts w:ascii="Times New Roman" w:hAnsi="Times New Roman" w:cs="Times New Roman"/>
          <w:sz w:val="24"/>
        </w:rPr>
        <w:t>tycznie wykorzystanych noclegów</w:t>
      </w:r>
      <w:r w:rsidR="0034193F">
        <w:rPr>
          <w:rFonts w:ascii="Times New Roman" w:hAnsi="Times New Roman" w:cs="Times New Roman"/>
          <w:sz w:val="24"/>
        </w:rPr>
        <w:t>.</w:t>
      </w:r>
    </w:p>
    <w:p w:rsidR="00667A0B" w:rsidRPr="00276AAB" w:rsidRDefault="00667A0B" w:rsidP="00276AAB">
      <w:pPr>
        <w:tabs>
          <w:tab w:val="left" w:pos="427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10CB8" w:rsidRPr="008F6D2D" w:rsidRDefault="00E10CB8" w:rsidP="00E10CB8">
      <w:pPr>
        <w:pStyle w:val="Akapitzlist"/>
        <w:numPr>
          <w:ilvl w:val="0"/>
          <w:numId w:val="5"/>
        </w:numPr>
        <w:tabs>
          <w:tab w:val="left" w:pos="42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07FCD">
        <w:rPr>
          <w:rFonts w:ascii="Times New Roman" w:hAnsi="Times New Roman" w:cs="Times New Roman"/>
          <w:b/>
          <w:sz w:val="24"/>
        </w:rPr>
        <w:t xml:space="preserve">Opis kryteriów, którymi zamawiający będzie się kierował przy wyborze oferty wraz z podaniem znaczenia tych kryteriów oraz sposobu oceny ofert </w:t>
      </w:r>
    </w:p>
    <w:p w:rsidR="00E10CB8" w:rsidRPr="00C84ACC" w:rsidRDefault="00E10CB8" w:rsidP="00E10CB8">
      <w:pPr>
        <w:pStyle w:val="Akapitzlist"/>
        <w:tabs>
          <w:tab w:val="left" w:pos="427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E10CB8" w:rsidRPr="00C84ACC" w:rsidTr="002B4750">
        <w:trPr>
          <w:trHeight w:val="577"/>
        </w:trPr>
        <w:tc>
          <w:tcPr>
            <w:tcW w:w="2977" w:type="dxa"/>
          </w:tcPr>
          <w:p w:rsidR="00E10CB8" w:rsidRPr="00C84ACC" w:rsidRDefault="00E10CB8" w:rsidP="002B4750">
            <w:pPr>
              <w:pStyle w:val="Akapitzlist"/>
              <w:ind w:left="993" w:hanging="965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84AC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Kryterium </w:t>
            </w:r>
          </w:p>
        </w:tc>
        <w:tc>
          <w:tcPr>
            <w:tcW w:w="2835" w:type="dxa"/>
          </w:tcPr>
          <w:p w:rsidR="00E10CB8" w:rsidRPr="00C84ACC" w:rsidRDefault="00E10CB8" w:rsidP="002B4750">
            <w:pPr>
              <w:pStyle w:val="Akapitzlist"/>
              <w:ind w:left="993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84AC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Waga</w:t>
            </w:r>
          </w:p>
        </w:tc>
      </w:tr>
      <w:tr w:rsidR="00E10CB8" w:rsidRPr="00C84ACC" w:rsidTr="002B4750">
        <w:trPr>
          <w:trHeight w:val="567"/>
        </w:trPr>
        <w:tc>
          <w:tcPr>
            <w:tcW w:w="2977" w:type="dxa"/>
          </w:tcPr>
          <w:p w:rsidR="00E10CB8" w:rsidRPr="00C84ACC" w:rsidRDefault="00E10CB8" w:rsidP="002B4750">
            <w:pPr>
              <w:pStyle w:val="Akapitzlist"/>
              <w:ind w:left="993" w:hanging="96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4AC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Cena </w:t>
            </w:r>
          </w:p>
        </w:tc>
        <w:tc>
          <w:tcPr>
            <w:tcW w:w="2835" w:type="dxa"/>
          </w:tcPr>
          <w:p w:rsidR="00E10CB8" w:rsidRPr="00C84ACC" w:rsidRDefault="00E10CB8" w:rsidP="002B4750">
            <w:pPr>
              <w:pStyle w:val="Akapitzlist"/>
              <w:ind w:left="99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  <w:r w:rsidRPr="00C84ACC">
              <w:rPr>
                <w:rFonts w:ascii="Times New Roman" w:hAnsi="Times New Roman" w:cs="Times New Roman"/>
                <w:color w:val="000000" w:themeColor="text1"/>
                <w:sz w:val="24"/>
              </w:rPr>
              <w:t>0%</w:t>
            </w:r>
          </w:p>
        </w:tc>
      </w:tr>
    </w:tbl>
    <w:p w:rsidR="00E10CB8" w:rsidRPr="003468B4" w:rsidRDefault="00E10CB8" w:rsidP="00E10CB8">
      <w:pPr>
        <w:rPr>
          <w:rFonts w:ascii="Times New Roman" w:hAnsi="Times New Roman" w:cs="Times New Roman"/>
          <w:sz w:val="24"/>
          <w:szCs w:val="24"/>
        </w:rPr>
      </w:pPr>
    </w:p>
    <w:p w:rsidR="00FF52E0" w:rsidRPr="00FF52E0" w:rsidRDefault="00FF52E0" w:rsidP="00E10CB8">
      <w:pPr>
        <w:pStyle w:val="Akapitzlist"/>
        <w:tabs>
          <w:tab w:val="left" w:pos="42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</w:rPr>
      </w:pPr>
    </w:p>
    <w:sectPr w:rsidR="00FF52E0" w:rsidRPr="00FF52E0" w:rsidSect="00FB6DFE">
      <w:headerReference w:type="default" r:id="rId7"/>
      <w:footerReference w:type="default" r:id="rId8"/>
      <w:pgSz w:w="11906" w:h="16838"/>
      <w:pgMar w:top="198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AA" w:rsidRDefault="007006AA" w:rsidP="0097378E">
      <w:pPr>
        <w:spacing w:after="0" w:line="240" w:lineRule="auto"/>
      </w:pPr>
      <w:r>
        <w:separator/>
      </w:r>
    </w:p>
  </w:endnote>
  <w:endnote w:type="continuationSeparator" w:id="0">
    <w:p w:rsidR="007006AA" w:rsidRDefault="007006AA" w:rsidP="0097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8E" w:rsidRDefault="003F14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-434340</wp:posOffset>
          </wp:positionV>
          <wp:extent cx="7581600" cy="1054800"/>
          <wp:effectExtent l="0" t="0" r="63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AA" w:rsidRDefault="007006AA" w:rsidP="0097378E">
      <w:pPr>
        <w:spacing w:after="0" w:line="240" w:lineRule="auto"/>
      </w:pPr>
      <w:r>
        <w:separator/>
      </w:r>
    </w:p>
  </w:footnote>
  <w:footnote w:type="continuationSeparator" w:id="0">
    <w:p w:rsidR="007006AA" w:rsidRDefault="007006AA" w:rsidP="0097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8E" w:rsidRPr="0097378E" w:rsidRDefault="0097378E" w:rsidP="009737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-899795</wp:posOffset>
          </wp:positionH>
          <wp:positionV relativeFrom="paragraph">
            <wp:posOffset>-449580</wp:posOffset>
          </wp:positionV>
          <wp:extent cx="7581600" cy="1216800"/>
          <wp:effectExtent l="0" t="0" r="635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986"/>
    <w:multiLevelType w:val="hybridMultilevel"/>
    <w:tmpl w:val="6406AC88"/>
    <w:lvl w:ilvl="0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AF350E1"/>
    <w:multiLevelType w:val="hybridMultilevel"/>
    <w:tmpl w:val="01B00DC6"/>
    <w:lvl w:ilvl="0" w:tplc="7D28FC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 w15:restartNumberingAfterBreak="0">
    <w:nsid w:val="0CAB2446"/>
    <w:multiLevelType w:val="hybridMultilevel"/>
    <w:tmpl w:val="F948FD5E"/>
    <w:lvl w:ilvl="0" w:tplc="C1DA6A7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E8A7C81"/>
    <w:multiLevelType w:val="hybridMultilevel"/>
    <w:tmpl w:val="F8AA1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60519"/>
    <w:multiLevelType w:val="hybridMultilevel"/>
    <w:tmpl w:val="6CC88E54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43F2"/>
    <w:multiLevelType w:val="hybridMultilevel"/>
    <w:tmpl w:val="8A348944"/>
    <w:lvl w:ilvl="0" w:tplc="758887B6">
      <w:start w:val="1"/>
      <w:numFmt w:val="decimal"/>
      <w:lvlText w:val="%1."/>
      <w:lvlJc w:val="left"/>
      <w:pPr>
        <w:ind w:left="3621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44850"/>
    <w:multiLevelType w:val="hybridMultilevel"/>
    <w:tmpl w:val="F0C69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2712E"/>
    <w:multiLevelType w:val="hybridMultilevel"/>
    <w:tmpl w:val="B2D2C3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9E1E10"/>
    <w:multiLevelType w:val="hybridMultilevel"/>
    <w:tmpl w:val="1E3C42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724389"/>
    <w:multiLevelType w:val="hybridMultilevel"/>
    <w:tmpl w:val="4C62C4DE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2B022059"/>
    <w:multiLevelType w:val="hybridMultilevel"/>
    <w:tmpl w:val="6DBC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C5263"/>
    <w:multiLevelType w:val="hybridMultilevel"/>
    <w:tmpl w:val="CBDA19F6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97AC7"/>
    <w:multiLevelType w:val="hybridMultilevel"/>
    <w:tmpl w:val="A14C8B34"/>
    <w:lvl w:ilvl="0" w:tplc="CA443BF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2D3F56"/>
    <w:multiLevelType w:val="hybridMultilevel"/>
    <w:tmpl w:val="447A8A92"/>
    <w:lvl w:ilvl="0" w:tplc="8BC81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15404A"/>
    <w:multiLevelType w:val="hybridMultilevel"/>
    <w:tmpl w:val="C19CFC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9723E1"/>
    <w:multiLevelType w:val="hybridMultilevel"/>
    <w:tmpl w:val="A5984AB8"/>
    <w:lvl w:ilvl="0" w:tplc="C25E3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FE54C6"/>
    <w:multiLevelType w:val="hybridMultilevel"/>
    <w:tmpl w:val="ECEA679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B1C4710"/>
    <w:multiLevelType w:val="hybridMultilevel"/>
    <w:tmpl w:val="FFA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12"/>
  </w:num>
  <w:num w:numId="6">
    <w:abstractNumId w:val="2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4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8E"/>
    <w:rsid w:val="0001463C"/>
    <w:rsid w:val="000154ED"/>
    <w:rsid w:val="00032A5E"/>
    <w:rsid w:val="000D6F17"/>
    <w:rsid w:val="001451F3"/>
    <w:rsid w:val="00164EB7"/>
    <w:rsid w:val="002061F9"/>
    <w:rsid w:val="00276AAB"/>
    <w:rsid w:val="00296CB6"/>
    <w:rsid w:val="002A62D4"/>
    <w:rsid w:val="002D39C6"/>
    <w:rsid w:val="0034193F"/>
    <w:rsid w:val="00341945"/>
    <w:rsid w:val="003423BD"/>
    <w:rsid w:val="00344853"/>
    <w:rsid w:val="003468B4"/>
    <w:rsid w:val="00352135"/>
    <w:rsid w:val="003F14C9"/>
    <w:rsid w:val="004044AB"/>
    <w:rsid w:val="004337AD"/>
    <w:rsid w:val="00475CAF"/>
    <w:rsid w:val="004C48EF"/>
    <w:rsid w:val="004E74D6"/>
    <w:rsid w:val="00563B62"/>
    <w:rsid w:val="005721A1"/>
    <w:rsid w:val="005825B5"/>
    <w:rsid w:val="005A03C3"/>
    <w:rsid w:val="006507F7"/>
    <w:rsid w:val="00667A0B"/>
    <w:rsid w:val="006729D0"/>
    <w:rsid w:val="006A4AC9"/>
    <w:rsid w:val="006E1EDA"/>
    <w:rsid w:val="007006AA"/>
    <w:rsid w:val="00704EC4"/>
    <w:rsid w:val="00712AA9"/>
    <w:rsid w:val="0072765C"/>
    <w:rsid w:val="007A5FE9"/>
    <w:rsid w:val="007C2EEE"/>
    <w:rsid w:val="007D05E5"/>
    <w:rsid w:val="007E063A"/>
    <w:rsid w:val="00826434"/>
    <w:rsid w:val="00832A78"/>
    <w:rsid w:val="008537A0"/>
    <w:rsid w:val="008D4886"/>
    <w:rsid w:val="0095130B"/>
    <w:rsid w:val="009710CB"/>
    <w:rsid w:val="0097378E"/>
    <w:rsid w:val="009A2E50"/>
    <w:rsid w:val="009C6B9C"/>
    <w:rsid w:val="009F3A35"/>
    <w:rsid w:val="00A016F2"/>
    <w:rsid w:val="00A90A98"/>
    <w:rsid w:val="00A93200"/>
    <w:rsid w:val="00AE55ED"/>
    <w:rsid w:val="00B94DBF"/>
    <w:rsid w:val="00BA175E"/>
    <w:rsid w:val="00BA2A71"/>
    <w:rsid w:val="00BB76BC"/>
    <w:rsid w:val="00BC2D79"/>
    <w:rsid w:val="00BC3099"/>
    <w:rsid w:val="00BE5360"/>
    <w:rsid w:val="00C00CC8"/>
    <w:rsid w:val="00C12125"/>
    <w:rsid w:val="00C24214"/>
    <w:rsid w:val="00C5650D"/>
    <w:rsid w:val="00C84ACC"/>
    <w:rsid w:val="00CA3EF8"/>
    <w:rsid w:val="00CE5B0E"/>
    <w:rsid w:val="00D0543B"/>
    <w:rsid w:val="00D74BC5"/>
    <w:rsid w:val="00D919BF"/>
    <w:rsid w:val="00DC31BA"/>
    <w:rsid w:val="00DD4BFC"/>
    <w:rsid w:val="00E07FCD"/>
    <w:rsid w:val="00E10CB8"/>
    <w:rsid w:val="00E350B5"/>
    <w:rsid w:val="00E77634"/>
    <w:rsid w:val="00E81394"/>
    <w:rsid w:val="00E91F5F"/>
    <w:rsid w:val="00E933A2"/>
    <w:rsid w:val="00EB2AAF"/>
    <w:rsid w:val="00ED0493"/>
    <w:rsid w:val="00F90E88"/>
    <w:rsid w:val="00FB6DFE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734721"/>
  <w15:docId w15:val="{C2598893-3FF7-4267-8B3E-4D00847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C5"/>
  </w:style>
  <w:style w:type="paragraph" w:styleId="Nagwek1">
    <w:name w:val="heading 1"/>
    <w:basedOn w:val="Normalny"/>
    <w:next w:val="Normalny"/>
    <w:link w:val="Nagwek1Znak"/>
    <w:qFormat/>
    <w:rsid w:val="00704EC4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04E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78E"/>
  </w:style>
  <w:style w:type="paragraph" w:styleId="Stopka">
    <w:name w:val="footer"/>
    <w:basedOn w:val="Normalny"/>
    <w:link w:val="Stopka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78E"/>
  </w:style>
  <w:style w:type="paragraph" w:styleId="Tekstdymka">
    <w:name w:val="Balloon Text"/>
    <w:basedOn w:val="Normalny"/>
    <w:link w:val="TekstdymkaZnak"/>
    <w:uiPriority w:val="99"/>
    <w:semiHidden/>
    <w:unhideWhenUsed/>
    <w:rsid w:val="003F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04EC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4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04EC4"/>
    <w:rPr>
      <w:b/>
      <w:bCs/>
    </w:rPr>
  </w:style>
  <w:style w:type="paragraph" w:styleId="Akapitzlist">
    <w:name w:val="List Paragraph"/>
    <w:basedOn w:val="Normalny"/>
    <w:uiPriority w:val="34"/>
    <w:qFormat/>
    <w:rsid w:val="007E063A"/>
    <w:pPr>
      <w:ind w:left="720"/>
      <w:contextualSpacing/>
    </w:pPr>
  </w:style>
  <w:style w:type="character" w:customStyle="1" w:styleId="st">
    <w:name w:val="st"/>
    <w:basedOn w:val="Domylnaczcionkaakapitu"/>
    <w:rsid w:val="007E063A"/>
  </w:style>
  <w:style w:type="paragraph" w:styleId="NormalnyWeb">
    <w:name w:val="Normal (Web)"/>
    <w:basedOn w:val="Normalny"/>
    <w:uiPriority w:val="99"/>
    <w:semiHidden/>
    <w:unhideWhenUsed/>
    <w:rsid w:val="006E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Potężny-Jakubowicz Maria</dc:creator>
  <cp:lastModifiedBy>Miłobóg Karol</cp:lastModifiedBy>
  <cp:revision>7</cp:revision>
  <cp:lastPrinted>2019-02-14T07:23:00Z</cp:lastPrinted>
  <dcterms:created xsi:type="dcterms:W3CDTF">2020-06-02T06:07:00Z</dcterms:created>
  <dcterms:modified xsi:type="dcterms:W3CDTF">2020-06-02T13:10:00Z</dcterms:modified>
</cp:coreProperties>
</file>