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69" w:rsidRPr="00C550A9" w:rsidRDefault="007767DE" w:rsidP="00A409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Znak sprawy RGGZ.271.61</w:t>
      </w:r>
      <w:r w:rsidR="00A40969" w:rsidRPr="00C550A9">
        <w:rPr>
          <w:rFonts w:ascii="Arial" w:eastAsia="Times New Roman" w:hAnsi="Arial" w:cs="Arial"/>
          <w:b/>
          <w:bCs/>
          <w:lang w:eastAsia="pl-PL"/>
        </w:rPr>
        <w:t xml:space="preserve">.2022                  </w:t>
      </w:r>
      <w:r w:rsidR="00A40969">
        <w:rPr>
          <w:rFonts w:ascii="Arial" w:eastAsia="Times New Roman" w:hAnsi="Arial" w:cs="Arial"/>
          <w:b/>
          <w:bCs/>
          <w:lang w:eastAsia="pl-PL"/>
        </w:rPr>
        <w:t xml:space="preserve">            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="00216AAD">
        <w:rPr>
          <w:rFonts w:ascii="Arial" w:eastAsia="Times New Roman" w:hAnsi="Arial" w:cs="Arial"/>
          <w:b/>
          <w:bCs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lang w:eastAsia="pl-PL"/>
        </w:rPr>
        <w:t>Szaflary dnia 17.11</w:t>
      </w:r>
      <w:r w:rsidR="00A40969" w:rsidRPr="00C550A9">
        <w:rPr>
          <w:rFonts w:ascii="Arial" w:eastAsia="Times New Roman" w:hAnsi="Arial" w:cs="Arial"/>
          <w:b/>
          <w:bCs/>
          <w:lang w:eastAsia="pl-PL"/>
        </w:rPr>
        <w:t>.2022 r.</w:t>
      </w:r>
    </w:p>
    <w:p w:rsidR="00A40969" w:rsidRPr="00C550A9" w:rsidRDefault="00DA7841" w:rsidP="00A4096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Nr przetargu</w:t>
      </w:r>
      <w:r w:rsidR="000C690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767DE">
        <w:rPr>
          <w:rFonts w:ascii="Arial" w:eastAsia="Times New Roman" w:hAnsi="Arial" w:cs="Arial"/>
          <w:b/>
          <w:bCs/>
          <w:lang w:eastAsia="pl-PL"/>
        </w:rPr>
        <w:t>38</w:t>
      </w:r>
      <w:r>
        <w:rPr>
          <w:rFonts w:ascii="Arial" w:eastAsia="Times New Roman" w:hAnsi="Arial" w:cs="Arial"/>
          <w:b/>
          <w:bCs/>
          <w:lang w:eastAsia="pl-PL"/>
        </w:rPr>
        <w:t>/2022</w:t>
      </w:r>
    </w:p>
    <w:p w:rsidR="00A40969" w:rsidRPr="00C550A9" w:rsidRDefault="00A40969" w:rsidP="00A409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40969" w:rsidRPr="00C550A9" w:rsidRDefault="00A40969" w:rsidP="00A4096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lang w:val="de-DE" w:eastAsia="pl-PL"/>
        </w:rPr>
      </w:pPr>
      <w:r w:rsidRPr="00C550A9">
        <w:rPr>
          <w:rFonts w:ascii="Arial" w:eastAsia="Calibri" w:hAnsi="Arial" w:cs="Arial"/>
          <w:u w:val="single"/>
          <w:lang w:val="de-DE" w:eastAsia="pl-PL"/>
        </w:rPr>
        <w:t>https://platformazakupowa.pl/pn/szaflary</w:t>
      </w:r>
    </w:p>
    <w:p w:rsidR="00A40969" w:rsidRDefault="00A40969" w:rsidP="005345C1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C550A9">
        <w:rPr>
          <w:rFonts w:ascii="Times New Roman" w:eastAsia="Times New Roman" w:hAnsi="Times New Roman" w:cs="Times New Roman"/>
          <w:iCs/>
          <w:lang w:eastAsia="pl-PL"/>
        </w:rPr>
        <w:t>(</w:t>
      </w:r>
      <w:r w:rsidRPr="00C550A9">
        <w:rPr>
          <w:rFonts w:ascii="Times New Roman" w:eastAsia="Times New Roman" w:hAnsi="Times New Roman" w:cs="Times New Roman"/>
          <w:i/>
          <w:iCs/>
          <w:lang w:eastAsia="pl-PL"/>
        </w:rPr>
        <w:t>strona internetowa prowadzonego postępowania</w:t>
      </w:r>
      <w:r w:rsidRPr="00C550A9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216AAD" w:rsidRPr="005345C1" w:rsidRDefault="00216AAD" w:rsidP="005345C1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A40969" w:rsidRDefault="005345C1" w:rsidP="00A40969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Wyjaśnienia </w:t>
      </w:r>
      <w:r w:rsidR="00A40969" w:rsidRPr="00C550A9">
        <w:rPr>
          <w:rFonts w:ascii="Arial" w:eastAsia="Times New Roman" w:hAnsi="Arial" w:cs="Arial"/>
          <w:b/>
          <w:lang w:eastAsia="pl-PL"/>
        </w:rPr>
        <w:t>treści SWZ</w:t>
      </w:r>
    </w:p>
    <w:p w:rsidR="00216AAD" w:rsidRPr="00C550A9" w:rsidRDefault="00216AAD" w:rsidP="00A40969">
      <w:pPr>
        <w:spacing w:before="100" w:beforeAutospacing="1" w:after="0" w:line="36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7767DE" w:rsidRPr="007767DE" w:rsidRDefault="00A40969" w:rsidP="007767D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Dotyczy: </w:t>
      </w:r>
      <w:r w:rsidR="007767DE" w:rsidRPr="007767DE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„Modernizacja dróg gminnych na terenie Gminy Szaflary w miejscowościach: Szaflary, Skrzypne, Maruszyna, Bańska Niżna, Bańska Wyżna i Zaskale”</w:t>
      </w:r>
    </w:p>
    <w:p w:rsidR="00A40969" w:rsidRPr="005345C1" w:rsidRDefault="00A40969" w:rsidP="00A40969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              </w:t>
      </w:r>
    </w:p>
    <w:p w:rsidR="00A40969" w:rsidRPr="005345C1" w:rsidRDefault="00A40969" w:rsidP="00A4096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I. WYJAŚNIENIA TREŚCI SWZ</w:t>
      </w:r>
    </w:p>
    <w:p w:rsidR="00A40969" w:rsidRPr="005345C1" w:rsidRDefault="00A40969" w:rsidP="005345C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Działając na podstawie</w:t>
      </w:r>
      <w:r w:rsidRPr="005345C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art. 135 ust. 2</w:t>
      </w:r>
      <w:r w:rsidRPr="005345C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ustawy z dnia 11 września 2019 r. – Prawo za</w:t>
      </w:r>
      <w:r w:rsidR="007767D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mówień publicznych (Dz.U. z 2022 r. poz. 1710 z </w:t>
      </w:r>
      <w:proofErr w:type="spellStart"/>
      <w:r w:rsidR="007767DE">
        <w:rPr>
          <w:rFonts w:ascii="Arial" w:eastAsia="Times New Roman" w:hAnsi="Arial" w:cs="Arial"/>
          <w:bCs/>
          <w:sz w:val="20"/>
          <w:szCs w:val="20"/>
          <w:lang w:eastAsia="pl-PL" w:bidi="pl-PL"/>
        </w:rPr>
        <w:t>późn</w:t>
      </w:r>
      <w:proofErr w:type="spellEnd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.</w:t>
      </w:r>
      <w:r w:rsidR="007767D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zm.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); zwana dalej: ustawą </w:t>
      </w:r>
      <w:proofErr w:type="spellStart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Pzp</w:t>
      </w:r>
      <w:proofErr w:type="spellEnd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, Zamawiający przekazuje poniżej treść zapytań, które wpłynęły do Zamawiającego wraz z wyjaśnieniami:</w:t>
      </w:r>
    </w:p>
    <w:p w:rsidR="005345C1" w:rsidRPr="005345C1" w:rsidRDefault="005345C1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A40969" w:rsidRPr="005345C1" w:rsidRDefault="00A40969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u w:val="single"/>
        </w:rPr>
      </w:pPr>
      <w:r w:rsidRPr="005345C1">
        <w:rPr>
          <w:rFonts w:eastAsia="Calibri" w:cstheme="minorHAnsi"/>
          <w:b/>
          <w:color w:val="000000"/>
          <w:sz w:val="20"/>
          <w:szCs w:val="20"/>
          <w:u w:val="single"/>
        </w:rPr>
        <w:t>Pytania w zakresie SWZ:</w:t>
      </w:r>
    </w:p>
    <w:p w:rsidR="00013A72" w:rsidRPr="005345C1" w:rsidRDefault="00013A72" w:rsidP="005345C1">
      <w:pPr>
        <w:spacing w:before="100" w:beforeAutospacing="1" w:after="100" w:afterAutospacing="1" w:line="240" w:lineRule="auto"/>
        <w:ind w:left="426" w:hanging="426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 w:rsidR="000C690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1. </w:t>
      </w:r>
    </w:p>
    <w:p w:rsidR="007767DE" w:rsidRPr="007767DE" w:rsidRDefault="007767DE" w:rsidP="0077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67DE">
        <w:rPr>
          <w:rFonts w:ascii="Arial" w:hAnsi="Arial" w:cs="Arial"/>
          <w:sz w:val="18"/>
          <w:szCs w:val="18"/>
        </w:rPr>
        <w:t>Z</w:t>
      </w:r>
      <w:r w:rsidRPr="007767DE">
        <w:rPr>
          <w:rFonts w:ascii="Arial" w:hAnsi="Arial" w:cs="Arial"/>
          <w:sz w:val="18"/>
          <w:szCs w:val="18"/>
        </w:rPr>
        <w:t>wraca</w:t>
      </w:r>
      <w:r w:rsidRPr="007767DE">
        <w:rPr>
          <w:rFonts w:ascii="Arial" w:hAnsi="Arial" w:cs="Arial"/>
          <w:sz w:val="18"/>
          <w:szCs w:val="18"/>
        </w:rPr>
        <w:t>m</w:t>
      </w:r>
      <w:r w:rsidRPr="007767DE">
        <w:rPr>
          <w:rFonts w:ascii="Arial" w:hAnsi="Arial" w:cs="Arial"/>
          <w:sz w:val="18"/>
          <w:szCs w:val="18"/>
        </w:rPr>
        <w:t xml:space="preserve"> się z prośbą o odpowiedź na p</w:t>
      </w:r>
      <w:r>
        <w:rPr>
          <w:rFonts w:ascii="Arial" w:hAnsi="Arial" w:cs="Arial"/>
          <w:sz w:val="18"/>
          <w:szCs w:val="18"/>
        </w:rPr>
        <w:t xml:space="preserve">oniższe pytania 1. Dotyczy wzór </w:t>
      </w:r>
      <w:r w:rsidRPr="007767DE">
        <w:rPr>
          <w:rFonts w:ascii="Arial" w:hAnsi="Arial" w:cs="Arial"/>
          <w:sz w:val="18"/>
          <w:szCs w:val="18"/>
        </w:rPr>
        <w:t xml:space="preserve">umowy par. 19 pkt. 5. </w:t>
      </w:r>
      <w:r>
        <w:rPr>
          <w:rFonts w:ascii="Arial" w:hAnsi="Arial" w:cs="Arial"/>
          <w:sz w:val="18"/>
          <w:szCs w:val="18"/>
        </w:rPr>
        <w:br/>
      </w:r>
      <w:r w:rsidRPr="007767DE">
        <w:rPr>
          <w:rFonts w:ascii="Arial" w:hAnsi="Arial" w:cs="Arial"/>
          <w:sz w:val="18"/>
          <w:szCs w:val="18"/>
        </w:rPr>
        <w:t>Prosimy o zmianę sumy faktur częściowych na</w:t>
      </w:r>
      <w:r>
        <w:rPr>
          <w:rFonts w:ascii="Arial" w:hAnsi="Arial" w:cs="Arial"/>
          <w:sz w:val="18"/>
          <w:szCs w:val="18"/>
        </w:rPr>
        <w:t xml:space="preserve"> 95%. Limit 85% powoduje wzrost kosztów finansowych </w:t>
      </w:r>
      <w:r w:rsidRPr="007767DE">
        <w:rPr>
          <w:rFonts w:ascii="Arial" w:hAnsi="Arial" w:cs="Arial"/>
          <w:sz w:val="18"/>
          <w:szCs w:val="18"/>
        </w:rPr>
        <w:t>Wykonawcy co ma wpływ na wyższą wartość oferty</w:t>
      </w:r>
      <w:r>
        <w:rPr>
          <w:rFonts w:ascii="DejaVuSansCondensed" w:hAnsi="DejaVuSansCondensed" w:cs="DejaVuSansCondensed"/>
          <w:color w:val="666666"/>
          <w:sz w:val="19"/>
          <w:szCs w:val="19"/>
        </w:rPr>
        <w:t>.</w:t>
      </w:r>
    </w:p>
    <w:p w:rsidR="00013A72" w:rsidRPr="005345C1" w:rsidRDefault="005345C1" w:rsidP="00776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Odpowiedź nr 1.</w:t>
      </w:r>
      <w:r w:rsidR="00013A72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="007767DE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7767DE" w:rsidRPr="007767DE">
        <w:rPr>
          <w:rFonts w:ascii="Arial" w:eastAsia="Times New Roman" w:hAnsi="Arial" w:cs="Arial"/>
          <w:b/>
          <w:sz w:val="18"/>
          <w:szCs w:val="18"/>
          <w:lang w:eastAsia="pl-PL"/>
        </w:rPr>
        <w:t>nie wyraża zgody</w:t>
      </w:r>
      <w:r w:rsidR="007767DE">
        <w:rPr>
          <w:rFonts w:ascii="Arial" w:eastAsia="Times New Roman" w:hAnsi="Arial" w:cs="Arial"/>
          <w:sz w:val="18"/>
          <w:szCs w:val="18"/>
          <w:lang w:eastAsia="pl-PL"/>
        </w:rPr>
        <w:t xml:space="preserve"> na zwiększenie wartości faktur częściowych do 95%. Wartość faktur częściowych nie może przekroczyć 85%.</w:t>
      </w:r>
    </w:p>
    <w:p w:rsidR="00A40969" w:rsidRDefault="000C6901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5345C1">
        <w:rPr>
          <w:rFonts w:eastAsia="Calibri" w:cstheme="minorHAnsi"/>
          <w:b/>
          <w:sz w:val="20"/>
          <w:szCs w:val="20"/>
        </w:rPr>
        <w:t>Zamawiający informuje, że</w:t>
      </w:r>
      <w:r w:rsidR="00A40969" w:rsidRPr="005345C1">
        <w:rPr>
          <w:rFonts w:eastAsia="Calibri" w:cstheme="minorHAnsi"/>
          <w:b/>
          <w:sz w:val="20"/>
          <w:szCs w:val="20"/>
        </w:rPr>
        <w:t xml:space="preserve"> termin składania ofert, </w:t>
      </w:r>
      <w:r w:rsidRPr="005345C1">
        <w:rPr>
          <w:rFonts w:eastAsia="Calibri" w:cstheme="minorHAnsi"/>
          <w:b/>
          <w:sz w:val="20"/>
          <w:szCs w:val="20"/>
        </w:rPr>
        <w:t>nie ulegnie zmianie</w:t>
      </w:r>
      <w:r w:rsidR="00B56464" w:rsidRPr="005345C1">
        <w:rPr>
          <w:rFonts w:eastAsia="Calibri" w:cstheme="minorHAnsi"/>
          <w:b/>
          <w:sz w:val="20"/>
          <w:szCs w:val="20"/>
        </w:rPr>
        <w:t>.</w:t>
      </w:r>
    </w:p>
    <w:p w:rsidR="00216AAD" w:rsidRPr="005345C1" w:rsidRDefault="00216AAD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Termin składania ofert: 24.11.2022r. do godziny 10:00</w:t>
      </w:r>
    </w:p>
    <w:p w:rsidR="00CB7E54" w:rsidRPr="00044083" w:rsidRDefault="00CB7E54" w:rsidP="00044083">
      <w:pPr>
        <w:spacing w:before="100" w:beforeAutospacing="1" w:after="100" w:afterAutospacing="1" w:line="360" w:lineRule="auto"/>
        <w:jc w:val="both"/>
        <w:rPr>
          <w:rFonts w:eastAsia="Calibri" w:cstheme="minorHAnsi"/>
          <w:iCs/>
          <w:sz w:val="20"/>
          <w:szCs w:val="20"/>
        </w:rPr>
      </w:pPr>
    </w:p>
    <w:sectPr w:rsidR="00CB7E54" w:rsidRPr="00044083" w:rsidSect="005345C1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71" w:rsidRDefault="00833B71" w:rsidP="00B12783">
      <w:pPr>
        <w:spacing w:after="0" w:line="240" w:lineRule="auto"/>
      </w:pPr>
      <w:r>
        <w:separator/>
      </w:r>
    </w:p>
  </w:endnote>
  <w:endnote w:type="continuationSeparator" w:id="0">
    <w:p w:rsidR="00833B71" w:rsidRDefault="00833B7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56464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B56464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5345C1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5345C1">
      <w:rPr>
        <w:rStyle w:val="Numerstrony"/>
        <w:rFonts w:ascii="Arial" w:hAnsi="Arial" w:cs="Arial"/>
        <w:noProof/>
        <w:sz w:val="16"/>
        <w:szCs w:val="16"/>
      </w:rPr>
      <w:t>2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71" w:rsidRDefault="00833B71" w:rsidP="00B12783">
      <w:pPr>
        <w:spacing w:after="0" w:line="240" w:lineRule="auto"/>
      </w:pPr>
      <w:r>
        <w:separator/>
      </w:r>
    </w:p>
  </w:footnote>
  <w:footnote w:type="continuationSeparator" w:id="0">
    <w:p w:rsidR="00833B71" w:rsidRDefault="00833B7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3815286"/>
    <w:multiLevelType w:val="hybridMultilevel"/>
    <w:tmpl w:val="38F810D0"/>
    <w:lvl w:ilvl="0" w:tplc="8D0A19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55339"/>
    <w:multiLevelType w:val="hybridMultilevel"/>
    <w:tmpl w:val="4340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076"/>
    <w:multiLevelType w:val="hybridMultilevel"/>
    <w:tmpl w:val="C1E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3A72"/>
    <w:rsid w:val="00033DCB"/>
    <w:rsid w:val="00044083"/>
    <w:rsid w:val="00074C12"/>
    <w:rsid w:val="000C6901"/>
    <w:rsid w:val="000E2050"/>
    <w:rsid w:val="00152D5D"/>
    <w:rsid w:val="001A4000"/>
    <w:rsid w:val="001B2F04"/>
    <w:rsid w:val="001E5B4B"/>
    <w:rsid w:val="001F4CE6"/>
    <w:rsid w:val="00216AAD"/>
    <w:rsid w:val="00237C29"/>
    <w:rsid w:val="002450DE"/>
    <w:rsid w:val="002809E7"/>
    <w:rsid w:val="002C12D1"/>
    <w:rsid w:val="00336EBF"/>
    <w:rsid w:val="003530CB"/>
    <w:rsid w:val="004272C3"/>
    <w:rsid w:val="00461094"/>
    <w:rsid w:val="0047157D"/>
    <w:rsid w:val="004726DC"/>
    <w:rsid w:val="004C6795"/>
    <w:rsid w:val="004F3B63"/>
    <w:rsid w:val="00520B71"/>
    <w:rsid w:val="005345C1"/>
    <w:rsid w:val="0058066A"/>
    <w:rsid w:val="005B3F0C"/>
    <w:rsid w:val="005B4376"/>
    <w:rsid w:val="005D034B"/>
    <w:rsid w:val="00631092"/>
    <w:rsid w:val="00634CDE"/>
    <w:rsid w:val="006601FE"/>
    <w:rsid w:val="006A625F"/>
    <w:rsid w:val="007075A5"/>
    <w:rsid w:val="00715FBA"/>
    <w:rsid w:val="007515BD"/>
    <w:rsid w:val="00751AB6"/>
    <w:rsid w:val="007767DE"/>
    <w:rsid w:val="007863E5"/>
    <w:rsid w:val="007B08F5"/>
    <w:rsid w:val="007D4788"/>
    <w:rsid w:val="007D4AC4"/>
    <w:rsid w:val="00816E4E"/>
    <w:rsid w:val="00833B71"/>
    <w:rsid w:val="00871988"/>
    <w:rsid w:val="008E30D7"/>
    <w:rsid w:val="009044C4"/>
    <w:rsid w:val="00907440"/>
    <w:rsid w:val="009265D3"/>
    <w:rsid w:val="009950F7"/>
    <w:rsid w:val="009B0D4E"/>
    <w:rsid w:val="009C71B5"/>
    <w:rsid w:val="00A158F6"/>
    <w:rsid w:val="00A1743F"/>
    <w:rsid w:val="00A40969"/>
    <w:rsid w:val="00A51215"/>
    <w:rsid w:val="00A901C6"/>
    <w:rsid w:val="00A95081"/>
    <w:rsid w:val="00AA61A1"/>
    <w:rsid w:val="00AE036C"/>
    <w:rsid w:val="00B12783"/>
    <w:rsid w:val="00B56464"/>
    <w:rsid w:val="00B85F67"/>
    <w:rsid w:val="00B97A81"/>
    <w:rsid w:val="00BA15DD"/>
    <w:rsid w:val="00BE664B"/>
    <w:rsid w:val="00CB7E54"/>
    <w:rsid w:val="00D04217"/>
    <w:rsid w:val="00D50A94"/>
    <w:rsid w:val="00D75F1E"/>
    <w:rsid w:val="00DA7841"/>
    <w:rsid w:val="00DA79BB"/>
    <w:rsid w:val="00DB6210"/>
    <w:rsid w:val="00DC0C06"/>
    <w:rsid w:val="00E31308"/>
    <w:rsid w:val="00E36843"/>
    <w:rsid w:val="00E44A81"/>
    <w:rsid w:val="00E86945"/>
    <w:rsid w:val="00E9306A"/>
    <w:rsid w:val="00EA2C8B"/>
    <w:rsid w:val="00ED3EF2"/>
    <w:rsid w:val="00ED718E"/>
    <w:rsid w:val="00F56C81"/>
    <w:rsid w:val="00F83CF6"/>
    <w:rsid w:val="00FA750E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A409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0969"/>
    <w:pPr>
      <w:spacing w:before="120" w:after="120" w:line="240" w:lineRule="auto"/>
    </w:pPr>
    <w:rPr>
      <w:b/>
    </w:rPr>
  </w:style>
  <w:style w:type="paragraph" w:styleId="Akapitzlist">
    <w:name w:val="List Paragraph"/>
    <w:basedOn w:val="Normalny"/>
    <w:link w:val="AkapitzlistZnak"/>
    <w:uiPriority w:val="34"/>
    <w:qFormat/>
    <w:rsid w:val="00A4096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29E47-67F2-44EA-8ADB-0C41459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232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37</cp:revision>
  <cp:lastPrinted>2022-05-13T13:19:00Z</cp:lastPrinted>
  <dcterms:created xsi:type="dcterms:W3CDTF">2021-05-12T07:13:00Z</dcterms:created>
  <dcterms:modified xsi:type="dcterms:W3CDTF">2022-11-17T08:34:00Z</dcterms:modified>
</cp:coreProperties>
</file>