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12D6A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3DB9F73A" w14:textId="53984747" w:rsidR="005B68EE" w:rsidRDefault="005B68EE" w:rsidP="0052323F">
      <w:pPr>
        <w:keepNext/>
        <w:tabs>
          <w:tab w:val="right" w:pos="9472"/>
        </w:tabs>
        <w:spacing w:after="0" w:line="360" w:lineRule="auto"/>
        <w:jc w:val="center"/>
        <w:outlineLvl w:val="0"/>
        <w:rPr>
          <w:rFonts w:ascii="Verdana" w:hAnsi="Verdana"/>
          <w:b/>
          <w:bCs/>
          <w:color w:val="auto"/>
          <w:sz w:val="18"/>
          <w:szCs w:val="18"/>
        </w:rPr>
      </w:pPr>
      <w:r>
        <w:rPr>
          <w:rFonts w:ascii="Verdana" w:hAnsi="Verdana"/>
          <w:b/>
          <w:bCs/>
          <w:color w:val="auto"/>
          <w:sz w:val="18"/>
          <w:szCs w:val="18"/>
        </w:rPr>
        <w:t>Nr sprawy</w:t>
      </w:r>
      <w:r w:rsidR="0029429C">
        <w:rPr>
          <w:rFonts w:ascii="Verdana" w:hAnsi="Verdana"/>
          <w:b/>
          <w:bCs/>
          <w:color w:val="auto"/>
          <w:sz w:val="18"/>
          <w:szCs w:val="18"/>
        </w:rPr>
        <w:t>:</w:t>
      </w:r>
      <w:r>
        <w:rPr>
          <w:rFonts w:ascii="Verdana" w:hAnsi="Verdana"/>
          <w:b/>
          <w:bCs/>
          <w:color w:val="auto"/>
          <w:sz w:val="18"/>
          <w:szCs w:val="18"/>
        </w:rPr>
        <w:t xml:space="preserve"> ZP/32/2022  </w:t>
      </w:r>
      <w:r w:rsidR="0029429C">
        <w:rPr>
          <w:rFonts w:ascii="Verdana" w:hAnsi="Verdana"/>
          <w:b/>
          <w:bCs/>
          <w:color w:val="auto"/>
          <w:sz w:val="18"/>
          <w:szCs w:val="18"/>
        </w:rPr>
        <w:t xml:space="preserve">  </w:t>
      </w:r>
      <w:r w:rsidR="0029429C" w:rsidRPr="0029429C">
        <w:rPr>
          <w:rFonts w:ascii="Verdana" w:hAnsi="Verdana"/>
          <w:b/>
          <w:bCs/>
          <w:color w:val="FF0000"/>
          <w:sz w:val="18"/>
          <w:szCs w:val="18"/>
        </w:rPr>
        <w:t xml:space="preserve">Zmodyfikowany </w:t>
      </w:r>
      <w:r w:rsidR="0082164C">
        <w:rPr>
          <w:rFonts w:ascii="Verdana" w:hAnsi="Verdana"/>
          <w:b/>
          <w:bCs/>
          <w:color w:val="FF0000"/>
          <w:sz w:val="18"/>
          <w:szCs w:val="18"/>
        </w:rPr>
        <w:t>29</w:t>
      </w:r>
      <w:r w:rsidR="0029429C" w:rsidRPr="0029429C">
        <w:rPr>
          <w:rFonts w:ascii="Verdana" w:hAnsi="Verdana"/>
          <w:b/>
          <w:bCs/>
          <w:color w:val="FF0000"/>
          <w:sz w:val="18"/>
          <w:szCs w:val="18"/>
        </w:rPr>
        <w:t xml:space="preserve">.04.2022r. </w:t>
      </w:r>
      <w:r w:rsidRPr="0029429C">
        <w:rPr>
          <w:rFonts w:ascii="Verdana" w:hAnsi="Verdana"/>
          <w:b/>
          <w:bCs/>
          <w:color w:val="FF0000"/>
          <w:sz w:val="18"/>
          <w:szCs w:val="18"/>
        </w:rPr>
        <w:t>Załącznik nr 3 do SWZ–wzór umowy</w:t>
      </w:r>
    </w:p>
    <w:p w14:paraId="4E77D7F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59A43F8D" w14:textId="53C167DA" w:rsidR="008560EE" w:rsidRPr="0029429C" w:rsidRDefault="00FD7F6E" w:rsidP="0052323F">
      <w:pPr>
        <w:keepNext/>
        <w:tabs>
          <w:tab w:val="right" w:pos="9472"/>
        </w:tabs>
        <w:spacing w:after="0" w:line="360" w:lineRule="auto"/>
        <w:jc w:val="center"/>
        <w:outlineLvl w:val="0"/>
        <w:rPr>
          <w:rFonts w:ascii="Verdana" w:eastAsia="Tahoma" w:hAnsi="Verdana" w:cs="Tahoma"/>
          <w:b/>
          <w:bCs/>
          <w:color w:val="auto"/>
          <w:sz w:val="18"/>
          <w:szCs w:val="18"/>
        </w:rPr>
      </w:pPr>
      <w:r w:rsidRPr="0029429C">
        <w:rPr>
          <w:rFonts w:ascii="Verdana" w:hAnsi="Verdana"/>
          <w:b/>
          <w:bCs/>
          <w:color w:val="auto"/>
          <w:sz w:val="18"/>
          <w:szCs w:val="18"/>
        </w:rPr>
        <w:t>Umowa nr ZP/</w:t>
      </w:r>
      <w:r w:rsidR="005B68EE" w:rsidRPr="0029429C">
        <w:rPr>
          <w:rFonts w:ascii="Verdana" w:hAnsi="Verdana"/>
          <w:b/>
          <w:bCs/>
          <w:color w:val="auto"/>
          <w:sz w:val="18"/>
          <w:szCs w:val="18"/>
        </w:rPr>
        <w:t>32</w:t>
      </w:r>
      <w:r w:rsidRPr="0029429C">
        <w:rPr>
          <w:rFonts w:ascii="Verdana" w:hAnsi="Verdana"/>
          <w:b/>
          <w:bCs/>
          <w:color w:val="auto"/>
          <w:sz w:val="18"/>
          <w:szCs w:val="18"/>
        </w:rPr>
        <w:t>/</w:t>
      </w:r>
      <w:r w:rsidR="003A49F7" w:rsidRPr="0029429C">
        <w:rPr>
          <w:rFonts w:ascii="Verdana" w:hAnsi="Verdana"/>
          <w:b/>
          <w:color w:val="auto"/>
          <w:sz w:val="18"/>
          <w:szCs w:val="18"/>
        </w:rPr>
        <w:t>202</w:t>
      </w:r>
      <w:r w:rsidR="00AB34EC" w:rsidRPr="0029429C">
        <w:rPr>
          <w:rFonts w:ascii="Verdana" w:hAnsi="Verdana"/>
          <w:b/>
          <w:color w:val="auto"/>
          <w:sz w:val="18"/>
          <w:szCs w:val="18"/>
        </w:rPr>
        <w:t>2</w:t>
      </w:r>
      <w:r w:rsidR="00377936" w:rsidRPr="0029429C">
        <w:rPr>
          <w:rFonts w:ascii="Verdana" w:hAnsi="Verdana"/>
          <w:b/>
          <w:color w:val="auto"/>
          <w:sz w:val="18"/>
          <w:szCs w:val="18"/>
        </w:rPr>
        <w:t xml:space="preserve"> – Projekt </w:t>
      </w:r>
    </w:p>
    <w:p w14:paraId="0D26F631" w14:textId="77777777" w:rsidR="008560EE" w:rsidRPr="0029429C" w:rsidRDefault="00377936" w:rsidP="0052323F">
      <w:pPr>
        <w:keepNext/>
        <w:tabs>
          <w:tab w:val="right" w:pos="9472"/>
        </w:tabs>
        <w:spacing w:after="0" w:line="360" w:lineRule="auto"/>
        <w:jc w:val="right"/>
        <w:outlineLvl w:val="0"/>
        <w:rPr>
          <w:rFonts w:ascii="Verdana" w:eastAsia="Tahoma" w:hAnsi="Verdana" w:cs="Tahoma"/>
          <w:bCs/>
          <w:i/>
          <w:color w:val="auto"/>
          <w:sz w:val="18"/>
          <w:szCs w:val="18"/>
        </w:rPr>
      </w:pPr>
      <w:r w:rsidRPr="0029429C">
        <w:rPr>
          <w:rFonts w:ascii="Verdana" w:eastAsia="Tahoma" w:hAnsi="Verdana" w:cs="Tahoma"/>
          <w:bCs/>
          <w:i/>
          <w:color w:val="auto"/>
          <w:sz w:val="18"/>
          <w:szCs w:val="18"/>
        </w:rPr>
        <w:t xml:space="preserve">Akceptuje pod względem formalnoprawnym </w:t>
      </w:r>
    </w:p>
    <w:p w14:paraId="2ABF73D8" w14:textId="77777777" w:rsidR="008560EE" w:rsidRPr="00BA3BC7" w:rsidRDefault="00FD7F6E" w:rsidP="0052323F">
      <w:pPr>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zawarta w dniu </w:t>
      </w:r>
      <w:r w:rsidR="00351717">
        <w:rPr>
          <w:rFonts w:ascii="Verdana" w:hAnsi="Verdana"/>
          <w:bCs/>
          <w:color w:val="auto"/>
          <w:sz w:val="18"/>
          <w:szCs w:val="18"/>
        </w:rPr>
        <w:t xml:space="preserve">                                  </w:t>
      </w:r>
      <w:r w:rsidR="004211AF">
        <w:rPr>
          <w:rFonts w:ascii="Verdana" w:hAnsi="Verdana"/>
          <w:bCs/>
          <w:color w:val="auto"/>
          <w:sz w:val="18"/>
          <w:szCs w:val="18"/>
        </w:rPr>
        <w:t xml:space="preserve"> </w:t>
      </w:r>
      <w:r w:rsidRPr="00BA3BC7">
        <w:rPr>
          <w:rFonts w:ascii="Verdana" w:hAnsi="Verdana"/>
          <w:bCs/>
          <w:color w:val="auto"/>
          <w:sz w:val="18"/>
          <w:szCs w:val="18"/>
        </w:rPr>
        <w:t>r.</w:t>
      </w:r>
      <w:r w:rsidRPr="00BA3BC7">
        <w:rPr>
          <w:rFonts w:ascii="Verdana" w:hAnsi="Verdana"/>
          <w:color w:val="auto"/>
          <w:sz w:val="18"/>
          <w:szCs w:val="18"/>
        </w:rPr>
        <w:t xml:space="preserve"> w Łodzi pomiędzy:</w:t>
      </w:r>
    </w:p>
    <w:p w14:paraId="0DCBE83C"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b/>
          <w:bCs/>
          <w:color w:val="auto"/>
          <w:sz w:val="18"/>
          <w:szCs w:val="18"/>
        </w:rPr>
        <w:t>Uniwersytetem Medycznym w Łodzi</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z siedzibą w Łodzi (90 – 419), Al. Kościuszki 4 </w:t>
      </w:r>
    </w:p>
    <w:p w14:paraId="6298F334"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color w:val="auto"/>
          <w:sz w:val="18"/>
          <w:szCs w:val="18"/>
        </w:rPr>
        <w:t>NIP 725-18-43-739</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reprezentowanym przez: </w:t>
      </w:r>
    </w:p>
    <w:p w14:paraId="20B6EE94" w14:textId="77777777" w:rsidR="008560EE" w:rsidRPr="00AB34EC" w:rsidRDefault="00FD7F6E" w:rsidP="00F66CDB">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lang w:val="de-DE"/>
        </w:rPr>
        <w:t xml:space="preserve">Kanclerza UM – dr n. med. </w:t>
      </w:r>
      <w:r w:rsidRPr="00AB34EC">
        <w:rPr>
          <w:rFonts w:ascii="Verdana" w:hAnsi="Verdana"/>
          <w:b/>
          <w:bCs/>
          <w:color w:val="auto"/>
          <w:sz w:val="18"/>
          <w:szCs w:val="18"/>
        </w:rPr>
        <w:t>Jacka Grabowskiego</w:t>
      </w:r>
    </w:p>
    <w:p w14:paraId="24EB71B1" w14:textId="77777777" w:rsidR="008560EE" w:rsidRPr="00AB34EC" w:rsidRDefault="00FD7F6E" w:rsidP="00F66CDB">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rPr>
        <w:t>Kwestora UM – mgr Małgorzatę Ochman</w:t>
      </w:r>
    </w:p>
    <w:p w14:paraId="7775698A" w14:textId="77777777" w:rsidR="008560EE" w:rsidRPr="00AB34EC" w:rsidRDefault="007F717E" w:rsidP="0052323F">
      <w:pPr>
        <w:spacing w:after="0" w:line="360" w:lineRule="auto"/>
        <w:jc w:val="both"/>
        <w:rPr>
          <w:rFonts w:ascii="Verdana" w:hAnsi="Verdana"/>
          <w:b/>
          <w:bCs/>
          <w:color w:val="auto"/>
          <w:sz w:val="18"/>
          <w:szCs w:val="18"/>
        </w:rPr>
      </w:pPr>
      <w:r w:rsidRPr="00AB34EC">
        <w:rPr>
          <w:rFonts w:ascii="Verdana" w:hAnsi="Verdana"/>
          <w:color w:val="auto"/>
          <w:sz w:val="18"/>
          <w:szCs w:val="18"/>
        </w:rPr>
        <w:t>z</w:t>
      </w:r>
      <w:r w:rsidR="00FD7F6E" w:rsidRPr="00AB34EC">
        <w:rPr>
          <w:rFonts w:ascii="Verdana" w:hAnsi="Verdana"/>
          <w:color w:val="auto"/>
          <w:sz w:val="18"/>
          <w:szCs w:val="18"/>
        </w:rPr>
        <w:t>wany</w:t>
      </w:r>
      <w:r w:rsidR="00A8593B" w:rsidRPr="00AB34EC">
        <w:rPr>
          <w:rFonts w:ascii="Verdana" w:hAnsi="Verdana"/>
          <w:color w:val="auto"/>
          <w:sz w:val="18"/>
          <w:szCs w:val="18"/>
        </w:rPr>
        <w:t xml:space="preserve">m </w:t>
      </w:r>
      <w:r w:rsidR="00FD7F6E" w:rsidRPr="00AB34EC">
        <w:rPr>
          <w:rFonts w:ascii="Verdana" w:hAnsi="Verdana"/>
          <w:color w:val="auto"/>
          <w:sz w:val="18"/>
          <w:szCs w:val="18"/>
        </w:rPr>
        <w:t xml:space="preserve">dalej </w:t>
      </w:r>
      <w:r w:rsidR="00FD7F6E" w:rsidRPr="00AB34EC">
        <w:rPr>
          <w:rFonts w:ascii="Verdana" w:hAnsi="Verdana"/>
          <w:b/>
          <w:bCs/>
          <w:color w:val="auto"/>
          <w:sz w:val="18"/>
          <w:szCs w:val="18"/>
        </w:rPr>
        <w:t>„</w:t>
      </w:r>
      <w:r w:rsidR="00AB34EC" w:rsidRPr="00AB34EC">
        <w:rPr>
          <w:rFonts w:ascii="Verdana" w:hAnsi="Verdana"/>
          <w:b/>
          <w:bCs/>
          <w:color w:val="auto"/>
          <w:sz w:val="18"/>
          <w:szCs w:val="18"/>
        </w:rPr>
        <w:t>UMED</w:t>
      </w:r>
      <w:r w:rsidR="00FD7F6E" w:rsidRPr="00AB34EC">
        <w:rPr>
          <w:rFonts w:ascii="Verdana" w:hAnsi="Verdana"/>
          <w:b/>
          <w:bCs/>
          <w:color w:val="auto"/>
          <w:sz w:val="18"/>
          <w:szCs w:val="18"/>
        </w:rPr>
        <w:t>”</w:t>
      </w:r>
      <w:r w:rsidR="00AB34EC" w:rsidRPr="00AB34EC">
        <w:rPr>
          <w:rFonts w:ascii="Verdana" w:hAnsi="Verdana"/>
          <w:b/>
          <w:bCs/>
          <w:color w:val="auto"/>
          <w:sz w:val="18"/>
          <w:szCs w:val="18"/>
        </w:rPr>
        <w:t xml:space="preserve"> lub Uniwersytetem </w:t>
      </w:r>
    </w:p>
    <w:p w14:paraId="6E5ED5F5"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i </w:t>
      </w:r>
    </w:p>
    <w:p w14:paraId="4742F78A" w14:textId="77777777" w:rsidR="00AB34EC" w:rsidRPr="00AB34EC" w:rsidRDefault="00AB34EC" w:rsidP="0052323F">
      <w:pPr>
        <w:spacing w:after="0" w:line="360" w:lineRule="auto"/>
        <w:jc w:val="both"/>
        <w:rPr>
          <w:rFonts w:ascii="Verdana" w:hAnsi="Verdana" w:cs="Times New Roman"/>
          <w:color w:val="auto"/>
          <w:sz w:val="18"/>
          <w:szCs w:val="18"/>
        </w:rPr>
      </w:pPr>
      <w:r w:rsidRPr="00AB34EC">
        <w:rPr>
          <w:rFonts w:ascii="Verdana" w:hAnsi="Verdana" w:cs="Times New Roman"/>
          <w:b/>
          <w:sz w:val="18"/>
          <w:szCs w:val="18"/>
        </w:rPr>
        <w:t>Samodzielnym Publicznym Zakładem Opieki Zdrowotnej Centralnym Szpitalem Klinicznym Uniwersytetu Medycznego w Łodzi</w:t>
      </w:r>
      <w:r w:rsidRPr="00AB34EC">
        <w:rPr>
          <w:rFonts w:ascii="Verdana" w:hAnsi="Verdana" w:cs="Times New Roman"/>
          <w:sz w:val="18"/>
          <w:szCs w:val="18"/>
        </w:rPr>
        <w:t xml:space="preserve"> z siedzibą w Łodzi (92-213), przy ul. Pomorskiej 251, REGON: 472147559, </w:t>
      </w:r>
      <w:bookmarkStart w:id="0" w:name="_Hlk95303986"/>
      <w:r w:rsidRPr="00AB34EC">
        <w:rPr>
          <w:rFonts w:ascii="Verdana" w:hAnsi="Verdana" w:cs="Times New Roman"/>
          <w:sz w:val="18"/>
          <w:szCs w:val="18"/>
        </w:rPr>
        <w:t>NIP: 728-22-46-128</w:t>
      </w:r>
      <w:bookmarkEnd w:id="0"/>
    </w:p>
    <w:p w14:paraId="6F1F3362"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reprezentowanym przez:</w:t>
      </w:r>
    </w:p>
    <w:p w14:paraId="1B033708" w14:textId="77777777" w:rsidR="00AB34EC" w:rsidRPr="00AB34EC" w:rsidRDefault="00E91B45" w:rsidP="00F66CDB">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jc w:val="both"/>
        <w:rPr>
          <w:rFonts w:ascii="Verdana" w:hAnsi="Verdana" w:cs="Times New Roman"/>
          <w:sz w:val="18"/>
          <w:szCs w:val="18"/>
        </w:rPr>
      </w:pPr>
      <w:r>
        <w:rPr>
          <w:rFonts w:ascii="Verdana" w:hAnsi="Verdana" w:cs="Times New Roman"/>
          <w:b/>
          <w:bCs/>
          <w:sz w:val="18"/>
          <w:szCs w:val="18"/>
        </w:rPr>
        <w:t xml:space="preserve">Dyrektora Szpitala dr n. med. Monikę Domarecką </w:t>
      </w:r>
    </w:p>
    <w:p w14:paraId="6562EE45"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zwanym dalej „</w:t>
      </w:r>
      <w:r w:rsidRPr="00AB34EC">
        <w:rPr>
          <w:rFonts w:ascii="Verdana" w:hAnsi="Verdana" w:cs="Times New Roman"/>
          <w:b/>
          <w:sz w:val="18"/>
          <w:szCs w:val="18"/>
        </w:rPr>
        <w:t>Szpitalem”.</w:t>
      </w:r>
    </w:p>
    <w:p w14:paraId="1F5BA808" w14:textId="77777777" w:rsidR="00AB34EC" w:rsidRPr="00AB34EC" w:rsidRDefault="00AB34EC" w:rsidP="0052323F">
      <w:pPr>
        <w:spacing w:after="0" w:line="360" w:lineRule="auto"/>
        <w:jc w:val="both"/>
        <w:rPr>
          <w:rFonts w:ascii="Verdana" w:eastAsia="Tahoma" w:hAnsi="Verdana" w:cs="Tahoma"/>
          <w:b/>
          <w:bCs/>
          <w:color w:val="auto"/>
          <w:sz w:val="18"/>
          <w:szCs w:val="18"/>
        </w:rPr>
      </w:pPr>
    </w:p>
    <w:p w14:paraId="1A4A0204"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Łącznie zwanymi Zamawiającym </w:t>
      </w:r>
    </w:p>
    <w:p w14:paraId="243C1564" w14:textId="77777777" w:rsidR="008560EE" w:rsidRPr="00BA3BC7" w:rsidRDefault="00FD7F6E" w:rsidP="0052323F">
      <w:pPr>
        <w:tabs>
          <w:tab w:val="left" w:pos="7035"/>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a</w:t>
      </w:r>
      <w:r w:rsidRPr="00BA3BC7">
        <w:rPr>
          <w:rFonts w:ascii="Verdana" w:hAnsi="Verdana"/>
          <w:color w:val="auto"/>
          <w:sz w:val="18"/>
          <w:szCs w:val="18"/>
        </w:rPr>
        <w:tab/>
      </w:r>
    </w:p>
    <w:p w14:paraId="300D712D" w14:textId="77777777" w:rsidR="00351717" w:rsidRDefault="00351717" w:rsidP="0052323F">
      <w:pPr>
        <w:spacing w:after="0" w:line="360" w:lineRule="auto"/>
        <w:jc w:val="both"/>
        <w:rPr>
          <w:rFonts w:ascii="Verdana" w:hAnsi="Verdana"/>
          <w:b/>
          <w:bCs/>
          <w:color w:val="auto"/>
          <w:sz w:val="18"/>
          <w:szCs w:val="18"/>
        </w:rPr>
      </w:pPr>
    </w:p>
    <w:p w14:paraId="00221739" w14:textId="77777777" w:rsidR="00351717" w:rsidRDefault="00351717" w:rsidP="003B3F76">
      <w:pPr>
        <w:spacing w:after="0" w:line="360" w:lineRule="auto"/>
        <w:jc w:val="both"/>
        <w:rPr>
          <w:rFonts w:ascii="Verdana" w:hAnsi="Verdana"/>
          <w:color w:val="auto"/>
          <w:sz w:val="18"/>
          <w:szCs w:val="18"/>
        </w:rPr>
      </w:pPr>
    </w:p>
    <w:p w14:paraId="36E19849" w14:textId="77777777" w:rsidR="003B3F76" w:rsidRPr="00BA3BC7" w:rsidRDefault="003B3F76" w:rsidP="003B3F76">
      <w:pPr>
        <w:spacing w:after="0" w:line="360" w:lineRule="auto"/>
        <w:jc w:val="both"/>
        <w:rPr>
          <w:rFonts w:ascii="Verdana" w:hAnsi="Verdana"/>
          <w:color w:val="auto"/>
          <w:sz w:val="18"/>
          <w:szCs w:val="18"/>
        </w:rPr>
      </w:pPr>
      <w:r w:rsidRPr="00BA3BC7">
        <w:rPr>
          <w:rFonts w:ascii="Verdana" w:hAnsi="Verdana"/>
          <w:color w:val="auto"/>
          <w:sz w:val="18"/>
          <w:szCs w:val="18"/>
        </w:rPr>
        <w:t xml:space="preserve">zwanym w dalszej części umowy </w:t>
      </w:r>
      <w:r w:rsidRPr="00BA3BC7">
        <w:rPr>
          <w:rFonts w:ascii="Verdana" w:hAnsi="Verdana"/>
          <w:b/>
          <w:bCs/>
          <w:color w:val="auto"/>
          <w:sz w:val="18"/>
          <w:szCs w:val="18"/>
        </w:rPr>
        <w:t>„Wykonawcą”</w:t>
      </w:r>
      <w:r w:rsidRPr="00BA3BC7">
        <w:rPr>
          <w:rFonts w:ascii="Verdana" w:hAnsi="Verdana"/>
          <w:color w:val="auto"/>
          <w:sz w:val="18"/>
          <w:szCs w:val="18"/>
        </w:rPr>
        <w:t>.</w:t>
      </w:r>
    </w:p>
    <w:p w14:paraId="079BF34E" w14:textId="77777777" w:rsidR="008560EE" w:rsidRPr="00BA3BC7" w:rsidRDefault="008560EE">
      <w:pPr>
        <w:spacing w:after="0" w:line="360" w:lineRule="auto"/>
        <w:jc w:val="both"/>
        <w:rPr>
          <w:rFonts w:ascii="Verdana" w:eastAsia="Tahoma" w:hAnsi="Verdana" w:cs="Tahoma"/>
          <w:color w:val="auto"/>
          <w:sz w:val="18"/>
          <w:szCs w:val="18"/>
        </w:rPr>
      </w:pPr>
    </w:p>
    <w:p w14:paraId="04D19D7A" w14:textId="77777777" w:rsidR="008560EE" w:rsidRPr="00BA3BC7" w:rsidRDefault="00FD7F6E">
      <w:pPr>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Na podstawie </w:t>
      </w:r>
      <w:r w:rsidR="00CE4206">
        <w:rPr>
          <w:rFonts w:ascii="Verdana" w:hAnsi="Verdana"/>
          <w:color w:val="auto"/>
          <w:sz w:val="18"/>
          <w:szCs w:val="18"/>
        </w:rPr>
        <w:t xml:space="preserve">art. 38 ustawy prawo zamówień publicznych, w wyniku </w:t>
      </w:r>
      <w:r w:rsidRPr="00BA3BC7">
        <w:rPr>
          <w:rFonts w:ascii="Verdana" w:hAnsi="Verdana"/>
          <w:color w:val="auto"/>
          <w:sz w:val="18"/>
          <w:szCs w:val="18"/>
        </w:rPr>
        <w:t>dokonanego przez Zamawiając</w:t>
      </w:r>
      <w:r w:rsidR="00CE4206">
        <w:rPr>
          <w:rFonts w:ascii="Verdana" w:hAnsi="Verdana"/>
          <w:color w:val="auto"/>
          <w:sz w:val="18"/>
          <w:szCs w:val="18"/>
        </w:rPr>
        <w:t xml:space="preserve">ych wyboru </w:t>
      </w:r>
      <w:r w:rsidR="00CE4206" w:rsidRPr="00BA3BC7">
        <w:rPr>
          <w:rFonts w:ascii="Verdana" w:hAnsi="Verdana"/>
          <w:color w:val="auto"/>
          <w:sz w:val="18"/>
          <w:szCs w:val="18"/>
        </w:rPr>
        <w:t xml:space="preserve">oferty Wykonawcy </w:t>
      </w:r>
      <w:r w:rsidR="00CE4206">
        <w:rPr>
          <w:rFonts w:ascii="Verdana" w:hAnsi="Verdana"/>
          <w:color w:val="auto"/>
          <w:sz w:val="18"/>
          <w:szCs w:val="18"/>
        </w:rPr>
        <w:t>wyłonionego</w:t>
      </w:r>
      <w:r w:rsidRPr="00BA3BC7">
        <w:rPr>
          <w:rFonts w:ascii="Verdana" w:hAnsi="Verdana"/>
          <w:color w:val="auto"/>
          <w:sz w:val="18"/>
          <w:szCs w:val="18"/>
        </w:rPr>
        <w:t>, w wyniku przetargu nieograniczonego, została zawarta umowa o treści:</w:t>
      </w:r>
    </w:p>
    <w:p w14:paraId="78931640" w14:textId="77777777" w:rsidR="008560EE" w:rsidRPr="00BA3BC7" w:rsidRDefault="008560EE">
      <w:pPr>
        <w:spacing w:after="0" w:line="360" w:lineRule="auto"/>
        <w:jc w:val="center"/>
        <w:rPr>
          <w:rFonts w:ascii="Verdana" w:eastAsia="Tahoma" w:hAnsi="Verdana" w:cs="Tahoma"/>
          <w:b/>
          <w:bCs/>
          <w:color w:val="auto"/>
          <w:sz w:val="18"/>
          <w:szCs w:val="18"/>
        </w:rPr>
      </w:pPr>
    </w:p>
    <w:p w14:paraId="3DC999A6"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w:t>
      </w:r>
    </w:p>
    <w:p w14:paraId="7A184DA4" w14:textId="77777777" w:rsidR="008560EE" w:rsidRPr="005B68EE" w:rsidRDefault="00FD7F6E">
      <w:pPr>
        <w:spacing w:after="0" w:line="360" w:lineRule="auto"/>
        <w:jc w:val="center"/>
        <w:rPr>
          <w:rFonts w:ascii="Verdana" w:hAnsi="Verdana"/>
          <w:b/>
          <w:bCs/>
          <w:color w:val="auto"/>
          <w:sz w:val="18"/>
          <w:szCs w:val="18"/>
        </w:rPr>
      </w:pPr>
      <w:r w:rsidRPr="005B68EE">
        <w:rPr>
          <w:rFonts w:ascii="Verdana" w:hAnsi="Verdana"/>
          <w:b/>
          <w:bCs/>
          <w:color w:val="auto"/>
          <w:sz w:val="18"/>
          <w:szCs w:val="18"/>
        </w:rPr>
        <w:t>Przedmiot zamówienia</w:t>
      </w:r>
    </w:p>
    <w:p w14:paraId="116792B4" w14:textId="2239A44B" w:rsidR="00AB34EC" w:rsidRPr="005B68EE" w:rsidRDefault="00FD7F6E" w:rsidP="00AB34EC">
      <w:pPr>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Zamawiający zleca, a Wykonawca przyjmuje do </w:t>
      </w:r>
      <w:r w:rsidR="009F238F" w:rsidRPr="005B68EE">
        <w:rPr>
          <w:rFonts w:ascii="Verdana" w:hAnsi="Verdana"/>
          <w:color w:val="auto"/>
          <w:sz w:val="18"/>
          <w:szCs w:val="18"/>
        </w:rPr>
        <w:t>wykonania, jako</w:t>
      </w:r>
      <w:r w:rsidRPr="005B68EE">
        <w:rPr>
          <w:rFonts w:ascii="Verdana" w:hAnsi="Verdana"/>
          <w:color w:val="auto"/>
          <w:sz w:val="18"/>
          <w:szCs w:val="18"/>
        </w:rPr>
        <w:t xml:space="preserve"> </w:t>
      </w:r>
      <w:r w:rsidRPr="005B68EE">
        <w:rPr>
          <w:rFonts w:ascii="Verdana" w:hAnsi="Verdana"/>
          <w:b/>
          <w:bCs/>
          <w:color w:val="auto"/>
          <w:sz w:val="18"/>
          <w:szCs w:val="18"/>
        </w:rPr>
        <w:t>Generalny Wykonawca</w:t>
      </w:r>
      <w:r w:rsidRPr="005B68EE">
        <w:rPr>
          <w:rFonts w:ascii="Verdana" w:hAnsi="Verdana"/>
          <w:color w:val="auto"/>
          <w:sz w:val="18"/>
          <w:szCs w:val="18"/>
        </w:rPr>
        <w:t xml:space="preserve">, </w:t>
      </w:r>
      <w:r w:rsidR="00AB34EC" w:rsidRPr="005B68EE">
        <w:rPr>
          <w:rFonts w:ascii="Verdana" w:hAnsi="Verdana"/>
          <w:color w:val="auto"/>
          <w:sz w:val="18"/>
          <w:szCs w:val="18"/>
        </w:rPr>
        <w:t xml:space="preserve">w formule zaprojektuj i wybuduj </w:t>
      </w:r>
      <w:r w:rsidRPr="005B68EE">
        <w:rPr>
          <w:rFonts w:ascii="Verdana" w:hAnsi="Verdana"/>
          <w:color w:val="auto"/>
          <w:sz w:val="18"/>
          <w:szCs w:val="18"/>
        </w:rPr>
        <w:t xml:space="preserve">stanowiące przedmiot umowy roboty budowlane polegające na </w:t>
      </w:r>
      <w:r w:rsidR="00AB34EC" w:rsidRPr="005B68EE">
        <w:rPr>
          <w:rFonts w:ascii="Verdana" w:hAnsi="Verdana"/>
          <w:color w:val="auto"/>
          <w:sz w:val="18"/>
          <w:szCs w:val="18"/>
        </w:rPr>
        <w:t xml:space="preserve">wykonaniu </w:t>
      </w:r>
      <w:r w:rsidR="00AB34EC" w:rsidRPr="005B68EE">
        <w:rPr>
          <w:rFonts w:ascii="Verdana" w:hAnsi="Verdana" w:cs="Times New Roman"/>
          <w:b/>
          <w:color w:val="auto"/>
          <w:sz w:val="18"/>
          <w:szCs w:val="18"/>
        </w:rPr>
        <w:t>Głębokiej termomodernizacji strategiczn</w:t>
      </w:r>
      <w:r w:rsidR="003B192B">
        <w:rPr>
          <w:rFonts w:ascii="Verdana" w:hAnsi="Verdana" w:cs="Times New Roman"/>
          <w:b/>
          <w:color w:val="auto"/>
          <w:sz w:val="18"/>
          <w:szCs w:val="18"/>
        </w:rPr>
        <w:t>ego</w:t>
      </w:r>
      <w:r w:rsidR="00AB34EC" w:rsidRPr="005B68EE">
        <w:rPr>
          <w:rFonts w:ascii="Verdana" w:hAnsi="Verdana" w:cs="Times New Roman"/>
          <w:b/>
          <w:color w:val="auto"/>
          <w:sz w:val="18"/>
          <w:szCs w:val="18"/>
        </w:rPr>
        <w:t xml:space="preserve"> budynk</w:t>
      </w:r>
      <w:r w:rsidR="003B192B">
        <w:rPr>
          <w:rFonts w:ascii="Verdana" w:hAnsi="Verdana" w:cs="Times New Roman"/>
          <w:b/>
          <w:color w:val="auto"/>
          <w:sz w:val="18"/>
          <w:szCs w:val="18"/>
        </w:rPr>
        <w:t>u</w:t>
      </w:r>
      <w:r w:rsidR="00AB34EC" w:rsidRPr="005B68EE">
        <w:rPr>
          <w:rFonts w:ascii="Verdana" w:hAnsi="Verdana" w:cs="Times New Roman"/>
          <w:b/>
          <w:color w:val="auto"/>
          <w:sz w:val="18"/>
          <w:szCs w:val="18"/>
        </w:rPr>
        <w:t xml:space="preserve"> kampusu Centrum Kliniczno-Dydaktycznego Uniwersytetu Medycznego w Łodzi – elewacja wentylowana A1</w:t>
      </w:r>
    </w:p>
    <w:p w14:paraId="236690DB" w14:textId="53EB723F" w:rsidR="00BC31AB" w:rsidRPr="00BC31AB" w:rsidRDefault="00BC31AB" w:rsidP="00BC31AB">
      <w:pPr>
        <w:numPr>
          <w:ilvl w:val="0"/>
          <w:numId w:val="3"/>
        </w:numPr>
        <w:spacing w:after="0" w:line="360" w:lineRule="auto"/>
        <w:ind w:left="426" w:hanging="425"/>
        <w:jc w:val="both"/>
        <w:rPr>
          <w:rFonts w:ascii="Verdana" w:hAnsi="Verdana"/>
          <w:color w:val="FF0000"/>
          <w:sz w:val="18"/>
          <w:szCs w:val="18"/>
        </w:rPr>
      </w:pPr>
      <w:r w:rsidRPr="00BC31AB">
        <w:rPr>
          <w:rFonts w:ascii="Verdana" w:hAnsi="Verdana"/>
          <w:color w:val="FF0000"/>
          <w:sz w:val="18"/>
          <w:szCs w:val="18"/>
        </w:rPr>
        <w:t>Prace realizowane będą w oparciu o Program Funkcjonalno Użytkowy (PFU)</w:t>
      </w:r>
      <w:r w:rsidRPr="00BC31AB">
        <w:rPr>
          <w:rFonts w:ascii="Verdana" w:hAnsi="Verdana"/>
          <w:color w:val="FF0000"/>
          <w:sz w:val="18"/>
          <w:szCs w:val="18"/>
        </w:rPr>
        <w:t xml:space="preserve">, </w:t>
      </w:r>
      <w:r w:rsidRPr="00BC31AB">
        <w:rPr>
          <w:rFonts w:ascii="Verdana" w:hAnsi="Verdana"/>
          <w:color w:val="FF0000"/>
          <w:sz w:val="18"/>
          <w:szCs w:val="18"/>
        </w:rPr>
        <w:t>w tym także oznakowani</w:t>
      </w:r>
      <w:r w:rsidRPr="00BC31AB">
        <w:rPr>
          <w:rFonts w:ascii="Verdana" w:hAnsi="Verdana"/>
          <w:color w:val="FF0000"/>
          <w:sz w:val="18"/>
          <w:szCs w:val="18"/>
        </w:rPr>
        <w:t>e</w:t>
      </w:r>
      <w:r w:rsidRPr="00BC31AB">
        <w:rPr>
          <w:rFonts w:ascii="Verdana" w:hAnsi="Verdana"/>
          <w:color w:val="FF0000"/>
          <w:sz w:val="18"/>
          <w:szCs w:val="18"/>
        </w:rPr>
        <w:t xml:space="preserve"> budynku</w:t>
      </w:r>
      <w:r w:rsidRPr="00BC31AB">
        <w:rPr>
          <w:rFonts w:ascii="Verdana" w:hAnsi="Verdana"/>
          <w:color w:val="FF0000"/>
          <w:sz w:val="18"/>
          <w:szCs w:val="18"/>
        </w:rPr>
        <w:t>.</w:t>
      </w:r>
    </w:p>
    <w:p w14:paraId="6C0A2B02" w14:textId="4BFABDB2" w:rsidR="008560EE" w:rsidRPr="005B68EE" w:rsidRDefault="00FD7F6E" w:rsidP="005B68EE">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Szczegółowy zakres prac, jak i warunki oraz zasady realizacji przedmiotu umowy</w:t>
      </w:r>
      <w:r w:rsidR="00A57F2F" w:rsidRPr="005B68EE">
        <w:rPr>
          <w:rFonts w:ascii="Verdana" w:hAnsi="Verdana"/>
          <w:color w:val="auto"/>
          <w:sz w:val="18"/>
          <w:szCs w:val="18"/>
        </w:rPr>
        <w:t>,</w:t>
      </w:r>
      <w:r w:rsidRPr="005B68EE">
        <w:rPr>
          <w:rFonts w:ascii="Verdana" w:hAnsi="Verdana"/>
          <w:color w:val="auto"/>
          <w:sz w:val="18"/>
          <w:szCs w:val="18"/>
        </w:rPr>
        <w:t xml:space="preserve"> określają, poza postanowieniami niniejszej umowy, następujące dokumenty:</w:t>
      </w:r>
    </w:p>
    <w:p w14:paraId="5D20CF4E" w14:textId="57AD0503" w:rsidR="008560EE" w:rsidRPr="005B68EE" w:rsidRDefault="00FD7F6E" w:rsidP="00F66CDB">
      <w:pPr>
        <w:numPr>
          <w:ilvl w:val="0"/>
          <w:numId w:val="6"/>
        </w:numPr>
        <w:spacing w:after="0" w:line="360" w:lineRule="auto"/>
        <w:ind w:left="851"/>
        <w:jc w:val="both"/>
        <w:rPr>
          <w:rFonts w:ascii="Verdana" w:hAnsi="Verdana"/>
          <w:color w:val="auto"/>
          <w:sz w:val="18"/>
          <w:szCs w:val="18"/>
        </w:rPr>
      </w:pPr>
      <w:r w:rsidRPr="005B68EE">
        <w:rPr>
          <w:rFonts w:ascii="Verdana" w:hAnsi="Verdana"/>
          <w:color w:val="auto"/>
          <w:sz w:val="18"/>
          <w:szCs w:val="18"/>
        </w:rPr>
        <w:lastRenderedPageBreak/>
        <w:t xml:space="preserve">Specyfikacja Warunków Zamówienia, a w szczególności opis przedmiotu zamówienia określony za pomocą </w:t>
      </w:r>
      <w:r w:rsidR="00AB34EC" w:rsidRPr="005B68EE">
        <w:rPr>
          <w:rFonts w:ascii="Verdana" w:hAnsi="Verdana"/>
          <w:color w:val="auto"/>
          <w:sz w:val="18"/>
          <w:szCs w:val="18"/>
        </w:rPr>
        <w:t xml:space="preserve">Programu Funkcjonalno </w:t>
      </w:r>
      <w:r w:rsidR="008B3090" w:rsidRPr="005B68EE">
        <w:rPr>
          <w:rFonts w:ascii="Verdana" w:hAnsi="Verdana"/>
          <w:color w:val="auto"/>
          <w:sz w:val="18"/>
          <w:szCs w:val="18"/>
        </w:rPr>
        <w:t>U</w:t>
      </w:r>
      <w:r w:rsidR="00AB34EC" w:rsidRPr="005B68EE">
        <w:rPr>
          <w:rFonts w:ascii="Verdana" w:hAnsi="Verdana"/>
          <w:color w:val="auto"/>
          <w:sz w:val="18"/>
          <w:szCs w:val="18"/>
        </w:rPr>
        <w:t>żytkowego</w:t>
      </w:r>
      <w:r w:rsidR="003A49F7" w:rsidRPr="005B68EE">
        <w:rPr>
          <w:rFonts w:ascii="Verdana" w:hAnsi="Verdana"/>
          <w:color w:val="auto"/>
          <w:sz w:val="18"/>
          <w:szCs w:val="18"/>
        </w:rPr>
        <w:t xml:space="preserve">, </w:t>
      </w:r>
      <w:r w:rsidR="00AC395D" w:rsidRPr="005B68EE">
        <w:rPr>
          <w:rFonts w:ascii="Verdana" w:hAnsi="Verdana"/>
          <w:color w:val="auto"/>
          <w:sz w:val="18"/>
          <w:szCs w:val="18"/>
        </w:rPr>
        <w:t>a także</w:t>
      </w:r>
      <w:r w:rsidRPr="005B68EE">
        <w:rPr>
          <w:rFonts w:ascii="Verdana" w:hAnsi="Verdana"/>
          <w:color w:val="auto"/>
          <w:sz w:val="18"/>
          <w:szCs w:val="18"/>
        </w:rPr>
        <w:t xml:space="preserve"> wyjaśnieni</w:t>
      </w:r>
      <w:r w:rsidR="00AC395D" w:rsidRPr="005B68EE">
        <w:rPr>
          <w:rFonts w:ascii="Verdana" w:hAnsi="Verdana"/>
          <w:color w:val="auto"/>
          <w:sz w:val="18"/>
          <w:szCs w:val="18"/>
        </w:rPr>
        <w:t>a</w:t>
      </w:r>
      <w:r w:rsidRPr="005B68EE">
        <w:rPr>
          <w:rFonts w:ascii="Verdana" w:hAnsi="Verdana"/>
          <w:color w:val="auto"/>
          <w:sz w:val="18"/>
          <w:szCs w:val="18"/>
        </w:rPr>
        <w:t xml:space="preserve"> do przetargu</w:t>
      </w:r>
      <w:r w:rsidR="006A7FE1">
        <w:rPr>
          <w:rFonts w:ascii="Verdana" w:hAnsi="Verdana"/>
          <w:color w:val="auto"/>
          <w:sz w:val="18"/>
          <w:szCs w:val="18"/>
        </w:rPr>
        <w:t xml:space="preserve"> </w:t>
      </w:r>
      <w:r w:rsidR="006A7FE1" w:rsidRPr="006A7FE1">
        <w:rPr>
          <w:rFonts w:ascii="Verdana" w:hAnsi="Verdana"/>
          <w:b/>
          <w:bCs/>
          <w:color w:val="FF0000"/>
          <w:sz w:val="18"/>
          <w:szCs w:val="18"/>
        </w:rPr>
        <w:t>(załącznik nr 1)</w:t>
      </w:r>
      <w:r w:rsidRPr="005B68EE">
        <w:rPr>
          <w:rFonts w:ascii="Verdana" w:hAnsi="Verdana"/>
          <w:color w:val="auto"/>
          <w:sz w:val="18"/>
          <w:szCs w:val="18"/>
        </w:rPr>
        <w:t>;</w:t>
      </w:r>
    </w:p>
    <w:p w14:paraId="4EBDCC9C" w14:textId="37B73B0C" w:rsidR="00FC213A" w:rsidRPr="005B68EE" w:rsidRDefault="00FD7F6E" w:rsidP="00F66CDB">
      <w:pPr>
        <w:numPr>
          <w:ilvl w:val="0"/>
          <w:numId w:val="6"/>
        </w:numPr>
        <w:spacing w:after="0" w:line="360" w:lineRule="auto"/>
        <w:ind w:left="851"/>
        <w:jc w:val="both"/>
        <w:rPr>
          <w:rFonts w:ascii="Verdana" w:hAnsi="Verdana"/>
          <w:color w:val="auto"/>
          <w:sz w:val="18"/>
          <w:szCs w:val="18"/>
        </w:rPr>
      </w:pPr>
      <w:r w:rsidRPr="005B68EE">
        <w:rPr>
          <w:rFonts w:ascii="Verdana" w:hAnsi="Verdana"/>
          <w:color w:val="auto"/>
          <w:sz w:val="18"/>
          <w:szCs w:val="18"/>
        </w:rPr>
        <w:t>Oferta Wykonawcy (</w:t>
      </w:r>
      <w:r w:rsidRPr="005B68EE">
        <w:rPr>
          <w:rFonts w:ascii="Verdana" w:hAnsi="Verdana"/>
          <w:b/>
          <w:bCs/>
          <w:color w:val="auto"/>
          <w:sz w:val="18"/>
          <w:szCs w:val="18"/>
        </w:rPr>
        <w:t>załącznik nr 2</w:t>
      </w:r>
      <w:r w:rsidRPr="005B68EE">
        <w:rPr>
          <w:rFonts w:ascii="Verdana" w:hAnsi="Verdana"/>
          <w:color w:val="auto"/>
          <w:sz w:val="18"/>
          <w:szCs w:val="18"/>
        </w:rPr>
        <w:t>)</w:t>
      </w:r>
      <w:r w:rsidR="006A7FE1">
        <w:rPr>
          <w:rFonts w:ascii="Verdana" w:hAnsi="Verdana"/>
          <w:color w:val="auto"/>
          <w:sz w:val="18"/>
          <w:szCs w:val="18"/>
        </w:rPr>
        <w:t>,</w:t>
      </w:r>
      <w:r w:rsidRPr="005B68EE">
        <w:rPr>
          <w:rFonts w:ascii="Verdana" w:hAnsi="Verdana"/>
          <w:color w:val="auto"/>
          <w:sz w:val="18"/>
          <w:szCs w:val="18"/>
        </w:rPr>
        <w:t xml:space="preserve"> </w:t>
      </w:r>
    </w:p>
    <w:p w14:paraId="625F5E60" w14:textId="0B610637" w:rsidR="008B3090" w:rsidRPr="005B68EE" w:rsidRDefault="008B3090" w:rsidP="00F66CDB">
      <w:pPr>
        <w:numPr>
          <w:ilvl w:val="0"/>
          <w:numId w:val="6"/>
        </w:numPr>
        <w:spacing w:after="0" w:line="360" w:lineRule="auto"/>
        <w:ind w:left="851"/>
        <w:jc w:val="both"/>
        <w:rPr>
          <w:rFonts w:ascii="Verdana" w:hAnsi="Verdana"/>
          <w:color w:val="auto"/>
          <w:sz w:val="18"/>
          <w:szCs w:val="18"/>
        </w:rPr>
      </w:pPr>
      <w:r w:rsidRPr="005B68EE">
        <w:rPr>
          <w:rFonts w:ascii="Verdana" w:hAnsi="Verdana"/>
          <w:color w:val="auto"/>
          <w:sz w:val="18"/>
          <w:szCs w:val="18"/>
        </w:rPr>
        <w:t>Harmonogram</w:t>
      </w:r>
      <w:r w:rsidR="006A7FE1">
        <w:rPr>
          <w:rFonts w:ascii="Verdana" w:hAnsi="Verdana"/>
          <w:color w:val="auto"/>
          <w:sz w:val="18"/>
          <w:szCs w:val="18"/>
        </w:rPr>
        <w:t>.</w:t>
      </w:r>
      <w:r w:rsidRPr="005B68EE">
        <w:rPr>
          <w:rFonts w:ascii="Verdana" w:hAnsi="Verdana"/>
          <w:color w:val="auto"/>
          <w:sz w:val="18"/>
          <w:szCs w:val="18"/>
        </w:rPr>
        <w:t xml:space="preserve"> </w:t>
      </w:r>
    </w:p>
    <w:p w14:paraId="7FB483AE" w14:textId="77777777" w:rsidR="00FC213A" w:rsidRPr="009B361D" w:rsidRDefault="00FC213A" w:rsidP="00FC213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sz w:val="18"/>
          <w:szCs w:val="18"/>
        </w:rPr>
      </w:pPr>
      <w:r w:rsidRPr="009B361D">
        <w:rPr>
          <w:rFonts w:ascii="Verdana" w:hAnsi="Verdana"/>
          <w:sz w:val="18"/>
          <w:szCs w:val="18"/>
        </w:rPr>
        <w:t xml:space="preserve">Wykonawca zobowiązuje się realizować umowę w sposób zgodny z wymogami ustawy z dnia 19 lipca 2019 r. o zapewnieniu dostępności osobom ze szczególnymi potrzebami (Dz. U. </w:t>
      </w:r>
      <w:r w:rsidR="003A49F7" w:rsidRPr="009B361D">
        <w:rPr>
          <w:rFonts w:ascii="Verdana" w:hAnsi="Verdana"/>
          <w:sz w:val="18"/>
          <w:szCs w:val="18"/>
        </w:rPr>
        <w:t>2021</w:t>
      </w:r>
      <w:r w:rsidRPr="009B361D">
        <w:rPr>
          <w:rFonts w:ascii="Verdana" w:hAnsi="Verdana"/>
          <w:sz w:val="18"/>
          <w:szCs w:val="18"/>
        </w:rPr>
        <w:t>, 1062 ze zm.). oraz ustawą z dnia 4 kwietnia 2019 r. o dostępności cyfrowej stron internetowych i aplikacji mobilnych podmiotów publicznych.</w:t>
      </w:r>
    </w:p>
    <w:p w14:paraId="4B2C9F40" w14:textId="77777777" w:rsidR="008560EE" w:rsidRPr="00BA3BC7" w:rsidRDefault="00FD7F6E" w:rsidP="00AF73DE">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Dokumenty wymienione w ust. 2</w:t>
      </w:r>
      <w:r w:rsidRPr="00BC31AB">
        <w:rPr>
          <w:rFonts w:ascii="Verdana" w:hAnsi="Verdana"/>
          <w:color w:val="auto"/>
          <w:sz w:val="18"/>
          <w:szCs w:val="18"/>
        </w:rPr>
        <w:t>-3</w:t>
      </w:r>
      <w:r w:rsidRPr="00BA3BC7">
        <w:rPr>
          <w:rFonts w:ascii="Verdana" w:hAnsi="Verdana"/>
          <w:color w:val="auto"/>
          <w:sz w:val="18"/>
          <w:szCs w:val="18"/>
          <w:u w:color="FF0000"/>
        </w:rPr>
        <w:t xml:space="preserve"> </w:t>
      </w:r>
      <w:r w:rsidRPr="00BA3BC7">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BA3BC7">
        <w:rPr>
          <w:rFonts w:ascii="Verdana" w:hAnsi="Verdana"/>
          <w:color w:val="auto"/>
          <w:sz w:val="18"/>
          <w:szCs w:val="18"/>
        </w:rPr>
        <w:t> </w:t>
      </w:r>
      <w:r w:rsidRPr="00BA3BC7">
        <w:rPr>
          <w:rFonts w:ascii="Verdana" w:hAnsi="Verdana"/>
          <w:color w:val="auto"/>
          <w:sz w:val="18"/>
          <w:szCs w:val="18"/>
        </w:rPr>
        <w:t>dokumentach wymienionych w § 1 ust. 2</w:t>
      </w:r>
      <w:r w:rsidRPr="00BC31AB">
        <w:rPr>
          <w:rFonts w:ascii="Verdana" w:hAnsi="Verdana"/>
          <w:color w:val="auto"/>
          <w:sz w:val="18"/>
          <w:szCs w:val="18"/>
        </w:rPr>
        <w:t>-3</w:t>
      </w:r>
      <w:r w:rsidRPr="00BA3BC7">
        <w:rPr>
          <w:rFonts w:ascii="Verdana" w:hAnsi="Verdana"/>
          <w:color w:val="auto"/>
          <w:sz w:val="18"/>
          <w:szCs w:val="18"/>
        </w:rPr>
        <w:t>, strony zgodnie ustalają, iż bezwzględne pierwszeństwo mają postanowienia umowne, a następnie dokumenty wymienione w § 1 ust. 2</w:t>
      </w:r>
      <w:r w:rsidRPr="00BC31AB">
        <w:rPr>
          <w:rFonts w:ascii="Verdana" w:hAnsi="Verdana"/>
          <w:color w:val="auto"/>
          <w:sz w:val="18"/>
          <w:szCs w:val="18"/>
        </w:rPr>
        <w:t xml:space="preserve">-3. </w:t>
      </w:r>
    </w:p>
    <w:p w14:paraId="09E6299A" w14:textId="77777777" w:rsidR="00CF1A15" w:rsidRPr="00BA3BC7" w:rsidRDefault="00FD7F6E" w:rsidP="009B361D">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Wykonawca zobowiązuje się do wykonania przedmiotu umowy zgodnie z jej postanowieniami, z treścią dokumentów wskazanych w § 1 ust. 2</w:t>
      </w:r>
      <w:r w:rsidRPr="00BC31AB">
        <w:rPr>
          <w:rFonts w:ascii="Verdana" w:hAnsi="Verdana"/>
          <w:color w:val="auto"/>
          <w:sz w:val="18"/>
          <w:szCs w:val="18"/>
        </w:rPr>
        <w:t>-3</w:t>
      </w:r>
      <w:r w:rsidRPr="00BA3BC7">
        <w:rPr>
          <w:rFonts w:ascii="Verdana" w:hAnsi="Verdana"/>
          <w:color w:val="auto"/>
          <w:sz w:val="18"/>
          <w:szCs w:val="18"/>
        </w:rPr>
        <w:t xml:space="preserve"> oraz zaleceniami nadzoru inwestorskiego, obowiązującymi normami, obowiązującymi warunkami technicznymi, prawem budowlanym, sztuką budowlaną i inżynierską, a także innymi obowiązującymi przepisami prawa.</w:t>
      </w:r>
      <w:r w:rsidR="00CF1A15" w:rsidRPr="00BA3BC7">
        <w:rPr>
          <w:rFonts w:ascii="Verdana" w:hAnsi="Verdana"/>
          <w:color w:val="auto"/>
          <w:sz w:val="18"/>
          <w:szCs w:val="18"/>
        </w:rPr>
        <w:t xml:space="preserve"> </w:t>
      </w:r>
    </w:p>
    <w:p w14:paraId="5DD6BA22" w14:textId="77777777" w:rsidR="005A52AF" w:rsidRPr="005B68EE" w:rsidRDefault="00FD7F6E" w:rsidP="00F66CDB">
      <w:pPr>
        <w:widowControl w:val="0"/>
        <w:numPr>
          <w:ilvl w:val="0"/>
          <w:numId w:val="7"/>
        </w:numPr>
        <w:spacing w:after="0" w:line="360" w:lineRule="auto"/>
        <w:ind w:left="426" w:hanging="425"/>
        <w:jc w:val="both"/>
        <w:rPr>
          <w:rFonts w:ascii="Verdana" w:hAnsi="Verdana"/>
          <w:b/>
          <w:bCs/>
          <w:color w:val="auto"/>
          <w:sz w:val="18"/>
          <w:szCs w:val="18"/>
        </w:rPr>
      </w:pPr>
      <w:r w:rsidRPr="00236551">
        <w:rPr>
          <w:rFonts w:ascii="Verdana" w:hAnsi="Verdana"/>
          <w:color w:val="auto"/>
          <w:sz w:val="18"/>
          <w:szCs w:val="18"/>
        </w:rPr>
        <w:t>Wykonawca w ramach zawartej umowy i przewidzianego nią wynagrodzenia zobowiązany jest także do wykonania i przedstawienia Zamawiającemu wszystkich</w:t>
      </w:r>
      <w:r w:rsidR="0072565E" w:rsidRPr="00236551">
        <w:rPr>
          <w:rFonts w:ascii="Verdana" w:hAnsi="Verdana"/>
          <w:color w:val="auto"/>
          <w:sz w:val="18"/>
          <w:szCs w:val="18"/>
        </w:rPr>
        <w:t>,</w:t>
      </w:r>
      <w:r w:rsidRPr="00236551">
        <w:rPr>
          <w:rFonts w:ascii="Verdana" w:hAnsi="Verdana"/>
          <w:color w:val="auto"/>
          <w:sz w:val="18"/>
          <w:szCs w:val="18"/>
        </w:rPr>
        <w:t xml:space="preserve"> wymaganych przez przepisy </w:t>
      </w:r>
      <w:r w:rsidRPr="005B68EE">
        <w:rPr>
          <w:rFonts w:ascii="Verdana" w:hAnsi="Verdana"/>
          <w:color w:val="auto"/>
          <w:sz w:val="18"/>
          <w:szCs w:val="18"/>
        </w:rPr>
        <w:t>powszechnie obowiązujące</w:t>
      </w:r>
      <w:r w:rsidR="0072565E" w:rsidRPr="005B68EE">
        <w:rPr>
          <w:rFonts w:ascii="Verdana" w:hAnsi="Verdana"/>
          <w:color w:val="auto"/>
          <w:sz w:val="18"/>
          <w:szCs w:val="18"/>
        </w:rPr>
        <w:t>,</w:t>
      </w:r>
      <w:r w:rsidRPr="005B68EE">
        <w:rPr>
          <w:rFonts w:ascii="Verdana" w:hAnsi="Verdana"/>
          <w:color w:val="auto"/>
          <w:sz w:val="18"/>
          <w:szCs w:val="18"/>
        </w:rPr>
        <w:t xml:space="preserve"> ekspertyz oraz uzgodnień w tym uzgodnień ppoż.</w:t>
      </w:r>
      <w:r w:rsidR="00236551" w:rsidRPr="005B68EE">
        <w:rPr>
          <w:rFonts w:ascii="Verdana" w:hAnsi="Verdana"/>
          <w:color w:val="auto"/>
          <w:sz w:val="18"/>
          <w:szCs w:val="18"/>
        </w:rPr>
        <w:t>, warunków, zgód</w:t>
      </w:r>
      <w:r w:rsidR="006A274C" w:rsidRPr="005B68EE">
        <w:rPr>
          <w:rFonts w:ascii="Verdana" w:hAnsi="Verdana"/>
          <w:color w:val="auto"/>
          <w:sz w:val="18"/>
          <w:szCs w:val="18"/>
        </w:rPr>
        <w:t xml:space="preserve">, koncesji, licencji </w:t>
      </w:r>
      <w:r w:rsidR="00236551" w:rsidRPr="005B68EE">
        <w:rPr>
          <w:rFonts w:ascii="Verdana" w:hAnsi="Verdana"/>
          <w:color w:val="auto"/>
          <w:sz w:val="18"/>
          <w:szCs w:val="18"/>
        </w:rPr>
        <w:t xml:space="preserve"> i  pozwoleń </w:t>
      </w:r>
      <w:r w:rsidRPr="005B68EE">
        <w:rPr>
          <w:rFonts w:ascii="Verdana" w:hAnsi="Verdana"/>
          <w:color w:val="auto"/>
          <w:sz w:val="18"/>
          <w:szCs w:val="18"/>
        </w:rPr>
        <w:t xml:space="preserve"> wymaganych przez instytucje publiczne (Państwowa Straż Pożarna, Nadzór Budowlany</w:t>
      </w:r>
      <w:r w:rsidR="00236551" w:rsidRPr="005B68EE">
        <w:rPr>
          <w:rFonts w:ascii="Verdana" w:hAnsi="Verdana"/>
          <w:color w:val="auto"/>
          <w:sz w:val="18"/>
          <w:szCs w:val="18"/>
        </w:rPr>
        <w:t>, operator sieci energetycznych</w:t>
      </w:r>
      <w:r w:rsidRPr="005B68EE">
        <w:rPr>
          <w:rFonts w:ascii="Verdana" w:hAnsi="Verdana"/>
          <w:color w:val="auto"/>
          <w:sz w:val="18"/>
          <w:szCs w:val="18"/>
        </w:rPr>
        <w:t xml:space="preserve"> itp.)</w:t>
      </w:r>
      <w:r w:rsidR="00FC213A" w:rsidRPr="005B68EE">
        <w:rPr>
          <w:rFonts w:ascii="Verdana" w:hAnsi="Verdana"/>
          <w:color w:val="auto"/>
          <w:sz w:val="18"/>
          <w:szCs w:val="18"/>
        </w:rPr>
        <w:t xml:space="preserve"> dotyczących zrealizowanego zakresu budowy, które wedle stanu prawnego na datę zakończenia umowy będą potrzebne w przyszłości do uzyskania pozwolenia na użytkowanie budynku. </w:t>
      </w:r>
    </w:p>
    <w:p w14:paraId="11AF853E" w14:textId="77777777" w:rsidR="00CE4206" w:rsidRPr="005B68EE" w:rsidRDefault="00FD7F6E"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 uwagi na fakt, iż część realizacji zadania </w:t>
      </w:r>
      <w:r w:rsidR="00D0691B" w:rsidRPr="005B68EE">
        <w:rPr>
          <w:rFonts w:ascii="Verdana" w:hAnsi="Verdana"/>
          <w:color w:val="auto"/>
          <w:sz w:val="18"/>
          <w:szCs w:val="18"/>
        </w:rPr>
        <w:t xml:space="preserve">może być </w:t>
      </w:r>
      <w:r w:rsidR="00061BBC" w:rsidRPr="005B68EE">
        <w:rPr>
          <w:rFonts w:ascii="Verdana" w:hAnsi="Verdana"/>
          <w:color w:val="auto"/>
          <w:sz w:val="18"/>
          <w:szCs w:val="18"/>
        </w:rPr>
        <w:t>finansowana w</w:t>
      </w:r>
      <w:r w:rsidRPr="005B68EE">
        <w:rPr>
          <w:rFonts w:ascii="Verdana" w:hAnsi="Verdana"/>
          <w:color w:val="auto"/>
          <w:sz w:val="18"/>
          <w:szCs w:val="18"/>
        </w:rPr>
        <w:t xml:space="preserve"> ramach umów o dofinansowanie, Wykonawca zobowiązany</w:t>
      </w:r>
      <w:r w:rsidR="000C721D" w:rsidRPr="005B68EE">
        <w:rPr>
          <w:rFonts w:ascii="Verdana" w:hAnsi="Verdana"/>
          <w:color w:val="auto"/>
          <w:sz w:val="18"/>
          <w:szCs w:val="18"/>
        </w:rPr>
        <w:t xml:space="preserve"> jest</w:t>
      </w:r>
      <w:r w:rsidRPr="005B68EE">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5B68EE">
        <w:rPr>
          <w:rFonts w:ascii="Verdana" w:hAnsi="Verdana"/>
          <w:color w:val="auto"/>
          <w:sz w:val="18"/>
          <w:szCs w:val="18"/>
        </w:rPr>
        <w:t xml:space="preserve"> określoną przez </w:t>
      </w:r>
      <w:r w:rsidR="00900D21" w:rsidRPr="005B68EE">
        <w:rPr>
          <w:rFonts w:ascii="Verdana" w:hAnsi="Verdana"/>
          <w:color w:val="auto"/>
          <w:sz w:val="18"/>
          <w:szCs w:val="18"/>
        </w:rPr>
        <w:t>Zamawiającego</w:t>
      </w:r>
      <w:r w:rsidRPr="005B68EE">
        <w:rPr>
          <w:rFonts w:ascii="Verdana" w:hAnsi="Verdana"/>
          <w:color w:val="auto"/>
          <w:sz w:val="18"/>
          <w:szCs w:val="18"/>
        </w:rPr>
        <w:t xml:space="preserve">. </w:t>
      </w:r>
    </w:p>
    <w:p w14:paraId="15975BAA" w14:textId="77777777" w:rsidR="00CE4206" w:rsidRPr="005B68EE" w:rsidRDefault="00CE4206"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W ramach realizacji umowy Wykonawca zobowiązany jest do uzgodnienie projektu fotowoltaiki</w:t>
      </w:r>
      <w:r w:rsidR="00236551" w:rsidRPr="005B68EE">
        <w:rPr>
          <w:rFonts w:ascii="Verdana" w:hAnsi="Verdana"/>
          <w:color w:val="auto"/>
          <w:sz w:val="18"/>
          <w:szCs w:val="18"/>
        </w:rPr>
        <w:t xml:space="preserve"> z właściwym operatorem sieci energetycznej</w:t>
      </w:r>
      <w:r w:rsidRPr="005B68EE">
        <w:rPr>
          <w:rFonts w:ascii="Verdana" w:hAnsi="Verdana"/>
          <w:color w:val="auto"/>
          <w:sz w:val="18"/>
          <w:szCs w:val="18"/>
        </w:rPr>
        <w:t>.</w:t>
      </w:r>
    </w:p>
    <w:p w14:paraId="6AA44ED0" w14:textId="77777777" w:rsidR="006A274C" w:rsidRPr="005B68EE" w:rsidRDefault="006A274C"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W ramach umowy Wykonawca dostarczy także oprogramowanie potrzebne do zarządzania instalacją fotowoltaiczną oraz oprogramowanie potrzebne do sterowania oświetleniem zewnętrznym elewacji wraz z licencją na ich dożywotnie korzystanie. </w:t>
      </w:r>
    </w:p>
    <w:p w14:paraId="3C707B65" w14:textId="77777777" w:rsidR="001E0364" w:rsidRPr="005B68EE" w:rsidRDefault="001E0364" w:rsidP="00743056">
      <w:pPr>
        <w:widowControl w:val="0"/>
        <w:numPr>
          <w:ilvl w:val="0"/>
          <w:numId w:val="3"/>
        </w:numPr>
        <w:spacing w:after="0" w:line="360" w:lineRule="auto"/>
        <w:ind w:left="426" w:hanging="568"/>
        <w:jc w:val="both"/>
        <w:rPr>
          <w:rFonts w:ascii="Verdana" w:hAnsi="Verdana"/>
          <w:color w:val="auto"/>
          <w:sz w:val="18"/>
          <w:szCs w:val="18"/>
        </w:rPr>
      </w:pPr>
      <w:r w:rsidRPr="005B68EE">
        <w:rPr>
          <w:rFonts w:ascii="Verdana" w:hAnsi="Verdana"/>
          <w:color w:val="auto"/>
          <w:sz w:val="18"/>
          <w:szCs w:val="18"/>
        </w:rPr>
        <w:t xml:space="preserve">Zamawiający zastrzega, iż zarówno w obiekcie jak i w jego bezpośrednim położeniu mogą być realizowane inne roboty budowlane, przez inne podmioty.  </w:t>
      </w:r>
      <w:r w:rsidR="005E0715" w:rsidRPr="005B68EE">
        <w:rPr>
          <w:rFonts w:ascii="Verdana" w:hAnsi="Verdana"/>
          <w:color w:val="auto"/>
          <w:sz w:val="18"/>
          <w:szCs w:val="18"/>
        </w:rPr>
        <w:t xml:space="preserve">Mając na uwadze powyższe, oraz fakt iż na obiekcie znajduje się ustanowiony przez innego wykonawcę kierownik budowy, Wykonawca zobowiązany jest do zgodnie z zasadami ustawy Prawo Budowlane do respektowania uprawnień kierownika budowy i stosowania się do jego poleceń.  </w:t>
      </w:r>
    </w:p>
    <w:p w14:paraId="759A0AC4" w14:textId="61466387" w:rsidR="00743056" w:rsidRDefault="00743056" w:rsidP="00743056">
      <w:pPr>
        <w:pStyle w:val="Akapitzlist"/>
        <w:widowControl w:val="0"/>
        <w:numPr>
          <w:ilvl w:val="0"/>
          <w:numId w:val="3"/>
        </w:numPr>
        <w:spacing w:after="0" w:line="360" w:lineRule="auto"/>
        <w:ind w:left="426" w:hanging="634"/>
        <w:jc w:val="both"/>
        <w:rPr>
          <w:rFonts w:ascii="Verdana" w:hAnsi="Verdana"/>
          <w:bCs/>
          <w:color w:val="FF0000"/>
          <w:sz w:val="18"/>
          <w:szCs w:val="18"/>
        </w:rPr>
      </w:pPr>
      <w:r>
        <w:rPr>
          <w:rFonts w:ascii="Verdana" w:hAnsi="Verdana"/>
          <w:bCs/>
          <w:color w:val="FF0000"/>
          <w:sz w:val="18"/>
          <w:szCs w:val="18"/>
        </w:rPr>
        <w:t xml:space="preserve">W osiach w których montowane będę okna oddzielenia pożarowego zgodnie z aktualnymi na datę prac przepisami przeciwpożarowymi (aktualnie w osiach 8 i 16), Wykonawca zobowiązany jest zdemontować i zutylizować istniejące ściany oddzielenia pożarowego w zakresie wskazanym przez Zamawiającego. </w:t>
      </w:r>
    </w:p>
    <w:p w14:paraId="319C023B" w14:textId="77777777" w:rsidR="00743056" w:rsidRPr="00134C59" w:rsidRDefault="00743056" w:rsidP="00743056">
      <w:pPr>
        <w:pStyle w:val="Akapitzlist"/>
        <w:widowControl w:val="0"/>
        <w:numPr>
          <w:ilvl w:val="0"/>
          <w:numId w:val="3"/>
        </w:numPr>
        <w:spacing w:after="0" w:line="360" w:lineRule="auto"/>
        <w:ind w:left="426" w:hanging="634"/>
        <w:jc w:val="both"/>
        <w:rPr>
          <w:rFonts w:ascii="Verdana" w:hAnsi="Verdana"/>
          <w:bCs/>
          <w:color w:val="FF0000"/>
          <w:sz w:val="18"/>
          <w:szCs w:val="18"/>
        </w:rPr>
      </w:pPr>
      <w:r>
        <w:rPr>
          <w:rFonts w:ascii="Verdana" w:hAnsi="Verdana"/>
          <w:bCs/>
          <w:color w:val="FF0000"/>
          <w:sz w:val="18"/>
          <w:szCs w:val="18"/>
        </w:rPr>
        <w:t xml:space="preserve">Wykonawca zobowiązany jest do zaprojektowania i zamontowania na elewacji oświetlenia przeszkodowego związanego z planowanym lądowiskiem w rozumieniu art. 2 ust. 5 ustawy z dnia 3 </w:t>
      </w:r>
      <w:r>
        <w:rPr>
          <w:rFonts w:ascii="Verdana" w:hAnsi="Verdana"/>
          <w:bCs/>
          <w:color w:val="FF0000"/>
          <w:sz w:val="18"/>
          <w:szCs w:val="18"/>
        </w:rPr>
        <w:lastRenderedPageBreak/>
        <w:t>lipca 2002r. Prawo lotnicze .</w:t>
      </w:r>
    </w:p>
    <w:p w14:paraId="490E632E" w14:textId="500BFAEA" w:rsidR="00743056" w:rsidRPr="0011050B" w:rsidRDefault="00743056" w:rsidP="00743056">
      <w:pPr>
        <w:widowControl w:val="0"/>
        <w:numPr>
          <w:ilvl w:val="0"/>
          <w:numId w:val="3"/>
        </w:numPr>
        <w:spacing w:after="0" w:line="360" w:lineRule="auto"/>
        <w:ind w:left="426" w:hanging="634"/>
        <w:jc w:val="both"/>
        <w:rPr>
          <w:rFonts w:ascii="Verdana" w:hAnsi="Verdana"/>
          <w:bCs/>
          <w:strike/>
          <w:color w:val="FF0000"/>
          <w:sz w:val="18"/>
          <w:szCs w:val="18"/>
        </w:rPr>
      </w:pPr>
      <w:r w:rsidRPr="0098736A">
        <w:rPr>
          <w:rFonts w:ascii="Verdana" w:hAnsi="Verdana"/>
          <w:color w:val="FF0000"/>
          <w:sz w:val="18"/>
          <w:szCs w:val="18"/>
        </w:rPr>
        <w:t>Wykonawca oświadcza, iż ma świadomość, iż Zamawiający nie udostępni mu jednorazowo całego frontu robót</w:t>
      </w:r>
      <w:r w:rsidRPr="0098736A">
        <w:rPr>
          <w:rFonts w:ascii="Verdana" w:hAnsi="Verdana"/>
          <w:bCs/>
          <w:color w:val="FF0000"/>
          <w:sz w:val="18"/>
          <w:szCs w:val="18"/>
        </w:rPr>
        <w:t xml:space="preserve"> z uwagi na fakt, iż prace</w:t>
      </w:r>
      <w:r>
        <w:rPr>
          <w:rFonts w:ascii="Verdana" w:hAnsi="Verdana"/>
          <w:bCs/>
          <w:color w:val="FF0000"/>
          <w:sz w:val="18"/>
          <w:szCs w:val="18"/>
        </w:rPr>
        <w:t xml:space="preserve"> realizowane będą w czynnym budynku </w:t>
      </w:r>
      <w:proofErr w:type="spellStart"/>
      <w:r>
        <w:rPr>
          <w:rFonts w:ascii="Verdana" w:hAnsi="Verdana"/>
          <w:bCs/>
          <w:color w:val="FF0000"/>
          <w:sz w:val="18"/>
          <w:szCs w:val="18"/>
        </w:rPr>
        <w:t>szpitalno</w:t>
      </w:r>
      <w:proofErr w:type="spellEnd"/>
      <w:r>
        <w:rPr>
          <w:rFonts w:ascii="Verdana" w:hAnsi="Verdana"/>
          <w:bCs/>
          <w:color w:val="FF0000"/>
          <w:sz w:val="18"/>
          <w:szCs w:val="18"/>
        </w:rPr>
        <w:t xml:space="preserve"> -dydaktycznym. Prace, które wymagać będą udostępnienia pomieszczeń szpitalnych lub dydaktycznych realizowane muszą być wedle uzgodnionego harmonogramu tak, aby Zamawiający mogli cyklicznie udostępniać pomieszczenia poszczególnych osiach budynku. Zamawiający wskazuje, </w:t>
      </w:r>
      <w:r w:rsidRPr="00743056">
        <w:rPr>
          <w:rFonts w:ascii="Verdana" w:hAnsi="Verdana"/>
          <w:bCs/>
          <w:color w:val="FF0000"/>
          <w:sz w:val="18"/>
          <w:szCs w:val="18"/>
        </w:rPr>
        <w:t>iż w braku odmiennych ustaleń dokonanych już po zawarciu umowy przez służby techniczne stron,</w:t>
      </w:r>
      <w:r>
        <w:rPr>
          <w:rFonts w:ascii="Verdana" w:hAnsi="Verdana"/>
          <w:bCs/>
          <w:color w:val="FF0000"/>
          <w:sz w:val="18"/>
          <w:szCs w:val="18"/>
        </w:rPr>
        <w:t xml:space="preserve"> prace winny być prowadzone równolegle w 4 pełnych pionach:</w:t>
      </w:r>
    </w:p>
    <w:p w14:paraId="47FFBC12" w14:textId="77777777" w:rsidR="00743056" w:rsidRPr="0011050B" w:rsidRDefault="00743056" w:rsidP="00F66CDB">
      <w:pPr>
        <w:pStyle w:val="Akapitzlist"/>
        <w:widowControl w:val="0"/>
        <w:numPr>
          <w:ilvl w:val="0"/>
          <w:numId w:val="172"/>
        </w:numPr>
        <w:spacing w:after="0" w:line="360" w:lineRule="auto"/>
        <w:ind w:left="993" w:hanging="493"/>
        <w:jc w:val="both"/>
        <w:rPr>
          <w:rFonts w:ascii="Verdana" w:hAnsi="Verdana"/>
          <w:bCs/>
          <w:strike/>
          <w:color w:val="FF0000"/>
          <w:sz w:val="18"/>
          <w:szCs w:val="18"/>
        </w:rPr>
      </w:pPr>
      <w:r w:rsidRPr="0011050B">
        <w:rPr>
          <w:rFonts w:ascii="Verdana" w:hAnsi="Verdana"/>
          <w:bCs/>
          <w:color w:val="FF0000"/>
          <w:sz w:val="18"/>
          <w:szCs w:val="18"/>
        </w:rPr>
        <w:t xml:space="preserve">na elewacji zachodniej </w:t>
      </w:r>
      <w:r>
        <w:rPr>
          <w:rFonts w:ascii="Verdana" w:hAnsi="Verdana"/>
          <w:bCs/>
          <w:color w:val="FF0000"/>
          <w:sz w:val="18"/>
          <w:szCs w:val="18"/>
        </w:rPr>
        <w:t>na 2 pionach pomiędzy osiami budynku wraz z obydwoma narożnikami elewacji tj. narożnikiem ściany północnej i południowej, a po zakończeniu elewacji zachodniej na elewacji wschodniej na 2 pionach pomiędzy osiami budynku</w:t>
      </w:r>
      <w:r w:rsidRPr="00627D96">
        <w:rPr>
          <w:rFonts w:ascii="Verdana" w:hAnsi="Verdana"/>
          <w:bCs/>
          <w:color w:val="FF0000"/>
          <w:sz w:val="18"/>
          <w:szCs w:val="18"/>
        </w:rPr>
        <w:t xml:space="preserve"> </w:t>
      </w:r>
      <w:r>
        <w:rPr>
          <w:rFonts w:ascii="Verdana" w:hAnsi="Verdana"/>
          <w:bCs/>
          <w:color w:val="FF0000"/>
          <w:sz w:val="18"/>
          <w:szCs w:val="18"/>
        </w:rPr>
        <w:t>wraz z obydwoma narożnikami elewacji tj. narożnikiem ściany północnej i południowej;</w:t>
      </w:r>
    </w:p>
    <w:p w14:paraId="38DEC8A5" w14:textId="77777777" w:rsidR="00743056" w:rsidRPr="00743056" w:rsidRDefault="00743056" w:rsidP="00F66CDB">
      <w:pPr>
        <w:pStyle w:val="Akapitzlist"/>
        <w:widowControl w:val="0"/>
        <w:numPr>
          <w:ilvl w:val="0"/>
          <w:numId w:val="172"/>
        </w:numPr>
        <w:spacing w:after="0" w:line="360" w:lineRule="auto"/>
        <w:ind w:left="993" w:hanging="493"/>
        <w:jc w:val="both"/>
        <w:rPr>
          <w:rFonts w:ascii="Verdana" w:hAnsi="Verdana"/>
          <w:bCs/>
          <w:strike/>
          <w:color w:val="FF0000"/>
          <w:sz w:val="18"/>
          <w:szCs w:val="18"/>
        </w:rPr>
      </w:pPr>
      <w:r>
        <w:rPr>
          <w:rFonts w:ascii="Verdana" w:hAnsi="Verdana"/>
          <w:bCs/>
          <w:color w:val="FF0000"/>
          <w:sz w:val="18"/>
          <w:szCs w:val="18"/>
        </w:rPr>
        <w:t xml:space="preserve">na elewacji południowej na 2 pionach pomiędzy osiami budynku, a po zakończeniu elewacji z pkt a) powyżej na </w:t>
      </w:r>
      <w:r w:rsidRPr="00743056">
        <w:rPr>
          <w:rFonts w:ascii="Verdana" w:hAnsi="Verdana"/>
          <w:bCs/>
          <w:color w:val="FF0000"/>
          <w:sz w:val="18"/>
          <w:szCs w:val="18"/>
        </w:rPr>
        <w:t>3 pionach z tym iż w części użytkowanej przez czynny Szpital nie więcej niż na 2 pionach.</w:t>
      </w:r>
    </w:p>
    <w:p w14:paraId="55C42E11" w14:textId="77777777" w:rsidR="00743056" w:rsidRDefault="00743056" w:rsidP="00743056">
      <w:pPr>
        <w:pStyle w:val="Akapitzlist"/>
        <w:widowControl w:val="0"/>
        <w:spacing w:after="0" w:line="360" w:lineRule="auto"/>
        <w:ind w:left="426"/>
        <w:jc w:val="both"/>
        <w:rPr>
          <w:rFonts w:ascii="Verdana" w:hAnsi="Verdana"/>
          <w:bCs/>
          <w:color w:val="FF0000"/>
          <w:sz w:val="18"/>
          <w:szCs w:val="18"/>
        </w:rPr>
      </w:pPr>
      <w:r>
        <w:rPr>
          <w:rFonts w:ascii="Verdana" w:hAnsi="Verdana"/>
          <w:bCs/>
          <w:color w:val="FF0000"/>
          <w:sz w:val="18"/>
          <w:szCs w:val="18"/>
        </w:rPr>
        <w:t xml:space="preserve">Po zakończeniu prac w danym pionie, Zamawiający w terminie </w:t>
      </w:r>
      <w:r>
        <w:rPr>
          <w:rFonts w:ascii="Verdana" w:hAnsi="Verdana"/>
          <w:b/>
          <w:bCs/>
          <w:color w:val="FF0000"/>
          <w:sz w:val="18"/>
          <w:szCs w:val="18"/>
        </w:rPr>
        <w:t>1</w:t>
      </w:r>
      <w:r>
        <w:rPr>
          <w:rFonts w:ascii="Verdana" w:hAnsi="Verdana"/>
          <w:bCs/>
          <w:color w:val="FF0000"/>
          <w:sz w:val="18"/>
          <w:szCs w:val="18"/>
        </w:rPr>
        <w:t xml:space="preserve"> dnia kalendarzowego udostępni pomieszczenia w kolejnym pionie. Prace obejmujące wyłączenie z użytkowania pomieszczeń newralgicznych (blok operacyjny, Centrum Diagnostyki Obrazowej, sale intensywnego nadzoru, sale zabiegowe itp.) uzgadniane będą indywidualnie na minimum 7 dni przed terminem. Na kondygnacja w których pomieszczenia przechodzą przez kilka osi, może zaistnieć konieczność realizacji prac na szerszej powierzchni niż 1 pion lub zrealizowania wygrodzeń wewnętrznych, tak aby można było korzystać z pozostałej części pomieszczeń.</w:t>
      </w:r>
    </w:p>
    <w:p w14:paraId="622830FE" w14:textId="77777777" w:rsidR="00743056" w:rsidRDefault="00743056" w:rsidP="00743056">
      <w:pPr>
        <w:pStyle w:val="Akapitzlist"/>
        <w:widowControl w:val="0"/>
        <w:numPr>
          <w:ilvl w:val="0"/>
          <w:numId w:val="3"/>
        </w:numPr>
        <w:spacing w:after="0" w:line="360" w:lineRule="auto"/>
        <w:ind w:left="426" w:hanging="634"/>
        <w:jc w:val="both"/>
        <w:rPr>
          <w:rFonts w:ascii="Verdana" w:hAnsi="Verdana"/>
          <w:bCs/>
          <w:color w:val="FF0000"/>
          <w:sz w:val="18"/>
          <w:szCs w:val="18"/>
        </w:rPr>
      </w:pPr>
      <w:r>
        <w:rPr>
          <w:rFonts w:ascii="Verdana" w:hAnsi="Verdana"/>
          <w:bCs/>
          <w:color w:val="FF0000"/>
          <w:sz w:val="18"/>
          <w:szCs w:val="18"/>
        </w:rPr>
        <w:t xml:space="preserve">Prace wykończeniowe wewnątrz pomieszczeń w danych pionach, realizowane winny być w taki sposób, aby w pierwszej kolejności realizować prace w pomieszczeniach na kondygnacjach użytkowanych przez Szpital, w dalszej kolejności w pomieszczeniach technicznych a w ostatniej kolejności w pomieszczeniach nieużytkowanych. </w:t>
      </w:r>
    </w:p>
    <w:p w14:paraId="3AEC72EA" w14:textId="64650B6E" w:rsidR="00743056" w:rsidRDefault="00743056" w:rsidP="00743056">
      <w:pPr>
        <w:pStyle w:val="Akapitzlist"/>
        <w:widowControl w:val="0"/>
        <w:numPr>
          <w:ilvl w:val="0"/>
          <w:numId w:val="3"/>
        </w:numPr>
        <w:spacing w:after="0" w:line="360" w:lineRule="auto"/>
        <w:ind w:left="426" w:hanging="634"/>
        <w:jc w:val="both"/>
        <w:rPr>
          <w:rFonts w:ascii="Verdana" w:hAnsi="Verdana"/>
          <w:bCs/>
          <w:color w:val="FF0000"/>
          <w:sz w:val="18"/>
          <w:szCs w:val="18"/>
        </w:rPr>
      </w:pPr>
      <w:r>
        <w:rPr>
          <w:rFonts w:ascii="Verdana" w:hAnsi="Verdana"/>
          <w:bCs/>
          <w:color w:val="FF0000"/>
          <w:sz w:val="18"/>
          <w:szCs w:val="18"/>
        </w:rPr>
        <w:t xml:space="preserve">W okresie wymiany okien Wykonawca w braku odmiennych decyzji Zmawiającego zobowiązany jest zamontować tymczasowe zabezpieczenie pomieszczeń przed warunkami atmosferycznymi (opady, zimno i inne). </w:t>
      </w:r>
    </w:p>
    <w:p w14:paraId="423AB8DE" w14:textId="2C4C8078" w:rsidR="00A85C5C" w:rsidRDefault="00A85C5C">
      <w:pPr>
        <w:spacing w:after="0" w:line="360" w:lineRule="auto"/>
        <w:jc w:val="center"/>
        <w:rPr>
          <w:rFonts w:ascii="Verdana" w:hAnsi="Verdana"/>
          <w:b/>
          <w:bCs/>
          <w:color w:val="auto"/>
          <w:sz w:val="18"/>
          <w:szCs w:val="18"/>
        </w:rPr>
      </w:pPr>
    </w:p>
    <w:p w14:paraId="61D2FB0E"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w:t>
      </w:r>
    </w:p>
    <w:p w14:paraId="75F64331"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Oświadczenia Wykonawcy</w:t>
      </w:r>
    </w:p>
    <w:p w14:paraId="037C995A" w14:textId="77777777" w:rsidR="008560EE" w:rsidRPr="00BA3BC7" w:rsidRDefault="00FD7F6E" w:rsidP="00F66CDB">
      <w:pPr>
        <w:numPr>
          <w:ilvl w:val="0"/>
          <w:numId w:val="9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Wykonawca oświadcza, iż przed podpisaniem niniejszej umowy:</w:t>
      </w:r>
    </w:p>
    <w:p w14:paraId="5E13D08F" w14:textId="77777777" w:rsidR="008560EE" w:rsidRPr="00BA3BC7" w:rsidRDefault="00514226" w:rsidP="00F66CDB">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Miał</w:t>
      </w:r>
      <w:r w:rsidR="00FD7F6E" w:rsidRPr="00BA3BC7">
        <w:rPr>
          <w:rFonts w:ascii="Verdana" w:hAnsi="Verdana"/>
          <w:color w:val="auto"/>
          <w:sz w:val="18"/>
          <w:szCs w:val="18"/>
        </w:rPr>
        <w:t xml:space="preserve"> możliwość dokonania wizji lokalnej terenu budowy oraz pomieszczeń i urządzeń znajdujących się na tym terenie oraz zapoznania się z istniejącym tam stanem faktycznym oraz stanem technicznym już istniejącego obiektu;</w:t>
      </w:r>
    </w:p>
    <w:p w14:paraId="3934E700" w14:textId="77777777" w:rsidR="004C68ED" w:rsidRPr="00BA3BC7" w:rsidRDefault="00514226" w:rsidP="00F66CDB">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w:t>
      </w:r>
      <w:r w:rsidR="00A61F27" w:rsidRPr="00BA3BC7">
        <w:rPr>
          <w:rFonts w:ascii="Verdana" w:hAnsi="Verdana"/>
          <w:color w:val="auto"/>
          <w:sz w:val="18"/>
          <w:szCs w:val="18"/>
        </w:rPr>
        <w:t>e</w:t>
      </w:r>
      <w:r w:rsidR="004C68ED" w:rsidRPr="00BA3BC7">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BA3BC7">
        <w:rPr>
          <w:rFonts w:ascii="Verdana" w:hAnsi="Verdana"/>
          <w:color w:val="auto"/>
          <w:sz w:val="18"/>
          <w:szCs w:val="18"/>
        </w:rPr>
        <w:br/>
      </w:r>
      <w:r w:rsidR="004C68ED" w:rsidRPr="00BA3BC7">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3D8EB7CD" w14:textId="77777777" w:rsidR="008560EE" w:rsidRPr="00BA3BC7" w:rsidRDefault="00514226" w:rsidP="00F66CDB">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 dokumentami wskazanymi w § 1 ust. 2 </w:t>
      </w:r>
      <w:r w:rsidR="004C68ED" w:rsidRPr="00743056">
        <w:rPr>
          <w:rFonts w:ascii="Verdana" w:hAnsi="Verdana"/>
          <w:strike/>
          <w:color w:val="FF0000"/>
          <w:sz w:val="18"/>
          <w:szCs w:val="18"/>
        </w:rPr>
        <w:t>i 3</w:t>
      </w:r>
      <w:r w:rsidR="004C68ED" w:rsidRPr="00BA3BC7">
        <w:rPr>
          <w:rFonts w:ascii="Verdana" w:hAnsi="Verdana"/>
          <w:color w:val="auto"/>
          <w:sz w:val="18"/>
          <w:szCs w:val="18"/>
        </w:rPr>
        <w:t xml:space="preserve"> </w:t>
      </w:r>
      <w:r w:rsidR="00A61F27" w:rsidRPr="00BA3BC7">
        <w:rPr>
          <w:rFonts w:ascii="Verdana" w:hAnsi="Verdana"/>
          <w:color w:val="auto"/>
          <w:sz w:val="18"/>
          <w:szCs w:val="18"/>
        </w:rPr>
        <w:t xml:space="preserve">pkt </w:t>
      </w:r>
      <w:r w:rsidR="004C68ED" w:rsidRPr="00BA3BC7">
        <w:rPr>
          <w:rFonts w:ascii="Verdana" w:hAnsi="Verdana"/>
          <w:color w:val="auto"/>
          <w:sz w:val="18"/>
          <w:szCs w:val="18"/>
        </w:rPr>
        <w:t xml:space="preserve">„a” niniejszej umowy, które uznaje za niewadliwe merytorycznie i kompletne pod kątem realizacji przedmiotu umowy i nie wnosi </w:t>
      </w:r>
      <w:r w:rsidR="004C68ED" w:rsidRPr="00BA3BC7">
        <w:rPr>
          <w:rFonts w:ascii="Verdana" w:hAnsi="Verdana"/>
          <w:color w:val="auto"/>
          <w:sz w:val="18"/>
          <w:szCs w:val="18"/>
        </w:rPr>
        <w:lastRenderedPageBreak/>
        <w:t>żadnych zastrzeżeń. Po przeprowadzonej analizie przedstawionej mu dokumentacji dokonanej</w:t>
      </w:r>
      <w:r w:rsidR="00A61F27" w:rsidRPr="00BA3BC7">
        <w:rPr>
          <w:rFonts w:ascii="Verdana" w:hAnsi="Verdana"/>
          <w:color w:val="auto"/>
          <w:sz w:val="18"/>
          <w:szCs w:val="18"/>
        </w:rPr>
        <w:t xml:space="preserve"> </w:t>
      </w:r>
      <w:r w:rsidR="004C68ED" w:rsidRPr="00BA3BC7">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BA3BC7">
        <w:rPr>
          <w:rFonts w:ascii="Verdana" w:hAnsi="Verdana"/>
          <w:color w:val="auto"/>
          <w:sz w:val="18"/>
          <w:szCs w:val="18"/>
        </w:rPr>
        <w:t>.</w:t>
      </w:r>
    </w:p>
    <w:p w14:paraId="272E1448" w14:textId="77777777" w:rsidR="0098736A" w:rsidRPr="005B68EE" w:rsidRDefault="00AF56E1" w:rsidP="00F66CDB">
      <w:pPr>
        <w:widowControl w:val="0"/>
        <w:numPr>
          <w:ilvl w:val="0"/>
          <w:numId w:val="96"/>
        </w:numPr>
        <w:spacing w:after="0" w:line="360" w:lineRule="auto"/>
        <w:ind w:left="426" w:hanging="426"/>
        <w:jc w:val="both"/>
        <w:rPr>
          <w:rFonts w:ascii="Verdana" w:hAnsi="Verdana"/>
          <w:color w:val="auto"/>
          <w:sz w:val="18"/>
          <w:szCs w:val="18"/>
        </w:rPr>
      </w:pPr>
      <w:r w:rsidRPr="00BA3BC7">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1" w:name="_Hlk61932091"/>
      <w:r w:rsidRPr="00BA3BC7">
        <w:rPr>
          <w:rFonts w:ascii="Verdana" w:hAnsi="Verdana"/>
          <w:iCs/>
          <w:color w:val="auto"/>
          <w:sz w:val="18"/>
          <w:szCs w:val="18"/>
        </w:rPr>
        <w:t xml:space="preserve">końcowego </w:t>
      </w:r>
      <w:r w:rsidRPr="005B68EE">
        <w:rPr>
          <w:rFonts w:ascii="Verdana" w:hAnsi="Verdana"/>
          <w:iCs/>
          <w:color w:val="auto"/>
          <w:sz w:val="18"/>
          <w:szCs w:val="18"/>
        </w:rPr>
        <w:t>odbioru</w:t>
      </w:r>
      <w:bookmarkEnd w:id="1"/>
      <w:r w:rsidRPr="005B68EE">
        <w:rPr>
          <w:rFonts w:ascii="Verdana" w:hAnsi="Verdana"/>
          <w:iCs/>
          <w:color w:val="auto"/>
          <w:sz w:val="18"/>
          <w:szCs w:val="18"/>
        </w:rPr>
        <w:t>.</w:t>
      </w:r>
      <w:r w:rsidR="00FD7F6E" w:rsidRPr="005B68EE">
        <w:rPr>
          <w:rFonts w:ascii="Verdana" w:hAnsi="Verdana"/>
          <w:color w:val="auto"/>
          <w:sz w:val="18"/>
          <w:szCs w:val="18"/>
        </w:rPr>
        <w:t xml:space="preserve"> </w:t>
      </w:r>
    </w:p>
    <w:p w14:paraId="2DCCDBB5" w14:textId="7D046857" w:rsidR="0011050B" w:rsidRPr="00743056" w:rsidRDefault="0098736A" w:rsidP="00F66CDB">
      <w:pPr>
        <w:widowControl w:val="0"/>
        <w:numPr>
          <w:ilvl w:val="0"/>
          <w:numId w:val="96"/>
        </w:numPr>
        <w:spacing w:after="0" w:line="360" w:lineRule="auto"/>
        <w:ind w:left="426" w:hanging="426"/>
        <w:jc w:val="both"/>
        <w:rPr>
          <w:rFonts w:ascii="Verdana" w:hAnsi="Verdana"/>
          <w:bCs/>
          <w:strike/>
          <w:color w:val="FF0000"/>
          <w:sz w:val="18"/>
          <w:szCs w:val="18"/>
        </w:rPr>
      </w:pPr>
      <w:r w:rsidRPr="00743056">
        <w:rPr>
          <w:rFonts w:ascii="Verdana" w:hAnsi="Verdana"/>
          <w:strike/>
          <w:color w:val="FF0000"/>
          <w:sz w:val="18"/>
          <w:szCs w:val="18"/>
        </w:rPr>
        <w:t>Wykonawca oświadcza, iż ma świadomość, iż Zamawiający nie udostępni mu jednorazowo całego frontu robót</w:t>
      </w:r>
      <w:r w:rsidRPr="00743056">
        <w:rPr>
          <w:rFonts w:ascii="Verdana" w:hAnsi="Verdana"/>
          <w:bCs/>
          <w:strike/>
          <w:color w:val="FF0000"/>
          <w:sz w:val="18"/>
          <w:szCs w:val="18"/>
        </w:rPr>
        <w:t xml:space="preserve"> z uwagi na fakt, </w:t>
      </w:r>
      <w:r w:rsidR="008F7CED" w:rsidRPr="00743056">
        <w:rPr>
          <w:rFonts w:ascii="Verdana" w:hAnsi="Verdana"/>
          <w:bCs/>
          <w:strike/>
          <w:color w:val="FF0000"/>
          <w:sz w:val="18"/>
          <w:szCs w:val="18"/>
        </w:rPr>
        <w:t>iż prace</w:t>
      </w:r>
      <w:r w:rsidRPr="00743056">
        <w:rPr>
          <w:rFonts w:ascii="Verdana" w:hAnsi="Verdana"/>
          <w:bCs/>
          <w:strike/>
          <w:color w:val="FF0000"/>
          <w:sz w:val="18"/>
          <w:szCs w:val="18"/>
        </w:rPr>
        <w:t xml:space="preserve"> realizowane będą w czynnym budynku </w:t>
      </w:r>
      <w:proofErr w:type="spellStart"/>
      <w:r w:rsidR="00236551" w:rsidRPr="00743056">
        <w:rPr>
          <w:rFonts w:ascii="Verdana" w:hAnsi="Verdana"/>
          <w:bCs/>
          <w:strike/>
          <w:color w:val="FF0000"/>
          <w:sz w:val="18"/>
          <w:szCs w:val="18"/>
        </w:rPr>
        <w:t>s</w:t>
      </w:r>
      <w:r w:rsidRPr="00743056">
        <w:rPr>
          <w:rFonts w:ascii="Verdana" w:hAnsi="Verdana"/>
          <w:bCs/>
          <w:strike/>
          <w:color w:val="FF0000"/>
          <w:sz w:val="18"/>
          <w:szCs w:val="18"/>
        </w:rPr>
        <w:t>zpitalno</w:t>
      </w:r>
      <w:proofErr w:type="spellEnd"/>
      <w:r w:rsidRPr="00743056">
        <w:rPr>
          <w:rFonts w:ascii="Verdana" w:hAnsi="Verdana"/>
          <w:bCs/>
          <w:strike/>
          <w:color w:val="FF0000"/>
          <w:sz w:val="18"/>
          <w:szCs w:val="18"/>
        </w:rPr>
        <w:t xml:space="preserve"> </w:t>
      </w:r>
      <w:r w:rsidR="00236551" w:rsidRPr="00743056">
        <w:rPr>
          <w:rFonts w:ascii="Verdana" w:hAnsi="Verdana"/>
          <w:bCs/>
          <w:strike/>
          <w:color w:val="FF0000"/>
          <w:sz w:val="18"/>
          <w:szCs w:val="18"/>
        </w:rPr>
        <w:t>-</w:t>
      </w:r>
      <w:r w:rsidRPr="00743056">
        <w:rPr>
          <w:rFonts w:ascii="Verdana" w:hAnsi="Verdana"/>
          <w:bCs/>
          <w:strike/>
          <w:color w:val="FF0000"/>
          <w:sz w:val="18"/>
          <w:szCs w:val="18"/>
        </w:rPr>
        <w:t>dydaktycznym. Prace, które wymagać będą udostępnienia pomieszczeń szpitalnych lub dydaktycznych realizowane muszą być wedle uzgodnionego harmonogramu tak, aby Zamawiający mogli cyklicznie udostępniać pomieszczenia poszczególnych osiach budynku.</w:t>
      </w:r>
      <w:r w:rsidR="0011050B" w:rsidRPr="00743056">
        <w:rPr>
          <w:rFonts w:ascii="Verdana" w:hAnsi="Verdana"/>
          <w:bCs/>
          <w:strike/>
          <w:color w:val="FF0000"/>
          <w:sz w:val="18"/>
          <w:szCs w:val="18"/>
        </w:rPr>
        <w:t xml:space="preserve"> Zamawiający wskazuje, iż w braku odmiennych ustaleń dokonanych już po zawarciu umowy przez służby techniczne stron, prace winny być prowadzone równolegle w pełnych pionach:</w:t>
      </w:r>
    </w:p>
    <w:p w14:paraId="27158885" w14:textId="38F9324C" w:rsidR="0011050B" w:rsidRPr="00743056" w:rsidRDefault="0011050B" w:rsidP="00F66CDB">
      <w:pPr>
        <w:pStyle w:val="Akapitzlist"/>
        <w:widowControl w:val="0"/>
        <w:numPr>
          <w:ilvl w:val="0"/>
          <w:numId w:val="172"/>
        </w:numPr>
        <w:spacing w:after="0" w:line="360" w:lineRule="auto"/>
        <w:jc w:val="both"/>
        <w:rPr>
          <w:rFonts w:ascii="Verdana" w:hAnsi="Verdana"/>
          <w:bCs/>
          <w:strike/>
          <w:color w:val="FF0000"/>
          <w:sz w:val="18"/>
          <w:szCs w:val="18"/>
        </w:rPr>
      </w:pPr>
      <w:r w:rsidRPr="00743056">
        <w:rPr>
          <w:rFonts w:ascii="Verdana" w:hAnsi="Verdana"/>
          <w:bCs/>
          <w:strike/>
          <w:color w:val="FF0000"/>
          <w:sz w:val="18"/>
          <w:szCs w:val="18"/>
        </w:rPr>
        <w:t xml:space="preserve">na elewacji wschodniej i zachodniej na minimum po 1 pionie </w:t>
      </w:r>
      <w:r w:rsidR="008F7CED" w:rsidRPr="00743056">
        <w:rPr>
          <w:rFonts w:ascii="Verdana" w:hAnsi="Verdana"/>
          <w:bCs/>
          <w:strike/>
          <w:color w:val="FF0000"/>
          <w:sz w:val="18"/>
          <w:szCs w:val="18"/>
        </w:rPr>
        <w:t>pomiędzy osiami</w:t>
      </w:r>
      <w:r w:rsidRPr="00743056">
        <w:rPr>
          <w:rFonts w:ascii="Verdana" w:hAnsi="Verdana"/>
          <w:bCs/>
          <w:strike/>
          <w:color w:val="FF0000"/>
          <w:sz w:val="18"/>
          <w:szCs w:val="18"/>
        </w:rPr>
        <w:t xml:space="preserve"> budynku </w:t>
      </w:r>
      <w:bookmarkStart w:id="2" w:name="_Hlk95462932"/>
      <w:r w:rsidRPr="00743056">
        <w:rPr>
          <w:rFonts w:ascii="Verdana" w:hAnsi="Verdana"/>
          <w:bCs/>
          <w:strike/>
          <w:color w:val="FF0000"/>
          <w:sz w:val="18"/>
          <w:szCs w:val="18"/>
        </w:rPr>
        <w:t>na każdej z elewacji</w:t>
      </w:r>
      <w:bookmarkEnd w:id="2"/>
      <w:r w:rsidRPr="00743056">
        <w:rPr>
          <w:rFonts w:ascii="Verdana" w:hAnsi="Verdana"/>
          <w:bCs/>
          <w:strike/>
          <w:color w:val="FF0000"/>
          <w:sz w:val="18"/>
          <w:szCs w:val="18"/>
        </w:rPr>
        <w:t xml:space="preserve">; </w:t>
      </w:r>
    </w:p>
    <w:p w14:paraId="00232106" w14:textId="12020E93" w:rsidR="0011050B" w:rsidRPr="00743056" w:rsidRDefault="0011050B" w:rsidP="00F66CDB">
      <w:pPr>
        <w:pStyle w:val="Akapitzlist"/>
        <w:widowControl w:val="0"/>
        <w:numPr>
          <w:ilvl w:val="0"/>
          <w:numId w:val="172"/>
        </w:numPr>
        <w:spacing w:after="0" w:line="360" w:lineRule="auto"/>
        <w:jc w:val="both"/>
        <w:rPr>
          <w:rFonts w:ascii="Verdana" w:hAnsi="Verdana"/>
          <w:bCs/>
          <w:strike/>
          <w:color w:val="FF0000"/>
          <w:sz w:val="18"/>
          <w:szCs w:val="18"/>
        </w:rPr>
      </w:pPr>
      <w:r w:rsidRPr="00743056">
        <w:rPr>
          <w:rFonts w:ascii="Verdana" w:hAnsi="Verdana"/>
          <w:bCs/>
          <w:strike/>
          <w:color w:val="FF0000"/>
          <w:sz w:val="18"/>
          <w:szCs w:val="18"/>
        </w:rPr>
        <w:t xml:space="preserve">na elewacji południowej i północnej na minimum po 2 piony </w:t>
      </w:r>
      <w:r w:rsidR="008F7CED" w:rsidRPr="00743056">
        <w:rPr>
          <w:rFonts w:ascii="Verdana" w:hAnsi="Verdana"/>
          <w:bCs/>
          <w:strike/>
          <w:color w:val="FF0000"/>
          <w:sz w:val="18"/>
          <w:szCs w:val="18"/>
        </w:rPr>
        <w:t>pomiędzy osiami</w:t>
      </w:r>
      <w:r w:rsidRPr="00743056">
        <w:rPr>
          <w:rFonts w:ascii="Verdana" w:hAnsi="Verdana"/>
          <w:bCs/>
          <w:strike/>
          <w:color w:val="FF0000"/>
          <w:sz w:val="18"/>
          <w:szCs w:val="18"/>
        </w:rPr>
        <w:t xml:space="preserve"> budynku na każdej z elewacji, z tym iż w części użytkowanej przez czynny Szpital nie więcej niż na 3 pionach</w:t>
      </w:r>
      <w:r w:rsidR="00661181" w:rsidRPr="00743056">
        <w:rPr>
          <w:rFonts w:ascii="Verdana" w:hAnsi="Verdana"/>
          <w:bCs/>
          <w:strike/>
          <w:color w:val="FF0000"/>
          <w:sz w:val="18"/>
          <w:szCs w:val="18"/>
        </w:rPr>
        <w:t>.</w:t>
      </w:r>
    </w:p>
    <w:p w14:paraId="5EB69A53" w14:textId="10053305" w:rsidR="00A92E64" w:rsidRPr="00743056" w:rsidRDefault="00661181" w:rsidP="00661181">
      <w:pPr>
        <w:pStyle w:val="Akapitzlist"/>
        <w:widowControl w:val="0"/>
        <w:spacing w:after="0" w:line="360" w:lineRule="auto"/>
        <w:ind w:left="426"/>
        <w:jc w:val="both"/>
        <w:rPr>
          <w:rFonts w:ascii="Verdana" w:hAnsi="Verdana"/>
          <w:bCs/>
          <w:strike/>
          <w:color w:val="FF0000"/>
          <w:sz w:val="18"/>
          <w:szCs w:val="18"/>
        </w:rPr>
      </w:pPr>
      <w:r w:rsidRPr="00743056">
        <w:rPr>
          <w:rFonts w:ascii="Verdana" w:hAnsi="Verdana"/>
          <w:bCs/>
          <w:strike/>
          <w:color w:val="FF0000"/>
          <w:sz w:val="18"/>
          <w:szCs w:val="18"/>
        </w:rPr>
        <w:t xml:space="preserve">Po zakończeniu prac w danym pionie, Zamawiający w terminie do </w:t>
      </w:r>
      <w:r w:rsidRPr="00743056">
        <w:rPr>
          <w:rFonts w:ascii="Verdana" w:hAnsi="Verdana"/>
          <w:b/>
          <w:bCs/>
          <w:strike/>
          <w:color w:val="FF0000"/>
          <w:sz w:val="18"/>
          <w:szCs w:val="18"/>
        </w:rPr>
        <w:t>1</w:t>
      </w:r>
      <w:r w:rsidRPr="00743056">
        <w:rPr>
          <w:rFonts w:ascii="Verdana" w:hAnsi="Verdana"/>
          <w:bCs/>
          <w:strike/>
          <w:color w:val="FF0000"/>
          <w:sz w:val="18"/>
          <w:szCs w:val="18"/>
        </w:rPr>
        <w:t xml:space="preserve"> dnia roboczego udostępni pomieszczenia w kolejnym pionie. Prace obejmujące wyłącznie z użytkowania pomieszczeń newralgicznych (blok operacyjny, Centrum Diagnostyki Obrazowej, sale intensywnego nadzoru, sale </w:t>
      </w:r>
      <w:r w:rsidR="008F7CED" w:rsidRPr="00743056">
        <w:rPr>
          <w:rFonts w:ascii="Verdana" w:hAnsi="Verdana"/>
          <w:bCs/>
          <w:strike/>
          <w:color w:val="FF0000"/>
          <w:sz w:val="18"/>
          <w:szCs w:val="18"/>
        </w:rPr>
        <w:t>zabiegowe itp.</w:t>
      </w:r>
      <w:r w:rsidRPr="00743056">
        <w:rPr>
          <w:rFonts w:ascii="Verdana" w:hAnsi="Verdana"/>
          <w:bCs/>
          <w:strike/>
          <w:color w:val="FF0000"/>
          <w:sz w:val="18"/>
          <w:szCs w:val="18"/>
        </w:rPr>
        <w:t xml:space="preserve">) uzgadniane będą indywidualnie na minimum 7 dni przed terminem. </w:t>
      </w:r>
    </w:p>
    <w:p w14:paraId="1E4B565F" w14:textId="77777777" w:rsidR="00021748" w:rsidRPr="005B68EE" w:rsidRDefault="00021748">
      <w:pPr>
        <w:spacing w:after="0"/>
        <w:ind w:left="567"/>
        <w:jc w:val="center"/>
        <w:rPr>
          <w:rFonts w:ascii="Verdana" w:hAnsi="Verdana"/>
          <w:b/>
          <w:bCs/>
          <w:color w:val="auto"/>
          <w:sz w:val="18"/>
          <w:szCs w:val="18"/>
        </w:rPr>
      </w:pPr>
    </w:p>
    <w:p w14:paraId="4B3D31CF" w14:textId="77777777" w:rsidR="008560EE" w:rsidRPr="005B68EE" w:rsidRDefault="00FD7F6E">
      <w:pPr>
        <w:spacing w:after="0"/>
        <w:ind w:left="567"/>
        <w:jc w:val="center"/>
        <w:rPr>
          <w:rFonts w:ascii="Verdana" w:eastAsia="Tahoma" w:hAnsi="Verdana" w:cs="Tahoma"/>
          <w:b/>
          <w:bCs/>
          <w:color w:val="auto"/>
          <w:sz w:val="18"/>
          <w:szCs w:val="18"/>
        </w:rPr>
      </w:pPr>
      <w:r w:rsidRPr="005B68EE">
        <w:rPr>
          <w:rFonts w:ascii="Verdana" w:hAnsi="Verdana"/>
          <w:b/>
          <w:bCs/>
          <w:color w:val="auto"/>
          <w:sz w:val="18"/>
          <w:szCs w:val="18"/>
        </w:rPr>
        <w:t>§ 3</w:t>
      </w:r>
    </w:p>
    <w:p w14:paraId="05ACADFE" w14:textId="77777777" w:rsidR="008560EE" w:rsidRPr="005B68EE" w:rsidRDefault="00FD7F6E">
      <w:pPr>
        <w:spacing w:after="0"/>
        <w:ind w:left="567"/>
        <w:jc w:val="center"/>
        <w:rPr>
          <w:rFonts w:ascii="Verdana" w:hAnsi="Verdana"/>
          <w:b/>
          <w:bCs/>
          <w:color w:val="auto"/>
          <w:sz w:val="18"/>
          <w:szCs w:val="18"/>
        </w:rPr>
      </w:pPr>
      <w:r w:rsidRPr="005B68EE">
        <w:rPr>
          <w:rFonts w:ascii="Verdana" w:hAnsi="Verdana"/>
          <w:b/>
          <w:bCs/>
          <w:color w:val="auto"/>
          <w:sz w:val="18"/>
          <w:szCs w:val="18"/>
        </w:rPr>
        <w:t>Terminy</w:t>
      </w:r>
    </w:p>
    <w:p w14:paraId="0607C3E3" w14:textId="77777777" w:rsidR="005F4EFA" w:rsidRPr="005B68EE" w:rsidRDefault="005F4EFA" w:rsidP="00F66CDB">
      <w:pPr>
        <w:widowControl w:val="0"/>
        <w:numPr>
          <w:ilvl w:val="0"/>
          <w:numId w:val="155"/>
        </w:numPr>
        <w:spacing w:after="0" w:line="360" w:lineRule="auto"/>
        <w:ind w:left="426" w:hanging="426"/>
        <w:jc w:val="both"/>
        <w:rPr>
          <w:rFonts w:ascii="Verdana" w:hAnsi="Verdana"/>
          <w:color w:val="auto"/>
          <w:sz w:val="18"/>
          <w:szCs w:val="18"/>
        </w:rPr>
      </w:pPr>
      <w:r w:rsidRPr="005B68EE">
        <w:rPr>
          <w:rFonts w:ascii="Verdana" w:hAnsi="Verdana"/>
          <w:color w:val="auto"/>
          <w:sz w:val="18"/>
          <w:szCs w:val="18"/>
        </w:rPr>
        <w:t>Strony niniejszej umowy ustalają następujące terminy realizacji przedmiotu umowy:</w:t>
      </w:r>
    </w:p>
    <w:p w14:paraId="72F28D11" w14:textId="77777777" w:rsidR="005F4EFA" w:rsidRPr="005B68EE" w:rsidRDefault="005F4EFA" w:rsidP="00F66CDB">
      <w:pPr>
        <w:numPr>
          <w:ilvl w:val="0"/>
          <w:numId w:val="98"/>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Wykonawca zobowiązany jest objąć plac budowy w terminie </w:t>
      </w:r>
      <w:r w:rsidRPr="005B68EE">
        <w:rPr>
          <w:rFonts w:ascii="Verdana" w:hAnsi="Verdana"/>
          <w:b/>
          <w:bCs/>
          <w:color w:val="auto"/>
          <w:sz w:val="18"/>
          <w:szCs w:val="18"/>
        </w:rPr>
        <w:t>7 dni</w:t>
      </w:r>
      <w:r w:rsidRPr="005B68EE">
        <w:rPr>
          <w:rFonts w:ascii="Verdana" w:hAnsi="Verdana"/>
          <w:color w:val="auto"/>
          <w:sz w:val="18"/>
          <w:szCs w:val="18"/>
        </w:rPr>
        <w:t xml:space="preserve"> od podpisania umowy;</w:t>
      </w:r>
    </w:p>
    <w:p w14:paraId="5E1AA874" w14:textId="77777777" w:rsidR="005F4EFA" w:rsidRPr="005B68EE" w:rsidRDefault="005F4EFA" w:rsidP="00F66CDB">
      <w:pPr>
        <w:numPr>
          <w:ilvl w:val="0"/>
          <w:numId w:val="98"/>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Wykonawca zobowiązany jest rozpocząć prace w terminie </w:t>
      </w:r>
      <w:r w:rsidRPr="005B68EE">
        <w:rPr>
          <w:rFonts w:ascii="Verdana" w:hAnsi="Verdana"/>
          <w:b/>
          <w:bCs/>
          <w:color w:val="auto"/>
          <w:sz w:val="18"/>
          <w:szCs w:val="18"/>
        </w:rPr>
        <w:t>2 dni</w:t>
      </w:r>
      <w:r w:rsidRPr="005B68EE">
        <w:rPr>
          <w:rFonts w:ascii="Verdana" w:hAnsi="Verdana"/>
          <w:color w:val="auto"/>
          <w:sz w:val="18"/>
          <w:szCs w:val="18"/>
        </w:rPr>
        <w:t xml:space="preserve"> od objęcia placu budowy; </w:t>
      </w:r>
    </w:p>
    <w:p w14:paraId="3FBD5DE8" w14:textId="044F8A05" w:rsidR="001B1138" w:rsidRPr="005B68EE" w:rsidRDefault="001B1138" w:rsidP="00F66CDB">
      <w:pPr>
        <w:numPr>
          <w:ilvl w:val="0"/>
          <w:numId w:val="98"/>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Wykonawca zobowiązany jest przedłożyć </w:t>
      </w:r>
      <w:r w:rsidR="008F7CED" w:rsidRPr="005B68EE">
        <w:rPr>
          <w:rFonts w:ascii="Verdana" w:hAnsi="Verdana"/>
          <w:color w:val="auto"/>
          <w:sz w:val="18"/>
          <w:szCs w:val="18"/>
        </w:rPr>
        <w:t xml:space="preserve">uzgodnioną </w:t>
      </w:r>
      <w:r w:rsidR="002374BF" w:rsidRPr="002374BF">
        <w:rPr>
          <w:rFonts w:ascii="Verdana" w:hAnsi="Verdana"/>
          <w:color w:val="FF0000"/>
          <w:sz w:val="18"/>
          <w:szCs w:val="18"/>
        </w:rPr>
        <w:t xml:space="preserve">z rzeczoznawcami i Zamawiającym </w:t>
      </w:r>
      <w:r w:rsidR="008F7CED" w:rsidRPr="005B68EE">
        <w:rPr>
          <w:rFonts w:ascii="Verdana" w:hAnsi="Verdana"/>
          <w:color w:val="auto"/>
          <w:sz w:val="18"/>
          <w:szCs w:val="18"/>
        </w:rPr>
        <w:t>dokumentację</w:t>
      </w:r>
      <w:r w:rsidRPr="005B68EE">
        <w:rPr>
          <w:rFonts w:ascii="Verdana" w:hAnsi="Verdana"/>
          <w:color w:val="auto"/>
          <w:sz w:val="18"/>
          <w:szCs w:val="18"/>
        </w:rPr>
        <w:t xml:space="preserve"> projektową </w:t>
      </w:r>
      <w:r w:rsidR="0060270B" w:rsidRPr="002374BF">
        <w:rPr>
          <w:rFonts w:ascii="Verdana" w:hAnsi="Verdana"/>
          <w:strike/>
          <w:color w:val="FF0000"/>
          <w:sz w:val="18"/>
          <w:szCs w:val="18"/>
        </w:rPr>
        <w:t xml:space="preserve">w </w:t>
      </w:r>
      <w:r w:rsidRPr="002374BF">
        <w:rPr>
          <w:rFonts w:ascii="Verdana" w:hAnsi="Verdana"/>
          <w:strike/>
          <w:color w:val="FF0000"/>
          <w:sz w:val="18"/>
          <w:szCs w:val="18"/>
        </w:rPr>
        <w:t>systemie BIM</w:t>
      </w:r>
      <w:r w:rsidRPr="002374BF">
        <w:rPr>
          <w:rFonts w:ascii="Verdana" w:hAnsi="Verdana"/>
          <w:color w:val="FF0000"/>
          <w:sz w:val="18"/>
          <w:szCs w:val="18"/>
        </w:rPr>
        <w:t xml:space="preserve"> </w:t>
      </w:r>
      <w:r w:rsidRPr="005B68EE">
        <w:rPr>
          <w:rFonts w:ascii="Verdana" w:hAnsi="Verdana"/>
          <w:color w:val="auto"/>
          <w:sz w:val="18"/>
          <w:szCs w:val="18"/>
        </w:rPr>
        <w:t>w terminie 60 dni od daty podpisania umowy</w:t>
      </w:r>
      <w:r w:rsidR="00A04B69" w:rsidRPr="005B68EE">
        <w:rPr>
          <w:rFonts w:ascii="Verdana" w:hAnsi="Verdana"/>
          <w:color w:val="auto"/>
          <w:sz w:val="18"/>
          <w:szCs w:val="18"/>
        </w:rPr>
        <w:t>.</w:t>
      </w:r>
    </w:p>
    <w:p w14:paraId="5EC8591B" w14:textId="1F8E6D77" w:rsidR="005F4EFA" w:rsidRPr="005B68EE" w:rsidRDefault="00FC213A" w:rsidP="00F66CDB">
      <w:pPr>
        <w:numPr>
          <w:ilvl w:val="0"/>
          <w:numId w:val="98"/>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Całość prac objętych przedmiotem zamówienia Wykonawca zrealizuje </w:t>
      </w:r>
      <w:r w:rsidRPr="005B68EE">
        <w:rPr>
          <w:rFonts w:ascii="Verdana" w:hAnsi="Verdana"/>
          <w:b/>
          <w:bCs/>
          <w:color w:val="auto"/>
          <w:sz w:val="18"/>
          <w:szCs w:val="18"/>
        </w:rPr>
        <w:t>w</w:t>
      </w:r>
      <w:r w:rsidR="005F4EFA" w:rsidRPr="005B68EE">
        <w:rPr>
          <w:rFonts w:ascii="Verdana" w:hAnsi="Verdana"/>
          <w:b/>
          <w:color w:val="auto"/>
          <w:sz w:val="18"/>
          <w:szCs w:val="18"/>
        </w:rPr>
        <w:t xml:space="preserve"> terminie </w:t>
      </w:r>
      <w:r w:rsidR="00E42683" w:rsidRPr="002374BF">
        <w:rPr>
          <w:rFonts w:ascii="Verdana" w:hAnsi="Verdana"/>
          <w:b/>
          <w:strike/>
          <w:color w:val="FF0000"/>
          <w:sz w:val="18"/>
          <w:szCs w:val="18"/>
        </w:rPr>
        <w:t>490</w:t>
      </w:r>
      <w:r w:rsidR="002374BF">
        <w:rPr>
          <w:rFonts w:ascii="Verdana" w:hAnsi="Verdana"/>
          <w:b/>
          <w:color w:val="auto"/>
          <w:sz w:val="18"/>
          <w:szCs w:val="18"/>
        </w:rPr>
        <w:t> </w:t>
      </w:r>
      <w:r w:rsidR="002374BF" w:rsidRPr="002374BF">
        <w:rPr>
          <w:rFonts w:ascii="Verdana" w:hAnsi="Verdana"/>
          <w:b/>
          <w:color w:val="FF0000"/>
          <w:sz w:val="18"/>
          <w:szCs w:val="18"/>
        </w:rPr>
        <w:t>330</w:t>
      </w:r>
      <w:r w:rsidR="002374BF">
        <w:rPr>
          <w:rFonts w:ascii="Verdana" w:hAnsi="Verdana"/>
          <w:b/>
          <w:color w:val="auto"/>
          <w:sz w:val="18"/>
          <w:szCs w:val="18"/>
        </w:rPr>
        <w:t xml:space="preserve"> </w:t>
      </w:r>
      <w:r w:rsidR="005F4EFA" w:rsidRPr="005B68EE">
        <w:rPr>
          <w:rFonts w:ascii="Verdana" w:hAnsi="Verdana"/>
          <w:b/>
          <w:color w:val="auto"/>
          <w:sz w:val="18"/>
          <w:szCs w:val="18"/>
        </w:rPr>
        <w:t xml:space="preserve">dni od daty </w:t>
      </w:r>
      <w:r w:rsidRPr="005B68EE">
        <w:rPr>
          <w:rFonts w:ascii="Verdana" w:hAnsi="Verdana"/>
          <w:b/>
          <w:color w:val="auto"/>
          <w:sz w:val="18"/>
          <w:szCs w:val="18"/>
        </w:rPr>
        <w:t>podpisania umowy</w:t>
      </w:r>
      <w:r w:rsidRPr="005B68EE">
        <w:rPr>
          <w:rFonts w:ascii="Verdana" w:hAnsi="Verdana"/>
          <w:color w:val="auto"/>
          <w:sz w:val="18"/>
          <w:szCs w:val="18"/>
        </w:rPr>
        <w:t>.</w:t>
      </w:r>
    </w:p>
    <w:p w14:paraId="470F5A1E" w14:textId="77777777" w:rsidR="005F4EFA" w:rsidRPr="005B68EE" w:rsidRDefault="005F4EFA" w:rsidP="00F66CDB">
      <w:pPr>
        <w:widowControl w:val="0"/>
        <w:numPr>
          <w:ilvl w:val="0"/>
          <w:numId w:val="155"/>
        </w:numPr>
        <w:spacing w:after="0" w:line="360" w:lineRule="auto"/>
        <w:ind w:left="426" w:hanging="426"/>
        <w:jc w:val="both"/>
        <w:rPr>
          <w:rFonts w:ascii="Verdana" w:hAnsi="Verdana"/>
          <w:color w:val="auto"/>
          <w:sz w:val="18"/>
          <w:szCs w:val="18"/>
        </w:rPr>
      </w:pPr>
      <w:r w:rsidRPr="005B68EE">
        <w:rPr>
          <w:rFonts w:ascii="Verdana" w:hAnsi="Verdana"/>
          <w:color w:val="auto"/>
          <w:sz w:val="18"/>
          <w:szCs w:val="18"/>
        </w:rPr>
        <w:t>Realizacja przedmiotu umowy będzie następowała w następujących etapach:</w:t>
      </w:r>
    </w:p>
    <w:p w14:paraId="33010DA9" w14:textId="0FE6181A" w:rsidR="005F4EFA" w:rsidRPr="005B68EE" w:rsidRDefault="005F4EFA"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t>Etap I</w:t>
      </w:r>
      <w:r w:rsidRPr="005B68EE">
        <w:rPr>
          <w:rFonts w:ascii="Verdana" w:hAnsi="Verdana"/>
          <w:color w:val="auto"/>
          <w:sz w:val="18"/>
          <w:szCs w:val="18"/>
        </w:rPr>
        <w:t xml:space="preserve"> obejmujący wykonanie robót budowlano instalacyjnych – zaawansowanie minimalne </w:t>
      </w:r>
      <w:r w:rsidR="00C437A5" w:rsidRPr="005B68EE">
        <w:rPr>
          <w:rFonts w:ascii="Verdana" w:hAnsi="Verdana"/>
          <w:color w:val="auto"/>
          <w:sz w:val="18"/>
          <w:szCs w:val="18"/>
        </w:rPr>
        <w:t xml:space="preserve">narastająco od początku realizacji prac </w:t>
      </w:r>
      <w:r w:rsidR="002374BF" w:rsidRPr="002374BF">
        <w:rPr>
          <w:rFonts w:ascii="Verdana" w:hAnsi="Verdana"/>
          <w:bCs/>
          <w:color w:val="FF0000"/>
          <w:sz w:val="18"/>
          <w:szCs w:val="18"/>
        </w:rPr>
        <w:t>w 4 pełnych pionach</w:t>
      </w:r>
      <w:r w:rsidR="002374BF" w:rsidRPr="002374BF">
        <w:rPr>
          <w:rFonts w:ascii="Verdana" w:hAnsi="Verdana"/>
          <w:b/>
          <w:bCs/>
          <w:color w:val="FF0000"/>
          <w:sz w:val="18"/>
          <w:szCs w:val="18"/>
        </w:rPr>
        <w:t xml:space="preserve"> </w:t>
      </w:r>
      <w:r w:rsidR="00FC213A" w:rsidRPr="002374BF">
        <w:rPr>
          <w:rFonts w:ascii="Verdana" w:hAnsi="Verdana"/>
          <w:b/>
          <w:bCs/>
          <w:strike/>
          <w:color w:val="FF0000"/>
          <w:sz w:val="18"/>
          <w:szCs w:val="18"/>
        </w:rPr>
        <w:t>2</w:t>
      </w:r>
      <w:r w:rsidR="00C437A5" w:rsidRPr="002374BF">
        <w:rPr>
          <w:rFonts w:ascii="Verdana" w:hAnsi="Verdana"/>
          <w:b/>
          <w:bCs/>
          <w:strike/>
          <w:color w:val="FF0000"/>
          <w:sz w:val="18"/>
          <w:szCs w:val="18"/>
        </w:rPr>
        <w:t>0</w:t>
      </w:r>
      <w:r w:rsidR="00FC213A" w:rsidRPr="002374BF">
        <w:rPr>
          <w:rFonts w:ascii="Verdana" w:hAnsi="Verdana"/>
          <w:b/>
          <w:bCs/>
          <w:strike/>
          <w:color w:val="FF0000"/>
          <w:sz w:val="18"/>
          <w:szCs w:val="18"/>
        </w:rPr>
        <w:t xml:space="preserve"> </w:t>
      </w:r>
      <w:r w:rsidRPr="002374BF">
        <w:rPr>
          <w:rFonts w:ascii="Verdana" w:hAnsi="Verdana"/>
          <w:b/>
          <w:bCs/>
          <w:strike/>
          <w:color w:val="FF0000"/>
          <w:sz w:val="18"/>
          <w:szCs w:val="18"/>
        </w:rPr>
        <w:t>%</w:t>
      </w:r>
      <w:r w:rsidRPr="005B68EE">
        <w:rPr>
          <w:rFonts w:ascii="Verdana" w:hAnsi="Verdana"/>
          <w:color w:val="auto"/>
          <w:sz w:val="18"/>
          <w:szCs w:val="18"/>
        </w:rPr>
        <w:t xml:space="preserve"> zrealizowany zostanie w terminie </w:t>
      </w:r>
      <w:r w:rsidR="001B1138" w:rsidRPr="005B68EE">
        <w:rPr>
          <w:rFonts w:ascii="Verdana" w:hAnsi="Verdana"/>
          <w:b/>
          <w:bCs/>
          <w:color w:val="auto"/>
          <w:sz w:val="18"/>
          <w:szCs w:val="18"/>
        </w:rPr>
        <w:t>120</w:t>
      </w:r>
      <w:r w:rsidR="00FC213A" w:rsidRPr="005B68EE">
        <w:rPr>
          <w:rFonts w:ascii="Verdana" w:hAnsi="Verdana"/>
          <w:b/>
          <w:bCs/>
          <w:color w:val="auto"/>
          <w:sz w:val="18"/>
          <w:szCs w:val="18"/>
        </w:rPr>
        <w:t xml:space="preserve"> </w:t>
      </w:r>
      <w:r w:rsidRPr="005B68EE">
        <w:rPr>
          <w:rFonts w:ascii="Verdana" w:hAnsi="Verdana"/>
          <w:b/>
          <w:bCs/>
          <w:color w:val="auto"/>
          <w:sz w:val="18"/>
          <w:szCs w:val="18"/>
        </w:rPr>
        <w:t xml:space="preserve">dni </w:t>
      </w:r>
      <w:r w:rsidRPr="005B68EE">
        <w:rPr>
          <w:rFonts w:ascii="Verdana" w:hAnsi="Verdana"/>
          <w:b/>
          <w:color w:val="auto"/>
          <w:sz w:val="18"/>
          <w:szCs w:val="18"/>
        </w:rPr>
        <w:t>od daty</w:t>
      </w:r>
      <w:r w:rsidR="00FC213A" w:rsidRPr="005B68EE">
        <w:rPr>
          <w:rFonts w:ascii="Verdana" w:hAnsi="Verdana"/>
          <w:b/>
          <w:color w:val="auto"/>
          <w:sz w:val="18"/>
          <w:szCs w:val="18"/>
        </w:rPr>
        <w:t xml:space="preserve"> podpisania umowy</w:t>
      </w:r>
      <w:r w:rsidR="00A04B69" w:rsidRPr="005B68EE">
        <w:rPr>
          <w:rFonts w:ascii="Verdana" w:hAnsi="Verdana"/>
          <w:b/>
          <w:color w:val="auto"/>
          <w:sz w:val="18"/>
          <w:szCs w:val="18"/>
        </w:rPr>
        <w:t>,</w:t>
      </w:r>
      <w:r w:rsidR="00FC213A" w:rsidRPr="005B68EE">
        <w:rPr>
          <w:rFonts w:ascii="Verdana" w:hAnsi="Verdana"/>
          <w:b/>
          <w:color w:val="auto"/>
          <w:sz w:val="18"/>
          <w:szCs w:val="18"/>
        </w:rPr>
        <w:t xml:space="preserve"> </w:t>
      </w:r>
      <w:r w:rsidR="001B1138" w:rsidRPr="005B68EE">
        <w:rPr>
          <w:rFonts w:ascii="Verdana" w:hAnsi="Verdana"/>
          <w:b/>
          <w:color w:val="auto"/>
          <w:sz w:val="18"/>
          <w:szCs w:val="18"/>
        </w:rPr>
        <w:t>w tym pełn</w:t>
      </w:r>
      <w:r w:rsidR="0060270B" w:rsidRPr="005B68EE">
        <w:rPr>
          <w:rFonts w:ascii="Verdana" w:hAnsi="Verdana"/>
          <w:b/>
          <w:color w:val="auto"/>
          <w:sz w:val="18"/>
          <w:szCs w:val="18"/>
        </w:rPr>
        <w:t>ej</w:t>
      </w:r>
      <w:r w:rsidR="001B1138" w:rsidRPr="005B68EE">
        <w:rPr>
          <w:rFonts w:ascii="Verdana" w:hAnsi="Verdana"/>
          <w:b/>
          <w:color w:val="auto"/>
          <w:sz w:val="18"/>
          <w:szCs w:val="18"/>
        </w:rPr>
        <w:t xml:space="preserve"> uzgodnion</w:t>
      </w:r>
      <w:r w:rsidR="0060270B" w:rsidRPr="005B68EE">
        <w:rPr>
          <w:rFonts w:ascii="Verdana" w:hAnsi="Verdana"/>
          <w:b/>
          <w:color w:val="auto"/>
          <w:sz w:val="18"/>
          <w:szCs w:val="18"/>
        </w:rPr>
        <w:t xml:space="preserve">ej </w:t>
      </w:r>
      <w:r w:rsidR="001B1138" w:rsidRPr="005B68EE">
        <w:rPr>
          <w:rFonts w:ascii="Verdana" w:hAnsi="Verdana"/>
          <w:b/>
          <w:color w:val="auto"/>
          <w:sz w:val="18"/>
          <w:szCs w:val="18"/>
        </w:rPr>
        <w:t>dokumentacj</w:t>
      </w:r>
      <w:r w:rsidR="0060270B" w:rsidRPr="005B68EE">
        <w:rPr>
          <w:rFonts w:ascii="Verdana" w:hAnsi="Verdana"/>
          <w:b/>
          <w:color w:val="auto"/>
          <w:sz w:val="18"/>
          <w:szCs w:val="18"/>
        </w:rPr>
        <w:t>i</w:t>
      </w:r>
      <w:r w:rsidR="001B1138" w:rsidRPr="005B68EE">
        <w:rPr>
          <w:rFonts w:ascii="Verdana" w:hAnsi="Verdana"/>
          <w:b/>
          <w:color w:val="auto"/>
          <w:sz w:val="18"/>
          <w:szCs w:val="18"/>
        </w:rPr>
        <w:t xml:space="preserve"> projektow</w:t>
      </w:r>
      <w:r w:rsidR="00A04B69" w:rsidRPr="005B68EE">
        <w:rPr>
          <w:rFonts w:ascii="Verdana" w:hAnsi="Verdana"/>
          <w:b/>
          <w:color w:val="auto"/>
          <w:sz w:val="18"/>
          <w:szCs w:val="18"/>
        </w:rPr>
        <w:t xml:space="preserve">ej </w:t>
      </w:r>
      <w:r w:rsidR="00966202" w:rsidRPr="00966202">
        <w:rPr>
          <w:rFonts w:ascii="Verdana" w:hAnsi="Verdana"/>
          <w:b/>
          <w:color w:val="FF0000"/>
          <w:sz w:val="18"/>
          <w:szCs w:val="18"/>
        </w:rPr>
        <w:t xml:space="preserve">w zakresie wymaganym przez przepisy powszechnie obowiązujące </w:t>
      </w:r>
      <w:r w:rsidR="00966202" w:rsidRPr="00966202">
        <w:rPr>
          <w:rFonts w:ascii="Verdana" w:hAnsi="Verdana"/>
          <w:b/>
          <w:color w:val="auto"/>
          <w:sz w:val="18"/>
          <w:szCs w:val="18"/>
        </w:rPr>
        <w:t>z</w:t>
      </w:r>
      <w:r w:rsidR="00A04B69" w:rsidRPr="005B68EE">
        <w:rPr>
          <w:rFonts w:ascii="Verdana" w:hAnsi="Verdana"/>
          <w:b/>
          <w:color w:val="auto"/>
          <w:sz w:val="18"/>
          <w:szCs w:val="18"/>
        </w:rPr>
        <w:t xml:space="preserve"> pozwoleniem na budowę</w:t>
      </w:r>
      <w:r w:rsidR="00966202">
        <w:rPr>
          <w:rFonts w:ascii="Verdana" w:hAnsi="Verdana"/>
          <w:b/>
          <w:color w:val="auto"/>
          <w:sz w:val="18"/>
          <w:szCs w:val="18"/>
        </w:rPr>
        <w:t>,</w:t>
      </w:r>
    </w:p>
    <w:p w14:paraId="4A75E14A" w14:textId="29D1173C" w:rsidR="00C437A5" w:rsidRPr="005B68EE" w:rsidRDefault="00C437A5"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t>Etap II</w:t>
      </w:r>
      <w:r w:rsidRPr="005B68EE">
        <w:rPr>
          <w:rFonts w:ascii="Verdana" w:hAnsi="Verdana"/>
          <w:color w:val="auto"/>
          <w:sz w:val="18"/>
          <w:szCs w:val="18"/>
        </w:rPr>
        <w:t xml:space="preserve"> obejmujący wykonanie robót budowlano instalacyjnych – zaawansowanie minimalne narastająco od początku realizacji prac </w:t>
      </w:r>
      <w:r w:rsidR="00966202" w:rsidRPr="00817F3C">
        <w:rPr>
          <w:rFonts w:ascii="Verdana" w:hAnsi="Verdana"/>
          <w:bCs/>
          <w:color w:val="auto"/>
          <w:sz w:val="18"/>
          <w:szCs w:val="18"/>
        </w:rPr>
        <w:t xml:space="preserve">w </w:t>
      </w:r>
      <w:r w:rsidR="00966202" w:rsidRPr="00966202">
        <w:rPr>
          <w:rFonts w:ascii="Verdana" w:hAnsi="Verdana"/>
          <w:bCs/>
          <w:color w:val="FF0000"/>
          <w:sz w:val="18"/>
          <w:szCs w:val="18"/>
        </w:rPr>
        <w:t>10 pełnych</w:t>
      </w:r>
      <w:r w:rsidR="00966202">
        <w:rPr>
          <w:rFonts w:ascii="Verdana" w:hAnsi="Verdana"/>
          <w:bCs/>
          <w:color w:val="FF0000"/>
          <w:sz w:val="18"/>
          <w:szCs w:val="18"/>
        </w:rPr>
        <w:t xml:space="preserve"> pionach</w:t>
      </w:r>
      <w:r w:rsidR="00966202" w:rsidRPr="00966202">
        <w:rPr>
          <w:rFonts w:ascii="Verdana" w:hAnsi="Verdana"/>
          <w:bCs/>
          <w:color w:val="FF0000"/>
          <w:sz w:val="18"/>
          <w:szCs w:val="18"/>
        </w:rPr>
        <w:t xml:space="preserve"> </w:t>
      </w:r>
      <w:r w:rsidR="008F7CED" w:rsidRPr="00966202">
        <w:rPr>
          <w:rFonts w:ascii="Verdana" w:hAnsi="Verdana"/>
          <w:b/>
          <w:bCs/>
          <w:strike/>
          <w:color w:val="FF0000"/>
          <w:sz w:val="18"/>
          <w:szCs w:val="18"/>
        </w:rPr>
        <w:t>30 %</w:t>
      </w:r>
      <w:r w:rsidRPr="00966202">
        <w:rPr>
          <w:rFonts w:ascii="Verdana" w:hAnsi="Verdana"/>
          <w:color w:val="FF0000"/>
          <w:sz w:val="18"/>
          <w:szCs w:val="18"/>
        </w:rPr>
        <w:t xml:space="preserve"> </w:t>
      </w:r>
      <w:r w:rsidRPr="005B68EE">
        <w:rPr>
          <w:rFonts w:ascii="Verdana" w:hAnsi="Verdana"/>
          <w:color w:val="auto"/>
          <w:sz w:val="18"/>
          <w:szCs w:val="18"/>
        </w:rPr>
        <w:t xml:space="preserve">zrealizowany zostanie w terminie </w:t>
      </w:r>
      <w:r w:rsidR="008F7CED" w:rsidRPr="00966202">
        <w:rPr>
          <w:rFonts w:ascii="Verdana" w:hAnsi="Verdana"/>
          <w:b/>
          <w:bCs/>
          <w:strike/>
          <w:color w:val="FF0000"/>
          <w:sz w:val="18"/>
          <w:szCs w:val="18"/>
        </w:rPr>
        <w:t>165</w:t>
      </w:r>
      <w:r w:rsidR="00966202">
        <w:rPr>
          <w:rFonts w:ascii="Verdana" w:hAnsi="Verdana"/>
          <w:b/>
          <w:bCs/>
          <w:color w:val="FF0000"/>
          <w:sz w:val="18"/>
          <w:szCs w:val="18"/>
        </w:rPr>
        <w:t xml:space="preserve"> 160</w:t>
      </w:r>
      <w:r w:rsidR="008F7CED" w:rsidRPr="005B68EE">
        <w:rPr>
          <w:rFonts w:ascii="Verdana" w:hAnsi="Verdana"/>
          <w:b/>
          <w:bCs/>
          <w:color w:val="auto"/>
          <w:sz w:val="18"/>
          <w:szCs w:val="18"/>
        </w:rPr>
        <w:t xml:space="preserve"> dni</w:t>
      </w:r>
      <w:r w:rsidRPr="005B68EE">
        <w:rPr>
          <w:rFonts w:ascii="Verdana" w:hAnsi="Verdana"/>
          <w:b/>
          <w:bCs/>
          <w:color w:val="auto"/>
          <w:sz w:val="18"/>
          <w:szCs w:val="18"/>
        </w:rPr>
        <w:t xml:space="preserve"> </w:t>
      </w:r>
      <w:r w:rsidRPr="005B68EE">
        <w:rPr>
          <w:rFonts w:ascii="Verdana" w:hAnsi="Verdana"/>
          <w:b/>
          <w:color w:val="auto"/>
          <w:sz w:val="18"/>
          <w:szCs w:val="18"/>
        </w:rPr>
        <w:t>od daty podpisania umowy</w:t>
      </w:r>
      <w:r w:rsidR="00966202">
        <w:rPr>
          <w:rFonts w:ascii="Verdana" w:hAnsi="Verdana"/>
          <w:b/>
          <w:color w:val="auto"/>
          <w:sz w:val="18"/>
          <w:szCs w:val="18"/>
        </w:rPr>
        <w:t>,</w:t>
      </w:r>
      <w:r w:rsidRPr="005B68EE">
        <w:rPr>
          <w:rFonts w:ascii="Verdana" w:hAnsi="Verdana"/>
          <w:b/>
          <w:color w:val="auto"/>
          <w:sz w:val="18"/>
          <w:szCs w:val="18"/>
        </w:rPr>
        <w:t xml:space="preserve"> </w:t>
      </w:r>
    </w:p>
    <w:p w14:paraId="2750A602" w14:textId="08FB3B08" w:rsidR="00C437A5" w:rsidRPr="005B68EE" w:rsidRDefault="00C437A5"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t>Etap III</w:t>
      </w:r>
      <w:r w:rsidRPr="005B68EE">
        <w:rPr>
          <w:rFonts w:ascii="Verdana" w:hAnsi="Verdana"/>
          <w:color w:val="auto"/>
          <w:sz w:val="18"/>
          <w:szCs w:val="18"/>
        </w:rPr>
        <w:t xml:space="preserve"> obejmujący wykonanie robót budowlano instalacyjnych – zaawansowanie minimalne narastająco od początku realizacji prac </w:t>
      </w:r>
      <w:r w:rsidR="00966202" w:rsidRPr="00966202">
        <w:rPr>
          <w:rFonts w:ascii="Verdana" w:hAnsi="Verdana"/>
          <w:bCs/>
          <w:color w:val="FF0000"/>
          <w:sz w:val="18"/>
          <w:szCs w:val="18"/>
        </w:rPr>
        <w:t xml:space="preserve">w </w:t>
      </w:r>
      <w:bookmarkStart w:id="3" w:name="_Hlk101961785"/>
      <w:r w:rsidR="00966202" w:rsidRPr="00966202">
        <w:rPr>
          <w:rFonts w:ascii="Verdana" w:hAnsi="Verdana"/>
          <w:bCs/>
          <w:color w:val="FF0000"/>
          <w:sz w:val="18"/>
          <w:szCs w:val="18"/>
        </w:rPr>
        <w:t xml:space="preserve">16 pełnych </w:t>
      </w:r>
      <w:bookmarkEnd w:id="3"/>
      <w:r w:rsidR="00966202" w:rsidRPr="00966202">
        <w:rPr>
          <w:rFonts w:ascii="Verdana" w:hAnsi="Verdana"/>
          <w:bCs/>
          <w:color w:val="FF0000"/>
          <w:sz w:val="18"/>
          <w:szCs w:val="18"/>
        </w:rPr>
        <w:t>pionach</w:t>
      </w:r>
      <w:r w:rsidR="00966202" w:rsidRPr="00966202">
        <w:rPr>
          <w:rFonts w:ascii="Verdana" w:hAnsi="Verdana"/>
          <w:b/>
          <w:bCs/>
          <w:color w:val="FF0000"/>
          <w:sz w:val="18"/>
          <w:szCs w:val="18"/>
        </w:rPr>
        <w:t xml:space="preserve"> </w:t>
      </w:r>
      <w:r w:rsidR="00966202" w:rsidRPr="00966202">
        <w:rPr>
          <w:rFonts w:ascii="Verdana" w:hAnsi="Verdana"/>
          <w:b/>
          <w:bCs/>
          <w:strike/>
          <w:color w:val="FF0000"/>
          <w:sz w:val="18"/>
          <w:szCs w:val="18"/>
        </w:rPr>
        <w:t>40</w:t>
      </w:r>
      <w:r w:rsidRPr="00966202">
        <w:rPr>
          <w:rFonts w:ascii="Verdana" w:hAnsi="Verdana"/>
          <w:b/>
          <w:bCs/>
          <w:strike/>
          <w:color w:val="FF0000"/>
          <w:sz w:val="18"/>
          <w:szCs w:val="18"/>
        </w:rPr>
        <w:t xml:space="preserve"> %</w:t>
      </w:r>
      <w:r w:rsidRPr="00966202">
        <w:rPr>
          <w:rFonts w:ascii="Verdana" w:hAnsi="Verdana"/>
          <w:color w:val="FF0000"/>
          <w:sz w:val="18"/>
          <w:szCs w:val="18"/>
        </w:rPr>
        <w:t xml:space="preserve"> </w:t>
      </w:r>
      <w:r w:rsidRPr="005B68EE">
        <w:rPr>
          <w:rFonts w:ascii="Verdana" w:hAnsi="Verdana"/>
          <w:color w:val="auto"/>
          <w:sz w:val="18"/>
          <w:szCs w:val="18"/>
        </w:rPr>
        <w:t xml:space="preserve">zrealizowany zostanie w terminie </w:t>
      </w:r>
      <w:r w:rsidR="008F7CED" w:rsidRPr="00966202">
        <w:rPr>
          <w:rFonts w:ascii="Verdana" w:hAnsi="Verdana"/>
          <w:b/>
          <w:bCs/>
          <w:strike/>
          <w:color w:val="FF0000"/>
          <w:sz w:val="18"/>
          <w:szCs w:val="18"/>
        </w:rPr>
        <w:t>210</w:t>
      </w:r>
      <w:r w:rsidR="00966202">
        <w:rPr>
          <w:rFonts w:ascii="Verdana" w:hAnsi="Verdana"/>
          <w:b/>
          <w:bCs/>
          <w:color w:val="auto"/>
          <w:sz w:val="18"/>
          <w:szCs w:val="18"/>
        </w:rPr>
        <w:t xml:space="preserve"> </w:t>
      </w:r>
      <w:r w:rsidR="00966202" w:rsidRPr="00966202">
        <w:rPr>
          <w:rFonts w:ascii="Verdana" w:hAnsi="Verdana"/>
          <w:b/>
          <w:bCs/>
          <w:color w:val="FF0000"/>
          <w:sz w:val="18"/>
          <w:szCs w:val="18"/>
        </w:rPr>
        <w:t>200</w:t>
      </w:r>
      <w:r w:rsidR="008F7CED" w:rsidRPr="005B68EE">
        <w:rPr>
          <w:rFonts w:ascii="Verdana" w:hAnsi="Verdana"/>
          <w:b/>
          <w:bCs/>
          <w:color w:val="auto"/>
          <w:sz w:val="18"/>
          <w:szCs w:val="18"/>
        </w:rPr>
        <w:t xml:space="preserve"> dni</w:t>
      </w:r>
      <w:r w:rsidRPr="005B68EE">
        <w:rPr>
          <w:rFonts w:ascii="Verdana" w:hAnsi="Verdana"/>
          <w:b/>
          <w:bCs/>
          <w:color w:val="auto"/>
          <w:sz w:val="18"/>
          <w:szCs w:val="18"/>
        </w:rPr>
        <w:t xml:space="preserve"> </w:t>
      </w:r>
      <w:r w:rsidRPr="005B68EE">
        <w:rPr>
          <w:rFonts w:ascii="Verdana" w:hAnsi="Verdana"/>
          <w:b/>
          <w:color w:val="auto"/>
          <w:sz w:val="18"/>
          <w:szCs w:val="18"/>
        </w:rPr>
        <w:t>od daty podpisania umowy</w:t>
      </w:r>
      <w:r w:rsidR="00D658CC">
        <w:rPr>
          <w:rFonts w:ascii="Verdana" w:hAnsi="Verdana"/>
          <w:b/>
          <w:color w:val="auto"/>
          <w:sz w:val="18"/>
          <w:szCs w:val="18"/>
        </w:rPr>
        <w:t>,</w:t>
      </w:r>
      <w:r w:rsidRPr="005B68EE">
        <w:rPr>
          <w:rFonts w:ascii="Verdana" w:hAnsi="Verdana"/>
          <w:b/>
          <w:color w:val="auto"/>
          <w:sz w:val="18"/>
          <w:szCs w:val="18"/>
        </w:rPr>
        <w:t xml:space="preserve"> </w:t>
      </w:r>
    </w:p>
    <w:p w14:paraId="5BFD5133" w14:textId="1A675381" w:rsidR="00E42683" w:rsidRPr="005B68EE" w:rsidRDefault="00E42683"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lastRenderedPageBreak/>
        <w:t>Etap IV</w:t>
      </w:r>
      <w:r w:rsidRPr="005B68EE">
        <w:rPr>
          <w:rFonts w:ascii="Verdana" w:hAnsi="Verdana"/>
          <w:color w:val="auto"/>
          <w:sz w:val="18"/>
          <w:szCs w:val="18"/>
        </w:rPr>
        <w:t xml:space="preserve"> obejmujący wykonanie robót budowlano instalacyjnych – zaawansowanie minimalne narastająco od początku realizacji prac </w:t>
      </w:r>
      <w:r w:rsidR="00966202" w:rsidRPr="00966202">
        <w:rPr>
          <w:rFonts w:ascii="Verdana" w:hAnsi="Verdana"/>
          <w:bCs/>
          <w:color w:val="FF0000"/>
          <w:sz w:val="18"/>
          <w:szCs w:val="18"/>
        </w:rPr>
        <w:t>w 23 pełnych pionach</w:t>
      </w:r>
      <w:r w:rsidR="00966202" w:rsidRPr="00966202">
        <w:rPr>
          <w:rFonts w:ascii="Verdana" w:hAnsi="Verdana"/>
          <w:b/>
          <w:bCs/>
          <w:color w:val="FF0000"/>
          <w:sz w:val="18"/>
          <w:szCs w:val="18"/>
        </w:rPr>
        <w:t xml:space="preserve"> </w:t>
      </w:r>
      <w:r w:rsidRPr="00966202">
        <w:rPr>
          <w:rFonts w:ascii="Verdana" w:hAnsi="Verdana"/>
          <w:b/>
          <w:strike/>
          <w:color w:val="FF0000"/>
          <w:sz w:val="18"/>
          <w:szCs w:val="18"/>
        </w:rPr>
        <w:t>50</w:t>
      </w:r>
      <w:r w:rsidRPr="00966202">
        <w:rPr>
          <w:rFonts w:ascii="Verdana" w:hAnsi="Verdana"/>
          <w:b/>
          <w:bCs/>
          <w:strike/>
          <w:color w:val="FF0000"/>
          <w:sz w:val="18"/>
          <w:szCs w:val="18"/>
        </w:rPr>
        <w:t xml:space="preserve"> %</w:t>
      </w:r>
      <w:r w:rsidRPr="00966202">
        <w:rPr>
          <w:rFonts w:ascii="Verdana" w:hAnsi="Verdana"/>
          <w:color w:val="FF0000"/>
          <w:sz w:val="18"/>
          <w:szCs w:val="18"/>
        </w:rPr>
        <w:t xml:space="preserve"> </w:t>
      </w:r>
      <w:r w:rsidRPr="005B68EE">
        <w:rPr>
          <w:rFonts w:ascii="Verdana" w:hAnsi="Verdana"/>
          <w:color w:val="auto"/>
          <w:sz w:val="18"/>
          <w:szCs w:val="18"/>
        </w:rPr>
        <w:t xml:space="preserve">zrealizowany zostanie w terminie </w:t>
      </w:r>
      <w:r w:rsidR="008F7CED" w:rsidRPr="00D658CC">
        <w:rPr>
          <w:rFonts w:ascii="Verdana" w:hAnsi="Verdana"/>
          <w:b/>
          <w:bCs/>
          <w:strike/>
          <w:color w:val="FF0000"/>
          <w:sz w:val="18"/>
          <w:szCs w:val="18"/>
        </w:rPr>
        <w:t>255</w:t>
      </w:r>
      <w:r w:rsidR="00D658CC">
        <w:rPr>
          <w:rFonts w:ascii="Verdana" w:hAnsi="Verdana"/>
          <w:b/>
          <w:bCs/>
          <w:color w:val="auto"/>
          <w:sz w:val="18"/>
          <w:szCs w:val="18"/>
        </w:rPr>
        <w:t xml:space="preserve"> </w:t>
      </w:r>
      <w:r w:rsidR="00D658CC" w:rsidRPr="00D658CC">
        <w:rPr>
          <w:rFonts w:ascii="Verdana" w:hAnsi="Verdana"/>
          <w:b/>
          <w:bCs/>
          <w:color w:val="FF0000"/>
          <w:sz w:val="18"/>
          <w:szCs w:val="18"/>
        </w:rPr>
        <w:t>240</w:t>
      </w:r>
      <w:r w:rsidR="008F7CED" w:rsidRPr="00D658CC">
        <w:rPr>
          <w:rFonts w:ascii="Verdana" w:hAnsi="Verdana"/>
          <w:b/>
          <w:bCs/>
          <w:color w:val="FF0000"/>
          <w:sz w:val="18"/>
          <w:szCs w:val="18"/>
        </w:rPr>
        <w:t xml:space="preserve"> </w:t>
      </w:r>
      <w:r w:rsidR="008F7CED" w:rsidRPr="005B68EE">
        <w:rPr>
          <w:rFonts w:ascii="Verdana" w:hAnsi="Verdana"/>
          <w:b/>
          <w:bCs/>
          <w:color w:val="auto"/>
          <w:sz w:val="18"/>
          <w:szCs w:val="18"/>
        </w:rPr>
        <w:t>dni</w:t>
      </w:r>
      <w:r w:rsidRPr="005B68EE">
        <w:rPr>
          <w:rFonts w:ascii="Verdana" w:hAnsi="Verdana"/>
          <w:b/>
          <w:bCs/>
          <w:color w:val="auto"/>
          <w:sz w:val="18"/>
          <w:szCs w:val="18"/>
        </w:rPr>
        <w:t xml:space="preserve"> </w:t>
      </w:r>
      <w:r w:rsidRPr="005B68EE">
        <w:rPr>
          <w:rFonts w:ascii="Verdana" w:hAnsi="Verdana"/>
          <w:b/>
          <w:color w:val="auto"/>
          <w:sz w:val="18"/>
          <w:szCs w:val="18"/>
        </w:rPr>
        <w:t>od daty podpisania umowy</w:t>
      </w:r>
      <w:r w:rsidR="00D658CC">
        <w:rPr>
          <w:rFonts w:ascii="Verdana" w:hAnsi="Verdana"/>
          <w:b/>
          <w:color w:val="auto"/>
          <w:sz w:val="18"/>
          <w:szCs w:val="18"/>
        </w:rPr>
        <w:t>,</w:t>
      </w:r>
      <w:r w:rsidRPr="005B68EE">
        <w:rPr>
          <w:rFonts w:ascii="Verdana" w:hAnsi="Verdana"/>
          <w:b/>
          <w:color w:val="auto"/>
          <w:sz w:val="18"/>
          <w:szCs w:val="18"/>
        </w:rPr>
        <w:t xml:space="preserve"> </w:t>
      </w:r>
    </w:p>
    <w:p w14:paraId="2020ED64" w14:textId="50B14EBF" w:rsidR="00E42683" w:rsidRPr="005B68EE" w:rsidRDefault="00E42683"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t>Etap V</w:t>
      </w:r>
      <w:r w:rsidRPr="005B68EE">
        <w:rPr>
          <w:rFonts w:ascii="Verdana" w:hAnsi="Verdana"/>
          <w:color w:val="auto"/>
          <w:sz w:val="18"/>
          <w:szCs w:val="18"/>
        </w:rPr>
        <w:t xml:space="preserve"> obejmujący wykonanie robót budowlano instalacyjnych – zaawansowanie minimalne narastająco od początku realizacji prac </w:t>
      </w:r>
      <w:r w:rsidR="00D658CC" w:rsidRPr="00D658CC">
        <w:rPr>
          <w:rFonts w:ascii="Verdana" w:hAnsi="Verdana"/>
          <w:bCs/>
          <w:color w:val="FF0000"/>
          <w:sz w:val="18"/>
          <w:szCs w:val="18"/>
        </w:rPr>
        <w:t>w 30 pełnych pionach</w:t>
      </w:r>
      <w:r w:rsidR="00D658CC" w:rsidRPr="00D658CC">
        <w:rPr>
          <w:rFonts w:ascii="Verdana" w:hAnsi="Verdana"/>
          <w:b/>
          <w:bCs/>
          <w:color w:val="FF0000"/>
          <w:sz w:val="18"/>
          <w:szCs w:val="18"/>
        </w:rPr>
        <w:t xml:space="preserve"> </w:t>
      </w:r>
      <w:r w:rsidRPr="00D658CC">
        <w:rPr>
          <w:rFonts w:ascii="Verdana" w:hAnsi="Verdana"/>
          <w:b/>
          <w:bCs/>
          <w:strike/>
          <w:color w:val="FF0000"/>
          <w:sz w:val="18"/>
          <w:szCs w:val="18"/>
        </w:rPr>
        <w:t>60 %</w:t>
      </w:r>
      <w:r w:rsidRPr="00D658CC">
        <w:rPr>
          <w:rFonts w:ascii="Verdana" w:hAnsi="Verdana"/>
          <w:color w:val="FF0000"/>
          <w:sz w:val="18"/>
          <w:szCs w:val="18"/>
        </w:rPr>
        <w:t xml:space="preserve"> </w:t>
      </w:r>
      <w:r w:rsidRPr="005B68EE">
        <w:rPr>
          <w:rFonts w:ascii="Verdana" w:hAnsi="Verdana"/>
          <w:color w:val="auto"/>
          <w:sz w:val="18"/>
          <w:szCs w:val="18"/>
        </w:rPr>
        <w:t xml:space="preserve">zrealizowany zostanie w terminie </w:t>
      </w:r>
      <w:r w:rsidR="008F7CED" w:rsidRPr="00D658CC">
        <w:rPr>
          <w:rFonts w:ascii="Verdana" w:hAnsi="Verdana"/>
          <w:b/>
          <w:bCs/>
          <w:strike/>
          <w:color w:val="FF0000"/>
          <w:sz w:val="18"/>
          <w:szCs w:val="18"/>
        </w:rPr>
        <w:t>300</w:t>
      </w:r>
      <w:r w:rsidR="00D658CC">
        <w:rPr>
          <w:rFonts w:ascii="Verdana" w:hAnsi="Verdana"/>
          <w:b/>
          <w:bCs/>
          <w:color w:val="auto"/>
          <w:sz w:val="18"/>
          <w:szCs w:val="18"/>
        </w:rPr>
        <w:t xml:space="preserve"> </w:t>
      </w:r>
      <w:r w:rsidR="00D658CC" w:rsidRPr="00D658CC">
        <w:rPr>
          <w:rFonts w:ascii="Verdana" w:hAnsi="Verdana"/>
          <w:b/>
          <w:bCs/>
          <w:color w:val="FF0000"/>
          <w:sz w:val="18"/>
          <w:szCs w:val="18"/>
        </w:rPr>
        <w:t>280</w:t>
      </w:r>
      <w:r w:rsidR="008F7CED" w:rsidRPr="00D658CC">
        <w:rPr>
          <w:rFonts w:ascii="Verdana" w:hAnsi="Verdana"/>
          <w:b/>
          <w:bCs/>
          <w:color w:val="FF0000"/>
          <w:sz w:val="18"/>
          <w:szCs w:val="18"/>
        </w:rPr>
        <w:t xml:space="preserve"> </w:t>
      </w:r>
      <w:r w:rsidR="008F7CED" w:rsidRPr="005B68EE">
        <w:rPr>
          <w:rFonts w:ascii="Verdana" w:hAnsi="Verdana"/>
          <w:b/>
          <w:bCs/>
          <w:color w:val="auto"/>
          <w:sz w:val="18"/>
          <w:szCs w:val="18"/>
        </w:rPr>
        <w:t>dni</w:t>
      </w:r>
      <w:r w:rsidRPr="005B68EE">
        <w:rPr>
          <w:rFonts w:ascii="Verdana" w:hAnsi="Verdana"/>
          <w:b/>
          <w:bCs/>
          <w:color w:val="auto"/>
          <w:sz w:val="18"/>
          <w:szCs w:val="18"/>
        </w:rPr>
        <w:t xml:space="preserve"> </w:t>
      </w:r>
      <w:r w:rsidRPr="005B68EE">
        <w:rPr>
          <w:rFonts w:ascii="Verdana" w:hAnsi="Verdana"/>
          <w:b/>
          <w:color w:val="auto"/>
          <w:sz w:val="18"/>
          <w:szCs w:val="18"/>
        </w:rPr>
        <w:t>od daty podpisania umowy</w:t>
      </w:r>
      <w:r w:rsidR="00D658CC">
        <w:rPr>
          <w:rFonts w:ascii="Verdana" w:hAnsi="Verdana"/>
          <w:b/>
          <w:color w:val="auto"/>
          <w:sz w:val="18"/>
          <w:szCs w:val="18"/>
        </w:rPr>
        <w:t>,</w:t>
      </w:r>
      <w:r w:rsidRPr="005B68EE">
        <w:rPr>
          <w:rFonts w:ascii="Verdana" w:hAnsi="Verdana"/>
          <w:b/>
          <w:color w:val="auto"/>
          <w:sz w:val="18"/>
          <w:szCs w:val="18"/>
        </w:rPr>
        <w:t xml:space="preserve"> </w:t>
      </w:r>
    </w:p>
    <w:p w14:paraId="2A3FE355" w14:textId="363E9F60" w:rsidR="00E42683" w:rsidRPr="005B68EE" w:rsidRDefault="00E42683"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t xml:space="preserve">Etap </w:t>
      </w:r>
      <w:r w:rsidR="00E2407A" w:rsidRPr="005B68EE">
        <w:rPr>
          <w:rFonts w:ascii="Verdana" w:hAnsi="Verdana"/>
          <w:b/>
          <w:bCs/>
          <w:color w:val="auto"/>
          <w:sz w:val="18"/>
          <w:szCs w:val="18"/>
        </w:rPr>
        <w:t>VI</w:t>
      </w:r>
      <w:r w:rsidRPr="005B68EE">
        <w:rPr>
          <w:rFonts w:ascii="Verdana" w:hAnsi="Verdana"/>
          <w:color w:val="auto"/>
          <w:sz w:val="18"/>
          <w:szCs w:val="18"/>
        </w:rPr>
        <w:t xml:space="preserve"> obejmujący wykonanie robót budowlano instalacyjnych – zaawansowanie minimalne narastająco od początku realizacji prac </w:t>
      </w:r>
      <w:r w:rsidR="00D658CC" w:rsidRPr="00D658CC">
        <w:rPr>
          <w:rFonts w:ascii="Verdana" w:hAnsi="Verdana"/>
          <w:bCs/>
          <w:color w:val="FF0000"/>
          <w:sz w:val="18"/>
          <w:szCs w:val="18"/>
        </w:rPr>
        <w:t>w 34 pełnych pionach</w:t>
      </w:r>
      <w:r w:rsidR="00D658CC" w:rsidRPr="00D658CC">
        <w:rPr>
          <w:rFonts w:ascii="Verdana" w:hAnsi="Verdana"/>
          <w:b/>
          <w:bCs/>
          <w:color w:val="FF0000"/>
          <w:sz w:val="18"/>
          <w:szCs w:val="18"/>
        </w:rPr>
        <w:t xml:space="preserve"> </w:t>
      </w:r>
      <w:r w:rsidRPr="00D658CC">
        <w:rPr>
          <w:rFonts w:ascii="Verdana" w:hAnsi="Verdana"/>
          <w:b/>
          <w:bCs/>
          <w:strike/>
          <w:color w:val="FF0000"/>
          <w:sz w:val="18"/>
          <w:szCs w:val="18"/>
        </w:rPr>
        <w:t>70 %</w:t>
      </w:r>
      <w:r w:rsidRPr="00D658CC">
        <w:rPr>
          <w:rFonts w:ascii="Verdana" w:hAnsi="Verdana"/>
          <w:color w:val="FF0000"/>
          <w:sz w:val="18"/>
          <w:szCs w:val="18"/>
        </w:rPr>
        <w:t xml:space="preserve"> </w:t>
      </w:r>
      <w:r w:rsidRPr="005B68EE">
        <w:rPr>
          <w:rFonts w:ascii="Verdana" w:hAnsi="Verdana"/>
          <w:color w:val="auto"/>
          <w:sz w:val="18"/>
          <w:szCs w:val="18"/>
        </w:rPr>
        <w:t xml:space="preserve">zrealizowany zostanie w terminie </w:t>
      </w:r>
      <w:r w:rsidR="008F7CED" w:rsidRPr="00D658CC">
        <w:rPr>
          <w:rFonts w:ascii="Verdana" w:hAnsi="Verdana"/>
          <w:b/>
          <w:bCs/>
          <w:strike/>
          <w:color w:val="FF0000"/>
          <w:sz w:val="18"/>
          <w:szCs w:val="18"/>
        </w:rPr>
        <w:t>345</w:t>
      </w:r>
      <w:r w:rsidR="00D658CC">
        <w:rPr>
          <w:rFonts w:ascii="Verdana" w:hAnsi="Verdana"/>
          <w:b/>
          <w:bCs/>
          <w:color w:val="auto"/>
          <w:sz w:val="18"/>
          <w:szCs w:val="18"/>
        </w:rPr>
        <w:t xml:space="preserve"> </w:t>
      </w:r>
      <w:r w:rsidR="00D658CC" w:rsidRPr="00D658CC">
        <w:rPr>
          <w:rFonts w:ascii="Verdana" w:hAnsi="Verdana"/>
          <w:b/>
          <w:bCs/>
          <w:color w:val="FF0000"/>
          <w:sz w:val="18"/>
          <w:szCs w:val="18"/>
        </w:rPr>
        <w:t>320</w:t>
      </w:r>
      <w:r w:rsidR="008F7CED" w:rsidRPr="00D658CC">
        <w:rPr>
          <w:rFonts w:ascii="Verdana" w:hAnsi="Verdana"/>
          <w:b/>
          <w:bCs/>
          <w:color w:val="auto"/>
          <w:sz w:val="18"/>
          <w:szCs w:val="18"/>
        </w:rPr>
        <w:t xml:space="preserve"> </w:t>
      </w:r>
      <w:r w:rsidR="008F7CED" w:rsidRPr="005B68EE">
        <w:rPr>
          <w:rFonts w:ascii="Verdana" w:hAnsi="Verdana"/>
          <w:b/>
          <w:bCs/>
          <w:color w:val="auto"/>
          <w:sz w:val="18"/>
          <w:szCs w:val="18"/>
        </w:rPr>
        <w:t>dni</w:t>
      </w:r>
      <w:r w:rsidRPr="005B68EE">
        <w:rPr>
          <w:rFonts w:ascii="Verdana" w:hAnsi="Verdana"/>
          <w:b/>
          <w:bCs/>
          <w:color w:val="auto"/>
          <w:sz w:val="18"/>
          <w:szCs w:val="18"/>
        </w:rPr>
        <w:t xml:space="preserve"> </w:t>
      </w:r>
      <w:r w:rsidRPr="005B68EE">
        <w:rPr>
          <w:rFonts w:ascii="Verdana" w:hAnsi="Verdana"/>
          <w:b/>
          <w:color w:val="auto"/>
          <w:sz w:val="18"/>
          <w:szCs w:val="18"/>
        </w:rPr>
        <w:t xml:space="preserve">od daty podpisania umowy </w:t>
      </w:r>
    </w:p>
    <w:p w14:paraId="7000EAB9" w14:textId="19B49E39" w:rsidR="00E42683" w:rsidRPr="00D658CC" w:rsidRDefault="00E42683" w:rsidP="00F66CDB">
      <w:pPr>
        <w:widowControl w:val="0"/>
        <w:numPr>
          <w:ilvl w:val="0"/>
          <w:numId w:val="144"/>
        </w:numPr>
        <w:spacing w:after="0" w:line="360" w:lineRule="auto"/>
        <w:ind w:left="709" w:right="24" w:hanging="425"/>
        <w:contextualSpacing/>
        <w:jc w:val="both"/>
        <w:rPr>
          <w:rFonts w:ascii="Verdana" w:hAnsi="Verdana"/>
          <w:strike/>
          <w:color w:val="FF0000"/>
          <w:sz w:val="18"/>
          <w:szCs w:val="18"/>
        </w:rPr>
      </w:pPr>
      <w:r w:rsidRPr="00D658CC">
        <w:rPr>
          <w:rFonts w:ascii="Verdana" w:hAnsi="Verdana"/>
          <w:b/>
          <w:bCs/>
          <w:strike/>
          <w:color w:val="FF0000"/>
          <w:sz w:val="18"/>
          <w:szCs w:val="18"/>
        </w:rPr>
        <w:t xml:space="preserve">Etap </w:t>
      </w:r>
      <w:r w:rsidR="00E2407A" w:rsidRPr="00D658CC">
        <w:rPr>
          <w:rFonts w:ascii="Verdana" w:hAnsi="Verdana"/>
          <w:b/>
          <w:bCs/>
          <w:strike/>
          <w:color w:val="FF0000"/>
          <w:sz w:val="18"/>
          <w:szCs w:val="18"/>
        </w:rPr>
        <w:t>VII</w:t>
      </w:r>
      <w:r w:rsidRPr="00D658CC">
        <w:rPr>
          <w:rFonts w:ascii="Verdana" w:hAnsi="Verdana"/>
          <w:strike/>
          <w:color w:val="FF0000"/>
          <w:sz w:val="18"/>
          <w:szCs w:val="18"/>
        </w:rPr>
        <w:t xml:space="preserve"> obejmujący wykonanie robót budowlano instalacyjnych – zaawansowanie minimalne narastająco od początku realizacji prac </w:t>
      </w:r>
      <w:r w:rsidRPr="00D658CC">
        <w:rPr>
          <w:rFonts w:ascii="Verdana" w:hAnsi="Verdana"/>
          <w:b/>
          <w:bCs/>
          <w:strike/>
          <w:color w:val="FF0000"/>
          <w:sz w:val="18"/>
          <w:szCs w:val="18"/>
        </w:rPr>
        <w:t>80 %</w:t>
      </w:r>
      <w:r w:rsidRPr="00D658CC">
        <w:rPr>
          <w:rFonts w:ascii="Verdana" w:hAnsi="Verdana"/>
          <w:strike/>
          <w:color w:val="FF0000"/>
          <w:sz w:val="18"/>
          <w:szCs w:val="18"/>
        </w:rPr>
        <w:t xml:space="preserve"> zrealizowany zostanie w terminie </w:t>
      </w:r>
      <w:r w:rsidR="008F7CED" w:rsidRPr="00D658CC">
        <w:rPr>
          <w:rFonts w:ascii="Verdana" w:hAnsi="Verdana"/>
          <w:b/>
          <w:bCs/>
          <w:strike/>
          <w:color w:val="FF0000"/>
          <w:sz w:val="18"/>
          <w:szCs w:val="18"/>
        </w:rPr>
        <w:t>390 dni</w:t>
      </w:r>
      <w:r w:rsidRPr="00D658CC">
        <w:rPr>
          <w:rFonts w:ascii="Verdana" w:hAnsi="Verdana"/>
          <w:b/>
          <w:bCs/>
          <w:strike/>
          <w:color w:val="FF0000"/>
          <w:sz w:val="18"/>
          <w:szCs w:val="18"/>
        </w:rPr>
        <w:t xml:space="preserve"> </w:t>
      </w:r>
      <w:r w:rsidRPr="00D658CC">
        <w:rPr>
          <w:rFonts w:ascii="Verdana" w:hAnsi="Verdana"/>
          <w:b/>
          <w:strike/>
          <w:color w:val="FF0000"/>
          <w:sz w:val="18"/>
          <w:szCs w:val="18"/>
        </w:rPr>
        <w:t xml:space="preserve">od daty podpisania umowy </w:t>
      </w:r>
    </w:p>
    <w:p w14:paraId="6E39B9E9" w14:textId="033D5708" w:rsidR="00E42683" w:rsidRPr="00D658CC" w:rsidRDefault="00E42683" w:rsidP="00F66CDB">
      <w:pPr>
        <w:widowControl w:val="0"/>
        <w:numPr>
          <w:ilvl w:val="0"/>
          <w:numId w:val="144"/>
        </w:numPr>
        <w:spacing w:after="0" w:line="360" w:lineRule="auto"/>
        <w:ind w:left="709" w:right="24" w:hanging="425"/>
        <w:contextualSpacing/>
        <w:jc w:val="both"/>
        <w:rPr>
          <w:rFonts w:ascii="Verdana" w:hAnsi="Verdana"/>
          <w:strike/>
          <w:color w:val="FF0000"/>
          <w:sz w:val="18"/>
          <w:szCs w:val="18"/>
        </w:rPr>
      </w:pPr>
      <w:r w:rsidRPr="00D658CC">
        <w:rPr>
          <w:rFonts w:ascii="Verdana" w:hAnsi="Verdana"/>
          <w:b/>
          <w:bCs/>
          <w:strike/>
          <w:color w:val="FF0000"/>
          <w:sz w:val="18"/>
          <w:szCs w:val="18"/>
        </w:rPr>
        <w:t xml:space="preserve">Etap </w:t>
      </w:r>
      <w:r w:rsidR="00E2407A" w:rsidRPr="00D658CC">
        <w:rPr>
          <w:rFonts w:ascii="Verdana" w:hAnsi="Verdana"/>
          <w:b/>
          <w:bCs/>
          <w:strike/>
          <w:color w:val="FF0000"/>
          <w:sz w:val="18"/>
          <w:szCs w:val="18"/>
        </w:rPr>
        <w:t>VIII</w:t>
      </w:r>
      <w:r w:rsidRPr="00D658CC">
        <w:rPr>
          <w:rFonts w:ascii="Verdana" w:hAnsi="Verdana"/>
          <w:strike/>
          <w:color w:val="FF0000"/>
          <w:sz w:val="18"/>
          <w:szCs w:val="18"/>
        </w:rPr>
        <w:t xml:space="preserve"> obejmujący wykonanie robót budowlano instalacyjnych – zaawansowanie minimalne narastająco od początku realizacji prac </w:t>
      </w:r>
      <w:r w:rsidRPr="00D658CC">
        <w:rPr>
          <w:rFonts w:ascii="Verdana" w:hAnsi="Verdana"/>
          <w:b/>
          <w:bCs/>
          <w:strike/>
          <w:color w:val="FF0000"/>
          <w:sz w:val="18"/>
          <w:szCs w:val="18"/>
        </w:rPr>
        <w:t>90 %</w:t>
      </w:r>
      <w:r w:rsidRPr="00D658CC">
        <w:rPr>
          <w:rFonts w:ascii="Verdana" w:hAnsi="Verdana"/>
          <w:strike/>
          <w:color w:val="FF0000"/>
          <w:sz w:val="18"/>
          <w:szCs w:val="18"/>
        </w:rPr>
        <w:t xml:space="preserve"> zrealizowany zostanie w terminie </w:t>
      </w:r>
      <w:r w:rsidR="008F7CED" w:rsidRPr="00D658CC">
        <w:rPr>
          <w:rFonts w:ascii="Verdana" w:hAnsi="Verdana"/>
          <w:b/>
          <w:bCs/>
          <w:strike/>
          <w:color w:val="FF0000"/>
          <w:sz w:val="18"/>
          <w:szCs w:val="18"/>
        </w:rPr>
        <w:t>435 dni</w:t>
      </w:r>
      <w:r w:rsidRPr="00D658CC">
        <w:rPr>
          <w:rFonts w:ascii="Verdana" w:hAnsi="Verdana"/>
          <w:b/>
          <w:bCs/>
          <w:strike/>
          <w:color w:val="FF0000"/>
          <w:sz w:val="18"/>
          <w:szCs w:val="18"/>
        </w:rPr>
        <w:t xml:space="preserve"> </w:t>
      </w:r>
      <w:r w:rsidRPr="00D658CC">
        <w:rPr>
          <w:rFonts w:ascii="Verdana" w:hAnsi="Verdana"/>
          <w:strike/>
          <w:color w:val="FF0000"/>
          <w:sz w:val="18"/>
          <w:szCs w:val="18"/>
        </w:rPr>
        <w:t>od daty podpisania umowy</w:t>
      </w:r>
      <w:r w:rsidR="001B1138" w:rsidRPr="00D658CC">
        <w:rPr>
          <w:rFonts w:ascii="Verdana" w:hAnsi="Verdana"/>
          <w:strike/>
          <w:color w:val="FF0000"/>
          <w:sz w:val="18"/>
          <w:szCs w:val="18"/>
        </w:rPr>
        <w:t>.</w:t>
      </w:r>
      <w:r w:rsidRPr="00D658CC">
        <w:rPr>
          <w:rFonts w:ascii="Verdana" w:hAnsi="Verdana"/>
          <w:strike/>
          <w:color w:val="FF0000"/>
          <w:sz w:val="18"/>
          <w:szCs w:val="18"/>
        </w:rPr>
        <w:t xml:space="preserve"> </w:t>
      </w:r>
    </w:p>
    <w:p w14:paraId="379DFF7B" w14:textId="3D4F750E" w:rsidR="00C437A5" w:rsidRPr="00D658CC" w:rsidRDefault="00C437A5" w:rsidP="00F66CDB">
      <w:pPr>
        <w:widowControl w:val="0"/>
        <w:numPr>
          <w:ilvl w:val="0"/>
          <w:numId w:val="144"/>
        </w:numPr>
        <w:spacing w:after="0" w:line="360" w:lineRule="auto"/>
        <w:ind w:left="709" w:right="24" w:hanging="425"/>
        <w:contextualSpacing/>
        <w:jc w:val="both"/>
        <w:rPr>
          <w:rFonts w:ascii="Verdana" w:hAnsi="Verdana"/>
          <w:strike/>
          <w:color w:val="FF0000"/>
          <w:sz w:val="18"/>
          <w:szCs w:val="18"/>
        </w:rPr>
      </w:pPr>
      <w:r w:rsidRPr="00D658CC">
        <w:rPr>
          <w:rFonts w:ascii="Verdana" w:hAnsi="Verdana"/>
          <w:b/>
          <w:bCs/>
          <w:strike/>
          <w:color w:val="FF0000"/>
          <w:sz w:val="18"/>
          <w:szCs w:val="18"/>
        </w:rPr>
        <w:t xml:space="preserve">Etap </w:t>
      </w:r>
      <w:r w:rsidR="00E2407A" w:rsidRPr="00D658CC">
        <w:rPr>
          <w:rFonts w:ascii="Verdana" w:hAnsi="Verdana"/>
          <w:b/>
          <w:bCs/>
          <w:strike/>
          <w:color w:val="FF0000"/>
          <w:sz w:val="18"/>
          <w:szCs w:val="18"/>
        </w:rPr>
        <w:t>IX</w:t>
      </w:r>
      <w:r w:rsidRPr="00D658CC">
        <w:rPr>
          <w:rFonts w:ascii="Verdana" w:hAnsi="Verdana"/>
          <w:strike/>
          <w:color w:val="FF0000"/>
          <w:sz w:val="18"/>
          <w:szCs w:val="18"/>
        </w:rPr>
        <w:t xml:space="preserve"> obejmujący wykonanie </w:t>
      </w:r>
      <w:r w:rsidRPr="00D658CC">
        <w:rPr>
          <w:rFonts w:ascii="Verdana" w:hAnsi="Verdana"/>
          <w:b/>
          <w:bCs/>
          <w:strike/>
          <w:color w:val="FF0000"/>
          <w:sz w:val="18"/>
          <w:szCs w:val="18"/>
        </w:rPr>
        <w:t>100 %</w:t>
      </w:r>
      <w:r w:rsidR="001B1138" w:rsidRPr="00D658CC">
        <w:rPr>
          <w:rFonts w:ascii="Verdana" w:hAnsi="Verdana"/>
          <w:strike/>
          <w:color w:val="FF0000"/>
          <w:sz w:val="18"/>
          <w:szCs w:val="18"/>
        </w:rPr>
        <w:t xml:space="preserve"> realizowanych prac wykonany </w:t>
      </w:r>
      <w:r w:rsidRPr="00D658CC">
        <w:rPr>
          <w:rFonts w:ascii="Verdana" w:hAnsi="Verdana"/>
          <w:strike/>
          <w:color w:val="FF0000"/>
          <w:sz w:val="18"/>
          <w:szCs w:val="18"/>
        </w:rPr>
        <w:t xml:space="preserve"> </w:t>
      </w:r>
      <w:r w:rsidR="001B1138" w:rsidRPr="00D658CC">
        <w:rPr>
          <w:rFonts w:ascii="Verdana" w:hAnsi="Verdana"/>
          <w:strike/>
          <w:color w:val="FF0000"/>
          <w:sz w:val="18"/>
          <w:szCs w:val="18"/>
        </w:rPr>
        <w:t xml:space="preserve"> </w:t>
      </w:r>
      <w:r w:rsidRPr="00D658CC">
        <w:rPr>
          <w:rFonts w:ascii="Verdana" w:hAnsi="Verdana"/>
          <w:strike/>
          <w:color w:val="FF0000"/>
          <w:sz w:val="18"/>
          <w:szCs w:val="18"/>
        </w:rPr>
        <w:t xml:space="preserve"> zostanie w terminie </w:t>
      </w:r>
      <w:r w:rsidR="008F7CED" w:rsidRPr="00D658CC">
        <w:rPr>
          <w:rFonts w:ascii="Verdana" w:hAnsi="Verdana"/>
          <w:b/>
          <w:bCs/>
          <w:strike/>
          <w:color w:val="FF0000"/>
          <w:sz w:val="18"/>
          <w:szCs w:val="18"/>
        </w:rPr>
        <w:t>480 dni</w:t>
      </w:r>
      <w:r w:rsidRPr="00D658CC">
        <w:rPr>
          <w:rFonts w:ascii="Verdana" w:hAnsi="Verdana"/>
          <w:b/>
          <w:bCs/>
          <w:strike/>
          <w:color w:val="FF0000"/>
          <w:sz w:val="18"/>
          <w:szCs w:val="18"/>
        </w:rPr>
        <w:t xml:space="preserve"> </w:t>
      </w:r>
      <w:r w:rsidRPr="00D658CC">
        <w:rPr>
          <w:rFonts w:ascii="Verdana" w:hAnsi="Verdana"/>
          <w:strike/>
          <w:color w:val="FF0000"/>
          <w:sz w:val="18"/>
          <w:szCs w:val="18"/>
        </w:rPr>
        <w:t>od daty podpisania umowy</w:t>
      </w:r>
      <w:r w:rsidR="001B1138" w:rsidRPr="00D658CC">
        <w:rPr>
          <w:rFonts w:ascii="Verdana" w:hAnsi="Verdana"/>
          <w:strike/>
          <w:color w:val="FF0000"/>
          <w:sz w:val="18"/>
          <w:szCs w:val="18"/>
        </w:rPr>
        <w:t>;</w:t>
      </w:r>
    </w:p>
    <w:p w14:paraId="435ED173" w14:textId="1B750749" w:rsidR="001B1138" w:rsidRPr="00D658CC" w:rsidRDefault="001B1138" w:rsidP="00F66CDB">
      <w:pPr>
        <w:widowControl w:val="0"/>
        <w:numPr>
          <w:ilvl w:val="0"/>
          <w:numId w:val="144"/>
        </w:numPr>
        <w:spacing w:after="0" w:line="360" w:lineRule="auto"/>
        <w:ind w:left="709" w:right="24" w:hanging="425"/>
        <w:contextualSpacing/>
        <w:jc w:val="both"/>
        <w:rPr>
          <w:rFonts w:ascii="Verdana" w:hAnsi="Verdana"/>
          <w:strike/>
          <w:color w:val="FF0000"/>
          <w:sz w:val="18"/>
          <w:szCs w:val="18"/>
        </w:rPr>
      </w:pPr>
      <w:r w:rsidRPr="00D658CC">
        <w:rPr>
          <w:rFonts w:ascii="Verdana" w:hAnsi="Verdana"/>
          <w:b/>
          <w:bCs/>
          <w:strike/>
          <w:color w:val="FF0000"/>
          <w:sz w:val="18"/>
          <w:szCs w:val="18"/>
        </w:rPr>
        <w:t>Etap X</w:t>
      </w:r>
      <w:r w:rsidRPr="00D658CC">
        <w:rPr>
          <w:rFonts w:ascii="Verdana" w:hAnsi="Verdana"/>
          <w:strike/>
          <w:color w:val="FF0000"/>
          <w:sz w:val="18"/>
          <w:szCs w:val="18"/>
        </w:rPr>
        <w:t xml:space="preserve"> obejmujący zakończenie wszelkich wymaganych odbiorów i przedłożenie dokumentacji powykonawczej w technologii BIM zrealizowany zostanie w terminie </w:t>
      </w:r>
      <w:r w:rsidR="008F7CED" w:rsidRPr="00D658CC">
        <w:rPr>
          <w:rFonts w:ascii="Verdana" w:hAnsi="Verdana"/>
          <w:b/>
          <w:bCs/>
          <w:strike/>
          <w:color w:val="FF0000"/>
          <w:sz w:val="18"/>
          <w:szCs w:val="18"/>
        </w:rPr>
        <w:t>490 dni</w:t>
      </w:r>
      <w:r w:rsidRPr="00D658CC">
        <w:rPr>
          <w:rFonts w:ascii="Verdana" w:hAnsi="Verdana"/>
          <w:b/>
          <w:bCs/>
          <w:strike/>
          <w:color w:val="FF0000"/>
          <w:sz w:val="18"/>
          <w:szCs w:val="18"/>
        </w:rPr>
        <w:t xml:space="preserve"> </w:t>
      </w:r>
      <w:r w:rsidRPr="00D658CC">
        <w:rPr>
          <w:rFonts w:ascii="Verdana" w:hAnsi="Verdana"/>
          <w:b/>
          <w:strike/>
          <w:color w:val="FF0000"/>
          <w:sz w:val="18"/>
          <w:szCs w:val="18"/>
        </w:rPr>
        <w:t>od daty podpisania umowy ;</w:t>
      </w:r>
    </w:p>
    <w:p w14:paraId="73A53416" w14:textId="55BB4D59" w:rsidR="00D658CC" w:rsidRPr="00D658CC" w:rsidRDefault="00D658CC" w:rsidP="00F66CDB">
      <w:pPr>
        <w:widowControl w:val="0"/>
        <w:numPr>
          <w:ilvl w:val="0"/>
          <w:numId w:val="175"/>
        </w:numPr>
        <w:spacing w:after="0" w:line="360" w:lineRule="auto"/>
        <w:ind w:right="24"/>
        <w:contextualSpacing/>
        <w:jc w:val="both"/>
        <w:rPr>
          <w:rFonts w:ascii="Verdana" w:hAnsi="Verdana"/>
          <w:color w:val="FF0000"/>
          <w:sz w:val="18"/>
          <w:szCs w:val="18"/>
        </w:rPr>
      </w:pPr>
      <w:r w:rsidRPr="00D658CC">
        <w:rPr>
          <w:rFonts w:ascii="Verdana" w:hAnsi="Verdana"/>
          <w:b/>
          <w:bCs/>
          <w:color w:val="FF0000"/>
          <w:sz w:val="18"/>
          <w:szCs w:val="18"/>
        </w:rPr>
        <w:t>Etap VII</w:t>
      </w:r>
      <w:r w:rsidRPr="00D658CC">
        <w:rPr>
          <w:rFonts w:ascii="Verdana" w:hAnsi="Verdana"/>
          <w:color w:val="FF0000"/>
          <w:sz w:val="18"/>
          <w:szCs w:val="18"/>
        </w:rPr>
        <w:t xml:space="preserve"> obejmujący zakończenie wszelkich wymaganych odbiorów i przedłożenie dokumentacji powykonawczej w technologii BIM zrealizowany zostanie w terminie </w:t>
      </w:r>
      <w:r w:rsidRPr="00D658CC">
        <w:rPr>
          <w:rFonts w:ascii="Verdana" w:hAnsi="Verdana"/>
          <w:b/>
          <w:bCs/>
          <w:color w:val="FF0000"/>
          <w:sz w:val="18"/>
          <w:szCs w:val="18"/>
        </w:rPr>
        <w:t xml:space="preserve">330 dni </w:t>
      </w:r>
      <w:r w:rsidRPr="00D658CC">
        <w:rPr>
          <w:rFonts w:ascii="Verdana" w:hAnsi="Verdana"/>
          <w:b/>
          <w:color w:val="FF0000"/>
          <w:sz w:val="18"/>
          <w:szCs w:val="18"/>
        </w:rPr>
        <w:t>od daty podpisania umowy</w:t>
      </w:r>
      <w:r w:rsidR="00FE7249">
        <w:rPr>
          <w:rFonts w:ascii="Verdana" w:hAnsi="Verdana"/>
          <w:b/>
          <w:color w:val="FF0000"/>
          <w:sz w:val="18"/>
          <w:szCs w:val="18"/>
        </w:rPr>
        <w:t>,</w:t>
      </w:r>
    </w:p>
    <w:p w14:paraId="7313BA63" w14:textId="62BD8F22" w:rsidR="00D658CC" w:rsidRPr="00D658CC" w:rsidRDefault="00D658CC" w:rsidP="00D658CC">
      <w:pPr>
        <w:widowControl w:val="0"/>
        <w:spacing w:after="0" w:line="360" w:lineRule="auto"/>
        <w:ind w:left="720" w:right="24"/>
        <w:contextualSpacing/>
        <w:jc w:val="both"/>
        <w:rPr>
          <w:rFonts w:ascii="Verdana" w:hAnsi="Verdana"/>
          <w:color w:val="FF0000"/>
          <w:sz w:val="18"/>
          <w:szCs w:val="18"/>
        </w:rPr>
      </w:pPr>
      <w:r w:rsidRPr="00D658CC">
        <w:rPr>
          <w:rFonts w:ascii="Verdana" w:hAnsi="Verdana"/>
          <w:color w:val="FF0000"/>
          <w:sz w:val="18"/>
          <w:szCs w:val="18"/>
        </w:rPr>
        <w:t>Za wykonanie danego Etapu uznaje się całkowite i kompleksowe zakończenie prac w danych pionach objętych tym etapem.</w:t>
      </w:r>
    </w:p>
    <w:p w14:paraId="3E7F7522" w14:textId="77777777" w:rsidR="001B1138" w:rsidRDefault="001B1138" w:rsidP="00F66CDB">
      <w:pPr>
        <w:pStyle w:val="Akapitzlist"/>
        <w:widowControl w:val="0"/>
        <w:numPr>
          <w:ilvl w:val="0"/>
          <w:numId w:val="173"/>
        </w:numPr>
        <w:spacing w:after="0" w:line="360" w:lineRule="auto"/>
        <w:ind w:left="426" w:right="24"/>
        <w:jc w:val="both"/>
        <w:rPr>
          <w:rFonts w:ascii="Verdana" w:eastAsia="Times New Roman" w:hAnsi="Verdana" w:cs="Tahoma"/>
          <w:sz w:val="18"/>
          <w:szCs w:val="18"/>
        </w:rPr>
      </w:pPr>
      <w:r w:rsidRPr="001B1138">
        <w:rPr>
          <w:rFonts w:ascii="Verdana" w:eastAsia="Times New Roman" w:hAnsi="Verdana" w:cs="Tahoma"/>
          <w:sz w:val="18"/>
          <w:szCs w:val="18"/>
        </w:rPr>
        <w:t xml:space="preserve">W terminie 7 dni od daty podpisania umowy Wykonawca przekaże Zamawiającemu propozycję Harmonogramu Rzeczowo-Finansowego, a wraz z dokumentacją projektową wskazaną w § 3 ust. 1 pkt c, przedstawi skorygowaną Propozycję Harmonogramu Rzeczowo-Finansowego wraz z tabelą elementów scalonych oraz </w:t>
      </w:r>
      <w:r w:rsidRPr="001B1138">
        <w:rPr>
          <w:rFonts w:ascii="Verdana" w:eastAsia="Times New Roman" w:hAnsi="Verdana" w:cs="Tahoma"/>
          <w:b/>
          <w:bCs/>
          <w:sz w:val="18"/>
          <w:szCs w:val="18"/>
        </w:rPr>
        <w:t>szczegółowy kosztorys realizacji prac, który służyć ma jedynie ocenie zaawansowania rzeczowo-finansowego postępu prac i nie stanowi podstawy rozliczenia końcowego, które ma charakter ryczałtowy.</w:t>
      </w:r>
      <w:r w:rsidRPr="001B1138">
        <w:rPr>
          <w:rFonts w:ascii="Verdana" w:eastAsia="Times New Roman" w:hAnsi="Verdana" w:cs="Tahoma"/>
          <w:sz w:val="18"/>
          <w:szCs w:val="18"/>
        </w:rPr>
        <w:t xml:space="preserve"> </w:t>
      </w:r>
    </w:p>
    <w:p w14:paraId="3ABD7EA8" w14:textId="77777777" w:rsidR="001B1138" w:rsidRPr="005B68EE" w:rsidRDefault="001B1138" w:rsidP="00F66CDB">
      <w:pPr>
        <w:pStyle w:val="Akapitzlist"/>
        <w:widowControl w:val="0"/>
        <w:numPr>
          <w:ilvl w:val="0"/>
          <w:numId w:val="173"/>
        </w:numPr>
        <w:spacing w:after="0" w:line="360" w:lineRule="auto"/>
        <w:ind w:left="426" w:right="24"/>
        <w:jc w:val="both"/>
        <w:rPr>
          <w:rFonts w:ascii="Verdana" w:eastAsia="Times New Roman" w:hAnsi="Verdana" w:cs="Tahoma"/>
          <w:color w:val="auto"/>
          <w:sz w:val="18"/>
          <w:szCs w:val="18"/>
        </w:rPr>
      </w:pPr>
      <w:r w:rsidRPr="001B1138">
        <w:rPr>
          <w:rFonts w:ascii="Verdana" w:eastAsia="Times New Roman" w:hAnsi="Verdana" w:cs="Tahoma"/>
          <w:sz w:val="18"/>
          <w:szCs w:val="18"/>
        </w:rPr>
        <w:t xml:space="preserve">Przedłożony przez Wykonawcę Zamawiającemu projekt Harmonogramu Rzeczowo-Finansowego będzie zawierał tabele elementów scalonych z podziałem na poszczególne branże, jeżeli występują </w:t>
      </w:r>
      <w:r w:rsidRPr="005B68EE">
        <w:rPr>
          <w:rFonts w:ascii="Verdana" w:eastAsia="Times New Roman" w:hAnsi="Verdana" w:cs="Tahoma"/>
          <w:color w:val="auto"/>
          <w:sz w:val="18"/>
          <w:szCs w:val="18"/>
        </w:rPr>
        <w:t xml:space="preserve">w ramach przedmiotu zamówienia: branże </w:t>
      </w:r>
      <w:proofErr w:type="spellStart"/>
      <w:r w:rsidRPr="005B68EE">
        <w:rPr>
          <w:rFonts w:ascii="Verdana" w:eastAsia="Times New Roman" w:hAnsi="Verdana" w:cs="Tahoma"/>
          <w:color w:val="auto"/>
          <w:sz w:val="18"/>
          <w:szCs w:val="18"/>
        </w:rPr>
        <w:t>konstrukcyjno</w:t>
      </w:r>
      <w:proofErr w:type="spellEnd"/>
      <w:r w:rsidRPr="005B68EE">
        <w:rPr>
          <w:rFonts w:ascii="Verdana" w:eastAsia="Times New Roman" w:hAnsi="Verdana" w:cs="Tahoma"/>
          <w:color w:val="auto"/>
          <w:sz w:val="18"/>
          <w:szCs w:val="18"/>
        </w:rPr>
        <w:t xml:space="preserve"> - budowlaną, branżę instalacji elektrycznej, teletechnicznej, wodno-kanalizacyjnej, centralnego ogrzewania, wentylacji mechanicznej i klimatyzacji, wyposażenia sanitarno – higienicznego i innego wskazanego w PFU wraz z harmonogramem realizacji dostaw. Szczegółowy wzór Harmonogramu oraz elementy, z jakich ma się składać określą służby nadzoru inwestorskiego. </w:t>
      </w:r>
    </w:p>
    <w:p w14:paraId="12B0BCB0" w14:textId="77777777" w:rsidR="001B1138" w:rsidRDefault="001B1138" w:rsidP="00F66CDB">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eastAsia="Times New Roman" w:hAnsi="Verdana" w:cs="Tahoma"/>
          <w:sz w:val="18"/>
          <w:szCs w:val="18"/>
        </w:rPr>
        <w:t xml:space="preserve">Na podstawie propozycji Harmonogramu, o której mowa w § 3 ust. </w:t>
      </w:r>
      <w:r>
        <w:rPr>
          <w:rFonts w:ascii="Verdana" w:eastAsia="Times New Roman" w:hAnsi="Verdana" w:cs="Tahoma"/>
          <w:sz w:val="18"/>
          <w:szCs w:val="18"/>
        </w:rPr>
        <w:t>3</w:t>
      </w:r>
      <w:r w:rsidRPr="001B1138">
        <w:rPr>
          <w:rFonts w:ascii="Verdana" w:eastAsia="Times New Roman" w:hAnsi="Verdana" w:cs="Tahoma"/>
          <w:sz w:val="18"/>
          <w:szCs w:val="18"/>
        </w:rPr>
        <w:t xml:space="preserve"> i 4,  Strony w terminie 7 dni od daty przedłożenia propozycji, strony sporządzą Harmonogram Rzeczowo-Finansowego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w:t>
      </w:r>
      <w:r w:rsidRPr="001B1138">
        <w:rPr>
          <w:rFonts w:ascii="Verdana" w:eastAsia="Times New Roman" w:hAnsi="Verdana" w:cs="Tahoma"/>
          <w:sz w:val="18"/>
          <w:szCs w:val="18"/>
        </w:rPr>
        <w:lastRenderedPageBreak/>
        <w:t>z uwzględnieniem technologii robót.</w:t>
      </w:r>
    </w:p>
    <w:p w14:paraId="2143749F" w14:textId="77777777" w:rsidR="001B1138" w:rsidRDefault="004E7E56" w:rsidP="00F66CDB">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1B1138">
        <w:rPr>
          <w:rFonts w:ascii="Verdana" w:hAnsi="Verdana"/>
          <w:color w:val="auto"/>
          <w:sz w:val="18"/>
          <w:szCs w:val="18"/>
        </w:rPr>
        <w:t>niż 10 dni</w:t>
      </w:r>
      <w:r w:rsidRPr="001B1138">
        <w:rPr>
          <w:rFonts w:ascii="Verdana" w:hAnsi="Verdana"/>
          <w:color w:val="auto"/>
          <w:sz w:val="18"/>
          <w:szCs w:val="18"/>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33DDB295" w14:textId="77777777" w:rsidR="001B1138" w:rsidRDefault="00FD7F6E" w:rsidP="00F66CDB">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1B1138">
        <w:rPr>
          <w:rFonts w:ascii="Verdana" w:hAnsi="Verdana"/>
          <w:color w:val="auto"/>
          <w:sz w:val="18"/>
          <w:szCs w:val="18"/>
        </w:rPr>
        <w:t>Uprawnienie takie nie będzie Zamawiającemu przysługiwało, gdy niewykonanie przedmiotu umowy lub któregokolwiek z jego etapów w ustalonym terminie nastąpi na polecenie Zamawiającego.</w:t>
      </w:r>
    </w:p>
    <w:p w14:paraId="5B18C828" w14:textId="77777777" w:rsidR="001B1138" w:rsidRDefault="00A43ADC" w:rsidP="00F66CDB">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przedmiotu zamówienia </w:t>
      </w:r>
      <w:r w:rsidR="000E67F6" w:rsidRPr="001B1138">
        <w:rPr>
          <w:rFonts w:ascii="Verdana" w:hAnsi="Verdana"/>
          <w:color w:val="auto"/>
          <w:sz w:val="18"/>
          <w:szCs w:val="18"/>
        </w:rPr>
        <w:t xml:space="preserve">mogą ulec zmianie z uwagi na zaistnienie epidemii </w:t>
      </w:r>
      <w:r w:rsidR="000E67F6" w:rsidRPr="001B1138">
        <w:rPr>
          <w:rFonts w:ascii="Verdana" w:hAnsi="Verdana"/>
          <w:color w:val="auto"/>
          <w:sz w:val="18"/>
          <w:szCs w:val="18"/>
        </w:rPr>
        <w:br/>
        <w:t xml:space="preserve">Covid 19 stosownie do treści przepisów powszechnie obowiązujących i na ich zasadach określonych w szczególności w </w:t>
      </w:r>
      <w:r w:rsidR="00514226" w:rsidRPr="001B1138">
        <w:rPr>
          <w:rFonts w:ascii="Verdana" w:eastAsia="Times New Roman" w:hAnsi="Verdana" w:cs="Times New Roman"/>
          <w:bCs/>
          <w:color w:val="auto"/>
          <w:sz w:val="18"/>
          <w:szCs w:val="18"/>
        </w:rPr>
        <w:t>Ustawie z</w:t>
      </w:r>
      <w:r w:rsidR="000E67F6" w:rsidRPr="001B1138">
        <w:rPr>
          <w:rFonts w:ascii="Verdana" w:eastAsia="Times New Roman" w:hAnsi="Verdana" w:cs="Times New Roman"/>
          <w:color w:val="auto"/>
          <w:sz w:val="18"/>
          <w:szCs w:val="18"/>
        </w:rPr>
        <w:t xml:space="preserve"> dnia 2 marca 2020 r. </w:t>
      </w:r>
      <w:r w:rsidR="000E67F6" w:rsidRPr="001B1138">
        <w:rPr>
          <w:rFonts w:ascii="Verdana" w:eastAsia="Times New Roman" w:hAnsi="Verdana" w:cs="Times New Roman"/>
          <w:bCs/>
          <w:color w:val="auto"/>
          <w:sz w:val="18"/>
          <w:szCs w:val="18"/>
        </w:rPr>
        <w:t>o szczególnych rozwiązaniach związanych z</w:t>
      </w:r>
      <w:r w:rsidR="00404228" w:rsidRPr="001B1138">
        <w:rPr>
          <w:rFonts w:ascii="Verdana" w:eastAsia="Times New Roman" w:hAnsi="Verdana" w:cs="Times New Roman"/>
          <w:bCs/>
          <w:color w:val="auto"/>
          <w:sz w:val="18"/>
          <w:szCs w:val="18"/>
        </w:rPr>
        <w:t> </w:t>
      </w:r>
      <w:r w:rsidR="000E67F6" w:rsidRPr="001B1138">
        <w:rPr>
          <w:rFonts w:ascii="Verdana" w:eastAsia="Times New Roman" w:hAnsi="Verdana" w:cs="Times New Roman"/>
          <w:bCs/>
          <w:color w:val="auto"/>
          <w:sz w:val="18"/>
          <w:szCs w:val="18"/>
        </w:rPr>
        <w:t>zapobieganiem, przeciwdziałaniem i zwalczaniem COVID-19, innych chorób zakaźnych oraz wywołanych nimi sytuacji kryzysowych</w:t>
      </w:r>
      <w:r w:rsidR="000E67F6" w:rsidRPr="001B1138">
        <w:rPr>
          <w:rFonts w:ascii="Verdana" w:eastAsia="Times New Roman" w:hAnsi="Verdana" w:cs="Times New Roman"/>
          <w:bCs/>
          <w:color w:val="auto"/>
          <w:sz w:val="20"/>
          <w:szCs w:val="20"/>
        </w:rPr>
        <w:t>.</w:t>
      </w:r>
    </w:p>
    <w:p w14:paraId="60C3920D" w14:textId="77777777" w:rsidR="001B1138" w:rsidRDefault="001D5B29" w:rsidP="00F66CDB">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49C6EFAA" w14:textId="13C754BE" w:rsidR="001B1138" w:rsidRDefault="00733F0B" w:rsidP="0029429C">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Verdana" w:eastAsia="Times New Roman" w:hAnsi="Verdana" w:cs="Tahoma"/>
          <w:sz w:val="18"/>
          <w:szCs w:val="18"/>
        </w:rPr>
      </w:pPr>
      <w:r w:rsidRPr="001B1138">
        <w:rPr>
          <w:rFonts w:ascii="Verdana" w:hAnsi="Verdana"/>
          <w:color w:val="auto"/>
          <w:sz w:val="18"/>
          <w:szCs w:val="18"/>
        </w:rPr>
        <w:t xml:space="preserve">W przypadku gdy Wykonawca wraz z ofertą </w:t>
      </w:r>
      <w:r w:rsidR="008F7CED" w:rsidRPr="001B1138">
        <w:rPr>
          <w:rFonts w:ascii="Verdana" w:hAnsi="Verdana"/>
          <w:color w:val="auto"/>
          <w:sz w:val="18"/>
          <w:szCs w:val="18"/>
        </w:rPr>
        <w:t>złoży harmonogram</w:t>
      </w:r>
      <w:r w:rsidRPr="001B1138">
        <w:rPr>
          <w:rFonts w:ascii="Verdana" w:hAnsi="Verdana"/>
          <w:color w:val="auto"/>
          <w:sz w:val="18"/>
          <w:szCs w:val="18"/>
        </w:rPr>
        <w:t xml:space="preserve"> rzeczowy, propozycja Harmonogramu Rzeczowo-Finansowego o którym mowa w ust. 3 winna odpowiadać harmonogramowi rzeczowemu złożonemu wraz z ofertą, co w żadnym zakresie nie ogranicza Zamawiającego w realizacji jego uprawnień wynikających z ust. 4 niniejszego paragrafu.</w:t>
      </w:r>
    </w:p>
    <w:p w14:paraId="6FE518A8" w14:textId="77777777" w:rsidR="00733F0B" w:rsidRPr="001B1138" w:rsidRDefault="00356A11" w:rsidP="0029429C">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Verdana" w:eastAsia="Times New Roman" w:hAnsi="Verdana" w:cs="Tahoma"/>
          <w:sz w:val="18"/>
          <w:szCs w:val="18"/>
        </w:rPr>
      </w:pPr>
      <w:r w:rsidRPr="001B1138">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1B1138">
        <w:rPr>
          <w:rFonts w:ascii="Verdana" w:hAnsi="Verdana"/>
          <w:color w:val="auto"/>
          <w:sz w:val="18"/>
          <w:szCs w:val="18"/>
        </w:rPr>
        <w:t xml:space="preserve">przedkładać aktualizację </w:t>
      </w:r>
      <w:r w:rsidRPr="001B1138">
        <w:rPr>
          <w:rFonts w:ascii="Verdana" w:hAnsi="Verdana"/>
          <w:color w:val="auto"/>
          <w:sz w:val="18"/>
          <w:szCs w:val="18"/>
        </w:rPr>
        <w:t>harmonogram</w:t>
      </w:r>
      <w:r w:rsidR="00733F0B" w:rsidRPr="001B1138">
        <w:rPr>
          <w:rFonts w:ascii="Verdana" w:hAnsi="Verdana"/>
          <w:color w:val="auto"/>
          <w:sz w:val="18"/>
          <w:szCs w:val="18"/>
        </w:rPr>
        <w:t>u</w:t>
      </w:r>
      <w:r w:rsidRPr="001B1138">
        <w:rPr>
          <w:rFonts w:ascii="Verdana" w:hAnsi="Verdana"/>
          <w:color w:val="auto"/>
          <w:sz w:val="18"/>
          <w:szCs w:val="18"/>
        </w:rPr>
        <w:t xml:space="preserve"> w toku realizacji prac, co podlega weryfikacji przez Zamawiającego zgodnie z ust. 3-</w:t>
      </w:r>
      <w:r w:rsidR="00733F0B" w:rsidRPr="001B1138">
        <w:rPr>
          <w:rFonts w:ascii="Verdana" w:hAnsi="Verdana"/>
          <w:color w:val="auto"/>
          <w:sz w:val="18"/>
          <w:szCs w:val="18"/>
        </w:rPr>
        <w:t>5 niniejszego paragrafu zawsze w przypadku:</w:t>
      </w:r>
    </w:p>
    <w:p w14:paraId="42EFE54F" w14:textId="77777777" w:rsidR="00733F0B" w:rsidRPr="006D49CB" w:rsidRDefault="00733F0B" w:rsidP="00F66CD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 xml:space="preserve">Propozycji </w:t>
      </w:r>
      <w:r w:rsidR="00356A11" w:rsidRPr="006D49CB">
        <w:rPr>
          <w:rFonts w:ascii="Verdana" w:hAnsi="Verdana"/>
          <w:color w:val="auto"/>
          <w:sz w:val="18"/>
          <w:szCs w:val="18"/>
        </w:rPr>
        <w:t>aneksowania umowy</w:t>
      </w:r>
      <w:r w:rsidRPr="006D49CB">
        <w:rPr>
          <w:rFonts w:ascii="Verdana" w:hAnsi="Verdana"/>
          <w:color w:val="auto"/>
          <w:sz w:val="18"/>
          <w:szCs w:val="18"/>
        </w:rPr>
        <w:t>;</w:t>
      </w:r>
    </w:p>
    <w:p w14:paraId="083CE058" w14:textId="77777777" w:rsidR="00733F0B" w:rsidRPr="006D49CB" w:rsidRDefault="00733F0B" w:rsidP="00F66CD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Zgłoszenia potrzeby realizacji prac zlecanych dodatkowo lub uzupełniających;</w:t>
      </w:r>
    </w:p>
    <w:p w14:paraId="22773EE0" w14:textId="77777777" w:rsidR="00733F0B" w:rsidRPr="006D49CB" w:rsidRDefault="00356A11" w:rsidP="00F66CD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propozycji zmian</w:t>
      </w:r>
      <w:r w:rsidR="00733F0B" w:rsidRPr="006D49CB">
        <w:rPr>
          <w:rFonts w:ascii="Verdana" w:hAnsi="Verdana"/>
          <w:color w:val="auto"/>
          <w:sz w:val="18"/>
          <w:szCs w:val="18"/>
        </w:rPr>
        <w:t xml:space="preserve"> w zakresie realizacji prac</w:t>
      </w:r>
      <w:r w:rsidRPr="006D49CB">
        <w:rPr>
          <w:rFonts w:ascii="Verdana" w:hAnsi="Verdana"/>
          <w:color w:val="auto"/>
          <w:sz w:val="18"/>
          <w:szCs w:val="18"/>
        </w:rPr>
        <w:t xml:space="preserve"> </w:t>
      </w:r>
      <w:r w:rsidR="00733F0B" w:rsidRPr="006D49CB">
        <w:rPr>
          <w:rFonts w:ascii="Verdana" w:hAnsi="Verdana"/>
          <w:color w:val="auto"/>
          <w:sz w:val="18"/>
          <w:szCs w:val="18"/>
        </w:rPr>
        <w:t>zgłoszonych przez którakolwiek ze stron w tym rezygnacji z realizacji niektórych zakresów prac;</w:t>
      </w:r>
    </w:p>
    <w:p w14:paraId="53B3E5F9" w14:textId="77777777" w:rsidR="00733F0B" w:rsidRPr="006D49CB" w:rsidRDefault="00733F0B" w:rsidP="00F66CD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w przypadku zmian budżetu inwestycji;</w:t>
      </w:r>
    </w:p>
    <w:p w14:paraId="378A700D" w14:textId="77777777" w:rsidR="00733F0B" w:rsidRPr="006D49CB" w:rsidRDefault="00733F0B" w:rsidP="00F66CD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na każde wezwanie Zamawiającego</w:t>
      </w:r>
    </w:p>
    <w:p w14:paraId="54F98075" w14:textId="44C0F32B" w:rsidR="00733F0B" w:rsidRDefault="008F7CED" w:rsidP="001B1138">
      <w:pPr>
        <w:widowControl w:val="0"/>
        <w:spacing w:after="0" w:line="360" w:lineRule="auto"/>
        <w:ind w:firstLine="284"/>
        <w:jc w:val="both"/>
        <w:rPr>
          <w:rFonts w:ascii="Verdana" w:hAnsi="Verdana"/>
          <w:color w:val="auto"/>
          <w:sz w:val="18"/>
          <w:szCs w:val="18"/>
        </w:rPr>
      </w:pPr>
      <w:r w:rsidRPr="006D49CB">
        <w:rPr>
          <w:rFonts w:ascii="Verdana" w:hAnsi="Verdana"/>
          <w:color w:val="auto"/>
          <w:sz w:val="18"/>
          <w:szCs w:val="18"/>
        </w:rPr>
        <w:t>w każdym</w:t>
      </w:r>
      <w:r w:rsidR="00733F0B" w:rsidRPr="006D49CB">
        <w:rPr>
          <w:rFonts w:ascii="Verdana" w:hAnsi="Verdana"/>
          <w:color w:val="auto"/>
          <w:sz w:val="18"/>
          <w:szCs w:val="18"/>
        </w:rPr>
        <w:t xml:space="preserve"> z przypadku najpóźniej w terminie 7 dni od daty wezwania przez Zamawiającego</w:t>
      </w:r>
    </w:p>
    <w:p w14:paraId="10DFC3A8" w14:textId="77777777" w:rsidR="001A1D0A" w:rsidRPr="001A1D0A" w:rsidRDefault="001A1D0A" w:rsidP="001A1D0A">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Verdana" w:hAnsi="Verdana"/>
          <w:color w:val="FF0000"/>
          <w:sz w:val="18"/>
          <w:szCs w:val="18"/>
        </w:rPr>
      </w:pPr>
      <w:r w:rsidRPr="001A1D0A">
        <w:rPr>
          <w:rFonts w:ascii="Verdana" w:hAnsi="Verdana"/>
          <w:color w:val="FF0000"/>
          <w:sz w:val="18"/>
          <w:szCs w:val="18"/>
        </w:rPr>
        <w:t>Strony zgodnie oświadczają, iż za zakończenie prac w obszarze instalacji fotowoltaicznej uważać się będzie faktyczne i prawne uruchomienie procesu wytwarzania energii elektrycznej z tej instalacji.</w:t>
      </w:r>
    </w:p>
    <w:p w14:paraId="7FC40EC1" w14:textId="77777777" w:rsidR="00E15B0D" w:rsidRDefault="00E15B0D" w:rsidP="00DB3007">
      <w:pPr>
        <w:spacing w:after="0" w:line="360" w:lineRule="auto"/>
        <w:jc w:val="center"/>
        <w:rPr>
          <w:rFonts w:ascii="Verdana" w:hAnsi="Verdana"/>
          <w:b/>
          <w:bCs/>
          <w:color w:val="auto"/>
          <w:sz w:val="18"/>
          <w:szCs w:val="18"/>
        </w:rPr>
      </w:pPr>
    </w:p>
    <w:p w14:paraId="646B2C40" w14:textId="0D933ED4" w:rsidR="008560EE" w:rsidRPr="005B68EE" w:rsidRDefault="00FD7F6E" w:rsidP="00DB3007">
      <w:pPr>
        <w:spacing w:after="0" w:line="360" w:lineRule="auto"/>
        <w:jc w:val="center"/>
        <w:rPr>
          <w:rFonts w:ascii="Verdana" w:eastAsia="Tahoma" w:hAnsi="Verdana" w:cs="Tahoma"/>
          <w:b/>
          <w:bCs/>
          <w:color w:val="auto"/>
          <w:sz w:val="18"/>
          <w:szCs w:val="18"/>
        </w:rPr>
      </w:pPr>
      <w:r w:rsidRPr="005B68EE">
        <w:rPr>
          <w:rFonts w:ascii="Verdana" w:hAnsi="Verdana"/>
          <w:b/>
          <w:bCs/>
          <w:color w:val="auto"/>
          <w:sz w:val="18"/>
          <w:szCs w:val="18"/>
        </w:rPr>
        <w:lastRenderedPageBreak/>
        <w:t>§ 4</w:t>
      </w:r>
    </w:p>
    <w:p w14:paraId="7E8D74F5" w14:textId="77777777" w:rsidR="008560EE" w:rsidRPr="00BA3BC7" w:rsidRDefault="00FD7F6E" w:rsidP="00DB3007">
      <w:pPr>
        <w:pStyle w:val="Akapitzlist"/>
        <w:spacing w:after="0" w:line="360" w:lineRule="auto"/>
        <w:ind w:left="0"/>
        <w:jc w:val="center"/>
        <w:rPr>
          <w:rFonts w:ascii="Verdana" w:hAnsi="Verdana"/>
          <w:b/>
          <w:bCs/>
          <w:color w:val="auto"/>
          <w:sz w:val="18"/>
          <w:szCs w:val="18"/>
        </w:rPr>
      </w:pPr>
      <w:r w:rsidRPr="00BA3BC7">
        <w:rPr>
          <w:rFonts w:ascii="Verdana" w:hAnsi="Verdana"/>
          <w:b/>
          <w:bCs/>
          <w:color w:val="auto"/>
          <w:sz w:val="18"/>
          <w:szCs w:val="18"/>
        </w:rPr>
        <w:t>Przedstawiciele</w:t>
      </w:r>
    </w:p>
    <w:p w14:paraId="31E615E6"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wskazuje, iż jego przedstawicielami będą: ustanowiony przez Zamawiającego </w:t>
      </w:r>
      <w:r w:rsidR="00951990">
        <w:rPr>
          <w:rFonts w:ascii="Verdana" w:hAnsi="Verdana"/>
          <w:color w:val="auto"/>
          <w:sz w:val="18"/>
          <w:szCs w:val="18"/>
        </w:rPr>
        <w:t>Kierownik Projektu</w:t>
      </w:r>
      <w:r w:rsidRPr="00BA3BC7">
        <w:rPr>
          <w:rFonts w:ascii="Verdana" w:hAnsi="Verdana"/>
          <w:color w:val="auto"/>
          <w:sz w:val="18"/>
          <w:szCs w:val="18"/>
        </w:rPr>
        <w:t>, Biuro Inwestycyjno Techniczne Uniwersytetu Medycznego w Łodzi (BIT) działające poprzez swojego Dyrektora, jak również osoby wskazane przez Dyrektora BIT, oraz inspektorzy nadzoru.</w:t>
      </w:r>
    </w:p>
    <w:p w14:paraId="62E2F683"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celu prawidłowej realizacji niniejszej umowy Wykonawca ustanowi swojego przedstawiciela, o</w:t>
      </w:r>
      <w:r w:rsidR="006878A1" w:rsidRPr="00BA3BC7">
        <w:rPr>
          <w:rFonts w:ascii="Verdana" w:hAnsi="Verdana"/>
          <w:color w:val="auto"/>
          <w:sz w:val="18"/>
          <w:szCs w:val="18"/>
        </w:rPr>
        <w:t> </w:t>
      </w:r>
      <w:r w:rsidRPr="00BA3BC7">
        <w:rPr>
          <w:rFonts w:ascii="Verdana" w:hAnsi="Verdana"/>
          <w:color w:val="auto"/>
          <w:sz w:val="18"/>
          <w:szCs w:val="18"/>
        </w:rPr>
        <w:t>czym zawiadomi Zamawiającego na piśmie w dniu podpisania umowy.</w:t>
      </w:r>
    </w:p>
    <w:p w14:paraId="3817F740" w14:textId="421CC142"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5B68EE">
        <w:rPr>
          <w:rFonts w:ascii="Verdana" w:hAnsi="Verdana"/>
          <w:color w:val="auto"/>
          <w:sz w:val="18"/>
          <w:szCs w:val="18"/>
        </w:rPr>
        <w:t xml:space="preserve">W celu realizacji niniejszej umowy Wykonawca (do czego jest zobowiązany) ustanowi kierownika </w:t>
      </w:r>
      <w:r w:rsidR="008F7CED" w:rsidRPr="005B68EE">
        <w:rPr>
          <w:rFonts w:ascii="Verdana" w:hAnsi="Verdana"/>
          <w:color w:val="auto"/>
          <w:sz w:val="18"/>
          <w:szCs w:val="18"/>
        </w:rPr>
        <w:t>robót oraz</w:t>
      </w:r>
      <w:r w:rsidRPr="005B68EE">
        <w:rPr>
          <w:rFonts w:ascii="Verdana" w:hAnsi="Verdana"/>
          <w:color w:val="auto"/>
          <w:sz w:val="18"/>
          <w:szCs w:val="18"/>
        </w:rPr>
        <w:t xml:space="preserve"> kierowników robót branżowych</w:t>
      </w:r>
      <w:r w:rsidR="00514226" w:rsidRPr="005B68EE">
        <w:rPr>
          <w:rFonts w:ascii="Verdana" w:hAnsi="Verdana"/>
          <w:color w:val="auto"/>
          <w:sz w:val="18"/>
          <w:szCs w:val="18"/>
        </w:rPr>
        <w:t xml:space="preserve">, </w:t>
      </w:r>
      <w:r w:rsidRPr="005B68EE">
        <w:rPr>
          <w:rFonts w:ascii="Verdana" w:hAnsi="Verdana"/>
          <w:color w:val="auto"/>
          <w:sz w:val="18"/>
          <w:szCs w:val="18"/>
        </w:rPr>
        <w:t>o czym zawiadomi Zamawiającego na piśmie</w:t>
      </w:r>
      <w:r w:rsidR="00021748" w:rsidRPr="005B68EE">
        <w:rPr>
          <w:rFonts w:ascii="Verdana" w:hAnsi="Verdana"/>
          <w:color w:val="auto"/>
          <w:sz w:val="18"/>
          <w:szCs w:val="18"/>
        </w:rPr>
        <w:t xml:space="preserve"> </w:t>
      </w:r>
      <w:r w:rsidRPr="005B68EE">
        <w:rPr>
          <w:rFonts w:ascii="Verdana" w:hAnsi="Verdana"/>
          <w:color w:val="auto"/>
          <w:sz w:val="18"/>
          <w:szCs w:val="18"/>
        </w:rPr>
        <w:t xml:space="preserve">nie później niż w dniu przejęcia placu budowy. </w:t>
      </w:r>
      <w:r w:rsidR="000F19F1" w:rsidRPr="005B68EE">
        <w:rPr>
          <w:rFonts w:ascii="Verdana" w:hAnsi="Verdana"/>
          <w:color w:val="auto"/>
          <w:sz w:val="18"/>
          <w:szCs w:val="18"/>
        </w:rPr>
        <w:t>Wszyscy w/w kierownicy powinni być obecni</w:t>
      </w:r>
      <w:r w:rsidR="00021748" w:rsidRPr="005B68EE">
        <w:rPr>
          <w:rFonts w:ascii="Verdana" w:hAnsi="Verdana"/>
          <w:color w:val="auto"/>
          <w:sz w:val="18"/>
          <w:szCs w:val="18"/>
        </w:rPr>
        <w:t xml:space="preserve"> </w:t>
      </w:r>
      <w:r w:rsidR="000F19F1" w:rsidRPr="005B68EE">
        <w:rPr>
          <w:rFonts w:ascii="Verdana" w:hAnsi="Verdana"/>
          <w:color w:val="auto"/>
          <w:sz w:val="18"/>
          <w:szCs w:val="18"/>
        </w:rPr>
        <w:t xml:space="preserve">na budowie w pełnym </w:t>
      </w:r>
      <w:r w:rsidR="000F19F1" w:rsidRPr="00BA3BC7">
        <w:rPr>
          <w:rFonts w:ascii="Verdana" w:hAnsi="Verdana"/>
          <w:color w:val="auto"/>
          <w:sz w:val="18"/>
          <w:szCs w:val="18"/>
        </w:rPr>
        <w:t>wymiarze czasu pracy (40h w tygodniu)</w:t>
      </w:r>
      <w:r w:rsidR="006878A1" w:rsidRPr="00BA3BC7">
        <w:rPr>
          <w:rFonts w:ascii="Verdana" w:hAnsi="Verdana"/>
          <w:color w:val="auto"/>
          <w:sz w:val="18"/>
          <w:szCs w:val="18"/>
        </w:rPr>
        <w:t xml:space="preserve"> oraz uczestniczyć we wszystkich naradach z uwzględnieniem nieobecności wynikających z </w:t>
      </w:r>
      <w:r w:rsidR="002317AD" w:rsidRPr="00BA3BC7">
        <w:rPr>
          <w:rFonts w:ascii="Verdana" w:hAnsi="Verdana"/>
          <w:color w:val="auto"/>
          <w:sz w:val="18"/>
          <w:szCs w:val="18"/>
        </w:rPr>
        <w:t xml:space="preserve">ich </w:t>
      </w:r>
      <w:r w:rsidR="006878A1" w:rsidRPr="00BA3BC7">
        <w:rPr>
          <w:rFonts w:ascii="Verdana" w:hAnsi="Verdana"/>
          <w:color w:val="auto"/>
          <w:sz w:val="18"/>
          <w:szCs w:val="18"/>
        </w:rPr>
        <w:t xml:space="preserve">uprawnień pracowniczych. </w:t>
      </w:r>
      <w:r w:rsidR="000F19F1" w:rsidRPr="00BA3BC7">
        <w:rPr>
          <w:rFonts w:ascii="Verdana" w:hAnsi="Verdana"/>
          <w:color w:val="auto"/>
          <w:sz w:val="18"/>
          <w:szCs w:val="18"/>
        </w:rPr>
        <w:t xml:space="preserve"> </w:t>
      </w:r>
      <w:r w:rsidR="006878A1" w:rsidRPr="00BA3BC7">
        <w:rPr>
          <w:rFonts w:ascii="Verdana" w:hAnsi="Verdana"/>
          <w:color w:val="auto"/>
          <w:sz w:val="18"/>
          <w:szCs w:val="18"/>
        </w:rPr>
        <w:t xml:space="preserve">Kierownik </w:t>
      </w:r>
      <w:r w:rsidR="00FE7249">
        <w:rPr>
          <w:rFonts w:ascii="Verdana" w:hAnsi="Verdana"/>
          <w:color w:val="auto"/>
          <w:sz w:val="18"/>
          <w:szCs w:val="18"/>
        </w:rPr>
        <w:t xml:space="preserve">robót </w:t>
      </w:r>
      <w:r w:rsidR="00FE7249" w:rsidRPr="00BA3BC7">
        <w:rPr>
          <w:rFonts w:ascii="Verdana" w:hAnsi="Verdana"/>
          <w:color w:val="auto"/>
          <w:sz w:val="18"/>
          <w:szCs w:val="18"/>
        </w:rPr>
        <w:t>i</w:t>
      </w:r>
      <w:r w:rsidR="006878A1" w:rsidRPr="00BA3BC7">
        <w:rPr>
          <w:rFonts w:ascii="Verdana" w:hAnsi="Verdana"/>
          <w:color w:val="auto"/>
          <w:sz w:val="18"/>
          <w:szCs w:val="18"/>
        </w:rPr>
        <w:t xml:space="preserve"> kierownicy robót branżowych muszą być zatrudnieni przez Wykonawcę (na podstawie stosunku prawnego łączącego</w:t>
      </w:r>
      <w:r w:rsidR="00021748" w:rsidRPr="00BA3BC7">
        <w:rPr>
          <w:rFonts w:ascii="Verdana" w:hAnsi="Verdana"/>
          <w:color w:val="auto"/>
          <w:sz w:val="18"/>
          <w:szCs w:val="18"/>
        </w:rPr>
        <w:t xml:space="preserve"> </w:t>
      </w:r>
      <w:r w:rsidR="006878A1" w:rsidRPr="00BA3BC7">
        <w:rPr>
          <w:rFonts w:ascii="Verdana" w:hAnsi="Verdana"/>
          <w:color w:val="auto"/>
          <w:sz w:val="18"/>
          <w:szCs w:val="18"/>
        </w:rPr>
        <w:t>go z Wykonawc</w:t>
      </w:r>
      <w:r w:rsidR="0008417A" w:rsidRPr="00BA3BC7">
        <w:rPr>
          <w:rFonts w:ascii="Verdana" w:hAnsi="Verdana"/>
          <w:color w:val="auto"/>
          <w:sz w:val="18"/>
          <w:szCs w:val="18"/>
        </w:rPr>
        <w:t>ą</w:t>
      </w:r>
      <w:r w:rsidR="006878A1" w:rsidRPr="00BA3BC7">
        <w:rPr>
          <w:rFonts w:ascii="Verdana" w:hAnsi="Verdana"/>
          <w:color w:val="auto"/>
          <w:sz w:val="18"/>
          <w:szCs w:val="18"/>
        </w:rPr>
        <w:t xml:space="preserve">), a nie </w:t>
      </w:r>
      <w:r w:rsidR="002317AD" w:rsidRPr="00BA3BC7">
        <w:rPr>
          <w:rFonts w:ascii="Verdana" w:hAnsi="Verdana"/>
          <w:color w:val="auto"/>
          <w:sz w:val="18"/>
          <w:szCs w:val="18"/>
        </w:rPr>
        <w:t xml:space="preserve">przez </w:t>
      </w:r>
      <w:r w:rsidR="006878A1" w:rsidRPr="00BA3BC7">
        <w:rPr>
          <w:rFonts w:ascii="Verdana" w:hAnsi="Verdana"/>
          <w:color w:val="auto"/>
          <w:sz w:val="18"/>
          <w:szCs w:val="18"/>
        </w:rPr>
        <w:t xml:space="preserve">podwykonawców. </w:t>
      </w:r>
      <w:r w:rsidR="00E42683">
        <w:rPr>
          <w:rFonts w:ascii="Verdana" w:hAnsi="Verdana"/>
          <w:color w:val="auto"/>
          <w:sz w:val="18"/>
          <w:szCs w:val="18"/>
        </w:rPr>
        <w:t xml:space="preserve"> </w:t>
      </w:r>
    </w:p>
    <w:p w14:paraId="0A752F2A"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Zamawiający powoła inspektorów nadzoru inwestorskiego, o czym zawiadomi Wykonawcę na piśmie.</w:t>
      </w:r>
    </w:p>
    <w:p w14:paraId="4C9F1AB9"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BA3BC7">
        <w:rPr>
          <w:rFonts w:ascii="Verdana" w:hAnsi="Verdana"/>
          <w:color w:val="auto"/>
          <w:sz w:val="18"/>
          <w:szCs w:val="18"/>
        </w:rPr>
        <w:t> </w:t>
      </w:r>
      <w:r w:rsidRPr="00BA3BC7">
        <w:rPr>
          <w:rFonts w:ascii="Verdana" w:hAnsi="Verdana"/>
          <w:color w:val="auto"/>
          <w:sz w:val="18"/>
          <w:szCs w:val="18"/>
        </w:rPr>
        <w:t>których mowa w § 4 ust. 1 i 2 lub za pomocą listu poleconego za potwierdzeniem odbioru na</w:t>
      </w:r>
      <w:r w:rsidR="006878A1" w:rsidRPr="00BA3BC7">
        <w:rPr>
          <w:rFonts w:ascii="Verdana" w:hAnsi="Verdana"/>
          <w:color w:val="auto"/>
          <w:sz w:val="18"/>
          <w:szCs w:val="18"/>
        </w:rPr>
        <w:t> </w:t>
      </w:r>
      <w:r w:rsidRPr="00BA3BC7">
        <w:rPr>
          <w:rFonts w:ascii="Verdana" w:hAnsi="Verdana"/>
          <w:color w:val="auto"/>
          <w:sz w:val="18"/>
          <w:szCs w:val="18"/>
        </w:rPr>
        <w:t>następujące adresy:</w:t>
      </w:r>
    </w:p>
    <w:p w14:paraId="0ED11B74" w14:textId="77777777" w:rsidR="00951990" w:rsidRDefault="00514226" w:rsidP="00F66CDB">
      <w:pPr>
        <w:pStyle w:val="Akapitzlist"/>
        <w:widowControl w:val="0"/>
        <w:numPr>
          <w:ilvl w:val="0"/>
          <w:numId w:val="10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Zamawiającego: </w:t>
      </w:r>
    </w:p>
    <w:p w14:paraId="0716E85E" w14:textId="77777777" w:rsidR="008560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Pr>
          <w:rFonts w:ascii="Verdana" w:hAnsi="Verdana"/>
          <w:color w:val="auto"/>
          <w:sz w:val="18"/>
          <w:szCs w:val="18"/>
        </w:rPr>
        <w:t xml:space="preserve">- </w:t>
      </w:r>
      <w:r w:rsidR="00FD7F6E" w:rsidRPr="00BA3BC7">
        <w:rPr>
          <w:rFonts w:ascii="Verdana" w:hAnsi="Verdana"/>
          <w:color w:val="auto"/>
          <w:sz w:val="18"/>
          <w:szCs w:val="18"/>
        </w:rPr>
        <w:t>Uniwersytet Medyczny w Łodzi, Biuro Inwestycyjno- Techniczne (BIT) UM w Łodzi, adres do korespondencji: 92-219 Łódź ul. Pomorska 251 budynek C-7;</w:t>
      </w:r>
    </w:p>
    <w:p w14:paraId="14DD0C9B" w14:textId="77777777" w:rsidR="00951990" w:rsidRPr="005B68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sidRPr="005B68EE">
        <w:rPr>
          <w:rFonts w:ascii="Verdana" w:hAnsi="Verdana"/>
          <w:color w:val="auto"/>
          <w:sz w:val="18"/>
          <w:szCs w:val="18"/>
        </w:rPr>
        <w:t>- Centralny Szpital Kliniczny …………………………………….</w:t>
      </w:r>
    </w:p>
    <w:p w14:paraId="7F396175" w14:textId="77777777" w:rsidR="008560EE" w:rsidRPr="00BA3BC7" w:rsidRDefault="00514226" w:rsidP="00F66CDB">
      <w:pPr>
        <w:pStyle w:val="Akapitzlist"/>
        <w:widowControl w:val="0"/>
        <w:numPr>
          <w:ilvl w:val="0"/>
          <w:numId w:val="101"/>
        </w:numPr>
        <w:tabs>
          <w:tab w:val="left" w:pos="851"/>
        </w:tabs>
        <w:spacing w:after="0" w:line="360" w:lineRule="auto"/>
        <w:ind w:left="567" w:hanging="294"/>
        <w:jc w:val="both"/>
        <w:rPr>
          <w:rFonts w:ascii="Verdana" w:hAnsi="Verdana"/>
          <w:b/>
          <w:bCs/>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Wykonawcy: </w:t>
      </w:r>
      <w:r w:rsidR="003B260E">
        <w:rPr>
          <w:rFonts w:ascii="Verdana" w:hAnsi="Verdana"/>
          <w:color w:val="auto"/>
          <w:sz w:val="18"/>
          <w:szCs w:val="18"/>
        </w:rPr>
        <w:t>………………………………………………………….</w:t>
      </w:r>
    </w:p>
    <w:p w14:paraId="575CCCD3"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Zmiana Dyrektora BIT, </w:t>
      </w:r>
      <w:r w:rsidR="00951990">
        <w:rPr>
          <w:rFonts w:ascii="Verdana" w:hAnsi="Verdana"/>
          <w:color w:val="auto"/>
          <w:sz w:val="18"/>
          <w:szCs w:val="18"/>
        </w:rPr>
        <w:t>Kierownika Projektu</w:t>
      </w:r>
      <w:r w:rsidRPr="00BA3BC7">
        <w:rPr>
          <w:rFonts w:ascii="Verdana" w:hAnsi="Verdana"/>
          <w:color w:val="auto"/>
          <w:sz w:val="18"/>
          <w:szCs w:val="18"/>
        </w:rPr>
        <w:t>,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BA3BC7">
        <w:rPr>
          <w:rFonts w:ascii="Verdana" w:hAnsi="Verdana"/>
          <w:color w:val="auto"/>
          <w:sz w:val="18"/>
          <w:szCs w:val="18"/>
        </w:rPr>
        <w:t>e</w:t>
      </w:r>
      <w:r w:rsidRPr="00BA3BC7">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1E2A964B"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Przedstawiciele Stron, o których mowa w niniejszym paragrafie nie są upoważnieni do składania w</w:t>
      </w:r>
      <w:r w:rsidR="00920084" w:rsidRPr="00BA3BC7">
        <w:rPr>
          <w:rFonts w:ascii="Verdana" w:hAnsi="Verdana"/>
          <w:color w:val="auto"/>
          <w:sz w:val="18"/>
          <w:szCs w:val="18"/>
        </w:rPr>
        <w:t> </w:t>
      </w:r>
      <w:r w:rsidRPr="00BA3BC7">
        <w:rPr>
          <w:rFonts w:ascii="Verdana" w:hAnsi="Verdana"/>
          <w:color w:val="auto"/>
          <w:sz w:val="18"/>
          <w:szCs w:val="18"/>
        </w:rPr>
        <w:t>imieniu stron żadnych oświadczeń woli, a wszelkie zobowiązania w tym finansowe mogą być</w:t>
      </w:r>
      <w:r w:rsidR="00920084" w:rsidRPr="00BA3BC7">
        <w:rPr>
          <w:rFonts w:ascii="Verdana" w:hAnsi="Verdana"/>
          <w:color w:val="auto"/>
          <w:sz w:val="18"/>
          <w:szCs w:val="18"/>
        </w:rPr>
        <w:t> </w:t>
      </w:r>
      <w:r w:rsidRPr="00BA3BC7">
        <w:rPr>
          <w:rFonts w:ascii="Verdana" w:hAnsi="Verdana"/>
          <w:color w:val="auto"/>
          <w:sz w:val="18"/>
          <w:szCs w:val="18"/>
        </w:rPr>
        <w:t>zaciągane (lub zwalniane) jedynie przez osoby uprawnione do reprezentowania stron.</w:t>
      </w:r>
    </w:p>
    <w:p w14:paraId="62D47457" w14:textId="2B43E24D" w:rsidR="00AB02EE" w:rsidRPr="005B68EE" w:rsidRDefault="00AB02EE" w:rsidP="00F66CDB">
      <w:pPr>
        <w:widowControl w:val="0"/>
        <w:numPr>
          <w:ilvl w:val="0"/>
          <w:numId w:val="100"/>
        </w:numPr>
        <w:spacing w:after="0" w:line="360" w:lineRule="auto"/>
        <w:jc w:val="both"/>
        <w:rPr>
          <w:rFonts w:ascii="Verdana" w:hAnsi="Verdana"/>
          <w:color w:val="auto"/>
          <w:sz w:val="18"/>
          <w:szCs w:val="18"/>
        </w:rPr>
      </w:pPr>
      <w:r w:rsidRPr="005B68EE">
        <w:rPr>
          <w:rFonts w:ascii="Verdana" w:hAnsi="Verdana"/>
          <w:color w:val="auto"/>
          <w:sz w:val="18"/>
          <w:szCs w:val="18"/>
        </w:rPr>
        <w:t>Wykonawca</w:t>
      </w:r>
      <w:r w:rsidR="00E30C29" w:rsidRPr="005B68EE">
        <w:rPr>
          <w:rFonts w:ascii="Verdana" w:hAnsi="Verdana"/>
          <w:color w:val="auto"/>
          <w:sz w:val="18"/>
          <w:szCs w:val="18"/>
        </w:rPr>
        <w:t xml:space="preserve"> zobowiązany jest</w:t>
      </w:r>
      <w:r w:rsidRPr="005B68EE">
        <w:rPr>
          <w:rFonts w:ascii="Verdana" w:hAnsi="Verdana"/>
          <w:color w:val="auto"/>
          <w:sz w:val="18"/>
          <w:szCs w:val="18"/>
        </w:rPr>
        <w:t xml:space="preserve"> w trakcie realizacji </w:t>
      </w:r>
      <w:r w:rsidR="00E30C29" w:rsidRPr="005B68EE">
        <w:rPr>
          <w:rFonts w:ascii="Verdana" w:hAnsi="Verdana"/>
          <w:color w:val="auto"/>
          <w:sz w:val="18"/>
          <w:szCs w:val="18"/>
        </w:rPr>
        <w:t>przedmiotu umowy</w:t>
      </w:r>
      <w:r w:rsidRPr="005B68EE">
        <w:rPr>
          <w:rFonts w:ascii="Verdana" w:hAnsi="Verdana"/>
          <w:color w:val="auto"/>
          <w:sz w:val="18"/>
          <w:szCs w:val="18"/>
        </w:rPr>
        <w:t xml:space="preserve"> do bieżącego nanoszenia na dokumentacj</w:t>
      </w:r>
      <w:r w:rsidR="00A61F27" w:rsidRPr="005B68EE">
        <w:rPr>
          <w:rFonts w:ascii="Verdana" w:hAnsi="Verdana"/>
          <w:color w:val="auto"/>
          <w:sz w:val="18"/>
          <w:szCs w:val="18"/>
        </w:rPr>
        <w:t>ę</w:t>
      </w:r>
      <w:r w:rsidRPr="005B68EE">
        <w:rPr>
          <w:rFonts w:ascii="Verdana" w:hAnsi="Verdana"/>
          <w:color w:val="auto"/>
          <w:sz w:val="18"/>
          <w:szCs w:val="18"/>
        </w:rPr>
        <w:t xml:space="preserve"> projektową</w:t>
      </w:r>
      <w:r w:rsidR="00E42683" w:rsidRPr="005B68EE">
        <w:rPr>
          <w:rFonts w:ascii="Verdana" w:hAnsi="Verdana"/>
          <w:color w:val="auto"/>
          <w:sz w:val="18"/>
          <w:szCs w:val="18"/>
        </w:rPr>
        <w:t xml:space="preserve"> obiektu </w:t>
      </w:r>
      <w:r w:rsidR="008F7CED" w:rsidRPr="005B68EE">
        <w:rPr>
          <w:rFonts w:ascii="Verdana" w:hAnsi="Verdana"/>
          <w:color w:val="auto"/>
          <w:sz w:val="18"/>
          <w:szCs w:val="18"/>
        </w:rPr>
        <w:t>CKD wszystkich</w:t>
      </w:r>
      <w:r w:rsidRPr="005B68EE">
        <w:rPr>
          <w:rFonts w:ascii="Verdana" w:hAnsi="Verdana"/>
          <w:color w:val="auto"/>
          <w:sz w:val="18"/>
          <w:szCs w:val="18"/>
        </w:rPr>
        <w:t xml:space="preserve"> zmian </w:t>
      </w:r>
      <w:r w:rsidR="00E30C29" w:rsidRPr="005B68EE">
        <w:rPr>
          <w:rFonts w:ascii="Verdana" w:hAnsi="Verdana"/>
          <w:color w:val="auto"/>
          <w:sz w:val="18"/>
          <w:szCs w:val="18"/>
        </w:rPr>
        <w:t xml:space="preserve">projektowych oraz zmian w zakresie przeprojektowania lub doprojektowania </w:t>
      </w:r>
      <w:r w:rsidR="00061BBC" w:rsidRPr="005B68EE">
        <w:rPr>
          <w:rFonts w:ascii="Verdana" w:hAnsi="Verdana"/>
          <w:color w:val="auto"/>
          <w:sz w:val="18"/>
          <w:szCs w:val="18"/>
        </w:rPr>
        <w:t>niezbędnych elementów</w:t>
      </w:r>
      <w:r w:rsidR="00E30C29" w:rsidRPr="005B68EE">
        <w:rPr>
          <w:rFonts w:ascii="Verdana" w:hAnsi="Verdana"/>
          <w:color w:val="auto"/>
          <w:sz w:val="18"/>
          <w:szCs w:val="18"/>
        </w:rPr>
        <w:t xml:space="preserve"> potrzebnych do realizacji umowy.</w:t>
      </w:r>
      <w:r w:rsidR="007E3484" w:rsidRPr="005B68EE">
        <w:rPr>
          <w:rFonts w:ascii="Verdana" w:hAnsi="Verdana"/>
          <w:color w:val="auto"/>
          <w:sz w:val="18"/>
          <w:szCs w:val="18"/>
        </w:rPr>
        <w:t xml:space="preserve"> W przypadku gdyby Wykonawca w celu </w:t>
      </w:r>
      <w:r w:rsidR="00514226" w:rsidRPr="005B68EE">
        <w:rPr>
          <w:rFonts w:ascii="Verdana" w:hAnsi="Verdana"/>
          <w:color w:val="auto"/>
          <w:sz w:val="18"/>
          <w:szCs w:val="18"/>
        </w:rPr>
        <w:t>obniżenia kosztów</w:t>
      </w:r>
      <w:r w:rsidR="007E3484" w:rsidRPr="005B68EE">
        <w:rPr>
          <w:rFonts w:ascii="Verdana" w:hAnsi="Verdana"/>
          <w:color w:val="auto"/>
          <w:sz w:val="18"/>
          <w:szCs w:val="18"/>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0B80172F"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sprawa</w:t>
      </w:r>
      <w:r w:rsidR="00A61F27" w:rsidRPr="00BA3BC7">
        <w:rPr>
          <w:rFonts w:ascii="Verdana" w:hAnsi="Verdana"/>
          <w:color w:val="auto"/>
          <w:sz w:val="18"/>
          <w:szCs w:val="18"/>
        </w:rPr>
        <w:t>ch</w:t>
      </w:r>
      <w:r w:rsidRPr="00BA3BC7">
        <w:rPr>
          <w:rFonts w:ascii="Verdana" w:hAnsi="Verdana"/>
          <w:color w:val="auto"/>
          <w:sz w:val="18"/>
          <w:szCs w:val="18"/>
        </w:rPr>
        <w:t xml:space="preserve"> bieżącej komunikacji na budowie, w zakresie niedotyczącym rozliczeń finansowych, </w:t>
      </w:r>
      <w:r w:rsidRPr="00BA3BC7">
        <w:rPr>
          <w:rFonts w:ascii="Verdana" w:hAnsi="Verdana"/>
          <w:color w:val="auto"/>
          <w:sz w:val="18"/>
          <w:szCs w:val="18"/>
        </w:rPr>
        <w:lastRenderedPageBreak/>
        <w:t>strony przewidują możliwość komunikacji elektronicznej na wskazane wzajemnie w trakcie realizacji prac adresy elektroniczne poszczególnych pracowników stron, przy czym każda wiadomość</w:t>
      </w:r>
      <w:r w:rsidR="00755E8A" w:rsidRPr="00BA3BC7">
        <w:rPr>
          <w:rFonts w:ascii="Verdana" w:hAnsi="Verdana"/>
          <w:color w:val="auto"/>
          <w:sz w:val="18"/>
          <w:szCs w:val="18"/>
        </w:rPr>
        <w:t>,</w:t>
      </w:r>
      <w:r w:rsidRPr="00BA3BC7">
        <w:rPr>
          <w:rFonts w:ascii="Verdana" w:hAnsi="Verdana"/>
          <w:color w:val="auto"/>
          <w:sz w:val="18"/>
          <w:szCs w:val="18"/>
        </w:rPr>
        <w:t xml:space="preserve"> niezależnie</w:t>
      </w:r>
      <w:r w:rsidR="00A61F27" w:rsidRPr="00BA3BC7">
        <w:rPr>
          <w:rFonts w:ascii="Verdana" w:hAnsi="Verdana"/>
          <w:color w:val="auto"/>
          <w:sz w:val="18"/>
          <w:szCs w:val="18"/>
        </w:rPr>
        <w:t xml:space="preserve"> </w:t>
      </w:r>
      <w:r w:rsidRPr="00BA3BC7">
        <w:rPr>
          <w:rFonts w:ascii="Verdana" w:hAnsi="Verdana"/>
          <w:color w:val="auto"/>
          <w:sz w:val="18"/>
          <w:szCs w:val="18"/>
        </w:rPr>
        <w:t>od jej określonego adresata, musi być przesłan</w:t>
      </w:r>
      <w:r w:rsidR="00A61F27" w:rsidRPr="00BA3BC7">
        <w:rPr>
          <w:rFonts w:ascii="Verdana" w:hAnsi="Verdana"/>
          <w:color w:val="auto"/>
          <w:sz w:val="18"/>
          <w:szCs w:val="18"/>
        </w:rPr>
        <w:t>a</w:t>
      </w:r>
      <w:r w:rsidRPr="00BA3BC7">
        <w:rPr>
          <w:rFonts w:ascii="Verdana" w:hAnsi="Verdana"/>
          <w:color w:val="auto"/>
          <w:sz w:val="18"/>
          <w:szCs w:val="18"/>
        </w:rPr>
        <w:t xml:space="preserve"> także na następujące adresy elektroniczne: </w:t>
      </w:r>
    </w:p>
    <w:p w14:paraId="4C0616ED" w14:textId="089BDC64" w:rsidR="008560EE" w:rsidRPr="00BA3BC7" w:rsidRDefault="00FD7F6E" w:rsidP="00F66CDB">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ze strony Zamawiającego: </w:t>
      </w:r>
      <w:hyperlink r:id="rId8" w:history="1">
        <w:r w:rsidR="00021748" w:rsidRPr="00BA3BC7">
          <w:rPr>
            <w:rStyle w:val="Hipercze"/>
            <w:rFonts w:ascii="Verdana" w:hAnsi="Verdana"/>
            <w:color w:val="auto"/>
            <w:sz w:val="18"/>
            <w:szCs w:val="18"/>
          </w:rPr>
          <w:t>magdalena.krynke@umed.lodz.pl</w:t>
        </w:r>
      </w:hyperlink>
      <w:r w:rsidR="00021748" w:rsidRPr="00BA3BC7">
        <w:rPr>
          <w:rFonts w:ascii="Verdana" w:hAnsi="Verdana"/>
          <w:color w:val="auto"/>
          <w:sz w:val="18"/>
          <w:szCs w:val="18"/>
        </w:rPr>
        <w:t xml:space="preserve">; </w:t>
      </w:r>
      <w:hyperlink r:id="rId9" w:history="1">
        <w:r w:rsidR="004F5A04" w:rsidRPr="00CE305D">
          <w:rPr>
            <w:rStyle w:val="Hipercze"/>
            <w:rFonts w:ascii="Verdana" w:hAnsi="Verdana"/>
            <w:sz w:val="18"/>
            <w:szCs w:val="18"/>
          </w:rPr>
          <w:t>lukasz.dudek@umed.lodz.pl</w:t>
        </w:r>
      </w:hyperlink>
      <w:r w:rsidR="004F5A04">
        <w:rPr>
          <w:rFonts w:ascii="Verdana" w:hAnsi="Verdana"/>
          <w:color w:val="auto"/>
          <w:sz w:val="18"/>
          <w:szCs w:val="18"/>
        </w:rPr>
        <w:t xml:space="preserve">, </w:t>
      </w:r>
      <w:r w:rsidR="00021748" w:rsidRPr="00BA3BC7">
        <w:rPr>
          <w:rFonts w:ascii="Verdana" w:hAnsi="Verdana"/>
          <w:color w:val="auto"/>
          <w:sz w:val="18"/>
          <w:szCs w:val="18"/>
        </w:rPr>
        <w:t xml:space="preserve"> </w:t>
      </w:r>
      <w:r w:rsidRPr="00BA3BC7">
        <w:rPr>
          <w:rFonts w:ascii="Verdana" w:hAnsi="Verdana"/>
          <w:color w:val="auto"/>
          <w:sz w:val="18"/>
          <w:szCs w:val="18"/>
        </w:rPr>
        <w:t xml:space="preserve"> </w:t>
      </w:r>
      <w:r w:rsidR="00951990">
        <w:rPr>
          <w:rFonts w:ascii="Verdana" w:hAnsi="Verdana"/>
          <w:color w:val="auto"/>
          <w:sz w:val="18"/>
          <w:szCs w:val="18"/>
        </w:rPr>
        <w:t>…………</w:t>
      </w:r>
      <w:r w:rsidR="008F7CED">
        <w:rPr>
          <w:rFonts w:ascii="Verdana" w:hAnsi="Verdana"/>
          <w:color w:val="auto"/>
          <w:sz w:val="18"/>
          <w:szCs w:val="18"/>
        </w:rPr>
        <w:t>……</w:t>
      </w:r>
      <w:r w:rsidR="00951990">
        <w:rPr>
          <w:rFonts w:ascii="Verdana" w:hAnsi="Verdana"/>
          <w:color w:val="auto"/>
          <w:sz w:val="18"/>
          <w:szCs w:val="18"/>
        </w:rPr>
        <w:t>@csk.umed.pl</w:t>
      </w:r>
    </w:p>
    <w:p w14:paraId="20AA6C6C" w14:textId="77777777" w:rsidR="008560EE" w:rsidRPr="004F5A04" w:rsidRDefault="00FD7F6E" w:rsidP="00F66CDB">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 strony Wykonawcy:</w:t>
      </w:r>
      <w:r w:rsidR="003B72C8" w:rsidRPr="00BA3BC7">
        <w:rPr>
          <w:color w:val="auto"/>
        </w:rPr>
        <w:t xml:space="preserve"> </w:t>
      </w:r>
      <w:r w:rsidR="003B260E">
        <w:rPr>
          <w:color w:val="auto"/>
        </w:rPr>
        <w:t>……………………………………….</w:t>
      </w:r>
    </w:p>
    <w:p w14:paraId="450E3B68" w14:textId="1C970B7C" w:rsidR="003B260E" w:rsidRPr="004F5A04" w:rsidRDefault="001A1D0A" w:rsidP="004F5A04">
      <w:pPr>
        <w:widowControl w:val="0"/>
        <w:tabs>
          <w:tab w:val="left" w:pos="851"/>
        </w:tabs>
        <w:spacing w:after="0" w:line="360" w:lineRule="auto"/>
        <w:ind w:left="273"/>
        <w:jc w:val="both"/>
        <w:rPr>
          <w:rFonts w:ascii="Verdana" w:hAnsi="Verdana"/>
          <w:color w:val="auto"/>
          <w:sz w:val="18"/>
          <w:szCs w:val="18"/>
        </w:rPr>
      </w:pPr>
      <w:r>
        <w:rPr>
          <w:rFonts w:ascii="Verdana" w:hAnsi="Verdana"/>
          <w:color w:val="auto"/>
          <w:sz w:val="18"/>
          <w:szCs w:val="18"/>
        </w:rPr>
        <w:t xml:space="preserve">    </w:t>
      </w:r>
      <w:r w:rsidR="003B260E" w:rsidRPr="004F5A04">
        <w:rPr>
          <w:rFonts w:ascii="Verdana" w:hAnsi="Verdana"/>
          <w:color w:val="auto"/>
          <w:sz w:val="18"/>
          <w:szCs w:val="18"/>
        </w:rPr>
        <w:t xml:space="preserve">oraz posiadać w tytule akronim </w:t>
      </w:r>
      <w:r w:rsidRPr="0098736A">
        <w:rPr>
          <w:rFonts w:ascii="Verdana" w:hAnsi="Verdana"/>
          <w:color w:val="FF0000"/>
          <w:sz w:val="18"/>
          <w:szCs w:val="18"/>
        </w:rPr>
        <w:t>CKD</w:t>
      </w:r>
      <w:r>
        <w:rPr>
          <w:rFonts w:ascii="Verdana" w:hAnsi="Verdana"/>
          <w:color w:val="FF0000"/>
          <w:sz w:val="18"/>
          <w:szCs w:val="18"/>
        </w:rPr>
        <w:t>-GT-A1</w:t>
      </w:r>
      <w:r w:rsidRPr="0098736A">
        <w:rPr>
          <w:rFonts w:ascii="Verdana" w:hAnsi="Verdana"/>
          <w:color w:val="FF0000"/>
          <w:sz w:val="18"/>
          <w:szCs w:val="18"/>
        </w:rPr>
        <w:t xml:space="preserve"> (</w:t>
      </w:r>
      <w:r>
        <w:rPr>
          <w:rFonts w:ascii="Verdana" w:hAnsi="Verdana"/>
          <w:color w:val="FF0000"/>
          <w:sz w:val="18"/>
          <w:szCs w:val="18"/>
        </w:rPr>
        <w:t>dziewięć</w:t>
      </w:r>
      <w:r w:rsidRPr="0098736A">
        <w:rPr>
          <w:rFonts w:ascii="Verdana" w:hAnsi="Verdana"/>
          <w:color w:val="FF0000"/>
          <w:sz w:val="18"/>
          <w:szCs w:val="18"/>
        </w:rPr>
        <w:t xml:space="preserve"> znaków pisanych łącznie)</w:t>
      </w:r>
    </w:p>
    <w:p w14:paraId="4E09EC42" w14:textId="77777777" w:rsidR="00E26BC4" w:rsidRPr="00BA3BC7" w:rsidRDefault="00E26BC4">
      <w:pPr>
        <w:spacing w:after="0" w:line="360" w:lineRule="auto"/>
        <w:jc w:val="center"/>
        <w:rPr>
          <w:rFonts w:ascii="Verdana" w:hAnsi="Verdana"/>
          <w:b/>
          <w:bCs/>
          <w:color w:val="auto"/>
          <w:sz w:val="18"/>
          <w:szCs w:val="18"/>
        </w:rPr>
      </w:pPr>
    </w:p>
    <w:p w14:paraId="6DB973E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5</w:t>
      </w:r>
    </w:p>
    <w:p w14:paraId="7EA002D0"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Teren budowy</w:t>
      </w:r>
    </w:p>
    <w:p w14:paraId="5B98D1AF" w14:textId="77777777" w:rsidR="008560EE" w:rsidRPr="00BA3BC7" w:rsidRDefault="00FD7F6E"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przejmie od Zamawiającego teren budowy w terminie 7 dni od podpisania umowy. </w:t>
      </w:r>
      <w:r w:rsidR="00E26BC4" w:rsidRPr="00BA3BC7">
        <w:rPr>
          <w:rFonts w:ascii="Verdana" w:hAnsi="Verdana"/>
          <w:color w:val="auto"/>
          <w:sz w:val="18"/>
          <w:szCs w:val="18"/>
        </w:rPr>
        <w:br/>
      </w:r>
      <w:r w:rsidRPr="00BA3BC7">
        <w:rPr>
          <w:rFonts w:ascii="Verdana" w:hAnsi="Verdana"/>
          <w:color w:val="auto"/>
          <w:sz w:val="18"/>
          <w:szCs w:val="18"/>
        </w:rPr>
        <w:t>W dacie przekazania Zamawiający wskaże Wykonawcy punkty poboru wody i energii elektrycznej.</w:t>
      </w:r>
    </w:p>
    <w:p w14:paraId="10B1049D" w14:textId="77777777" w:rsidR="000F7429" w:rsidRPr="00BA3BC7" w:rsidRDefault="00FD7F6E" w:rsidP="00F66CDB">
      <w:pPr>
        <w:widowControl w:val="0"/>
        <w:numPr>
          <w:ilvl w:val="0"/>
          <w:numId w:val="103"/>
        </w:numPr>
        <w:spacing w:after="0" w:line="360" w:lineRule="auto"/>
        <w:jc w:val="both"/>
        <w:rPr>
          <w:rFonts w:ascii="Verdana" w:hAnsi="Verdana"/>
          <w:strike/>
          <w:color w:val="auto"/>
          <w:sz w:val="18"/>
          <w:szCs w:val="18"/>
        </w:rPr>
      </w:pPr>
      <w:r w:rsidRPr="00BA3BC7">
        <w:rPr>
          <w:rFonts w:ascii="Verdana" w:hAnsi="Verdana"/>
          <w:color w:val="auto"/>
          <w:sz w:val="18"/>
          <w:szCs w:val="18"/>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BA3BC7">
        <w:rPr>
          <w:rFonts w:ascii="Verdana" w:hAnsi="Verdana"/>
          <w:color w:val="auto"/>
          <w:sz w:val="18"/>
          <w:szCs w:val="18"/>
        </w:rPr>
        <w:t>.</w:t>
      </w:r>
      <w:r w:rsidRPr="00BA3BC7">
        <w:rPr>
          <w:rFonts w:ascii="Verdana" w:hAnsi="Verdana"/>
          <w:color w:val="auto"/>
          <w:sz w:val="18"/>
          <w:szCs w:val="18"/>
        </w:rPr>
        <w:t xml:space="preserve"> </w:t>
      </w:r>
    </w:p>
    <w:p w14:paraId="720AACEF" w14:textId="77777777" w:rsidR="008560EE" w:rsidRPr="00BA3BC7" w:rsidRDefault="00FD7F6E"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ponosił będzie koszty zużycia mediów obejmujące koszty: wody</w:t>
      </w:r>
      <w:r w:rsidR="00951990">
        <w:rPr>
          <w:rFonts w:ascii="Verdana" w:hAnsi="Verdana"/>
          <w:color w:val="auto"/>
          <w:sz w:val="18"/>
          <w:szCs w:val="18"/>
        </w:rPr>
        <w:t xml:space="preserve"> </w:t>
      </w:r>
      <w:r w:rsidRPr="00BA3BC7">
        <w:rPr>
          <w:rFonts w:ascii="Verdana" w:hAnsi="Verdana"/>
          <w:color w:val="auto"/>
          <w:sz w:val="18"/>
          <w:szCs w:val="18"/>
        </w:rPr>
        <w:t>i</w:t>
      </w:r>
      <w:r w:rsidR="00951990">
        <w:rPr>
          <w:rFonts w:ascii="Verdana" w:hAnsi="Verdana"/>
          <w:color w:val="auto"/>
          <w:sz w:val="18"/>
          <w:szCs w:val="18"/>
        </w:rPr>
        <w:t xml:space="preserve"> energii</w:t>
      </w:r>
      <w:r w:rsidR="006878A1" w:rsidRPr="00BA3BC7">
        <w:rPr>
          <w:rFonts w:ascii="Verdana" w:hAnsi="Verdana"/>
          <w:color w:val="auto"/>
          <w:sz w:val="18"/>
          <w:szCs w:val="18"/>
        </w:rPr>
        <w:t> </w:t>
      </w:r>
      <w:r w:rsidRPr="00BA3BC7">
        <w:rPr>
          <w:rFonts w:ascii="Verdana" w:hAnsi="Verdana"/>
          <w:color w:val="auto"/>
          <w:sz w:val="18"/>
          <w:szCs w:val="18"/>
        </w:rPr>
        <w:t>elektrycznej</w:t>
      </w:r>
      <w:r w:rsidR="00C437A5">
        <w:rPr>
          <w:rFonts w:ascii="Verdana" w:hAnsi="Verdana"/>
          <w:color w:val="auto"/>
          <w:sz w:val="18"/>
          <w:szCs w:val="18"/>
        </w:rPr>
        <w:t xml:space="preserve"> ( w tym koszt zamówionej mocy </w:t>
      </w:r>
      <w:r w:rsidR="004F5A04">
        <w:rPr>
          <w:rFonts w:ascii="Verdana" w:hAnsi="Verdana"/>
          <w:color w:val="auto"/>
          <w:sz w:val="18"/>
          <w:szCs w:val="18"/>
        </w:rPr>
        <w:t xml:space="preserve">elektrycznej </w:t>
      </w:r>
      <w:r w:rsidR="00C437A5">
        <w:rPr>
          <w:rFonts w:ascii="Verdana" w:hAnsi="Verdana"/>
          <w:color w:val="auto"/>
          <w:sz w:val="18"/>
          <w:szCs w:val="18"/>
        </w:rPr>
        <w:t>proporcjonalnie do zużycia)</w:t>
      </w:r>
      <w:r w:rsidRPr="00BA3BC7">
        <w:rPr>
          <w:rFonts w:ascii="Verdana" w:hAnsi="Verdana"/>
          <w:color w:val="auto"/>
          <w:sz w:val="18"/>
          <w:szCs w:val="18"/>
        </w:rPr>
        <w:t>, a także wszelkich innych mediów wykorzystywanych w ramach realizacji umowy, do</w:t>
      </w:r>
      <w:r w:rsidR="006878A1" w:rsidRPr="00BA3BC7">
        <w:rPr>
          <w:rFonts w:ascii="Verdana" w:hAnsi="Verdana"/>
          <w:color w:val="auto"/>
          <w:sz w:val="18"/>
          <w:szCs w:val="18"/>
        </w:rPr>
        <w:t> </w:t>
      </w:r>
      <w:r w:rsidRPr="00BA3BC7">
        <w:rPr>
          <w:rFonts w:ascii="Verdana" w:hAnsi="Verdana"/>
          <w:color w:val="auto"/>
          <w:sz w:val="18"/>
          <w:szCs w:val="18"/>
        </w:rPr>
        <w:t>dnia odbioru końcowego. Wykonawca zobowiązany jest do zamontowania podliczników w/w</w:t>
      </w:r>
      <w:r w:rsidR="006878A1" w:rsidRPr="00BA3BC7">
        <w:rPr>
          <w:rFonts w:ascii="Verdana" w:hAnsi="Verdana"/>
          <w:color w:val="auto"/>
          <w:sz w:val="18"/>
          <w:szCs w:val="18"/>
        </w:rPr>
        <w:t> </w:t>
      </w:r>
      <w:r w:rsidRPr="00BA3BC7">
        <w:rPr>
          <w:rFonts w:ascii="Verdana" w:hAnsi="Verdana"/>
          <w:color w:val="auto"/>
          <w:sz w:val="18"/>
          <w:szCs w:val="18"/>
        </w:rPr>
        <w:t>mediów, których wskazania stanowić będą podstawę obciążenia Wykonawcy przez Zamawiającego kosztem ich zużycia.</w:t>
      </w:r>
      <w:r w:rsidR="00A61F27" w:rsidRPr="00BA3BC7">
        <w:rPr>
          <w:rFonts w:ascii="Verdana" w:hAnsi="Verdana"/>
          <w:color w:val="auto"/>
          <w:sz w:val="18"/>
          <w:szCs w:val="18"/>
        </w:rPr>
        <w:t xml:space="preserve"> </w:t>
      </w:r>
      <w:r w:rsidRPr="00BA3BC7">
        <w:rPr>
          <w:rFonts w:ascii="Verdana" w:hAnsi="Verdana"/>
          <w:color w:val="auto"/>
          <w:sz w:val="18"/>
          <w:szCs w:val="18"/>
        </w:rPr>
        <w:t xml:space="preserve">Faktura z tytułu opłaty za media wystawiana będzie każdorazowo przez Zamawiającego i potrącana z opłacanej faktury Wykonawcy. </w:t>
      </w:r>
      <w:r w:rsidR="00E26BC4" w:rsidRPr="00BA3BC7">
        <w:rPr>
          <w:rFonts w:ascii="Verdana" w:hAnsi="Verdana"/>
          <w:color w:val="auto"/>
          <w:sz w:val="18"/>
          <w:szCs w:val="18"/>
        </w:rPr>
        <w:t xml:space="preserve">W przypadku, gdyby </w:t>
      </w:r>
      <w:r w:rsidR="000F7429" w:rsidRPr="00BA3BC7">
        <w:rPr>
          <w:rFonts w:ascii="Verdana" w:hAnsi="Verdana"/>
          <w:color w:val="auto"/>
          <w:sz w:val="18"/>
          <w:szCs w:val="18"/>
        </w:rPr>
        <w:t>Wykonawca z jakiegokolwiek powodu nie zamontował podliczników</w:t>
      </w:r>
      <w:r w:rsidR="00A61F27" w:rsidRPr="00BA3BC7">
        <w:rPr>
          <w:rFonts w:ascii="Verdana" w:hAnsi="Verdana"/>
          <w:color w:val="auto"/>
          <w:sz w:val="18"/>
          <w:szCs w:val="18"/>
        </w:rPr>
        <w:t>,</w:t>
      </w:r>
      <w:r w:rsidR="000F7429" w:rsidRPr="00BA3BC7">
        <w:rPr>
          <w:rFonts w:ascii="Verdana" w:hAnsi="Verdana"/>
          <w:color w:val="auto"/>
          <w:sz w:val="18"/>
          <w:szCs w:val="18"/>
        </w:rPr>
        <w:t xml:space="preserve"> zobowiązany będzie</w:t>
      </w:r>
      <w:r w:rsidR="0070698E" w:rsidRPr="00BA3BC7">
        <w:rPr>
          <w:rFonts w:ascii="Verdana" w:hAnsi="Verdana"/>
          <w:color w:val="auto"/>
          <w:sz w:val="18"/>
          <w:szCs w:val="18"/>
        </w:rPr>
        <w:t xml:space="preserve"> </w:t>
      </w:r>
      <w:r w:rsidR="00514226" w:rsidRPr="00BA3BC7">
        <w:rPr>
          <w:rFonts w:ascii="Verdana" w:hAnsi="Verdana"/>
          <w:color w:val="auto"/>
          <w:sz w:val="18"/>
          <w:szCs w:val="18"/>
        </w:rPr>
        <w:t>do ponoszenia</w:t>
      </w:r>
      <w:r w:rsidR="000F7429" w:rsidRPr="00BA3BC7">
        <w:rPr>
          <w:rFonts w:ascii="Verdana" w:hAnsi="Verdana"/>
          <w:color w:val="auto"/>
          <w:sz w:val="18"/>
          <w:szCs w:val="18"/>
        </w:rPr>
        <w:t xml:space="preserve"> zryczałtowanych kosztów </w:t>
      </w:r>
      <w:r w:rsidR="00514226" w:rsidRPr="00BA3BC7">
        <w:rPr>
          <w:rFonts w:ascii="Verdana" w:hAnsi="Verdana"/>
          <w:color w:val="auto"/>
          <w:sz w:val="18"/>
          <w:szCs w:val="18"/>
        </w:rPr>
        <w:t>mediów, które</w:t>
      </w:r>
      <w:r w:rsidR="000F7429" w:rsidRPr="00BA3BC7">
        <w:rPr>
          <w:rFonts w:ascii="Verdana" w:hAnsi="Verdana"/>
          <w:color w:val="auto"/>
          <w:sz w:val="18"/>
          <w:szCs w:val="18"/>
        </w:rPr>
        <w:t xml:space="preserve"> strony ustalają na: </w:t>
      </w:r>
      <w:r w:rsidR="000F7429" w:rsidRPr="005B68EE">
        <w:rPr>
          <w:rFonts w:ascii="Verdana" w:hAnsi="Verdana"/>
          <w:color w:val="auto"/>
          <w:sz w:val="18"/>
          <w:szCs w:val="18"/>
        </w:rPr>
        <w:t>energia elektryczna 0</w:t>
      </w:r>
      <w:r w:rsidR="00F867A8" w:rsidRPr="005B68EE">
        <w:rPr>
          <w:rFonts w:ascii="Verdana" w:hAnsi="Verdana"/>
          <w:color w:val="auto"/>
          <w:sz w:val="18"/>
          <w:szCs w:val="18"/>
        </w:rPr>
        <w:t>,</w:t>
      </w:r>
      <w:r w:rsidR="000F7429" w:rsidRPr="005B68EE">
        <w:rPr>
          <w:rFonts w:ascii="Verdana" w:hAnsi="Verdana"/>
          <w:color w:val="auto"/>
          <w:sz w:val="18"/>
          <w:szCs w:val="18"/>
        </w:rPr>
        <w:t>5</w:t>
      </w:r>
      <w:r w:rsidR="006878A1" w:rsidRPr="005B68EE">
        <w:rPr>
          <w:rFonts w:ascii="Verdana" w:hAnsi="Verdana"/>
          <w:color w:val="auto"/>
          <w:sz w:val="18"/>
          <w:szCs w:val="18"/>
        </w:rPr>
        <w:t> </w:t>
      </w:r>
      <w:r w:rsidR="000F7429" w:rsidRPr="005B68EE">
        <w:rPr>
          <w:rFonts w:ascii="Verdana" w:hAnsi="Verdana"/>
          <w:color w:val="auto"/>
          <w:sz w:val="18"/>
          <w:szCs w:val="18"/>
        </w:rPr>
        <w:t>%, woda</w:t>
      </w:r>
      <w:r w:rsidR="00F867A8" w:rsidRPr="005B68EE">
        <w:rPr>
          <w:rFonts w:ascii="Verdana" w:hAnsi="Verdana"/>
          <w:color w:val="auto"/>
          <w:sz w:val="18"/>
          <w:szCs w:val="18"/>
        </w:rPr>
        <w:t xml:space="preserve"> i </w:t>
      </w:r>
      <w:r w:rsidR="001A1F8D" w:rsidRPr="005B68EE">
        <w:rPr>
          <w:rFonts w:ascii="Verdana" w:hAnsi="Verdana"/>
          <w:color w:val="auto"/>
          <w:sz w:val="18"/>
          <w:szCs w:val="18"/>
        </w:rPr>
        <w:t>ścieki 0</w:t>
      </w:r>
      <w:r w:rsidR="000F7429" w:rsidRPr="005B68EE">
        <w:rPr>
          <w:rFonts w:ascii="Verdana" w:hAnsi="Verdana"/>
          <w:color w:val="auto"/>
          <w:sz w:val="18"/>
          <w:szCs w:val="18"/>
        </w:rPr>
        <w:t>,5 %</w:t>
      </w:r>
      <w:r w:rsidR="00951990" w:rsidRPr="005B68EE">
        <w:rPr>
          <w:rFonts w:ascii="Verdana" w:hAnsi="Verdana"/>
          <w:color w:val="auto"/>
          <w:sz w:val="18"/>
          <w:szCs w:val="18"/>
        </w:rPr>
        <w:t xml:space="preserve"> </w:t>
      </w:r>
      <w:r w:rsidR="000F7429" w:rsidRPr="005B68EE">
        <w:rPr>
          <w:rFonts w:ascii="Verdana" w:hAnsi="Verdana"/>
          <w:color w:val="auto"/>
          <w:sz w:val="18"/>
          <w:szCs w:val="18"/>
        </w:rPr>
        <w:t xml:space="preserve">z każdej faktury wystawionej przez Wykonawcę, bez </w:t>
      </w:r>
      <w:r w:rsidR="000F7429" w:rsidRPr="00BA3BC7">
        <w:rPr>
          <w:rFonts w:ascii="Verdana" w:hAnsi="Verdana"/>
          <w:color w:val="auto"/>
          <w:sz w:val="18"/>
          <w:szCs w:val="18"/>
        </w:rPr>
        <w:t>względu na to, czy Zamawiający uznał zasadność jej płatności czy nie. Faktura z</w:t>
      </w:r>
      <w:r w:rsidR="006878A1" w:rsidRPr="00BA3BC7">
        <w:rPr>
          <w:rFonts w:ascii="Verdana" w:hAnsi="Verdana"/>
          <w:color w:val="auto"/>
          <w:sz w:val="18"/>
          <w:szCs w:val="18"/>
        </w:rPr>
        <w:t> </w:t>
      </w:r>
      <w:r w:rsidR="000F7429" w:rsidRPr="00BA3BC7">
        <w:rPr>
          <w:rFonts w:ascii="Verdana" w:hAnsi="Verdana"/>
          <w:color w:val="auto"/>
          <w:sz w:val="18"/>
          <w:szCs w:val="18"/>
        </w:rPr>
        <w:t xml:space="preserve">tytułu opłaty za media wystawiana będzie każdorazowo przez Zamawiającego </w:t>
      </w:r>
      <w:r w:rsidR="00921798" w:rsidRPr="00BA3BC7">
        <w:rPr>
          <w:rFonts w:ascii="Verdana" w:hAnsi="Verdana"/>
          <w:color w:val="auto"/>
          <w:sz w:val="18"/>
          <w:szCs w:val="18"/>
        </w:rPr>
        <w:t xml:space="preserve">z 7 dniowym terminem płatności. Zamawiający uprawniony będzie do potrącenia należności z tytułu opłat za media z zobowiązaniami względem Wykonawcy wynikającymi z niniejszej umowy. </w:t>
      </w:r>
      <w:r w:rsidR="000F7429" w:rsidRPr="00BA3BC7">
        <w:rPr>
          <w:rFonts w:ascii="Verdana" w:hAnsi="Verdana"/>
          <w:color w:val="auto"/>
          <w:sz w:val="18"/>
          <w:szCs w:val="18"/>
        </w:rPr>
        <w:t xml:space="preserve"> </w:t>
      </w:r>
    </w:p>
    <w:p w14:paraId="1E994BFB" w14:textId="77777777" w:rsidR="008560EE" w:rsidRPr="00BA3BC7" w:rsidRDefault="00FD7F6E"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BA3BC7">
        <w:rPr>
          <w:rFonts w:ascii="Verdana" w:hAnsi="Verdana"/>
          <w:color w:val="auto"/>
          <w:sz w:val="18"/>
          <w:szCs w:val="18"/>
        </w:rPr>
        <w:t>CKD, w</w:t>
      </w:r>
      <w:r w:rsidR="006878A1" w:rsidRPr="00BA3BC7">
        <w:rPr>
          <w:rFonts w:ascii="Verdana" w:hAnsi="Verdana"/>
          <w:color w:val="auto"/>
          <w:sz w:val="18"/>
          <w:szCs w:val="18"/>
        </w:rPr>
        <w:t> </w:t>
      </w:r>
      <w:r w:rsidRPr="00BA3BC7">
        <w:rPr>
          <w:rFonts w:ascii="Verdana" w:hAnsi="Verdana"/>
          <w:color w:val="auto"/>
          <w:sz w:val="18"/>
          <w:szCs w:val="18"/>
        </w:rPr>
        <w:t xml:space="preserve">szczególności zobowiązany jest prowadzić prace tak, aby zabezpieczyć stałą i nieprzerwaną dostawę mediów do obiektu </w:t>
      </w:r>
      <w:r w:rsidR="000F7429" w:rsidRPr="00BA3BC7">
        <w:rPr>
          <w:rFonts w:ascii="Verdana" w:hAnsi="Verdana"/>
          <w:color w:val="auto"/>
          <w:sz w:val="18"/>
          <w:szCs w:val="18"/>
        </w:rPr>
        <w:t xml:space="preserve">Szpitala, Centrum Dydaktycznego oraz obiektów </w:t>
      </w:r>
      <w:r w:rsidRPr="00BA3BC7">
        <w:rPr>
          <w:rFonts w:ascii="Verdana" w:hAnsi="Verdana"/>
          <w:color w:val="auto"/>
          <w:sz w:val="18"/>
          <w:szCs w:val="18"/>
        </w:rPr>
        <w:t>przy ul.</w:t>
      </w:r>
      <w:r w:rsidR="006878A1" w:rsidRPr="00BA3BC7">
        <w:rPr>
          <w:rFonts w:ascii="Verdana" w:hAnsi="Verdana"/>
          <w:color w:val="auto"/>
          <w:sz w:val="18"/>
          <w:szCs w:val="18"/>
        </w:rPr>
        <w:t> </w:t>
      </w:r>
      <w:r w:rsidRPr="00BA3BC7">
        <w:rPr>
          <w:rFonts w:ascii="Verdana" w:hAnsi="Verdana"/>
          <w:color w:val="auto"/>
          <w:sz w:val="18"/>
          <w:szCs w:val="18"/>
        </w:rPr>
        <w:t>Mazowieckiej</w:t>
      </w:r>
      <w:r w:rsidR="006878A1" w:rsidRPr="00BA3BC7">
        <w:rPr>
          <w:rFonts w:ascii="Verdana" w:hAnsi="Verdana"/>
          <w:color w:val="auto"/>
          <w:sz w:val="18"/>
          <w:szCs w:val="18"/>
        </w:rPr>
        <w:t> </w:t>
      </w:r>
      <w:r w:rsidRPr="00BA3BC7">
        <w:rPr>
          <w:rFonts w:ascii="Verdana" w:hAnsi="Verdana"/>
          <w:color w:val="auto"/>
          <w:sz w:val="18"/>
          <w:szCs w:val="18"/>
        </w:rPr>
        <w:t>6/8</w:t>
      </w:r>
      <w:r w:rsidR="00963D01" w:rsidRPr="00BA3BC7">
        <w:rPr>
          <w:rFonts w:ascii="Verdana" w:hAnsi="Verdana"/>
          <w:color w:val="auto"/>
          <w:sz w:val="18"/>
          <w:szCs w:val="18"/>
        </w:rPr>
        <w:t>,</w:t>
      </w:r>
      <w:r w:rsidRPr="00BA3BC7">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BA3BC7">
        <w:rPr>
          <w:rFonts w:ascii="Verdana" w:hAnsi="Verdana"/>
          <w:color w:val="auto"/>
          <w:sz w:val="18"/>
          <w:szCs w:val="18"/>
        </w:rPr>
        <w:t> </w:t>
      </w:r>
      <w:r w:rsidRPr="00BA3BC7">
        <w:rPr>
          <w:rFonts w:ascii="Verdana" w:hAnsi="Verdana"/>
          <w:color w:val="auto"/>
          <w:sz w:val="18"/>
          <w:szCs w:val="18"/>
        </w:rPr>
        <w:t>planowana lub rzeczywista przerwa przekraczać będzie 1 godzinę</w:t>
      </w:r>
      <w:r w:rsidR="005D1384" w:rsidRPr="00BA3BC7">
        <w:rPr>
          <w:rFonts w:ascii="Verdana" w:hAnsi="Verdana"/>
          <w:color w:val="auto"/>
          <w:sz w:val="18"/>
          <w:szCs w:val="18"/>
        </w:rPr>
        <w:t>,</w:t>
      </w:r>
      <w:r w:rsidRPr="00BA3BC7">
        <w:rPr>
          <w:rFonts w:ascii="Verdana" w:hAnsi="Verdana"/>
          <w:color w:val="auto"/>
          <w:sz w:val="18"/>
          <w:szCs w:val="18"/>
        </w:rPr>
        <w:t xml:space="preserve"> Wykonawca zobowiązany jest zapewnić przyłącze zastępcze na cały czas trwania przerwy. Zamawiający </w:t>
      </w:r>
      <w:r w:rsidR="00963D01" w:rsidRPr="00BA3BC7">
        <w:rPr>
          <w:rFonts w:ascii="Verdana" w:hAnsi="Verdana"/>
          <w:color w:val="auto"/>
          <w:sz w:val="18"/>
          <w:szCs w:val="18"/>
        </w:rPr>
        <w:t>w</w:t>
      </w:r>
      <w:r w:rsidRPr="00BA3BC7">
        <w:rPr>
          <w:rFonts w:ascii="Verdana" w:hAnsi="Verdana"/>
          <w:color w:val="auto"/>
          <w:sz w:val="18"/>
          <w:szCs w:val="18"/>
        </w:rPr>
        <w:t xml:space="preserve"> terminie 3 dni roboczych od daty wpływu zawiadomienia potwierdzi</w:t>
      </w:r>
      <w:r w:rsidR="00963D01" w:rsidRPr="00BA3BC7">
        <w:rPr>
          <w:rFonts w:ascii="Verdana" w:hAnsi="Verdana"/>
          <w:color w:val="auto"/>
          <w:sz w:val="18"/>
          <w:szCs w:val="18"/>
        </w:rPr>
        <w:t>,</w:t>
      </w:r>
      <w:r w:rsidRPr="00BA3BC7">
        <w:rPr>
          <w:rFonts w:ascii="Verdana" w:hAnsi="Verdana"/>
          <w:color w:val="auto"/>
          <w:sz w:val="18"/>
          <w:szCs w:val="18"/>
        </w:rPr>
        <w:t xml:space="preserve"> czy odłączenie w zaproponowanej dacie jest możliwe, a </w:t>
      </w:r>
      <w:r w:rsidRPr="00BA3BC7">
        <w:rPr>
          <w:rFonts w:ascii="Verdana" w:hAnsi="Verdana"/>
          <w:color w:val="auto"/>
          <w:sz w:val="18"/>
          <w:szCs w:val="18"/>
        </w:rPr>
        <w:lastRenderedPageBreak/>
        <w:t xml:space="preserve">Wykonawca może przystąpić do odłączenia wyłącznie po uzyskaniu uprzedniego pisemnego potwierdzenia możliwości </w:t>
      </w:r>
      <w:r w:rsidR="00A61F27" w:rsidRPr="00BA3BC7">
        <w:rPr>
          <w:rFonts w:ascii="Verdana" w:hAnsi="Verdana"/>
          <w:color w:val="auto"/>
          <w:sz w:val="18"/>
          <w:szCs w:val="18"/>
        </w:rPr>
        <w:t>od</w:t>
      </w:r>
      <w:r w:rsidRPr="00BA3BC7">
        <w:rPr>
          <w:rFonts w:ascii="Verdana" w:hAnsi="Verdana"/>
          <w:color w:val="auto"/>
          <w:sz w:val="18"/>
          <w:szCs w:val="18"/>
        </w:rPr>
        <w:t xml:space="preserve">łączenia.  </w:t>
      </w:r>
    </w:p>
    <w:p w14:paraId="7A049919" w14:textId="225C69F8" w:rsidR="008560EE" w:rsidRPr="001F24C0" w:rsidRDefault="002F43D2" w:rsidP="00F66CDB">
      <w:pPr>
        <w:widowControl w:val="0"/>
        <w:numPr>
          <w:ilvl w:val="0"/>
          <w:numId w:val="103"/>
        </w:numPr>
        <w:spacing w:after="0" w:line="360" w:lineRule="auto"/>
        <w:jc w:val="both"/>
        <w:rPr>
          <w:rFonts w:ascii="Verdana" w:hAnsi="Verdana"/>
          <w:color w:val="FF0000"/>
          <w:sz w:val="18"/>
          <w:szCs w:val="18"/>
        </w:rPr>
      </w:pPr>
      <w:r w:rsidRPr="00BA3BC7">
        <w:rPr>
          <w:rFonts w:ascii="Verdana" w:hAnsi="Verdana"/>
          <w:color w:val="auto"/>
          <w:sz w:val="18"/>
          <w:szCs w:val="18"/>
        </w:rPr>
        <w:t xml:space="preserve">Wskazane w pkt 3 </w:t>
      </w:r>
      <w:r w:rsidR="00F631C5" w:rsidRPr="00BA3BC7">
        <w:rPr>
          <w:rFonts w:ascii="Verdana" w:hAnsi="Verdana"/>
          <w:color w:val="auto"/>
          <w:sz w:val="18"/>
          <w:szCs w:val="18"/>
        </w:rPr>
        <w:t xml:space="preserve">niniejszego paragrafu </w:t>
      </w:r>
      <w:r w:rsidRPr="00BA3BC7">
        <w:rPr>
          <w:rFonts w:ascii="Verdana" w:hAnsi="Verdana"/>
          <w:color w:val="auto"/>
          <w:sz w:val="18"/>
          <w:szCs w:val="18"/>
        </w:rPr>
        <w:t xml:space="preserve">opłaty za </w:t>
      </w:r>
      <w:r w:rsidR="001A1F8D" w:rsidRPr="00BA3BC7">
        <w:rPr>
          <w:rFonts w:ascii="Verdana" w:hAnsi="Verdana"/>
          <w:color w:val="auto"/>
          <w:sz w:val="18"/>
          <w:szCs w:val="18"/>
        </w:rPr>
        <w:t>media nie</w:t>
      </w:r>
      <w:r w:rsidRPr="00BA3BC7">
        <w:rPr>
          <w:rFonts w:ascii="Verdana" w:hAnsi="Verdana"/>
          <w:color w:val="auto"/>
          <w:sz w:val="18"/>
          <w:szCs w:val="18"/>
        </w:rPr>
        <w:t xml:space="preserve"> obejmują innych opłat takich jak koszty utylizacji i wywózki śmieci, gruzu, koszty śmieci komunalnych itp.</w:t>
      </w:r>
      <w:r w:rsidR="0010245C" w:rsidRPr="00BA3BC7">
        <w:rPr>
          <w:rFonts w:ascii="Verdana" w:hAnsi="Verdana"/>
          <w:color w:val="auto"/>
          <w:sz w:val="18"/>
          <w:szCs w:val="18"/>
        </w:rPr>
        <w:t>,</w:t>
      </w:r>
      <w:r w:rsidRPr="00BA3BC7">
        <w:rPr>
          <w:rFonts w:ascii="Verdana" w:hAnsi="Verdana"/>
          <w:color w:val="auto"/>
          <w:sz w:val="18"/>
          <w:szCs w:val="18"/>
        </w:rPr>
        <w:t xml:space="preserve"> który to obowiązek </w:t>
      </w:r>
      <w:r w:rsidR="00963D01" w:rsidRPr="00BA3BC7">
        <w:rPr>
          <w:rFonts w:ascii="Verdana" w:hAnsi="Verdana"/>
          <w:color w:val="auto"/>
          <w:sz w:val="18"/>
          <w:szCs w:val="18"/>
        </w:rPr>
        <w:t xml:space="preserve">utylizacji i </w:t>
      </w:r>
      <w:r w:rsidR="00963D01" w:rsidRPr="005B68EE">
        <w:rPr>
          <w:rFonts w:ascii="Verdana" w:hAnsi="Verdana"/>
          <w:color w:val="auto"/>
          <w:sz w:val="18"/>
          <w:szCs w:val="18"/>
        </w:rPr>
        <w:t xml:space="preserve">wywózki </w:t>
      </w:r>
      <w:r w:rsidRPr="005B68EE">
        <w:rPr>
          <w:rFonts w:ascii="Verdana" w:hAnsi="Verdana"/>
          <w:color w:val="auto"/>
          <w:sz w:val="18"/>
          <w:szCs w:val="18"/>
        </w:rPr>
        <w:t xml:space="preserve">obciąża Wykonawcę niezależnie od ryczałtu wskazanego w </w:t>
      </w:r>
      <w:r w:rsidR="001A1F8D" w:rsidRPr="005B68EE">
        <w:rPr>
          <w:rFonts w:ascii="Verdana" w:hAnsi="Verdana"/>
          <w:color w:val="auto"/>
          <w:sz w:val="18"/>
          <w:szCs w:val="18"/>
        </w:rPr>
        <w:t>ust.</w:t>
      </w:r>
      <w:r w:rsidRPr="005B68EE">
        <w:rPr>
          <w:rFonts w:ascii="Verdana" w:hAnsi="Verdana"/>
          <w:color w:val="auto"/>
          <w:sz w:val="18"/>
          <w:szCs w:val="18"/>
        </w:rPr>
        <w:t xml:space="preserve"> 3. </w:t>
      </w:r>
      <w:r w:rsidR="00FD7F6E" w:rsidRPr="005B68EE">
        <w:rPr>
          <w:rFonts w:ascii="Verdana" w:hAnsi="Verdana"/>
          <w:color w:val="auto"/>
          <w:sz w:val="18"/>
          <w:szCs w:val="18"/>
        </w:rPr>
        <w:t>Wykonawca przyjmuje na</w:t>
      </w:r>
      <w:r w:rsidR="006878A1" w:rsidRPr="005B68EE">
        <w:rPr>
          <w:rFonts w:ascii="Verdana" w:hAnsi="Verdana"/>
          <w:color w:val="auto"/>
          <w:sz w:val="18"/>
          <w:szCs w:val="18"/>
        </w:rPr>
        <w:t> </w:t>
      </w:r>
      <w:r w:rsidR="00FD7F6E" w:rsidRPr="005B68EE">
        <w:rPr>
          <w:rFonts w:ascii="Verdana" w:hAnsi="Verdana"/>
          <w:color w:val="auto"/>
          <w:sz w:val="18"/>
          <w:szCs w:val="18"/>
        </w:rPr>
        <w:t>siebie obowiązek utylizacji materiałów z rozbiórki (a podlegających utylizacji),</w:t>
      </w:r>
      <w:r w:rsidR="001A1F8D" w:rsidRPr="005B68EE">
        <w:rPr>
          <w:rFonts w:ascii="Verdana" w:hAnsi="Verdana"/>
          <w:color w:val="auto"/>
          <w:sz w:val="18"/>
          <w:szCs w:val="18"/>
        </w:rPr>
        <w:t xml:space="preserve"> </w:t>
      </w:r>
      <w:r w:rsidR="00FD7F6E" w:rsidRPr="005B68EE">
        <w:rPr>
          <w:rFonts w:ascii="Verdana" w:hAnsi="Verdana"/>
          <w:color w:val="auto"/>
          <w:sz w:val="18"/>
          <w:szCs w:val="18"/>
        </w:rPr>
        <w:t>oraz</w:t>
      </w:r>
      <w:r w:rsidR="001A1F8D" w:rsidRPr="005B68EE">
        <w:rPr>
          <w:rFonts w:ascii="Verdana" w:hAnsi="Verdana"/>
          <w:color w:val="auto"/>
          <w:sz w:val="18"/>
          <w:szCs w:val="18"/>
        </w:rPr>
        <w:t xml:space="preserve"> </w:t>
      </w:r>
      <w:r w:rsidR="00FD7F6E" w:rsidRPr="005B68EE">
        <w:rPr>
          <w:rFonts w:ascii="Verdana" w:hAnsi="Verdana"/>
          <w:color w:val="auto"/>
          <w:sz w:val="18"/>
          <w:szCs w:val="18"/>
        </w:rPr>
        <w:t>do</w:t>
      </w:r>
      <w:r w:rsidR="001A1F8D" w:rsidRPr="005B68EE">
        <w:rPr>
          <w:rFonts w:ascii="Verdana" w:hAnsi="Verdana"/>
          <w:color w:val="auto"/>
          <w:sz w:val="18"/>
          <w:szCs w:val="18"/>
        </w:rPr>
        <w:t xml:space="preserve"> </w:t>
      </w:r>
      <w:r w:rsidR="00FD7F6E" w:rsidRPr="005B68EE">
        <w:rPr>
          <w:rFonts w:ascii="Verdana" w:hAnsi="Verdana"/>
          <w:color w:val="auto"/>
          <w:sz w:val="18"/>
          <w:szCs w:val="18"/>
        </w:rPr>
        <w:t>przedstawienia Zamawiającemu dokumentów potwierdzających przekazanie materiałów do</w:t>
      </w:r>
      <w:r w:rsidR="006878A1" w:rsidRPr="005B68EE">
        <w:rPr>
          <w:rFonts w:ascii="Verdana" w:hAnsi="Verdana"/>
          <w:color w:val="auto"/>
          <w:sz w:val="18"/>
          <w:szCs w:val="18"/>
        </w:rPr>
        <w:t> </w:t>
      </w:r>
      <w:r w:rsidR="00FD7F6E" w:rsidRPr="005B68EE">
        <w:rPr>
          <w:rFonts w:ascii="Verdana" w:hAnsi="Verdana"/>
          <w:color w:val="auto"/>
          <w:sz w:val="18"/>
          <w:szCs w:val="18"/>
        </w:rPr>
        <w:t>utylizacji.</w:t>
      </w:r>
      <w:r w:rsidR="00957009" w:rsidRPr="005B68EE">
        <w:rPr>
          <w:rFonts w:ascii="Verdana" w:hAnsi="Verdana"/>
          <w:color w:val="auto"/>
          <w:sz w:val="18"/>
          <w:szCs w:val="18"/>
        </w:rPr>
        <w:t xml:space="preserve"> Wywóz materiałów pochodzących z demontażu Wykonawca obowiązany jest realizować </w:t>
      </w:r>
      <w:r w:rsidR="006A274C" w:rsidRPr="005B68EE">
        <w:rPr>
          <w:rFonts w:ascii="Verdana" w:hAnsi="Verdana"/>
          <w:color w:val="auto"/>
          <w:sz w:val="18"/>
          <w:szCs w:val="18"/>
        </w:rPr>
        <w:t xml:space="preserve">na bieżąco </w:t>
      </w:r>
      <w:r w:rsidR="008F7CED" w:rsidRPr="001F24C0">
        <w:rPr>
          <w:rFonts w:ascii="Verdana" w:hAnsi="Verdana"/>
          <w:strike/>
          <w:color w:val="FF0000"/>
          <w:sz w:val="18"/>
          <w:szCs w:val="18"/>
        </w:rPr>
        <w:t>lub nie</w:t>
      </w:r>
      <w:r w:rsidR="00957009" w:rsidRPr="001F24C0">
        <w:rPr>
          <w:rFonts w:ascii="Verdana" w:hAnsi="Verdana"/>
          <w:strike/>
          <w:color w:val="FF0000"/>
          <w:sz w:val="18"/>
          <w:szCs w:val="18"/>
        </w:rPr>
        <w:t xml:space="preserve"> rzadziej niż </w:t>
      </w:r>
      <w:r w:rsidR="006A274C" w:rsidRPr="001F24C0">
        <w:rPr>
          <w:rFonts w:ascii="Verdana" w:hAnsi="Verdana"/>
          <w:strike/>
          <w:color w:val="FF0000"/>
          <w:sz w:val="18"/>
          <w:szCs w:val="18"/>
        </w:rPr>
        <w:t>4</w:t>
      </w:r>
      <w:r w:rsidR="00957009" w:rsidRPr="001F24C0">
        <w:rPr>
          <w:rFonts w:ascii="Verdana" w:hAnsi="Verdana"/>
          <w:strike/>
          <w:color w:val="FF0000"/>
          <w:sz w:val="18"/>
          <w:szCs w:val="18"/>
        </w:rPr>
        <w:t xml:space="preserve"> razy w miesiącu.</w:t>
      </w:r>
      <w:r w:rsidR="00957009" w:rsidRPr="001F24C0">
        <w:rPr>
          <w:rFonts w:ascii="Verdana" w:hAnsi="Verdana"/>
          <w:color w:val="FF0000"/>
          <w:sz w:val="18"/>
          <w:szCs w:val="18"/>
        </w:rPr>
        <w:t xml:space="preserve"> </w:t>
      </w:r>
      <w:r w:rsidR="001F24C0">
        <w:rPr>
          <w:rFonts w:ascii="Verdana" w:hAnsi="Verdana"/>
          <w:color w:val="FF0000"/>
          <w:sz w:val="18"/>
          <w:szCs w:val="18"/>
        </w:rPr>
        <w:t>j</w:t>
      </w:r>
      <w:r w:rsidR="001F24C0" w:rsidRPr="001F24C0">
        <w:rPr>
          <w:rFonts w:ascii="Verdana" w:hAnsi="Verdana"/>
          <w:color w:val="FF0000"/>
          <w:sz w:val="18"/>
          <w:szCs w:val="18"/>
        </w:rPr>
        <w:t>ednak nie rzadziej niż 1 raz w tygodniu.</w:t>
      </w:r>
    </w:p>
    <w:p w14:paraId="1D7247C6" w14:textId="77777777" w:rsidR="008560EE" w:rsidRPr="005B68EE" w:rsidRDefault="00FD7F6E" w:rsidP="00F66CDB">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 xml:space="preserve">Zamawiający wskaże Wykonawcy miejsce na zorganizowanie zaplecza budowy, przy czym zlokalizowane ono będzie na terenie </w:t>
      </w:r>
      <w:r w:rsidR="00957009" w:rsidRPr="005B68EE">
        <w:rPr>
          <w:rFonts w:ascii="Verdana" w:hAnsi="Verdana"/>
          <w:color w:val="auto"/>
          <w:sz w:val="18"/>
          <w:szCs w:val="18"/>
        </w:rPr>
        <w:t>CKD</w:t>
      </w:r>
      <w:r w:rsidRPr="005B68EE">
        <w:rPr>
          <w:rFonts w:ascii="Verdana" w:hAnsi="Verdana"/>
          <w:color w:val="auto"/>
          <w:sz w:val="18"/>
          <w:szCs w:val="18"/>
        </w:rPr>
        <w:t xml:space="preserve">. </w:t>
      </w:r>
      <w:r w:rsidR="006A274C" w:rsidRPr="005B68EE">
        <w:rPr>
          <w:rFonts w:ascii="Verdana" w:hAnsi="Verdana"/>
          <w:color w:val="auto"/>
          <w:sz w:val="18"/>
          <w:szCs w:val="18"/>
        </w:rPr>
        <w:t xml:space="preserve">Zamawiający nie zapewni miejsca na składowanie materiałów z demontażu na okres dłuższy niż 7 dni. </w:t>
      </w:r>
    </w:p>
    <w:p w14:paraId="44383BCA" w14:textId="77777777" w:rsidR="008560EE" w:rsidRPr="005B68EE" w:rsidRDefault="00FD7F6E" w:rsidP="00F66CDB">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Wykonawca będzie utrzymywał teren budowy w stanie wolnym od przeszkód komunikacyjnych.</w:t>
      </w:r>
    </w:p>
    <w:p w14:paraId="3C5A8B73" w14:textId="77777777" w:rsidR="008560EE" w:rsidRPr="00BA3BC7" w:rsidRDefault="00FD7F6E"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jest zobowiązany do uporządkowania terenu budowy na koniec każdego dnia pracy.</w:t>
      </w:r>
    </w:p>
    <w:p w14:paraId="78A49729" w14:textId="77777777" w:rsidR="008560EE" w:rsidRPr="00BA3BC7" w:rsidRDefault="00FD7F6E"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Do obowiązków Wykonawcy należy jednolite i widoczne oznakowanie swoich pracowników </w:t>
      </w:r>
      <w:r w:rsidR="006878A1" w:rsidRPr="00BA3BC7">
        <w:rPr>
          <w:rFonts w:ascii="Verdana" w:hAnsi="Verdana"/>
          <w:color w:val="auto"/>
          <w:sz w:val="18"/>
          <w:szCs w:val="18"/>
        </w:rPr>
        <w:br/>
      </w:r>
      <w:r w:rsidRPr="00BA3BC7">
        <w:rPr>
          <w:rFonts w:ascii="Verdana" w:hAnsi="Verdana"/>
          <w:color w:val="auto"/>
          <w:sz w:val="18"/>
          <w:szCs w:val="18"/>
        </w:rPr>
        <w:t>(w tym również podwykonawców).</w:t>
      </w:r>
    </w:p>
    <w:p w14:paraId="5D47FEAC" w14:textId="77777777" w:rsidR="008560EE"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E01F336" w14:textId="77777777" w:rsidR="008560EE"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w terminie 14 dni od przekazania budynku do realizacji prac opracuje i przekaże Zamawiającemu „Plan Bezpieczeństwa i Ochrony Zdrowia (BiOZ)”. </w:t>
      </w:r>
    </w:p>
    <w:p w14:paraId="1BDC3995" w14:textId="77777777" w:rsidR="008560EE"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przestrzegać „Regulaminu Placu Budowy” (</w:t>
      </w:r>
      <w:r w:rsidRPr="00BA3BC7">
        <w:rPr>
          <w:rFonts w:ascii="Verdana" w:hAnsi="Verdana"/>
          <w:b/>
          <w:bCs/>
          <w:color w:val="auto"/>
          <w:sz w:val="18"/>
          <w:szCs w:val="18"/>
        </w:rPr>
        <w:t xml:space="preserve">załącznik </w:t>
      </w:r>
      <w:r w:rsidR="00BD66EE" w:rsidRPr="00BA3BC7">
        <w:rPr>
          <w:rFonts w:ascii="Verdana" w:hAnsi="Verdana"/>
          <w:b/>
          <w:bCs/>
          <w:color w:val="auto"/>
          <w:sz w:val="18"/>
          <w:szCs w:val="18"/>
        </w:rPr>
        <w:t>nr 4</w:t>
      </w:r>
      <w:r w:rsidR="00BD66EE" w:rsidRPr="00BA3BC7">
        <w:rPr>
          <w:rFonts w:ascii="Verdana" w:hAnsi="Verdana"/>
          <w:color w:val="auto"/>
          <w:sz w:val="18"/>
          <w:szCs w:val="18"/>
        </w:rPr>
        <w:t>). Niestosowanie</w:t>
      </w:r>
      <w:r w:rsidRPr="00BA3BC7">
        <w:rPr>
          <w:rFonts w:ascii="Verdana" w:hAnsi="Verdana"/>
          <w:color w:val="auto"/>
          <w:sz w:val="18"/>
          <w:szCs w:val="18"/>
        </w:rPr>
        <w:t xml:space="preserve"> się do przekazanego Regulaminu przez Wykonawcę (</w:t>
      </w:r>
      <w:r w:rsidR="00963D01" w:rsidRPr="00BA3BC7">
        <w:rPr>
          <w:rFonts w:ascii="Verdana" w:hAnsi="Verdana"/>
          <w:color w:val="auto"/>
          <w:sz w:val="18"/>
          <w:szCs w:val="18"/>
        </w:rPr>
        <w:t xml:space="preserve">lub </w:t>
      </w:r>
      <w:r w:rsidRPr="00BA3BC7">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BA3BC7">
        <w:rPr>
          <w:rFonts w:ascii="Verdana" w:hAnsi="Verdana"/>
          <w:color w:val="auto"/>
          <w:sz w:val="18"/>
          <w:szCs w:val="18"/>
        </w:rPr>
        <w:t> </w:t>
      </w:r>
      <w:r w:rsidRPr="00BA3BC7">
        <w:rPr>
          <w:rFonts w:ascii="Verdana" w:hAnsi="Verdana"/>
          <w:color w:val="auto"/>
          <w:sz w:val="18"/>
          <w:szCs w:val="18"/>
        </w:rPr>
        <w:t xml:space="preserve">egzekwowania zapisów Regulaminu Placu Budowy. </w:t>
      </w:r>
    </w:p>
    <w:p w14:paraId="6032AE5C" w14:textId="128BCA3F" w:rsidR="001F24C0" w:rsidRPr="0001373E" w:rsidRDefault="00FD7F6E" w:rsidP="00F66CDB">
      <w:pPr>
        <w:widowControl w:val="0"/>
        <w:numPr>
          <w:ilvl w:val="0"/>
          <w:numId w:val="103"/>
        </w:numPr>
        <w:spacing w:after="0" w:line="360" w:lineRule="auto"/>
        <w:ind w:hanging="502"/>
        <w:jc w:val="both"/>
        <w:rPr>
          <w:rFonts w:ascii="Verdana" w:hAnsi="Verdana"/>
          <w:color w:val="FF0000"/>
          <w:sz w:val="18"/>
          <w:szCs w:val="18"/>
        </w:rPr>
      </w:pPr>
      <w:r w:rsidRPr="00BA3BC7">
        <w:rPr>
          <w:rFonts w:ascii="Verdana" w:hAnsi="Verdana"/>
          <w:color w:val="auto"/>
          <w:sz w:val="18"/>
          <w:szCs w:val="18"/>
        </w:rPr>
        <w:t>Wykonawca przed zgłoszeniem wniosku o udzielenie pozwolenia na użytkowanie zobowiązany jest uporządkować teren realizacji inwestycji.</w:t>
      </w:r>
      <w:r w:rsidR="001F24C0" w:rsidRPr="001F24C0">
        <w:rPr>
          <w:rFonts w:ascii="Verdana" w:hAnsi="Verdana"/>
          <w:color w:val="FF0000"/>
          <w:sz w:val="18"/>
          <w:szCs w:val="18"/>
        </w:rPr>
        <w:t xml:space="preserve"> </w:t>
      </w:r>
      <w:r w:rsidR="001F24C0" w:rsidRPr="0001373E">
        <w:rPr>
          <w:rFonts w:ascii="Verdana" w:hAnsi="Verdana"/>
          <w:color w:val="FF0000"/>
          <w:sz w:val="18"/>
          <w:szCs w:val="18"/>
        </w:rPr>
        <w:t>Jeżeli na terenie wykorzystywany przez wykonawcę w toku realizowanych prac znajdowała się zieleń, która uległa zniszczeniu, wykonawca zobowiązany jest do jej odtworzenia, wykonania nowego wysiewu trawy i dokonania nasadzeń.</w:t>
      </w:r>
    </w:p>
    <w:p w14:paraId="29D67619" w14:textId="77777777" w:rsidR="008560EE"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237D70EE" w14:textId="77777777" w:rsidR="008560EE"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 celu realizacji niniejszej umowy Zamawiający zobowiązuje się do współpracy z Wykonawcą w</w:t>
      </w:r>
      <w:r w:rsidR="006878A1" w:rsidRPr="00BA3BC7">
        <w:rPr>
          <w:rFonts w:ascii="Verdana" w:hAnsi="Verdana"/>
          <w:color w:val="auto"/>
          <w:sz w:val="18"/>
          <w:szCs w:val="18"/>
        </w:rPr>
        <w:t> </w:t>
      </w:r>
      <w:r w:rsidRPr="00BA3BC7">
        <w:rPr>
          <w:rFonts w:ascii="Verdana" w:hAnsi="Verdana"/>
          <w:color w:val="auto"/>
          <w:sz w:val="18"/>
          <w:szCs w:val="18"/>
        </w:rPr>
        <w:t>niezbędnym zakresie, w tym w szczególności udzieli Wykonawcy stosownych pełnomocnictw do</w:t>
      </w:r>
      <w:r w:rsidR="006878A1" w:rsidRPr="00BA3BC7">
        <w:rPr>
          <w:rFonts w:ascii="Verdana" w:hAnsi="Verdana"/>
          <w:color w:val="auto"/>
          <w:sz w:val="18"/>
          <w:szCs w:val="18"/>
        </w:rPr>
        <w:t> </w:t>
      </w:r>
      <w:r w:rsidRPr="00BA3BC7">
        <w:rPr>
          <w:rFonts w:ascii="Verdana" w:hAnsi="Verdana"/>
          <w:color w:val="auto"/>
          <w:sz w:val="18"/>
          <w:szCs w:val="18"/>
        </w:rPr>
        <w:t>działania w imieniu Zamawiającego w celu umożliwienia wywiązania się Wykonawcy z</w:t>
      </w:r>
      <w:r w:rsidR="006878A1" w:rsidRPr="00BA3BC7">
        <w:rPr>
          <w:rFonts w:ascii="Verdana" w:hAnsi="Verdana"/>
          <w:color w:val="auto"/>
          <w:sz w:val="18"/>
          <w:szCs w:val="18"/>
        </w:rPr>
        <w:t> </w:t>
      </w:r>
      <w:r w:rsidRPr="00BA3BC7">
        <w:rPr>
          <w:rFonts w:ascii="Verdana" w:hAnsi="Verdana"/>
          <w:color w:val="auto"/>
          <w:sz w:val="18"/>
          <w:szCs w:val="18"/>
        </w:rPr>
        <w:t>nałożonych umową obowiązków.</w:t>
      </w:r>
    </w:p>
    <w:p w14:paraId="1E6217C1" w14:textId="77777777" w:rsidR="00F8575B"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O ile służby techniczne </w:t>
      </w:r>
      <w:r w:rsidR="00963D01" w:rsidRPr="005B68EE">
        <w:rPr>
          <w:rFonts w:ascii="Verdana" w:hAnsi="Verdana"/>
          <w:color w:val="auto"/>
          <w:sz w:val="18"/>
          <w:szCs w:val="18"/>
        </w:rPr>
        <w:t>Z</w:t>
      </w:r>
      <w:r w:rsidRPr="005B68EE">
        <w:rPr>
          <w:rFonts w:ascii="Verdana" w:hAnsi="Verdana"/>
          <w:color w:val="auto"/>
          <w:sz w:val="18"/>
          <w:szCs w:val="18"/>
        </w:rPr>
        <w:t xml:space="preserve">amawiającego nie ustalą inaczej, w każdy </w:t>
      </w:r>
      <w:r w:rsidR="003D4406" w:rsidRPr="005B68EE">
        <w:rPr>
          <w:rFonts w:ascii="Verdana" w:hAnsi="Verdana"/>
          <w:color w:val="auto"/>
          <w:sz w:val="18"/>
          <w:szCs w:val="18"/>
        </w:rPr>
        <w:t>piątek</w:t>
      </w:r>
      <w:r w:rsidR="003B260E" w:rsidRPr="005B68EE">
        <w:rPr>
          <w:rFonts w:ascii="Verdana" w:hAnsi="Verdana"/>
          <w:color w:val="auto"/>
          <w:sz w:val="18"/>
          <w:szCs w:val="18"/>
        </w:rPr>
        <w:t xml:space="preserve"> </w:t>
      </w:r>
      <w:r w:rsidRPr="005B68EE">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w:t>
      </w:r>
      <w:r w:rsidR="0098736A" w:rsidRPr="005B68EE">
        <w:rPr>
          <w:rFonts w:ascii="Verdana" w:hAnsi="Verdana"/>
          <w:color w:val="auto"/>
          <w:sz w:val="18"/>
          <w:szCs w:val="18"/>
        </w:rPr>
        <w:t>robót</w:t>
      </w:r>
      <w:r w:rsidRPr="005B68EE">
        <w:rPr>
          <w:rFonts w:ascii="Verdana" w:hAnsi="Verdana"/>
          <w:color w:val="auto"/>
          <w:sz w:val="18"/>
          <w:szCs w:val="18"/>
        </w:rPr>
        <w:t xml:space="preserve"> oraz </w:t>
      </w:r>
      <w:r w:rsidRPr="005B68EE">
        <w:rPr>
          <w:rFonts w:ascii="Verdana" w:hAnsi="Verdana"/>
          <w:color w:val="auto"/>
          <w:sz w:val="18"/>
          <w:szCs w:val="18"/>
        </w:rPr>
        <w:lastRenderedPageBreak/>
        <w:t>wszystkich kierowników robót</w:t>
      </w:r>
      <w:r w:rsidR="003D4406" w:rsidRPr="005B68EE">
        <w:rPr>
          <w:rFonts w:ascii="Verdana" w:hAnsi="Verdana"/>
          <w:color w:val="auto"/>
          <w:sz w:val="18"/>
          <w:szCs w:val="18"/>
        </w:rPr>
        <w:t xml:space="preserve"> i kierowników robót</w:t>
      </w:r>
      <w:r w:rsidR="0098736A" w:rsidRPr="005B68EE">
        <w:rPr>
          <w:rFonts w:ascii="Verdana" w:hAnsi="Verdana"/>
          <w:color w:val="auto"/>
          <w:sz w:val="18"/>
          <w:szCs w:val="18"/>
        </w:rPr>
        <w:t xml:space="preserve"> branżowych</w:t>
      </w:r>
      <w:r w:rsidRPr="005B68EE">
        <w:rPr>
          <w:rFonts w:ascii="Verdana" w:hAnsi="Verdana"/>
          <w:color w:val="auto"/>
          <w:sz w:val="18"/>
          <w:szCs w:val="18"/>
        </w:rPr>
        <w:t>. Nie stanowi wypełnienia obowiązku uczestnictwa w</w:t>
      </w:r>
      <w:r w:rsidR="006878A1" w:rsidRPr="005B68EE">
        <w:rPr>
          <w:rFonts w:ascii="Verdana" w:hAnsi="Verdana"/>
          <w:color w:val="auto"/>
          <w:sz w:val="18"/>
          <w:szCs w:val="18"/>
        </w:rPr>
        <w:t> </w:t>
      </w:r>
      <w:r w:rsidRPr="005B68EE">
        <w:rPr>
          <w:rFonts w:ascii="Verdana" w:hAnsi="Verdana"/>
          <w:color w:val="auto"/>
          <w:sz w:val="18"/>
          <w:szCs w:val="18"/>
        </w:rPr>
        <w:t xml:space="preserve">naradzie skierowanie na naradę przedstawicieli podwykonawców, których udział w naradach będzie miał charakter wyłącznie doradczy. </w:t>
      </w:r>
      <w:r w:rsidR="002317AD" w:rsidRPr="005B68EE">
        <w:rPr>
          <w:rFonts w:ascii="Verdana" w:hAnsi="Verdana"/>
          <w:color w:val="auto"/>
          <w:sz w:val="18"/>
          <w:szCs w:val="18"/>
        </w:rPr>
        <w:t>Nieusprawiedliwiona n</w:t>
      </w:r>
      <w:r w:rsidRPr="005B68EE">
        <w:rPr>
          <w:rFonts w:ascii="Verdana" w:hAnsi="Verdana"/>
          <w:color w:val="auto"/>
          <w:sz w:val="18"/>
          <w:szCs w:val="18"/>
        </w:rPr>
        <w:t xml:space="preserve">ieobecność na naradzie </w:t>
      </w:r>
      <w:r w:rsidRPr="00BA3BC7">
        <w:rPr>
          <w:rFonts w:ascii="Verdana" w:hAnsi="Verdana"/>
          <w:color w:val="auto"/>
          <w:sz w:val="18"/>
          <w:szCs w:val="18"/>
        </w:rPr>
        <w:t xml:space="preserve">któregokolwiek z w/w przedstawicieli Generalnego Wykonawcy skutkować będzie karą finansową w wysokości </w:t>
      </w:r>
      <w:r w:rsidR="00A502DD" w:rsidRPr="00BA3BC7">
        <w:rPr>
          <w:rFonts w:ascii="Verdana" w:hAnsi="Verdana"/>
          <w:color w:val="auto"/>
          <w:sz w:val="18"/>
          <w:szCs w:val="18"/>
        </w:rPr>
        <w:t>100</w:t>
      </w:r>
      <w:r w:rsidRPr="00BA3BC7">
        <w:rPr>
          <w:rFonts w:ascii="Verdana" w:hAnsi="Verdana"/>
          <w:color w:val="auto"/>
          <w:sz w:val="18"/>
          <w:szCs w:val="18"/>
        </w:rPr>
        <w:t>0,00</w:t>
      </w:r>
      <w:r w:rsidR="002317AD" w:rsidRPr="00BA3BC7">
        <w:rPr>
          <w:rFonts w:ascii="Verdana" w:hAnsi="Verdana"/>
          <w:color w:val="auto"/>
          <w:sz w:val="18"/>
          <w:szCs w:val="18"/>
        </w:rPr>
        <w:t> </w:t>
      </w:r>
      <w:r w:rsidRPr="00BA3BC7">
        <w:rPr>
          <w:rFonts w:ascii="Verdana" w:hAnsi="Verdana"/>
          <w:color w:val="auto"/>
          <w:sz w:val="18"/>
          <w:szCs w:val="18"/>
        </w:rPr>
        <w:t>zł</w:t>
      </w:r>
      <w:r w:rsidR="0098736A">
        <w:rPr>
          <w:rFonts w:ascii="Verdana" w:hAnsi="Verdana"/>
          <w:color w:val="auto"/>
          <w:sz w:val="18"/>
          <w:szCs w:val="18"/>
        </w:rPr>
        <w:t xml:space="preserve"> (jeden tysiąc)</w:t>
      </w:r>
      <w:r w:rsidRPr="00BA3BC7">
        <w:rPr>
          <w:rFonts w:ascii="Verdana" w:hAnsi="Verdana"/>
          <w:color w:val="auto"/>
          <w:sz w:val="18"/>
          <w:szCs w:val="18"/>
        </w:rPr>
        <w:t xml:space="preserve">. </w:t>
      </w:r>
      <w:r w:rsidR="002317AD" w:rsidRPr="00BA3BC7">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BA3BC7">
        <w:rPr>
          <w:rFonts w:ascii="Verdana" w:hAnsi="Verdana"/>
          <w:color w:val="auto"/>
          <w:sz w:val="18"/>
          <w:szCs w:val="18"/>
        </w:rPr>
        <w:t>,</w:t>
      </w:r>
      <w:r w:rsidR="002317AD" w:rsidRPr="00BA3BC7">
        <w:rPr>
          <w:rFonts w:ascii="Verdana" w:hAnsi="Verdana"/>
          <w:color w:val="auto"/>
          <w:sz w:val="18"/>
          <w:szCs w:val="18"/>
        </w:rPr>
        <w:t xml:space="preserve"> Wykonawca zobowiązany jest ustanowić zastępstwo.</w:t>
      </w:r>
    </w:p>
    <w:p w14:paraId="343610EB" w14:textId="77777777" w:rsidR="00F8575B" w:rsidRPr="00BA3BC7" w:rsidRDefault="00F8575B"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933DDFE" w14:textId="48B40A9F" w:rsidR="00BD0B41" w:rsidRPr="00BA3BC7" w:rsidRDefault="00F8575B"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Mając na uwadze, iż </w:t>
      </w:r>
      <w:r w:rsidR="00BD0B41" w:rsidRPr="00BA3BC7">
        <w:rPr>
          <w:rFonts w:ascii="Verdana" w:hAnsi="Verdana"/>
          <w:color w:val="auto"/>
          <w:sz w:val="18"/>
          <w:szCs w:val="18"/>
        </w:rPr>
        <w:t>Prace będą wykonywane w</w:t>
      </w:r>
      <w:r w:rsidRPr="00BA3BC7">
        <w:rPr>
          <w:rFonts w:ascii="Verdana" w:hAnsi="Verdana"/>
          <w:color w:val="auto"/>
          <w:sz w:val="18"/>
          <w:szCs w:val="18"/>
        </w:rPr>
        <w:t xml:space="preserve"> </w:t>
      </w:r>
      <w:r w:rsidR="0098736A">
        <w:rPr>
          <w:rFonts w:ascii="Verdana" w:hAnsi="Verdana"/>
          <w:color w:val="auto"/>
          <w:sz w:val="18"/>
          <w:szCs w:val="18"/>
        </w:rPr>
        <w:t xml:space="preserve">czynnym obiekcie </w:t>
      </w:r>
      <w:r w:rsidR="008F7CED">
        <w:rPr>
          <w:rFonts w:ascii="Verdana" w:hAnsi="Verdana"/>
          <w:color w:val="auto"/>
          <w:sz w:val="18"/>
          <w:szCs w:val="18"/>
        </w:rPr>
        <w:t xml:space="preserve">szpitalnym </w:t>
      </w:r>
      <w:r w:rsidR="008F7CED" w:rsidRPr="00BA3BC7">
        <w:rPr>
          <w:rFonts w:ascii="Verdana" w:hAnsi="Verdana"/>
          <w:color w:val="auto"/>
          <w:sz w:val="18"/>
          <w:szCs w:val="18"/>
        </w:rPr>
        <w:t>oraz</w:t>
      </w:r>
      <w:r w:rsidR="0098736A">
        <w:rPr>
          <w:rFonts w:ascii="Verdana" w:hAnsi="Verdana"/>
          <w:color w:val="auto"/>
          <w:sz w:val="18"/>
          <w:szCs w:val="18"/>
        </w:rPr>
        <w:t xml:space="preserve"> </w:t>
      </w:r>
      <w:r w:rsidR="008F7CED">
        <w:rPr>
          <w:rFonts w:ascii="Verdana" w:hAnsi="Verdana"/>
          <w:color w:val="auto"/>
          <w:sz w:val="18"/>
          <w:szCs w:val="18"/>
        </w:rPr>
        <w:t xml:space="preserve">dydaktycznym </w:t>
      </w:r>
      <w:r w:rsidR="008F7CED" w:rsidRPr="00BA3BC7">
        <w:rPr>
          <w:rFonts w:ascii="Verdana" w:hAnsi="Verdana"/>
          <w:color w:val="auto"/>
          <w:sz w:val="18"/>
          <w:szCs w:val="18"/>
        </w:rPr>
        <w:t>Uniwersytetu</w:t>
      </w:r>
      <w:r w:rsidR="002B7812" w:rsidRPr="00BA3BC7">
        <w:rPr>
          <w:rFonts w:ascii="Verdana" w:hAnsi="Verdana"/>
          <w:color w:val="auto"/>
          <w:sz w:val="18"/>
          <w:szCs w:val="18"/>
        </w:rPr>
        <w:t xml:space="preserve"> Medycznego w Łodzi oraz </w:t>
      </w:r>
      <w:r w:rsidR="00003A21" w:rsidRPr="00BA3BC7">
        <w:rPr>
          <w:rFonts w:ascii="Verdana" w:hAnsi="Verdana"/>
          <w:color w:val="auto"/>
          <w:sz w:val="18"/>
          <w:szCs w:val="18"/>
        </w:rPr>
        <w:t xml:space="preserve">SPZOZ </w:t>
      </w:r>
      <w:r w:rsidR="00F867A8" w:rsidRPr="00BA3BC7">
        <w:rPr>
          <w:rFonts w:ascii="Verdana" w:hAnsi="Verdana"/>
          <w:color w:val="auto"/>
          <w:sz w:val="18"/>
          <w:szCs w:val="18"/>
        </w:rPr>
        <w:t>Centralnego Szpitala Klinicznego Uniwersytetu Medycznego w Łodzi</w:t>
      </w:r>
      <w:r w:rsidR="00BD0B41" w:rsidRPr="00BA3BC7">
        <w:rPr>
          <w:rFonts w:ascii="Verdana" w:hAnsi="Verdana"/>
          <w:color w:val="auto"/>
          <w:sz w:val="18"/>
          <w:szCs w:val="18"/>
        </w:rPr>
        <w:t>, w związku z tym:</w:t>
      </w:r>
    </w:p>
    <w:p w14:paraId="75D80BD9" w14:textId="77777777" w:rsidR="00BD0B41" w:rsidRPr="00BA3BC7" w:rsidRDefault="00BD0B41"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zobowiązuje się zorganizować je tak, aby nie narażać pracowników, pacjentów </w:t>
      </w:r>
      <w:r w:rsidRPr="00BA3BC7">
        <w:rPr>
          <w:rFonts w:ascii="Verdana" w:hAnsi="Verdana"/>
          <w:color w:val="auto"/>
          <w:sz w:val="18"/>
          <w:szCs w:val="18"/>
        </w:rPr>
        <w:br/>
        <w:t>i innych osób przebywających na terenie</w:t>
      </w:r>
      <w:r w:rsidR="002B7812" w:rsidRPr="00BA3BC7">
        <w:rPr>
          <w:rFonts w:ascii="Verdana" w:hAnsi="Verdana"/>
          <w:color w:val="auto"/>
          <w:sz w:val="18"/>
          <w:szCs w:val="18"/>
        </w:rPr>
        <w:t xml:space="preserve"> Uczelni oraz </w:t>
      </w:r>
      <w:r w:rsidRPr="00BA3BC7">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BA3BC7">
        <w:rPr>
          <w:rFonts w:ascii="Verdana" w:hAnsi="Verdana"/>
          <w:color w:val="auto"/>
          <w:sz w:val="18"/>
          <w:szCs w:val="18"/>
        </w:rPr>
        <w:t>,</w:t>
      </w:r>
      <w:r w:rsidRPr="00BA3BC7">
        <w:rPr>
          <w:rFonts w:ascii="Verdana" w:hAnsi="Verdana"/>
          <w:color w:val="auto"/>
          <w:sz w:val="18"/>
          <w:szCs w:val="18"/>
        </w:rPr>
        <w:t xml:space="preserve"> gdzie będzie to potrzebne</w:t>
      </w:r>
      <w:r w:rsidR="00963D01" w:rsidRPr="00BA3BC7">
        <w:rPr>
          <w:rFonts w:ascii="Verdana" w:hAnsi="Verdana"/>
          <w:color w:val="auto"/>
          <w:sz w:val="18"/>
          <w:szCs w:val="18"/>
        </w:rPr>
        <w:t>,</w:t>
      </w:r>
      <w:r w:rsidRPr="00BA3BC7">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7C4B74F8" w14:textId="77777777" w:rsidR="002F43D2" w:rsidRPr="00BA3BC7"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Podczas</w:t>
      </w:r>
      <w:r w:rsidR="00BD0B41" w:rsidRPr="00BA3BC7">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75D35915" w14:textId="77777777" w:rsidR="00BD0B41" w:rsidRPr="00BA3BC7"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Teren</w:t>
      </w:r>
      <w:r w:rsidR="00BD0B41" w:rsidRPr="00BA3BC7">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BA3BC7">
        <w:rPr>
          <w:rFonts w:ascii="Verdana" w:hAnsi="Verdana"/>
          <w:color w:val="auto"/>
          <w:sz w:val="18"/>
          <w:szCs w:val="18"/>
        </w:rPr>
        <w:t xml:space="preserve"> </w:t>
      </w:r>
      <w:r w:rsidR="00BD0B41" w:rsidRPr="00BA3BC7">
        <w:rPr>
          <w:rFonts w:ascii="Verdana" w:hAnsi="Verdana"/>
          <w:color w:val="auto"/>
          <w:sz w:val="18"/>
          <w:szCs w:val="18"/>
        </w:rPr>
        <w:t>z</w:t>
      </w:r>
      <w:r w:rsidR="00DD6BF1" w:rsidRPr="00BA3BC7">
        <w:rPr>
          <w:rFonts w:ascii="Verdana" w:hAnsi="Verdana"/>
          <w:color w:val="auto"/>
          <w:sz w:val="18"/>
          <w:szCs w:val="18"/>
        </w:rPr>
        <w:t xml:space="preserve"> </w:t>
      </w:r>
      <w:r w:rsidR="00BD0B41" w:rsidRPr="00BA3BC7">
        <w:rPr>
          <w:rFonts w:ascii="Verdana" w:hAnsi="Verdana"/>
          <w:color w:val="auto"/>
          <w:sz w:val="18"/>
          <w:szCs w:val="18"/>
        </w:rPr>
        <w:t>obowiązującymi przepisami;</w:t>
      </w:r>
    </w:p>
    <w:p w14:paraId="480D78BC" w14:textId="77777777" w:rsidR="00BD0B41" w:rsidRPr="00BA3BC7" w:rsidRDefault="00CF3C86"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w:t>
      </w:r>
      <w:r w:rsidR="00BD0B41" w:rsidRPr="00BA3BC7">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BA3BC7">
        <w:rPr>
          <w:rFonts w:ascii="Verdana" w:hAnsi="Verdana"/>
          <w:color w:val="auto"/>
          <w:sz w:val="18"/>
          <w:szCs w:val="18"/>
        </w:rPr>
        <w:t>;</w:t>
      </w:r>
    </w:p>
    <w:p w14:paraId="47DD92BF" w14:textId="77777777" w:rsidR="00BD0B41" w:rsidRPr="00BA3BC7"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Projekt</w:t>
      </w:r>
      <w:r w:rsidR="00BD0B41" w:rsidRPr="00BA3BC7">
        <w:rPr>
          <w:rFonts w:ascii="Verdana" w:hAnsi="Verdana"/>
          <w:color w:val="auto"/>
          <w:sz w:val="18"/>
          <w:szCs w:val="18"/>
        </w:rPr>
        <w:t xml:space="preserve"> technologii prac </w:t>
      </w:r>
      <w:r w:rsidR="001A1F8D" w:rsidRPr="00BA3BC7">
        <w:rPr>
          <w:rFonts w:ascii="Verdana" w:hAnsi="Verdana"/>
          <w:color w:val="auto"/>
          <w:sz w:val="18"/>
          <w:szCs w:val="18"/>
        </w:rPr>
        <w:t>ingerujących w</w:t>
      </w:r>
      <w:r w:rsidR="00BD0B41" w:rsidRPr="00BA3BC7">
        <w:rPr>
          <w:rFonts w:ascii="Verdana" w:hAnsi="Verdana"/>
          <w:color w:val="auto"/>
          <w:sz w:val="18"/>
          <w:szCs w:val="18"/>
        </w:rPr>
        <w:t xml:space="preserve"> strukturę funkcjonującego już Szpitala, należy </w:t>
      </w:r>
      <w:r w:rsidR="001A1F8D" w:rsidRPr="00BA3BC7">
        <w:rPr>
          <w:rFonts w:ascii="Verdana" w:hAnsi="Verdana"/>
          <w:color w:val="auto"/>
          <w:sz w:val="18"/>
          <w:szCs w:val="18"/>
        </w:rPr>
        <w:t>uzgodnić z</w:t>
      </w:r>
      <w:r w:rsidR="00BD0B41" w:rsidRPr="00BA3BC7">
        <w:rPr>
          <w:rFonts w:ascii="Verdana" w:hAnsi="Verdana"/>
          <w:color w:val="auto"/>
          <w:sz w:val="18"/>
          <w:szCs w:val="18"/>
        </w:rPr>
        <w:t xml:space="preserve"> przedstawicielami Szpitala</w:t>
      </w:r>
      <w:r w:rsidR="001A1F8D" w:rsidRPr="00BA3BC7">
        <w:rPr>
          <w:rFonts w:ascii="Verdana" w:hAnsi="Verdana"/>
          <w:color w:val="auto"/>
          <w:sz w:val="18"/>
          <w:szCs w:val="18"/>
        </w:rPr>
        <w:t>;</w:t>
      </w:r>
    </w:p>
    <w:p w14:paraId="1A538A0C" w14:textId="77777777" w:rsidR="00BD0B41" w:rsidRPr="00BA3BC7"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Sposób</w:t>
      </w:r>
      <w:r w:rsidR="00BD0B41" w:rsidRPr="00BA3BC7">
        <w:rPr>
          <w:rFonts w:ascii="Verdana" w:hAnsi="Verdana"/>
          <w:color w:val="auto"/>
          <w:sz w:val="18"/>
          <w:szCs w:val="18"/>
        </w:rPr>
        <w:t xml:space="preserve"> realizacji prac powinien uwzględniać jak najmniejszą ingerencję w przestrzeń dla pacjentów</w:t>
      </w:r>
      <w:r w:rsidR="00046991" w:rsidRPr="00BA3BC7">
        <w:rPr>
          <w:rFonts w:ascii="Verdana" w:hAnsi="Verdana"/>
          <w:color w:val="auto"/>
          <w:sz w:val="18"/>
          <w:szCs w:val="18"/>
        </w:rPr>
        <w:t xml:space="preserve"> i pracowników Szpitala i jak najmniej oddziaływać na pacjentów i pracowników Szpitala.</w:t>
      </w:r>
      <w:r w:rsidR="00BD0B41" w:rsidRPr="00BA3BC7">
        <w:rPr>
          <w:rFonts w:ascii="Verdana" w:hAnsi="Verdana"/>
          <w:color w:val="auto"/>
          <w:sz w:val="18"/>
          <w:szCs w:val="18"/>
        </w:rPr>
        <w:t xml:space="preserve"> </w:t>
      </w:r>
      <w:r w:rsidRPr="00BA3BC7">
        <w:rPr>
          <w:rFonts w:ascii="Verdana" w:hAnsi="Verdana"/>
          <w:color w:val="auto"/>
          <w:sz w:val="18"/>
          <w:szCs w:val="18"/>
        </w:rPr>
        <w:t>Obszar, w którym</w:t>
      </w:r>
      <w:r w:rsidR="00BD0B41" w:rsidRPr="00BA3BC7">
        <w:rPr>
          <w:rFonts w:ascii="Verdana" w:hAnsi="Verdana"/>
          <w:color w:val="auto"/>
          <w:sz w:val="18"/>
          <w:szCs w:val="18"/>
        </w:rPr>
        <w:t xml:space="preserve"> będą prowadzone prace</w:t>
      </w:r>
      <w:r w:rsidR="00963D01" w:rsidRPr="00BA3BC7">
        <w:rPr>
          <w:rFonts w:ascii="Verdana" w:hAnsi="Verdana"/>
          <w:color w:val="auto"/>
          <w:sz w:val="18"/>
          <w:szCs w:val="18"/>
        </w:rPr>
        <w:t>,</w:t>
      </w:r>
      <w:r w:rsidR="00BD0B41" w:rsidRPr="00BA3BC7">
        <w:rPr>
          <w:rFonts w:ascii="Verdana" w:hAnsi="Verdana"/>
          <w:color w:val="auto"/>
          <w:sz w:val="18"/>
          <w:szCs w:val="18"/>
        </w:rPr>
        <w:t xml:space="preserve"> należy zabezpieczyć wygrodzeniami szczelnymi (ściankami) tak, </w:t>
      </w:r>
      <w:r w:rsidR="00BD0B41" w:rsidRPr="00BA3BC7">
        <w:rPr>
          <w:rFonts w:ascii="Verdana" w:hAnsi="Verdana"/>
          <w:color w:val="auto"/>
          <w:sz w:val="18"/>
          <w:szCs w:val="18"/>
        </w:rPr>
        <w:lastRenderedPageBreak/>
        <w:t xml:space="preserve">żeby powstający kurz i pył nie przedostawał się do przestrzeni szpitala. Należy przewidzieć urządzenia wyciągowe: odkurzacze, celem zapobieżenia wydostawaniu się pyłów poza obszar wykonywania prac. </w:t>
      </w:r>
      <w:r w:rsidR="00722AAD" w:rsidRPr="00BA3BC7">
        <w:rPr>
          <w:rFonts w:ascii="Verdana" w:hAnsi="Verdana"/>
          <w:color w:val="auto"/>
          <w:sz w:val="18"/>
          <w:szCs w:val="18"/>
        </w:rPr>
        <w:t xml:space="preserve">Wykonawca zobowiązany jest usunąć na własny </w:t>
      </w:r>
      <w:r w:rsidR="001A1F8D" w:rsidRPr="00BA3BC7">
        <w:rPr>
          <w:rFonts w:ascii="Verdana" w:hAnsi="Verdana"/>
          <w:color w:val="auto"/>
          <w:sz w:val="18"/>
          <w:szCs w:val="18"/>
        </w:rPr>
        <w:t>koszt wszystkie</w:t>
      </w:r>
      <w:r w:rsidR="00722AAD" w:rsidRPr="00BA3BC7">
        <w:rPr>
          <w:rFonts w:ascii="Verdana" w:hAnsi="Verdana"/>
          <w:color w:val="auto"/>
          <w:sz w:val="18"/>
          <w:szCs w:val="18"/>
        </w:rPr>
        <w:t xml:space="preserve"> uszkodzenia </w:t>
      </w:r>
      <w:r w:rsidR="00CC742E" w:rsidRPr="00BA3BC7">
        <w:rPr>
          <w:rFonts w:ascii="Verdana" w:hAnsi="Verdana"/>
          <w:color w:val="auto"/>
          <w:sz w:val="18"/>
          <w:szCs w:val="18"/>
        </w:rPr>
        <w:t xml:space="preserve">urządzeń lub infrastruktury Zamawiającego lub </w:t>
      </w:r>
      <w:r w:rsidR="001A1F8D" w:rsidRPr="00BA3BC7">
        <w:rPr>
          <w:rFonts w:ascii="Verdana" w:hAnsi="Verdana"/>
          <w:color w:val="auto"/>
          <w:sz w:val="18"/>
          <w:szCs w:val="18"/>
        </w:rPr>
        <w:t>S</w:t>
      </w:r>
      <w:r w:rsidR="00CC742E" w:rsidRPr="00BA3BC7">
        <w:rPr>
          <w:rFonts w:ascii="Verdana" w:hAnsi="Verdana"/>
          <w:color w:val="auto"/>
          <w:sz w:val="18"/>
          <w:szCs w:val="18"/>
        </w:rPr>
        <w:t>zpitala wynikające z naruszenie w/w obowiązków.</w:t>
      </w:r>
    </w:p>
    <w:p w14:paraId="11E3ADFA" w14:textId="77777777" w:rsidR="00BD0B41" w:rsidRPr="00BA3BC7"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Usuwanie</w:t>
      </w:r>
      <w:r w:rsidR="00BD0B41" w:rsidRPr="00BA3BC7">
        <w:rPr>
          <w:rFonts w:ascii="Verdana" w:hAnsi="Verdana"/>
          <w:color w:val="auto"/>
          <w:sz w:val="18"/>
          <w:szCs w:val="18"/>
        </w:rPr>
        <w:t xml:space="preserve"> gruzu musi być tak zorganizowane, żeby nie powstawał kurz (szczelne zamknięcie pojemników z gruzem), kontener zbiorczy na gruz powinien być zamykany. Wywóz gruzu pozostaje po stronie Wykonawcy.</w:t>
      </w:r>
    </w:p>
    <w:p w14:paraId="66960B76" w14:textId="49D745FD" w:rsidR="00A92E64" w:rsidRDefault="00A92E64"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25429E30" w14:textId="66D36ED2" w:rsidR="00FC2DA7" w:rsidRPr="001F24C0"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strike/>
          <w:color w:val="FF0000"/>
          <w:sz w:val="18"/>
          <w:szCs w:val="18"/>
        </w:rPr>
      </w:pPr>
      <w:r w:rsidRPr="001F24C0">
        <w:rPr>
          <w:rFonts w:ascii="Verdana" w:hAnsi="Verdana"/>
          <w:strike/>
          <w:color w:val="FF0000"/>
          <w:sz w:val="18"/>
          <w:szCs w:val="18"/>
        </w:rPr>
        <w:t>Należy</w:t>
      </w:r>
      <w:r w:rsidR="00BD0B41" w:rsidRPr="001F24C0">
        <w:rPr>
          <w:rFonts w:ascii="Verdana" w:hAnsi="Verdana"/>
          <w:strike/>
          <w:color w:val="FF0000"/>
          <w:sz w:val="18"/>
          <w:szCs w:val="18"/>
        </w:rPr>
        <w:t xml:space="preserve"> wykonać szczegółowy harmonogram wykonywania prac w obszarach ingerencji w funkcjonowanie Szpitala.</w:t>
      </w:r>
      <w:r w:rsidR="002F43D2" w:rsidRPr="001F24C0">
        <w:rPr>
          <w:rFonts w:ascii="Verdana" w:hAnsi="Verdana"/>
          <w:strike/>
          <w:color w:val="FF0000"/>
          <w:sz w:val="18"/>
          <w:szCs w:val="18"/>
        </w:rPr>
        <w:t xml:space="preserve"> </w:t>
      </w:r>
      <w:r w:rsidR="00BD0B41" w:rsidRPr="001F24C0">
        <w:rPr>
          <w:rFonts w:ascii="Verdana" w:hAnsi="Verdana"/>
          <w:strike/>
          <w:color w:val="FF0000"/>
          <w:sz w:val="18"/>
          <w:szCs w:val="18"/>
        </w:rPr>
        <w:t>Tak wykonany harmonogram musi</w:t>
      </w:r>
      <w:r w:rsidR="00963D01" w:rsidRPr="001F24C0">
        <w:rPr>
          <w:rFonts w:ascii="Verdana" w:hAnsi="Verdana"/>
          <w:strike/>
          <w:color w:val="FF0000"/>
          <w:sz w:val="18"/>
          <w:szCs w:val="18"/>
        </w:rPr>
        <w:t xml:space="preserve"> </w:t>
      </w:r>
      <w:r w:rsidR="00BD0B41" w:rsidRPr="001F24C0">
        <w:rPr>
          <w:rFonts w:ascii="Verdana" w:hAnsi="Verdana"/>
          <w:strike/>
          <w:color w:val="FF0000"/>
          <w:sz w:val="18"/>
          <w:szCs w:val="18"/>
        </w:rPr>
        <w:t xml:space="preserve">być zaakceptowany przez przedstawicieli </w:t>
      </w:r>
      <w:r w:rsidR="001A1F8D" w:rsidRPr="001F24C0">
        <w:rPr>
          <w:rFonts w:ascii="Verdana" w:hAnsi="Verdana"/>
          <w:strike/>
          <w:color w:val="FF0000"/>
          <w:sz w:val="18"/>
          <w:szCs w:val="18"/>
        </w:rPr>
        <w:t>Szpitala oraz</w:t>
      </w:r>
      <w:r w:rsidR="00BD0B41" w:rsidRPr="001F24C0">
        <w:rPr>
          <w:rFonts w:ascii="Verdana" w:hAnsi="Verdana"/>
          <w:strike/>
          <w:color w:val="FF0000"/>
          <w:sz w:val="18"/>
          <w:szCs w:val="18"/>
        </w:rPr>
        <w:t xml:space="preserve"> Zamawiającego.</w:t>
      </w:r>
    </w:p>
    <w:p w14:paraId="27F23141" w14:textId="47B8C653" w:rsidR="00543EB4" w:rsidRPr="00543EB4" w:rsidRDefault="00543EB4" w:rsidP="00F66CDB">
      <w:pPr>
        <w:pStyle w:val="Akapitzlist"/>
        <w:widowControl w:val="0"/>
        <w:numPr>
          <w:ilvl w:val="0"/>
          <w:numId w:val="176"/>
        </w:numPr>
        <w:tabs>
          <w:tab w:val="left" w:pos="851"/>
        </w:tabs>
        <w:spacing w:after="0" w:line="360" w:lineRule="auto"/>
        <w:ind w:left="567" w:hanging="283"/>
        <w:jc w:val="both"/>
        <w:rPr>
          <w:rFonts w:ascii="Verdana" w:hAnsi="Verdana"/>
          <w:color w:val="FF0000"/>
          <w:sz w:val="18"/>
          <w:szCs w:val="18"/>
        </w:rPr>
      </w:pPr>
      <w:r w:rsidRPr="00543EB4">
        <w:rPr>
          <w:rFonts w:ascii="Verdana" w:hAnsi="Verdana"/>
          <w:color w:val="FF0000"/>
          <w:sz w:val="18"/>
          <w:szCs w:val="18"/>
        </w:rPr>
        <w:t>Wraz z harmonogramem o którym mowa w § 3 ust. 3-5 wykonawca zobowiązany jest przedstawić szczegółowy harmonogram wykonywania prac w obszarach ingerencji w funkcjonowanie Szpitala. Tak wykonany harmonogram musi być zaakceptowany przez przedstawicieli Szpitala oraz Zamawiającego.</w:t>
      </w:r>
    </w:p>
    <w:p w14:paraId="07BB55A2" w14:textId="77777777" w:rsidR="00C611CE" w:rsidRPr="00BA3BC7" w:rsidRDefault="00C611CE"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5B68EE">
        <w:rPr>
          <w:rFonts w:ascii="Verdana" w:hAnsi="Verdana"/>
          <w:color w:val="auto"/>
          <w:sz w:val="18"/>
          <w:szCs w:val="18"/>
        </w:rPr>
        <w:t xml:space="preserve">Wykonawca zobowiązany jest posprzątać wszystkie skutki swoich działań zarówno w obszarze </w:t>
      </w:r>
      <w:r w:rsidRPr="00BA3BC7">
        <w:rPr>
          <w:rFonts w:ascii="Verdana" w:hAnsi="Verdana"/>
          <w:color w:val="auto"/>
          <w:sz w:val="18"/>
          <w:szCs w:val="18"/>
        </w:rPr>
        <w:t xml:space="preserve">działania jak i poza nim (sprzątanie kurzy, błota na drogach dojazdowych itp.) </w:t>
      </w:r>
    </w:p>
    <w:p w14:paraId="38D0D230" w14:textId="382194DC" w:rsidR="00046991" w:rsidRPr="00BA3BC7" w:rsidRDefault="00046991"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Wykonawca zobowiązany jest do stałe</w:t>
      </w:r>
      <w:r w:rsidR="002F43D2" w:rsidRPr="00BA3BC7">
        <w:rPr>
          <w:rFonts w:ascii="Verdana" w:hAnsi="Verdana"/>
          <w:color w:val="auto"/>
          <w:sz w:val="18"/>
          <w:szCs w:val="18"/>
        </w:rPr>
        <w:t>j</w:t>
      </w:r>
      <w:r w:rsidRPr="00BA3BC7">
        <w:rPr>
          <w:rFonts w:ascii="Verdana" w:hAnsi="Verdana"/>
          <w:color w:val="auto"/>
          <w:sz w:val="18"/>
          <w:szCs w:val="18"/>
        </w:rPr>
        <w:t xml:space="preserve"> współpracy z Zamawiającym</w:t>
      </w:r>
      <w:r w:rsidR="00A92E64">
        <w:rPr>
          <w:rFonts w:ascii="Verdana" w:hAnsi="Verdana"/>
          <w:color w:val="auto"/>
          <w:sz w:val="18"/>
          <w:szCs w:val="18"/>
        </w:rPr>
        <w:t>i</w:t>
      </w:r>
      <w:r w:rsidR="00A04B69">
        <w:rPr>
          <w:rFonts w:ascii="Verdana" w:hAnsi="Verdana"/>
          <w:color w:val="auto"/>
          <w:sz w:val="18"/>
          <w:szCs w:val="18"/>
        </w:rPr>
        <w:t xml:space="preserve"> </w:t>
      </w:r>
      <w:r w:rsidRPr="00BA3BC7">
        <w:rPr>
          <w:rFonts w:ascii="Verdana" w:hAnsi="Verdana"/>
          <w:color w:val="auto"/>
          <w:sz w:val="18"/>
          <w:szCs w:val="18"/>
        </w:rPr>
        <w:t>w szczególności w przypadku</w:t>
      </w:r>
      <w:r w:rsidR="00963D01" w:rsidRPr="00BA3BC7">
        <w:rPr>
          <w:rFonts w:ascii="Verdana" w:hAnsi="Verdana"/>
          <w:color w:val="auto"/>
          <w:sz w:val="18"/>
          <w:szCs w:val="18"/>
        </w:rPr>
        <w:t>,</w:t>
      </w:r>
      <w:r w:rsidRPr="00BA3BC7">
        <w:rPr>
          <w:rFonts w:ascii="Verdana" w:hAnsi="Verdana"/>
          <w:color w:val="auto"/>
          <w:sz w:val="18"/>
          <w:szCs w:val="18"/>
        </w:rPr>
        <w:t xml:space="preserve"> gdyby prowadzone prac</w:t>
      </w:r>
      <w:r w:rsidR="002F43D2" w:rsidRPr="00BA3BC7">
        <w:rPr>
          <w:rFonts w:ascii="Verdana" w:hAnsi="Verdana"/>
          <w:color w:val="auto"/>
          <w:sz w:val="18"/>
          <w:szCs w:val="18"/>
        </w:rPr>
        <w:t xml:space="preserve">e </w:t>
      </w:r>
      <w:r w:rsidRPr="00BA3BC7">
        <w:rPr>
          <w:rFonts w:ascii="Verdana" w:hAnsi="Verdana"/>
          <w:color w:val="auto"/>
          <w:sz w:val="18"/>
          <w:szCs w:val="18"/>
        </w:rPr>
        <w:t xml:space="preserve">mogły oddziaływać na urządzenia wykorzystywane przez </w:t>
      </w:r>
      <w:r w:rsidR="008F7CED">
        <w:rPr>
          <w:rFonts w:ascii="Verdana" w:hAnsi="Verdana"/>
          <w:color w:val="auto"/>
          <w:sz w:val="18"/>
          <w:szCs w:val="18"/>
        </w:rPr>
        <w:t xml:space="preserve">Uniwersytet </w:t>
      </w:r>
      <w:r w:rsidR="008F7CED" w:rsidRPr="00BA3BC7">
        <w:rPr>
          <w:rFonts w:ascii="Verdana" w:hAnsi="Verdana"/>
          <w:color w:val="auto"/>
          <w:sz w:val="18"/>
          <w:szCs w:val="18"/>
        </w:rPr>
        <w:t>i</w:t>
      </w:r>
      <w:r w:rsidRPr="00BA3BC7">
        <w:rPr>
          <w:rFonts w:ascii="Verdana" w:hAnsi="Verdana"/>
          <w:color w:val="auto"/>
          <w:sz w:val="18"/>
          <w:szCs w:val="18"/>
        </w:rPr>
        <w:t xml:space="preserve"> Szpital np. serwerownie, centrum diagnostyki obrazowej;</w:t>
      </w:r>
    </w:p>
    <w:p w14:paraId="3E1C46F7" w14:textId="77777777" w:rsidR="00FC2DA7" w:rsidRPr="00BA3BC7" w:rsidRDefault="00963D01"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H</w:t>
      </w:r>
      <w:r w:rsidR="00046991" w:rsidRPr="00BA3BC7">
        <w:rPr>
          <w:rFonts w:ascii="Verdana" w:hAnsi="Verdana"/>
          <w:color w:val="auto"/>
          <w:sz w:val="18"/>
          <w:szCs w:val="18"/>
        </w:rPr>
        <w:t>armonogram prac musi uwzględniać zapewnienie pacjentom Szpitala ciszy nocnej</w:t>
      </w:r>
      <w:r w:rsidR="0066307B" w:rsidRPr="00BA3BC7">
        <w:rPr>
          <w:rFonts w:ascii="Verdana" w:hAnsi="Verdana"/>
          <w:color w:val="auto"/>
          <w:sz w:val="18"/>
          <w:szCs w:val="18"/>
        </w:rPr>
        <w:t>;</w:t>
      </w:r>
    </w:p>
    <w:p w14:paraId="5DDB4F2A" w14:textId="77777777" w:rsidR="0066307B" w:rsidRPr="00BA3BC7" w:rsidRDefault="0066307B"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BA3BC7">
        <w:rPr>
          <w:rFonts w:ascii="Verdana" w:hAnsi="Verdana"/>
          <w:color w:val="auto"/>
          <w:sz w:val="18"/>
          <w:szCs w:val="18"/>
        </w:rPr>
        <w:t xml:space="preserve"> do</w:t>
      </w:r>
      <w:r w:rsidRPr="00BA3BC7">
        <w:rPr>
          <w:rFonts w:ascii="Verdana" w:hAnsi="Verdana"/>
          <w:color w:val="auto"/>
          <w:sz w:val="18"/>
          <w:szCs w:val="18"/>
        </w:rPr>
        <w:t xml:space="preserve"> stałego utrzymania czystości na ich powierzchniach.</w:t>
      </w:r>
    </w:p>
    <w:p w14:paraId="4178EB81" w14:textId="77777777" w:rsidR="00A77866" w:rsidRPr="00BA3BC7" w:rsidRDefault="00063764"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Wykonawca realizując </w:t>
      </w:r>
      <w:r w:rsidR="00A77866" w:rsidRPr="00BA3BC7">
        <w:rPr>
          <w:rFonts w:ascii="Verdana" w:hAnsi="Verdana"/>
          <w:color w:val="auto"/>
          <w:sz w:val="18"/>
          <w:szCs w:val="18"/>
        </w:rPr>
        <w:t>,,</w:t>
      </w:r>
      <w:r w:rsidRPr="00BA3BC7">
        <w:rPr>
          <w:rFonts w:ascii="Verdana" w:hAnsi="Verdana"/>
          <w:color w:val="auto"/>
          <w:sz w:val="18"/>
          <w:szCs w:val="18"/>
        </w:rPr>
        <w:t>p</w:t>
      </w:r>
      <w:r w:rsidR="00A77866" w:rsidRPr="00BA3BC7">
        <w:rPr>
          <w:rFonts w:ascii="Verdana" w:hAnsi="Verdana"/>
          <w:color w:val="auto"/>
          <w:sz w:val="18"/>
          <w:szCs w:val="18"/>
        </w:rPr>
        <w:t xml:space="preserve">race głośne’’ </w:t>
      </w:r>
      <w:r w:rsidR="00C71BE2" w:rsidRPr="00BA3BC7">
        <w:rPr>
          <w:rFonts w:ascii="Verdana" w:hAnsi="Verdana"/>
          <w:color w:val="auto"/>
          <w:sz w:val="18"/>
          <w:szCs w:val="18"/>
        </w:rPr>
        <w:t xml:space="preserve">oraz prace wywołujące drgania </w:t>
      </w:r>
      <w:r w:rsidR="00A77866" w:rsidRPr="00BA3BC7">
        <w:rPr>
          <w:rFonts w:ascii="Verdana" w:hAnsi="Verdana"/>
          <w:color w:val="auto"/>
          <w:sz w:val="18"/>
          <w:szCs w:val="18"/>
        </w:rPr>
        <w:t xml:space="preserve">w </w:t>
      </w:r>
      <w:r w:rsidR="00C71BE2" w:rsidRPr="00BA3BC7">
        <w:rPr>
          <w:rFonts w:ascii="Verdana" w:hAnsi="Verdana"/>
          <w:color w:val="auto"/>
          <w:sz w:val="18"/>
          <w:szCs w:val="18"/>
        </w:rPr>
        <w:t>przestrzeniach</w:t>
      </w:r>
      <w:r w:rsidR="00A77866" w:rsidRPr="00BA3BC7">
        <w:rPr>
          <w:rFonts w:ascii="Verdana" w:hAnsi="Verdana"/>
          <w:color w:val="auto"/>
          <w:sz w:val="18"/>
          <w:szCs w:val="18"/>
        </w:rPr>
        <w:t xml:space="preserve"> przyległych do </w:t>
      </w:r>
      <w:r w:rsidR="00C71BE2" w:rsidRPr="00BA3BC7">
        <w:rPr>
          <w:rFonts w:ascii="Verdana" w:hAnsi="Verdana"/>
          <w:color w:val="auto"/>
          <w:sz w:val="18"/>
          <w:szCs w:val="18"/>
        </w:rPr>
        <w:t xml:space="preserve">działającej części </w:t>
      </w:r>
      <w:r w:rsidR="00A77866" w:rsidRPr="00BA3BC7">
        <w:rPr>
          <w:rFonts w:ascii="Verdana" w:hAnsi="Verdana"/>
          <w:color w:val="auto"/>
          <w:sz w:val="18"/>
          <w:szCs w:val="18"/>
        </w:rPr>
        <w:t xml:space="preserve">Szpitala </w:t>
      </w:r>
      <w:r w:rsidRPr="00BA3BC7">
        <w:rPr>
          <w:rFonts w:ascii="Verdana" w:hAnsi="Verdana"/>
          <w:color w:val="auto"/>
          <w:sz w:val="18"/>
          <w:szCs w:val="18"/>
        </w:rPr>
        <w:t xml:space="preserve">zobowiązany </w:t>
      </w:r>
      <w:r w:rsidR="00BD66EE" w:rsidRPr="00BA3BC7">
        <w:rPr>
          <w:rFonts w:ascii="Verdana" w:hAnsi="Verdana"/>
          <w:color w:val="auto"/>
          <w:sz w:val="18"/>
          <w:szCs w:val="18"/>
        </w:rPr>
        <w:t>jest wykonywać</w:t>
      </w:r>
      <w:r w:rsidR="00A77866" w:rsidRPr="00BA3BC7">
        <w:rPr>
          <w:rFonts w:ascii="Verdana" w:hAnsi="Verdana"/>
          <w:color w:val="auto"/>
          <w:sz w:val="18"/>
          <w:szCs w:val="18"/>
        </w:rPr>
        <w:t xml:space="preserve"> </w:t>
      </w:r>
      <w:r w:rsidRPr="00BA3BC7">
        <w:rPr>
          <w:rFonts w:ascii="Verdana" w:hAnsi="Verdana"/>
          <w:color w:val="auto"/>
          <w:sz w:val="18"/>
          <w:szCs w:val="18"/>
        </w:rPr>
        <w:t>je w godzinach</w:t>
      </w:r>
      <w:r w:rsidR="00A77866" w:rsidRPr="00BA3BC7">
        <w:rPr>
          <w:rFonts w:ascii="Verdana" w:hAnsi="Verdana"/>
          <w:color w:val="auto"/>
          <w:sz w:val="18"/>
          <w:szCs w:val="18"/>
        </w:rPr>
        <w:t xml:space="preserve"> 14</w:t>
      </w:r>
      <w:r w:rsidRPr="00BA3BC7">
        <w:rPr>
          <w:rFonts w:ascii="Verdana" w:hAnsi="Verdana"/>
          <w:color w:val="auto"/>
          <w:sz w:val="18"/>
          <w:szCs w:val="18"/>
        </w:rPr>
        <w:t xml:space="preserve"> - 21</w:t>
      </w:r>
      <w:r w:rsidR="00A77866" w:rsidRPr="00BA3BC7">
        <w:rPr>
          <w:rFonts w:ascii="Verdana" w:hAnsi="Verdana"/>
          <w:color w:val="auto"/>
          <w:sz w:val="18"/>
          <w:szCs w:val="18"/>
        </w:rPr>
        <w:t>,</w:t>
      </w:r>
      <w:r w:rsidR="00C71BE2" w:rsidRPr="00BA3BC7">
        <w:rPr>
          <w:rFonts w:ascii="Verdana" w:hAnsi="Verdana"/>
          <w:color w:val="auto"/>
          <w:sz w:val="18"/>
          <w:szCs w:val="18"/>
        </w:rPr>
        <w:t xml:space="preserve"> </w:t>
      </w:r>
      <w:r w:rsidR="00BD66EE" w:rsidRPr="00BA3BC7">
        <w:rPr>
          <w:rFonts w:ascii="Verdana" w:hAnsi="Verdana"/>
          <w:color w:val="auto"/>
          <w:sz w:val="18"/>
          <w:szCs w:val="18"/>
        </w:rPr>
        <w:t>a inny</w:t>
      </w:r>
      <w:r w:rsidR="00A77866" w:rsidRPr="00BA3BC7">
        <w:rPr>
          <w:rFonts w:ascii="Verdana" w:hAnsi="Verdana"/>
          <w:color w:val="auto"/>
          <w:sz w:val="18"/>
          <w:szCs w:val="18"/>
        </w:rPr>
        <w:t xml:space="preserve"> termin uzgadniać ze Szpitalem. P</w:t>
      </w:r>
      <w:r w:rsidR="00C514C5" w:rsidRPr="00BA3BC7">
        <w:rPr>
          <w:rFonts w:ascii="Verdana" w:hAnsi="Verdana"/>
          <w:color w:val="auto"/>
          <w:sz w:val="18"/>
          <w:szCs w:val="18"/>
        </w:rPr>
        <w:t xml:space="preserve">race w </w:t>
      </w:r>
      <w:r w:rsidR="00C71BE2" w:rsidRPr="00BA3BC7">
        <w:rPr>
          <w:rFonts w:ascii="Verdana" w:hAnsi="Verdana"/>
          <w:color w:val="auto"/>
          <w:sz w:val="18"/>
          <w:szCs w:val="18"/>
        </w:rPr>
        <w:t>przestrzeniach</w:t>
      </w:r>
      <w:r w:rsidR="00C514C5" w:rsidRPr="00BA3BC7">
        <w:rPr>
          <w:rFonts w:ascii="Verdana" w:hAnsi="Verdana"/>
          <w:color w:val="auto"/>
          <w:sz w:val="18"/>
          <w:szCs w:val="18"/>
        </w:rPr>
        <w:t xml:space="preserve"> sąsiadujących z Blokiem </w:t>
      </w:r>
      <w:r w:rsidR="00BD66EE" w:rsidRPr="00BA3BC7">
        <w:rPr>
          <w:rFonts w:ascii="Verdana" w:hAnsi="Verdana"/>
          <w:color w:val="auto"/>
          <w:sz w:val="18"/>
          <w:szCs w:val="18"/>
        </w:rPr>
        <w:t>Operacyjnym oraz</w:t>
      </w:r>
      <w:r w:rsidR="00C71BE2" w:rsidRPr="00BA3BC7">
        <w:rPr>
          <w:rFonts w:ascii="Verdana" w:hAnsi="Verdana"/>
          <w:color w:val="auto"/>
          <w:sz w:val="18"/>
          <w:szCs w:val="18"/>
        </w:rPr>
        <w:t xml:space="preserve"> Blokiem Operacyjnym Elektrokardiologii </w:t>
      </w:r>
      <w:r w:rsidRPr="00BA3BC7">
        <w:rPr>
          <w:rFonts w:ascii="Verdana" w:hAnsi="Verdana"/>
          <w:color w:val="auto"/>
          <w:sz w:val="18"/>
          <w:szCs w:val="18"/>
        </w:rPr>
        <w:t xml:space="preserve">należy na bieżąco </w:t>
      </w:r>
      <w:r w:rsidR="00C514C5" w:rsidRPr="00BA3BC7">
        <w:rPr>
          <w:rFonts w:ascii="Verdana" w:hAnsi="Verdana"/>
          <w:color w:val="auto"/>
          <w:sz w:val="18"/>
          <w:szCs w:val="18"/>
        </w:rPr>
        <w:t xml:space="preserve">uzgadniać </w:t>
      </w:r>
      <w:r w:rsidRPr="00BA3BC7">
        <w:rPr>
          <w:rFonts w:ascii="Verdana" w:hAnsi="Verdana"/>
          <w:color w:val="auto"/>
          <w:sz w:val="18"/>
          <w:szCs w:val="18"/>
        </w:rPr>
        <w:t xml:space="preserve">ze Szpitalem także </w:t>
      </w:r>
      <w:r w:rsidR="00C71BE2" w:rsidRPr="00BA3BC7">
        <w:rPr>
          <w:rFonts w:ascii="Verdana" w:hAnsi="Verdana"/>
          <w:color w:val="auto"/>
          <w:sz w:val="18"/>
          <w:szCs w:val="18"/>
        </w:rPr>
        <w:br/>
      </w:r>
      <w:r w:rsidR="00957009">
        <w:rPr>
          <w:rFonts w:ascii="Verdana" w:hAnsi="Verdana"/>
          <w:color w:val="auto"/>
          <w:sz w:val="18"/>
          <w:szCs w:val="18"/>
        </w:rPr>
        <w:t>w</w:t>
      </w:r>
      <w:r w:rsidRPr="00BA3BC7">
        <w:rPr>
          <w:rFonts w:ascii="Verdana" w:hAnsi="Verdana"/>
          <w:color w:val="auto"/>
          <w:sz w:val="18"/>
          <w:szCs w:val="18"/>
        </w:rPr>
        <w:t xml:space="preserve"> zakresie prac urządzeń głośnych </w:t>
      </w:r>
      <w:r w:rsidR="00C71BE2" w:rsidRPr="00BA3BC7">
        <w:rPr>
          <w:rFonts w:ascii="Verdana" w:hAnsi="Verdana"/>
          <w:color w:val="auto"/>
          <w:sz w:val="18"/>
          <w:szCs w:val="18"/>
        </w:rPr>
        <w:t xml:space="preserve">oraz wywołujących drgania </w:t>
      </w:r>
      <w:r w:rsidRPr="00BA3BC7">
        <w:rPr>
          <w:rFonts w:ascii="Verdana" w:hAnsi="Verdana"/>
          <w:color w:val="auto"/>
          <w:sz w:val="18"/>
          <w:szCs w:val="18"/>
        </w:rPr>
        <w:t>np. betoniarek</w:t>
      </w:r>
      <w:r w:rsidR="00B76287" w:rsidRPr="00BA3BC7">
        <w:rPr>
          <w:rFonts w:ascii="Verdana" w:hAnsi="Verdana"/>
          <w:color w:val="auto"/>
          <w:sz w:val="18"/>
          <w:szCs w:val="18"/>
        </w:rPr>
        <w:t xml:space="preserve">, </w:t>
      </w:r>
      <w:r w:rsidR="00BD66EE" w:rsidRPr="00BA3BC7">
        <w:rPr>
          <w:rFonts w:ascii="Verdana" w:hAnsi="Verdana"/>
          <w:color w:val="auto"/>
          <w:sz w:val="18"/>
          <w:szCs w:val="18"/>
        </w:rPr>
        <w:t>zagęszczarek lub</w:t>
      </w:r>
      <w:r w:rsidRPr="00BA3BC7">
        <w:rPr>
          <w:rFonts w:ascii="Verdana" w:hAnsi="Verdana"/>
          <w:color w:val="auto"/>
          <w:sz w:val="18"/>
          <w:szCs w:val="18"/>
        </w:rPr>
        <w:t xml:space="preserve"> nadmiernego ruchu ciężarówek.</w:t>
      </w:r>
      <w:r w:rsidR="00C71BE2" w:rsidRPr="00BA3BC7">
        <w:rPr>
          <w:rFonts w:ascii="Verdana" w:hAnsi="Verdana"/>
          <w:color w:val="auto"/>
          <w:sz w:val="18"/>
          <w:szCs w:val="18"/>
        </w:rPr>
        <w:t xml:space="preserve"> W przypadku prac wywołujących drgania Wykonawca winien uwzględniać także konieczność ich uzgadniania zwłaszcza w obszarach Blok Operacyjny Elektrokardiologii oraz części kardiologicznej w poradniach. </w:t>
      </w:r>
    </w:p>
    <w:p w14:paraId="56EF8742" w14:textId="77777777" w:rsidR="00063764" w:rsidRDefault="00063764"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Wykonawca w porozumieniu ze Szpitalem zobowiązany jest zapewnić drożność i bezpieczeństwo oraz uzgodnić przebieg wewnętrznych i </w:t>
      </w:r>
      <w:r w:rsidR="00BD66EE" w:rsidRPr="00BA3BC7">
        <w:rPr>
          <w:rFonts w:ascii="Verdana" w:hAnsi="Verdana"/>
          <w:color w:val="auto"/>
          <w:sz w:val="18"/>
          <w:szCs w:val="18"/>
        </w:rPr>
        <w:t>zewnętrznych pieszych</w:t>
      </w:r>
      <w:r w:rsidRPr="00BA3BC7">
        <w:rPr>
          <w:rFonts w:ascii="Verdana" w:hAnsi="Verdana"/>
          <w:color w:val="auto"/>
          <w:sz w:val="18"/>
          <w:szCs w:val="18"/>
        </w:rPr>
        <w:t xml:space="preserve"> ciągów komunikacyjnych pomiędzy Poradniami a Szpitalem</w:t>
      </w:r>
      <w:r w:rsidR="00E028E2">
        <w:rPr>
          <w:rFonts w:ascii="Verdana" w:hAnsi="Verdana"/>
          <w:color w:val="auto"/>
          <w:sz w:val="18"/>
          <w:szCs w:val="18"/>
        </w:rPr>
        <w:t>;</w:t>
      </w:r>
    </w:p>
    <w:p w14:paraId="3E24CF2F" w14:textId="29075998" w:rsidR="00E028E2" w:rsidRDefault="00E028E2"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5B68EE">
        <w:rPr>
          <w:rFonts w:ascii="Verdana" w:hAnsi="Verdana"/>
          <w:color w:val="auto"/>
          <w:sz w:val="18"/>
          <w:szCs w:val="18"/>
        </w:rPr>
        <w:t>Wykonawca zobowiązany jest do współpracy z podmiotem odpowiedzialnym za techniczne zarządzanie obiektem, a także uwzględniania sugestii i wytycznych tego podmiotu w trakcie realizowanych prac, po ich uprzednim zaakceptowaniu przez Zamawiających.</w:t>
      </w:r>
    </w:p>
    <w:p w14:paraId="695477EF" w14:textId="77777777" w:rsidR="00543EB4" w:rsidRPr="0029429C" w:rsidRDefault="00543EB4" w:rsidP="0029429C">
      <w:pPr>
        <w:pStyle w:val="Akapitzlist"/>
        <w:widowControl w:val="0"/>
        <w:numPr>
          <w:ilvl w:val="0"/>
          <w:numId w:val="176"/>
        </w:numPr>
        <w:tabs>
          <w:tab w:val="left" w:pos="851"/>
        </w:tabs>
        <w:spacing w:after="0" w:line="360" w:lineRule="auto"/>
        <w:ind w:left="567"/>
        <w:jc w:val="both"/>
        <w:rPr>
          <w:rFonts w:ascii="Verdana" w:hAnsi="Verdana"/>
          <w:color w:val="FF0000"/>
          <w:sz w:val="18"/>
          <w:szCs w:val="18"/>
        </w:rPr>
      </w:pPr>
      <w:r w:rsidRPr="0029429C">
        <w:rPr>
          <w:rFonts w:ascii="Verdana" w:hAnsi="Verdana"/>
          <w:color w:val="FF0000"/>
          <w:sz w:val="18"/>
          <w:szCs w:val="18"/>
        </w:rPr>
        <w:t xml:space="preserve">Wykonawca musi tak prowadzić prace, aby w żaden sposób nie zamknąć możliwości funkcjonowania </w:t>
      </w:r>
      <w:r w:rsidRPr="0029429C">
        <w:rPr>
          <w:rFonts w:ascii="Verdana" w:hAnsi="Verdana"/>
          <w:color w:val="FF0000"/>
          <w:sz w:val="18"/>
          <w:szCs w:val="18"/>
        </w:rPr>
        <w:lastRenderedPageBreak/>
        <w:t xml:space="preserve">czynnych wejść do budynku A1 oraz wjazdu karetek do ciepłego podjazdu dla karetek. </w:t>
      </w:r>
    </w:p>
    <w:p w14:paraId="252D209B" w14:textId="77777777" w:rsidR="000F7429" w:rsidRPr="00BA3BC7" w:rsidRDefault="00F867A8"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Przejazd</w:t>
      </w:r>
      <w:r w:rsidR="00AA63DC" w:rsidRPr="00BA3BC7">
        <w:rPr>
          <w:rFonts w:ascii="Verdana" w:hAnsi="Verdana"/>
          <w:color w:val="auto"/>
          <w:sz w:val="18"/>
          <w:szCs w:val="18"/>
        </w:rPr>
        <w:t xml:space="preserve"> pojazdów ciężarowych przez parkingi w obszarze kampusu </w:t>
      </w:r>
      <w:r w:rsidR="001A1F8D" w:rsidRPr="00BA3BC7">
        <w:rPr>
          <w:rFonts w:ascii="Verdana" w:hAnsi="Verdana"/>
          <w:color w:val="auto"/>
          <w:sz w:val="18"/>
          <w:szCs w:val="18"/>
        </w:rPr>
        <w:t>CKD może</w:t>
      </w:r>
      <w:r w:rsidRPr="00BA3BC7">
        <w:rPr>
          <w:rFonts w:ascii="Verdana" w:hAnsi="Verdana"/>
          <w:color w:val="auto"/>
          <w:sz w:val="18"/>
          <w:szCs w:val="18"/>
        </w:rPr>
        <w:t xml:space="preserve"> odbywać się wyłącznie po trasach wskazanych przez Zamawiającego. </w:t>
      </w:r>
      <w:r w:rsidR="00FD315C" w:rsidRPr="00BA3BC7">
        <w:rPr>
          <w:rFonts w:ascii="Verdana" w:hAnsi="Verdana"/>
          <w:color w:val="auto"/>
          <w:sz w:val="18"/>
          <w:szCs w:val="18"/>
        </w:rPr>
        <w:t xml:space="preserve">Wykonawca zobowiązany jest do utrzymania czystości na drogach przejazdowych </w:t>
      </w:r>
      <w:r w:rsidR="0049572B" w:rsidRPr="00BA3BC7">
        <w:rPr>
          <w:rFonts w:ascii="Verdana" w:hAnsi="Verdana"/>
          <w:color w:val="auto"/>
          <w:sz w:val="18"/>
          <w:szCs w:val="18"/>
        </w:rPr>
        <w:t xml:space="preserve">oraz </w:t>
      </w:r>
      <w:r w:rsidR="00963D01" w:rsidRPr="00BA3BC7">
        <w:rPr>
          <w:rFonts w:ascii="Verdana" w:hAnsi="Verdana"/>
          <w:color w:val="auto"/>
          <w:sz w:val="18"/>
          <w:szCs w:val="18"/>
        </w:rPr>
        <w:t>do naprawienia</w:t>
      </w:r>
      <w:r w:rsidR="0049572B" w:rsidRPr="00BA3BC7">
        <w:rPr>
          <w:rFonts w:ascii="Verdana" w:hAnsi="Verdana"/>
          <w:color w:val="auto"/>
          <w:sz w:val="18"/>
          <w:szCs w:val="18"/>
        </w:rPr>
        <w:t xml:space="preserve"> szk</w:t>
      </w:r>
      <w:r w:rsidR="00963D01" w:rsidRPr="00BA3BC7">
        <w:rPr>
          <w:rFonts w:ascii="Verdana" w:hAnsi="Verdana"/>
          <w:color w:val="auto"/>
          <w:sz w:val="18"/>
          <w:szCs w:val="18"/>
        </w:rPr>
        <w:t>ód</w:t>
      </w:r>
      <w:r w:rsidR="0049572B" w:rsidRPr="00BA3BC7">
        <w:rPr>
          <w:rFonts w:ascii="Verdana" w:hAnsi="Verdana"/>
          <w:color w:val="auto"/>
          <w:sz w:val="18"/>
          <w:szCs w:val="18"/>
        </w:rPr>
        <w:t xml:space="preserve"> wyrządzon</w:t>
      </w:r>
      <w:r w:rsidR="00963D01" w:rsidRPr="00BA3BC7">
        <w:rPr>
          <w:rFonts w:ascii="Verdana" w:hAnsi="Verdana"/>
          <w:color w:val="auto"/>
          <w:sz w:val="18"/>
          <w:szCs w:val="18"/>
        </w:rPr>
        <w:t>ych</w:t>
      </w:r>
      <w:r w:rsidR="0049572B" w:rsidRPr="00BA3BC7">
        <w:rPr>
          <w:rFonts w:ascii="Verdana" w:hAnsi="Verdana"/>
          <w:color w:val="auto"/>
          <w:sz w:val="18"/>
          <w:szCs w:val="18"/>
        </w:rPr>
        <w:t xml:space="preserve"> ruchem pojazdów ciężarowych. </w:t>
      </w:r>
    </w:p>
    <w:p w14:paraId="4F48AEAD" w14:textId="77777777" w:rsidR="00BD0B41" w:rsidRPr="00BA3BC7" w:rsidRDefault="000F7429"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Zakazuje się parkowania pojazdów ciężarowych i innych</w:t>
      </w:r>
      <w:r w:rsidR="00963D01" w:rsidRPr="00BA3BC7">
        <w:rPr>
          <w:rFonts w:ascii="Verdana" w:hAnsi="Verdana"/>
          <w:color w:val="auto"/>
          <w:sz w:val="18"/>
          <w:szCs w:val="18"/>
        </w:rPr>
        <w:t>,</w:t>
      </w:r>
      <w:r w:rsidRPr="00BA3BC7">
        <w:rPr>
          <w:rFonts w:ascii="Verdana" w:hAnsi="Verdana"/>
          <w:color w:val="auto"/>
          <w:sz w:val="18"/>
          <w:szCs w:val="18"/>
        </w:rPr>
        <w:t xml:space="preserve"> w tym wielkogabarytowych</w:t>
      </w:r>
      <w:r w:rsidR="00963D01" w:rsidRPr="00BA3BC7">
        <w:rPr>
          <w:rFonts w:ascii="Verdana" w:hAnsi="Verdana"/>
          <w:color w:val="auto"/>
          <w:sz w:val="18"/>
          <w:szCs w:val="18"/>
        </w:rPr>
        <w:t>,</w:t>
      </w:r>
      <w:r w:rsidRPr="00BA3BC7">
        <w:rPr>
          <w:rFonts w:ascii="Verdana" w:hAnsi="Verdana"/>
          <w:color w:val="auto"/>
          <w:sz w:val="18"/>
          <w:szCs w:val="18"/>
        </w:rPr>
        <w:t xml:space="preserve"> na terenach płatnych parkingów przeznaczonych dla pojazdów osobowych</w:t>
      </w:r>
      <w:r w:rsidR="00A14725" w:rsidRPr="00BA3BC7">
        <w:rPr>
          <w:rFonts w:ascii="Verdana" w:hAnsi="Verdana"/>
          <w:color w:val="auto"/>
          <w:sz w:val="18"/>
          <w:szCs w:val="18"/>
        </w:rPr>
        <w:t xml:space="preserve"> w obszarze kompleksu CKD</w:t>
      </w:r>
      <w:r w:rsidRPr="00BA3BC7">
        <w:rPr>
          <w:rFonts w:ascii="Verdana" w:hAnsi="Verdana"/>
          <w:color w:val="auto"/>
          <w:sz w:val="18"/>
          <w:szCs w:val="18"/>
        </w:rPr>
        <w:t>. Zamawiający lub operator parkingu uprawniony będzie do obciążenia Wykonawcy opłat</w:t>
      </w:r>
      <w:r w:rsidR="00963D01" w:rsidRPr="00BA3BC7">
        <w:rPr>
          <w:rFonts w:ascii="Verdana" w:hAnsi="Verdana"/>
          <w:color w:val="auto"/>
          <w:sz w:val="18"/>
          <w:szCs w:val="18"/>
        </w:rPr>
        <w:t>ą</w:t>
      </w:r>
      <w:r w:rsidRPr="00BA3BC7">
        <w:rPr>
          <w:rFonts w:ascii="Verdana" w:hAnsi="Verdana"/>
          <w:color w:val="auto"/>
          <w:sz w:val="18"/>
          <w:szCs w:val="18"/>
        </w:rPr>
        <w:t xml:space="preserve"> w wysokości 500% wartości dobowej stawki za parkowanie pojazdu za każdy stwierdzony przypadek takiego parkowania</w:t>
      </w:r>
      <w:r w:rsidR="00F867A8" w:rsidRPr="00BA3BC7">
        <w:rPr>
          <w:rFonts w:ascii="Verdana" w:hAnsi="Verdana"/>
          <w:color w:val="auto"/>
          <w:sz w:val="18"/>
          <w:szCs w:val="18"/>
        </w:rPr>
        <w:t>.</w:t>
      </w:r>
    </w:p>
    <w:p w14:paraId="326210EB" w14:textId="77777777" w:rsidR="00FC2DA7" w:rsidRPr="00BA3BC7" w:rsidRDefault="00FC2DA7"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BA3BC7">
        <w:rPr>
          <w:rFonts w:ascii="Verdana" w:hAnsi="Verdana"/>
          <w:color w:val="auto"/>
          <w:sz w:val="18"/>
          <w:szCs w:val="18"/>
        </w:rPr>
        <w:t xml:space="preserve">, na zasadach odpłatności uzgodnionych z dysponentem parkingów. </w:t>
      </w:r>
      <w:r w:rsidRPr="00BA3BC7">
        <w:rPr>
          <w:rFonts w:ascii="Verdana" w:hAnsi="Verdana"/>
          <w:color w:val="auto"/>
          <w:sz w:val="18"/>
          <w:szCs w:val="18"/>
        </w:rPr>
        <w:t xml:space="preserve"> </w:t>
      </w:r>
    </w:p>
    <w:p w14:paraId="772FDAB0" w14:textId="77777777" w:rsidR="0049572B" w:rsidRPr="00BA3BC7" w:rsidRDefault="0049572B"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01E5918B" w14:textId="77777777" w:rsidR="002F59BA" w:rsidRPr="003D4406" w:rsidRDefault="002F59BA"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niezależnie od oznakowania wynikającego z przepisów prawa budowlanego, zobowiązuje </w:t>
      </w:r>
      <w:r w:rsidR="00D100DF" w:rsidRPr="00BA3BC7">
        <w:rPr>
          <w:rFonts w:ascii="Verdana" w:hAnsi="Verdana"/>
          <w:color w:val="auto"/>
          <w:sz w:val="18"/>
          <w:szCs w:val="18"/>
        </w:rPr>
        <w:t>się do</w:t>
      </w:r>
      <w:r w:rsidRPr="00BA3BC7">
        <w:rPr>
          <w:rFonts w:ascii="Verdana" w:hAnsi="Verdana"/>
          <w:color w:val="auto"/>
          <w:sz w:val="18"/>
          <w:szCs w:val="18"/>
        </w:rPr>
        <w:t xml:space="preserve"> oznakowania terenu placu budowy w sposób zgodny z wymaganiami zamawiającego poprzez wywieszenie wizualizacji inwestycji oraz oznaczeń </w:t>
      </w:r>
      <w:r w:rsidR="00D100DF" w:rsidRPr="00BA3BC7">
        <w:rPr>
          <w:rFonts w:ascii="Verdana" w:hAnsi="Verdana"/>
          <w:color w:val="auto"/>
          <w:sz w:val="18"/>
          <w:szCs w:val="18"/>
        </w:rPr>
        <w:t>informujących o</w:t>
      </w:r>
      <w:r w:rsidRPr="00BA3BC7">
        <w:rPr>
          <w:rFonts w:ascii="Verdana" w:hAnsi="Verdana"/>
          <w:color w:val="auto"/>
          <w:sz w:val="18"/>
          <w:szCs w:val="18"/>
        </w:rPr>
        <w:t xml:space="preserve"> przedmiocie inwestycji. Sposób </w:t>
      </w:r>
      <w:r w:rsidRPr="003D4406">
        <w:rPr>
          <w:rFonts w:ascii="Verdana" w:hAnsi="Verdana"/>
          <w:color w:val="auto"/>
          <w:sz w:val="18"/>
          <w:szCs w:val="18"/>
        </w:rPr>
        <w:t>wielkość i miejsca oznaczeń strony uzgodnią na etapie przekazania placu budowy.</w:t>
      </w:r>
    </w:p>
    <w:p w14:paraId="5F0D41DC" w14:textId="77777777" w:rsidR="005F5B7F" w:rsidRPr="003D4406" w:rsidRDefault="005F5B7F" w:rsidP="00F66CDB">
      <w:pPr>
        <w:widowControl w:val="0"/>
        <w:numPr>
          <w:ilvl w:val="0"/>
          <w:numId w:val="103"/>
        </w:numPr>
        <w:spacing w:after="0" w:line="360" w:lineRule="auto"/>
        <w:ind w:hanging="502"/>
        <w:jc w:val="both"/>
        <w:rPr>
          <w:rFonts w:ascii="Verdana" w:hAnsi="Verdana"/>
          <w:color w:val="auto"/>
          <w:sz w:val="18"/>
          <w:szCs w:val="18"/>
        </w:rPr>
      </w:pPr>
      <w:r w:rsidRPr="003D4406">
        <w:rPr>
          <w:rFonts w:ascii="Verdana" w:hAnsi="Verdana"/>
          <w:color w:val="auto"/>
          <w:sz w:val="18"/>
          <w:szCs w:val="18"/>
        </w:rPr>
        <w:t>Wykonawca zobowiązuje się do przygotowania i produkcji:</w:t>
      </w:r>
    </w:p>
    <w:p w14:paraId="1AA46FE4" w14:textId="77777777" w:rsidR="005F5B7F" w:rsidRPr="003D4406" w:rsidRDefault="003B260E" w:rsidP="00F66CDB">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 xml:space="preserve">2 </w:t>
      </w:r>
      <w:r w:rsidR="005F5B7F" w:rsidRPr="003D4406">
        <w:rPr>
          <w:rFonts w:ascii="Verdana" w:hAnsi="Verdana"/>
          <w:color w:val="auto"/>
          <w:sz w:val="18"/>
          <w:szCs w:val="18"/>
        </w:rPr>
        <w:t>krótkich filmów 90 sek. (+/- 7%), dokumentujących postęp prac na różnych etapach budowy,</w:t>
      </w:r>
    </w:p>
    <w:p w14:paraId="31653593" w14:textId="77777777" w:rsidR="005F5B7F" w:rsidRPr="003D4406" w:rsidRDefault="00BD66EE" w:rsidP="00F66CDB">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Jednego</w:t>
      </w:r>
      <w:r w:rsidR="005F5B7F" w:rsidRPr="003D4406">
        <w:rPr>
          <w:rFonts w:ascii="Verdana" w:hAnsi="Verdana"/>
          <w:color w:val="auto"/>
          <w:sz w:val="18"/>
          <w:szCs w:val="18"/>
        </w:rPr>
        <w:t xml:space="preserve"> filmu informacyjno-promocyjnego 240 sek. (+/- 7%), pokazującego efekt zrealizowanej inwestycji, obejmujący wszystkie fazy prac – od momentu rozpoczęcia budowy do jej zakończenia.</w:t>
      </w:r>
    </w:p>
    <w:p w14:paraId="12C527A4" w14:textId="5F368B4D" w:rsidR="00E2567B" w:rsidRPr="005B68EE" w:rsidRDefault="00E2567B" w:rsidP="005F5B7F">
      <w:pPr>
        <w:widowControl w:val="0"/>
        <w:spacing w:after="0" w:line="360" w:lineRule="auto"/>
        <w:ind w:left="360"/>
        <w:jc w:val="both"/>
        <w:rPr>
          <w:rFonts w:ascii="Verdana" w:hAnsi="Verdana"/>
          <w:b/>
          <w:color w:val="auto"/>
          <w:sz w:val="18"/>
          <w:szCs w:val="18"/>
        </w:rPr>
      </w:pPr>
      <w:r w:rsidRPr="005B68EE">
        <w:rPr>
          <w:rFonts w:ascii="Verdana" w:hAnsi="Verdana"/>
          <w:color w:val="auto"/>
          <w:sz w:val="18"/>
          <w:szCs w:val="18"/>
        </w:rPr>
        <w:t xml:space="preserve">Zakres produkcji zgodnie z </w:t>
      </w:r>
      <w:r w:rsidRPr="005B68EE">
        <w:rPr>
          <w:rFonts w:ascii="Verdana" w:hAnsi="Verdana"/>
          <w:b/>
          <w:color w:val="auto"/>
          <w:sz w:val="18"/>
          <w:szCs w:val="18"/>
        </w:rPr>
        <w:t>załącznikiem nr</w:t>
      </w:r>
      <w:r w:rsidR="008A5DD4" w:rsidRPr="005B68EE">
        <w:rPr>
          <w:rFonts w:ascii="Verdana" w:hAnsi="Verdana"/>
          <w:b/>
          <w:color w:val="auto"/>
          <w:sz w:val="18"/>
          <w:szCs w:val="18"/>
        </w:rPr>
        <w:t xml:space="preserve"> </w:t>
      </w:r>
      <w:r w:rsidR="00C5621A" w:rsidRPr="005B68EE">
        <w:rPr>
          <w:rFonts w:ascii="Verdana" w:hAnsi="Verdana"/>
          <w:b/>
          <w:color w:val="auto"/>
          <w:sz w:val="18"/>
          <w:szCs w:val="18"/>
        </w:rPr>
        <w:t>12</w:t>
      </w:r>
      <w:r w:rsidR="008A5DD4" w:rsidRPr="005B68EE">
        <w:rPr>
          <w:rFonts w:ascii="Verdana" w:hAnsi="Verdana"/>
          <w:b/>
          <w:color w:val="auto"/>
          <w:sz w:val="18"/>
          <w:szCs w:val="18"/>
        </w:rPr>
        <w:t>.</w:t>
      </w:r>
    </w:p>
    <w:p w14:paraId="73CE2B93" w14:textId="77777777" w:rsidR="007F0890" w:rsidRDefault="00DF7175" w:rsidP="00F66CDB">
      <w:pPr>
        <w:widowControl w:val="0"/>
        <w:numPr>
          <w:ilvl w:val="0"/>
          <w:numId w:val="103"/>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Zamawiający wymaga aby </w:t>
      </w:r>
      <w:r w:rsidR="00E45BB6" w:rsidRPr="005B68EE">
        <w:rPr>
          <w:rFonts w:ascii="Verdana" w:hAnsi="Verdana"/>
          <w:color w:val="auto"/>
          <w:sz w:val="18"/>
          <w:szCs w:val="18"/>
        </w:rPr>
        <w:t>Wykonawca</w:t>
      </w:r>
      <w:r w:rsidR="00FA40A8" w:rsidRPr="005B68EE">
        <w:rPr>
          <w:rFonts w:ascii="Verdana" w:hAnsi="Verdana"/>
          <w:color w:val="auto"/>
          <w:sz w:val="18"/>
          <w:szCs w:val="18"/>
        </w:rPr>
        <w:t xml:space="preserve"> dysponował sprzętem pozwalającym na wykonywanie prac na elewacji (</w:t>
      </w:r>
      <w:r w:rsidRPr="005B68EE">
        <w:rPr>
          <w:rFonts w:ascii="Verdana" w:hAnsi="Verdana"/>
          <w:color w:val="auto"/>
          <w:sz w:val="18"/>
          <w:szCs w:val="18"/>
        </w:rPr>
        <w:t xml:space="preserve"> na gondolach</w:t>
      </w:r>
      <w:r w:rsidR="00FA40A8" w:rsidRPr="005B68EE">
        <w:rPr>
          <w:rFonts w:ascii="Verdana" w:hAnsi="Verdana"/>
          <w:color w:val="auto"/>
          <w:sz w:val="18"/>
          <w:szCs w:val="18"/>
        </w:rPr>
        <w:t xml:space="preserve">) </w:t>
      </w:r>
      <w:r w:rsidRPr="005B68EE">
        <w:rPr>
          <w:rFonts w:ascii="Verdana" w:hAnsi="Verdana"/>
          <w:color w:val="auto"/>
          <w:sz w:val="18"/>
          <w:szCs w:val="18"/>
        </w:rPr>
        <w:t xml:space="preserve"> przy wietrze o prędkości do 10m/s</w:t>
      </w:r>
      <w:r w:rsidR="00543EB4">
        <w:rPr>
          <w:rFonts w:ascii="Verdana" w:hAnsi="Verdana"/>
          <w:color w:val="auto"/>
          <w:sz w:val="18"/>
          <w:szCs w:val="18"/>
        </w:rPr>
        <w:t xml:space="preserve"> </w:t>
      </w:r>
      <w:r w:rsidR="00543EB4" w:rsidRPr="00817F3C">
        <w:rPr>
          <w:rFonts w:ascii="Verdana" w:hAnsi="Verdana"/>
          <w:color w:val="FF0000"/>
          <w:sz w:val="18"/>
          <w:szCs w:val="18"/>
        </w:rPr>
        <w:t>(a w porywach do 15 m/s)</w:t>
      </w:r>
      <w:r w:rsidR="00FA40A8" w:rsidRPr="005B68EE">
        <w:rPr>
          <w:rFonts w:ascii="Verdana" w:hAnsi="Verdana"/>
          <w:color w:val="auto"/>
          <w:sz w:val="18"/>
          <w:szCs w:val="18"/>
        </w:rPr>
        <w:t xml:space="preserve">, na co zobowiązany jest przed ich uruchomieniem przedłożyć stosowne dopuszczenie urządzeń do takiej pracy. Wykonawca będzie mógł wykonywać </w:t>
      </w:r>
      <w:r w:rsidR="008F7CED" w:rsidRPr="005B68EE">
        <w:rPr>
          <w:rFonts w:ascii="Verdana" w:hAnsi="Verdana"/>
          <w:color w:val="auto"/>
          <w:sz w:val="18"/>
          <w:szCs w:val="18"/>
        </w:rPr>
        <w:t xml:space="preserve">prace </w:t>
      </w:r>
      <w:r w:rsidR="008F7CED" w:rsidRPr="00543EB4">
        <w:rPr>
          <w:rFonts w:ascii="Verdana" w:hAnsi="Verdana"/>
          <w:strike/>
          <w:color w:val="FF0000"/>
          <w:sz w:val="18"/>
          <w:szCs w:val="18"/>
        </w:rPr>
        <w:t>pracy</w:t>
      </w:r>
      <w:r w:rsidR="00FA40A8" w:rsidRPr="00543EB4">
        <w:rPr>
          <w:rFonts w:ascii="Verdana" w:hAnsi="Verdana"/>
          <w:color w:val="FF0000"/>
          <w:sz w:val="18"/>
          <w:szCs w:val="18"/>
        </w:rPr>
        <w:t xml:space="preserve"> </w:t>
      </w:r>
      <w:r w:rsidR="00FA40A8" w:rsidRPr="005B68EE">
        <w:rPr>
          <w:rFonts w:ascii="Verdana" w:hAnsi="Verdana"/>
          <w:color w:val="auto"/>
          <w:sz w:val="18"/>
          <w:szCs w:val="18"/>
        </w:rPr>
        <w:t xml:space="preserve">przy silniejszym wietrze </w:t>
      </w:r>
      <w:r w:rsidR="008F7CED" w:rsidRPr="005B68EE">
        <w:rPr>
          <w:rFonts w:ascii="Verdana" w:hAnsi="Verdana"/>
          <w:color w:val="auto"/>
          <w:sz w:val="18"/>
          <w:szCs w:val="18"/>
        </w:rPr>
        <w:t>jeśli dysponować</w:t>
      </w:r>
      <w:r w:rsidR="00FA40A8" w:rsidRPr="005B68EE">
        <w:rPr>
          <w:rFonts w:ascii="Verdana" w:hAnsi="Verdana"/>
          <w:color w:val="auto"/>
          <w:sz w:val="18"/>
          <w:szCs w:val="18"/>
        </w:rPr>
        <w:t xml:space="preserve"> będzie gondolami lub innym sprzętem posiadającym udokumentowane możliwości takiej pracy</w:t>
      </w:r>
      <w:r w:rsidR="007F0890">
        <w:rPr>
          <w:rFonts w:ascii="Verdana" w:hAnsi="Verdana"/>
          <w:color w:val="auto"/>
          <w:sz w:val="18"/>
          <w:szCs w:val="18"/>
        </w:rPr>
        <w:t xml:space="preserve"> </w:t>
      </w:r>
      <w:r w:rsidR="007F0890" w:rsidRPr="007F0890">
        <w:rPr>
          <w:rFonts w:ascii="Verdana" w:hAnsi="Verdana"/>
          <w:color w:val="FF0000"/>
          <w:sz w:val="18"/>
          <w:szCs w:val="18"/>
        </w:rPr>
        <w:t>w takich warunkach</w:t>
      </w:r>
      <w:r w:rsidR="00FA40A8" w:rsidRPr="005B68EE">
        <w:rPr>
          <w:rFonts w:ascii="Verdana" w:hAnsi="Verdana"/>
          <w:color w:val="auto"/>
          <w:sz w:val="18"/>
          <w:szCs w:val="18"/>
        </w:rPr>
        <w:t xml:space="preserve">. </w:t>
      </w:r>
    </w:p>
    <w:p w14:paraId="4C7C2FCF" w14:textId="15169A12" w:rsidR="007F0890" w:rsidRPr="007F0890" w:rsidRDefault="007F0890" w:rsidP="00F66CDB">
      <w:pPr>
        <w:widowControl w:val="0"/>
        <w:numPr>
          <w:ilvl w:val="0"/>
          <w:numId w:val="103"/>
        </w:numPr>
        <w:spacing w:after="0" w:line="360" w:lineRule="auto"/>
        <w:ind w:hanging="502"/>
        <w:jc w:val="both"/>
        <w:rPr>
          <w:rFonts w:ascii="Verdana" w:hAnsi="Verdana"/>
          <w:color w:val="FF0000"/>
          <w:sz w:val="18"/>
          <w:szCs w:val="18"/>
        </w:rPr>
      </w:pPr>
      <w:r w:rsidRPr="007F0890">
        <w:rPr>
          <w:rFonts w:ascii="Verdana" w:hAnsi="Verdana"/>
          <w:color w:val="FF0000"/>
          <w:sz w:val="18"/>
          <w:szCs w:val="18"/>
        </w:rPr>
        <w:t xml:space="preserve">Zamawiający wymaga, aby Wykonawca stosował materiały pozwalające na realizację prac w zakresie temperatur pomiędzy 35 stopni Celsjusza a (-5) stopni Celsjusza (mierzone przy gruncie od strony północnej w odległości minimum 200 cm od budynku). Wykonawca będzie mógł wykonywać prace innych temperaturach jeśli dysponować będzie materiałami posiadającym udokumentowane możliwości takiej pracy. </w:t>
      </w:r>
    </w:p>
    <w:p w14:paraId="5D90E4DF" w14:textId="45D7664E" w:rsidR="00DF7175" w:rsidRPr="005B68EE" w:rsidRDefault="00FA40A8" w:rsidP="00F66CDB">
      <w:pPr>
        <w:widowControl w:val="0"/>
        <w:numPr>
          <w:ilvl w:val="0"/>
          <w:numId w:val="103"/>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Wystąpienie w okresie trwania umowy </w:t>
      </w:r>
      <w:r w:rsidR="007F0890" w:rsidRPr="007F0890">
        <w:rPr>
          <w:rFonts w:ascii="Verdana" w:hAnsi="Verdana"/>
          <w:color w:val="FF0000"/>
          <w:sz w:val="18"/>
          <w:szCs w:val="18"/>
        </w:rPr>
        <w:t xml:space="preserve">temperatur lub </w:t>
      </w:r>
      <w:r w:rsidRPr="005B68EE">
        <w:rPr>
          <w:rFonts w:ascii="Verdana" w:hAnsi="Verdana"/>
          <w:color w:val="auto"/>
          <w:sz w:val="18"/>
          <w:szCs w:val="18"/>
        </w:rPr>
        <w:t xml:space="preserve">wiatrów przekraczających 10 m/s przez </w:t>
      </w:r>
      <w:proofErr w:type="spellStart"/>
      <w:r w:rsidRPr="005B68EE">
        <w:rPr>
          <w:rFonts w:ascii="Verdana" w:hAnsi="Verdana"/>
          <w:color w:val="auto"/>
          <w:sz w:val="18"/>
          <w:szCs w:val="18"/>
        </w:rPr>
        <w:t>okred</w:t>
      </w:r>
      <w:proofErr w:type="spellEnd"/>
      <w:r w:rsidRPr="005B68EE">
        <w:rPr>
          <w:rFonts w:ascii="Verdana" w:hAnsi="Verdana"/>
          <w:color w:val="auto"/>
          <w:sz w:val="18"/>
          <w:szCs w:val="18"/>
        </w:rPr>
        <w:t xml:space="preserve"> do 30 dni </w:t>
      </w:r>
      <w:r w:rsidR="00B51DD2" w:rsidRPr="00817F3C">
        <w:rPr>
          <w:rFonts w:ascii="Verdana" w:hAnsi="Verdana"/>
          <w:color w:val="FF0000"/>
          <w:sz w:val="18"/>
          <w:szCs w:val="18"/>
        </w:rPr>
        <w:t>wypadających poza zakres</w:t>
      </w:r>
      <w:r w:rsidR="00B51DD2">
        <w:rPr>
          <w:rFonts w:ascii="Verdana" w:hAnsi="Verdana"/>
          <w:color w:val="FF0000"/>
          <w:sz w:val="18"/>
          <w:szCs w:val="18"/>
        </w:rPr>
        <w:t>y</w:t>
      </w:r>
      <w:r w:rsidR="00B51DD2" w:rsidRPr="00817F3C">
        <w:rPr>
          <w:rFonts w:ascii="Verdana" w:hAnsi="Verdana"/>
          <w:color w:val="FF0000"/>
          <w:sz w:val="18"/>
          <w:szCs w:val="18"/>
        </w:rPr>
        <w:t xml:space="preserve"> wskazan</w:t>
      </w:r>
      <w:r w:rsidR="00B51DD2">
        <w:rPr>
          <w:rFonts w:ascii="Verdana" w:hAnsi="Verdana"/>
          <w:color w:val="FF0000"/>
          <w:sz w:val="18"/>
          <w:szCs w:val="18"/>
        </w:rPr>
        <w:t>e</w:t>
      </w:r>
      <w:r w:rsidR="00B51DD2" w:rsidRPr="00817F3C">
        <w:rPr>
          <w:rFonts w:ascii="Verdana" w:hAnsi="Verdana"/>
          <w:color w:val="FF0000"/>
          <w:sz w:val="18"/>
          <w:szCs w:val="18"/>
        </w:rPr>
        <w:t xml:space="preserve"> w ust. 25 i 26 powyżej</w:t>
      </w:r>
      <w:r w:rsidR="00B51DD2">
        <w:rPr>
          <w:rFonts w:ascii="Verdana" w:hAnsi="Verdana"/>
          <w:color w:val="FF0000"/>
          <w:sz w:val="18"/>
          <w:szCs w:val="18"/>
        </w:rPr>
        <w:t>,</w:t>
      </w:r>
      <w:r w:rsidR="00B51DD2" w:rsidRPr="00817F3C">
        <w:rPr>
          <w:rFonts w:ascii="Verdana" w:hAnsi="Verdana"/>
          <w:color w:val="FF0000"/>
          <w:sz w:val="18"/>
          <w:szCs w:val="18"/>
        </w:rPr>
        <w:t xml:space="preserve"> przez okres do 90 dni </w:t>
      </w:r>
      <w:r w:rsidRPr="005B68EE">
        <w:rPr>
          <w:rFonts w:ascii="Verdana" w:hAnsi="Verdana"/>
          <w:color w:val="auto"/>
          <w:sz w:val="18"/>
          <w:szCs w:val="18"/>
        </w:rPr>
        <w:t>nie stanowi podstawy do</w:t>
      </w:r>
      <w:r w:rsidR="00B51DD2">
        <w:rPr>
          <w:rFonts w:ascii="Verdana" w:hAnsi="Verdana"/>
          <w:color w:val="auto"/>
          <w:sz w:val="18"/>
          <w:szCs w:val="18"/>
        </w:rPr>
        <w:t xml:space="preserve"> </w:t>
      </w:r>
      <w:r w:rsidRPr="005B68EE">
        <w:rPr>
          <w:rFonts w:ascii="Verdana" w:hAnsi="Verdana"/>
          <w:color w:val="auto"/>
          <w:sz w:val="18"/>
          <w:szCs w:val="18"/>
        </w:rPr>
        <w:t xml:space="preserve">wydłużenia okresu trwania umowy. </w:t>
      </w:r>
      <w:r w:rsidR="00B51DD2" w:rsidRPr="005B68EE">
        <w:rPr>
          <w:rFonts w:ascii="Verdana" w:hAnsi="Verdana"/>
          <w:color w:val="auto"/>
          <w:sz w:val="18"/>
          <w:szCs w:val="18"/>
        </w:rPr>
        <w:t>Każda</w:t>
      </w:r>
      <w:r w:rsidRPr="005B68EE">
        <w:rPr>
          <w:rFonts w:ascii="Verdana" w:hAnsi="Verdana"/>
          <w:color w:val="auto"/>
          <w:sz w:val="18"/>
          <w:szCs w:val="18"/>
        </w:rPr>
        <w:t xml:space="preserve"> taka sytuacja musi być udokumentowana zgodnie z </w:t>
      </w:r>
      <w:r w:rsidRPr="00B51DD2">
        <w:rPr>
          <w:rFonts w:ascii="Verdana" w:hAnsi="Verdana"/>
          <w:color w:val="FF0000"/>
          <w:sz w:val="18"/>
          <w:szCs w:val="18"/>
        </w:rPr>
        <w:t>z</w:t>
      </w:r>
      <w:r w:rsidR="00B51DD2" w:rsidRPr="00B51DD2">
        <w:rPr>
          <w:rFonts w:ascii="Verdana" w:hAnsi="Verdana"/>
          <w:color w:val="FF0000"/>
          <w:sz w:val="18"/>
          <w:szCs w:val="18"/>
        </w:rPr>
        <w:t>a</w:t>
      </w:r>
      <w:r w:rsidRPr="00B51DD2">
        <w:rPr>
          <w:rFonts w:ascii="Verdana" w:hAnsi="Verdana"/>
          <w:color w:val="FF0000"/>
          <w:sz w:val="18"/>
          <w:szCs w:val="18"/>
        </w:rPr>
        <w:t xml:space="preserve">pisem </w:t>
      </w:r>
      <w:r w:rsidRPr="005B68EE">
        <w:rPr>
          <w:rFonts w:ascii="Verdana" w:hAnsi="Verdana"/>
          <w:color w:val="auto"/>
          <w:sz w:val="18"/>
          <w:szCs w:val="18"/>
        </w:rPr>
        <w:t>§ 3 ust. 6 nini</w:t>
      </w:r>
      <w:r w:rsidR="005B68EE">
        <w:rPr>
          <w:rFonts w:ascii="Verdana" w:hAnsi="Verdana"/>
          <w:color w:val="auto"/>
          <w:sz w:val="18"/>
          <w:szCs w:val="18"/>
        </w:rPr>
        <w:t>ejszej umowy.</w:t>
      </w:r>
    </w:p>
    <w:p w14:paraId="308E6CE3" w14:textId="77777777" w:rsidR="00021748" w:rsidRPr="00BA3BC7" w:rsidRDefault="00021748">
      <w:pPr>
        <w:tabs>
          <w:tab w:val="left" w:pos="288"/>
        </w:tabs>
        <w:spacing w:after="0" w:line="360" w:lineRule="auto"/>
        <w:ind w:left="284" w:hanging="284"/>
        <w:jc w:val="center"/>
        <w:rPr>
          <w:rFonts w:ascii="Verdana" w:hAnsi="Verdana"/>
          <w:b/>
          <w:bCs/>
          <w:color w:val="auto"/>
          <w:sz w:val="18"/>
          <w:szCs w:val="18"/>
        </w:rPr>
      </w:pPr>
    </w:p>
    <w:p w14:paraId="62F3FDAE" w14:textId="77777777" w:rsidR="008560EE" w:rsidRPr="00BA3BC7"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BA3BC7">
        <w:rPr>
          <w:rFonts w:ascii="Verdana" w:hAnsi="Verdana"/>
          <w:b/>
          <w:bCs/>
          <w:color w:val="auto"/>
          <w:sz w:val="18"/>
          <w:szCs w:val="18"/>
        </w:rPr>
        <w:t>§ 6</w:t>
      </w:r>
    </w:p>
    <w:p w14:paraId="4557E569" w14:textId="77777777" w:rsidR="008560EE" w:rsidRPr="00BA3BC7" w:rsidRDefault="00FD7F6E">
      <w:pPr>
        <w:tabs>
          <w:tab w:val="left" w:pos="288"/>
        </w:tabs>
        <w:spacing w:after="0" w:line="360" w:lineRule="auto"/>
        <w:ind w:left="284" w:hanging="284"/>
        <w:jc w:val="center"/>
        <w:rPr>
          <w:rFonts w:ascii="Verdana" w:hAnsi="Verdana"/>
          <w:b/>
          <w:bCs/>
          <w:color w:val="auto"/>
          <w:sz w:val="18"/>
          <w:szCs w:val="18"/>
        </w:rPr>
      </w:pPr>
      <w:r w:rsidRPr="00BA3BC7">
        <w:rPr>
          <w:rFonts w:ascii="Verdana" w:hAnsi="Verdana"/>
          <w:b/>
          <w:bCs/>
          <w:color w:val="auto"/>
          <w:sz w:val="18"/>
          <w:szCs w:val="18"/>
        </w:rPr>
        <w:t>Odpowiedzialność</w:t>
      </w:r>
    </w:p>
    <w:p w14:paraId="5808C7E2" w14:textId="77777777" w:rsidR="008560EE" w:rsidRPr="00BA3BC7"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63E901AA" w14:textId="77777777" w:rsidR="008560EE" w:rsidRPr="00BA3BC7"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Od chwili rozpoczęcia prac do podpisania końcowego protokołu odbioru Wykonawca jest </w:t>
      </w:r>
      <w:r w:rsidRPr="00BA3BC7">
        <w:rPr>
          <w:rFonts w:ascii="Verdana" w:hAnsi="Verdana"/>
          <w:color w:val="auto"/>
          <w:sz w:val="18"/>
          <w:szCs w:val="18"/>
        </w:rPr>
        <w:lastRenderedPageBreak/>
        <w:t>odpowiedzialny za szkody w mieniu Zamawiającego oraz osób trzecich zaistniałe na placu budowy. Odpowiedzialność za szkody wyrządzone Zamawiającemu ograniczona jest do szkody rzeczywistej, bez utraconych korzyści.</w:t>
      </w:r>
    </w:p>
    <w:p w14:paraId="7CF1CB6B" w14:textId="77777777" w:rsidR="008560EE" w:rsidRPr="00BA3BC7"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315C0F4" w14:textId="77777777" w:rsidR="008560EE" w:rsidRPr="00BA3BC7"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BA3BC7">
        <w:rPr>
          <w:rFonts w:ascii="Verdana" w:hAnsi="Verdana"/>
          <w:color w:val="auto"/>
          <w:sz w:val="18"/>
          <w:szCs w:val="18"/>
        </w:rPr>
        <w:t xml:space="preserve"> aż do ich końcowego przekazania</w:t>
      </w:r>
      <w:r w:rsidRPr="00BA3BC7">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54983EDC" w14:textId="77777777" w:rsidR="008560EE" w:rsidRPr="00BA3BC7"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6FB05F2D" w14:textId="77777777" w:rsidR="008560EE" w:rsidRPr="005B68EE"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w:t>
      </w:r>
      <w:r w:rsidRPr="005B68EE">
        <w:rPr>
          <w:rFonts w:ascii="Verdana" w:hAnsi="Verdana"/>
          <w:color w:val="auto"/>
          <w:sz w:val="18"/>
          <w:szCs w:val="18"/>
        </w:rPr>
        <w:t>do ich usunięcia lub zapłaty kosztów napraw</w:t>
      </w:r>
      <w:r w:rsidR="00B53439" w:rsidRPr="005B68EE">
        <w:rPr>
          <w:rFonts w:ascii="Verdana" w:hAnsi="Verdana"/>
          <w:color w:val="auto"/>
          <w:sz w:val="18"/>
          <w:szCs w:val="18"/>
        </w:rPr>
        <w:t xml:space="preserve"> lub wymiany / dostawy / uzupełnienia</w:t>
      </w:r>
      <w:r w:rsidRPr="005B68EE">
        <w:rPr>
          <w:rFonts w:ascii="Verdana" w:hAnsi="Verdana"/>
          <w:color w:val="auto"/>
          <w:sz w:val="18"/>
          <w:szCs w:val="18"/>
        </w:rPr>
        <w:t xml:space="preserve">. </w:t>
      </w:r>
    </w:p>
    <w:p w14:paraId="5C4038B5" w14:textId="6E4F0399" w:rsidR="00E724FF" w:rsidRPr="005B68EE" w:rsidRDefault="00E724FF" w:rsidP="00F66CDB">
      <w:pPr>
        <w:widowControl w:val="0"/>
        <w:numPr>
          <w:ilvl w:val="0"/>
          <w:numId w:val="105"/>
        </w:numPr>
        <w:spacing w:after="0" w:line="360" w:lineRule="auto"/>
        <w:jc w:val="both"/>
        <w:rPr>
          <w:rFonts w:ascii="Verdana" w:hAnsi="Verdana"/>
          <w:color w:val="auto"/>
          <w:sz w:val="18"/>
          <w:szCs w:val="18"/>
        </w:rPr>
      </w:pPr>
      <w:r w:rsidRPr="005B68EE">
        <w:rPr>
          <w:rFonts w:ascii="Verdana" w:hAnsi="Verdana"/>
          <w:color w:val="auto"/>
          <w:sz w:val="18"/>
          <w:szCs w:val="18"/>
        </w:rPr>
        <w:t xml:space="preserve">Wykonawca przez cały okres obowiązywania niniejszej umowy (wydłużony o jeden miesiąc) zobowiązany jest posiadać ubezpieczenie odpowiedzialności cywilnej od wszelkich </w:t>
      </w:r>
      <w:proofErr w:type="spellStart"/>
      <w:r w:rsidRPr="005B68EE">
        <w:rPr>
          <w:rFonts w:ascii="Verdana" w:hAnsi="Verdana"/>
          <w:color w:val="auto"/>
          <w:sz w:val="18"/>
          <w:szCs w:val="18"/>
        </w:rPr>
        <w:t>ryzyk</w:t>
      </w:r>
      <w:proofErr w:type="spellEnd"/>
      <w:r w:rsidRPr="005B68EE">
        <w:rPr>
          <w:rFonts w:ascii="Verdana" w:hAnsi="Verdana"/>
          <w:color w:val="auto"/>
          <w:sz w:val="18"/>
          <w:szCs w:val="18"/>
        </w:rPr>
        <w:t xml:space="preserve"> i zdarzeń zaistniałych w tym okresie, na kwotę nie niższą niż </w:t>
      </w:r>
      <w:r w:rsidR="00DC3099" w:rsidRPr="00B51DD2">
        <w:rPr>
          <w:rFonts w:ascii="Verdana" w:hAnsi="Verdana"/>
          <w:strike/>
          <w:color w:val="FF0000"/>
          <w:sz w:val="18"/>
          <w:szCs w:val="18"/>
        </w:rPr>
        <w:t>1</w:t>
      </w:r>
      <w:r w:rsidR="008E6381" w:rsidRPr="00B51DD2">
        <w:rPr>
          <w:rFonts w:ascii="Verdana" w:hAnsi="Verdana"/>
          <w:strike/>
          <w:color w:val="FF0000"/>
          <w:sz w:val="18"/>
          <w:szCs w:val="18"/>
        </w:rPr>
        <w:t>00</w:t>
      </w:r>
      <w:r w:rsidRPr="00B51DD2">
        <w:rPr>
          <w:rFonts w:ascii="Verdana" w:hAnsi="Verdana"/>
          <w:strike/>
          <w:color w:val="FF0000"/>
          <w:sz w:val="18"/>
          <w:szCs w:val="18"/>
        </w:rPr>
        <w:t>.000.000 zł (sto milionów złotych)</w:t>
      </w:r>
      <w:r w:rsidR="00B51DD2" w:rsidRPr="00B51DD2">
        <w:rPr>
          <w:rFonts w:ascii="Verdana" w:hAnsi="Verdana"/>
          <w:color w:val="FF0000"/>
          <w:sz w:val="18"/>
          <w:szCs w:val="18"/>
        </w:rPr>
        <w:t xml:space="preserve"> </w:t>
      </w:r>
      <w:r w:rsidR="00B51DD2">
        <w:rPr>
          <w:rFonts w:ascii="Verdana" w:hAnsi="Verdana"/>
          <w:color w:val="FF0000"/>
          <w:sz w:val="18"/>
          <w:szCs w:val="18"/>
        </w:rPr>
        <w:t>50</w:t>
      </w:r>
      <w:r w:rsidR="00B51DD2" w:rsidRPr="00B51DD2">
        <w:rPr>
          <w:rFonts w:ascii="Verdana" w:hAnsi="Verdana"/>
          <w:color w:val="FF0000"/>
          <w:sz w:val="18"/>
          <w:szCs w:val="18"/>
        </w:rPr>
        <w:t>.000.000 zł (</w:t>
      </w:r>
      <w:r w:rsidR="00B51DD2">
        <w:rPr>
          <w:rFonts w:ascii="Verdana" w:hAnsi="Verdana"/>
          <w:color w:val="FF0000"/>
          <w:sz w:val="18"/>
          <w:szCs w:val="18"/>
        </w:rPr>
        <w:t>pięćdziesiąt</w:t>
      </w:r>
      <w:r w:rsidR="00B51DD2" w:rsidRPr="00B51DD2">
        <w:rPr>
          <w:rFonts w:ascii="Verdana" w:hAnsi="Verdana"/>
          <w:color w:val="FF0000"/>
          <w:sz w:val="18"/>
          <w:szCs w:val="18"/>
        </w:rPr>
        <w:t xml:space="preserve"> milionów złotych).</w:t>
      </w:r>
    </w:p>
    <w:p w14:paraId="26CC5F3B" w14:textId="77777777" w:rsidR="00E724FF" w:rsidRPr="00BA3BC7" w:rsidRDefault="00E724FF"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 podpisaniem umowy przedłoży Zamawiającemu do wglądu oryginał polisy </w:t>
      </w:r>
      <w:r w:rsidR="00BD66EE" w:rsidRPr="00BA3BC7">
        <w:rPr>
          <w:rFonts w:ascii="Verdana" w:hAnsi="Verdana"/>
          <w:color w:val="auto"/>
          <w:sz w:val="18"/>
          <w:szCs w:val="18"/>
        </w:rPr>
        <w:t>ubezpieczeniowej, o której</w:t>
      </w:r>
      <w:r w:rsidRPr="00BA3BC7">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BA3BC7">
        <w:rPr>
          <w:rFonts w:ascii="Verdana" w:hAnsi="Verdana"/>
          <w:color w:val="auto"/>
          <w:sz w:val="18"/>
          <w:szCs w:val="18"/>
        </w:rPr>
        <w:t>doubezpieczyć</w:t>
      </w:r>
      <w:proofErr w:type="spellEnd"/>
      <w:r w:rsidRPr="00BA3BC7">
        <w:rPr>
          <w:rFonts w:ascii="Verdana" w:hAnsi="Verdana"/>
          <w:color w:val="auto"/>
          <w:sz w:val="18"/>
          <w:szCs w:val="18"/>
        </w:rPr>
        <w:t xml:space="preserve"> się do pełnej wymaganej kwoty.</w:t>
      </w:r>
    </w:p>
    <w:p w14:paraId="62F51D51" w14:textId="77777777" w:rsidR="00E028E2" w:rsidRDefault="00E028E2">
      <w:pPr>
        <w:spacing w:after="0" w:line="360" w:lineRule="auto"/>
        <w:jc w:val="center"/>
        <w:rPr>
          <w:rFonts w:ascii="Verdana" w:hAnsi="Verdana"/>
          <w:b/>
          <w:bCs/>
          <w:color w:val="auto"/>
          <w:sz w:val="18"/>
          <w:szCs w:val="18"/>
        </w:rPr>
      </w:pPr>
    </w:p>
    <w:p w14:paraId="7072987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7</w:t>
      </w:r>
    </w:p>
    <w:p w14:paraId="775030F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Materiały</w:t>
      </w:r>
    </w:p>
    <w:p w14:paraId="5A72AFC5" w14:textId="782281BB" w:rsidR="008560EE" w:rsidRPr="00BA3BC7" w:rsidRDefault="00FD7F6E" w:rsidP="00F66CDB">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zobowiązuje się wykonać przedmiot umowy z materiałów, które będą odpowiadać co do jakości wymogom wyrobów dopuszczonych do obrotu i stosowania w budownictwie określonym w </w:t>
      </w:r>
      <w:r w:rsidRPr="005B68EE">
        <w:rPr>
          <w:rFonts w:ascii="Verdana" w:hAnsi="Verdana"/>
          <w:color w:val="auto"/>
          <w:sz w:val="18"/>
          <w:szCs w:val="18"/>
        </w:rPr>
        <w:t xml:space="preserve">prawie budowlanym oraz wynikającym ze </w:t>
      </w:r>
      <w:r w:rsidR="00A92E64" w:rsidRPr="005B68EE">
        <w:rPr>
          <w:rFonts w:ascii="Verdana" w:hAnsi="Verdana"/>
          <w:color w:val="auto"/>
          <w:sz w:val="18"/>
          <w:szCs w:val="18"/>
        </w:rPr>
        <w:t>Specyfikacji Warunków Zamówienia</w:t>
      </w:r>
      <w:r w:rsidRPr="005B68EE">
        <w:rPr>
          <w:rFonts w:ascii="Verdana" w:hAnsi="Verdana"/>
          <w:color w:val="auto"/>
          <w:sz w:val="18"/>
          <w:szCs w:val="18"/>
        </w:rPr>
        <w:t xml:space="preserve"> i dokumentacji </w:t>
      </w:r>
      <w:r w:rsidRPr="00BA3BC7">
        <w:rPr>
          <w:rFonts w:ascii="Verdana" w:hAnsi="Verdana"/>
          <w:color w:val="auto"/>
          <w:sz w:val="18"/>
          <w:szCs w:val="18"/>
        </w:rPr>
        <w:t xml:space="preserve">technicznej, z uwzględnieniem faktu, iż obiekt przeznaczony będzie do publicznego użytkowania. Każdorazowo Wykonawca, przed wbudowaniem materiału bądź urządzenia przedłoży inspektorom </w:t>
      </w:r>
      <w:r w:rsidRPr="00BA3BC7">
        <w:rPr>
          <w:rFonts w:ascii="Verdana" w:hAnsi="Verdana"/>
          <w:color w:val="auto"/>
          <w:sz w:val="18"/>
          <w:szCs w:val="18"/>
        </w:rPr>
        <w:lastRenderedPageBreak/>
        <w:t>nadzoru kartę techniczną materiału bądź urządzenia, oraz wszelkie certyfikacje i deklaracje</w:t>
      </w:r>
      <w:r w:rsidR="00963D01" w:rsidRPr="00BA3BC7">
        <w:rPr>
          <w:rFonts w:ascii="Verdana" w:hAnsi="Verdana"/>
          <w:color w:val="auto"/>
          <w:sz w:val="18"/>
          <w:szCs w:val="18"/>
        </w:rPr>
        <w:t>,</w:t>
      </w:r>
      <w:r w:rsidR="0067181C" w:rsidRPr="00BA3BC7">
        <w:rPr>
          <w:rFonts w:ascii="Verdana" w:hAnsi="Verdana"/>
          <w:color w:val="auto"/>
          <w:sz w:val="18"/>
          <w:szCs w:val="18"/>
        </w:rPr>
        <w:t xml:space="preserve"> jak również dokumenty potwierdzające zakres gwarancji producenta</w:t>
      </w:r>
      <w:r w:rsidR="002317AD" w:rsidRPr="00BA3BC7">
        <w:rPr>
          <w:rFonts w:ascii="Verdana" w:hAnsi="Verdana"/>
          <w:color w:val="auto"/>
          <w:sz w:val="18"/>
          <w:szCs w:val="18"/>
        </w:rPr>
        <w:t xml:space="preserve"> (komplet dokumentacji gwarancyjnej)</w:t>
      </w:r>
      <w:r w:rsidR="0067181C" w:rsidRPr="00BA3BC7">
        <w:rPr>
          <w:rFonts w:ascii="Verdana" w:hAnsi="Verdana"/>
          <w:color w:val="auto"/>
          <w:sz w:val="18"/>
          <w:szCs w:val="18"/>
        </w:rPr>
        <w:t>, w języku polskim lub przetłumaczone przez tłumacza przysięgłego</w:t>
      </w:r>
      <w:r w:rsidRPr="00BA3BC7">
        <w:rPr>
          <w:rFonts w:ascii="Verdana" w:hAnsi="Verdana"/>
          <w:color w:val="auto"/>
          <w:sz w:val="18"/>
          <w:szCs w:val="18"/>
        </w:rPr>
        <w:t xml:space="preserve"> celem akceptacji. Bez pisemnej akceptacji inspektorów </w:t>
      </w:r>
      <w:r w:rsidRPr="006A274C">
        <w:rPr>
          <w:rFonts w:ascii="Verdana" w:hAnsi="Verdana"/>
          <w:color w:val="auto"/>
          <w:sz w:val="18"/>
          <w:szCs w:val="18"/>
        </w:rPr>
        <w:t>nadzoru</w:t>
      </w:r>
      <w:r w:rsidR="006A274C" w:rsidRPr="006A274C">
        <w:rPr>
          <w:rFonts w:ascii="Verdana" w:hAnsi="Verdana"/>
          <w:color w:val="auto"/>
          <w:sz w:val="18"/>
          <w:szCs w:val="18"/>
        </w:rPr>
        <w:t xml:space="preserve">. </w:t>
      </w:r>
      <w:r w:rsidR="0082716D" w:rsidRPr="006A274C">
        <w:rPr>
          <w:rFonts w:ascii="Verdana" w:hAnsi="Verdana"/>
          <w:color w:val="auto"/>
          <w:sz w:val="18"/>
          <w:szCs w:val="18"/>
        </w:rPr>
        <w:t xml:space="preserve">Karty </w:t>
      </w:r>
      <w:r w:rsidR="0082716D" w:rsidRPr="00BA3BC7">
        <w:rPr>
          <w:rFonts w:ascii="Verdana" w:hAnsi="Verdana"/>
          <w:color w:val="auto"/>
          <w:sz w:val="18"/>
          <w:szCs w:val="18"/>
        </w:rPr>
        <w:t xml:space="preserve">techniczne materiału lub urządzenia podlegać będą akceptacji w terminie </w:t>
      </w:r>
      <w:r w:rsidR="0082716D" w:rsidRPr="00B51DD2">
        <w:rPr>
          <w:rFonts w:ascii="Verdana" w:hAnsi="Verdana"/>
          <w:strike/>
          <w:color w:val="FF0000"/>
          <w:sz w:val="18"/>
          <w:szCs w:val="18"/>
        </w:rPr>
        <w:t>10</w:t>
      </w:r>
      <w:r w:rsidR="00B51DD2">
        <w:rPr>
          <w:rFonts w:ascii="Verdana" w:hAnsi="Verdana"/>
          <w:color w:val="auto"/>
          <w:sz w:val="18"/>
          <w:szCs w:val="18"/>
        </w:rPr>
        <w:t xml:space="preserve"> </w:t>
      </w:r>
      <w:r w:rsidR="00B51DD2" w:rsidRPr="00B51DD2">
        <w:rPr>
          <w:rFonts w:ascii="Verdana" w:hAnsi="Verdana"/>
          <w:color w:val="FF0000"/>
          <w:sz w:val="18"/>
          <w:szCs w:val="18"/>
        </w:rPr>
        <w:t>5</w:t>
      </w:r>
      <w:r w:rsidR="0082716D" w:rsidRPr="00BA3BC7">
        <w:rPr>
          <w:rFonts w:ascii="Verdana" w:hAnsi="Verdana"/>
          <w:color w:val="auto"/>
          <w:sz w:val="18"/>
          <w:szCs w:val="18"/>
        </w:rPr>
        <w:t xml:space="preserve"> dni roboczych liczonych od dnia następnego ich przedłożenia.</w:t>
      </w:r>
    </w:p>
    <w:p w14:paraId="7CCDFC25" w14:textId="77777777" w:rsidR="004415C7" w:rsidRPr="00BA3BC7" w:rsidRDefault="004415C7" w:rsidP="00F66CDB">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BA3BC7">
        <w:rPr>
          <w:rFonts w:ascii="Verdana" w:hAnsi="Verdana"/>
          <w:color w:val="auto"/>
          <w:sz w:val="18"/>
          <w:szCs w:val="18"/>
        </w:rPr>
        <w:t>do korzystania</w:t>
      </w:r>
      <w:r w:rsidRPr="00BA3BC7">
        <w:rPr>
          <w:rFonts w:ascii="Verdana" w:hAnsi="Verdana"/>
          <w:color w:val="auto"/>
          <w:sz w:val="18"/>
          <w:szCs w:val="18"/>
        </w:rPr>
        <w:t xml:space="preserve"> ze wszystkich uprawnień wynikających </w:t>
      </w:r>
      <w:r w:rsidR="00EC4121" w:rsidRPr="00BA3BC7">
        <w:rPr>
          <w:rFonts w:ascii="Verdana" w:hAnsi="Verdana"/>
          <w:color w:val="auto"/>
          <w:sz w:val="18"/>
          <w:szCs w:val="18"/>
        </w:rPr>
        <w:t>z gwarancji</w:t>
      </w:r>
      <w:r w:rsidRPr="00BA3BC7">
        <w:rPr>
          <w:rFonts w:ascii="Verdana" w:hAnsi="Verdana"/>
          <w:color w:val="auto"/>
          <w:sz w:val="18"/>
          <w:szCs w:val="18"/>
        </w:rPr>
        <w:t xml:space="preserve"> producenckiej.</w:t>
      </w:r>
    </w:p>
    <w:p w14:paraId="054F00A5" w14:textId="77777777" w:rsidR="008560EE" w:rsidRPr="00BA3BC7" w:rsidRDefault="00FD7F6E" w:rsidP="00F66CDB">
      <w:pPr>
        <w:widowControl w:val="0"/>
        <w:numPr>
          <w:ilvl w:val="0"/>
          <w:numId w:val="106"/>
        </w:numPr>
        <w:spacing w:after="0" w:line="360" w:lineRule="auto"/>
        <w:jc w:val="both"/>
        <w:rPr>
          <w:rFonts w:ascii="Verdana" w:hAnsi="Verdana"/>
          <w:color w:val="auto"/>
          <w:sz w:val="18"/>
          <w:szCs w:val="18"/>
        </w:rPr>
      </w:pPr>
      <w:r w:rsidRPr="00B51DD2">
        <w:rPr>
          <w:rFonts w:ascii="Verdana" w:hAnsi="Verdana"/>
          <w:strike/>
          <w:color w:val="FF0000"/>
          <w:sz w:val="18"/>
          <w:szCs w:val="18"/>
        </w:rPr>
        <w:t xml:space="preserve">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w:t>
      </w:r>
      <w:r w:rsidR="006A274C" w:rsidRPr="00B51DD2">
        <w:rPr>
          <w:rFonts w:ascii="Verdana" w:hAnsi="Verdana"/>
          <w:strike/>
          <w:color w:val="FF0000"/>
          <w:sz w:val="18"/>
          <w:szCs w:val="18"/>
        </w:rPr>
        <w:t xml:space="preserve">blachy elewacyjnej elementów </w:t>
      </w:r>
      <w:r w:rsidRPr="00B51DD2">
        <w:rPr>
          <w:rFonts w:ascii="Verdana" w:hAnsi="Verdana"/>
          <w:strike/>
          <w:color w:val="FF0000"/>
          <w:sz w:val="18"/>
          <w:szCs w:val="18"/>
        </w:rPr>
        <w:t>kowalsko-ślusarskich (kraty, balustrady itp.)</w:t>
      </w:r>
      <w:r w:rsidR="006A274C" w:rsidRPr="00B51DD2">
        <w:rPr>
          <w:rFonts w:ascii="Verdana" w:hAnsi="Verdana"/>
          <w:strike/>
          <w:color w:val="FF0000"/>
          <w:sz w:val="18"/>
          <w:szCs w:val="18"/>
        </w:rPr>
        <w:t>.</w:t>
      </w:r>
      <w:r w:rsidRPr="00B51DD2">
        <w:rPr>
          <w:rFonts w:ascii="Verdana" w:hAnsi="Verdana"/>
          <w:strike/>
          <w:color w:val="FF0000"/>
          <w:sz w:val="18"/>
          <w:szCs w:val="18"/>
        </w:rPr>
        <w:t xml:space="preserve"> Jeżeli Zamawiający nie będzie zainteresowany ich przejęciem</w:t>
      </w:r>
      <w:r w:rsidR="00AE6B15" w:rsidRPr="00B51DD2">
        <w:rPr>
          <w:rFonts w:ascii="Verdana" w:hAnsi="Verdana"/>
          <w:strike/>
          <w:color w:val="FF0000"/>
          <w:sz w:val="18"/>
          <w:szCs w:val="18"/>
        </w:rPr>
        <w:t>,</w:t>
      </w:r>
      <w:r w:rsidRPr="00B51DD2">
        <w:rPr>
          <w:rFonts w:ascii="Verdana" w:hAnsi="Verdana"/>
          <w:strike/>
          <w:color w:val="FF0000"/>
          <w:sz w:val="18"/>
          <w:szCs w:val="18"/>
        </w:rPr>
        <w:t xml:space="preserve"> </w:t>
      </w:r>
      <w:r w:rsidRPr="00BA3BC7">
        <w:rPr>
          <w:rFonts w:ascii="Verdana" w:hAnsi="Verdana"/>
          <w:color w:val="auto"/>
          <w:sz w:val="18"/>
          <w:szCs w:val="18"/>
        </w:rPr>
        <w:t>Wykonawca przyjmuje na siebie obowiązek utylizacji zgodnie z § 5 ust. 5 umowy.</w:t>
      </w:r>
    </w:p>
    <w:p w14:paraId="42D86E51" w14:textId="77777777" w:rsidR="00C24A32" w:rsidRPr="005B68EE" w:rsidRDefault="00C24A32" w:rsidP="00F66CDB">
      <w:pPr>
        <w:widowControl w:val="0"/>
        <w:numPr>
          <w:ilvl w:val="0"/>
          <w:numId w:val="106"/>
        </w:numPr>
        <w:spacing w:after="0" w:line="360" w:lineRule="auto"/>
        <w:jc w:val="both"/>
        <w:rPr>
          <w:rFonts w:ascii="Verdana" w:hAnsi="Verdana"/>
          <w:color w:val="auto"/>
          <w:sz w:val="18"/>
          <w:szCs w:val="18"/>
        </w:rPr>
      </w:pPr>
      <w:bookmarkStart w:id="4" w:name="_Hlk20127167"/>
      <w:r w:rsidRPr="005B68EE">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B68EE">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5B68EE">
        <w:rPr>
          <w:rFonts w:ascii="Verdana" w:hAnsi="Verdana" w:cs="Tahoma"/>
          <w:bCs/>
          <w:color w:val="auto"/>
          <w:sz w:val="18"/>
          <w:szCs w:val="18"/>
          <w:bdr w:val="none" w:sz="0" w:space="0" w:color="auto"/>
          <w:lang w:eastAsia="en-US"/>
        </w:rPr>
        <w:t>tym, iż</w:t>
      </w:r>
      <w:r w:rsidRPr="005B68EE">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5B68EE">
        <w:rPr>
          <w:rFonts w:ascii="Verdana" w:hAnsi="Verdana" w:cs="Tahoma"/>
          <w:b/>
          <w:bCs/>
          <w:color w:val="auto"/>
          <w:sz w:val="18"/>
          <w:szCs w:val="18"/>
          <w:bdr w:val="none" w:sz="0" w:space="0" w:color="auto"/>
          <w:lang w:eastAsia="en-US"/>
        </w:rPr>
        <w:t>10 lat</w:t>
      </w:r>
      <w:r w:rsidRPr="005B68EE">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bookmarkEnd w:id="4"/>
    <w:p w14:paraId="14A7B920" w14:textId="77777777" w:rsidR="001431CE" w:rsidRPr="00BA3BC7" w:rsidRDefault="001431CE">
      <w:pPr>
        <w:spacing w:after="0" w:line="360" w:lineRule="auto"/>
        <w:jc w:val="center"/>
        <w:rPr>
          <w:rFonts w:ascii="Verdana" w:hAnsi="Verdana"/>
          <w:b/>
          <w:bCs/>
          <w:color w:val="auto"/>
          <w:sz w:val="18"/>
          <w:szCs w:val="18"/>
        </w:rPr>
      </w:pPr>
    </w:p>
    <w:p w14:paraId="0175C87C"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8</w:t>
      </w:r>
    </w:p>
    <w:p w14:paraId="1E98F7F1" w14:textId="77777777" w:rsidR="008560EE" w:rsidRPr="00BA3BC7" w:rsidRDefault="00FD7F6E">
      <w:pPr>
        <w:tabs>
          <w:tab w:val="left" w:pos="42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Wynagrodzenie</w:t>
      </w:r>
    </w:p>
    <w:p w14:paraId="6D6CA98C"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w:t>
      </w:r>
      <w:r w:rsidR="00473A2E" w:rsidRPr="00BA3BC7">
        <w:rPr>
          <w:rFonts w:ascii="Verdana" w:hAnsi="Verdana"/>
          <w:color w:val="auto"/>
          <w:sz w:val="18"/>
          <w:szCs w:val="18"/>
        </w:rPr>
        <w:t xml:space="preserve">całości </w:t>
      </w:r>
      <w:r w:rsidRPr="00BA3BC7">
        <w:rPr>
          <w:rFonts w:ascii="Verdana" w:hAnsi="Verdana"/>
          <w:color w:val="auto"/>
          <w:sz w:val="18"/>
          <w:szCs w:val="18"/>
        </w:rPr>
        <w:t xml:space="preserve">przedmiotu umowy Wykonawcy przysługuje od Zamawiającego wynagrodzenie </w:t>
      </w:r>
      <w:r w:rsidR="00E2407A">
        <w:rPr>
          <w:rFonts w:ascii="Verdana" w:hAnsi="Verdana"/>
          <w:color w:val="auto"/>
          <w:sz w:val="18"/>
          <w:szCs w:val="18"/>
        </w:rPr>
        <w:t>ryczałtowe</w:t>
      </w:r>
      <w:r w:rsidRPr="00BA3BC7">
        <w:rPr>
          <w:rFonts w:ascii="Verdana" w:hAnsi="Verdana"/>
          <w:color w:val="auto"/>
          <w:sz w:val="18"/>
          <w:szCs w:val="18"/>
        </w:rPr>
        <w:t xml:space="preserve">, którego wartość zgodnie z ofertą </w:t>
      </w:r>
      <w:r w:rsidR="009E529F">
        <w:rPr>
          <w:rFonts w:ascii="Verdana" w:hAnsi="Verdana"/>
          <w:color w:val="auto"/>
          <w:sz w:val="18"/>
          <w:szCs w:val="18"/>
        </w:rPr>
        <w:t xml:space="preserve"> </w:t>
      </w:r>
      <w:r w:rsidRPr="00BA3BC7">
        <w:rPr>
          <w:rFonts w:ascii="Verdana" w:hAnsi="Verdana"/>
          <w:color w:val="auto"/>
          <w:sz w:val="18"/>
          <w:szCs w:val="18"/>
        </w:rPr>
        <w:t xml:space="preserve"> stanowiąc</w:t>
      </w:r>
      <w:r w:rsidR="009E529F">
        <w:rPr>
          <w:rFonts w:ascii="Verdana" w:hAnsi="Verdana"/>
          <w:color w:val="auto"/>
          <w:sz w:val="18"/>
          <w:szCs w:val="18"/>
        </w:rPr>
        <w:t>ą</w:t>
      </w:r>
      <w:r w:rsidRPr="00BA3BC7">
        <w:rPr>
          <w:rFonts w:ascii="Verdana" w:hAnsi="Verdana"/>
          <w:color w:val="auto"/>
          <w:sz w:val="18"/>
          <w:szCs w:val="18"/>
        </w:rPr>
        <w:t xml:space="preserve"> </w:t>
      </w:r>
      <w:r w:rsidR="001A1F8D" w:rsidRPr="00BA3BC7">
        <w:rPr>
          <w:rFonts w:ascii="Verdana" w:hAnsi="Verdana"/>
          <w:b/>
          <w:bCs/>
          <w:color w:val="auto"/>
          <w:sz w:val="18"/>
          <w:szCs w:val="18"/>
        </w:rPr>
        <w:t>z</w:t>
      </w:r>
      <w:r w:rsidRPr="00BA3BC7">
        <w:rPr>
          <w:rFonts w:ascii="Verdana" w:hAnsi="Verdana"/>
          <w:b/>
          <w:bCs/>
          <w:color w:val="auto"/>
          <w:sz w:val="18"/>
          <w:szCs w:val="18"/>
        </w:rPr>
        <w:t>ałącznik nr 2</w:t>
      </w:r>
      <w:r w:rsidRPr="00BA3BC7">
        <w:rPr>
          <w:rFonts w:ascii="Verdana" w:hAnsi="Verdana"/>
          <w:color w:val="auto"/>
          <w:sz w:val="18"/>
          <w:szCs w:val="18"/>
        </w:rPr>
        <w:t xml:space="preserve"> do niniejszej umowy wynosi: </w:t>
      </w:r>
    </w:p>
    <w:p w14:paraId="7CB152C2" w14:textId="2790F63F" w:rsidR="005D7B11" w:rsidRPr="00417FE6" w:rsidRDefault="00417FE6" w:rsidP="006D49CB">
      <w:pPr>
        <w:shd w:val="clear" w:color="auto" w:fill="FFFFFF"/>
        <w:spacing w:after="0" w:line="360" w:lineRule="auto"/>
        <w:ind w:left="360"/>
        <w:rPr>
          <w:rFonts w:ascii="Verdana" w:hAnsi="Verdana"/>
          <w:b/>
          <w:bCs/>
          <w:color w:val="auto"/>
          <w:sz w:val="18"/>
          <w:szCs w:val="18"/>
        </w:rPr>
      </w:pPr>
      <w:bookmarkStart w:id="5" w:name="_Hlk85125899"/>
      <w:r w:rsidRPr="00417FE6">
        <w:rPr>
          <w:rFonts w:ascii="Verdana" w:hAnsi="Verdana"/>
          <w:b/>
          <w:bCs/>
          <w:color w:val="auto"/>
          <w:sz w:val="18"/>
          <w:szCs w:val="18"/>
        </w:rPr>
        <w:t>……….. zł netto</w:t>
      </w:r>
    </w:p>
    <w:p w14:paraId="39C0DE7A" w14:textId="7F43861B" w:rsidR="006D49CB" w:rsidRPr="00417FE6" w:rsidRDefault="006D49CB" w:rsidP="008418AE">
      <w:pPr>
        <w:shd w:val="clear" w:color="auto" w:fill="FFFFFF"/>
        <w:spacing w:after="0" w:line="360" w:lineRule="auto"/>
        <w:ind w:left="426"/>
        <w:rPr>
          <w:rFonts w:ascii="Verdana" w:eastAsia="Tahoma" w:hAnsi="Verdana" w:cs="Tahoma"/>
          <w:b/>
          <w:bCs/>
          <w:color w:val="auto"/>
          <w:sz w:val="18"/>
          <w:szCs w:val="18"/>
        </w:rPr>
      </w:pPr>
    </w:p>
    <w:p w14:paraId="5C7CB4FD" w14:textId="21831016" w:rsidR="00417FE6" w:rsidRPr="00BC31AB" w:rsidRDefault="00417FE6" w:rsidP="00BC31AB">
      <w:pPr>
        <w:shd w:val="clear" w:color="auto" w:fill="FFFFFF"/>
        <w:spacing w:after="0" w:line="360" w:lineRule="auto"/>
        <w:ind w:left="360"/>
        <w:rPr>
          <w:rFonts w:ascii="Verdana" w:hAnsi="Verdana"/>
          <w:b/>
          <w:bCs/>
          <w:color w:val="auto"/>
          <w:sz w:val="18"/>
          <w:szCs w:val="18"/>
        </w:rPr>
      </w:pPr>
      <w:r w:rsidRPr="00BC31AB">
        <w:rPr>
          <w:rFonts w:ascii="Verdana" w:hAnsi="Verdana"/>
          <w:b/>
          <w:bCs/>
          <w:color w:val="auto"/>
          <w:sz w:val="18"/>
          <w:szCs w:val="18"/>
        </w:rPr>
        <w:t>………… zł brutto</w:t>
      </w:r>
    </w:p>
    <w:p w14:paraId="3723CDDB" w14:textId="77777777" w:rsidR="006D49CB" w:rsidRPr="00417FE6" w:rsidRDefault="006D49CB" w:rsidP="008418AE">
      <w:pPr>
        <w:shd w:val="clear" w:color="auto" w:fill="FFFFFF"/>
        <w:spacing w:after="0" w:line="360" w:lineRule="auto"/>
        <w:ind w:left="426"/>
        <w:rPr>
          <w:rFonts w:ascii="Verdana" w:eastAsia="Tahoma" w:hAnsi="Verdana" w:cs="Tahoma"/>
          <w:b/>
          <w:bCs/>
          <w:color w:val="auto"/>
          <w:sz w:val="18"/>
          <w:szCs w:val="18"/>
        </w:rPr>
      </w:pPr>
    </w:p>
    <w:bookmarkEnd w:id="5"/>
    <w:p w14:paraId="739D14BC" w14:textId="76F4C70F" w:rsidR="00DA3CC6" w:rsidRPr="00BA3BC7" w:rsidRDefault="00FD7F6E" w:rsidP="00F66CDB">
      <w:pPr>
        <w:widowControl w:val="0"/>
        <w:numPr>
          <w:ilvl w:val="0"/>
          <w:numId w:val="107"/>
        </w:numPr>
        <w:spacing w:after="0" w:line="360" w:lineRule="auto"/>
        <w:jc w:val="both"/>
        <w:rPr>
          <w:rFonts w:ascii="Verdana" w:hAnsi="Verdana"/>
          <w:iCs/>
          <w:color w:val="auto"/>
          <w:sz w:val="18"/>
          <w:szCs w:val="18"/>
        </w:rPr>
      </w:pPr>
      <w:r w:rsidRPr="00BA3BC7">
        <w:rPr>
          <w:rFonts w:ascii="Verdana" w:hAnsi="Verdana"/>
          <w:color w:val="auto"/>
          <w:sz w:val="18"/>
          <w:szCs w:val="18"/>
        </w:rPr>
        <w:t xml:space="preserve">Podatek od towarów i usług (VAT) będzie naliczany do każdej faktury w wysokości wynikającej </w:t>
      </w:r>
      <w:r w:rsidRPr="00BA3BC7">
        <w:rPr>
          <w:rFonts w:ascii="Verdana" w:hAnsi="Verdana"/>
          <w:color w:val="auto"/>
          <w:sz w:val="18"/>
          <w:szCs w:val="18"/>
        </w:rPr>
        <w:br/>
        <w:t xml:space="preserve">z aktualnie obowiązujących w tym zakresie przepisów prawa w dniu wystawienia faktury.  Wynagrodzenie określone w § 8 ust. 1 zostało ustalone w oparciu o </w:t>
      </w:r>
      <w:r w:rsidR="008F7CED">
        <w:rPr>
          <w:rFonts w:ascii="Verdana" w:hAnsi="Verdana"/>
          <w:color w:val="auto"/>
          <w:sz w:val="18"/>
          <w:szCs w:val="18"/>
        </w:rPr>
        <w:t xml:space="preserve">ofertę </w:t>
      </w:r>
      <w:r w:rsidR="008F7CED" w:rsidRPr="00BA3BC7">
        <w:rPr>
          <w:rFonts w:ascii="Verdana" w:hAnsi="Verdana"/>
          <w:color w:val="auto"/>
          <w:sz w:val="18"/>
          <w:szCs w:val="18"/>
        </w:rPr>
        <w:t>Wykonawcy</w:t>
      </w:r>
      <w:r w:rsidR="009E529F">
        <w:rPr>
          <w:rFonts w:ascii="Verdana" w:hAnsi="Verdana"/>
          <w:color w:val="auto"/>
          <w:sz w:val="18"/>
          <w:szCs w:val="18"/>
        </w:rPr>
        <w:t xml:space="preserve">. </w:t>
      </w:r>
      <w:r w:rsidR="00DA3CC6" w:rsidRPr="00BA3BC7">
        <w:rPr>
          <w:rFonts w:ascii="Verdana" w:hAnsi="Verdana"/>
          <w:iCs/>
          <w:color w:val="auto"/>
          <w:sz w:val="18"/>
          <w:szCs w:val="18"/>
        </w:rPr>
        <w:t>W przypadku jednak, gdy Wykonawca w ofercie zaoferował zastosowanie innej stawki podatku VAT niż 23 % zastosowanie będzie miał zapis § 20 ust. 11.</w:t>
      </w:r>
    </w:p>
    <w:p w14:paraId="6C3169C1" w14:textId="77777777" w:rsidR="00CC27C7" w:rsidRPr="005B68EE" w:rsidRDefault="00E2407A" w:rsidP="00F66CDB">
      <w:pPr>
        <w:widowControl w:val="0"/>
        <w:numPr>
          <w:ilvl w:val="0"/>
          <w:numId w:val="107"/>
        </w:numPr>
        <w:spacing w:after="0" w:line="360" w:lineRule="auto"/>
        <w:jc w:val="both"/>
        <w:rPr>
          <w:rFonts w:ascii="Verdana" w:hAnsi="Verdana"/>
          <w:i/>
          <w:color w:val="auto"/>
          <w:sz w:val="18"/>
          <w:szCs w:val="18"/>
        </w:rPr>
      </w:pPr>
      <w:r w:rsidRPr="005B68EE">
        <w:rPr>
          <w:rFonts w:ascii="Verdana" w:hAnsi="Verdana"/>
          <w:i/>
          <w:color w:val="auto"/>
          <w:sz w:val="18"/>
          <w:szCs w:val="18"/>
        </w:rPr>
        <w:t xml:space="preserve">Zapis celowo usunięty </w:t>
      </w:r>
    </w:p>
    <w:p w14:paraId="3EB2FBE3"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 xml:space="preserve">Wynagrodzenie wskazane w § 8 ust. 1 obejmuje wszystkie elementy realizacji umowy, w tym koszt materiałów, robocizny, </w:t>
      </w:r>
      <w:bookmarkStart w:id="6" w:name="_Hlk61932002"/>
      <w:r w:rsidR="00A83E77" w:rsidRPr="00BA3BC7">
        <w:rPr>
          <w:rFonts w:ascii="Verdana" w:hAnsi="Verdana" w:cs="Times New Roman"/>
          <w:bCs/>
          <w:color w:val="auto"/>
          <w:sz w:val="18"/>
          <w:szCs w:val="18"/>
          <w:bdr w:val="none" w:sz="0" w:space="0" w:color="auto"/>
          <w:lang w:eastAsia="en-US"/>
        </w:rPr>
        <w:t>koszt udzielenia gwarancji należytego wykonania umowy</w:t>
      </w:r>
      <w:bookmarkEnd w:id="6"/>
      <w:r w:rsidR="00596605" w:rsidRPr="00BA3BC7">
        <w:rPr>
          <w:rFonts w:ascii="Verdana" w:hAnsi="Verdana"/>
          <w:color w:val="auto"/>
          <w:sz w:val="18"/>
          <w:szCs w:val="18"/>
        </w:rPr>
        <w:t xml:space="preserve"> ( i zawarte w niej koszty realizacji gwarancji)</w:t>
      </w:r>
      <w:r w:rsidRPr="00BA3BC7">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73760728"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roboty niewykonane wynagrodzenie nie przysługuje. </w:t>
      </w:r>
    </w:p>
    <w:p w14:paraId="11FD859E"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wynagrodzeni</w:t>
      </w:r>
      <w:r w:rsidR="00AE6B15" w:rsidRPr="00BA3BC7">
        <w:rPr>
          <w:rFonts w:ascii="Verdana" w:hAnsi="Verdana"/>
          <w:color w:val="auto"/>
          <w:sz w:val="18"/>
          <w:szCs w:val="18"/>
        </w:rPr>
        <w:t>e</w:t>
      </w:r>
      <w:r w:rsidRPr="00BA3BC7">
        <w:rPr>
          <w:rFonts w:ascii="Verdana" w:hAnsi="Verdana"/>
          <w:color w:val="auto"/>
          <w:sz w:val="18"/>
          <w:szCs w:val="18"/>
        </w:rPr>
        <w:t xml:space="preserve"> za prace spowodowane usuwaniem wad wykonanych prac.</w:t>
      </w:r>
    </w:p>
    <w:p w14:paraId="45FBAA15"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BA3BC7">
        <w:rPr>
          <w:rFonts w:ascii="Verdana" w:hAnsi="Verdana"/>
          <w:color w:val="auto"/>
          <w:sz w:val="18"/>
          <w:szCs w:val="18"/>
        </w:rPr>
        <w:t>,</w:t>
      </w:r>
      <w:r w:rsidRPr="00BA3BC7">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BA3BC7">
        <w:rPr>
          <w:rFonts w:ascii="Verdana" w:hAnsi="Verdana"/>
          <w:color w:val="auto"/>
          <w:sz w:val="18"/>
          <w:szCs w:val="18"/>
        </w:rPr>
        <w:t>,</w:t>
      </w:r>
      <w:r w:rsidRPr="00BA3BC7">
        <w:rPr>
          <w:rFonts w:ascii="Verdana" w:hAnsi="Verdana"/>
          <w:color w:val="auto"/>
          <w:sz w:val="18"/>
          <w:szCs w:val="18"/>
        </w:rPr>
        <w:t xml:space="preserve"> jak również prac w zakresie usunięcia awarii, jeżeli zaistniała nieprzewidziana i natychmiastowa konieczność ich wykonania. </w:t>
      </w:r>
    </w:p>
    <w:p w14:paraId="62B8BD7F" w14:textId="77777777" w:rsidR="008560EE" w:rsidRPr="005B68EE" w:rsidRDefault="00FD7F6E" w:rsidP="00F66CDB">
      <w:pPr>
        <w:widowControl w:val="0"/>
        <w:numPr>
          <w:ilvl w:val="0"/>
          <w:numId w:val="107"/>
        </w:numPr>
        <w:spacing w:after="0" w:line="360" w:lineRule="auto"/>
        <w:ind w:hanging="357"/>
        <w:jc w:val="both"/>
        <w:rPr>
          <w:rFonts w:ascii="Verdana" w:hAnsi="Verdana"/>
          <w:color w:val="auto"/>
          <w:sz w:val="18"/>
          <w:szCs w:val="18"/>
        </w:rPr>
      </w:pPr>
      <w:r w:rsidRPr="005B68EE">
        <w:rPr>
          <w:rFonts w:ascii="Verdana" w:hAnsi="Verdana"/>
          <w:color w:val="auto"/>
          <w:sz w:val="18"/>
          <w:szCs w:val="18"/>
        </w:rPr>
        <w:t>Zamawiający oświadcza, że jest podatnikiem podatku VAT i oświadcza, iż</w:t>
      </w:r>
      <w:r w:rsidR="00C77F1F" w:rsidRPr="005B68EE">
        <w:rPr>
          <w:rFonts w:ascii="Verdana" w:hAnsi="Verdana"/>
          <w:color w:val="auto"/>
          <w:sz w:val="18"/>
          <w:szCs w:val="18"/>
        </w:rPr>
        <w:t xml:space="preserve"> </w:t>
      </w:r>
      <w:r w:rsidR="00A8593B" w:rsidRPr="005B68EE">
        <w:rPr>
          <w:rFonts w:ascii="Verdana" w:hAnsi="Verdana"/>
          <w:color w:val="auto"/>
          <w:sz w:val="18"/>
          <w:szCs w:val="18"/>
        </w:rPr>
        <w:t xml:space="preserve">Uniwersytet Medyczny w Łodzi </w:t>
      </w:r>
      <w:r w:rsidRPr="005B68EE">
        <w:rPr>
          <w:rFonts w:ascii="Verdana" w:hAnsi="Verdana"/>
          <w:color w:val="auto"/>
          <w:sz w:val="18"/>
          <w:szCs w:val="18"/>
        </w:rPr>
        <w:t>posiada Numer Identyfikacji Podatkowej 725-18-43-739</w:t>
      </w:r>
      <w:r w:rsidR="00E2407A" w:rsidRPr="005B68EE">
        <w:rPr>
          <w:rFonts w:ascii="Verdana" w:hAnsi="Verdana"/>
          <w:color w:val="auto"/>
          <w:sz w:val="18"/>
          <w:szCs w:val="18"/>
        </w:rPr>
        <w:t xml:space="preserve">, a Centralny Szpital Kliniczny </w:t>
      </w:r>
      <w:r w:rsidR="00E2407A" w:rsidRPr="005B68EE">
        <w:rPr>
          <w:rFonts w:ascii="Verdana" w:hAnsi="Verdana" w:cs="Times New Roman"/>
          <w:color w:val="auto"/>
          <w:sz w:val="18"/>
          <w:szCs w:val="18"/>
        </w:rPr>
        <w:t>NIP: 728-22-46-128;</w:t>
      </w:r>
    </w:p>
    <w:p w14:paraId="644A911E"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1BAE1FE4" w14:textId="77777777" w:rsidR="008418AE" w:rsidRPr="00BA3BC7" w:rsidRDefault="008418AE">
      <w:pPr>
        <w:tabs>
          <w:tab w:val="left" w:pos="3456"/>
        </w:tabs>
        <w:spacing w:after="0" w:line="360" w:lineRule="auto"/>
        <w:jc w:val="center"/>
        <w:rPr>
          <w:rFonts w:ascii="Verdana" w:hAnsi="Verdana"/>
          <w:b/>
          <w:bCs/>
          <w:color w:val="auto"/>
          <w:sz w:val="18"/>
          <w:szCs w:val="18"/>
        </w:rPr>
      </w:pPr>
    </w:p>
    <w:p w14:paraId="020A2834"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9</w:t>
      </w:r>
    </w:p>
    <w:p w14:paraId="5AB4F31C"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Zasady rozliczeń finansowych</w:t>
      </w:r>
    </w:p>
    <w:p w14:paraId="6ADF570F" w14:textId="77777777" w:rsidR="003B260E" w:rsidRPr="00BA3BC7" w:rsidRDefault="00FD7F6E" w:rsidP="00F66CDB">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BA3BC7">
        <w:rPr>
          <w:rFonts w:ascii="Verdana" w:hAnsi="Verdana"/>
          <w:color w:val="auto"/>
          <w:sz w:val="18"/>
          <w:szCs w:val="18"/>
        </w:rPr>
        <w:t>4</w:t>
      </w:r>
      <w:r w:rsidRPr="00BA3BC7">
        <w:rPr>
          <w:rFonts w:ascii="Verdana" w:hAnsi="Verdana"/>
          <w:color w:val="auto"/>
          <w:sz w:val="18"/>
          <w:szCs w:val="18"/>
        </w:rPr>
        <w:t xml:space="preserve">. </w:t>
      </w:r>
    </w:p>
    <w:p w14:paraId="151BBBC9" w14:textId="3ED669DD" w:rsidR="003B260E" w:rsidRPr="004F5A04" w:rsidRDefault="00FD7F6E" w:rsidP="00F66CDB">
      <w:pPr>
        <w:widowControl w:val="0"/>
        <w:numPr>
          <w:ilvl w:val="0"/>
          <w:numId w:val="108"/>
        </w:numPr>
        <w:spacing w:after="0" w:line="360" w:lineRule="auto"/>
        <w:jc w:val="both"/>
        <w:rPr>
          <w:rFonts w:ascii="Verdana" w:hAnsi="Verdana" w:cstheme="minorHAnsi"/>
          <w:sz w:val="18"/>
          <w:szCs w:val="18"/>
        </w:rPr>
      </w:pPr>
      <w:r w:rsidRPr="004F5A04">
        <w:rPr>
          <w:rFonts w:ascii="Verdana" w:hAnsi="Verdana"/>
          <w:sz w:val="18"/>
          <w:szCs w:val="18"/>
        </w:rPr>
        <w:t xml:space="preserve">Terminy realizacji prac i płatności zastrzeżone są na rzecz Zamawiającego. Ewentualne przyspieszenie </w:t>
      </w:r>
      <w:r w:rsidR="004F5A04">
        <w:rPr>
          <w:rFonts w:ascii="Verdana" w:hAnsi="Verdana"/>
          <w:sz w:val="18"/>
          <w:szCs w:val="18"/>
        </w:rPr>
        <w:t xml:space="preserve">przez Wykonawcę </w:t>
      </w:r>
      <w:r w:rsidRPr="004F5A04">
        <w:rPr>
          <w:rFonts w:ascii="Verdana" w:hAnsi="Verdana"/>
          <w:sz w:val="18"/>
          <w:szCs w:val="18"/>
        </w:rPr>
        <w:t xml:space="preserve">terminów realizacji prac i zmiana terminów płatności wymaga akceptacji Zamawiającego. </w:t>
      </w:r>
      <w:r w:rsidR="003B260E" w:rsidRPr="004F5A04">
        <w:rPr>
          <w:rFonts w:ascii="Verdana" w:hAnsi="Verdana" w:cstheme="minorHAnsi"/>
          <w:sz w:val="18"/>
          <w:szCs w:val="18"/>
        </w:rPr>
        <w:t xml:space="preserve">Akceptacja </w:t>
      </w:r>
      <w:r w:rsidR="004F5A04">
        <w:rPr>
          <w:rFonts w:ascii="Verdana" w:hAnsi="Verdana" w:cstheme="minorHAnsi"/>
          <w:sz w:val="18"/>
          <w:szCs w:val="18"/>
        </w:rPr>
        <w:t xml:space="preserve">wniosku Wykonawcy o </w:t>
      </w:r>
      <w:r w:rsidR="003B260E" w:rsidRPr="004F5A04">
        <w:rPr>
          <w:rFonts w:ascii="Verdana" w:hAnsi="Verdana" w:cstheme="minorHAnsi"/>
          <w:sz w:val="18"/>
          <w:szCs w:val="18"/>
        </w:rPr>
        <w:t>przyspieszeni</w:t>
      </w:r>
      <w:r w:rsidR="004F5A04">
        <w:rPr>
          <w:rFonts w:ascii="Verdana" w:hAnsi="Verdana" w:cstheme="minorHAnsi"/>
          <w:sz w:val="18"/>
          <w:szCs w:val="18"/>
        </w:rPr>
        <w:t>e</w:t>
      </w:r>
      <w:r w:rsidR="003B260E" w:rsidRPr="004F5A04">
        <w:rPr>
          <w:rFonts w:ascii="Verdana" w:hAnsi="Verdana" w:cstheme="minorHAnsi"/>
          <w:sz w:val="18"/>
          <w:szCs w:val="18"/>
        </w:rPr>
        <w:t xml:space="preserve"> </w:t>
      </w:r>
      <w:r w:rsidR="00EE700A" w:rsidRPr="004F5A04">
        <w:rPr>
          <w:rFonts w:ascii="Verdana" w:hAnsi="Verdana" w:cstheme="minorHAnsi"/>
          <w:sz w:val="18"/>
          <w:szCs w:val="18"/>
        </w:rPr>
        <w:t>terminów realizacji</w:t>
      </w:r>
      <w:r w:rsidR="003B260E" w:rsidRPr="004F5A04">
        <w:rPr>
          <w:rFonts w:ascii="Verdana" w:hAnsi="Verdana" w:cstheme="minorHAnsi"/>
          <w:sz w:val="18"/>
          <w:szCs w:val="18"/>
        </w:rPr>
        <w:t xml:space="preserve"> prac i płatności zależy wyłącznie od </w:t>
      </w:r>
      <w:r w:rsidR="003B260E" w:rsidRPr="004F5A04">
        <w:rPr>
          <w:rFonts w:ascii="Verdana" w:hAnsi="Verdana" w:cstheme="minorHAnsi"/>
          <w:color w:val="auto"/>
          <w:sz w:val="18"/>
          <w:szCs w:val="18"/>
        </w:rPr>
        <w:t xml:space="preserve">Zamawiającego i nie wymaga Aneksu do umowy. Akceptacja może nastąpić zarówno w drodze jednostronnego pisma Zamawiającego, jak i poprzez faktyczne dokonanie płatności </w:t>
      </w:r>
      <w:r w:rsidR="004F5A04" w:rsidRPr="004F5A04">
        <w:rPr>
          <w:rFonts w:ascii="Verdana" w:hAnsi="Verdana" w:cstheme="minorHAnsi"/>
          <w:color w:val="auto"/>
          <w:sz w:val="18"/>
          <w:szCs w:val="18"/>
        </w:rPr>
        <w:t xml:space="preserve">faktury wystawionej przez Wykonawcę za wykonanie </w:t>
      </w:r>
      <w:r w:rsidR="003B260E" w:rsidRPr="004F5A04">
        <w:rPr>
          <w:rFonts w:ascii="Verdana" w:hAnsi="Verdana" w:cstheme="minorHAnsi"/>
          <w:color w:val="auto"/>
          <w:sz w:val="18"/>
          <w:szCs w:val="18"/>
        </w:rPr>
        <w:t xml:space="preserve">zwiększonego zakresu prac.  Każdorazowo zgoda będzie mieć charakter jednostkowy i pozostawać będzie bez wpływu na późniejsze etapy prac, które realizowane będą w terminach i zakresach przewidzianych umową.      </w:t>
      </w:r>
    </w:p>
    <w:p w14:paraId="63FFBFB2" w14:textId="0B410912" w:rsidR="00805DB5" w:rsidRPr="007B1A11" w:rsidRDefault="002E0BAC" w:rsidP="00F66CDB">
      <w:pPr>
        <w:widowControl w:val="0"/>
        <w:numPr>
          <w:ilvl w:val="0"/>
          <w:numId w:val="108"/>
        </w:numPr>
        <w:spacing w:after="0" w:line="360" w:lineRule="auto"/>
        <w:jc w:val="both"/>
        <w:rPr>
          <w:rFonts w:ascii="Verdana" w:hAnsi="Verdana"/>
          <w:color w:val="auto"/>
          <w:sz w:val="18"/>
          <w:szCs w:val="18"/>
        </w:rPr>
      </w:pPr>
      <w:r w:rsidRPr="007B1A11">
        <w:rPr>
          <w:rFonts w:ascii="Verdana" w:hAnsi="Verdana"/>
          <w:color w:val="auto"/>
          <w:sz w:val="18"/>
          <w:szCs w:val="18"/>
        </w:rPr>
        <w:t xml:space="preserve">Zamawiający </w:t>
      </w:r>
      <w:r w:rsidR="00046991" w:rsidRPr="007B1A11">
        <w:rPr>
          <w:rFonts w:ascii="Verdana" w:hAnsi="Verdana"/>
          <w:color w:val="auto"/>
          <w:sz w:val="18"/>
          <w:szCs w:val="18"/>
        </w:rPr>
        <w:t xml:space="preserve">informuje, iż </w:t>
      </w:r>
      <w:r w:rsidR="00B27691" w:rsidRPr="007B1A11">
        <w:rPr>
          <w:rFonts w:ascii="Verdana" w:hAnsi="Verdana"/>
          <w:color w:val="auto"/>
          <w:sz w:val="18"/>
          <w:szCs w:val="18"/>
        </w:rPr>
        <w:t xml:space="preserve">projekt </w:t>
      </w:r>
      <w:r w:rsidR="00E2407A" w:rsidRPr="007B1A11">
        <w:rPr>
          <w:rFonts w:ascii="Verdana" w:hAnsi="Verdana" w:cs="Times New Roman"/>
          <w:color w:val="auto"/>
          <w:sz w:val="18"/>
          <w:szCs w:val="18"/>
        </w:rPr>
        <w:t xml:space="preserve">Głęboka termomodernizacja </w:t>
      </w:r>
      <w:bookmarkStart w:id="7" w:name="_Hlk101964441"/>
      <w:r w:rsidR="00E2407A" w:rsidRPr="007B1A11">
        <w:rPr>
          <w:rFonts w:ascii="Verdana" w:hAnsi="Verdana" w:cs="Times New Roman"/>
          <w:strike/>
          <w:color w:val="FF0000"/>
          <w:sz w:val="18"/>
          <w:szCs w:val="18"/>
        </w:rPr>
        <w:t>strategicznych budynków</w:t>
      </w:r>
      <w:r w:rsidR="00E2407A" w:rsidRPr="007B1A11">
        <w:rPr>
          <w:rFonts w:ascii="Verdana" w:hAnsi="Verdana" w:cs="Times New Roman"/>
          <w:color w:val="FF0000"/>
          <w:sz w:val="18"/>
          <w:szCs w:val="18"/>
        </w:rPr>
        <w:t xml:space="preserve"> </w:t>
      </w:r>
      <w:bookmarkEnd w:id="7"/>
      <w:r w:rsidR="00EE700A" w:rsidRPr="007B1A11">
        <w:rPr>
          <w:rFonts w:ascii="Verdana" w:hAnsi="Verdana" w:cs="Times New Roman"/>
          <w:color w:val="FF0000"/>
          <w:sz w:val="18"/>
          <w:szCs w:val="18"/>
        </w:rPr>
        <w:t xml:space="preserve">strategicznego budynku </w:t>
      </w:r>
      <w:r w:rsidR="00E2407A" w:rsidRPr="007B1A11">
        <w:rPr>
          <w:rFonts w:ascii="Verdana" w:hAnsi="Verdana" w:cs="Times New Roman"/>
          <w:color w:val="auto"/>
          <w:sz w:val="18"/>
          <w:szCs w:val="18"/>
        </w:rPr>
        <w:t>kampusu Centrum Kliniczno-Dydaktycznego Uniwersytetu Medycznego w Łodzi</w:t>
      </w:r>
      <w:r w:rsidR="00305596" w:rsidRPr="007B1A11">
        <w:rPr>
          <w:rFonts w:ascii="Verdana" w:hAnsi="Verdana" w:cs="Times New Roman"/>
          <w:color w:val="auto"/>
          <w:sz w:val="18"/>
          <w:szCs w:val="18"/>
        </w:rPr>
        <w:t>,</w:t>
      </w:r>
      <w:r w:rsidR="00E2407A" w:rsidRPr="007B1A11">
        <w:rPr>
          <w:rFonts w:ascii="Verdana" w:hAnsi="Verdana" w:cs="Times New Roman"/>
          <w:color w:val="auto"/>
          <w:sz w:val="18"/>
          <w:szCs w:val="18"/>
        </w:rPr>
        <w:t xml:space="preserve"> </w:t>
      </w:r>
      <w:r w:rsidR="00EE700A" w:rsidRPr="007B1A11">
        <w:rPr>
          <w:rFonts w:ascii="Verdana" w:hAnsi="Verdana" w:cs="Times New Roman"/>
          <w:color w:val="FF0000"/>
          <w:sz w:val="18"/>
          <w:szCs w:val="18"/>
        </w:rPr>
        <w:t xml:space="preserve">finansowany </w:t>
      </w:r>
      <w:r w:rsidR="007B1A11" w:rsidRPr="007B1A11">
        <w:rPr>
          <w:rFonts w:ascii="Verdana" w:hAnsi="Verdana" w:cs="Times New Roman"/>
          <w:color w:val="FF0000"/>
          <w:sz w:val="18"/>
          <w:szCs w:val="18"/>
        </w:rPr>
        <w:t>z Programu Operacyjnego Infrastruktura i Środowisko 2014-2020, priorytet inwestycyjny 4.III. „Wspieranie efektywności energetycznej, inteligentnego zarządzania energią i wykorzystania odnawialnych źródeł energii w infrastrukturze publicznej, w tym w budynkach publicznych i w sektorze mieszkaniowym”</w:t>
      </w:r>
      <w:r w:rsidR="00EE700A" w:rsidRPr="007B1A11">
        <w:rPr>
          <w:rFonts w:ascii="Verdana" w:hAnsi="Verdana" w:cs="Times New Roman"/>
          <w:color w:val="FF0000"/>
          <w:sz w:val="18"/>
          <w:szCs w:val="18"/>
        </w:rPr>
        <w:t>,</w:t>
      </w:r>
      <w:r w:rsidR="00305596" w:rsidRPr="007B1A11">
        <w:rPr>
          <w:rFonts w:ascii="Verdana" w:hAnsi="Verdana" w:cs="Times New Roman"/>
          <w:color w:val="auto"/>
          <w:sz w:val="18"/>
          <w:szCs w:val="18"/>
        </w:rPr>
        <w:t xml:space="preserve"> którego częścią jest realizacja niniejszej umowy, </w:t>
      </w:r>
      <w:r w:rsidR="00305596" w:rsidRPr="007B1A11">
        <w:rPr>
          <w:rFonts w:ascii="Verdana" w:hAnsi="Verdana"/>
          <w:color w:val="auto"/>
          <w:sz w:val="18"/>
          <w:szCs w:val="18"/>
        </w:rPr>
        <w:t xml:space="preserve">musi zostać zakończony i rozliczony nie później niż do </w:t>
      </w:r>
      <w:r w:rsidR="00305596" w:rsidRPr="007B1A11">
        <w:rPr>
          <w:rFonts w:ascii="Verdana" w:hAnsi="Verdana"/>
          <w:b/>
          <w:color w:val="auto"/>
          <w:sz w:val="18"/>
          <w:szCs w:val="18"/>
        </w:rPr>
        <w:t>31 grudnia 2023r.</w:t>
      </w:r>
      <w:r w:rsidR="00305596" w:rsidRPr="007B1A11">
        <w:rPr>
          <w:rFonts w:ascii="Verdana" w:hAnsi="Verdana"/>
          <w:color w:val="auto"/>
          <w:sz w:val="18"/>
          <w:szCs w:val="18"/>
        </w:rPr>
        <w:t>,</w:t>
      </w:r>
      <w:r w:rsidR="00B56FDF" w:rsidRPr="007B1A11">
        <w:rPr>
          <w:rFonts w:ascii="Verdana" w:hAnsi="Verdana"/>
          <w:color w:val="auto"/>
          <w:sz w:val="18"/>
          <w:szCs w:val="18"/>
        </w:rPr>
        <w:t xml:space="preserve"> </w:t>
      </w:r>
      <w:r w:rsidR="00305596" w:rsidRPr="007B1A11">
        <w:rPr>
          <w:rFonts w:ascii="Verdana" w:hAnsi="Verdana"/>
          <w:color w:val="auto"/>
          <w:sz w:val="18"/>
          <w:szCs w:val="18"/>
        </w:rPr>
        <w:t xml:space="preserve">a jego uchybienie skutkować może nałożeniem korekty na Zamawiającego stanowiącej równowartość 100 % pozyskanego dofinansowania. </w:t>
      </w:r>
      <w:r w:rsidR="00B27691" w:rsidRPr="007B1A11">
        <w:rPr>
          <w:rFonts w:ascii="Verdana" w:hAnsi="Verdana"/>
          <w:color w:val="auto"/>
          <w:sz w:val="18"/>
          <w:szCs w:val="18"/>
        </w:rPr>
        <w:t xml:space="preserve"> </w:t>
      </w:r>
      <w:r w:rsidR="00C77F1F" w:rsidRPr="007B1A11">
        <w:rPr>
          <w:rFonts w:ascii="Verdana" w:hAnsi="Verdana"/>
          <w:strike/>
          <w:color w:val="auto"/>
          <w:sz w:val="18"/>
          <w:szCs w:val="18"/>
        </w:rPr>
        <w:t xml:space="preserve"> </w:t>
      </w:r>
      <w:r w:rsidR="00046991" w:rsidRPr="007B1A11">
        <w:rPr>
          <w:rFonts w:ascii="Verdana" w:hAnsi="Verdana"/>
          <w:color w:val="auto"/>
          <w:sz w:val="18"/>
          <w:szCs w:val="18"/>
        </w:rPr>
        <w:t xml:space="preserve"> </w:t>
      </w:r>
    </w:p>
    <w:p w14:paraId="6569F9E9" w14:textId="77777777" w:rsidR="00FF7C34" w:rsidRPr="005B68EE" w:rsidRDefault="00FF7C34" w:rsidP="00F66CDB">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poszczególnych etapów prac Wykonawca otrzyma zaliczkowo następującą część </w:t>
      </w:r>
      <w:r w:rsidRPr="005B68EE">
        <w:rPr>
          <w:rFonts w:ascii="Verdana" w:hAnsi="Verdana"/>
          <w:color w:val="auto"/>
          <w:sz w:val="18"/>
          <w:szCs w:val="18"/>
        </w:rPr>
        <w:lastRenderedPageBreak/>
        <w:t>wynagrodzenia:</w:t>
      </w:r>
    </w:p>
    <w:p w14:paraId="2DA54F37" w14:textId="77777777" w:rsidR="00FF7C34" w:rsidRPr="00027667" w:rsidRDefault="00BD66EE" w:rsidP="00F66CDB">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strike/>
          <w:color w:val="FF0000"/>
          <w:sz w:val="18"/>
          <w:szCs w:val="18"/>
          <w:bdr w:val="none" w:sz="0" w:space="0" w:color="auto"/>
          <w:lang w:eastAsia="en-US"/>
        </w:rPr>
      </w:pPr>
      <w:r w:rsidRPr="00027667">
        <w:rPr>
          <w:rFonts w:ascii="Verdana" w:hAnsi="Verdana"/>
          <w:strike/>
          <w:color w:val="FF0000"/>
          <w:sz w:val="18"/>
          <w:szCs w:val="18"/>
          <w:bdr w:val="none" w:sz="0" w:space="0" w:color="auto"/>
          <w:lang w:eastAsia="en-US"/>
        </w:rPr>
        <w:t>Po</w:t>
      </w:r>
      <w:r w:rsidR="00FF7C34" w:rsidRPr="00027667">
        <w:rPr>
          <w:rFonts w:ascii="Verdana" w:hAnsi="Verdana"/>
          <w:strike/>
          <w:color w:val="FF0000"/>
          <w:sz w:val="18"/>
          <w:szCs w:val="18"/>
          <w:bdr w:val="none" w:sz="0" w:space="0" w:color="auto"/>
          <w:lang w:eastAsia="en-US"/>
        </w:rPr>
        <w:t xml:space="preserve"> wykonaniu prac </w:t>
      </w:r>
      <w:r w:rsidR="00FF7C34" w:rsidRPr="00027667">
        <w:rPr>
          <w:rFonts w:ascii="Verdana" w:hAnsi="Verdana"/>
          <w:b/>
          <w:bCs/>
          <w:strike/>
          <w:color w:val="FF0000"/>
          <w:sz w:val="18"/>
          <w:szCs w:val="18"/>
          <w:bdr w:val="none" w:sz="0" w:space="0" w:color="auto"/>
          <w:lang w:eastAsia="en-US"/>
        </w:rPr>
        <w:t>Etapu I</w:t>
      </w:r>
      <w:r w:rsidR="00FF7C34" w:rsidRPr="00027667">
        <w:rPr>
          <w:rFonts w:ascii="Verdana" w:hAnsi="Verdana"/>
          <w:strike/>
          <w:color w:val="FF0000"/>
          <w:sz w:val="18"/>
          <w:szCs w:val="18"/>
          <w:bdr w:val="none" w:sz="0" w:space="0" w:color="auto"/>
          <w:lang w:eastAsia="en-US"/>
        </w:rPr>
        <w:t xml:space="preserve"> – zgodnie z rzeczywistym przerobem, nie więcej jednak niż do wysokości </w:t>
      </w:r>
      <w:r w:rsidR="00C437A5" w:rsidRPr="00027667">
        <w:rPr>
          <w:rFonts w:ascii="Verdana" w:hAnsi="Verdana"/>
          <w:b/>
          <w:bCs/>
          <w:strike/>
          <w:color w:val="FF0000"/>
          <w:sz w:val="18"/>
          <w:szCs w:val="18"/>
          <w:bdr w:val="none" w:sz="0" w:space="0" w:color="auto"/>
          <w:lang w:eastAsia="en-US"/>
        </w:rPr>
        <w:t>20</w:t>
      </w:r>
      <w:r w:rsidR="00FF7C34" w:rsidRPr="00027667">
        <w:rPr>
          <w:rFonts w:ascii="Verdana" w:hAnsi="Verdana"/>
          <w:b/>
          <w:bCs/>
          <w:strike/>
          <w:color w:val="FF0000"/>
          <w:sz w:val="18"/>
          <w:szCs w:val="18"/>
          <w:bdr w:val="none" w:sz="0" w:space="0" w:color="auto"/>
          <w:lang w:eastAsia="en-US"/>
        </w:rPr>
        <w:t>%</w:t>
      </w:r>
      <w:r w:rsidR="00FF7C34" w:rsidRPr="00027667">
        <w:rPr>
          <w:rFonts w:ascii="Verdana" w:hAnsi="Verdana"/>
          <w:strike/>
          <w:color w:val="FF0000"/>
          <w:sz w:val="18"/>
          <w:szCs w:val="18"/>
          <w:bdr w:val="none" w:sz="0" w:space="0" w:color="auto"/>
          <w:lang w:eastAsia="en-US"/>
        </w:rPr>
        <w:t xml:space="preserve"> łącznej kwoty wynagrodzenia wskazanej w § 8 ust. </w:t>
      </w:r>
      <w:r w:rsidR="00C437A5" w:rsidRPr="00027667">
        <w:rPr>
          <w:rFonts w:ascii="Verdana" w:hAnsi="Verdana"/>
          <w:strike/>
          <w:color w:val="FF0000"/>
          <w:sz w:val="18"/>
          <w:szCs w:val="18"/>
          <w:bdr w:val="none" w:sz="0" w:space="0" w:color="auto"/>
          <w:lang w:eastAsia="en-US"/>
        </w:rPr>
        <w:t>1</w:t>
      </w:r>
      <w:r w:rsidR="00FF7C34" w:rsidRPr="00027667">
        <w:rPr>
          <w:rFonts w:ascii="Verdana" w:hAnsi="Verdana"/>
          <w:strike/>
          <w:color w:val="FF0000"/>
          <w:sz w:val="18"/>
          <w:szCs w:val="18"/>
          <w:bdr w:val="none" w:sz="0" w:space="0" w:color="auto"/>
          <w:lang w:eastAsia="en-US"/>
        </w:rPr>
        <w:t xml:space="preserve">, </w:t>
      </w:r>
    </w:p>
    <w:p w14:paraId="39DCB637" w14:textId="77777777" w:rsidR="00E2407A" w:rsidRPr="00027667" w:rsidRDefault="00E2407A" w:rsidP="00F66CDB">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strike/>
          <w:color w:val="FF0000"/>
          <w:sz w:val="18"/>
          <w:szCs w:val="18"/>
          <w:bdr w:val="none" w:sz="0" w:space="0" w:color="auto"/>
          <w:lang w:eastAsia="en-US"/>
        </w:rPr>
      </w:pPr>
      <w:r w:rsidRPr="00027667">
        <w:rPr>
          <w:rFonts w:ascii="Verdana" w:hAnsi="Verdana"/>
          <w:strike/>
          <w:color w:val="FF0000"/>
          <w:sz w:val="18"/>
          <w:szCs w:val="18"/>
          <w:bdr w:val="none" w:sz="0" w:space="0" w:color="auto"/>
          <w:lang w:eastAsia="en-US"/>
        </w:rPr>
        <w:t xml:space="preserve">Po wykonaniu prac </w:t>
      </w:r>
      <w:r w:rsidRPr="00027667">
        <w:rPr>
          <w:rFonts w:ascii="Verdana" w:hAnsi="Verdana"/>
          <w:b/>
          <w:bCs/>
          <w:strike/>
          <w:color w:val="FF0000"/>
          <w:sz w:val="18"/>
          <w:szCs w:val="18"/>
          <w:bdr w:val="none" w:sz="0" w:space="0" w:color="auto"/>
          <w:lang w:eastAsia="en-US"/>
        </w:rPr>
        <w:t>Etapu II</w:t>
      </w:r>
      <w:r w:rsidRPr="00027667">
        <w:rPr>
          <w:rFonts w:ascii="Verdana" w:hAnsi="Verdana"/>
          <w:strike/>
          <w:color w:val="FF0000"/>
          <w:sz w:val="18"/>
          <w:szCs w:val="18"/>
          <w:bdr w:val="none" w:sz="0" w:space="0" w:color="auto"/>
          <w:lang w:eastAsia="en-US"/>
        </w:rPr>
        <w:t xml:space="preserve"> – zgodnie z rzeczywistym przerobem, nie więcej jednak niż do wysokości </w:t>
      </w:r>
      <w:r w:rsidRPr="00027667">
        <w:rPr>
          <w:rFonts w:ascii="Verdana" w:hAnsi="Verdana"/>
          <w:b/>
          <w:bCs/>
          <w:strike/>
          <w:color w:val="FF0000"/>
          <w:sz w:val="18"/>
          <w:szCs w:val="18"/>
          <w:bdr w:val="none" w:sz="0" w:space="0" w:color="auto"/>
          <w:lang w:eastAsia="en-US"/>
        </w:rPr>
        <w:t>30%</w:t>
      </w:r>
      <w:r w:rsidRPr="00027667">
        <w:rPr>
          <w:rFonts w:ascii="Verdana" w:hAnsi="Verdana"/>
          <w:strike/>
          <w:color w:val="FF0000"/>
          <w:sz w:val="18"/>
          <w:szCs w:val="18"/>
          <w:bdr w:val="none" w:sz="0" w:space="0" w:color="auto"/>
          <w:lang w:eastAsia="en-US"/>
        </w:rPr>
        <w:t xml:space="preserve"> łącznej kwoty wynagrodzenia wskazanej w § 8 ust. 1, </w:t>
      </w:r>
    </w:p>
    <w:p w14:paraId="63472F86" w14:textId="77777777" w:rsidR="00E2407A" w:rsidRPr="00027667" w:rsidRDefault="00E2407A" w:rsidP="00F66CDB">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strike/>
          <w:color w:val="FF0000"/>
          <w:sz w:val="18"/>
          <w:szCs w:val="18"/>
          <w:bdr w:val="none" w:sz="0" w:space="0" w:color="auto"/>
          <w:lang w:eastAsia="en-US"/>
        </w:rPr>
      </w:pPr>
      <w:r w:rsidRPr="00027667">
        <w:rPr>
          <w:rFonts w:ascii="Verdana" w:hAnsi="Verdana"/>
          <w:strike/>
          <w:color w:val="FF0000"/>
          <w:sz w:val="18"/>
          <w:szCs w:val="18"/>
          <w:bdr w:val="none" w:sz="0" w:space="0" w:color="auto"/>
          <w:lang w:eastAsia="en-US"/>
        </w:rPr>
        <w:t xml:space="preserve">Po wykonaniu prac </w:t>
      </w:r>
      <w:r w:rsidRPr="00027667">
        <w:rPr>
          <w:rFonts w:ascii="Verdana" w:hAnsi="Verdana"/>
          <w:b/>
          <w:bCs/>
          <w:strike/>
          <w:color w:val="FF0000"/>
          <w:sz w:val="18"/>
          <w:szCs w:val="18"/>
          <w:bdr w:val="none" w:sz="0" w:space="0" w:color="auto"/>
          <w:lang w:eastAsia="en-US"/>
        </w:rPr>
        <w:t>Etapu III</w:t>
      </w:r>
      <w:r w:rsidRPr="00027667">
        <w:rPr>
          <w:rFonts w:ascii="Verdana" w:hAnsi="Verdana"/>
          <w:strike/>
          <w:color w:val="FF0000"/>
          <w:sz w:val="18"/>
          <w:szCs w:val="18"/>
          <w:bdr w:val="none" w:sz="0" w:space="0" w:color="auto"/>
          <w:lang w:eastAsia="en-US"/>
        </w:rPr>
        <w:t xml:space="preserve"> – zgodnie z rzeczywistym przerobem, nie więcej jednak niż do wysokości </w:t>
      </w:r>
      <w:r w:rsidRPr="00027667">
        <w:rPr>
          <w:rFonts w:ascii="Verdana" w:hAnsi="Verdana"/>
          <w:b/>
          <w:bCs/>
          <w:strike/>
          <w:color w:val="FF0000"/>
          <w:sz w:val="18"/>
          <w:szCs w:val="18"/>
          <w:bdr w:val="none" w:sz="0" w:space="0" w:color="auto"/>
          <w:lang w:eastAsia="en-US"/>
        </w:rPr>
        <w:t>40%</w:t>
      </w:r>
      <w:r w:rsidRPr="00027667">
        <w:rPr>
          <w:rFonts w:ascii="Verdana" w:hAnsi="Verdana"/>
          <w:strike/>
          <w:color w:val="FF0000"/>
          <w:sz w:val="18"/>
          <w:szCs w:val="18"/>
          <w:bdr w:val="none" w:sz="0" w:space="0" w:color="auto"/>
          <w:lang w:eastAsia="en-US"/>
        </w:rPr>
        <w:t xml:space="preserve"> łącznej kwoty wynagrodzenia wskazanej w § 8 ust. 1, </w:t>
      </w:r>
    </w:p>
    <w:p w14:paraId="3CF715D3" w14:textId="77777777" w:rsidR="00E2407A" w:rsidRPr="00027667" w:rsidRDefault="00E2407A" w:rsidP="00F66CDB">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strike/>
          <w:color w:val="FF0000"/>
          <w:sz w:val="18"/>
          <w:szCs w:val="18"/>
          <w:bdr w:val="none" w:sz="0" w:space="0" w:color="auto"/>
          <w:lang w:eastAsia="en-US"/>
        </w:rPr>
      </w:pPr>
      <w:r w:rsidRPr="00027667">
        <w:rPr>
          <w:rFonts w:ascii="Verdana" w:hAnsi="Verdana"/>
          <w:strike/>
          <w:color w:val="FF0000"/>
          <w:sz w:val="18"/>
          <w:szCs w:val="18"/>
          <w:bdr w:val="none" w:sz="0" w:space="0" w:color="auto"/>
          <w:lang w:eastAsia="en-US"/>
        </w:rPr>
        <w:t xml:space="preserve">Po wykonaniu prac </w:t>
      </w:r>
      <w:r w:rsidRPr="00027667">
        <w:rPr>
          <w:rFonts w:ascii="Verdana" w:hAnsi="Verdana"/>
          <w:b/>
          <w:bCs/>
          <w:strike/>
          <w:color w:val="FF0000"/>
          <w:sz w:val="18"/>
          <w:szCs w:val="18"/>
          <w:bdr w:val="none" w:sz="0" w:space="0" w:color="auto"/>
          <w:lang w:eastAsia="en-US"/>
        </w:rPr>
        <w:t>Etapu IV</w:t>
      </w:r>
      <w:r w:rsidRPr="00027667">
        <w:rPr>
          <w:rFonts w:ascii="Verdana" w:hAnsi="Verdana"/>
          <w:strike/>
          <w:color w:val="FF0000"/>
          <w:sz w:val="18"/>
          <w:szCs w:val="18"/>
          <w:bdr w:val="none" w:sz="0" w:space="0" w:color="auto"/>
          <w:lang w:eastAsia="en-US"/>
        </w:rPr>
        <w:t xml:space="preserve"> – zgodnie z rzeczywistym przerobem, nie więcej jednak niż do wysokości </w:t>
      </w:r>
      <w:r w:rsidRPr="00027667">
        <w:rPr>
          <w:rFonts w:ascii="Verdana" w:hAnsi="Verdana"/>
          <w:b/>
          <w:bCs/>
          <w:strike/>
          <w:color w:val="FF0000"/>
          <w:sz w:val="18"/>
          <w:szCs w:val="18"/>
          <w:bdr w:val="none" w:sz="0" w:space="0" w:color="auto"/>
          <w:lang w:eastAsia="en-US"/>
        </w:rPr>
        <w:t>50%</w:t>
      </w:r>
      <w:r w:rsidRPr="00027667">
        <w:rPr>
          <w:rFonts w:ascii="Verdana" w:hAnsi="Verdana"/>
          <w:strike/>
          <w:color w:val="FF0000"/>
          <w:sz w:val="18"/>
          <w:szCs w:val="18"/>
          <w:bdr w:val="none" w:sz="0" w:space="0" w:color="auto"/>
          <w:lang w:eastAsia="en-US"/>
        </w:rPr>
        <w:t xml:space="preserve"> łącznej kwoty wynagrodzenia wskazanej w § 8 ust. 1, </w:t>
      </w:r>
    </w:p>
    <w:p w14:paraId="6E0D19F0" w14:textId="77777777" w:rsidR="00E2407A" w:rsidRPr="00027667" w:rsidRDefault="00E2407A" w:rsidP="00F66CDB">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strike/>
          <w:color w:val="FF0000"/>
          <w:sz w:val="18"/>
          <w:szCs w:val="18"/>
          <w:bdr w:val="none" w:sz="0" w:space="0" w:color="auto"/>
          <w:lang w:eastAsia="en-US"/>
        </w:rPr>
      </w:pPr>
      <w:r w:rsidRPr="00027667">
        <w:rPr>
          <w:rFonts w:ascii="Verdana" w:hAnsi="Verdana"/>
          <w:strike/>
          <w:color w:val="FF0000"/>
          <w:sz w:val="18"/>
          <w:szCs w:val="18"/>
          <w:bdr w:val="none" w:sz="0" w:space="0" w:color="auto"/>
          <w:lang w:eastAsia="en-US"/>
        </w:rPr>
        <w:t xml:space="preserve">Po wykonaniu prac </w:t>
      </w:r>
      <w:r w:rsidRPr="00027667">
        <w:rPr>
          <w:rFonts w:ascii="Verdana" w:hAnsi="Verdana"/>
          <w:b/>
          <w:bCs/>
          <w:strike/>
          <w:color w:val="FF0000"/>
          <w:sz w:val="18"/>
          <w:szCs w:val="18"/>
          <w:bdr w:val="none" w:sz="0" w:space="0" w:color="auto"/>
          <w:lang w:eastAsia="en-US"/>
        </w:rPr>
        <w:t>Etapu V</w:t>
      </w:r>
      <w:r w:rsidRPr="00027667">
        <w:rPr>
          <w:rFonts w:ascii="Verdana" w:hAnsi="Verdana"/>
          <w:strike/>
          <w:color w:val="FF0000"/>
          <w:sz w:val="18"/>
          <w:szCs w:val="18"/>
          <w:bdr w:val="none" w:sz="0" w:space="0" w:color="auto"/>
          <w:lang w:eastAsia="en-US"/>
        </w:rPr>
        <w:t xml:space="preserve"> – zgodnie z rzeczywistym przerobem, nie więcej jednak niż do wysokości </w:t>
      </w:r>
      <w:r w:rsidRPr="00027667">
        <w:rPr>
          <w:rFonts w:ascii="Verdana" w:hAnsi="Verdana"/>
          <w:b/>
          <w:bCs/>
          <w:strike/>
          <w:color w:val="FF0000"/>
          <w:sz w:val="18"/>
          <w:szCs w:val="18"/>
          <w:bdr w:val="none" w:sz="0" w:space="0" w:color="auto"/>
          <w:lang w:eastAsia="en-US"/>
        </w:rPr>
        <w:t>60%</w:t>
      </w:r>
      <w:r w:rsidRPr="00027667">
        <w:rPr>
          <w:rFonts w:ascii="Verdana" w:hAnsi="Verdana"/>
          <w:strike/>
          <w:color w:val="FF0000"/>
          <w:sz w:val="18"/>
          <w:szCs w:val="18"/>
          <w:bdr w:val="none" w:sz="0" w:space="0" w:color="auto"/>
          <w:lang w:eastAsia="en-US"/>
        </w:rPr>
        <w:t xml:space="preserve"> łącznej kwoty wynagrodzenia wskazanej w § 8 ust. 1, </w:t>
      </w:r>
    </w:p>
    <w:p w14:paraId="07A907AC" w14:textId="77777777" w:rsidR="00E2407A" w:rsidRPr="00027667" w:rsidRDefault="00E2407A" w:rsidP="00F66CDB">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strike/>
          <w:color w:val="FF0000"/>
          <w:sz w:val="18"/>
          <w:szCs w:val="18"/>
          <w:bdr w:val="none" w:sz="0" w:space="0" w:color="auto"/>
          <w:lang w:eastAsia="en-US"/>
        </w:rPr>
      </w:pPr>
      <w:r w:rsidRPr="00027667">
        <w:rPr>
          <w:rFonts w:ascii="Verdana" w:hAnsi="Verdana"/>
          <w:strike/>
          <w:color w:val="FF0000"/>
          <w:sz w:val="18"/>
          <w:szCs w:val="18"/>
          <w:bdr w:val="none" w:sz="0" w:space="0" w:color="auto"/>
          <w:lang w:eastAsia="en-US"/>
        </w:rPr>
        <w:t xml:space="preserve">Po wykonaniu prac </w:t>
      </w:r>
      <w:r w:rsidRPr="00027667">
        <w:rPr>
          <w:rFonts w:ascii="Verdana" w:hAnsi="Verdana"/>
          <w:b/>
          <w:bCs/>
          <w:strike/>
          <w:color w:val="FF0000"/>
          <w:sz w:val="18"/>
          <w:szCs w:val="18"/>
          <w:bdr w:val="none" w:sz="0" w:space="0" w:color="auto"/>
          <w:lang w:eastAsia="en-US"/>
        </w:rPr>
        <w:t>Etapu VI</w:t>
      </w:r>
      <w:r w:rsidRPr="00027667">
        <w:rPr>
          <w:rFonts w:ascii="Verdana" w:hAnsi="Verdana"/>
          <w:strike/>
          <w:color w:val="FF0000"/>
          <w:sz w:val="18"/>
          <w:szCs w:val="18"/>
          <w:bdr w:val="none" w:sz="0" w:space="0" w:color="auto"/>
          <w:lang w:eastAsia="en-US"/>
        </w:rPr>
        <w:t xml:space="preserve"> – zgodnie z rzeczywistym przerobem, nie więcej jednak niż do wysokości </w:t>
      </w:r>
      <w:r w:rsidRPr="00027667">
        <w:rPr>
          <w:rFonts w:ascii="Verdana" w:hAnsi="Verdana"/>
          <w:b/>
          <w:bCs/>
          <w:strike/>
          <w:color w:val="FF0000"/>
          <w:sz w:val="18"/>
          <w:szCs w:val="18"/>
          <w:bdr w:val="none" w:sz="0" w:space="0" w:color="auto"/>
          <w:lang w:eastAsia="en-US"/>
        </w:rPr>
        <w:t>70%</w:t>
      </w:r>
      <w:r w:rsidRPr="00027667">
        <w:rPr>
          <w:rFonts w:ascii="Verdana" w:hAnsi="Verdana"/>
          <w:strike/>
          <w:color w:val="FF0000"/>
          <w:sz w:val="18"/>
          <w:szCs w:val="18"/>
          <w:bdr w:val="none" w:sz="0" w:space="0" w:color="auto"/>
          <w:lang w:eastAsia="en-US"/>
        </w:rPr>
        <w:t xml:space="preserve"> łącznej kwoty wynagrodzenia wskazanej w § 8 ust. 1, </w:t>
      </w:r>
    </w:p>
    <w:p w14:paraId="7A981225" w14:textId="77777777" w:rsidR="00E2407A" w:rsidRPr="00027667" w:rsidRDefault="00E2407A" w:rsidP="00F66CDB">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strike/>
          <w:color w:val="FF0000"/>
          <w:sz w:val="18"/>
          <w:szCs w:val="18"/>
          <w:bdr w:val="none" w:sz="0" w:space="0" w:color="auto"/>
          <w:lang w:eastAsia="en-US"/>
        </w:rPr>
      </w:pPr>
      <w:r w:rsidRPr="00027667">
        <w:rPr>
          <w:rFonts w:ascii="Verdana" w:hAnsi="Verdana"/>
          <w:strike/>
          <w:color w:val="FF0000"/>
          <w:sz w:val="18"/>
          <w:szCs w:val="18"/>
          <w:bdr w:val="none" w:sz="0" w:space="0" w:color="auto"/>
          <w:lang w:eastAsia="en-US"/>
        </w:rPr>
        <w:t xml:space="preserve">Po wykonaniu prac </w:t>
      </w:r>
      <w:r w:rsidRPr="00027667">
        <w:rPr>
          <w:rFonts w:ascii="Verdana" w:hAnsi="Verdana"/>
          <w:b/>
          <w:bCs/>
          <w:strike/>
          <w:color w:val="FF0000"/>
          <w:sz w:val="18"/>
          <w:szCs w:val="18"/>
          <w:bdr w:val="none" w:sz="0" w:space="0" w:color="auto"/>
          <w:lang w:eastAsia="en-US"/>
        </w:rPr>
        <w:t>Etapu VII</w:t>
      </w:r>
      <w:r w:rsidRPr="00027667">
        <w:rPr>
          <w:rFonts w:ascii="Verdana" w:hAnsi="Verdana"/>
          <w:strike/>
          <w:color w:val="FF0000"/>
          <w:sz w:val="18"/>
          <w:szCs w:val="18"/>
          <w:bdr w:val="none" w:sz="0" w:space="0" w:color="auto"/>
          <w:lang w:eastAsia="en-US"/>
        </w:rPr>
        <w:t xml:space="preserve"> – zgodnie z rzeczywistym przerobem, nie więcej jednak niż do wysokości 8</w:t>
      </w:r>
      <w:r w:rsidRPr="00027667">
        <w:rPr>
          <w:rFonts w:ascii="Verdana" w:hAnsi="Verdana"/>
          <w:b/>
          <w:bCs/>
          <w:strike/>
          <w:color w:val="FF0000"/>
          <w:sz w:val="18"/>
          <w:szCs w:val="18"/>
          <w:bdr w:val="none" w:sz="0" w:space="0" w:color="auto"/>
          <w:lang w:eastAsia="en-US"/>
        </w:rPr>
        <w:t>0%</w:t>
      </w:r>
      <w:r w:rsidRPr="00027667">
        <w:rPr>
          <w:rFonts w:ascii="Verdana" w:hAnsi="Verdana"/>
          <w:strike/>
          <w:color w:val="FF0000"/>
          <w:sz w:val="18"/>
          <w:szCs w:val="18"/>
          <w:bdr w:val="none" w:sz="0" w:space="0" w:color="auto"/>
          <w:lang w:eastAsia="en-US"/>
        </w:rPr>
        <w:t xml:space="preserve"> łącznej kwoty wynagrodzenia wskazanej w § 8 ust. 1, </w:t>
      </w:r>
    </w:p>
    <w:p w14:paraId="36FD0C47" w14:textId="77777777" w:rsidR="00E2407A" w:rsidRPr="00027667" w:rsidRDefault="00E2407A" w:rsidP="00F66CDB">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strike/>
          <w:color w:val="FF0000"/>
          <w:sz w:val="18"/>
          <w:szCs w:val="18"/>
          <w:bdr w:val="none" w:sz="0" w:space="0" w:color="auto"/>
          <w:lang w:eastAsia="en-US"/>
        </w:rPr>
      </w:pPr>
      <w:r w:rsidRPr="00027667">
        <w:rPr>
          <w:rFonts w:ascii="Verdana" w:hAnsi="Verdana"/>
          <w:strike/>
          <w:color w:val="FF0000"/>
          <w:sz w:val="18"/>
          <w:szCs w:val="18"/>
          <w:bdr w:val="none" w:sz="0" w:space="0" w:color="auto"/>
          <w:lang w:eastAsia="en-US"/>
        </w:rPr>
        <w:t xml:space="preserve">Po wykonaniu prac </w:t>
      </w:r>
      <w:r w:rsidRPr="00027667">
        <w:rPr>
          <w:rFonts w:ascii="Verdana" w:hAnsi="Verdana"/>
          <w:b/>
          <w:bCs/>
          <w:strike/>
          <w:color w:val="FF0000"/>
          <w:sz w:val="18"/>
          <w:szCs w:val="18"/>
          <w:bdr w:val="none" w:sz="0" w:space="0" w:color="auto"/>
          <w:lang w:eastAsia="en-US"/>
        </w:rPr>
        <w:t>Etapu VIII</w:t>
      </w:r>
      <w:r w:rsidRPr="00027667">
        <w:rPr>
          <w:rFonts w:ascii="Verdana" w:hAnsi="Verdana"/>
          <w:strike/>
          <w:color w:val="FF0000"/>
          <w:sz w:val="18"/>
          <w:szCs w:val="18"/>
          <w:bdr w:val="none" w:sz="0" w:space="0" w:color="auto"/>
          <w:lang w:eastAsia="en-US"/>
        </w:rPr>
        <w:t xml:space="preserve"> – zgodnie z rzeczywistym przerobem, nie więcej jednak niż do wysokości </w:t>
      </w:r>
      <w:r w:rsidRPr="00027667">
        <w:rPr>
          <w:rFonts w:ascii="Verdana" w:hAnsi="Verdana"/>
          <w:b/>
          <w:bCs/>
          <w:strike/>
          <w:color w:val="FF0000"/>
          <w:sz w:val="18"/>
          <w:szCs w:val="18"/>
          <w:bdr w:val="none" w:sz="0" w:space="0" w:color="auto"/>
          <w:lang w:eastAsia="en-US"/>
        </w:rPr>
        <w:t>90%</w:t>
      </w:r>
      <w:r w:rsidRPr="00027667">
        <w:rPr>
          <w:rFonts w:ascii="Verdana" w:hAnsi="Verdana"/>
          <w:strike/>
          <w:color w:val="FF0000"/>
          <w:sz w:val="18"/>
          <w:szCs w:val="18"/>
          <w:bdr w:val="none" w:sz="0" w:space="0" w:color="auto"/>
          <w:lang w:eastAsia="en-US"/>
        </w:rPr>
        <w:t xml:space="preserve"> łącznej kwoty wynagrodzenia wskazanej w § 8 ust. 1, </w:t>
      </w:r>
    </w:p>
    <w:p w14:paraId="24CCDCEE" w14:textId="52AC6D94" w:rsidR="00E2407A" w:rsidRDefault="00E2407A" w:rsidP="00F66CDB">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strike/>
          <w:color w:val="FF0000"/>
          <w:sz w:val="18"/>
          <w:szCs w:val="18"/>
          <w:bdr w:val="none" w:sz="0" w:space="0" w:color="auto"/>
          <w:lang w:eastAsia="en-US"/>
        </w:rPr>
      </w:pPr>
      <w:r w:rsidRPr="00027667">
        <w:rPr>
          <w:rFonts w:ascii="Verdana" w:hAnsi="Verdana"/>
          <w:strike/>
          <w:color w:val="FF0000"/>
          <w:sz w:val="18"/>
          <w:szCs w:val="18"/>
          <w:bdr w:val="none" w:sz="0" w:space="0" w:color="auto"/>
          <w:lang w:eastAsia="en-US"/>
        </w:rPr>
        <w:t xml:space="preserve">Po wykonaniu prac </w:t>
      </w:r>
      <w:r w:rsidRPr="00027667">
        <w:rPr>
          <w:rFonts w:ascii="Verdana" w:hAnsi="Verdana"/>
          <w:b/>
          <w:bCs/>
          <w:strike/>
          <w:color w:val="FF0000"/>
          <w:sz w:val="18"/>
          <w:szCs w:val="18"/>
          <w:bdr w:val="none" w:sz="0" w:space="0" w:color="auto"/>
          <w:lang w:eastAsia="en-US"/>
        </w:rPr>
        <w:t>Etapu IX</w:t>
      </w:r>
      <w:r w:rsidRPr="00027667">
        <w:rPr>
          <w:rFonts w:ascii="Verdana" w:hAnsi="Verdana"/>
          <w:strike/>
          <w:color w:val="FF0000"/>
          <w:sz w:val="18"/>
          <w:szCs w:val="18"/>
          <w:bdr w:val="none" w:sz="0" w:space="0" w:color="auto"/>
          <w:lang w:eastAsia="en-US"/>
        </w:rPr>
        <w:t xml:space="preserve"> i po całkowitym zakończeniu realizacji przedmiotu umowy pozostałą do rozliczenia część z łącznej kwoty wynagrodzenia wskazanej w § 8 ust. 1. </w:t>
      </w:r>
    </w:p>
    <w:p w14:paraId="0BF1D994" w14:textId="77777777" w:rsidR="00027667" w:rsidRPr="00027667"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FF0000"/>
          <w:sz w:val="18"/>
          <w:szCs w:val="18"/>
          <w:bdr w:val="none" w:sz="0" w:space="0" w:color="auto"/>
          <w:lang w:eastAsia="en-US"/>
        </w:rPr>
      </w:pPr>
      <w:r w:rsidRPr="00027667">
        <w:rPr>
          <w:rFonts w:ascii="Verdana" w:hAnsi="Verdana"/>
          <w:color w:val="FF0000"/>
          <w:sz w:val="18"/>
          <w:szCs w:val="18"/>
          <w:bdr w:val="none" w:sz="0" w:space="0" w:color="auto"/>
          <w:lang w:eastAsia="en-US"/>
        </w:rPr>
        <w:t xml:space="preserve">Po wykonaniu prac </w:t>
      </w:r>
      <w:r w:rsidRPr="00027667">
        <w:rPr>
          <w:rFonts w:ascii="Verdana" w:hAnsi="Verdana"/>
          <w:b/>
          <w:bCs/>
          <w:color w:val="FF0000"/>
          <w:sz w:val="18"/>
          <w:szCs w:val="18"/>
          <w:bdr w:val="none" w:sz="0" w:space="0" w:color="auto"/>
          <w:lang w:eastAsia="en-US"/>
        </w:rPr>
        <w:t>Etapu I</w:t>
      </w:r>
      <w:r w:rsidRPr="00027667">
        <w:rPr>
          <w:rFonts w:ascii="Verdana" w:hAnsi="Verdana"/>
          <w:color w:val="FF0000"/>
          <w:sz w:val="18"/>
          <w:szCs w:val="18"/>
          <w:bdr w:val="none" w:sz="0" w:space="0" w:color="auto"/>
          <w:lang w:eastAsia="en-US"/>
        </w:rPr>
        <w:t xml:space="preserve"> – zgodnie z rzeczywistym przerobem, nie więcej jednak niż do wysokości </w:t>
      </w:r>
      <w:r w:rsidRPr="00027667">
        <w:rPr>
          <w:rFonts w:ascii="Verdana" w:hAnsi="Verdana"/>
          <w:b/>
          <w:bCs/>
          <w:color w:val="FF0000"/>
          <w:sz w:val="18"/>
          <w:szCs w:val="18"/>
          <w:bdr w:val="none" w:sz="0" w:space="0" w:color="auto"/>
          <w:lang w:eastAsia="en-US"/>
        </w:rPr>
        <w:t>11%</w:t>
      </w:r>
      <w:r w:rsidRPr="00027667">
        <w:rPr>
          <w:rFonts w:ascii="Verdana" w:hAnsi="Verdana"/>
          <w:color w:val="FF0000"/>
          <w:sz w:val="18"/>
          <w:szCs w:val="18"/>
          <w:bdr w:val="none" w:sz="0" w:space="0" w:color="auto"/>
          <w:lang w:eastAsia="en-US"/>
        </w:rPr>
        <w:t xml:space="preserve"> łącznej kwoty wynagrodzenia wskazanej w § 8 ust. 1, </w:t>
      </w:r>
    </w:p>
    <w:p w14:paraId="5834C9A6" w14:textId="77777777" w:rsidR="00027667" w:rsidRPr="00027667"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FF0000"/>
          <w:sz w:val="18"/>
          <w:szCs w:val="18"/>
          <w:bdr w:val="none" w:sz="0" w:space="0" w:color="auto"/>
          <w:lang w:eastAsia="en-US"/>
        </w:rPr>
      </w:pPr>
      <w:r w:rsidRPr="00027667">
        <w:rPr>
          <w:rFonts w:ascii="Verdana" w:hAnsi="Verdana"/>
          <w:color w:val="FF0000"/>
          <w:sz w:val="18"/>
          <w:szCs w:val="18"/>
          <w:bdr w:val="none" w:sz="0" w:space="0" w:color="auto"/>
          <w:lang w:eastAsia="en-US"/>
        </w:rPr>
        <w:t xml:space="preserve">Po wykonaniu prac </w:t>
      </w:r>
      <w:r w:rsidRPr="00027667">
        <w:rPr>
          <w:rFonts w:ascii="Verdana" w:hAnsi="Verdana"/>
          <w:b/>
          <w:bCs/>
          <w:color w:val="FF0000"/>
          <w:sz w:val="18"/>
          <w:szCs w:val="18"/>
          <w:bdr w:val="none" w:sz="0" w:space="0" w:color="auto"/>
          <w:lang w:eastAsia="en-US"/>
        </w:rPr>
        <w:t>Etapu II</w:t>
      </w:r>
      <w:r w:rsidRPr="00027667">
        <w:rPr>
          <w:rFonts w:ascii="Verdana" w:hAnsi="Verdana"/>
          <w:color w:val="FF0000"/>
          <w:sz w:val="18"/>
          <w:szCs w:val="18"/>
          <w:bdr w:val="none" w:sz="0" w:space="0" w:color="auto"/>
          <w:lang w:eastAsia="en-US"/>
        </w:rPr>
        <w:t xml:space="preserve"> – zgodnie z rzeczywistym przerobem, nie więcej jednak niż narastająco od początku realizacji kontraktu do wysokości </w:t>
      </w:r>
      <w:r w:rsidRPr="00027667">
        <w:rPr>
          <w:rFonts w:ascii="Verdana" w:hAnsi="Verdana"/>
          <w:b/>
          <w:bCs/>
          <w:color w:val="FF0000"/>
          <w:sz w:val="18"/>
          <w:szCs w:val="18"/>
          <w:bdr w:val="none" w:sz="0" w:space="0" w:color="auto"/>
          <w:lang w:eastAsia="en-US"/>
        </w:rPr>
        <w:t>29 %</w:t>
      </w:r>
      <w:r w:rsidRPr="00027667">
        <w:rPr>
          <w:rFonts w:ascii="Verdana" w:hAnsi="Verdana"/>
          <w:color w:val="FF0000"/>
          <w:sz w:val="18"/>
          <w:szCs w:val="18"/>
          <w:bdr w:val="none" w:sz="0" w:space="0" w:color="auto"/>
          <w:lang w:eastAsia="en-US"/>
        </w:rPr>
        <w:t xml:space="preserve"> łącznej kwoty wynagrodzenia wskazanej w § 8 ust. 1, </w:t>
      </w:r>
    </w:p>
    <w:p w14:paraId="7C28C433" w14:textId="77777777" w:rsidR="00027667" w:rsidRPr="00027667"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FF0000"/>
          <w:sz w:val="18"/>
          <w:szCs w:val="18"/>
          <w:bdr w:val="none" w:sz="0" w:space="0" w:color="auto"/>
          <w:lang w:eastAsia="en-US"/>
        </w:rPr>
      </w:pPr>
      <w:r w:rsidRPr="00027667">
        <w:rPr>
          <w:rFonts w:ascii="Verdana" w:hAnsi="Verdana"/>
          <w:color w:val="FF0000"/>
          <w:sz w:val="18"/>
          <w:szCs w:val="18"/>
          <w:bdr w:val="none" w:sz="0" w:space="0" w:color="auto"/>
          <w:lang w:eastAsia="en-US"/>
        </w:rPr>
        <w:t xml:space="preserve">Po wykonaniu prac </w:t>
      </w:r>
      <w:r w:rsidRPr="00027667">
        <w:rPr>
          <w:rFonts w:ascii="Verdana" w:hAnsi="Verdana"/>
          <w:b/>
          <w:bCs/>
          <w:color w:val="FF0000"/>
          <w:sz w:val="18"/>
          <w:szCs w:val="18"/>
          <w:bdr w:val="none" w:sz="0" w:space="0" w:color="auto"/>
          <w:lang w:eastAsia="en-US"/>
        </w:rPr>
        <w:t>Etapu III</w:t>
      </w:r>
      <w:r w:rsidRPr="00027667">
        <w:rPr>
          <w:rFonts w:ascii="Verdana" w:hAnsi="Verdana"/>
          <w:color w:val="FF0000"/>
          <w:sz w:val="18"/>
          <w:szCs w:val="18"/>
          <w:bdr w:val="none" w:sz="0" w:space="0" w:color="auto"/>
          <w:lang w:eastAsia="en-US"/>
        </w:rPr>
        <w:t xml:space="preserve"> – zgodnie z rzeczywistym przerobem, nie więcej jednak niż narastająco od początku realizacji kontraktu do wysokości </w:t>
      </w:r>
      <w:r w:rsidRPr="00027667">
        <w:rPr>
          <w:rFonts w:ascii="Verdana" w:hAnsi="Verdana"/>
          <w:b/>
          <w:bCs/>
          <w:color w:val="FF0000"/>
          <w:sz w:val="18"/>
          <w:szCs w:val="18"/>
          <w:bdr w:val="none" w:sz="0" w:space="0" w:color="auto"/>
          <w:lang w:eastAsia="en-US"/>
        </w:rPr>
        <w:t>47 %</w:t>
      </w:r>
      <w:r w:rsidRPr="00027667">
        <w:rPr>
          <w:rFonts w:ascii="Verdana" w:hAnsi="Verdana"/>
          <w:color w:val="FF0000"/>
          <w:sz w:val="18"/>
          <w:szCs w:val="18"/>
          <w:bdr w:val="none" w:sz="0" w:space="0" w:color="auto"/>
          <w:lang w:eastAsia="en-US"/>
        </w:rPr>
        <w:t xml:space="preserve"> łącznej kwoty wynagrodzenia wskazanej w § 8 ust. 1, </w:t>
      </w:r>
    </w:p>
    <w:p w14:paraId="42FBC76C" w14:textId="77777777" w:rsidR="00027667" w:rsidRPr="00027667"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FF0000"/>
          <w:sz w:val="18"/>
          <w:szCs w:val="18"/>
          <w:bdr w:val="none" w:sz="0" w:space="0" w:color="auto"/>
          <w:lang w:eastAsia="en-US"/>
        </w:rPr>
      </w:pPr>
      <w:r w:rsidRPr="00027667">
        <w:rPr>
          <w:rFonts w:ascii="Verdana" w:hAnsi="Verdana"/>
          <w:color w:val="FF0000"/>
          <w:sz w:val="18"/>
          <w:szCs w:val="18"/>
          <w:bdr w:val="none" w:sz="0" w:space="0" w:color="auto"/>
          <w:lang w:eastAsia="en-US"/>
        </w:rPr>
        <w:t xml:space="preserve">Po wykonaniu prac </w:t>
      </w:r>
      <w:r w:rsidRPr="00027667">
        <w:rPr>
          <w:rFonts w:ascii="Verdana" w:hAnsi="Verdana"/>
          <w:b/>
          <w:bCs/>
          <w:color w:val="FF0000"/>
          <w:sz w:val="18"/>
          <w:szCs w:val="18"/>
          <w:bdr w:val="none" w:sz="0" w:space="0" w:color="auto"/>
          <w:lang w:eastAsia="en-US"/>
        </w:rPr>
        <w:t>Etapu IV</w:t>
      </w:r>
      <w:r w:rsidRPr="00027667">
        <w:rPr>
          <w:rFonts w:ascii="Verdana" w:hAnsi="Verdana"/>
          <w:color w:val="FF0000"/>
          <w:sz w:val="18"/>
          <w:szCs w:val="18"/>
          <w:bdr w:val="none" w:sz="0" w:space="0" w:color="auto"/>
          <w:lang w:eastAsia="en-US"/>
        </w:rPr>
        <w:t xml:space="preserve"> – zgodnie z rzeczywistym przerobem, nie więcej jednak niż narastająco od początku realizacji kontraktu do wysokości </w:t>
      </w:r>
      <w:r w:rsidRPr="00027667">
        <w:rPr>
          <w:rFonts w:ascii="Verdana" w:hAnsi="Verdana"/>
          <w:b/>
          <w:bCs/>
          <w:color w:val="FF0000"/>
          <w:sz w:val="18"/>
          <w:szCs w:val="18"/>
          <w:bdr w:val="none" w:sz="0" w:space="0" w:color="auto"/>
          <w:lang w:eastAsia="en-US"/>
        </w:rPr>
        <w:t>67 %</w:t>
      </w:r>
      <w:r w:rsidRPr="00027667">
        <w:rPr>
          <w:rFonts w:ascii="Verdana" w:hAnsi="Verdana"/>
          <w:color w:val="FF0000"/>
          <w:sz w:val="18"/>
          <w:szCs w:val="18"/>
          <w:bdr w:val="none" w:sz="0" w:space="0" w:color="auto"/>
          <w:lang w:eastAsia="en-US"/>
        </w:rPr>
        <w:t xml:space="preserve"> łącznej kwoty wynagrodzenia wskazanej w § 8 ust. 1, </w:t>
      </w:r>
    </w:p>
    <w:p w14:paraId="501E4D7B" w14:textId="77777777" w:rsidR="00027667" w:rsidRPr="00027667"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FF0000"/>
          <w:sz w:val="18"/>
          <w:szCs w:val="18"/>
          <w:bdr w:val="none" w:sz="0" w:space="0" w:color="auto"/>
          <w:lang w:eastAsia="en-US"/>
        </w:rPr>
      </w:pPr>
      <w:r w:rsidRPr="00027667">
        <w:rPr>
          <w:rFonts w:ascii="Verdana" w:hAnsi="Verdana"/>
          <w:color w:val="FF0000"/>
          <w:sz w:val="18"/>
          <w:szCs w:val="18"/>
          <w:bdr w:val="none" w:sz="0" w:space="0" w:color="auto"/>
          <w:lang w:eastAsia="en-US"/>
        </w:rPr>
        <w:t xml:space="preserve">Po wykonaniu prac </w:t>
      </w:r>
      <w:r w:rsidRPr="00027667">
        <w:rPr>
          <w:rFonts w:ascii="Verdana" w:hAnsi="Verdana"/>
          <w:b/>
          <w:bCs/>
          <w:color w:val="FF0000"/>
          <w:sz w:val="18"/>
          <w:szCs w:val="18"/>
          <w:bdr w:val="none" w:sz="0" w:space="0" w:color="auto"/>
          <w:lang w:eastAsia="en-US"/>
        </w:rPr>
        <w:t>Etapu V</w:t>
      </w:r>
      <w:r w:rsidRPr="00027667">
        <w:rPr>
          <w:rFonts w:ascii="Verdana" w:hAnsi="Verdana"/>
          <w:color w:val="FF0000"/>
          <w:sz w:val="18"/>
          <w:szCs w:val="18"/>
          <w:bdr w:val="none" w:sz="0" w:space="0" w:color="auto"/>
          <w:lang w:eastAsia="en-US"/>
        </w:rPr>
        <w:t xml:space="preserve"> – zgodnie z rzeczywistym przerobem, nie więcej jednak niż narastająco od początku realizacji kontraktu do wysokości </w:t>
      </w:r>
      <w:r w:rsidRPr="00027667">
        <w:rPr>
          <w:rFonts w:ascii="Verdana" w:hAnsi="Verdana"/>
          <w:b/>
          <w:bCs/>
          <w:color w:val="FF0000"/>
          <w:sz w:val="18"/>
          <w:szCs w:val="18"/>
          <w:bdr w:val="none" w:sz="0" w:space="0" w:color="auto"/>
          <w:lang w:eastAsia="en-US"/>
        </w:rPr>
        <w:t>88 %</w:t>
      </w:r>
      <w:r w:rsidRPr="00027667">
        <w:rPr>
          <w:rFonts w:ascii="Verdana" w:hAnsi="Verdana"/>
          <w:color w:val="FF0000"/>
          <w:sz w:val="18"/>
          <w:szCs w:val="18"/>
          <w:bdr w:val="none" w:sz="0" w:space="0" w:color="auto"/>
          <w:lang w:eastAsia="en-US"/>
        </w:rPr>
        <w:t xml:space="preserve"> łącznej kwoty wynagrodzenia wskazanej w § 8 ust. 1, </w:t>
      </w:r>
    </w:p>
    <w:p w14:paraId="358F39F5" w14:textId="649DD02C" w:rsidR="00027667" w:rsidRPr="00027667"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FF0000"/>
          <w:sz w:val="18"/>
          <w:szCs w:val="18"/>
          <w:bdr w:val="none" w:sz="0" w:space="0" w:color="auto"/>
          <w:lang w:eastAsia="en-US"/>
        </w:rPr>
      </w:pPr>
      <w:r w:rsidRPr="00027667">
        <w:rPr>
          <w:rFonts w:ascii="Verdana" w:hAnsi="Verdana"/>
          <w:color w:val="FF0000"/>
          <w:sz w:val="18"/>
          <w:szCs w:val="18"/>
          <w:bdr w:val="none" w:sz="0" w:space="0" w:color="auto"/>
          <w:lang w:eastAsia="en-US"/>
        </w:rPr>
        <w:t xml:space="preserve">Po wykonaniu prac </w:t>
      </w:r>
      <w:r w:rsidRPr="00027667">
        <w:rPr>
          <w:rFonts w:ascii="Verdana" w:hAnsi="Verdana"/>
          <w:b/>
          <w:bCs/>
          <w:color w:val="FF0000"/>
          <w:sz w:val="18"/>
          <w:szCs w:val="18"/>
          <w:bdr w:val="none" w:sz="0" w:space="0" w:color="auto"/>
          <w:lang w:eastAsia="en-US"/>
        </w:rPr>
        <w:t>Etapu VI</w:t>
      </w:r>
      <w:r w:rsidRPr="00027667">
        <w:rPr>
          <w:rFonts w:ascii="Verdana" w:hAnsi="Verdana"/>
          <w:color w:val="FF0000"/>
          <w:sz w:val="18"/>
          <w:szCs w:val="18"/>
          <w:bdr w:val="none" w:sz="0" w:space="0" w:color="auto"/>
          <w:lang w:eastAsia="en-US"/>
        </w:rPr>
        <w:t xml:space="preserve"> – zgodnie z rzeczywistym przerobem, nienarastająco od początku realizacji kontraktu więcej jednak niż do wysokości </w:t>
      </w:r>
      <w:r w:rsidRPr="00027667">
        <w:rPr>
          <w:rFonts w:ascii="Verdana" w:hAnsi="Verdana"/>
          <w:b/>
          <w:bCs/>
          <w:color w:val="FF0000"/>
          <w:sz w:val="18"/>
          <w:szCs w:val="18"/>
          <w:bdr w:val="none" w:sz="0" w:space="0" w:color="auto"/>
          <w:lang w:eastAsia="en-US"/>
        </w:rPr>
        <w:t>90 %</w:t>
      </w:r>
      <w:r w:rsidRPr="00027667">
        <w:rPr>
          <w:rFonts w:ascii="Verdana" w:hAnsi="Verdana"/>
          <w:color w:val="FF0000"/>
          <w:sz w:val="18"/>
          <w:szCs w:val="18"/>
          <w:bdr w:val="none" w:sz="0" w:space="0" w:color="auto"/>
          <w:lang w:eastAsia="en-US"/>
        </w:rPr>
        <w:t xml:space="preserve"> łącznej kwoty wynagrodzenia wskazanej w § 8 ust. 1, </w:t>
      </w:r>
    </w:p>
    <w:p w14:paraId="52AF306A" w14:textId="77777777" w:rsidR="00027667" w:rsidRPr="00027667"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FF0000"/>
          <w:sz w:val="18"/>
          <w:szCs w:val="18"/>
          <w:bdr w:val="none" w:sz="0" w:space="0" w:color="auto"/>
          <w:lang w:eastAsia="en-US"/>
        </w:rPr>
      </w:pPr>
      <w:r w:rsidRPr="00027667">
        <w:rPr>
          <w:rFonts w:ascii="Verdana" w:hAnsi="Verdana"/>
          <w:color w:val="FF0000"/>
          <w:sz w:val="18"/>
          <w:szCs w:val="18"/>
          <w:bdr w:val="none" w:sz="0" w:space="0" w:color="auto"/>
          <w:lang w:eastAsia="en-US"/>
        </w:rPr>
        <w:t xml:space="preserve">Po wykonaniu prac </w:t>
      </w:r>
      <w:r w:rsidRPr="00027667">
        <w:rPr>
          <w:rFonts w:ascii="Verdana" w:hAnsi="Verdana"/>
          <w:b/>
          <w:bCs/>
          <w:color w:val="FF0000"/>
          <w:sz w:val="18"/>
          <w:szCs w:val="18"/>
          <w:bdr w:val="none" w:sz="0" w:space="0" w:color="auto"/>
          <w:lang w:eastAsia="en-US"/>
        </w:rPr>
        <w:t>Etapu VII</w:t>
      </w:r>
      <w:r w:rsidRPr="00027667">
        <w:rPr>
          <w:rFonts w:ascii="Verdana" w:hAnsi="Verdana"/>
          <w:color w:val="FF0000"/>
          <w:sz w:val="18"/>
          <w:szCs w:val="18"/>
          <w:bdr w:val="none" w:sz="0" w:space="0" w:color="auto"/>
          <w:lang w:eastAsia="en-US"/>
        </w:rPr>
        <w:t xml:space="preserve"> i po całkowitym zakończeniu realizacji przedmiotu umowy pozostałą do rozliczenia część z łącznej kwoty wynagrodzenia wskazanej w § 8 ust. 1. </w:t>
      </w:r>
    </w:p>
    <w:p w14:paraId="624467D5" w14:textId="77777777" w:rsidR="00805DB5" w:rsidRPr="00BA3BC7" w:rsidRDefault="00FD7F6E" w:rsidP="00F66CDB">
      <w:pPr>
        <w:widowControl w:val="0"/>
        <w:numPr>
          <w:ilvl w:val="0"/>
          <w:numId w:val="108"/>
        </w:numPr>
        <w:spacing w:after="0" w:line="360" w:lineRule="auto"/>
        <w:jc w:val="both"/>
        <w:rPr>
          <w:rFonts w:ascii="Verdana" w:hAnsi="Verdana"/>
          <w:color w:val="auto"/>
          <w:sz w:val="18"/>
          <w:szCs w:val="18"/>
        </w:rPr>
      </w:pPr>
      <w:r w:rsidRPr="005B68EE">
        <w:rPr>
          <w:rFonts w:ascii="Verdana" w:hAnsi="Verdana"/>
          <w:color w:val="auto"/>
          <w:sz w:val="18"/>
          <w:szCs w:val="18"/>
        </w:rPr>
        <w:t>Podstawą do wystawienia faktury częściowej oraz warunkiem jej przyjęcia i zapłaty jest</w:t>
      </w:r>
      <w:r w:rsidRPr="00BA3BC7">
        <w:rPr>
          <w:rFonts w:ascii="Verdana" w:hAnsi="Verdana"/>
          <w:color w:val="auto"/>
          <w:sz w:val="18"/>
          <w:szCs w:val="18"/>
        </w:rPr>
        <w:t xml:space="preserve"> przedstawienie Zamawiającemu protokołu odbioru, podpisanego przez inspektora nadzoru upoważnionego przez Zamawiającego. Brak tego załącznika stanowi podstawę do odmowy przyjęcia faktury przez Zamawiającego.</w:t>
      </w:r>
    </w:p>
    <w:p w14:paraId="75503A41" w14:textId="77777777" w:rsidR="008560EE" w:rsidRPr="00BA3BC7" w:rsidRDefault="00FD7F6E" w:rsidP="00F66CDB">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Warunkiem wypłaty należności z którejkolwiek z faktur jest przedstawienie przez Wykonawcę:</w:t>
      </w:r>
    </w:p>
    <w:p w14:paraId="21D7D4B0" w14:textId="77777777" w:rsidR="006467CC" w:rsidRPr="00BA3BC7" w:rsidRDefault="007A0FD9" w:rsidP="00F66CDB">
      <w:pPr>
        <w:widowControl w:val="0"/>
        <w:numPr>
          <w:ilvl w:val="0"/>
          <w:numId w:val="110"/>
        </w:numPr>
        <w:spacing w:after="0" w:line="360" w:lineRule="auto"/>
        <w:ind w:left="567" w:right="24" w:hanging="283"/>
        <w:contextualSpacing/>
        <w:jc w:val="both"/>
        <w:rPr>
          <w:rFonts w:ascii="Verdana" w:hAnsi="Verdana" w:cs="Tahoma"/>
          <w:bCs/>
          <w:color w:val="auto"/>
          <w:sz w:val="18"/>
          <w:szCs w:val="18"/>
        </w:rPr>
      </w:pPr>
      <w:r w:rsidRPr="00BA3BC7">
        <w:rPr>
          <w:rFonts w:ascii="Verdana" w:hAnsi="Verdana"/>
          <w:color w:val="auto"/>
          <w:sz w:val="18"/>
          <w:szCs w:val="18"/>
        </w:rPr>
        <w:t>Pisemnych</w:t>
      </w:r>
      <w:r w:rsidR="006467CC" w:rsidRPr="00BA3BC7">
        <w:rPr>
          <w:rFonts w:ascii="Verdana" w:hAnsi="Verdana"/>
          <w:color w:val="auto"/>
          <w:sz w:val="18"/>
          <w:szCs w:val="18"/>
        </w:rPr>
        <w:t xml:space="preserve"> oświadczeń wszystkich podwykonawców o dokonaniu zapłaty na ich </w:t>
      </w:r>
      <w:bookmarkStart w:id="8" w:name="_Hlk26545260"/>
      <w:r w:rsidR="006467CC" w:rsidRPr="00BA3BC7">
        <w:rPr>
          <w:rFonts w:ascii="Verdana" w:hAnsi="Verdana"/>
          <w:color w:val="auto"/>
          <w:sz w:val="18"/>
          <w:szCs w:val="18"/>
        </w:rPr>
        <w:t xml:space="preserve">rzecz </w:t>
      </w:r>
      <w:r w:rsidR="000A58FF" w:rsidRPr="00BA3BC7">
        <w:rPr>
          <w:rFonts w:ascii="Verdana" w:hAnsi="Verdana"/>
          <w:color w:val="auto"/>
          <w:sz w:val="18"/>
          <w:szCs w:val="18"/>
        </w:rPr>
        <w:t>100</w:t>
      </w:r>
      <w:r w:rsidR="006467CC" w:rsidRPr="00BA3BC7">
        <w:rPr>
          <w:rFonts w:ascii="Verdana" w:hAnsi="Verdana"/>
          <w:color w:val="auto"/>
          <w:sz w:val="18"/>
          <w:szCs w:val="18"/>
        </w:rPr>
        <w:t xml:space="preserve">% </w:t>
      </w:r>
      <w:r w:rsidR="006467CC" w:rsidRPr="00BA3BC7">
        <w:rPr>
          <w:rFonts w:ascii="Verdana" w:hAnsi="Verdana"/>
          <w:color w:val="auto"/>
          <w:sz w:val="18"/>
          <w:szCs w:val="18"/>
        </w:rPr>
        <w:lastRenderedPageBreak/>
        <w:t>wymagalnych należności za wykonane prace i użyte materiały przy realizacji inwestycji objętej przedmiotową umową</w:t>
      </w:r>
      <w:bookmarkEnd w:id="8"/>
      <w:r w:rsidR="006467CC" w:rsidRPr="00BA3BC7">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BA3BC7">
        <w:rPr>
          <w:rFonts w:ascii="Verdana" w:hAnsi="Verdana"/>
          <w:b/>
          <w:bCs/>
          <w:color w:val="auto"/>
          <w:sz w:val="18"/>
          <w:szCs w:val="18"/>
        </w:rPr>
        <w:t>załącznik nr 5</w:t>
      </w:r>
      <w:r w:rsidR="006467CC" w:rsidRPr="00BA3BC7">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70072E30" w14:textId="77777777" w:rsidR="00805DB5" w:rsidRPr="00BA3BC7" w:rsidRDefault="00FD7F6E" w:rsidP="00F66CDB">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BA3BC7">
        <w:rPr>
          <w:rFonts w:ascii="Verdana" w:hAnsi="Verdana"/>
          <w:color w:val="auto"/>
          <w:sz w:val="18"/>
          <w:szCs w:val="18"/>
        </w:rPr>
        <w:t xml:space="preserve">100 </w:t>
      </w:r>
      <w:r w:rsidRPr="00BA3BC7">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BA3BC7">
        <w:rPr>
          <w:rFonts w:ascii="Verdana" w:hAnsi="Verdana"/>
          <w:b/>
          <w:bCs/>
          <w:color w:val="auto"/>
          <w:sz w:val="18"/>
          <w:szCs w:val="18"/>
        </w:rPr>
        <w:t>załącznik nr 6</w:t>
      </w:r>
      <w:r w:rsidRPr="00BA3BC7">
        <w:rPr>
          <w:rFonts w:ascii="Verdana" w:hAnsi="Verdana"/>
          <w:color w:val="auto"/>
          <w:sz w:val="18"/>
          <w:szCs w:val="18"/>
        </w:rPr>
        <w:t xml:space="preserve"> do umowy;</w:t>
      </w:r>
    </w:p>
    <w:p w14:paraId="5E83E7DD" w14:textId="77777777" w:rsidR="00805DB5" w:rsidRPr="00BA3BC7" w:rsidRDefault="007A0FD9" w:rsidP="00F66CDB">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Zatwierdzonego</w:t>
      </w:r>
      <w:r w:rsidR="00FD7F6E" w:rsidRPr="00BA3BC7">
        <w:rPr>
          <w:rFonts w:ascii="Verdana" w:hAnsi="Verdana"/>
          <w:color w:val="auto"/>
          <w:sz w:val="18"/>
          <w:szCs w:val="18"/>
        </w:rPr>
        <w:t xml:space="preserve"> przez inspektorów nadzoru Zamawiającego kosztorysu rozliczeniowego obejmującego zakres prac objętych fakturą;</w:t>
      </w:r>
    </w:p>
    <w:p w14:paraId="0562F004" w14:textId="77777777" w:rsidR="008560EE" w:rsidRPr="00BA3BC7" w:rsidRDefault="00EC0DCC" w:rsidP="00F66CDB">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w:t>
      </w:r>
      <w:r w:rsidR="00FD7F6E" w:rsidRPr="00BA3BC7">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3F9E7E0E" w14:textId="0B23B7A8" w:rsidR="00733F0B" w:rsidRPr="006D49CB" w:rsidRDefault="00733F0B" w:rsidP="006D49CB">
      <w:pPr>
        <w:widowControl w:val="0"/>
        <w:tabs>
          <w:tab w:val="left" w:pos="851"/>
        </w:tabs>
        <w:spacing w:after="0" w:line="360" w:lineRule="auto"/>
        <w:ind w:left="284"/>
        <w:jc w:val="both"/>
        <w:rPr>
          <w:rFonts w:ascii="Verdana" w:hAnsi="Verdana"/>
          <w:color w:val="auto"/>
          <w:sz w:val="18"/>
          <w:szCs w:val="18"/>
        </w:rPr>
      </w:pPr>
      <w:r w:rsidRPr="006D49CB">
        <w:rPr>
          <w:rFonts w:ascii="Verdana" w:hAnsi="Verdana"/>
          <w:color w:val="auto"/>
          <w:sz w:val="18"/>
          <w:szCs w:val="18"/>
        </w:rPr>
        <w:t xml:space="preserve">Zamawiający może zaakceptować sytuację, iż Wykonawca </w:t>
      </w:r>
      <w:r w:rsidR="00027667" w:rsidRPr="006D49CB">
        <w:rPr>
          <w:rFonts w:ascii="Verdana" w:hAnsi="Verdana"/>
          <w:color w:val="auto"/>
          <w:sz w:val="18"/>
          <w:szCs w:val="18"/>
        </w:rPr>
        <w:t>przedłoży tylko</w:t>
      </w:r>
      <w:r w:rsidRPr="006D49CB">
        <w:rPr>
          <w:rFonts w:ascii="Verdana" w:hAnsi="Verdana"/>
          <w:color w:val="auto"/>
          <w:sz w:val="18"/>
          <w:szCs w:val="18"/>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3E56A631" w14:textId="77777777" w:rsidR="00BB32FB" w:rsidRPr="00BA3BC7" w:rsidRDefault="00BB32FB" w:rsidP="00F66CDB">
      <w:pPr>
        <w:widowControl w:val="0"/>
        <w:numPr>
          <w:ilvl w:val="0"/>
          <w:numId w:val="108"/>
        </w:numPr>
        <w:spacing w:after="0" w:line="360" w:lineRule="auto"/>
        <w:jc w:val="both"/>
        <w:rPr>
          <w:rFonts w:ascii="Verdana" w:hAnsi="Verdana"/>
          <w:color w:val="auto"/>
          <w:sz w:val="18"/>
          <w:szCs w:val="18"/>
        </w:rPr>
      </w:pPr>
      <w:bookmarkStart w:id="9" w:name="_Hlk14251701"/>
      <w:r w:rsidRPr="00BA3BC7">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1D328E1A" w14:textId="77777777" w:rsidR="00BB32FB" w:rsidRPr="00BA3BC7" w:rsidRDefault="00BB32FB" w:rsidP="00F66CDB">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Jeśli Wykonawca przedłoży zgodne oświadczenie stron sporu o wysokości kwot bezspornych i wysokości kwot spornych, wedle </w:t>
      </w:r>
      <w:r w:rsidRPr="00BA3BC7">
        <w:rPr>
          <w:rFonts w:ascii="Verdana" w:hAnsi="Verdana"/>
          <w:b/>
          <w:bCs/>
          <w:color w:val="auto"/>
          <w:sz w:val="18"/>
          <w:szCs w:val="18"/>
        </w:rPr>
        <w:t>załącznika nr 7</w:t>
      </w:r>
      <w:r w:rsidRPr="00BA3BC7">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BA3BC7">
        <w:rPr>
          <w:rFonts w:ascii="Verdana" w:hAnsi="Verdana"/>
          <w:color w:val="auto"/>
          <w:sz w:val="18"/>
          <w:szCs w:val="18"/>
        </w:rPr>
        <w:t xml:space="preserve"> powiększoną</w:t>
      </w:r>
      <w:r w:rsidR="006D49CB">
        <w:rPr>
          <w:rFonts w:ascii="Verdana" w:hAnsi="Verdana"/>
          <w:color w:val="auto"/>
          <w:sz w:val="18"/>
          <w:szCs w:val="18"/>
        </w:rPr>
        <w:t xml:space="preserve"> o</w:t>
      </w:r>
      <w:r w:rsidR="00FB550D" w:rsidRPr="00BA3BC7">
        <w:rPr>
          <w:rFonts w:ascii="Verdana" w:hAnsi="Verdana"/>
          <w:color w:val="auto"/>
          <w:sz w:val="18"/>
          <w:szCs w:val="18"/>
        </w:rPr>
        <w:t xml:space="preserve"> </w:t>
      </w:r>
      <w:r w:rsidRPr="00BA3BC7">
        <w:rPr>
          <w:rFonts w:ascii="Verdana" w:hAnsi="Verdana"/>
          <w:color w:val="auto"/>
          <w:sz w:val="18"/>
          <w:szCs w:val="18"/>
        </w:rPr>
        <w:t>20 %</w:t>
      </w:r>
      <w:r w:rsidR="00FB550D" w:rsidRPr="00BA3BC7">
        <w:rPr>
          <w:rFonts w:ascii="Verdana" w:hAnsi="Verdana"/>
          <w:color w:val="auto"/>
          <w:sz w:val="18"/>
          <w:szCs w:val="18"/>
        </w:rPr>
        <w:t xml:space="preserve"> jej wartości</w:t>
      </w:r>
      <w:r w:rsidRPr="00BA3BC7">
        <w:rPr>
          <w:rFonts w:ascii="Verdana" w:hAnsi="Verdana"/>
          <w:color w:val="auto"/>
          <w:sz w:val="18"/>
          <w:szCs w:val="18"/>
        </w:rPr>
        <w:t xml:space="preserve">, która podlegać będzie zatrzymaniu do czasu rozwiązania sporu pomiędzy Wykonawcą a </w:t>
      </w:r>
      <w:r w:rsidR="007A0FD9" w:rsidRPr="00BA3BC7">
        <w:rPr>
          <w:rFonts w:ascii="Verdana" w:hAnsi="Verdana"/>
          <w:color w:val="auto"/>
          <w:sz w:val="18"/>
          <w:szCs w:val="18"/>
        </w:rPr>
        <w:t>Podwykonawcą na</w:t>
      </w:r>
      <w:r w:rsidRPr="00BA3BC7">
        <w:rPr>
          <w:rFonts w:ascii="Verdana" w:hAnsi="Verdana"/>
          <w:color w:val="auto"/>
          <w:sz w:val="18"/>
          <w:szCs w:val="18"/>
        </w:rPr>
        <w:t xml:space="preserve"> zabezpieczenie roszczeń tego podwykonawcy w stosunku do Zamawiającego, z tym jednak, iż Wykonawca w takim przypadku zrzeka się względem Zamawiającego odsetek za zwłokę w płatności tej należności, a w przypadku</w:t>
      </w:r>
      <w:r w:rsidR="00953A79" w:rsidRPr="00BA3BC7">
        <w:rPr>
          <w:rFonts w:ascii="Verdana" w:hAnsi="Verdana"/>
          <w:color w:val="auto"/>
          <w:sz w:val="18"/>
          <w:szCs w:val="18"/>
        </w:rPr>
        <w:t>,</w:t>
      </w:r>
      <w:r w:rsidRPr="00BA3BC7">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37824F4A" w14:textId="77777777" w:rsidR="00BB32FB" w:rsidRPr="00BA3BC7" w:rsidRDefault="00BB32FB" w:rsidP="00F66CDB">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BA3BC7">
        <w:rPr>
          <w:rFonts w:ascii="Verdana" w:hAnsi="Verdana"/>
          <w:color w:val="auto"/>
          <w:sz w:val="18"/>
          <w:szCs w:val="18"/>
        </w:rPr>
        <w:t>części kontraktu</w:t>
      </w:r>
      <w:r w:rsidRPr="00BA3BC7">
        <w:rPr>
          <w:rFonts w:ascii="Verdana" w:hAnsi="Verdana"/>
          <w:color w:val="auto"/>
          <w:sz w:val="18"/>
          <w:szCs w:val="18"/>
        </w:rPr>
        <w:t xml:space="preserve"> tego podwykonawcy powiększon</w:t>
      </w:r>
      <w:r w:rsidR="00FB550D" w:rsidRPr="00BA3BC7">
        <w:rPr>
          <w:rFonts w:ascii="Verdana" w:hAnsi="Verdana"/>
          <w:color w:val="auto"/>
          <w:sz w:val="18"/>
          <w:szCs w:val="18"/>
        </w:rPr>
        <w:t xml:space="preserve">ej </w:t>
      </w:r>
      <w:r w:rsidRPr="00BA3BC7">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9"/>
      <w:r w:rsidR="00F631C5" w:rsidRPr="00BA3BC7">
        <w:rPr>
          <w:rFonts w:ascii="Verdana" w:hAnsi="Verdana"/>
          <w:color w:val="auto"/>
          <w:sz w:val="18"/>
          <w:szCs w:val="18"/>
        </w:rPr>
        <w:t>.</w:t>
      </w:r>
    </w:p>
    <w:p w14:paraId="1D28AD8A" w14:textId="2B7FADC6" w:rsidR="008560EE" w:rsidRPr="00BA3BC7" w:rsidRDefault="00FD7F6E" w:rsidP="00F66CDB">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w:t>
      </w:r>
      <w:r w:rsidR="00027667" w:rsidRPr="00027667">
        <w:rPr>
          <w:rFonts w:ascii="Verdana" w:hAnsi="Verdana"/>
          <w:color w:val="FF0000"/>
          <w:sz w:val="18"/>
          <w:szCs w:val="18"/>
        </w:rPr>
        <w:t>(jeśli w myśl przepisów powszechnie obowiązujących będzie wymagane)</w:t>
      </w:r>
      <w:r w:rsidR="00027667">
        <w:rPr>
          <w:rFonts w:ascii="Verdana" w:hAnsi="Verdana"/>
          <w:color w:val="auto"/>
          <w:sz w:val="18"/>
          <w:szCs w:val="18"/>
        </w:rPr>
        <w:t xml:space="preserve"> </w:t>
      </w:r>
      <w:r w:rsidRPr="00BA3BC7">
        <w:rPr>
          <w:rFonts w:ascii="Verdana" w:hAnsi="Verdana"/>
          <w:color w:val="auto"/>
          <w:sz w:val="18"/>
          <w:szCs w:val="18"/>
        </w:rPr>
        <w:t>oraz protokołu odbioru dokumentacji. Brak tych załączników stanowi podstawę do odmowy przyjęcia faktury przez Zamawiającego.</w:t>
      </w:r>
    </w:p>
    <w:p w14:paraId="3C9650F0" w14:textId="77777777" w:rsidR="008560EE" w:rsidRPr="00BA3BC7" w:rsidRDefault="00FD7F6E" w:rsidP="00F66CDB">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6DABDDCD" w14:textId="77777777" w:rsidR="00805DB5" w:rsidRPr="00BA3BC7" w:rsidRDefault="00FD7F6E" w:rsidP="00F66CDB">
      <w:pPr>
        <w:widowControl w:val="0"/>
        <w:numPr>
          <w:ilvl w:val="0"/>
          <w:numId w:val="108"/>
        </w:numPr>
        <w:spacing w:after="0" w:line="360" w:lineRule="auto"/>
        <w:ind w:hanging="502"/>
        <w:jc w:val="both"/>
        <w:rPr>
          <w:rFonts w:ascii="Verdana" w:hAnsi="Verdana"/>
          <w:color w:val="auto"/>
          <w:sz w:val="18"/>
          <w:szCs w:val="18"/>
        </w:rPr>
      </w:pPr>
      <w:r w:rsidRPr="00BA3BC7">
        <w:rPr>
          <w:rFonts w:ascii="Verdana" w:hAnsi="Verdana"/>
          <w:color w:val="auto"/>
          <w:sz w:val="18"/>
          <w:szCs w:val="18"/>
        </w:rPr>
        <w:t>Za datę zapłaty uważa się datę obciążenia rachunku bankowego Zamawiającego.</w:t>
      </w:r>
    </w:p>
    <w:p w14:paraId="756900C6" w14:textId="0E93494B" w:rsidR="008560EE" w:rsidRPr="00027667" w:rsidRDefault="00305596" w:rsidP="00F66CDB">
      <w:pPr>
        <w:widowControl w:val="0"/>
        <w:numPr>
          <w:ilvl w:val="0"/>
          <w:numId w:val="108"/>
        </w:numPr>
        <w:spacing w:after="0" w:line="360" w:lineRule="auto"/>
        <w:ind w:hanging="502"/>
        <w:jc w:val="both"/>
        <w:rPr>
          <w:rFonts w:ascii="Verdana" w:hAnsi="Verdana"/>
          <w:i/>
          <w:color w:val="auto"/>
          <w:sz w:val="18"/>
          <w:szCs w:val="18"/>
        </w:rPr>
      </w:pPr>
      <w:r w:rsidRPr="00027667">
        <w:rPr>
          <w:rFonts w:ascii="Verdana" w:hAnsi="Verdana"/>
          <w:i/>
          <w:color w:val="auto"/>
          <w:sz w:val="18"/>
          <w:szCs w:val="18"/>
        </w:rPr>
        <w:t xml:space="preserve">Zapis </w:t>
      </w:r>
      <w:r w:rsidR="00027667">
        <w:rPr>
          <w:rFonts w:ascii="Verdana" w:hAnsi="Verdana"/>
          <w:i/>
          <w:color w:val="auto"/>
          <w:sz w:val="18"/>
          <w:szCs w:val="18"/>
        </w:rPr>
        <w:t xml:space="preserve">celowo </w:t>
      </w:r>
      <w:r w:rsidRPr="00027667">
        <w:rPr>
          <w:rFonts w:ascii="Verdana" w:hAnsi="Verdana"/>
          <w:i/>
          <w:color w:val="auto"/>
          <w:sz w:val="18"/>
          <w:szCs w:val="18"/>
        </w:rPr>
        <w:t>usunięty</w:t>
      </w:r>
    </w:p>
    <w:p w14:paraId="584F9D25" w14:textId="77777777" w:rsidR="005636FB" w:rsidRPr="00BA3BC7" w:rsidRDefault="005636FB" w:rsidP="00F66CDB">
      <w:pPr>
        <w:widowControl w:val="0"/>
        <w:numPr>
          <w:ilvl w:val="0"/>
          <w:numId w:val="108"/>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dopuszcza możliwość zmiany zasad rozliczeń za prace i dostawy zrealizowane </w:t>
      </w:r>
      <w:r w:rsidR="009C47BD" w:rsidRPr="00BA3BC7">
        <w:rPr>
          <w:rFonts w:ascii="Verdana" w:hAnsi="Verdana"/>
          <w:color w:val="auto"/>
          <w:sz w:val="18"/>
          <w:szCs w:val="18"/>
        </w:rPr>
        <w:br/>
      </w:r>
      <w:r w:rsidRPr="00BA3BC7">
        <w:rPr>
          <w:rFonts w:ascii="Verdana" w:hAnsi="Verdana"/>
          <w:color w:val="auto"/>
          <w:sz w:val="18"/>
          <w:szCs w:val="18"/>
        </w:rPr>
        <w:t xml:space="preserve">w ramach niniejszej umowy poprzez wprowadzenie zasady </w:t>
      </w:r>
      <w:r w:rsidR="009C47BD" w:rsidRPr="00BA3BC7">
        <w:rPr>
          <w:rFonts w:ascii="Verdana" w:hAnsi="Verdana"/>
          <w:color w:val="auto"/>
          <w:sz w:val="18"/>
          <w:szCs w:val="18"/>
        </w:rPr>
        <w:t xml:space="preserve">pełnego </w:t>
      </w:r>
      <w:r w:rsidRPr="00BA3BC7">
        <w:rPr>
          <w:rFonts w:ascii="Verdana" w:hAnsi="Verdana"/>
          <w:color w:val="auto"/>
          <w:sz w:val="18"/>
          <w:szCs w:val="18"/>
        </w:rPr>
        <w:t xml:space="preserve">rozliczenia wynagrodzenia w miarę postępu prac i realizacji poszczególnych etapów w uzgodnionych cyklach poprzez zawarcie Aneksu do </w:t>
      </w:r>
      <w:r w:rsidR="007A0FD9" w:rsidRPr="00BA3BC7">
        <w:rPr>
          <w:rFonts w:ascii="Verdana" w:hAnsi="Verdana"/>
          <w:color w:val="auto"/>
          <w:sz w:val="18"/>
          <w:szCs w:val="18"/>
        </w:rPr>
        <w:t>umowy, w którym</w:t>
      </w:r>
      <w:r w:rsidRPr="00BA3BC7">
        <w:rPr>
          <w:rFonts w:ascii="Verdana" w:hAnsi="Verdana"/>
          <w:color w:val="auto"/>
          <w:sz w:val="18"/>
          <w:szCs w:val="18"/>
        </w:rPr>
        <w:t xml:space="preserve"> Wykonawca przedstawi </w:t>
      </w:r>
      <w:r w:rsidR="009C47BD" w:rsidRPr="00BA3BC7">
        <w:rPr>
          <w:rFonts w:ascii="Verdana" w:hAnsi="Verdana"/>
          <w:color w:val="auto"/>
          <w:sz w:val="18"/>
          <w:szCs w:val="18"/>
        </w:rPr>
        <w:t>zaakceptowane</w:t>
      </w:r>
      <w:r w:rsidRPr="00BA3BC7">
        <w:rPr>
          <w:rFonts w:ascii="Verdana" w:hAnsi="Verdana"/>
          <w:color w:val="auto"/>
          <w:sz w:val="18"/>
          <w:szCs w:val="18"/>
        </w:rPr>
        <w:t xml:space="preserve"> przez Zamawiającego gwarancje osiągnięcia założonego celu umowy.</w:t>
      </w:r>
    </w:p>
    <w:p w14:paraId="014C7FF8" w14:textId="77777777" w:rsidR="00D0691B" w:rsidRDefault="00D0691B" w:rsidP="00F66CDB">
      <w:pPr>
        <w:widowControl w:val="0"/>
        <w:numPr>
          <w:ilvl w:val="0"/>
          <w:numId w:val="108"/>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na pisemny wniosek Wykonawcy dopuszcza możliwość skrócenia terminu płatności </w:t>
      </w:r>
      <w:r w:rsidR="00EC0DCC" w:rsidRPr="00BA3BC7">
        <w:rPr>
          <w:rFonts w:ascii="Verdana" w:hAnsi="Verdana"/>
          <w:color w:val="auto"/>
          <w:sz w:val="18"/>
          <w:szCs w:val="18"/>
        </w:rPr>
        <w:t>faktury do</w:t>
      </w:r>
      <w:r w:rsidRPr="00BA3BC7">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BA3BC7">
        <w:rPr>
          <w:rFonts w:ascii="Verdana" w:hAnsi="Verdana"/>
          <w:color w:val="auto"/>
          <w:sz w:val="18"/>
          <w:szCs w:val="18"/>
        </w:rPr>
        <w:t>o skrócenie</w:t>
      </w:r>
      <w:r w:rsidRPr="00BA3BC7">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6ED5F34E" w14:textId="77777777" w:rsidR="00026BEB" w:rsidRPr="005B68EE" w:rsidRDefault="00026BEB" w:rsidP="00F66CDB">
      <w:pPr>
        <w:widowControl w:val="0"/>
        <w:numPr>
          <w:ilvl w:val="0"/>
          <w:numId w:val="108"/>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Faktury wystawiane będą na </w:t>
      </w:r>
      <w:r w:rsidR="009E529F" w:rsidRPr="005B68EE">
        <w:rPr>
          <w:rFonts w:ascii="Verdana" w:hAnsi="Verdana"/>
          <w:color w:val="auto"/>
          <w:sz w:val="18"/>
          <w:szCs w:val="18"/>
        </w:rPr>
        <w:t xml:space="preserve">poszczególnych </w:t>
      </w:r>
      <w:r w:rsidRPr="005B68EE">
        <w:rPr>
          <w:rFonts w:ascii="Verdana" w:hAnsi="Verdana"/>
          <w:color w:val="auto"/>
          <w:sz w:val="18"/>
          <w:szCs w:val="18"/>
        </w:rPr>
        <w:t xml:space="preserve">Zamawiających w następującym </w:t>
      </w:r>
      <w:r w:rsidR="009E529F" w:rsidRPr="005B68EE">
        <w:rPr>
          <w:rFonts w:ascii="Verdana" w:hAnsi="Verdana"/>
          <w:color w:val="auto"/>
          <w:sz w:val="18"/>
          <w:szCs w:val="18"/>
        </w:rPr>
        <w:t>podziale</w:t>
      </w:r>
      <w:r w:rsidRPr="005B68EE">
        <w:rPr>
          <w:rFonts w:ascii="Verdana" w:hAnsi="Verdana"/>
          <w:color w:val="auto"/>
          <w:sz w:val="18"/>
          <w:szCs w:val="18"/>
        </w:rPr>
        <w:t>:</w:t>
      </w:r>
    </w:p>
    <w:p w14:paraId="20E3E99B" w14:textId="4725516F" w:rsidR="00026BEB" w:rsidRPr="005B68EE" w:rsidRDefault="00026BEB" w:rsidP="00F66CDB">
      <w:pPr>
        <w:pStyle w:val="Akapitzlist"/>
        <w:widowControl w:val="0"/>
        <w:numPr>
          <w:ilvl w:val="2"/>
          <w:numId w:val="100"/>
        </w:numPr>
        <w:spacing w:after="0" w:line="360" w:lineRule="auto"/>
        <w:ind w:left="851"/>
        <w:jc w:val="both"/>
        <w:rPr>
          <w:rFonts w:ascii="Verdana" w:hAnsi="Verdana"/>
          <w:color w:val="auto"/>
          <w:sz w:val="18"/>
          <w:szCs w:val="18"/>
        </w:rPr>
      </w:pPr>
      <w:r w:rsidRPr="005B68EE">
        <w:rPr>
          <w:rFonts w:ascii="Verdana" w:hAnsi="Verdana"/>
          <w:color w:val="auto"/>
          <w:sz w:val="18"/>
          <w:szCs w:val="18"/>
        </w:rPr>
        <w:t xml:space="preserve">Całość kosztów realizacji prac oraz </w:t>
      </w:r>
      <w:r w:rsidR="008F7CED" w:rsidRPr="005B68EE">
        <w:rPr>
          <w:rFonts w:ascii="Verdana" w:hAnsi="Verdana"/>
          <w:color w:val="auto"/>
          <w:sz w:val="18"/>
          <w:szCs w:val="18"/>
        </w:rPr>
        <w:t>dostaw w</w:t>
      </w:r>
      <w:r w:rsidRPr="005B68EE">
        <w:rPr>
          <w:rFonts w:ascii="Verdana" w:hAnsi="Verdana"/>
          <w:color w:val="auto"/>
          <w:sz w:val="18"/>
          <w:szCs w:val="18"/>
        </w:rPr>
        <w:t xml:space="preserve"> zakresie instalacji fotowoltaicznej </w:t>
      </w:r>
      <w:r w:rsidR="00305596" w:rsidRPr="005B68EE">
        <w:rPr>
          <w:rFonts w:ascii="Verdana" w:hAnsi="Verdana"/>
          <w:color w:val="auto"/>
          <w:sz w:val="18"/>
          <w:szCs w:val="18"/>
        </w:rPr>
        <w:t xml:space="preserve">i oświetlenia zewnętrznego </w:t>
      </w:r>
      <w:r w:rsidRPr="005B68EE">
        <w:rPr>
          <w:rFonts w:ascii="Verdana" w:hAnsi="Verdana"/>
          <w:color w:val="auto"/>
          <w:sz w:val="18"/>
          <w:szCs w:val="18"/>
        </w:rPr>
        <w:t>obciąża Uniwersytet Medyczny w Łodzi;</w:t>
      </w:r>
    </w:p>
    <w:p w14:paraId="62859E79" w14:textId="3C0CE50C" w:rsidR="00026BEB" w:rsidRPr="005B68EE" w:rsidRDefault="00026BEB" w:rsidP="00F66CDB">
      <w:pPr>
        <w:pStyle w:val="Akapitzlist"/>
        <w:widowControl w:val="0"/>
        <w:numPr>
          <w:ilvl w:val="2"/>
          <w:numId w:val="100"/>
        </w:numPr>
        <w:spacing w:after="0" w:line="360" w:lineRule="auto"/>
        <w:ind w:left="851"/>
        <w:jc w:val="both"/>
        <w:rPr>
          <w:rFonts w:ascii="Verdana" w:hAnsi="Verdana"/>
          <w:color w:val="auto"/>
          <w:sz w:val="18"/>
          <w:szCs w:val="18"/>
        </w:rPr>
      </w:pPr>
      <w:r w:rsidRPr="005B68EE">
        <w:rPr>
          <w:rFonts w:ascii="Verdana" w:hAnsi="Verdana"/>
          <w:color w:val="auto"/>
          <w:sz w:val="18"/>
          <w:szCs w:val="18"/>
        </w:rPr>
        <w:t xml:space="preserve">Pozostałe koszty w </w:t>
      </w:r>
      <w:r w:rsidR="00E028E2" w:rsidRPr="005B68EE">
        <w:rPr>
          <w:rFonts w:ascii="Verdana" w:hAnsi="Verdana"/>
          <w:color w:val="auto"/>
          <w:sz w:val="18"/>
          <w:szCs w:val="18"/>
        </w:rPr>
        <w:t>z</w:t>
      </w:r>
      <w:r w:rsidRPr="005B68EE">
        <w:rPr>
          <w:rFonts w:ascii="Verdana" w:hAnsi="Verdana"/>
          <w:color w:val="auto"/>
          <w:sz w:val="18"/>
          <w:szCs w:val="18"/>
        </w:rPr>
        <w:t xml:space="preserve">akresie głębokiej termomodernizacji budynku A1 rozliczane będą </w:t>
      </w:r>
      <w:r w:rsidR="00E028E2" w:rsidRPr="005B68EE">
        <w:rPr>
          <w:rFonts w:ascii="Verdana" w:hAnsi="Verdana"/>
          <w:color w:val="auto"/>
          <w:sz w:val="18"/>
          <w:szCs w:val="18"/>
        </w:rPr>
        <w:t xml:space="preserve"> </w:t>
      </w:r>
      <w:r w:rsidRPr="005B68EE">
        <w:rPr>
          <w:rFonts w:ascii="Verdana" w:hAnsi="Verdana"/>
          <w:color w:val="auto"/>
          <w:sz w:val="18"/>
          <w:szCs w:val="18"/>
        </w:rPr>
        <w:t xml:space="preserve"> </w:t>
      </w:r>
      <w:r w:rsidR="00305596" w:rsidRPr="005B68EE">
        <w:rPr>
          <w:rFonts w:ascii="Verdana" w:hAnsi="Verdana"/>
          <w:color w:val="auto"/>
          <w:sz w:val="18"/>
          <w:szCs w:val="18"/>
        </w:rPr>
        <w:t xml:space="preserve">proporcjonalnie do zajmowanej przez poszczególnych Zamawiających powierzchni w </w:t>
      </w:r>
      <w:r w:rsidR="009E529F" w:rsidRPr="005B68EE">
        <w:rPr>
          <w:rFonts w:ascii="Verdana" w:hAnsi="Verdana"/>
          <w:color w:val="auto"/>
          <w:sz w:val="18"/>
          <w:szCs w:val="18"/>
        </w:rPr>
        <w:t>b</w:t>
      </w:r>
      <w:r w:rsidR="00305596" w:rsidRPr="005B68EE">
        <w:rPr>
          <w:rFonts w:ascii="Verdana" w:hAnsi="Verdana"/>
          <w:color w:val="auto"/>
          <w:sz w:val="18"/>
          <w:szCs w:val="18"/>
        </w:rPr>
        <w:t>udynku A1, tj.</w:t>
      </w:r>
      <w:r w:rsidR="00E028E2" w:rsidRPr="005B68EE">
        <w:rPr>
          <w:rFonts w:ascii="Verdana" w:hAnsi="Verdana"/>
          <w:color w:val="auto"/>
          <w:sz w:val="18"/>
          <w:szCs w:val="18"/>
        </w:rPr>
        <w:t xml:space="preserve"> faktury za każdy etap prac wystawiane będą</w:t>
      </w:r>
      <w:r w:rsidR="00305596" w:rsidRPr="005B68EE">
        <w:rPr>
          <w:rFonts w:ascii="Verdana" w:hAnsi="Verdana"/>
          <w:color w:val="auto"/>
          <w:sz w:val="18"/>
          <w:szCs w:val="18"/>
        </w:rPr>
        <w:t xml:space="preserve">:  Szpital </w:t>
      </w:r>
      <w:r w:rsidR="00E028E2" w:rsidRPr="005B68EE">
        <w:rPr>
          <w:rFonts w:ascii="Verdana" w:hAnsi="Verdana"/>
          <w:color w:val="auto"/>
          <w:sz w:val="18"/>
          <w:szCs w:val="18"/>
        </w:rPr>
        <w:t xml:space="preserve">41 </w:t>
      </w:r>
      <w:r w:rsidR="00305596" w:rsidRPr="005B68EE">
        <w:rPr>
          <w:rFonts w:ascii="Verdana" w:hAnsi="Verdana"/>
          <w:color w:val="auto"/>
          <w:sz w:val="18"/>
          <w:szCs w:val="18"/>
        </w:rPr>
        <w:t xml:space="preserve">% </w:t>
      </w:r>
      <w:r w:rsidR="00E028E2" w:rsidRPr="005B68EE">
        <w:rPr>
          <w:rFonts w:ascii="Verdana" w:hAnsi="Verdana"/>
          <w:color w:val="auto"/>
          <w:sz w:val="18"/>
          <w:szCs w:val="18"/>
        </w:rPr>
        <w:t xml:space="preserve">wartości obciążenia, a </w:t>
      </w:r>
      <w:r w:rsidR="00305596" w:rsidRPr="005B68EE">
        <w:rPr>
          <w:rFonts w:ascii="Verdana" w:hAnsi="Verdana"/>
          <w:color w:val="auto"/>
          <w:sz w:val="18"/>
          <w:szCs w:val="18"/>
        </w:rPr>
        <w:t xml:space="preserve">Uniwersytet   </w:t>
      </w:r>
      <w:r w:rsidR="00E028E2" w:rsidRPr="005B68EE">
        <w:rPr>
          <w:rFonts w:ascii="Verdana" w:hAnsi="Verdana"/>
          <w:color w:val="auto"/>
          <w:sz w:val="18"/>
          <w:szCs w:val="18"/>
        </w:rPr>
        <w:t xml:space="preserve">59 </w:t>
      </w:r>
      <w:r w:rsidR="00305596" w:rsidRPr="005B68EE">
        <w:rPr>
          <w:rFonts w:ascii="Verdana" w:hAnsi="Verdana"/>
          <w:color w:val="auto"/>
          <w:sz w:val="18"/>
          <w:szCs w:val="18"/>
        </w:rPr>
        <w:t>%</w:t>
      </w:r>
      <w:r w:rsidR="009E529F" w:rsidRPr="005B68EE">
        <w:rPr>
          <w:rFonts w:ascii="Verdana" w:hAnsi="Verdana"/>
          <w:color w:val="auto"/>
          <w:sz w:val="18"/>
          <w:szCs w:val="18"/>
        </w:rPr>
        <w:t xml:space="preserve"> wartości tego obciążenia.</w:t>
      </w:r>
    </w:p>
    <w:p w14:paraId="3B1D6684" w14:textId="77777777" w:rsidR="00275518" w:rsidRPr="005B68EE" w:rsidRDefault="00305596" w:rsidP="00E028E2">
      <w:pPr>
        <w:spacing w:after="0" w:line="360" w:lineRule="auto"/>
        <w:ind w:left="284"/>
        <w:jc w:val="both"/>
        <w:rPr>
          <w:rFonts w:ascii="Verdana" w:hAnsi="Verdana"/>
          <w:bCs/>
          <w:color w:val="auto"/>
          <w:sz w:val="18"/>
          <w:szCs w:val="18"/>
        </w:rPr>
      </w:pPr>
      <w:r w:rsidRPr="005B68EE">
        <w:rPr>
          <w:rFonts w:ascii="Verdana" w:hAnsi="Verdana"/>
          <w:bCs/>
          <w:color w:val="auto"/>
          <w:sz w:val="18"/>
          <w:szCs w:val="18"/>
        </w:rPr>
        <w:lastRenderedPageBreak/>
        <w:t xml:space="preserve">Zamawiający uprawnieni są w trakcie realizacji inwestycji do zmiany % zaangażowania poszczególnych </w:t>
      </w:r>
      <w:r w:rsidR="00E028E2" w:rsidRPr="005B68EE">
        <w:rPr>
          <w:rFonts w:ascii="Verdana" w:hAnsi="Verdana"/>
          <w:bCs/>
          <w:color w:val="auto"/>
          <w:sz w:val="18"/>
          <w:szCs w:val="18"/>
        </w:rPr>
        <w:t>Zamawiających w drodze zgodnego oświadczenia woli</w:t>
      </w:r>
      <w:r w:rsidR="009E529F" w:rsidRPr="005B68EE">
        <w:rPr>
          <w:rFonts w:ascii="Verdana" w:hAnsi="Verdana"/>
          <w:bCs/>
          <w:color w:val="auto"/>
          <w:sz w:val="18"/>
          <w:szCs w:val="18"/>
        </w:rPr>
        <w:t xml:space="preserve">, co nie będzie stanowiło zmiany umowy i nie będzie wymagało zgody Wykonawcy. </w:t>
      </w:r>
    </w:p>
    <w:p w14:paraId="71F2B8A2" w14:textId="77777777" w:rsidR="00E028E2" w:rsidRPr="00305596" w:rsidRDefault="00E028E2" w:rsidP="00E028E2">
      <w:pPr>
        <w:spacing w:after="0" w:line="360" w:lineRule="auto"/>
        <w:ind w:left="284"/>
        <w:jc w:val="both"/>
        <w:rPr>
          <w:rFonts w:ascii="Verdana" w:hAnsi="Verdana"/>
          <w:bCs/>
          <w:color w:val="FF0000"/>
          <w:sz w:val="18"/>
          <w:szCs w:val="18"/>
        </w:rPr>
      </w:pPr>
    </w:p>
    <w:p w14:paraId="07A2012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10</w:t>
      </w:r>
    </w:p>
    <w:p w14:paraId="6D13415B" w14:textId="77777777" w:rsidR="008560EE" w:rsidRPr="00BA3BC7" w:rsidRDefault="00FD7F6E">
      <w:pPr>
        <w:widowControl w:val="0"/>
        <w:tabs>
          <w:tab w:val="left" w:pos="426"/>
          <w:tab w:val="left" w:pos="3456"/>
        </w:tabs>
        <w:spacing w:after="0" w:line="360" w:lineRule="auto"/>
        <w:jc w:val="center"/>
        <w:rPr>
          <w:rFonts w:ascii="Verdana" w:hAnsi="Verdana"/>
          <w:b/>
          <w:bCs/>
          <w:color w:val="auto"/>
          <w:sz w:val="18"/>
          <w:szCs w:val="18"/>
        </w:rPr>
      </w:pPr>
      <w:r w:rsidRPr="00BA3BC7">
        <w:rPr>
          <w:rFonts w:ascii="Verdana" w:hAnsi="Verdana"/>
          <w:b/>
          <w:bCs/>
          <w:color w:val="auto"/>
          <w:sz w:val="18"/>
          <w:szCs w:val="18"/>
        </w:rPr>
        <w:t>Roboty zamienne</w:t>
      </w:r>
    </w:p>
    <w:p w14:paraId="16BF3A7F" w14:textId="77777777" w:rsidR="008560EE" w:rsidRPr="00BA3BC7"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BA3BC7">
        <w:rPr>
          <w:rFonts w:ascii="Verdana" w:hAnsi="Verdana"/>
          <w:color w:val="auto"/>
          <w:sz w:val="18"/>
          <w:szCs w:val="18"/>
        </w:rPr>
        <w:t>Wykonawca</w:t>
      </w:r>
      <w:r w:rsidRPr="00BA3BC7">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4133C61F" w14:textId="77777777" w:rsidR="008560EE" w:rsidRPr="00BA3BC7" w:rsidRDefault="00FD7F6E" w:rsidP="00F66CDB">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Zamawiający odliczy Wykonawcy z jego wynagrodzenia, koszt realizacji prac zaniechanych;</w:t>
      </w:r>
    </w:p>
    <w:p w14:paraId="7A445EA3" w14:textId="77777777" w:rsidR="008560EE" w:rsidRPr="00BA3BC7" w:rsidRDefault="00FD7F6E" w:rsidP="00F66CDB">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2BEF8914" w14:textId="77777777" w:rsidR="008560EE" w:rsidRPr="00BA3BC7" w:rsidRDefault="00FD7F6E" w:rsidP="00F66CDB">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1F6A9378" w14:textId="77777777" w:rsidR="008560EE" w:rsidRPr="00BA3BC7"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BA3BC7">
        <w:rPr>
          <w:rFonts w:ascii="Verdana" w:hAnsi="Verdana"/>
          <w:color w:val="auto"/>
          <w:sz w:val="18"/>
          <w:szCs w:val="18"/>
        </w:rPr>
        <w:t>4</w:t>
      </w:r>
      <w:r w:rsidRPr="00BA3BC7">
        <w:rPr>
          <w:rFonts w:ascii="Verdana" w:hAnsi="Verdana"/>
          <w:color w:val="auto"/>
          <w:sz w:val="18"/>
          <w:szCs w:val="18"/>
        </w:rPr>
        <w:t>.</w:t>
      </w:r>
    </w:p>
    <w:p w14:paraId="56A815D8" w14:textId="77777777" w:rsidR="008560EE" w:rsidRPr="005B68EE"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w:t>
      </w:r>
      <w:r w:rsidRPr="005B68EE">
        <w:rPr>
          <w:rFonts w:ascii="Verdana" w:hAnsi="Verdana"/>
          <w:color w:val="auto"/>
          <w:sz w:val="18"/>
          <w:szCs w:val="18"/>
        </w:rPr>
        <w:t>założenia:</w:t>
      </w:r>
    </w:p>
    <w:p w14:paraId="095AE29A" w14:textId="442B9BBB" w:rsidR="008560EE" w:rsidRPr="005B68EE" w:rsidRDefault="007A0FD9" w:rsidP="00F66CDB">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Ceny</w:t>
      </w:r>
      <w:r w:rsidR="00FD7F6E" w:rsidRPr="005B68EE">
        <w:rPr>
          <w:rFonts w:ascii="Verdana" w:hAnsi="Verdana"/>
          <w:color w:val="auto"/>
          <w:sz w:val="18"/>
          <w:szCs w:val="18"/>
        </w:rPr>
        <w:t xml:space="preserve"> czynników produkcji (R, M, S, Ko,</w:t>
      </w:r>
      <w:r w:rsidR="003A3178" w:rsidRPr="005B68EE">
        <w:rPr>
          <w:rFonts w:ascii="Verdana" w:hAnsi="Verdana"/>
          <w:color w:val="auto"/>
          <w:sz w:val="18"/>
          <w:szCs w:val="18"/>
        </w:rPr>
        <w:t xml:space="preserve"> Kz,</w:t>
      </w:r>
      <w:r w:rsidR="00FD7F6E" w:rsidRPr="005B68EE">
        <w:rPr>
          <w:rFonts w:ascii="Verdana" w:hAnsi="Verdana"/>
          <w:color w:val="auto"/>
          <w:sz w:val="18"/>
          <w:szCs w:val="18"/>
        </w:rPr>
        <w:t xml:space="preserve"> Z) nie mogą być wyższe niż wynikające z kosztorysów </w:t>
      </w:r>
      <w:bookmarkStart w:id="10" w:name="_Hlk96491198"/>
      <w:r w:rsidR="00E45BB6" w:rsidRPr="005B68EE">
        <w:rPr>
          <w:rFonts w:ascii="Verdana" w:hAnsi="Verdana"/>
          <w:color w:val="auto"/>
          <w:sz w:val="18"/>
          <w:szCs w:val="18"/>
        </w:rPr>
        <w:t xml:space="preserve">o których mowa w § 3 ust. 3 </w:t>
      </w:r>
      <w:bookmarkEnd w:id="10"/>
      <w:r w:rsidR="008F7CED" w:rsidRPr="005B68EE">
        <w:rPr>
          <w:rFonts w:ascii="Verdana" w:hAnsi="Verdana"/>
          <w:color w:val="auto"/>
          <w:sz w:val="18"/>
          <w:szCs w:val="18"/>
        </w:rPr>
        <w:t>umowy złożonych</w:t>
      </w:r>
      <w:r w:rsidR="00FD7F6E" w:rsidRPr="005B68EE">
        <w:rPr>
          <w:rFonts w:ascii="Verdana" w:hAnsi="Verdana"/>
          <w:color w:val="auto"/>
          <w:sz w:val="18"/>
          <w:szCs w:val="18"/>
        </w:rPr>
        <w:t xml:space="preserve"> przez Wykonawcę,</w:t>
      </w:r>
      <w:r w:rsidR="003A3178" w:rsidRPr="005B68EE">
        <w:rPr>
          <w:rFonts w:ascii="Verdana" w:hAnsi="Verdana"/>
          <w:color w:val="auto"/>
          <w:sz w:val="18"/>
          <w:szCs w:val="18"/>
        </w:rPr>
        <w:t xml:space="preserve"> </w:t>
      </w:r>
    </w:p>
    <w:p w14:paraId="7EB3ED55" w14:textId="77777777" w:rsidR="008560EE" w:rsidRPr="005B68EE" w:rsidRDefault="007A0FD9" w:rsidP="00F66CDB">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W</w:t>
      </w:r>
      <w:r w:rsidR="00FD7F6E" w:rsidRPr="005B68EE">
        <w:rPr>
          <w:rFonts w:ascii="Verdana" w:hAnsi="Verdana"/>
          <w:color w:val="auto"/>
          <w:sz w:val="18"/>
          <w:szCs w:val="18"/>
        </w:rPr>
        <w:t xml:space="preserve">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57A4C958" w14:textId="666A57DE" w:rsidR="008560EE" w:rsidRPr="00BA3BC7" w:rsidRDefault="007A0FD9" w:rsidP="00F66CDB">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Podstawą</w:t>
      </w:r>
      <w:r w:rsidR="00FD7F6E" w:rsidRPr="005B68EE">
        <w:rPr>
          <w:rFonts w:ascii="Verdana" w:hAnsi="Verdana"/>
          <w:color w:val="auto"/>
          <w:sz w:val="18"/>
          <w:szCs w:val="18"/>
        </w:rPr>
        <w:t xml:space="preserve"> do określenia nakładów rzeczowych będą normy nie wyższe </w:t>
      </w:r>
      <w:r w:rsidR="00953A79" w:rsidRPr="005B68EE">
        <w:rPr>
          <w:rFonts w:ascii="Verdana" w:hAnsi="Verdana"/>
          <w:color w:val="auto"/>
          <w:sz w:val="18"/>
          <w:szCs w:val="18"/>
        </w:rPr>
        <w:t xml:space="preserve">niż </w:t>
      </w:r>
      <w:r w:rsidR="00FD7F6E" w:rsidRPr="005B68EE">
        <w:rPr>
          <w:rFonts w:ascii="Verdana" w:hAnsi="Verdana"/>
          <w:color w:val="auto"/>
          <w:sz w:val="18"/>
          <w:szCs w:val="18"/>
        </w:rPr>
        <w:t xml:space="preserve">zawarte w kosztorysach </w:t>
      </w:r>
      <w:r w:rsidR="00E45BB6" w:rsidRPr="005B68EE">
        <w:rPr>
          <w:rFonts w:ascii="Verdana" w:hAnsi="Verdana"/>
          <w:color w:val="auto"/>
          <w:sz w:val="18"/>
          <w:szCs w:val="18"/>
        </w:rPr>
        <w:t xml:space="preserve">o których mowa w § 3 ust. 3 </w:t>
      </w:r>
      <w:r w:rsidR="008F7CED" w:rsidRPr="005B68EE">
        <w:rPr>
          <w:rFonts w:ascii="Verdana" w:hAnsi="Verdana"/>
          <w:color w:val="auto"/>
          <w:sz w:val="18"/>
          <w:szCs w:val="18"/>
        </w:rPr>
        <w:t>umowy ,</w:t>
      </w:r>
      <w:r w:rsidR="00FD7F6E" w:rsidRPr="005B68EE">
        <w:rPr>
          <w:rFonts w:ascii="Verdana" w:hAnsi="Verdana"/>
          <w:color w:val="auto"/>
          <w:sz w:val="18"/>
          <w:szCs w:val="18"/>
        </w:rPr>
        <w:t xml:space="preserve"> a w przypadku ich braku nie wyższe niż odpowiednie pozycje KNR-ów; w przypadku braku odpowiednich pozycji w KNR-ach zastosowane zostaną nie wyższe</w:t>
      </w:r>
      <w:r w:rsidR="00FD7F6E" w:rsidRPr="00BA3BC7">
        <w:rPr>
          <w:rFonts w:ascii="Verdana" w:hAnsi="Verdana"/>
          <w:color w:val="auto"/>
          <w:sz w:val="18"/>
          <w:szCs w:val="18"/>
        </w:rPr>
        <w:t xml:space="preserve"> </w:t>
      </w:r>
      <w:r w:rsidR="00692013" w:rsidRPr="00BA3BC7">
        <w:rPr>
          <w:rFonts w:ascii="Verdana" w:hAnsi="Verdana"/>
          <w:color w:val="auto"/>
          <w:sz w:val="18"/>
          <w:szCs w:val="18"/>
        </w:rPr>
        <w:br/>
      </w:r>
      <w:r w:rsidR="00FD7F6E" w:rsidRPr="00BA3BC7">
        <w:rPr>
          <w:rFonts w:ascii="Verdana" w:hAnsi="Verdana"/>
          <w:color w:val="auto"/>
          <w:sz w:val="18"/>
          <w:szCs w:val="18"/>
        </w:rPr>
        <w:t xml:space="preserve">niż KNNR-y, a następnie wycena indywidualna wykonawcy, zatwierdzona przez </w:t>
      </w:r>
      <w:r w:rsidR="00953A79" w:rsidRPr="00BA3BC7">
        <w:rPr>
          <w:rFonts w:ascii="Verdana" w:hAnsi="Verdana"/>
          <w:color w:val="auto"/>
          <w:sz w:val="18"/>
          <w:szCs w:val="18"/>
        </w:rPr>
        <w:t>Z</w:t>
      </w:r>
      <w:r w:rsidR="00FD7F6E" w:rsidRPr="00BA3BC7">
        <w:rPr>
          <w:rFonts w:ascii="Verdana" w:hAnsi="Verdana"/>
          <w:color w:val="auto"/>
          <w:sz w:val="18"/>
          <w:szCs w:val="18"/>
        </w:rPr>
        <w:t>amawiającego.</w:t>
      </w:r>
    </w:p>
    <w:p w14:paraId="4039B2D2" w14:textId="77777777" w:rsidR="008560EE" w:rsidRPr="00BA3BC7"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Ostateczna wartość wynagrodzenia za wykonanie robót zamiennych określona zostanie na piśmie z uwzględnieniem powyższych założeń.</w:t>
      </w:r>
    </w:p>
    <w:p w14:paraId="008DF96F" w14:textId="77777777" w:rsidR="008560EE" w:rsidRPr="00BA3BC7"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1A6D450" w14:textId="59DB2781" w:rsidR="008560EE" w:rsidRPr="00BA3BC7"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dopuszcza możliwość rezygnacji z realizacji niektórych zakresów prac i dostaw, o czym niezwłocznie zawiadomi Wykonawcę. W takim przypadku w ramach rozliczenia wynagrodzenia </w:t>
      </w:r>
      <w:r w:rsidR="009E529F">
        <w:rPr>
          <w:rFonts w:ascii="Verdana" w:hAnsi="Verdana"/>
          <w:color w:val="auto"/>
          <w:sz w:val="18"/>
          <w:szCs w:val="18"/>
        </w:rPr>
        <w:t>ryczałtowego</w:t>
      </w:r>
      <w:r w:rsidRPr="00BA3BC7">
        <w:rPr>
          <w:rFonts w:ascii="Verdana" w:hAnsi="Verdana"/>
          <w:color w:val="auto"/>
          <w:sz w:val="18"/>
          <w:szCs w:val="18"/>
        </w:rPr>
        <w:t xml:space="preserve"> zostanie ono obniżone o wartość prac i dostaw, z których zamawiający zrezygnował.</w:t>
      </w:r>
      <w:r w:rsidR="00784C3E" w:rsidRPr="00BA3BC7">
        <w:rPr>
          <w:rFonts w:ascii="Verdana" w:hAnsi="Verdana"/>
          <w:color w:val="auto"/>
          <w:sz w:val="18"/>
          <w:szCs w:val="18"/>
        </w:rPr>
        <w:t xml:space="preserve"> </w:t>
      </w:r>
      <w:r w:rsidR="00784C3E" w:rsidRPr="006D49CB">
        <w:rPr>
          <w:rFonts w:ascii="Verdana" w:hAnsi="Verdana"/>
          <w:color w:val="auto"/>
          <w:sz w:val="18"/>
          <w:szCs w:val="18"/>
        </w:rPr>
        <w:t>Zamawiający dopuszcza również możliwości zmian w</w:t>
      </w:r>
      <w:r w:rsidR="00D26E8A" w:rsidRPr="006D49CB">
        <w:rPr>
          <w:rFonts w:ascii="Verdana" w:hAnsi="Verdana"/>
          <w:color w:val="auto"/>
          <w:sz w:val="18"/>
          <w:szCs w:val="18"/>
        </w:rPr>
        <w:t>ynikając</w:t>
      </w:r>
      <w:r w:rsidR="001710B2" w:rsidRPr="006D49CB">
        <w:rPr>
          <w:rFonts w:ascii="Verdana" w:hAnsi="Verdana"/>
          <w:color w:val="auto"/>
          <w:sz w:val="18"/>
          <w:szCs w:val="18"/>
        </w:rPr>
        <w:t>ych</w:t>
      </w:r>
      <w:r w:rsidR="00D26E8A" w:rsidRPr="006D49CB">
        <w:rPr>
          <w:rFonts w:ascii="Verdana" w:hAnsi="Verdana"/>
          <w:color w:val="auto"/>
          <w:sz w:val="18"/>
          <w:szCs w:val="18"/>
        </w:rPr>
        <w:t xml:space="preserve"> </w:t>
      </w:r>
      <w:r w:rsidR="00B35579" w:rsidRPr="006D49CB">
        <w:rPr>
          <w:rFonts w:ascii="Verdana" w:hAnsi="Verdana"/>
          <w:color w:val="auto"/>
          <w:sz w:val="18"/>
          <w:szCs w:val="18"/>
        </w:rPr>
        <w:t xml:space="preserve">z </w:t>
      </w:r>
      <w:r w:rsidR="00D26E8A" w:rsidRPr="006D49CB">
        <w:rPr>
          <w:rFonts w:ascii="Verdana" w:hAnsi="Verdana"/>
          <w:color w:val="auto"/>
          <w:sz w:val="18"/>
          <w:szCs w:val="18"/>
        </w:rPr>
        <w:t xml:space="preserve">optymalizacji kosztów realizacji przedmiotu zmówienia w tym także poprzez zmianę technologii wykonania poszczególnych zakresów </w:t>
      </w:r>
      <w:r w:rsidR="00D26E8A" w:rsidRPr="006D49CB">
        <w:rPr>
          <w:rFonts w:ascii="Verdana" w:hAnsi="Verdana"/>
          <w:color w:val="auto"/>
          <w:sz w:val="18"/>
          <w:szCs w:val="18"/>
        </w:rPr>
        <w:lastRenderedPageBreak/>
        <w:t>robót</w:t>
      </w:r>
      <w:r w:rsidR="001710B2" w:rsidRPr="006D49CB">
        <w:rPr>
          <w:rFonts w:ascii="Verdana" w:hAnsi="Verdana"/>
          <w:color w:val="auto"/>
          <w:sz w:val="18"/>
          <w:szCs w:val="18"/>
        </w:rPr>
        <w:t>.</w:t>
      </w:r>
      <w:r w:rsidR="00733F0B" w:rsidRPr="006D49CB">
        <w:rPr>
          <w:rFonts w:ascii="Verdana" w:hAnsi="Verdana"/>
          <w:color w:val="auto"/>
          <w:sz w:val="18"/>
          <w:szCs w:val="18"/>
        </w:rPr>
        <w:t xml:space="preserve"> Minimalna wartość wynagrodzenia za zrealizowanie przedmiotu zamówienia po rezygnacji z niektórych zakresów prac i dostaw, nie może być niższą niż 75 </w:t>
      </w:r>
      <w:r w:rsidR="008F7CED" w:rsidRPr="006D49CB">
        <w:rPr>
          <w:rFonts w:ascii="Verdana" w:hAnsi="Verdana"/>
          <w:color w:val="auto"/>
          <w:sz w:val="18"/>
          <w:szCs w:val="18"/>
        </w:rPr>
        <w:t>% wartości</w:t>
      </w:r>
      <w:r w:rsidR="00733F0B" w:rsidRPr="006D49CB">
        <w:rPr>
          <w:rFonts w:ascii="Verdana" w:hAnsi="Verdana"/>
          <w:color w:val="auto"/>
          <w:sz w:val="18"/>
          <w:szCs w:val="18"/>
        </w:rPr>
        <w:t xml:space="preserve"> wynagrodzenia za wykonaniem przedmiotu zamówienia opisanego w § 8 ust. </w:t>
      </w:r>
      <w:r w:rsidR="008F7CED" w:rsidRPr="006D49CB">
        <w:rPr>
          <w:rFonts w:ascii="Verdana" w:hAnsi="Verdana"/>
          <w:color w:val="auto"/>
          <w:sz w:val="18"/>
          <w:szCs w:val="18"/>
        </w:rPr>
        <w:t>1 niniejszej</w:t>
      </w:r>
      <w:r w:rsidR="00733F0B" w:rsidRPr="006D49CB">
        <w:rPr>
          <w:rFonts w:ascii="Verdana" w:hAnsi="Verdana"/>
          <w:color w:val="auto"/>
          <w:sz w:val="18"/>
          <w:szCs w:val="18"/>
        </w:rPr>
        <w:t xml:space="preserve"> umowy. </w:t>
      </w:r>
      <w:r w:rsidR="00733F0B" w:rsidRPr="006D49CB">
        <w:rPr>
          <w:rFonts w:ascii="Verdana" w:hAnsi="Verdana"/>
          <w:strike/>
          <w:color w:val="auto"/>
          <w:sz w:val="18"/>
          <w:szCs w:val="18"/>
        </w:rPr>
        <w:t xml:space="preserve"> </w:t>
      </w:r>
    </w:p>
    <w:p w14:paraId="5FD7F21F" w14:textId="77777777" w:rsidR="00BE42F3" w:rsidRDefault="00BE42F3">
      <w:pPr>
        <w:spacing w:after="0" w:line="360" w:lineRule="auto"/>
        <w:jc w:val="center"/>
        <w:rPr>
          <w:rFonts w:ascii="Verdana" w:hAnsi="Verdana"/>
          <w:b/>
          <w:bCs/>
          <w:color w:val="auto"/>
          <w:sz w:val="18"/>
          <w:szCs w:val="18"/>
        </w:rPr>
      </w:pPr>
    </w:p>
    <w:p w14:paraId="2A64B469" w14:textId="31A69CBE"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11</w:t>
      </w:r>
    </w:p>
    <w:p w14:paraId="7469EF91" w14:textId="77777777" w:rsidR="008560EE" w:rsidRPr="00BA3BC7"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Podwykonawcy</w:t>
      </w:r>
    </w:p>
    <w:p w14:paraId="1F187C33"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może powierzyć wykonanie części zamówienia podwykonawcy za pisemną zgodą </w:t>
      </w:r>
      <w:r w:rsidR="00953A79" w:rsidRPr="00BA3BC7">
        <w:rPr>
          <w:rFonts w:ascii="Verdana" w:hAnsi="Verdana"/>
          <w:color w:val="auto"/>
          <w:sz w:val="18"/>
          <w:szCs w:val="18"/>
        </w:rPr>
        <w:t>Z</w:t>
      </w:r>
      <w:r w:rsidRPr="00BA3BC7">
        <w:rPr>
          <w:rFonts w:ascii="Verdana" w:hAnsi="Verdana"/>
          <w:color w:val="auto"/>
          <w:sz w:val="18"/>
          <w:szCs w:val="18"/>
        </w:rPr>
        <w:t>amawiającego.</w:t>
      </w:r>
      <w:r w:rsidR="00502DBA" w:rsidRPr="00BA3BC7">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BA3BC7">
        <w:rPr>
          <w:rFonts w:ascii="Verdana" w:hAnsi="Verdana"/>
          <w:color w:val="auto"/>
          <w:sz w:val="18"/>
          <w:szCs w:val="18"/>
        </w:rPr>
        <w:t>zgody na</w:t>
      </w:r>
      <w:r w:rsidR="00502DBA" w:rsidRPr="00BA3BC7">
        <w:rPr>
          <w:rFonts w:ascii="Verdana" w:hAnsi="Verdana"/>
          <w:color w:val="auto"/>
          <w:sz w:val="18"/>
          <w:szCs w:val="18"/>
        </w:rPr>
        <w:t xml:space="preserve"> to, aby dalszy podwykonawca ustanawiał kolejnych podwykonawców.</w:t>
      </w:r>
    </w:p>
    <w:p w14:paraId="09616102"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BA3BC7">
        <w:rPr>
          <w:rFonts w:ascii="Verdana" w:hAnsi="Verdana"/>
          <w:color w:val="auto"/>
          <w:sz w:val="18"/>
          <w:szCs w:val="18"/>
        </w:rPr>
        <w:t xml:space="preserve"> lub dostawa </w:t>
      </w:r>
      <w:r w:rsidR="007A0FD9" w:rsidRPr="00BA3BC7">
        <w:rPr>
          <w:rFonts w:ascii="Verdana" w:hAnsi="Verdana"/>
          <w:color w:val="auto"/>
          <w:sz w:val="18"/>
          <w:szCs w:val="18"/>
        </w:rPr>
        <w:t>usług jest</w:t>
      </w:r>
      <w:r w:rsidRPr="00BA3BC7">
        <w:rPr>
          <w:rFonts w:ascii="Verdana" w:hAnsi="Verdana"/>
          <w:color w:val="auto"/>
          <w:sz w:val="18"/>
          <w:szCs w:val="18"/>
        </w:rPr>
        <w:t xml:space="preserve"> obowiązany, w</w:t>
      </w:r>
      <w:r w:rsidR="00FB550D" w:rsidRPr="00BA3BC7">
        <w:rPr>
          <w:rFonts w:ascii="Verdana" w:hAnsi="Verdana"/>
          <w:color w:val="auto"/>
          <w:sz w:val="18"/>
          <w:szCs w:val="18"/>
        </w:rPr>
        <w:t> </w:t>
      </w:r>
      <w:r w:rsidRPr="00BA3BC7">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77D35134"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Wartość wynagrodzenia należnego wszystkim podwykonawcom, nie może przekraczać wynagrodzenia należnego Wykonawcy.</w:t>
      </w:r>
      <w:r w:rsidR="00DF0506" w:rsidRPr="00BA3BC7">
        <w:rPr>
          <w:rFonts w:ascii="Verdana" w:hAnsi="Verdana"/>
          <w:i/>
          <w:iCs/>
          <w:color w:val="auto"/>
          <w:sz w:val="18"/>
          <w:szCs w:val="18"/>
          <w:bdr w:val="none" w:sz="0" w:space="0" w:color="auto"/>
          <w:lang w:eastAsia="en-US"/>
        </w:rPr>
        <w:t xml:space="preserve"> </w:t>
      </w:r>
      <w:r w:rsidR="00DF0506" w:rsidRPr="00BA3BC7">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BA3BC7">
        <w:rPr>
          <w:rFonts w:ascii="Verdana" w:hAnsi="Verdana"/>
          <w:color w:val="auto"/>
          <w:sz w:val="18"/>
          <w:szCs w:val="18"/>
          <w:bdr w:val="none" w:sz="0" w:space="0" w:color="auto"/>
          <w:lang w:eastAsia="en-US"/>
        </w:rPr>
        <w:t>umów, których</w:t>
      </w:r>
      <w:r w:rsidR="00DF0506" w:rsidRPr="00BA3BC7">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00DF4309"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1B6F96"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dni roboczych od daty otrzymania kompletnej umowy, zgłasza pisemne zastrzeżenia do projektu umowy o</w:t>
      </w:r>
      <w:r w:rsidR="00292687">
        <w:rPr>
          <w:rFonts w:ascii="Verdana" w:hAnsi="Verdana"/>
          <w:color w:val="auto"/>
          <w:sz w:val="18"/>
          <w:szCs w:val="18"/>
        </w:rPr>
        <w:t> </w:t>
      </w:r>
      <w:r w:rsidRPr="00BA3BC7">
        <w:rPr>
          <w:rFonts w:ascii="Verdana" w:hAnsi="Verdana"/>
          <w:color w:val="auto"/>
          <w:sz w:val="18"/>
          <w:szCs w:val="18"/>
        </w:rPr>
        <w:t>podwykonawstwo, której przedmiotem są roboty budowlane:</w:t>
      </w:r>
    </w:p>
    <w:p w14:paraId="079493A1" w14:textId="77777777" w:rsidR="008560EE" w:rsidRPr="00BA3BC7" w:rsidRDefault="007A0FD9" w:rsidP="00F66CDB">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Niespełniającej</w:t>
      </w:r>
      <w:r w:rsidR="00FD7F6E" w:rsidRPr="00BA3BC7">
        <w:rPr>
          <w:rFonts w:ascii="Verdana" w:hAnsi="Verdana"/>
          <w:color w:val="auto"/>
          <w:sz w:val="18"/>
          <w:szCs w:val="18"/>
        </w:rPr>
        <w:t xml:space="preserve"> wymagań określonych w specyfikacji istotnych warunków zamówienia i treści niniejszej umowy;</w:t>
      </w:r>
    </w:p>
    <w:p w14:paraId="69F04710" w14:textId="77777777" w:rsidR="008560EE" w:rsidRPr="00BA3BC7" w:rsidRDefault="007A0FD9" w:rsidP="00F66CDB">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przewiduje termin zapłaty wynagrodzenia dłuższy niż określony w ust. 4.</w:t>
      </w:r>
    </w:p>
    <w:p w14:paraId="41E32284"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1B0011D"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827833D"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3EE27C7F"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Niezgłoszenie pisemnego sprzeciwu do przedłożonej umowy o podwykonawstwo, której przedmiotem są roboty budowlane, w terminie 5 pełnych (dzień złożenia umowy nie jest zaliczany) roboczych od </w:t>
      </w:r>
      <w:r w:rsidRPr="00BA3BC7">
        <w:rPr>
          <w:rFonts w:ascii="Verdana" w:hAnsi="Verdana"/>
          <w:color w:val="auto"/>
          <w:sz w:val="18"/>
          <w:szCs w:val="18"/>
        </w:rPr>
        <w:lastRenderedPageBreak/>
        <w:t>daty otrzymania, uważa się za akceptację umowy przez Zmawiającego</w:t>
      </w:r>
    </w:p>
    <w:p w14:paraId="11CEFCF7"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podwykonawca lub dalszy podwykonawca zamówienia na roboty budowlane przedkłada </w:t>
      </w:r>
      <w:r w:rsidR="00953A79" w:rsidRPr="00BA3BC7">
        <w:rPr>
          <w:rFonts w:ascii="Verdana" w:hAnsi="Verdana"/>
          <w:color w:val="auto"/>
          <w:sz w:val="18"/>
          <w:szCs w:val="18"/>
        </w:rPr>
        <w:t>Z</w:t>
      </w:r>
      <w:r w:rsidRPr="00BA3BC7">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4CCB47A0"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BA3BC7">
        <w:rPr>
          <w:rFonts w:ascii="Verdana" w:hAnsi="Verdana"/>
          <w:color w:val="auto"/>
          <w:sz w:val="18"/>
          <w:szCs w:val="18"/>
        </w:rPr>
        <w:t>W</w:t>
      </w:r>
      <w:r w:rsidRPr="00BA3BC7">
        <w:rPr>
          <w:rFonts w:ascii="Verdana" w:hAnsi="Verdana"/>
          <w:color w:val="auto"/>
          <w:sz w:val="18"/>
          <w:szCs w:val="18"/>
        </w:rPr>
        <w:t>ykonawcę i wzywa go do doprowadzenia do zmiany tej umowy pod rygorem wystąpienia o zapłatę kary umownej w § 15 ust. 1 pkt „</w:t>
      </w:r>
      <w:r w:rsidR="006D49CB">
        <w:rPr>
          <w:rFonts w:ascii="Verdana" w:hAnsi="Verdana"/>
          <w:color w:val="auto"/>
          <w:sz w:val="18"/>
          <w:szCs w:val="18"/>
        </w:rPr>
        <w:t>i</w:t>
      </w:r>
      <w:r w:rsidRPr="00BA3BC7">
        <w:rPr>
          <w:rFonts w:ascii="Verdana" w:hAnsi="Verdana"/>
          <w:color w:val="auto"/>
          <w:sz w:val="18"/>
          <w:szCs w:val="18"/>
        </w:rPr>
        <w:t>” niniejszej umowy.</w:t>
      </w:r>
    </w:p>
    <w:p w14:paraId="2D87B24C"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Przepisy ust. 2-11 stosuje się odpowiednio do zmian tej umowy o podwykonawstwo.</w:t>
      </w:r>
    </w:p>
    <w:p w14:paraId="49CFDA09"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BA3BC7">
        <w:rPr>
          <w:rFonts w:ascii="Verdana" w:hAnsi="Verdana"/>
          <w:color w:val="auto"/>
          <w:sz w:val="18"/>
          <w:szCs w:val="18"/>
        </w:rPr>
        <w:t>W</w:t>
      </w:r>
      <w:r w:rsidRPr="00BA3BC7">
        <w:rPr>
          <w:rFonts w:ascii="Verdana" w:hAnsi="Verdana"/>
          <w:color w:val="auto"/>
          <w:sz w:val="18"/>
          <w:szCs w:val="18"/>
        </w:rPr>
        <w:t>ykonawcę, podwykonawcę lub dalszego podwykonawcę zamówienia na roboty budowlane.</w:t>
      </w:r>
    </w:p>
    <w:p w14:paraId="45EC6F99"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Wynagrodzenie, o którym mowa w ust. </w:t>
      </w:r>
      <w:r w:rsidR="006467CC" w:rsidRPr="00BA3BC7">
        <w:rPr>
          <w:rFonts w:ascii="Verdana" w:hAnsi="Verdana"/>
          <w:color w:val="auto"/>
          <w:sz w:val="18"/>
          <w:szCs w:val="18"/>
        </w:rPr>
        <w:t>13</w:t>
      </w:r>
      <w:r w:rsidRPr="00BA3BC7">
        <w:rPr>
          <w:rFonts w:ascii="Verdana" w:hAnsi="Verdana"/>
          <w:color w:val="auto"/>
          <w:sz w:val="18"/>
          <w:szCs w:val="18"/>
        </w:rPr>
        <w:t>, dotyczy wyłącznie należności powstałych</w:t>
      </w:r>
      <w:r w:rsidR="00F822A5" w:rsidRPr="00BA3BC7">
        <w:rPr>
          <w:rFonts w:ascii="Verdana" w:hAnsi="Verdana"/>
          <w:color w:val="auto"/>
          <w:sz w:val="18"/>
          <w:szCs w:val="18"/>
        </w:rPr>
        <w:t xml:space="preserve"> </w:t>
      </w:r>
      <w:r w:rsidRPr="00BA3BC7">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A8222BE"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Bezpośrednia zapłata obejmuje wyłącznie należne wynagrodzenie, bez odsetek, należnych podwykonawcy lub dalszemu podwykonawcy.</w:t>
      </w:r>
    </w:p>
    <w:p w14:paraId="0D7B848E"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BA3BC7">
        <w:rPr>
          <w:rFonts w:ascii="Verdana" w:hAnsi="Verdana"/>
          <w:color w:val="auto"/>
          <w:sz w:val="18"/>
          <w:szCs w:val="18"/>
        </w:rPr>
        <w:br/>
      </w:r>
      <w:r w:rsidRPr="00BA3BC7">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5698F189"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zgłoszenia uwag, o których mowa w ust. 1</w:t>
      </w:r>
      <w:r w:rsidR="00FF5E8C" w:rsidRPr="00BA3BC7">
        <w:rPr>
          <w:rFonts w:ascii="Verdana" w:hAnsi="Verdana"/>
          <w:color w:val="auto"/>
          <w:sz w:val="18"/>
          <w:szCs w:val="18"/>
        </w:rPr>
        <w:t>6</w:t>
      </w:r>
      <w:r w:rsidRPr="00BA3BC7">
        <w:rPr>
          <w:rFonts w:ascii="Verdana" w:hAnsi="Verdana"/>
          <w:color w:val="auto"/>
          <w:sz w:val="18"/>
          <w:szCs w:val="18"/>
        </w:rPr>
        <w:t>, w terminie wskazanym przez Zamawiającego, Zamawiający może:</w:t>
      </w:r>
    </w:p>
    <w:p w14:paraId="4476E637" w14:textId="77777777" w:rsidR="008560EE" w:rsidRPr="00BA3BC7" w:rsidRDefault="007A0FD9" w:rsidP="00F66CDB">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FD7F6E" w:rsidRPr="00BA3BC7">
        <w:rPr>
          <w:rFonts w:ascii="Verdana" w:hAnsi="Verdana"/>
          <w:color w:val="auto"/>
          <w:sz w:val="18"/>
          <w:szCs w:val="18"/>
        </w:rPr>
        <w:t xml:space="preserve"> dokonać bezpośredniej zapłaty wynagrodzenia podwykonawcy lub dalszemu podwykonawcy, jeżeli wykonawca wykaże niezasadność takiej zapłaty albo;</w:t>
      </w:r>
    </w:p>
    <w:p w14:paraId="206AB6D5" w14:textId="77777777" w:rsidR="008560EE" w:rsidRPr="00BA3BC7" w:rsidRDefault="007A0FD9" w:rsidP="00F66CDB">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Złożyć</w:t>
      </w:r>
      <w:r w:rsidR="00FD7F6E" w:rsidRPr="00BA3BC7">
        <w:rPr>
          <w:rFonts w:ascii="Verdana" w:hAnsi="Verdana"/>
          <w:color w:val="auto"/>
          <w:sz w:val="18"/>
          <w:szCs w:val="18"/>
        </w:rPr>
        <w:t xml:space="preserve"> do depozytu sądowego kwotę potrzebną na pokrycie wynagrodzenia podwykonawcy </w:t>
      </w:r>
      <w:r w:rsidR="00126A85" w:rsidRPr="00BA3BC7">
        <w:rPr>
          <w:rFonts w:ascii="Verdana" w:hAnsi="Verdana"/>
          <w:color w:val="auto"/>
          <w:sz w:val="18"/>
          <w:szCs w:val="18"/>
        </w:rPr>
        <w:br/>
      </w:r>
      <w:r w:rsidR="00FD7F6E" w:rsidRPr="00BA3BC7">
        <w:rPr>
          <w:rFonts w:ascii="Verdana" w:hAnsi="Verdana"/>
          <w:color w:val="auto"/>
          <w:sz w:val="18"/>
          <w:szCs w:val="18"/>
        </w:rPr>
        <w:t xml:space="preserve">lub dalszego podwykonawcy w przypadku istnienia zasadniczej wątpliwości Zamawiającego, </w:t>
      </w:r>
      <w:r w:rsidR="00126A85" w:rsidRPr="00BA3BC7">
        <w:rPr>
          <w:rFonts w:ascii="Verdana" w:hAnsi="Verdana"/>
          <w:color w:val="auto"/>
          <w:sz w:val="18"/>
          <w:szCs w:val="18"/>
        </w:rPr>
        <w:br/>
      </w:r>
      <w:r w:rsidR="00FD7F6E" w:rsidRPr="00BA3BC7">
        <w:rPr>
          <w:rFonts w:ascii="Verdana" w:hAnsi="Verdana"/>
          <w:color w:val="auto"/>
          <w:sz w:val="18"/>
          <w:szCs w:val="18"/>
        </w:rPr>
        <w:t>co do wysokości należnej zapłaty lub podmiotu, któremu płatność się należy albo;</w:t>
      </w:r>
    </w:p>
    <w:p w14:paraId="38F4BD9B" w14:textId="77777777" w:rsidR="008560EE" w:rsidRPr="00BA3BC7" w:rsidRDefault="007A0FD9" w:rsidP="00F66CDB">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Dokonać</w:t>
      </w:r>
      <w:r w:rsidR="00FD7F6E" w:rsidRPr="00BA3BC7">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201AADF0"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3A8FA6BB"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33FC25E8"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lastRenderedPageBreak/>
        <w:t>Wykonawca ponosi wobec Zamawiającego oraz wobec osób trzecich pełną odpowiedzialność za roboty, które wykonuje przy pomocy podwykonawców.</w:t>
      </w:r>
    </w:p>
    <w:p w14:paraId="6B47042E"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niniejszej umowie mowa o podwykonawcach, należy przez to rozumieć także dalszych podwykonawców.</w:t>
      </w:r>
    </w:p>
    <w:p w14:paraId="1E783CD1"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odpowiada za działania swoich podwykonawców w stosunku do dalszych podwykonawców jak za własne działania i zaniechania.  </w:t>
      </w:r>
    </w:p>
    <w:p w14:paraId="05C1EB2E"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Do każdej umowy z podwykonawcami i dalszymi podwykonawcami Wykonawca zobowiązany jest do przedłożenia oświadczenia:</w:t>
      </w:r>
    </w:p>
    <w:p w14:paraId="7B680199" w14:textId="77777777" w:rsidR="008560EE" w:rsidRPr="00BA3BC7" w:rsidRDefault="007A0FD9" w:rsidP="00F66CDB">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60124C22" w14:textId="77777777" w:rsidR="008560EE" w:rsidRPr="00BA3BC7" w:rsidRDefault="007A0FD9" w:rsidP="00F66CDB">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zobowiązaniu do składania oświadczeń wymaganych niniejszą umową;</w:t>
      </w:r>
    </w:p>
    <w:p w14:paraId="38FF9070" w14:textId="77777777" w:rsidR="008560EE" w:rsidRPr="00BA3BC7" w:rsidRDefault="007A0FD9" w:rsidP="00F66CDB">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obowiązku zgłaszania Zamawiającemu wszystkich podwykonawców realizujących prace na obiekcie;</w:t>
      </w:r>
    </w:p>
    <w:p w14:paraId="3F54FB98" w14:textId="77777777" w:rsidR="008560EE" w:rsidRPr="00BA3BC7" w:rsidRDefault="007A0FD9" w:rsidP="00F66CDB">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3A44C711" w14:textId="77777777" w:rsidR="008560EE" w:rsidRPr="00BA3BC7" w:rsidRDefault="00FD7F6E" w:rsidP="00692013">
      <w:pPr>
        <w:pStyle w:val="Akapitzlist"/>
        <w:spacing w:after="0" w:line="360" w:lineRule="auto"/>
        <w:ind w:left="426"/>
        <w:rPr>
          <w:rFonts w:ascii="Verdana" w:eastAsia="Tahoma" w:hAnsi="Verdana" w:cs="Tahoma"/>
          <w:color w:val="auto"/>
          <w:sz w:val="18"/>
          <w:szCs w:val="18"/>
        </w:rPr>
      </w:pPr>
      <w:r w:rsidRPr="00BA3BC7">
        <w:rPr>
          <w:rFonts w:ascii="Verdana" w:hAnsi="Verdana"/>
          <w:color w:val="auto"/>
          <w:sz w:val="18"/>
          <w:szCs w:val="18"/>
        </w:rPr>
        <w:t xml:space="preserve">zgodnie ze wzorem stanowiącym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8</w:t>
      </w:r>
      <w:r w:rsidRPr="00BA3BC7">
        <w:rPr>
          <w:rFonts w:ascii="Verdana" w:hAnsi="Verdana"/>
          <w:color w:val="auto"/>
          <w:sz w:val="18"/>
          <w:szCs w:val="18"/>
        </w:rPr>
        <w:t xml:space="preserve"> do umowy.</w:t>
      </w:r>
    </w:p>
    <w:p w14:paraId="7B95B0A3" w14:textId="77777777" w:rsidR="00692013"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38A658C6" w14:textId="77777777" w:rsidR="008418AE" w:rsidRDefault="008418AE">
      <w:pPr>
        <w:spacing w:after="0" w:line="360" w:lineRule="auto"/>
        <w:jc w:val="center"/>
        <w:rPr>
          <w:rFonts w:ascii="Verdana" w:hAnsi="Verdana"/>
          <w:b/>
          <w:bCs/>
          <w:color w:val="auto"/>
          <w:sz w:val="18"/>
          <w:szCs w:val="18"/>
        </w:rPr>
      </w:pPr>
    </w:p>
    <w:p w14:paraId="38361F8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12</w:t>
      </w:r>
    </w:p>
    <w:p w14:paraId="0F64A403"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Odbiory</w:t>
      </w:r>
    </w:p>
    <w:p w14:paraId="22F4C761"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Strony ustalają, że będą stosowane następujące rodzaje odbiorów robót:</w:t>
      </w:r>
    </w:p>
    <w:p w14:paraId="2391A83C" w14:textId="77777777" w:rsidR="008560EE" w:rsidRPr="00BA3BC7" w:rsidRDefault="007A0FD9" w:rsidP="00F66CD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robót zanikających lub ulegających zakryciu,</w:t>
      </w:r>
    </w:p>
    <w:p w14:paraId="01D195E9" w14:textId="1BB6E8D3" w:rsidR="005146FF" w:rsidRPr="005146FF" w:rsidRDefault="007A0FD9" w:rsidP="00364F32">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5146FF">
        <w:rPr>
          <w:rFonts w:ascii="Verdana" w:hAnsi="Verdana"/>
          <w:color w:val="auto"/>
          <w:sz w:val="18"/>
          <w:szCs w:val="18"/>
        </w:rPr>
        <w:t>Odbiory</w:t>
      </w:r>
      <w:r w:rsidR="00FD7F6E" w:rsidRPr="005146FF">
        <w:rPr>
          <w:rFonts w:ascii="Verdana" w:hAnsi="Verdana"/>
          <w:color w:val="auto"/>
          <w:sz w:val="18"/>
          <w:szCs w:val="18"/>
        </w:rPr>
        <w:t xml:space="preserve"> etapów realizacji inwestycji</w:t>
      </w:r>
      <w:r w:rsidR="005146FF">
        <w:rPr>
          <w:rFonts w:ascii="Verdana" w:hAnsi="Verdana"/>
          <w:color w:val="auto"/>
          <w:sz w:val="18"/>
          <w:szCs w:val="18"/>
        </w:rPr>
        <w:t xml:space="preserve"> </w:t>
      </w:r>
      <w:r w:rsidR="005146FF" w:rsidRPr="005146FF">
        <w:rPr>
          <w:rFonts w:ascii="Verdana" w:hAnsi="Verdana"/>
          <w:color w:val="FF0000"/>
          <w:sz w:val="18"/>
          <w:szCs w:val="18"/>
        </w:rPr>
        <w:t xml:space="preserve">– do każdego </w:t>
      </w:r>
      <w:r w:rsidR="005146FF" w:rsidRPr="005146FF">
        <w:rPr>
          <w:rFonts w:ascii="Verdana" w:hAnsi="Verdana"/>
          <w:color w:val="FF0000"/>
          <w:sz w:val="18"/>
          <w:szCs w:val="18"/>
        </w:rPr>
        <w:t>z protokołów</w:t>
      </w:r>
      <w:r w:rsidR="005146FF" w:rsidRPr="005146FF">
        <w:rPr>
          <w:rFonts w:ascii="Verdana" w:hAnsi="Verdana"/>
          <w:color w:val="FF0000"/>
          <w:sz w:val="18"/>
          <w:szCs w:val="18"/>
        </w:rPr>
        <w:t xml:space="preserve"> odbiorów częściowych Wykonawca zobowiązany jest do przedstawienia w sposób narastający od początku realizacji prac informacji, czy w zakresie realizowanych powierzchni, zachodzi przekroczenie/</w:t>
      </w:r>
      <w:r w:rsidR="005146FF" w:rsidRPr="005146FF">
        <w:rPr>
          <w:rFonts w:ascii="Verdana" w:hAnsi="Verdana"/>
          <w:color w:val="FF0000"/>
          <w:sz w:val="18"/>
          <w:szCs w:val="18"/>
        </w:rPr>
        <w:t>obniżenie obmiarów</w:t>
      </w:r>
      <w:r w:rsidR="005146FF" w:rsidRPr="005146FF">
        <w:rPr>
          <w:rFonts w:ascii="Verdana" w:hAnsi="Verdana"/>
          <w:color w:val="FF0000"/>
          <w:sz w:val="18"/>
          <w:szCs w:val="18"/>
        </w:rPr>
        <w:t>, w stosunku do kosztorysu ofertowego oraz prognozowanej wysokości wynagrodzenia końcowego uwzględniającej aktualnie znany zakres obmiarów</w:t>
      </w:r>
      <w:r w:rsidR="005146FF">
        <w:rPr>
          <w:rFonts w:ascii="Verdana" w:hAnsi="Verdana"/>
          <w:color w:val="auto"/>
          <w:sz w:val="18"/>
          <w:szCs w:val="18"/>
        </w:rPr>
        <w:t>.</w:t>
      </w:r>
    </w:p>
    <w:p w14:paraId="7C32BB1A" w14:textId="421A30DE" w:rsidR="008560EE" w:rsidRPr="005146FF" w:rsidRDefault="007A0FD9" w:rsidP="00364F32">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5146FF">
        <w:rPr>
          <w:rFonts w:ascii="Verdana" w:hAnsi="Verdana"/>
          <w:color w:val="auto"/>
          <w:sz w:val="18"/>
          <w:szCs w:val="18"/>
        </w:rPr>
        <w:t>Odbiór</w:t>
      </w:r>
      <w:r w:rsidR="00FD7F6E" w:rsidRPr="005146FF">
        <w:rPr>
          <w:rFonts w:ascii="Verdana" w:hAnsi="Verdana"/>
          <w:color w:val="auto"/>
          <w:sz w:val="18"/>
          <w:szCs w:val="18"/>
        </w:rPr>
        <w:t xml:space="preserve"> końcowy.</w:t>
      </w:r>
    </w:p>
    <w:p w14:paraId="4140D22D"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6ECBDA64" w14:textId="77777777" w:rsidR="008560EE" w:rsidRPr="00BA3BC7" w:rsidRDefault="007A0FD9"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Gotowość</w:t>
      </w:r>
      <w:r w:rsidR="00FD7F6E" w:rsidRPr="00BA3BC7">
        <w:rPr>
          <w:rFonts w:ascii="Verdana" w:hAnsi="Verdana"/>
          <w:color w:val="auto"/>
          <w:sz w:val="18"/>
          <w:szCs w:val="18"/>
        </w:rPr>
        <w:t xml:space="preserve"> do odbioru Wykonawca zgłasza wpisem w dzienniku budowy, powiadamiając Zamawiającego w formie pisemnej o dokonanym wpisie, a do czasu wydania dziennika budowy w formie pisemnej. </w:t>
      </w:r>
    </w:p>
    <w:p w14:paraId="1D862A90" w14:textId="77777777" w:rsidR="00A502DD" w:rsidRPr="00BA3BC7" w:rsidRDefault="00A502DD"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bookmarkStart w:id="11" w:name="_Hlk63084800"/>
      <w:r w:rsidRPr="00BA3BC7">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12" w:name="_Hlk63084896"/>
      <w:bookmarkEnd w:id="11"/>
      <w:r w:rsidRPr="00BA3BC7">
        <w:rPr>
          <w:rFonts w:ascii="Verdana" w:hAnsi="Verdana" w:cs="Times New Roman"/>
          <w:iCs/>
          <w:color w:val="auto"/>
          <w:sz w:val="18"/>
          <w:szCs w:val="18"/>
          <w:bdr w:val="none" w:sz="0" w:space="0" w:color="auto"/>
          <w:lang w:eastAsia="en-US"/>
        </w:rPr>
        <w:t>,</w:t>
      </w:r>
      <w:bookmarkEnd w:id="12"/>
    </w:p>
    <w:p w14:paraId="3F1B9015" w14:textId="77777777" w:rsidR="008560EE" w:rsidRPr="00BA3BC7" w:rsidRDefault="007A0FD9"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Każdy</w:t>
      </w:r>
      <w:r w:rsidR="00FD7F6E" w:rsidRPr="00BA3BC7">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F735132" w14:textId="77777777" w:rsidR="001D5B29" w:rsidRPr="00BA3BC7" w:rsidRDefault="001D5B29"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 przypadku stwierdzenia wad </w:t>
      </w:r>
      <w:r w:rsidR="00294C3F">
        <w:rPr>
          <w:rFonts w:ascii="Verdana" w:hAnsi="Verdana"/>
          <w:color w:val="auto"/>
          <w:sz w:val="18"/>
          <w:szCs w:val="18"/>
        </w:rPr>
        <w:t>wykonanych prac</w:t>
      </w:r>
      <w:r w:rsidRPr="00BA3BC7">
        <w:rPr>
          <w:rFonts w:ascii="Verdana" w:hAnsi="Verdana"/>
          <w:color w:val="auto"/>
          <w:sz w:val="18"/>
          <w:szCs w:val="18"/>
        </w:rPr>
        <w:t xml:space="preserve">, Zamawiający zarządzi przerwę w czynnościach </w:t>
      </w:r>
      <w:r w:rsidRPr="00BA3BC7">
        <w:rPr>
          <w:rFonts w:ascii="Verdana" w:hAnsi="Verdana"/>
          <w:color w:val="auto"/>
          <w:sz w:val="18"/>
          <w:szCs w:val="18"/>
        </w:rPr>
        <w:lastRenderedPageBreak/>
        <w:t>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5FE9D4B" w14:textId="77777777" w:rsidR="00692013" w:rsidRPr="00BA3BC7" w:rsidRDefault="007A0FD9"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Czasu</w:t>
      </w:r>
      <w:r w:rsidR="00FD7F6E" w:rsidRPr="00BA3BC7">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w:t>
      </w:r>
    </w:p>
    <w:p w14:paraId="33E50D94" w14:textId="77777777" w:rsidR="008560EE" w:rsidRPr="00BA3BC7" w:rsidRDefault="007A0FD9"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Zgłoszenie</w:t>
      </w:r>
      <w:r w:rsidR="00FD7F6E" w:rsidRPr="00BA3BC7">
        <w:rPr>
          <w:rFonts w:ascii="Verdana" w:hAnsi="Verdana"/>
          <w:color w:val="auto"/>
          <w:sz w:val="18"/>
          <w:szCs w:val="18"/>
        </w:rPr>
        <w:t xml:space="preserve"> gotowości do przystąpienia do odbioru </w:t>
      </w:r>
      <w:r w:rsidR="003C5DD4" w:rsidRPr="00BA3BC7">
        <w:rPr>
          <w:rFonts w:ascii="Verdana" w:hAnsi="Verdana"/>
          <w:color w:val="auto"/>
          <w:sz w:val="18"/>
          <w:szCs w:val="18"/>
        </w:rPr>
        <w:t>etapów jak</w:t>
      </w:r>
      <w:r w:rsidR="003E28D1" w:rsidRPr="00BA3BC7">
        <w:rPr>
          <w:rFonts w:ascii="Verdana" w:hAnsi="Verdana"/>
          <w:color w:val="auto"/>
          <w:sz w:val="18"/>
          <w:szCs w:val="18"/>
        </w:rPr>
        <w:t xml:space="preserve"> i zgłoszenie zakończenia </w:t>
      </w:r>
      <w:r w:rsidR="003C5DD4" w:rsidRPr="00BA3BC7">
        <w:rPr>
          <w:rFonts w:ascii="Verdana" w:hAnsi="Verdana"/>
          <w:color w:val="auto"/>
          <w:sz w:val="18"/>
          <w:szCs w:val="18"/>
        </w:rPr>
        <w:t>prac winno</w:t>
      </w:r>
      <w:r w:rsidR="00FD7F6E" w:rsidRPr="00BA3BC7">
        <w:rPr>
          <w:rFonts w:ascii="Verdana" w:hAnsi="Verdana"/>
          <w:color w:val="auto"/>
          <w:sz w:val="18"/>
          <w:szCs w:val="18"/>
        </w:rPr>
        <w:t xml:space="preserve"> zostać dokonane na minimum 7 dni przed terminem zakończenia prac przewidzianym w § 3 ust. 2</w:t>
      </w:r>
      <w:r w:rsidR="003E28D1" w:rsidRPr="00BA3BC7">
        <w:rPr>
          <w:rFonts w:ascii="Verdana" w:hAnsi="Verdana"/>
          <w:color w:val="auto"/>
          <w:sz w:val="18"/>
          <w:szCs w:val="18"/>
        </w:rPr>
        <w:t xml:space="preserve">. </w:t>
      </w:r>
    </w:p>
    <w:p w14:paraId="7546BD9B"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35E4D128" w14:textId="3243FDCD" w:rsidR="001D5B29" w:rsidRPr="00BA3BC7" w:rsidRDefault="001D5B29"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Procedura odbioru końcowego rozpoczyna się po całkowitym zakończeniu wszystkich robót i dostaw składających się na przedmiot umowy, a także </w:t>
      </w:r>
      <w:r w:rsidR="00517B25" w:rsidRPr="00143809">
        <w:rPr>
          <w:rFonts w:ascii="Verdana" w:hAnsi="Verdana"/>
          <w:color w:val="FF0000"/>
          <w:sz w:val="18"/>
          <w:szCs w:val="18"/>
        </w:rPr>
        <w:t>uruchomieniu</w:t>
      </w:r>
      <w:r w:rsidR="00517B25">
        <w:rPr>
          <w:rFonts w:ascii="Verdana" w:hAnsi="Verdana"/>
          <w:color w:val="FF0000"/>
          <w:sz w:val="18"/>
          <w:szCs w:val="18"/>
        </w:rPr>
        <w:t xml:space="preserve"> zainstalowanych instalacji (w tym </w:t>
      </w:r>
      <w:r w:rsidR="00517B25" w:rsidRPr="00143809">
        <w:rPr>
          <w:rFonts w:ascii="Verdana" w:hAnsi="Verdana"/>
          <w:color w:val="FF0000"/>
          <w:sz w:val="18"/>
          <w:szCs w:val="18"/>
        </w:rPr>
        <w:t>instalacji fotowoltaiki</w:t>
      </w:r>
      <w:r w:rsidR="00517B25">
        <w:rPr>
          <w:rFonts w:ascii="Verdana" w:hAnsi="Verdana"/>
          <w:color w:val="FF0000"/>
          <w:sz w:val="18"/>
          <w:szCs w:val="18"/>
        </w:rPr>
        <w:t>)</w:t>
      </w:r>
      <w:r w:rsidR="00517B25" w:rsidRPr="00143809">
        <w:rPr>
          <w:rFonts w:ascii="Verdana" w:hAnsi="Verdana"/>
          <w:color w:val="FF0000"/>
          <w:sz w:val="18"/>
          <w:szCs w:val="18"/>
        </w:rPr>
        <w:t xml:space="preserve"> i </w:t>
      </w:r>
      <w:r w:rsidR="00517B25" w:rsidRPr="00517B25">
        <w:rPr>
          <w:rFonts w:ascii="Verdana" w:hAnsi="Verdana"/>
          <w:color w:val="auto"/>
          <w:sz w:val="18"/>
          <w:szCs w:val="18"/>
        </w:rPr>
        <w:t>pobudowlanym</w:t>
      </w:r>
      <w:r w:rsidRPr="00517B25">
        <w:rPr>
          <w:rFonts w:ascii="Verdana" w:hAnsi="Verdana"/>
          <w:color w:val="auto"/>
          <w:sz w:val="18"/>
          <w:szCs w:val="18"/>
        </w:rPr>
        <w:t xml:space="preserve"> </w:t>
      </w:r>
      <w:r w:rsidRPr="00BA3BC7">
        <w:rPr>
          <w:rFonts w:ascii="Verdana" w:hAnsi="Verdana"/>
          <w:color w:val="auto"/>
          <w:sz w:val="18"/>
          <w:szCs w:val="18"/>
        </w:rPr>
        <w:t xml:space="preserve">posprzątaniu całości obiektu będącego przedmiotem umowy. Zamawiający dokona odbioru końcowego po usunięciu wszystkich istotnych wad zgłoszonych przez Zamawiającego. Gotowość do obioru końcowego Wykonawca zgłasza Zamawiającemu.  </w:t>
      </w:r>
    </w:p>
    <w:p w14:paraId="2638AA19"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Niezależnie od ust. 2 niniejszego paragrafu Wykonawca, zgłaszając gotowość do </w:t>
      </w:r>
      <w:r w:rsidR="00C437A5">
        <w:rPr>
          <w:rFonts w:ascii="Verdana" w:hAnsi="Verdana"/>
          <w:color w:val="auto"/>
          <w:sz w:val="18"/>
          <w:szCs w:val="18"/>
        </w:rPr>
        <w:t>odbioru końcowego</w:t>
      </w:r>
      <w:r w:rsidRPr="00BA3BC7">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66E24E42" w14:textId="77777777" w:rsidR="008560EE"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Kompletną</w:t>
      </w:r>
      <w:r w:rsidR="00FD7F6E" w:rsidRPr="00BA3BC7">
        <w:rPr>
          <w:rFonts w:ascii="Verdana" w:hAnsi="Verdana"/>
          <w:color w:val="auto"/>
          <w:sz w:val="18"/>
          <w:szCs w:val="18"/>
        </w:rPr>
        <w:t xml:space="preserve"> dokumentację powykonawczą </w:t>
      </w:r>
      <w:r w:rsidR="00FA2B26">
        <w:rPr>
          <w:rFonts w:ascii="Verdana" w:hAnsi="Verdana"/>
          <w:color w:val="auto"/>
          <w:sz w:val="18"/>
          <w:szCs w:val="18"/>
        </w:rPr>
        <w:t xml:space="preserve">zrealizowanego zakresu prac, na podstawie inwentaryzacji powykonawczej LIDAR, w modelu BIM oraz </w:t>
      </w:r>
      <w:r w:rsidR="00FD7F6E" w:rsidRPr="00BA3BC7">
        <w:rPr>
          <w:rFonts w:ascii="Verdana" w:hAnsi="Verdana"/>
          <w:color w:val="auto"/>
          <w:sz w:val="18"/>
          <w:szCs w:val="18"/>
        </w:rPr>
        <w:t>w wersji papierowej i elektronicznej w formacie dwg,</w:t>
      </w:r>
    </w:p>
    <w:p w14:paraId="604644A6" w14:textId="77777777" w:rsidR="008560EE" w:rsidRPr="00BA3BC7"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Oświadczenie</w:t>
      </w:r>
      <w:r w:rsidR="00FD7F6E" w:rsidRPr="00BA3BC7">
        <w:rPr>
          <w:rFonts w:ascii="Verdana" w:hAnsi="Verdana"/>
          <w:color w:val="auto"/>
          <w:sz w:val="18"/>
          <w:szCs w:val="18"/>
        </w:rPr>
        <w:t xml:space="preserve"> kierownika </w:t>
      </w:r>
      <w:r w:rsidR="009E529F">
        <w:rPr>
          <w:rFonts w:ascii="Verdana" w:hAnsi="Verdana"/>
          <w:color w:val="auto"/>
          <w:sz w:val="18"/>
          <w:szCs w:val="18"/>
        </w:rPr>
        <w:t>robót</w:t>
      </w:r>
      <w:r w:rsidR="00FD7F6E" w:rsidRPr="00BA3BC7">
        <w:rPr>
          <w:rFonts w:ascii="Verdana" w:hAnsi="Verdana"/>
          <w:color w:val="auto"/>
          <w:sz w:val="18"/>
          <w:szCs w:val="18"/>
        </w:rPr>
        <w:t xml:space="preserve"> wraz z kopią uprawnień i zaświadczeniem o przynależności do izby zawodowej:</w:t>
      </w:r>
    </w:p>
    <w:p w14:paraId="02C46FF2" w14:textId="4BF2652B" w:rsidR="008560EE" w:rsidRPr="00BA3BC7" w:rsidRDefault="007A0FD9" w:rsidP="00F66CDB">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zgodności wykonan</w:t>
      </w:r>
      <w:r w:rsidR="00FA2B26">
        <w:rPr>
          <w:rFonts w:ascii="Verdana" w:hAnsi="Verdana"/>
          <w:color w:val="auto"/>
          <w:sz w:val="18"/>
          <w:szCs w:val="18"/>
        </w:rPr>
        <w:t xml:space="preserve">ego zakresu </w:t>
      </w:r>
      <w:r w:rsidR="008F7CED">
        <w:rPr>
          <w:rFonts w:ascii="Verdana" w:hAnsi="Verdana"/>
          <w:color w:val="auto"/>
          <w:sz w:val="18"/>
          <w:szCs w:val="18"/>
        </w:rPr>
        <w:t xml:space="preserve">prac </w:t>
      </w:r>
      <w:r w:rsidR="008F7CED" w:rsidRPr="00BA3BC7">
        <w:rPr>
          <w:rFonts w:ascii="Verdana" w:hAnsi="Verdana"/>
          <w:color w:val="auto"/>
          <w:sz w:val="18"/>
          <w:szCs w:val="18"/>
        </w:rPr>
        <w:t>z</w:t>
      </w:r>
      <w:r w:rsidR="00FD7F6E" w:rsidRPr="00BA3BC7">
        <w:rPr>
          <w:rFonts w:ascii="Verdana" w:hAnsi="Verdana"/>
          <w:color w:val="auto"/>
          <w:sz w:val="18"/>
          <w:szCs w:val="18"/>
        </w:rPr>
        <w:t xml:space="preserve"> projektem budowlanym i obowiązującymi Polskimi Normami,</w:t>
      </w:r>
    </w:p>
    <w:p w14:paraId="45075002" w14:textId="77777777" w:rsidR="008560EE" w:rsidRPr="00BA3BC7" w:rsidRDefault="007A0FD9" w:rsidP="00F66CDB">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doprowadzeniu do należytego stanu i porządku terenu budowy,</w:t>
      </w:r>
    </w:p>
    <w:p w14:paraId="4495464E" w14:textId="77777777" w:rsidR="008560EE" w:rsidRPr="00BA3BC7" w:rsidRDefault="007A0FD9" w:rsidP="00F66CDB">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ewentualnych zmianach dokonanych w toku wykonywania robót, potwierdzonych przez projektanta i inspektora nadzoru inwestorskiego. </w:t>
      </w:r>
    </w:p>
    <w:p w14:paraId="2DB6E632" w14:textId="77777777" w:rsidR="008560EE"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Oświadczenia</w:t>
      </w:r>
      <w:r w:rsidR="00FD7F6E" w:rsidRPr="00BA3BC7">
        <w:rPr>
          <w:rFonts w:ascii="Verdana" w:hAnsi="Verdana"/>
          <w:color w:val="auto"/>
          <w:sz w:val="18"/>
          <w:szCs w:val="18"/>
        </w:rPr>
        <w:t xml:space="preserve"> uprawnionych osób (kierowników robót), wraz z kopiami uprawnień i zaświadczeniami o przynależności do izby zawodowej, o prawidłowości wykonania robót </w:t>
      </w:r>
      <w:r w:rsidR="00FD7F6E" w:rsidRPr="001208B4">
        <w:rPr>
          <w:rFonts w:ascii="Verdana" w:hAnsi="Verdana"/>
          <w:color w:val="auto"/>
          <w:sz w:val="18"/>
          <w:szCs w:val="18"/>
        </w:rPr>
        <w:t>branżowych wewnętrznych i zewnętrznych:</w:t>
      </w:r>
    </w:p>
    <w:p w14:paraId="5CA9C70E" w14:textId="77777777" w:rsidR="008560EE" w:rsidRPr="001208B4" w:rsidRDefault="007A0FD9" w:rsidP="00F66CDB">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1208B4">
        <w:rPr>
          <w:rFonts w:ascii="Verdana" w:hAnsi="Verdana"/>
          <w:color w:val="auto"/>
          <w:sz w:val="18"/>
          <w:szCs w:val="18"/>
        </w:rPr>
        <w:t>Instalacji</w:t>
      </w:r>
      <w:r w:rsidR="00FD7F6E" w:rsidRPr="001208B4">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78465B72" w14:textId="77777777" w:rsidR="008560EE" w:rsidRPr="001208B4" w:rsidRDefault="00FD7F6E"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Jeśli prace instalacyjne w zakresie objętym niniejszą umową będą ingerować w instalacje istniejące wszystkie niezbędne protokoły i próby</w:t>
      </w:r>
      <w:r w:rsidR="001208B4" w:rsidRPr="001208B4">
        <w:rPr>
          <w:rFonts w:ascii="Verdana" w:hAnsi="Verdana"/>
          <w:color w:val="auto"/>
          <w:sz w:val="18"/>
          <w:szCs w:val="18"/>
        </w:rPr>
        <w:t>;</w:t>
      </w:r>
    </w:p>
    <w:p w14:paraId="3E2F0BD1" w14:textId="77777777" w:rsidR="008560EE"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lastRenderedPageBreak/>
        <w:t>Oświadczenie</w:t>
      </w:r>
      <w:r w:rsidR="00FD7F6E" w:rsidRPr="001208B4">
        <w:rPr>
          <w:rFonts w:ascii="Verdana" w:hAnsi="Verdana"/>
          <w:color w:val="auto"/>
          <w:sz w:val="18"/>
          <w:szCs w:val="18"/>
        </w:rPr>
        <w:t xml:space="preserve"> o kompletności dokumentacji, dzienniki </w:t>
      </w:r>
      <w:r w:rsidR="000D5028" w:rsidRPr="001208B4">
        <w:rPr>
          <w:rFonts w:ascii="Verdana" w:hAnsi="Verdana"/>
          <w:color w:val="auto"/>
          <w:sz w:val="18"/>
          <w:szCs w:val="18"/>
        </w:rPr>
        <w:t>realizacji robót</w:t>
      </w:r>
      <w:r w:rsidR="00FD7F6E" w:rsidRPr="001208B4">
        <w:rPr>
          <w:rFonts w:ascii="Verdana" w:hAnsi="Verdana"/>
          <w:color w:val="auto"/>
          <w:sz w:val="18"/>
          <w:szCs w:val="18"/>
        </w:rPr>
        <w:t>,</w:t>
      </w:r>
    </w:p>
    <w:p w14:paraId="2DE51DE1" w14:textId="77777777" w:rsidR="008560EE" w:rsidRPr="001208B4" w:rsidRDefault="007A0FD9" w:rsidP="00F66CDB">
      <w:pPr>
        <w:pStyle w:val="Akapitzlist"/>
        <w:widowControl w:val="0"/>
        <w:numPr>
          <w:ilvl w:val="0"/>
          <w:numId w:val="122"/>
        </w:numPr>
        <w:tabs>
          <w:tab w:val="left" w:pos="851"/>
        </w:tabs>
        <w:spacing w:after="0" w:line="360" w:lineRule="auto"/>
        <w:ind w:left="567" w:hanging="283"/>
        <w:jc w:val="both"/>
        <w:rPr>
          <w:rFonts w:ascii="Verdana" w:hAnsi="Verdana"/>
          <w:color w:val="auto"/>
          <w:sz w:val="18"/>
          <w:szCs w:val="18"/>
        </w:rPr>
      </w:pPr>
      <w:r w:rsidRPr="001208B4">
        <w:rPr>
          <w:rFonts w:ascii="Verdana" w:hAnsi="Verdana"/>
          <w:color w:val="auto"/>
          <w:sz w:val="18"/>
          <w:szCs w:val="18"/>
        </w:rPr>
        <w:t>Inwentaryzację</w:t>
      </w:r>
      <w:r w:rsidR="00FD7F6E" w:rsidRPr="001208B4">
        <w:rPr>
          <w:rFonts w:ascii="Verdana" w:hAnsi="Verdana"/>
          <w:color w:val="auto"/>
          <w:sz w:val="18"/>
          <w:szCs w:val="18"/>
        </w:rPr>
        <w:t xml:space="preserve"> geodezyjną powykonawczą, wraz z kopią mapy zasadniczej,</w:t>
      </w:r>
    </w:p>
    <w:p w14:paraId="49B8091E" w14:textId="77777777" w:rsidR="008560EE" w:rsidRPr="00BA3BC7"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Protokoły</w:t>
      </w:r>
      <w:r w:rsidR="00FD7F6E" w:rsidRPr="001208B4">
        <w:rPr>
          <w:rFonts w:ascii="Verdana" w:hAnsi="Verdana"/>
          <w:color w:val="auto"/>
          <w:sz w:val="18"/>
          <w:szCs w:val="18"/>
        </w:rPr>
        <w:t xml:space="preserve"> odbiorów technicznych i rozruchowych, </w:t>
      </w:r>
      <w:r w:rsidR="00FD7F6E" w:rsidRPr="00BA3BC7">
        <w:rPr>
          <w:rFonts w:ascii="Verdana" w:hAnsi="Verdana"/>
          <w:color w:val="auto"/>
          <w:sz w:val="18"/>
          <w:szCs w:val="18"/>
        </w:rPr>
        <w:t>wraz z protokołami ze szkoleń personelu</w:t>
      </w:r>
      <w:r w:rsidRPr="00BA3BC7">
        <w:rPr>
          <w:rFonts w:ascii="Verdana" w:hAnsi="Verdana"/>
          <w:color w:val="auto"/>
          <w:sz w:val="18"/>
          <w:szCs w:val="18"/>
        </w:rPr>
        <w:t>,</w:t>
      </w:r>
    </w:p>
    <w:p w14:paraId="3442AF92" w14:textId="77777777" w:rsidR="008560EE" w:rsidRPr="00BA3BC7"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Kopie</w:t>
      </w:r>
      <w:r w:rsidR="00FD7F6E" w:rsidRPr="00BA3BC7">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BA3BC7">
        <w:rPr>
          <w:rFonts w:ascii="Verdana" w:hAnsi="Verdana"/>
          <w:color w:val="auto"/>
          <w:sz w:val="18"/>
          <w:szCs w:val="18"/>
        </w:rPr>
        <w:t>,</w:t>
      </w:r>
    </w:p>
    <w:p w14:paraId="7D564E8D" w14:textId="77777777" w:rsidR="008560EE"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Karty</w:t>
      </w:r>
      <w:r w:rsidR="00FD7F6E" w:rsidRPr="00BA3BC7">
        <w:rPr>
          <w:rFonts w:ascii="Verdana" w:hAnsi="Verdana"/>
          <w:color w:val="auto"/>
          <w:sz w:val="18"/>
          <w:szCs w:val="18"/>
        </w:rPr>
        <w:t xml:space="preserve"> katalogowe i instrukcje obsługi zainstalowanych urządzeń i przyrządów, oraz wymagane </w:t>
      </w:r>
      <w:r w:rsidR="00FD7F6E" w:rsidRPr="006D49CB">
        <w:rPr>
          <w:rFonts w:ascii="Verdana" w:hAnsi="Verdana"/>
          <w:color w:val="auto"/>
          <w:sz w:val="18"/>
          <w:szCs w:val="18"/>
        </w:rPr>
        <w:t>certyfikaty</w:t>
      </w:r>
      <w:r w:rsidR="00564378" w:rsidRPr="006D49CB">
        <w:rPr>
          <w:rFonts w:ascii="Verdana" w:hAnsi="Verdana"/>
          <w:color w:val="auto"/>
          <w:sz w:val="18"/>
          <w:szCs w:val="18"/>
        </w:rPr>
        <w:t>, w tym CE</w:t>
      </w:r>
      <w:r w:rsidR="00FD7F6E" w:rsidRPr="006D49CB">
        <w:rPr>
          <w:rFonts w:ascii="Verdana" w:hAnsi="Verdana"/>
          <w:color w:val="auto"/>
          <w:sz w:val="18"/>
          <w:szCs w:val="18"/>
        </w:rPr>
        <w:t xml:space="preserve"> i dopuszczenia w języku polskim, oraz elektroniczne wersje instrukcji obsługi </w:t>
      </w:r>
      <w:r w:rsidR="00FD7F6E" w:rsidRPr="001208B4">
        <w:rPr>
          <w:rFonts w:ascii="Verdana" w:hAnsi="Verdana"/>
          <w:color w:val="auto"/>
          <w:sz w:val="18"/>
          <w:szCs w:val="18"/>
        </w:rPr>
        <w:t>w języku polskim</w:t>
      </w:r>
      <w:r w:rsidR="00564378" w:rsidRPr="001208B4">
        <w:rPr>
          <w:rFonts w:ascii="Verdana" w:hAnsi="Verdana"/>
          <w:color w:val="auto"/>
          <w:sz w:val="18"/>
          <w:szCs w:val="18"/>
        </w:rPr>
        <w:t xml:space="preserve"> oraz paszporty papierowe</w:t>
      </w:r>
      <w:r w:rsidRPr="001208B4">
        <w:rPr>
          <w:rFonts w:ascii="Verdana" w:hAnsi="Verdana"/>
          <w:color w:val="auto"/>
          <w:sz w:val="18"/>
          <w:szCs w:val="18"/>
        </w:rPr>
        <w:t>,</w:t>
      </w:r>
    </w:p>
    <w:p w14:paraId="7310613E" w14:textId="77777777" w:rsidR="008560EE"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Księgę</w:t>
      </w:r>
      <w:r w:rsidR="00FD7F6E" w:rsidRPr="001208B4">
        <w:rPr>
          <w:rFonts w:ascii="Verdana" w:hAnsi="Verdana"/>
          <w:color w:val="auto"/>
          <w:sz w:val="18"/>
          <w:szCs w:val="18"/>
        </w:rPr>
        <w:t xml:space="preserve"> eksploatacji obiektu w postaci instrukcji obsługi i eksploatacji: obiektu, instalacji i urządzeń związanych z tym obiektem </w:t>
      </w:r>
      <w:r w:rsidR="001C38F9" w:rsidRPr="001208B4">
        <w:rPr>
          <w:rFonts w:ascii="Verdana" w:hAnsi="Verdana"/>
          <w:color w:val="auto"/>
          <w:sz w:val="18"/>
          <w:szCs w:val="18"/>
        </w:rPr>
        <w:t xml:space="preserve">w zakresie zrealizowanych prac </w:t>
      </w:r>
      <w:r w:rsidR="00FD7F6E" w:rsidRPr="001208B4">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proofErr w:type="spellStart"/>
      <w:r w:rsidR="003C5DD4" w:rsidRPr="001208B4">
        <w:rPr>
          <w:rFonts w:ascii="Verdana" w:hAnsi="Verdana"/>
          <w:color w:val="auto"/>
          <w:sz w:val="18"/>
          <w:szCs w:val="18"/>
        </w:rPr>
        <w:t>DTR</w:t>
      </w:r>
      <w:r w:rsidR="00FD7F6E" w:rsidRPr="001208B4">
        <w:rPr>
          <w:rFonts w:ascii="Verdana" w:hAnsi="Verdana"/>
          <w:color w:val="auto"/>
          <w:sz w:val="18"/>
          <w:szCs w:val="18"/>
        </w:rPr>
        <w:t>-kami</w:t>
      </w:r>
      <w:proofErr w:type="spellEnd"/>
      <w:r w:rsidR="00FD7F6E" w:rsidRPr="001208B4">
        <w:rPr>
          <w:rFonts w:ascii="Verdana" w:hAnsi="Verdana"/>
          <w:color w:val="auto"/>
          <w:sz w:val="18"/>
          <w:szCs w:val="18"/>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1208B4">
        <w:rPr>
          <w:rFonts w:ascii="Verdana" w:hAnsi="Verdana"/>
          <w:color w:val="auto"/>
          <w:sz w:val="18"/>
          <w:szCs w:val="18"/>
        </w:rPr>
        <w:t>,</w:t>
      </w:r>
      <w:r w:rsidR="00FD7F6E" w:rsidRPr="001208B4">
        <w:rPr>
          <w:rFonts w:ascii="Verdana" w:hAnsi="Verdana"/>
          <w:color w:val="auto"/>
          <w:sz w:val="18"/>
          <w:szCs w:val="18"/>
        </w:rPr>
        <w:t xml:space="preserve"> </w:t>
      </w:r>
      <w:r w:rsidR="009C47BD" w:rsidRPr="001208B4">
        <w:rPr>
          <w:rFonts w:ascii="Verdana" w:hAnsi="Verdana"/>
          <w:color w:val="auto"/>
          <w:sz w:val="18"/>
          <w:szCs w:val="18"/>
        </w:rPr>
        <w:t xml:space="preserve"> </w:t>
      </w:r>
      <w:r w:rsidR="00733F0B" w:rsidRPr="001208B4">
        <w:rPr>
          <w:rFonts w:ascii="Verdana" w:hAnsi="Verdana"/>
          <w:color w:val="auto"/>
          <w:sz w:val="18"/>
          <w:szCs w:val="18"/>
        </w:rPr>
        <w:t>w zakresie realizowanego obiektu;</w:t>
      </w:r>
    </w:p>
    <w:p w14:paraId="566F88A0" w14:textId="77777777" w:rsidR="008560EE"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Harmonogram</w:t>
      </w:r>
      <w:r w:rsidR="00FD7F6E" w:rsidRPr="001208B4">
        <w:rPr>
          <w:rFonts w:ascii="Verdana" w:hAnsi="Verdana"/>
          <w:color w:val="auto"/>
          <w:sz w:val="18"/>
          <w:szCs w:val="18"/>
        </w:rPr>
        <w:t xml:space="preserve"> wykonywania przeglądów urządzeń i instalacji w okresie gwarancji</w:t>
      </w:r>
      <w:r w:rsidRPr="001208B4">
        <w:rPr>
          <w:rFonts w:ascii="Verdana" w:hAnsi="Verdana"/>
          <w:color w:val="auto"/>
          <w:sz w:val="18"/>
          <w:szCs w:val="18"/>
        </w:rPr>
        <w:t>,</w:t>
      </w:r>
    </w:p>
    <w:p w14:paraId="0FD93AC5" w14:textId="77777777" w:rsidR="00703CC3"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Licencje</w:t>
      </w:r>
      <w:r w:rsidR="00703CC3" w:rsidRPr="001208B4">
        <w:rPr>
          <w:rFonts w:ascii="Verdana" w:hAnsi="Verdana"/>
          <w:color w:val="auto"/>
          <w:sz w:val="18"/>
          <w:szCs w:val="18"/>
        </w:rPr>
        <w:t xml:space="preserve"> na oprogramowanie</w:t>
      </w:r>
      <w:r w:rsidRPr="001208B4">
        <w:rPr>
          <w:rFonts w:ascii="Verdana" w:hAnsi="Verdana"/>
          <w:color w:val="auto"/>
          <w:sz w:val="18"/>
          <w:szCs w:val="18"/>
        </w:rPr>
        <w:t>,</w:t>
      </w:r>
    </w:p>
    <w:p w14:paraId="1BB04679" w14:textId="77777777" w:rsidR="00203781"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Wszelkie</w:t>
      </w:r>
      <w:r w:rsidR="00203781" w:rsidRPr="001208B4">
        <w:rPr>
          <w:rFonts w:ascii="Verdana" w:hAnsi="Verdana"/>
          <w:color w:val="auto"/>
          <w:sz w:val="18"/>
          <w:szCs w:val="18"/>
        </w:rPr>
        <w:t xml:space="preserve"> kody</w:t>
      </w:r>
      <w:r w:rsidR="001710B2" w:rsidRPr="001208B4">
        <w:rPr>
          <w:rFonts w:ascii="Verdana" w:hAnsi="Verdana"/>
          <w:color w:val="auto"/>
          <w:sz w:val="18"/>
          <w:szCs w:val="18"/>
        </w:rPr>
        <w:t xml:space="preserve"> i </w:t>
      </w:r>
      <w:r w:rsidRPr="001208B4">
        <w:rPr>
          <w:rFonts w:ascii="Verdana" w:hAnsi="Verdana"/>
          <w:color w:val="auto"/>
          <w:sz w:val="18"/>
          <w:szCs w:val="18"/>
        </w:rPr>
        <w:t>klucze serwisowe</w:t>
      </w:r>
      <w:r w:rsidR="00203781" w:rsidRPr="001208B4">
        <w:rPr>
          <w:rFonts w:ascii="Verdana" w:hAnsi="Verdana"/>
          <w:color w:val="auto"/>
          <w:sz w:val="18"/>
          <w:szCs w:val="18"/>
        </w:rPr>
        <w:t xml:space="preserve"> do dostarczonych urządzeń</w:t>
      </w:r>
      <w:r w:rsidRPr="001208B4">
        <w:rPr>
          <w:rFonts w:ascii="Verdana" w:hAnsi="Verdana"/>
          <w:color w:val="auto"/>
          <w:sz w:val="18"/>
          <w:szCs w:val="18"/>
        </w:rPr>
        <w:t>,</w:t>
      </w:r>
    </w:p>
    <w:p w14:paraId="548C5E8E" w14:textId="77777777" w:rsidR="008560EE" w:rsidRPr="00BA3BC7"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Spis</w:t>
      </w:r>
      <w:r w:rsidR="00FD7F6E" w:rsidRPr="00BA3BC7">
        <w:rPr>
          <w:rFonts w:ascii="Verdana" w:hAnsi="Verdana"/>
          <w:color w:val="auto"/>
          <w:sz w:val="18"/>
          <w:szCs w:val="18"/>
        </w:rPr>
        <w:t xml:space="preserve"> przekazywanych dokumentów.  </w:t>
      </w:r>
    </w:p>
    <w:p w14:paraId="28145C2F"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30212E73" w14:textId="77777777" w:rsidR="008560EE" w:rsidRPr="00BA3BC7" w:rsidRDefault="007A0FD9" w:rsidP="00F66CDB">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Obniżyć</w:t>
      </w:r>
      <w:r w:rsidR="00FD7F6E" w:rsidRPr="00BA3BC7">
        <w:rPr>
          <w:rFonts w:ascii="Verdana" w:hAnsi="Verdana"/>
          <w:color w:val="auto"/>
          <w:sz w:val="18"/>
          <w:szCs w:val="18"/>
        </w:rPr>
        <w:t xml:space="preserve"> wynagrodzenie Wykonawcy odpowiednio do zmniejszonej wartości użytkowej, technicznej lub estetycznej robót, albo</w:t>
      </w:r>
    </w:p>
    <w:p w14:paraId="03FFAE2C" w14:textId="77777777" w:rsidR="008560EE" w:rsidRPr="00BA3BC7" w:rsidRDefault="007A0FD9" w:rsidP="00F66CDB">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Zażądać</w:t>
      </w:r>
      <w:r w:rsidR="00FD7F6E" w:rsidRPr="00BA3BC7">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Pr>
          <w:rFonts w:ascii="Verdana" w:hAnsi="Verdana"/>
          <w:color w:val="auto"/>
          <w:sz w:val="18"/>
          <w:szCs w:val="18"/>
        </w:rPr>
        <w:t>e zwłoki</w:t>
      </w:r>
      <w:r w:rsidR="00FD7F6E" w:rsidRPr="00BA3BC7">
        <w:rPr>
          <w:rFonts w:ascii="Verdana" w:hAnsi="Verdana"/>
          <w:color w:val="auto"/>
          <w:sz w:val="18"/>
          <w:szCs w:val="18"/>
        </w:rPr>
        <w:t xml:space="preserve">. </w:t>
      </w:r>
    </w:p>
    <w:p w14:paraId="02C990E6" w14:textId="77777777" w:rsidR="008560EE" w:rsidRPr="00BA3BC7" w:rsidRDefault="00FD7F6E" w:rsidP="00F66CDB">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Wykonawcy nie przysługuje wynagrodzenie za pracę, materiały i urządzeń użyte do usunięcia wad.</w:t>
      </w:r>
    </w:p>
    <w:p w14:paraId="09C882E7"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do zawiadomienia Zamawiającego o usunięciu wad oraz do żądania wyznaczenia terminu odbioru robót uprzednio </w:t>
      </w:r>
      <w:r w:rsidR="007A0FD9" w:rsidRPr="00BA3BC7">
        <w:rPr>
          <w:rFonts w:ascii="Verdana" w:hAnsi="Verdana"/>
          <w:color w:val="auto"/>
          <w:sz w:val="18"/>
          <w:szCs w:val="18"/>
        </w:rPr>
        <w:t>zakwestionowanych, jako</w:t>
      </w:r>
      <w:r w:rsidRPr="00BA3BC7">
        <w:rPr>
          <w:rFonts w:ascii="Verdana" w:hAnsi="Verdana"/>
          <w:color w:val="auto"/>
          <w:sz w:val="18"/>
          <w:szCs w:val="18"/>
        </w:rPr>
        <w:t xml:space="preserve"> wadliwych. Termin usunięcia wad nie może być dłuższy niż wskazany w § 1</w:t>
      </w:r>
      <w:r w:rsidR="00FF5E8C" w:rsidRPr="00BA3BC7">
        <w:rPr>
          <w:rFonts w:ascii="Verdana" w:hAnsi="Verdana"/>
          <w:color w:val="auto"/>
          <w:sz w:val="18"/>
          <w:szCs w:val="18"/>
        </w:rPr>
        <w:t>2</w:t>
      </w:r>
      <w:r w:rsidRPr="00BA3BC7">
        <w:rPr>
          <w:rFonts w:ascii="Verdana" w:hAnsi="Verdana"/>
          <w:color w:val="auto"/>
          <w:sz w:val="18"/>
          <w:szCs w:val="18"/>
        </w:rPr>
        <w:t xml:space="preserve"> ust. </w:t>
      </w:r>
      <w:r w:rsidR="00FF5E8C" w:rsidRPr="00BA3BC7">
        <w:rPr>
          <w:rFonts w:ascii="Verdana" w:hAnsi="Verdana"/>
          <w:color w:val="auto"/>
          <w:sz w:val="18"/>
          <w:szCs w:val="18"/>
        </w:rPr>
        <w:t>2</w:t>
      </w:r>
      <w:r w:rsidRPr="00BA3BC7">
        <w:rPr>
          <w:rFonts w:ascii="Verdana" w:hAnsi="Verdana"/>
          <w:color w:val="auto"/>
          <w:sz w:val="18"/>
          <w:szCs w:val="18"/>
        </w:rPr>
        <w:t xml:space="preserve"> lit. </w:t>
      </w:r>
      <w:r w:rsidR="00FF5E8C" w:rsidRPr="00BA3BC7">
        <w:rPr>
          <w:rFonts w:ascii="Verdana" w:hAnsi="Verdana"/>
          <w:color w:val="auto"/>
          <w:sz w:val="18"/>
          <w:szCs w:val="18"/>
        </w:rPr>
        <w:t>d</w:t>
      </w:r>
      <w:r w:rsidRPr="00BA3BC7">
        <w:rPr>
          <w:rFonts w:ascii="Verdana" w:hAnsi="Verdana"/>
          <w:color w:val="auto"/>
          <w:sz w:val="18"/>
          <w:szCs w:val="18"/>
        </w:rPr>
        <w:t>.</w:t>
      </w:r>
    </w:p>
    <w:p w14:paraId="6C528600"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34EB93AB" w14:textId="77777777" w:rsidR="00FE0CA4" w:rsidRPr="00BA3BC7" w:rsidRDefault="00FE0CA4" w:rsidP="00BC31AB">
      <w:pPr>
        <w:widowControl w:val="0"/>
        <w:numPr>
          <w:ilvl w:val="0"/>
          <w:numId w:val="119"/>
        </w:numPr>
        <w:spacing w:after="0" w:line="360" w:lineRule="auto"/>
        <w:jc w:val="both"/>
        <w:rPr>
          <w:rFonts w:ascii="Verdana" w:hAnsi="Verdana"/>
          <w:color w:val="auto"/>
          <w:sz w:val="18"/>
          <w:szCs w:val="18"/>
        </w:rPr>
      </w:pPr>
      <w:bookmarkStart w:id="13" w:name="_Hlk27133672"/>
      <w:r w:rsidRPr="00BA3BC7">
        <w:rPr>
          <w:rFonts w:ascii="Verdana" w:hAnsi="Verdana"/>
          <w:color w:val="auto"/>
          <w:sz w:val="18"/>
          <w:szCs w:val="18"/>
        </w:rPr>
        <w:t xml:space="preserve">Zamawiający prowadzić będzie księgę obmiarów w formie elektronicznej w postaci plików </w:t>
      </w:r>
      <w:r w:rsidR="007A0FD9" w:rsidRPr="00BA3BC7">
        <w:rPr>
          <w:rFonts w:ascii="Verdana" w:hAnsi="Verdana"/>
          <w:color w:val="auto"/>
          <w:sz w:val="18"/>
          <w:szCs w:val="18"/>
        </w:rPr>
        <w:t>xls, w których</w:t>
      </w:r>
      <w:r w:rsidRPr="00BA3BC7">
        <w:rPr>
          <w:rFonts w:ascii="Verdana" w:hAnsi="Verdana"/>
          <w:color w:val="auto"/>
          <w:sz w:val="18"/>
          <w:szCs w:val="18"/>
        </w:rPr>
        <w:t xml:space="preserve"> narastająco naliczane będą obmiary zrealizowanych prac. </w:t>
      </w:r>
    </w:p>
    <w:p w14:paraId="4C8CE468" w14:textId="77777777" w:rsidR="00FE0CA4" w:rsidRPr="00BA3BC7" w:rsidRDefault="00FE0CA4" w:rsidP="00F66CDB">
      <w:pPr>
        <w:widowControl w:val="0"/>
        <w:numPr>
          <w:ilvl w:val="0"/>
          <w:numId w:val="11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BA3BC7">
        <w:rPr>
          <w:rFonts w:ascii="Verdana" w:hAnsi="Verdana"/>
          <w:color w:val="auto"/>
          <w:sz w:val="18"/>
          <w:szCs w:val="18"/>
        </w:rPr>
        <w:t>protokołu, do którego</w:t>
      </w:r>
      <w:r w:rsidRPr="00BA3BC7">
        <w:rPr>
          <w:rFonts w:ascii="Verdana" w:hAnsi="Verdana"/>
          <w:color w:val="auto"/>
          <w:sz w:val="18"/>
          <w:szCs w:val="18"/>
        </w:rPr>
        <w:t xml:space="preserve"> załącznikiem będzie wydrukowany plik księgi obmiarów wedle stanu na datę protokołu, który podlegać będzie podpisaniu przez Wykonawcę oraz inspektorów nadzoru – każdy w zakresie własnej branży </w:t>
      </w:r>
      <w:r w:rsidRPr="00BA3BC7">
        <w:rPr>
          <w:rFonts w:ascii="Verdana" w:hAnsi="Verdana"/>
          <w:color w:val="auto"/>
          <w:sz w:val="18"/>
          <w:szCs w:val="18"/>
        </w:rPr>
        <w:lastRenderedPageBreak/>
        <w:t xml:space="preserve">oraz kierownika Działu Realizacji Inwestycji  </w:t>
      </w:r>
    </w:p>
    <w:p w14:paraId="54234917" w14:textId="77777777" w:rsidR="00FE0CA4" w:rsidRPr="00BA3BC7" w:rsidRDefault="00FE0CA4" w:rsidP="00F66CDB">
      <w:pPr>
        <w:widowControl w:val="0"/>
        <w:numPr>
          <w:ilvl w:val="0"/>
          <w:numId w:val="11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13"/>
    <w:p w14:paraId="010E73C1" w14:textId="77777777" w:rsidR="0029429C" w:rsidRDefault="0029429C">
      <w:pPr>
        <w:spacing w:after="0" w:line="360" w:lineRule="auto"/>
        <w:jc w:val="center"/>
        <w:rPr>
          <w:rFonts w:ascii="Verdana" w:hAnsi="Verdana"/>
          <w:b/>
          <w:bCs/>
          <w:color w:val="auto"/>
          <w:sz w:val="18"/>
          <w:szCs w:val="18"/>
        </w:rPr>
      </w:pPr>
    </w:p>
    <w:p w14:paraId="68B7D2FE" w14:textId="5A68C9B1"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13</w:t>
      </w:r>
    </w:p>
    <w:p w14:paraId="6F2639BB" w14:textId="77777777"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Zabezpieczenie umowy</w:t>
      </w:r>
    </w:p>
    <w:p w14:paraId="1090E685" w14:textId="6F607366" w:rsidR="00911212" w:rsidRPr="00BA3BC7" w:rsidRDefault="00911212" w:rsidP="00F66CDB">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wniósł zabezpieczenie należytego wykonania umowy, w wysokości </w:t>
      </w:r>
      <w:r w:rsidR="004D45B3" w:rsidRPr="00BA3BC7">
        <w:rPr>
          <w:rFonts w:ascii="Verdana" w:hAnsi="Verdana"/>
          <w:b/>
          <w:bCs/>
          <w:color w:val="auto"/>
          <w:sz w:val="18"/>
          <w:szCs w:val="18"/>
        </w:rPr>
        <w:t>3</w:t>
      </w:r>
      <w:r w:rsidRPr="00BA3BC7">
        <w:rPr>
          <w:rFonts w:ascii="Verdana" w:hAnsi="Verdana"/>
          <w:b/>
          <w:bCs/>
          <w:color w:val="auto"/>
          <w:sz w:val="18"/>
          <w:szCs w:val="18"/>
        </w:rPr>
        <w:t xml:space="preserve"> %</w:t>
      </w:r>
      <w:r w:rsidRPr="00BA3BC7">
        <w:rPr>
          <w:rFonts w:ascii="Verdana" w:hAnsi="Verdana"/>
          <w:color w:val="auto"/>
          <w:sz w:val="18"/>
          <w:szCs w:val="18"/>
        </w:rPr>
        <w:t xml:space="preserve"> wartości wynagrodzenia brutto za wykonanie przedmiotu umowy wskazanego w § 8 ust </w:t>
      </w:r>
      <w:r w:rsidR="003F2B60">
        <w:rPr>
          <w:rFonts w:ascii="Verdana" w:hAnsi="Verdana"/>
          <w:color w:val="auto"/>
          <w:sz w:val="18"/>
          <w:szCs w:val="18"/>
        </w:rPr>
        <w:t>1</w:t>
      </w:r>
      <w:r w:rsidRPr="00BA3BC7">
        <w:rPr>
          <w:rFonts w:ascii="Verdana" w:hAnsi="Verdana"/>
          <w:color w:val="auto"/>
          <w:sz w:val="18"/>
          <w:szCs w:val="18"/>
        </w:rPr>
        <w:t xml:space="preserve"> tj. kwotę </w:t>
      </w:r>
      <w:r w:rsidR="00294C3F">
        <w:rPr>
          <w:rFonts w:ascii="Verdana" w:hAnsi="Verdana"/>
          <w:b/>
          <w:bCs/>
          <w:color w:val="auto"/>
          <w:sz w:val="18"/>
          <w:szCs w:val="18"/>
        </w:rPr>
        <w:t>……………………</w:t>
      </w:r>
      <w:r w:rsidR="008F7CED">
        <w:rPr>
          <w:rFonts w:ascii="Verdana" w:hAnsi="Verdana"/>
          <w:b/>
          <w:bCs/>
          <w:color w:val="auto"/>
          <w:sz w:val="18"/>
          <w:szCs w:val="18"/>
        </w:rPr>
        <w:t>……</w:t>
      </w:r>
      <w:r w:rsidR="00294C3F">
        <w:rPr>
          <w:rFonts w:ascii="Verdana" w:hAnsi="Verdana"/>
          <w:b/>
          <w:bCs/>
          <w:color w:val="auto"/>
          <w:sz w:val="18"/>
          <w:szCs w:val="18"/>
        </w:rPr>
        <w:t>.</w:t>
      </w:r>
      <w:r w:rsidR="00BF4CF3" w:rsidRPr="00BA3BC7">
        <w:rPr>
          <w:rFonts w:ascii="Verdana" w:hAnsi="Verdana"/>
          <w:b/>
          <w:bCs/>
          <w:color w:val="auto"/>
          <w:sz w:val="18"/>
          <w:szCs w:val="18"/>
        </w:rPr>
        <w:t xml:space="preserve"> zł </w:t>
      </w:r>
      <w:r w:rsidRPr="00BA3BC7">
        <w:rPr>
          <w:rFonts w:ascii="Verdana" w:hAnsi="Verdana"/>
          <w:b/>
          <w:bCs/>
          <w:color w:val="auto"/>
          <w:sz w:val="18"/>
          <w:szCs w:val="18"/>
        </w:rPr>
        <w:t>brutto</w:t>
      </w:r>
      <w:r w:rsidRPr="00BA3BC7">
        <w:rPr>
          <w:rFonts w:ascii="Verdana" w:hAnsi="Verdana"/>
          <w:color w:val="auto"/>
          <w:sz w:val="18"/>
          <w:szCs w:val="18"/>
        </w:rPr>
        <w:t xml:space="preserve"> zł w formie:</w:t>
      </w:r>
      <w:r w:rsidR="003A3705" w:rsidRPr="00BA3BC7">
        <w:rPr>
          <w:rFonts w:ascii="Verdana" w:hAnsi="Verdana"/>
          <w:color w:val="auto"/>
          <w:sz w:val="18"/>
          <w:szCs w:val="18"/>
        </w:rPr>
        <w:t xml:space="preserve"> …………………………………………………………………………………</w:t>
      </w:r>
    </w:p>
    <w:p w14:paraId="21E8473F" w14:textId="77777777" w:rsidR="008560EE" w:rsidRPr="00BA3BC7" w:rsidRDefault="00FD7F6E" w:rsidP="00F66CDB">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670207F0" w14:textId="77777777" w:rsidR="008560EE" w:rsidRPr="00BA3BC7" w:rsidRDefault="00FD7F6E" w:rsidP="00F66CDB">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53F76A0A" w14:textId="77777777" w:rsidR="008560EE" w:rsidRPr="00BA3BC7" w:rsidRDefault="00FD7F6E" w:rsidP="00F66CDB">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30 % wniesionej kwoty gwarancji zostanie zwrócona Wykonawcy w 15 dni po upływie okresu rękojmi.</w:t>
      </w:r>
    </w:p>
    <w:p w14:paraId="55ABD208" w14:textId="77777777" w:rsidR="00706D95" w:rsidRPr="00BA3BC7" w:rsidRDefault="00706D95" w:rsidP="00F66CDB">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W przypadku wniesienia zabezpieczenia w formie gwarancji (bankowych lub ubezpieczeniowych):</w:t>
      </w:r>
    </w:p>
    <w:p w14:paraId="3BA552ED" w14:textId="77777777" w:rsidR="00706D95" w:rsidRPr="00BA3BC7" w:rsidRDefault="00706D95"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506B15A7" w14:textId="77777777" w:rsidR="00706D95" w:rsidRPr="00BA3BC7" w:rsidRDefault="00706D95"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przedstawić </w:t>
      </w:r>
      <w:r w:rsidR="007A0FD9" w:rsidRPr="00BA3BC7">
        <w:rPr>
          <w:rFonts w:ascii="Verdana" w:hAnsi="Verdana"/>
          <w:color w:val="auto"/>
          <w:sz w:val="18"/>
          <w:szCs w:val="18"/>
        </w:rPr>
        <w:t>gwarancję, w której</w:t>
      </w:r>
      <w:r w:rsidRPr="00BA3BC7">
        <w:rPr>
          <w:rFonts w:ascii="Verdana" w:hAnsi="Verdana"/>
          <w:color w:val="auto"/>
          <w:sz w:val="18"/>
          <w:szCs w:val="18"/>
        </w:rPr>
        <w:t xml:space="preserve"> wypłata wskazanej w gwarancji kwoty gwarancji nie będzie uzależniona od spełnienia jakichkolwiek dodatkowych warunków formalnych poza złożeniem wezwania do wypłaty kwoty gwarancji w formie pisemnej.</w:t>
      </w:r>
    </w:p>
    <w:p w14:paraId="372A936A" w14:textId="77777777" w:rsidR="00706D95" w:rsidRPr="00BA3BC7" w:rsidRDefault="007A0FD9"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BA3BC7">
        <w:rPr>
          <w:rFonts w:ascii="Verdana" w:hAnsi="Verdana"/>
          <w:color w:val="auto"/>
          <w:sz w:val="18"/>
          <w:szCs w:val="18"/>
        </w:rPr>
        <w:t>banku, w którym</w:t>
      </w:r>
      <w:r w:rsidR="00706D95" w:rsidRPr="00BA3BC7">
        <w:rPr>
          <w:rFonts w:ascii="Verdana" w:hAnsi="Verdana"/>
          <w:color w:val="auto"/>
          <w:sz w:val="18"/>
          <w:szCs w:val="18"/>
        </w:rPr>
        <w:t xml:space="preserve"> Zamawiający (</w:t>
      </w:r>
      <w:r w:rsidRPr="00BA3BC7">
        <w:rPr>
          <w:rFonts w:ascii="Verdana" w:hAnsi="Verdana"/>
          <w:color w:val="auto"/>
          <w:sz w:val="18"/>
          <w:szCs w:val="18"/>
        </w:rPr>
        <w:t>Beneficjent) posiada</w:t>
      </w:r>
      <w:r w:rsidR="00706D95" w:rsidRPr="00BA3BC7">
        <w:rPr>
          <w:rFonts w:ascii="Verdana" w:hAnsi="Verdana"/>
          <w:color w:val="auto"/>
          <w:sz w:val="18"/>
          <w:szCs w:val="18"/>
        </w:rPr>
        <w:t xml:space="preserve"> rachunek bankowy. </w:t>
      </w:r>
    </w:p>
    <w:p w14:paraId="77662AFD" w14:textId="77777777" w:rsidR="00706D95" w:rsidRPr="00BA3BC7" w:rsidRDefault="007A0FD9"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Niedopuszczalne</w:t>
      </w:r>
      <w:r w:rsidR="00706D95" w:rsidRPr="00BA3BC7">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258C11D1" w14:textId="77777777" w:rsidR="00706D95" w:rsidRPr="00BA3BC7" w:rsidRDefault="007A0FD9"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żądania zamieszczenia w wezwaniu do wypłaty gwarancji oświadczenia Zamawiającego (Beneficjenta), że żądana kwota jest należna i wymagalna.</w:t>
      </w:r>
    </w:p>
    <w:p w14:paraId="0994339B" w14:textId="77777777" w:rsidR="00706D95" w:rsidRPr="00BA3BC7" w:rsidRDefault="007A0FD9"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Wszelkie</w:t>
      </w:r>
      <w:r w:rsidR="00706D95" w:rsidRPr="00BA3BC7">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158C6906" w14:textId="77777777" w:rsidR="00706D95" w:rsidRPr="00BA3BC7" w:rsidRDefault="00706D95"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6A5C8FF" w14:textId="77777777" w:rsidR="008560EE" w:rsidRPr="00BA3BC7" w:rsidRDefault="00385D98" w:rsidP="00F66CDB">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Z</w:t>
      </w:r>
      <w:r w:rsidR="00FD7F6E" w:rsidRPr="00BA3BC7">
        <w:rPr>
          <w:rFonts w:ascii="Verdana" w:hAnsi="Verdana"/>
          <w:color w:val="auto"/>
          <w:sz w:val="18"/>
          <w:szCs w:val="18"/>
        </w:rPr>
        <w:t>amawiając</w:t>
      </w:r>
      <w:r w:rsidR="008E2984" w:rsidRPr="00BA3BC7">
        <w:rPr>
          <w:rFonts w:ascii="Verdana" w:hAnsi="Verdana"/>
          <w:color w:val="auto"/>
          <w:sz w:val="18"/>
          <w:szCs w:val="18"/>
        </w:rPr>
        <w:t>y wyraża zgodę</w:t>
      </w:r>
      <w:r w:rsidR="00FD7F6E" w:rsidRPr="00BA3BC7">
        <w:rPr>
          <w:rFonts w:ascii="Verdana" w:hAnsi="Verdana"/>
          <w:color w:val="auto"/>
          <w:sz w:val="18"/>
          <w:szCs w:val="18"/>
        </w:rPr>
        <w:t xml:space="preserve">, </w:t>
      </w:r>
      <w:r w:rsidR="008E2984" w:rsidRPr="00BA3BC7">
        <w:rPr>
          <w:rFonts w:ascii="Verdana" w:hAnsi="Verdana"/>
          <w:color w:val="auto"/>
          <w:sz w:val="18"/>
          <w:szCs w:val="18"/>
        </w:rPr>
        <w:t>aby zabezpieczenie mogło</w:t>
      </w:r>
      <w:r w:rsidR="00FD7F6E" w:rsidRPr="00BA3BC7">
        <w:rPr>
          <w:rFonts w:ascii="Verdana" w:hAnsi="Verdana"/>
          <w:color w:val="auto"/>
          <w:sz w:val="18"/>
          <w:szCs w:val="18"/>
        </w:rPr>
        <w:t xml:space="preserve"> być tworzone przez potrącenia z należności za</w:t>
      </w:r>
      <w:r w:rsidR="00703CC3" w:rsidRPr="00BA3BC7">
        <w:rPr>
          <w:rFonts w:ascii="Verdana" w:hAnsi="Verdana"/>
          <w:color w:val="auto"/>
          <w:sz w:val="18"/>
          <w:szCs w:val="18"/>
        </w:rPr>
        <w:t> </w:t>
      </w:r>
      <w:r w:rsidR="00FD7F6E" w:rsidRPr="00BA3BC7">
        <w:rPr>
          <w:rFonts w:ascii="Verdana" w:hAnsi="Verdana"/>
          <w:color w:val="auto"/>
          <w:sz w:val="18"/>
          <w:szCs w:val="18"/>
        </w:rPr>
        <w:t>częściowo wykonane dostawy, usługi lub roboty budowlane na zasadach przewidzianych przez ustaw</w:t>
      </w:r>
      <w:r w:rsidR="004D45B3" w:rsidRPr="00BA3BC7">
        <w:rPr>
          <w:rFonts w:ascii="Verdana" w:hAnsi="Verdana"/>
          <w:color w:val="auto"/>
          <w:sz w:val="18"/>
          <w:szCs w:val="18"/>
        </w:rPr>
        <w:t xml:space="preserve">ie </w:t>
      </w:r>
      <w:r w:rsidR="00FD7F6E" w:rsidRPr="00BA3BC7">
        <w:rPr>
          <w:rFonts w:ascii="Verdana" w:hAnsi="Verdana"/>
          <w:color w:val="auto"/>
          <w:sz w:val="18"/>
          <w:szCs w:val="18"/>
        </w:rPr>
        <w:t>prawo zamówień publicznych.</w:t>
      </w:r>
    </w:p>
    <w:p w14:paraId="611CB2DB" w14:textId="77777777" w:rsidR="00A85C5C" w:rsidRPr="00BA3BC7" w:rsidRDefault="00A85C5C">
      <w:pPr>
        <w:spacing w:after="0" w:line="360" w:lineRule="auto"/>
        <w:jc w:val="center"/>
        <w:rPr>
          <w:rFonts w:ascii="Verdana" w:hAnsi="Verdana"/>
          <w:b/>
          <w:bCs/>
          <w:color w:val="auto"/>
          <w:sz w:val="18"/>
          <w:szCs w:val="18"/>
        </w:rPr>
      </w:pPr>
    </w:p>
    <w:p w14:paraId="25065BB2" w14:textId="118FCC1D"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14</w:t>
      </w:r>
    </w:p>
    <w:p w14:paraId="7FF870DC" w14:textId="77777777" w:rsidR="009232FB" w:rsidRDefault="00FD7F6E" w:rsidP="000A7FD1">
      <w:pPr>
        <w:spacing w:after="0" w:line="360" w:lineRule="auto"/>
        <w:jc w:val="center"/>
        <w:rPr>
          <w:rFonts w:ascii="Verdana" w:hAnsi="Verdana"/>
          <w:b/>
          <w:bCs/>
          <w:color w:val="auto"/>
          <w:sz w:val="18"/>
          <w:szCs w:val="18"/>
        </w:rPr>
      </w:pPr>
      <w:r w:rsidRPr="00BA3BC7">
        <w:rPr>
          <w:rFonts w:ascii="Verdana" w:hAnsi="Verdana"/>
          <w:b/>
          <w:bCs/>
          <w:color w:val="auto"/>
          <w:sz w:val="18"/>
          <w:szCs w:val="18"/>
        </w:rPr>
        <w:t>Gwarancja i rękojmia</w:t>
      </w:r>
    </w:p>
    <w:p w14:paraId="4220E7B3" w14:textId="3003AF2F" w:rsidR="00CE4206" w:rsidRPr="005B68EE" w:rsidRDefault="00FD7F6E" w:rsidP="00F66CDB">
      <w:pPr>
        <w:widowControl w:val="0"/>
        <w:numPr>
          <w:ilvl w:val="0"/>
          <w:numId w:val="127"/>
        </w:numPr>
        <w:spacing w:after="0" w:line="360" w:lineRule="auto"/>
        <w:jc w:val="both"/>
        <w:rPr>
          <w:rFonts w:ascii="Verdana" w:hAnsi="Verdana" w:cs="Tahoma"/>
          <w:color w:val="auto"/>
          <w:sz w:val="18"/>
          <w:szCs w:val="18"/>
        </w:rPr>
      </w:pPr>
      <w:r w:rsidRPr="005B68EE">
        <w:rPr>
          <w:rFonts w:ascii="Verdana" w:hAnsi="Verdana"/>
          <w:color w:val="auto"/>
          <w:sz w:val="18"/>
          <w:szCs w:val="18"/>
        </w:rPr>
        <w:t>Wykonawca udziela Zamawiającemu</w:t>
      </w:r>
      <w:r w:rsidR="009232FB" w:rsidRPr="005B68EE">
        <w:rPr>
          <w:rFonts w:ascii="Verdana" w:hAnsi="Verdana"/>
          <w:color w:val="auto"/>
          <w:sz w:val="18"/>
          <w:szCs w:val="18"/>
        </w:rPr>
        <w:t xml:space="preserve"> </w:t>
      </w:r>
      <w:r w:rsidR="009232FB" w:rsidRPr="005B68EE">
        <w:rPr>
          <w:rFonts w:ascii="Verdana" w:hAnsi="Verdana"/>
          <w:b/>
          <w:bCs/>
          <w:color w:val="auto"/>
          <w:sz w:val="18"/>
          <w:szCs w:val="18"/>
        </w:rPr>
        <w:t xml:space="preserve">rękojmi na okres 5 </w:t>
      </w:r>
      <w:r w:rsidR="00A81CD9" w:rsidRPr="005B68EE">
        <w:rPr>
          <w:rFonts w:ascii="Verdana" w:hAnsi="Verdana"/>
          <w:b/>
          <w:bCs/>
          <w:color w:val="auto"/>
          <w:sz w:val="18"/>
          <w:szCs w:val="18"/>
        </w:rPr>
        <w:t>lat</w:t>
      </w:r>
      <w:r w:rsidR="009232FB" w:rsidRPr="005B68EE">
        <w:rPr>
          <w:rFonts w:ascii="Verdana" w:hAnsi="Verdana"/>
          <w:b/>
          <w:bCs/>
          <w:color w:val="auto"/>
          <w:sz w:val="18"/>
          <w:szCs w:val="18"/>
        </w:rPr>
        <w:t xml:space="preserve"> oraz </w:t>
      </w:r>
      <w:r w:rsidR="00FF5E8C" w:rsidRPr="005B68EE">
        <w:rPr>
          <w:rFonts w:ascii="Verdana" w:hAnsi="Verdana"/>
          <w:b/>
          <w:bCs/>
          <w:color w:val="auto"/>
          <w:sz w:val="18"/>
          <w:szCs w:val="18"/>
        </w:rPr>
        <w:t xml:space="preserve">gwarancji </w:t>
      </w:r>
      <w:r w:rsidRPr="005B68EE">
        <w:rPr>
          <w:rFonts w:ascii="Verdana" w:hAnsi="Verdana"/>
          <w:b/>
          <w:bCs/>
          <w:color w:val="auto"/>
          <w:sz w:val="18"/>
          <w:szCs w:val="18"/>
        </w:rPr>
        <w:t xml:space="preserve">na okres </w:t>
      </w:r>
      <w:r w:rsidR="004F5A04" w:rsidRPr="005B68EE">
        <w:rPr>
          <w:rFonts w:ascii="Verdana" w:hAnsi="Verdana"/>
          <w:b/>
          <w:bCs/>
          <w:color w:val="auto"/>
          <w:sz w:val="18"/>
          <w:szCs w:val="18"/>
        </w:rPr>
        <w:t xml:space="preserve">5 </w:t>
      </w:r>
      <w:r w:rsidR="008F7CED" w:rsidRPr="005B68EE">
        <w:rPr>
          <w:rFonts w:ascii="Verdana" w:hAnsi="Verdana"/>
          <w:b/>
          <w:bCs/>
          <w:color w:val="auto"/>
          <w:sz w:val="18"/>
          <w:szCs w:val="18"/>
        </w:rPr>
        <w:t>lat na</w:t>
      </w:r>
      <w:r w:rsidRPr="005B68EE">
        <w:rPr>
          <w:rFonts w:ascii="Verdana" w:hAnsi="Verdana"/>
          <w:color w:val="auto"/>
          <w:sz w:val="18"/>
          <w:szCs w:val="18"/>
        </w:rPr>
        <w:t xml:space="preserve"> wszystkie wykonane roboty i materiały użyte do ich realizacji oraz urządzenia wykonane i dostarczone w ramach realizacji niniejszej umowy, zarówno przez Wykonawcę</w:t>
      </w:r>
      <w:r w:rsidR="003C5DD4" w:rsidRPr="005B68EE">
        <w:rPr>
          <w:rFonts w:ascii="Verdana" w:hAnsi="Verdana"/>
          <w:color w:val="auto"/>
          <w:sz w:val="18"/>
          <w:szCs w:val="18"/>
        </w:rPr>
        <w:t xml:space="preserve"> </w:t>
      </w:r>
      <w:r w:rsidRPr="005B68EE">
        <w:rPr>
          <w:rFonts w:ascii="Verdana" w:hAnsi="Verdana"/>
          <w:color w:val="auto"/>
          <w:sz w:val="18"/>
          <w:szCs w:val="18"/>
        </w:rPr>
        <w:t>jak</w:t>
      </w:r>
      <w:r w:rsidR="003C5DD4" w:rsidRPr="005B68EE">
        <w:rPr>
          <w:rFonts w:ascii="Verdana" w:hAnsi="Verdana"/>
          <w:color w:val="auto"/>
          <w:sz w:val="18"/>
          <w:szCs w:val="18"/>
        </w:rPr>
        <w:t xml:space="preserve"> </w:t>
      </w:r>
      <w:r w:rsidRPr="005B68EE">
        <w:rPr>
          <w:rFonts w:ascii="Verdana" w:hAnsi="Verdana"/>
          <w:color w:val="auto"/>
          <w:sz w:val="18"/>
          <w:szCs w:val="18"/>
        </w:rPr>
        <w:t>i</w:t>
      </w:r>
      <w:r w:rsidR="003C5DD4" w:rsidRPr="005B68EE">
        <w:rPr>
          <w:rFonts w:ascii="Verdana" w:hAnsi="Verdana"/>
          <w:color w:val="auto"/>
          <w:sz w:val="18"/>
          <w:szCs w:val="18"/>
        </w:rPr>
        <w:t xml:space="preserve"> </w:t>
      </w:r>
      <w:r w:rsidRPr="005B68EE">
        <w:rPr>
          <w:rFonts w:ascii="Verdana" w:hAnsi="Verdana"/>
          <w:color w:val="auto"/>
          <w:sz w:val="18"/>
          <w:szCs w:val="18"/>
        </w:rPr>
        <w:t>podwykonawców</w:t>
      </w:r>
      <w:r w:rsidR="001208B4" w:rsidRPr="005B68EE">
        <w:rPr>
          <w:rFonts w:ascii="Verdana" w:hAnsi="Verdana"/>
          <w:color w:val="auto"/>
          <w:sz w:val="18"/>
          <w:szCs w:val="18"/>
        </w:rPr>
        <w:t>,</w:t>
      </w:r>
      <w:r w:rsidR="000D5028" w:rsidRPr="005B68EE">
        <w:rPr>
          <w:rFonts w:ascii="Verdana" w:hAnsi="Verdana"/>
          <w:color w:val="auto"/>
          <w:sz w:val="18"/>
          <w:szCs w:val="18"/>
        </w:rPr>
        <w:t xml:space="preserve"> z tym jednak, iż </w:t>
      </w:r>
      <w:r w:rsidR="00035837" w:rsidRPr="005B68EE">
        <w:rPr>
          <w:rFonts w:ascii="Verdana" w:eastAsia="Times New Roman" w:hAnsi="Verdana" w:cs="Tahoma"/>
          <w:color w:val="auto"/>
          <w:sz w:val="18"/>
          <w:szCs w:val="18"/>
        </w:rPr>
        <w:t>d</w:t>
      </w:r>
      <w:r w:rsidR="00CE4206" w:rsidRPr="005B68EE">
        <w:rPr>
          <w:rFonts w:ascii="Verdana" w:eastAsia="Times New Roman" w:hAnsi="Verdana" w:cs="Tahoma"/>
          <w:color w:val="auto"/>
          <w:sz w:val="18"/>
          <w:szCs w:val="18"/>
        </w:rPr>
        <w:t xml:space="preserve">odatkowo niezależnie od gwarancji wskazanej </w:t>
      </w:r>
      <w:r w:rsidR="008F7CED" w:rsidRPr="005B68EE">
        <w:rPr>
          <w:rFonts w:ascii="Verdana" w:eastAsia="Times New Roman" w:hAnsi="Verdana" w:cs="Tahoma"/>
          <w:color w:val="auto"/>
          <w:sz w:val="18"/>
          <w:szCs w:val="18"/>
        </w:rPr>
        <w:t>powyżej Wykonawca</w:t>
      </w:r>
      <w:r w:rsidR="00CE4206" w:rsidRPr="005B68EE">
        <w:rPr>
          <w:rFonts w:ascii="Verdana" w:eastAsia="Times New Roman" w:hAnsi="Verdana" w:cs="Tahoma"/>
          <w:color w:val="auto"/>
          <w:sz w:val="18"/>
          <w:szCs w:val="18"/>
        </w:rPr>
        <w:t xml:space="preserve"> udziela gwarancji przewidzianej w jego ofercie:</w:t>
      </w:r>
    </w:p>
    <w:p w14:paraId="03659BEB" w14:textId="5BE35E60" w:rsidR="00CE4206" w:rsidRPr="005B68EE" w:rsidRDefault="00E45BB6" w:rsidP="00F66CDB">
      <w:pPr>
        <w:pStyle w:val="Akapitzlist"/>
        <w:numPr>
          <w:ilvl w:val="0"/>
          <w:numId w:val="171"/>
        </w:numPr>
        <w:spacing w:after="0" w:line="360" w:lineRule="auto"/>
        <w:ind w:left="709"/>
        <w:jc w:val="both"/>
        <w:rPr>
          <w:rFonts w:ascii="Verdana" w:hAnsi="Verdana" w:cs="Times New Roman"/>
          <w:color w:val="auto"/>
          <w:sz w:val="18"/>
          <w:szCs w:val="18"/>
        </w:rPr>
      </w:pPr>
      <w:r w:rsidRPr="005B68EE">
        <w:rPr>
          <w:rFonts w:ascii="Verdana" w:hAnsi="Verdana" w:cs="Times New Roman"/>
          <w:color w:val="auto"/>
          <w:sz w:val="18"/>
          <w:szCs w:val="18"/>
        </w:rPr>
        <w:t xml:space="preserve">Gwarancji </w:t>
      </w:r>
      <w:r w:rsidR="00035837" w:rsidRPr="005B68EE">
        <w:rPr>
          <w:rFonts w:ascii="Verdana" w:hAnsi="Verdana" w:cs="Times New Roman"/>
          <w:color w:val="auto"/>
          <w:sz w:val="18"/>
          <w:szCs w:val="18"/>
        </w:rPr>
        <w:t xml:space="preserve">własnej oraz </w:t>
      </w:r>
      <w:r w:rsidRPr="005B68EE">
        <w:rPr>
          <w:rFonts w:ascii="Verdana" w:hAnsi="Verdana" w:cs="Times New Roman"/>
          <w:color w:val="auto"/>
          <w:sz w:val="18"/>
          <w:szCs w:val="18"/>
        </w:rPr>
        <w:t xml:space="preserve">przedłoży gwarancję </w:t>
      </w:r>
      <w:r w:rsidR="00CE4206" w:rsidRPr="005B68EE">
        <w:rPr>
          <w:rFonts w:ascii="Verdana" w:hAnsi="Verdana" w:cs="Times New Roman"/>
          <w:color w:val="auto"/>
          <w:sz w:val="18"/>
          <w:szCs w:val="18"/>
        </w:rPr>
        <w:t xml:space="preserve">producenta na </w:t>
      </w:r>
      <w:r w:rsidR="00035837" w:rsidRPr="005B68EE">
        <w:rPr>
          <w:rFonts w:ascii="Verdana" w:hAnsi="Verdana" w:cs="Times New Roman"/>
          <w:color w:val="auto"/>
          <w:sz w:val="18"/>
          <w:szCs w:val="18"/>
        </w:rPr>
        <w:t>zachowanie przez dostarczone</w:t>
      </w:r>
      <w:r w:rsidR="00CE4206" w:rsidRPr="005B68EE">
        <w:rPr>
          <w:rFonts w:ascii="Verdana" w:hAnsi="Verdana" w:cs="Times New Roman"/>
          <w:color w:val="auto"/>
          <w:sz w:val="18"/>
          <w:szCs w:val="18"/>
        </w:rPr>
        <w:t xml:space="preserve"> panel</w:t>
      </w:r>
      <w:r w:rsidR="00035837" w:rsidRPr="005B68EE">
        <w:rPr>
          <w:rFonts w:ascii="Verdana" w:hAnsi="Verdana" w:cs="Times New Roman"/>
          <w:color w:val="auto"/>
          <w:sz w:val="18"/>
          <w:szCs w:val="18"/>
        </w:rPr>
        <w:t>e</w:t>
      </w:r>
      <w:r w:rsidR="00CE4206" w:rsidRPr="005B68EE">
        <w:rPr>
          <w:rFonts w:ascii="Verdana" w:hAnsi="Verdana" w:cs="Times New Roman"/>
          <w:color w:val="auto"/>
          <w:sz w:val="18"/>
          <w:szCs w:val="18"/>
        </w:rPr>
        <w:t xml:space="preserve"> fotowoltaiczn</w:t>
      </w:r>
      <w:r w:rsidR="00035837" w:rsidRPr="005B68EE">
        <w:rPr>
          <w:rFonts w:ascii="Verdana" w:hAnsi="Verdana" w:cs="Times New Roman"/>
          <w:color w:val="auto"/>
          <w:sz w:val="18"/>
          <w:szCs w:val="18"/>
        </w:rPr>
        <w:t xml:space="preserve">e sprawności nie niższej niż </w:t>
      </w:r>
      <w:r w:rsidR="00CE4206" w:rsidRPr="005B68EE">
        <w:rPr>
          <w:rFonts w:ascii="Verdana" w:hAnsi="Verdana" w:cs="Times New Roman"/>
          <w:color w:val="auto"/>
          <w:sz w:val="18"/>
          <w:szCs w:val="18"/>
        </w:rPr>
        <w:t xml:space="preserve"> </w:t>
      </w:r>
      <w:r w:rsidR="00035837" w:rsidRPr="005B68EE">
        <w:rPr>
          <w:rFonts w:ascii="Verdana" w:hAnsi="Verdana" w:cs="Times New Roman"/>
          <w:color w:val="auto"/>
          <w:sz w:val="18"/>
          <w:szCs w:val="18"/>
        </w:rPr>
        <w:t xml:space="preserve"> </w:t>
      </w:r>
    </w:p>
    <w:p w14:paraId="6C1B2A56" w14:textId="77777777" w:rsidR="00CE4206" w:rsidRPr="005B68EE" w:rsidRDefault="00CE4206" w:rsidP="001208B4">
      <w:pPr>
        <w:spacing w:after="0" w:line="360" w:lineRule="auto"/>
        <w:ind w:left="349" w:firstLine="359"/>
        <w:jc w:val="both"/>
        <w:rPr>
          <w:rFonts w:ascii="Verdana" w:hAnsi="Verdana" w:cs="Times New Roman"/>
          <w:color w:val="auto"/>
          <w:sz w:val="18"/>
          <w:szCs w:val="18"/>
        </w:rPr>
      </w:pPr>
      <w:r w:rsidRPr="005B68EE">
        <w:rPr>
          <w:rFonts w:ascii="Verdana" w:hAnsi="Verdana" w:cs="Times New Roman"/>
          <w:color w:val="auto"/>
          <w:sz w:val="18"/>
          <w:szCs w:val="18"/>
        </w:rPr>
        <w:t>- po   5 latach</w:t>
      </w:r>
      <w:r w:rsidR="00035837" w:rsidRPr="005B68EE">
        <w:rPr>
          <w:rFonts w:ascii="Verdana" w:hAnsi="Verdana" w:cs="Times New Roman"/>
          <w:color w:val="auto"/>
          <w:sz w:val="18"/>
          <w:szCs w:val="18"/>
        </w:rPr>
        <w:t xml:space="preserve"> od daty wskazanej w § 14 ust. 3  </w:t>
      </w:r>
      <w:r w:rsidRPr="005B68EE">
        <w:rPr>
          <w:rFonts w:ascii="Verdana" w:hAnsi="Verdana" w:cs="Times New Roman"/>
          <w:color w:val="auto"/>
          <w:sz w:val="18"/>
          <w:szCs w:val="18"/>
        </w:rPr>
        <w:t xml:space="preserve"> - 95% </w:t>
      </w:r>
      <w:r w:rsidR="00035837" w:rsidRPr="005B68EE">
        <w:rPr>
          <w:rFonts w:ascii="Verdana" w:hAnsi="Verdana" w:cs="Times New Roman"/>
          <w:color w:val="auto"/>
          <w:sz w:val="18"/>
          <w:szCs w:val="18"/>
        </w:rPr>
        <w:t xml:space="preserve">nominalnej </w:t>
      </w:r>
    </w:p>
    <w:p w14:paraId="69340646" w14:textId="77777777" w:rsidR="00CE4206" w:rsidRPr="005B68EE" w:rsidRDefault="00CE4206" w:rsidP="001208B4">
      <w:pPr>
        <w:spacing w:after="0" w:line="360" w:lineRule="auto"/>
        <w:ind w:left="349" w:firstLine="359"/>
        <w:jc w:val="both"/>
        <w:rPr>
          <w:rFonts w:ascii="Verdana" w:hAnsi="Verdana" w:cs="Times New Roman"/>
          <w:color w:val="auto"/>
          <w:sz w:val="18"/>
          <w:szCs w:val="18"/>
        </w:rPr>
      </w:pPr>
      <w:r w:rsidRPr="005B68EE">
        <w:rPr>
          <w:rFonts w:ascii="Verdana" w:hAnsi="Verdana" w:cs="Times New Roman"/>
          <w:color w:val="auto"/>
          <w:sz w:val="18"/>
          <w:szCs w:val="18"/>
        </w:rPr>
        <w:t xml:space="preserve">- po 10 latach </w:t>
      </w:r>
      <w:r w:rsidR="00035837" w:rsidRPr="005B68EE">
        <w:rPr>
          <w:rFonts w:ascii="Verdana" w:hAnsi="Verdana" w:cs="Times New Roman"/>
          <w:color w:val="auto"/>
          <w:sz w:val="18"/>
          <w:szCs w:val="18"/>
        </w:rPr>
        <w:t>od daty wskazanej w § 14 ust. 3   - 90% nominalnej</w:t>
      </w:r>
    </w:p>
    <w:p w14:paraId="0BE18DF7" w14:textId="77777777" w:rsidR="00CE4206" w:rsidRPr="005B68EE" w:rsidRDefault="00CE4206" w:rsidP="001208B4">
      <w:pPr>
        <w:spacing w:after="0" w:line="360" w:lineRule="auto"/>
        <w:ind w:left="349" w:firstLine="359"/>
        <w:jc w:val="both"/>
        <w:rPr>
          <w:rFonts w:ascii="Verdana" w:hAnsi="Verdana" w:cs="Times New Roman"/>
          <w:color w:val="auto"/>
          <w:sz w:val="18"/>
          <w:szCs w:val="18"/>
        </w:rPr>
      </w:pPr>
      <w:r w:rsidRPr="005B68EE">
        <w:rPr>
          <w:rFonts w:ascii="Verdana" w:hAnsi="Verdana" w:cs="Times New Roman"/>
          <w:color w:val="auto"/>
          <w:sz w:val="18"/>
          <w:szCs w:val="18"/>
        </w:rPr>
        <w:t xml:space="preserve">- po 20 latach </w:t>
      </w:r>
      <w:r w:rsidR="00035837" w:rsidRPr="005B68EE">
        <w:rPr>
          <w:rFonts w:ascii="Verdana" w:hAnsi="Verdana" w:cs="Times New Roman"/>
          <w:color w:val="auto"/>
          <w:sz w:val="18"/>
          <w:szCs w:val="18"/>
        </w:rPr>
        <w:t>od daty wskazanej w § 14 ust. 3   - 80 % nominalnej</w:t>
      </w:r>
    </w:p>
    <w:p w14:paraId="670FEABC" w14:textId="37BD9F9F" w:rsidR="00CE4206" w:rsidRPr="005B68EE" w:rsidRDefault="008F7CED" w:rsidP="00F66CDB">
      <w:pPr>
        <w:pStyle w:val="Akapitzlist"/>
        <w:numPr>
          <w:ilvl w:val="0"/>
          <w:numId w:val="171"/>
        </w:numPr>
        <w:spacing w:after="0" w:line="360" w:lineRule="auto"/>
        <w:ind w:left="709"/>
        <w:jc w:val="both"/>
        <w:rPr>
          <w:rFonts w:ascii="Verdana" w:hAnsi="Verdana" w:cs="Times New Roman"/>
          <w:color w:val="auto"/>
          <w:sz w:val="18"/>
          <w:szCs w:val="18"/>
        </w:rPr>
      </w:pPr>
      <w:bookmarkStart w:id="14" w:name="_Hlk95137116"/>
      <w:r w:rsidRPr="005B68EE">
        <w:rPr>
          <w:rFonts w:ascii="Verdana" w:hAnsi="Verdana" w:cs="Times New Roman"/>
          <w:color w:val="auto"/>
          <w:sz w:val="18"/>
          <w:szCs w:val="18"/>
        </w:rPr>
        <w:t>gwarancji producenta</w:t>
      </w:r>
      <w:r w:rsidR="00CE4206" w:rsidRPr="005B68EE">
        <w:rPr>
          <w:rFonts w:ascii="Verdana" w:hAnsi="Verdana" w:cs="Times New Roman"/>
          <w:color w:val="auto"/>
          <w:sz w:val="18"/>
          <w:szCs w:val="18"/>
        </w:rPr>
        <w:t xml:space="preserve"> na falowniki </w:t>
      </w:r>
      <w:r w:rsidR="00035837" w:rsidRPr="005B68EE">
        <w:rPr>
          <w:rFonts w:ascii="Verdana" w:hAnsi="Verdana" w:cs="Times New Roman"/>
          <w:color w:val="auto"/>
          <w:sz w:val="18"/>
          <w:szCs w:val="18"/>
        </w:rPr>
        <w:t xml:space="preserve">na okres ……. lat od daty wskazanej w § 14 ust. </w:t>
      </w:r>
      <w:bookmarkEnd w:id="14"/>
      <w:r w:rsidR="00035837" w:rsidRPr="005B68EE">
        <w:rPr>
          <w:rFonts w:ascii="Verdana" w:hAnsi="Verdana" w:cs="Times New Roman"/>
          <w:color w:val="auto"/>
          <w:sz w:val="18"/>
          <w:szCs w:val="18"/>
        </w:rPr>
        <w:t>3</w:t>
      </w:r>
    </w:p>
    <w:p w14:paraId="68AD1C5D" w14:textId="2CB2DB3F" w:rsidR="00035837" w:rsidRPr="005B68EE" w:rsidRDefault="008F7CED" w:rsidP="00F66CDB">
      <w:pPr>
        <w:pStyle w:val="Akapitzlist"/>
        <w:numPr>
          <w:ilvl w:val="0"/>
          <w:numId w:val="171"/>
        </w:numPr>
        <w:spacing w:after="0" w:line="360" w:lineRule="auto"/>
        <w:ind w:left="709"/>
        <w:jc w:val="both"/>
        <w:rPr>
          <w:rFonts w:ascii="Verdana" w:hAnsi="Verdana" w:cs="Times New Roman"/>
          <w:color w:val="auto"/>
          <w:sz w:val="18"/>
          <w:szCs w:val="18"/>
        </w:rPr>
      </w:pPr>
      <w:bookmarkStart w:id="15" w:name="_Hlk95136937"/>
      <w:r w:rsidRPr="005B68EE">
        <w:rPr>
          <w:rFonts w:ascii="Verdana" w:hAnsi="Verdana" w:cs="Times New Roman"/>
          <w:color w:val="auto"/>
          <w:sz w:val="18"/>
          <w:szCs w:val="18"/>
        </w:rPr>
        <w:t>udziela gwarancji</w:t>
      </w:r>
      <w:r w:rsidR="00E45BB6" w:rsidRPr="005B68EE">
        <w:rPr>
          <w:rFonts w:ascii="Verdana" w:hAnsi="Verdana" w:cs="Times New Roman"/>
          <w:color w:val="auto"/>
          <w:sz w:val="18"/>
          <w:szCs w:val="18"/>
        </w:rPr>
        <w:t xml:space="preserve"> własnej </w:t>
      </w:r>
      <w:r w:rsidR="001208B4" w:rsidRPr="005B68EE">
        <w:rPr>
          <w:rFonts w:ascii="Verdana" w:hAnsi="Verdana" w:cs="Times New Roman"/>
          <w:color w:val="auto"/>
          <w:sz w:val="18"/>
          <w:szCs w:val="18"/>
        </w:rPr>
        <w:t xml:space="preserve">oraz </w:t>
      </w:r>
      <w:r w:rsidR="00E45BB6" w:rsidRPr="005B68EE">
        <w:rPr>
          <w:rFonts w:ascii="Verdana" w:hAnsi="Verdana" w:cs="Times New Roman"/>
          <w:color w:val="auto"/>
          <w:sz w:val="18"/>
          <w:szCs w:val="18"/>
        </w:rPr>
        <w:t xml:space="preserve">przedłoży </w:t>
      </w:r>
      <w:r w:rsidRPr="005B68EE">
        <w:rPr>
          <w:rFonts w:ascii="Verdana" w:hAnsi="Verdana" w:cs="Times New Roman"/>
          <w:color w:val="auto"/>
          <w:sz w:val="18"/>
          <w:szCs w:val="18"/>
        </w:rPr>
        <w:t>gwarancję producenta</w:t>
      </w:r>
      <w:r w:rsidR="00CE4206" w:rsidRPr="005B68EE">
        <w:rPr>
          <w:rFonts w:ascii="Verdana" w:hAnsi="Verdana" w:cs="Times New Roman"/>
          <w:color w:val="auto"/>
          <w:sz w:val="18"/>
          <w:szCs w:val="18"/>
        </w:rPr>
        <w:t xml:space="preserve"> na ścianę osłonową </w:t>
      </w:r>
      <w:r w:rsidR="00035837" w:rsidRPr="005B68EE">
        <w:rPr>
          <w:rFonts w:ascii="Verdana" w:hAnsi="Verdana" w:cs="Times New Roman"/>
          <w:color w:val="auto"/>
          <w:sz w:val="18"/>
          <w:szCs w:val="18"/>
        </w:rPr>
        <w:t>na okres ……</w:t>
      </w:r>
      <w:r w:rsidR="00F95D25">
        <w:rPr>
          <w:rFonts w:ascii="Verdana" w:hAnsi="Verdana" w:cs="Times New Roman"/>
          <w:color w:val="auto"/>
          <w:sz w:val="18"/>
          <w:szCs w:val="18"/>
        </w:rPr>
        <w:t xml:space="preserve"> </w:t>
      </w:r>
      <w:r w:rsidR="00035837" w:rsidRPr="005B68EE">
        <w:rPr>
          <w:rFonts w:ascii="Verdana" w:hAnsi="Verdana" w:cs="Times New Roman"/>
          <w:color w:val="auto"/>
          <w:sz w:val="18"/>
          <w:szCs w:val="18"/>
        </w:rPr>
        <w:t>lat od daty wskazanej w § 14 ust. 3</w:t>
      </w:r>
      <w:r w:rsidR="001208B4" w:rsidRPr="005B68EE">
        <w:rPr>
          <w:rFonts w:ascii="Verdana" w:hAnsi="Verdana" w:cs="Times New Roman"/>
          <w:color w:val="auto"/>
          <w:sz w:val="18"/>
          <w:szCs w:val="18"/>
        </w:rPr>
        <w:t>;</w:t>
      </w:r>
    </w:p>
    <w:bookmarkEnd w:id="15"/>
    <w:p w14:paraId="54261578" w14:textId="380D5812" w:rsidR="00035837" w:rsidRPr="005B68EE" w:rsidRDefault="008F7CED" w:rsidP="00F66CDB">
      <w:pPr>
        <w:pStyle w:val="Akapitzlist"/>
        <w:numPr>
          <w:ilvl w:val="0"/>
          <w:numId w:val="171"/>
        </w:numPr>
        <w:spacing w:after="0" w:line="360" w:lineRule="auto"/>
        <w:ind w:left="709"/>
        <w:jc w:val="both"/>
        <w:rPr>
          <w:rFonts w:ascii="Verdana" w:hAnsi="Verdana" w:cs="Times New Roman"/>
          <w:color w:val="auto"/>
          <w:sz w:val="18"/>
          <w:szCs w:val="18"/>
        </w:rPr>
      </w:pPr>
      <w:r w:rsidRPr="005B68EE">
        <w:rPr>
          <w:rFonts w:ascii="Verdana" w:hAnsi="Verdana" w:cs="Times New Roman"/>
          <w:color w:val="auto"/>
          <w:sz w:val="18"/>
          <w:szCs w:val="18"/>
        </w:rPr>
        <w:t>udziela gwarancji</w:t>
      </w:r>
      <w:r w:rsidR="001208B4" w:rsidRPr="005B68EE">
        <w:rPr>
          <w:rFonts w:ascii="Verdana" w:hAnsi="Verdana" w:cs="Times New Roman"/>
          <w:color w:val="auto"/>
          <w:sz w:val="18"/>
          <w:szCs w:val="18"/>
        </w:rPr>
        <w:t xml:space="preserve"> własn</w:t>
      </w:r>
      <w:r w:rsidR="00E45BB6" w:rsidRPr="005B68EE">
        <w:rPr>
          <w:rFonts w:ascii="Verdana" w:hAnsi="Verdana" w:cs="Times New Roman"/>
          <w:color w:val="auto"/>
          <w:sz w:val="18"/>
          <w:szCs w:val="18"/>
        </w:rPr>
        <w:t>ej</w:t>
      </w:r>
      <w:r w:rsidR="001208B4" w:rsidRPr="005B68EE">
        <w:rPr>
          <w:rFonts w:ascii="Verdana" w:hAnsi="Verdana" w:cs="Times New Roman"/>
          <w:color w:val="auto"/>
          <w:sz w:val="18"/>
          <w:szCs w:val="18"/>
        </w:rPr>
        <w:t xml:space="preserve"> oraz</w:t>
      </w:r>
      <w:r w:rsidR="00E45BB6" w:rsidRPr="005B68EE">
        <w:rPr>
          <w:rFonts w:ascii="Verdana" w:hAnsi="Verdana" w:cs="Times New Roman"/>
          <w:color w:val="auto"/>
          <w:sz w:val="18"/>
          <w:szCs w:val="18"/>
        </w:rPr>
        <w:t xml:space="preserve"> </w:t>
      </w:r>
      <w:r w:rsidRPr="005B68EE">
        <w:rPr>
          <w:rFonts w:ascii="Verdana" w:hAnsi="Verdana" w:cs="Times New Roman"/>
          <w:color w:val="auto"/>
          <w:sz w:val="18"/>
          <w:szCs w:val="18"/>
        </w:rPr>
        <w:t>przedłoży gwarancję</w:t>
      </w:r>
      <w:r w:rsidR="00E45BB6" w:rsidRPr="005B68EE">
        <w:rPr>
          <w:rFonts w:ascii="Verdana" w:hAnsi="Verdana" w:cs="Times New Roman"/>
          <w:color w:val="auto"/>
          <w:sz w:val="18"/>
          <w:szCs w:val="18"/>
        </w:rPr>
        <w:t xml:space="preserve"> producenta </w:t>
      </w:r>
      <w:r w:rsidR="001208B4" w:rsidRPr="005B68EE">
        <w:rPr>
          <w:rFonts w:ascii="Verdana" w:hAnsi="Verdana" w:cs="Times New Roman"/>
          <w:color w:val="auto"/>
          <w:sz w:val="18"/>
          <w:szCs w:val="18"/>
        </w:rPr>
        <w:t xml:space="preserve">  </w:t>
      </w:r>
      <w:r w:rsidR="00CE4206" w:rsidRPr="005B68EE">
        <w:rPr>
          <w:rFonts w:ascii="Verdana" w:hAnsi="Verdana" w:cs="Times New Roman"/>
          <w:color w:val="auto"/>
          <w:sz w:val="18"/>
          <w:szCs w:val="18"/>
        </w:rPr>
        <w:t xml:space="preserve">na </w:t>
      </w:r>
      <w:r w:rsidR="00035837" w:rsidRPr="005B68EE">
        <w:rPr>
          <w:rFonts w:ascii="Verdana" w:hAnsi="Verdana" w:cs="Times New Roman"/>
          <w:color w:val="auto"/>
          <w:sz w:val="18"/>
          <w:szCs w:val="18"/>
        </w:rPr>
        <w:t xml:space="preserve">źródła </w:t>
      </w:r>
      <w:r w:rsidRPr="005B68EE">
        <w:rPr>
          <w:rFonts w:ascii="Verdana" w:hAnsi="Verdana" w:cs="Times New Roman"/>
          <w:color w:val="auto"/>
          <w:sz w:val="18"/>
          <w:szCs w:val="18"/>
        </w:rPr>
        <w:t>światła LED</w:t>
      </w:r>
      <w:r w:rsidR="00CE4206" w:rsidRPr="005B68EE">
        <w:rPr>
          <w:rFonts w:ascii="Verdana" w:hAnsi="Verdana" w:cs="Times New Roman"/>
          <w:color w:val="auto"/>
          <w:sz w:val="18"/>
          <w:szCs w:val="18"/>
        </w:rPr>
        <w:t xml:space="preserve"> </w:t>
      </w:r>
      <w:r w:rsidR="00035837" w:rsidRPr="005B68EE">
        <w:rPr>
          <w:rFonts w:ascii="Verdana" w:hAnsi="Verdana" w:cs="Times New Roman"/>
          <w:color w:val="auto"/>
          <w:sz w:val="18"/>
          <w:szCs w:val="18"/>
        </w:rPr>
        <w:t>na okres …… lat od daty wskazanej w § 14 ust. 3</w:t>
      </w:r>
      <w:r w:rsidR="001208B4" w:rsidRPr="005B68EE">
        <w:rPr>
          <w:rFonts w:ascii="Verdana" w:hAnsi="Verdana" w:cs="Times New Roman"/>
          <w:color w:val="auto"/>
          <w:sz w:val="18"/>
          <w:szCs w:val="18"/>
        </w:rPr>
        <w:t>;</w:t>
      </w:r>
    </w:p>
    <w:p w14:paraId="541275D5" w14:textId="6491D228" w:rsidR="00035837" w:rsidRPr="005B68EE" w:rsidRDefault="008F7CED" w:rsidP="00F66CDB">
      <w:pPr>
        <w:pStyle w:val="Akapitzlist"/>
        <w:numPr>
          <w:ilvl w:val="0"/>
          <w:numId w:val="171"/>
        </w:numPr>
        <w:spacing w:after="0" w:line="360" w:lineRule="auto"/>
        <w:ind w:left="709"/>
        <w:jc w:val="both"/>
        <w:rPr>
          <w:rFonts w:ascii="Verdana" w:hAnsi="Verdana" w:cs="Times New Roman"/>
          <w:color w:val="auto"/>
          <w:sz w:val="18"/>
          <w:szCs w:val="18"/>
        </w:rPr>
      </w:pPr>
      <w:r w:rsidRPr="005B68EE">
        <w:rPr>
          <w:rFonts w:ascii="Verdana" w:hAnsi="Verdana" w:cs="Times New Roman"/>
          <w:color w:val="auto"/>
          <w:sz w:val="18"/>
          <w:szCs w:val="18"/>
        </w:rPr>
        <w:t>udziela gwarancji</w:t>
      </w:r>
      <w:r w:rsidR="001208B4" w:rsidRPr="005B68EE">
        <w:rPr>
          <w:rFonts w:ascii="Verdana" w:hAnsi="Verdana" w:cs="Times New Roman"/>
          <w:color w:val="auto"/>
          <w:sz w:val="18"/>
          <w:szCs w:val="18"/>
        </w:rPr>
        <w:t xml:space="preserve"> własn</w:t>
      </w:r>
      <w:r w:rsidR="00E45BB6" w:rsidRPr="005B68EE">
        <w:rPr>
          <w:rFonts w:ascii="Verdana" w:hAnsi="Verdana" w:cs="Times New Roman"/>
          <w:color w:val="auto"/>
          <w:sz w:val="18"/>
          <w:szCs w:val="18"/>
        </w:rPr>
        <w:t>ej</w:t>
      </w:r>
      <w:r w:rsidR="001208B4" w:rsidRPr="005B68EE">
        <w:rPr>
          <w:rFonts w:ascii="Verdana" w:hAnsi="Verdana" w:cs="Times New Roman"/>
          <w:color w:val="auto"/>
          <w:sz w:val="18"/>
          <w:szCs w:val="18"/>
        </w:rPr>
        <w:t xml:space="preserve"> oraz </w:t>
      </w:r>
      <w:r w:rsidR="00E45BB6" w:rsidRPr="005B68EE">
        <w:rPr>
          <w:rFonts w:ascii="Verdana" w:hAnsi="Verdana" w:cs="Times New Roman"/>
          <w:color w:val="auto"/>
          <w:sz w:val="18"/>
          <w:szCs w:val="18"/>
        </w:rPr>
        <w:t xml:space="preserve">przedłoży </w:t>
      </w:r>
      <w:r w:rsidR="001208B4" w:rsidRPr="005B68EE">
        <w:rPr>
          <w:rFonts w:ascii="Verdana" w:hAnsi="Verdana" w:cs="Times New Roman"/>
          <w:color w:val="auto"/>
          <w:sz w:val="18"/>
          <w:szCs w:val="18"/>
        </w:rPr>
        <w:t xml:space="preserve">gwarancję </w:t>
      </w:r>
      <w:r w:rsidRPr="005B68EE">
        <w:rPr>
          <w:rFonts w:ascii="Verdana" w:hAnsi="Verdana" w:cs="Times New Roman"/>
          <w:color w:val="auto"/>
          <w:sz w:val="18"/>
          <w:szCs w:val="18"/>
        </w:rPr>
        <w:t>producenta na</w:t>
      </w:r>
      <w:r w:rsidR="00CE4206" w:rsidRPr="005B68EE">
        <w:rPr>
          <w:rFonts w:ascii="Verdana" w:hAnsi="Verdana" w:cs="Times New Roman"/>
          <w:color w:val="auto"/>
          <w:sz w:val="18"/>
          <w:szCs w:val="18"/>
        </w:rPr>
        <w:t xml:space="preserve"> zasilacze do LED </w:t>
      </w:r>
      <w:r w:rsidR="00035837" w:rsidRPr="005B68EE">
        <w:rPr>
          <w:rFonts w:ascii="Verdana" w:hAnsi="Verdana" w:cs="Times New Roman"/>
          <w:color w:val="auto"/>
          <w:sz w:val="18"/>
          <w:szCs w:val="18"/>
        </w:rPr>
        <w:t>na okres …… lat od daty wskazanej w § 14 ust. 3</w:t>
      </w:r>
      <w:r w:rsidR="001208B4" w:rsidRPr="005B68EE">
        <w:rPr>
          <w:rFonts w:ascii="Verdana" w:hAnsi="Verdana" w:cs="Times New Roman"/>
          <w:color w:val="auto"/>
          <w:sz w:val="18"/>
          <w:szCs w:val="18"/>
        </w:rPr>
        <w:t>.</w:t>
      </w:r>
    </w:p>
    <w:p w14:paraId="2238FC94" w14:textId="60CCCD04" w:rsidR="00E45BB6" w:rsidRPr="005B68EE" w:rsidRDefault="00E45BB6" w:rsidP="005B68EE">
      <w:pPr>
        <w:spacing w:after="0" w:line="360" w:lineRule="auto"/>
        <w:ind w:left="349"/>
        <w:jc w:val="both"/>
        <w:rPr>
          <w:rFonts w:ascii="Verdana" w:hAnsi="Verdana" w:cs="Times New Roman"/>
          <w:color w:val="auto"/>
          <w:sz w:val="18"/>
          <w:szCs w:val="18"/>
        </w:rPr>
      </w:pPr>
      <w:r w:rsidRPr="005B68EE">
        <w:rPr>
          <w:rFonts w:ascii="Verdana" w:hAnsi="Verdana" w:cs="Times New Roman"/>
          <w:color w:val="auto"/>
          <w:sz w:val="18"/>
          <w:szCs w:val="18"/>
        </w:rPr>
        <w:t>W zakresie gwarancji własnej wykonawcy niemniejsza umowa stanowi dokument gwarancyjny. Wykonawca wraz ze zgłoszeniem do odbioru końcowego zobowiązany jest przedłożyć w/w gwarancje producenta. W przypadku gdyby Wykonawca nie przedłożył  wymaganych gwarancji producenta, lub</w:t>
      </w:r>
      <w:r w:rsidR="004C7898" w:rsidRPr="005B68EE">
        <w:rPr>
          <w:rFonts w:ascii="Verdana" w:hAnsi="Verdana" w:cs="Times New Roman"/>
          <w:color w:val="auto"/>
          <w:sz w:val="18"/>
          <w:szCs w:val="18"/>
        </w:rPr>
        <w:t> </w:t>
      </w:r>
      <w:r w:rsidRPr="005B68EE">
        <w:rPr>
          <w:rFonts w:ascii="Verdana" w:hAnsi="Verdana" w:cs="Times New Roman"/>
          <w:color w:val="auto"/>
          <w:sz w:val="18"/>
          <w:szCs w:val="18"/>
        </w:rPr>
        <w:t>przedłożył je na okres krótszy niż wynika to z przedłożonej przez niego oferty</w:t>
      </w:r>
      <w:r w:rsidR="004C7898" w:rsidRPr="005B68EE">
        <w:rPr>
          <w:rFonts w:ascii="Verdana" w:hAnsi="Verdana" w:cs="Times New Roman"/>
          <w:color w:val="auto"/>
          <w:sz w:val="18"/>
          <w:szCs w:val="18"/>
        </w:rPr>
        <w:t>, Wykonawca będąc w dalszym ciągu zobowiązany do realizacji gwarancji własnej,</w:t>
      </w:r>
      <w:r w:rsidRPr="005B68EE">
        <w:rPr>
          <w:rFonts w:ascii="Verdana" w:hAnsi="Verdana" w:cs="Times New Roman"/>
          <w:color w:val="auto"/>
          <w:sz w:val="18"/>
          <w:szCs w:val="18"/>
        </w:rPr>
        <w:t xml:space="preserve"> zobowiązany jest do zapłaty kary umownej w wysokości 10 % wartości tych urządzeń </w:t>
      </w:r>
      <w:r w:rsidR="004C7898" w:rsidRPr="005B68EE">
        <w:rPr>
          <w:rFonts w:ascii="Verdana" w:hAnsi="Verdana" w:cs="Times New Roman"/>
          <w:color w:val="auto"/>
          <w:sz w:val="18"/>
          <w:szCs w:val="18"/>
        </w:rPr>
        <w:t xml:space="preserve">(zgodnie z kosztorysem wskazanym w § 3 ust. 3 umowy) </w:t>
      </w:r>
      <w:r w:rsidRPr="005B68EE">
        <w:rPr>
          <w:rFonts w:ascii="Verdana" w:hAnsi="Verdana" w:cs="Times New Roman"/>
          <w:color w:val="auto"/>
          <w:sz w:val="18"/>
          <w:szCs w:val="18"/>
        </w:rPr>
        <w:t>które miały być objęte gwarancją producenta</w:t>
      </w:r>
      <w:r w:rsidR="004C7898" w:rsidRPr="005B68EE">
        <w:rPr>
          <w:rFonts w:ascii="Verdana" w:hAnsi="Verdana" w:cs="Times New Roman"/>
          <w:color w:val="auto"/>
          <w:sz w:val="18"/>
          <w:szCs w:val="18"/>
        </w:rPr>
        <w:t>, a które tą gwarancją nie zostały objęte</w:t>
      </w:r>
      <w:r w:rsidRPr="005B68EE">
        <w:rPr>
          <w:rFonts w:ascii="Verdana" w:hAnsi="Verdana" w:cs="Times New Roman"/>
          <w:color w:val="auto"/>
          <w:sz w:val="18"/>
          <w:szCs w:val="18"/>
        </w:rPr>
        <w:t xml:space="preserve"> za każdy rozpoczęty rok </w:t>
      </w:r>
      <w:r w:rsidR="004C7898" w:rsidRPr="005B68EE">
        <w:rPr>
          <w:rFonts w:ascii="Verdana" w:hAnsi="Verdana" w:cs="Times New Roman"/>
          <w:color w:val="auto"/>
          <w:sz w:val="18"/>
          <w:szCs w:val="18"/>
        </w:rPr>
        <w:t>b</w:t>
      </w:r>
      <w:r w:rsidRPr="005B68EE">
        <w:rPr>
          <w:rFonts w:ascii="Verdana" w:hAnsi="Verdana" w:cs="Times New Roman"/>
          <w:color w:val="auto"/>
          <w:sz w:val="18"/>
          <w:szCs w:val="18"/>
        </w:rPr>
        <w:t xml:space="preserve">raku wymaganej gwarancji producenta.  </w:t>
      </w:r>
      <w:r w:rsidR="004C7898" w:rsidRPr="005B68EE">
        <w:rPr>
          <w:rFonts w:ascii="Verdana" w:hAnsi="Verdana" w:cs="Times New Roman"/>
          <w:color w:val="auto"/>
          <w:sz w:val="18"/>
          <w:szCs w:val="18"/>
        </w:rPr>
        <w:t xml:space="preserve">Z uwagi na fakt, iż okres gwarancji producenta stanowi element oferty Wykonawcy znany mu już na etapie ofertowania i dodatkowo punktowany co wprost wpływa na wynik procedury przetargowej, do niniejszej kary umownej nie ma zastosowania zapis § 15 ust. 7 ani nie podlega ona uwzględnieniu dla potrzeb obliczenia maksymalnej wartości kar umownych przewidzianych w § 15 ust. 7   </w:t>
      </w:r>
    </w:p>
    <w:p w14:paraId="633F5307" w14:textId="77777777" w:rsidR="008560EE" w:rsidRPr="00BA3BC7" w:rsidRDefault="00FD7F6E"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 ramach wynagrodzenia, o jakim mowa w § 8 ust. 1, zobowiązuje się </w:t>
      </w:r>
      <w:r w:rsidR="00BB4539" w:rsidRPr="00BA3BC7">
        <w:rPr>
          <w:rFonts w:ascii="Verdana" w:hAnsi="Verdana"/>
          <w:color w:val="auto"/>
          <w:sz w:val="18"/>
          <w:szCs w:val="18"/>
        </w:rPr>
        <w:t xml:space="preserve">także </w:t>
      </w:r>
      <w:r w:rsidR="00D03E3C" w:rsidRPr="00BA3BC7">
        <w:rPr>
          <w:rFonts w:ascii="Verdana" w:hAnsi="Verdana"/>
          <w:color w:val="auto"/>
          <w:sz w:val="18"/>
          <w:szCs w:val="18"/>
        </w:rPr>
        <w:t xml:space="preserve">niezależnie od nielimitowanej liczby napraw </w:t>
      </w:r>
      <w:r w:rsidRPr="00BA3BC7">
        <w:rPr>
          <w:rFonts w:ascii="Verdana" w:hAnsi="Verdana"/>
          <w:color w:val="auto"/>
          <w:sz w:val="18"/>
          <w:szCs w:val="18"/>
        </w:rPr>
        <w:t>do wykonywania wszystkich przeglądów gwarancyjnych wszystkich urządzeń i instalacji, zgodnie z zaleceniami producenta celem zachowania gwarancji.</w:t>
      </w:r>
      <w:r w:rsidR="007A0FD9" w:rsidRPr="00BA3BC7">
        <w:rPr>
          <w:rFonts w:ascii="Verdana" w:hAnsi="Verdana"/>
          <w:color w:val="auto"/>
          <w:sz w:val="18"/>
          <w:szCs w:val="18"/>
        </w:rPr>
        <w:t xml:space="preserve"> </w:t>
      </w:r>
      <w:r w:rsidRPr="00BA3BC7">
        <w:rPr>
          <w:rFonts w:ascii="Verdana" w:hAnsi="Verdana"/>
          <w:color w:val="auto"/>
          <w:sz w:val="18"/>
          <w:szCs w:val="18"/>
        </w:rPr>
        <w:t xml:space="preserve">Dokumenty z przeglądów - karty pracy serwisantów i protokoły z przeglądów </w:t>
      </w:r>
      <w:r w:rsidR="00385D98" w:rsidRPr="00BA3BC7">
        <w:rPr>
          <w:rFonts w:ascii="Verdana" w:hAnsi="Verdana"/>
          <w:color w:val="auto"/>
          <w:sz w:val="18"/>
          <w:szCs w:val="18"/>
        </w:rPr>
        <w:t xml:space="preserve">- </w:t>
      </w:r>
      <w:r w:rsidRPr="00BA3BC7">
        <w:rPr>
          <w:rFonts w:ascii="Verdana" w:hAnsi="Verdana"/>
          <w:color w:val="auto"/>
          <w:sz w:val="18"/>
          <w:szCs w:val="18"/>
        </w:rPr>
        <w:t xml:space="preserve">należy przekazać do Zamawiającego. Ostatni przegląd urządzeń wykonany zostanie nie wcześniej niż na 30 dni przed upływem gwarancji. </w:t>
      </w:r>
      <w:r w:rsidR="00D03E3C" w:rsidRPr="00BA3BC7">
        <w:rPr>
          <w:rFonts w:ascii="Verdana" w:hAnsi="Verdana"/>
          <w:color w:val="auto"/>
          <w:sz w:val="18"/>
          <w:szCs w:val="18"/>
        </w:rPr>
        <w:t>Z tytułu realizowanej gwarancji Zamawiający nie będzie zobowiązany do zapłaty żadnych dodatkowych opłat takich jak koszty dojazdu, robocizna</w:t>
      </w:r>
      <w:r w:rsidR="009C47BD" w:rsidRPr="00BA3BC7">
        <w:rPr>
          <w:rFonts w:ascii="Verdana" w:hAnsi="Verdana"/>
          <w:color w:val="auto"/>
          <w:sz w:val="18"/>
          <w:szCs w:val="18"/>
        </w:rPr>
        <w:t>, części, materiały dodatkowe</w:t>
      </w:r>
      <w:r w:rsidR="00D03E3C" w:rsidRPr="00BA3BC7">
        <w:rPr>
          <w:rFonts w:ascii="Verdana" w:hAnsi="Verdana"/>
          <w:color w:val="auto"/>
          <w:sz w:val="18"/>
          <w:szCs w:val="18"/>
        </w:rPr>
        <w:t xml:space="preserve"> itp.  </w:t>
      </w:r>
    </w:p>
    <w:p w14:paraId="0F612DE7" w14:textId="77777777" w:rsidR="008560EE" w:rsidRPr="00BA3BC7" w:rsidRDefault="0067181C"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Z zastrzeżeniem § 16 ust. </w:t>
      </w:r>
      <w:r w:rsidR="00FF5E8C" w:rsidRPr="00BA3BC7">
        <w:rPr>
          <w:rFonts w:ascii="Verdana" w:hAnsi="Verdana"/>
          <w:color w:val="auto"/>
          <w:sz w:val="18"/>
          <w:szCs w:val="18"/>
        </w:rPr>
        <w:t>5</w:t>
      </w:r>
      <w:r w:rsidRPr="00BA3BC7">
        <w:rPr>
          <w:rFonts w:ascii="Verdana" w:hAnsi="Verdana"/>
          <w:color w:val="auto"/>
          <w:sz w:val="18"/>
          <w:szCs w:val="18"/>
        </w:rPr>
        <w:t xml:space="preserve"> niniejszej umowy, o</w:t>
      </w:r>
      <w:r w:rsidR="00FD7F6E" w:rsidRPr="00BA3BC7">
        <w:rPr>
          <w:rFonts w:ascii="Verdana" w:hAnsi="Verdana"/>
          <w:color w:val="auto"/>
          <w:sz w:val="18"/>
          <w:szCs w:val="18"/>
        </w:rPr>
        <w:t>kres gwarancji i rękojmi</w:t>
      </w:r>
      <w:r w:rsidR="00BA3B4C" w:rsidRPr="00BA3BC7">
        <w:rPr>
          <w:rFonts w:ascii="Verdana" w:hAnsi="Verdana"/>
          <w:color w:val="auto"/>
          <w:sz w:val="18"/>
          <w:szCs w:val="18"/>
        </w:rPr>
        <w:t xml:space="preserve">, </w:t>
      </w:r>
      <w:r w:rsidR="00FD7F6E" w:rsidRPr="00BA3BC7">
        <w:rPr>
          <w:rFonts w:ascii="Verdana" w:hAnsi="Verdana"/>
          <w:color w:val="auto"/>
          <w:sz w:val="18"/>
          <w:szCs w:val="18"/>
        </w:rPr>
        <w:t xml:space="preserve">liczony będzie od dnia podpisania przez strony protokołu Odbioru końcowego, a w razie jego braku od daty wystawienia </w:t>
      </w:r>
      <w:r w:rsidR="00FD7F6E" w:rsidRPr="00BA3BC7">
        <w:rPr>
          <w:rFonts w:ascii="Verdana" w:hAnsi="Verdana"/>
          <w:color w:val="auto"/>
          <w:sz w:val="18"/>
          <w:szCs w:val="18"/>
        </w:rPr>
        <w:lastRenderedPageBreak/>
        <w:t xml:space="preserve">przez Wykonawcę końcowej faktury VAT za wykonane prace. </w:t>
      </w:r>
    </w:p>
    <w:p w14:paraId="1E2AC226" w14:textId="77777777" w:rsidR="008560EE" w:rsidRPr="00BA3BC7" w:rsidRDefault="00FD7F6E"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Warunki gwarancji:</w:t>
      </w:r>
    </w:p>
    <w:p w14:paraId="6966ED5D" w14:textId="77777777" w:rsidR="0045425F" w:rsidRPr="00BA3BC7" w:rsidRDefault="007A0FD9" w:rsidP="00F66CD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45425F" w:rsidRPr="00BA3BC7">
        <w:rPr>
          <w:rFonts w:ascii="Verdana" w:hAnsi="Verdana"/>
          <w:color w:val="auto"/>
          <w:sz w:val="18"/>
          <w:szCs w:val="18"/>
        </w:rPr>
        <w:t xml:space="preserve"> przypadku wykrycia wad Wykonawca podejmie działania zmierzające do jej usunięcia w czasie:</w:t>
      </w:r>
    </w:p>
    <w:p w14:paraId="2CAD0684" w14:textId="77777777" w:rsidR="0045425F" w:rsidRPr="00BA3BC7" w:rsidRDefault="007A0FD9" w:rsidP="00F66CDB">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4 godziny od chwili dokonania zgłoszenia, w przypadku instalacji i urządzeń mających bezpośredni wpływ na funkcjonowanie obiektu;</w:t>
      </w:r>
    </w:p>
    <w:p w14:paraId="04DFC7DB" w14:textId="77777777" w:rsidR="0045425F" w:rsidRPr="00BA3BC7" w:rsidRDefault="007A0FD9" w:rsidP="00F66CDB">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24 godziny od chwili dokonania zgłoszenia, w przypadku pozostałych zgłoszeń </w:t>
      </w:r>
    </w:p>
    <w:p w14:paraId="1802BE21" w14:textId="77777777" w:rsidR="00464DB1" w:rsidRPr="00BA3BC7" w:rsidRDefault="007A0FD9" w:rsidP="003A3705">
      <w:pPr>
        <w:spacing w:after="0" w:line="360" w:lineRule="auto"/>
        <w:ind w:firstLine="567"/>
        <w:jc w:val="both"/>
        <w:rPr>
          <w:rFonts w:ascii="Verdana" w:eastAsiaTheme="minorEastAsia" w:hAnsi="Verdana" w:cstheme="minorBidi"/>
          <w:noProof/>
          <w:color w:val="auto"/>
          <w:sz w:val="18"/>
          <w:szCs w:val="18"/>
        </w:rPr>
      </w:pPr>
      <w:r w:rsidRPr="00BA3BC7">
        <w:rPr>
          <w:rFonts w:ascii="Verdana" w:hAnsi="Verdana"/>
          <w:color w:val="auto"/>
          <w:sz w:val="18"/>
          <w:szCs w:val="18"/>
        </w:rPr>
        <w:t>Telefonicznie</w:t>
      </w:r>
      <w:r w:rsidR="00FD7F6E" w:rsidRPr="00BA3BC7">
        <w:rPr>
          <w:rFonts w:ascii="Verdana" w:hAnsi="Verdana"/>
          <w:color w:val="auto"/>
          <w:sz w:val="18"/>
          <w:szCs w:val="18"/>
        </w:rPr>
        <w:t xml:space="preserve"> na nr </w:t>
      </w:r>
      <w:r w:rsidR="00464DB1" w:rsidRPr="00BA3BC7">
        <w:rPr>
          <w:rFonts w:ascii="Verdana" w:eastAsiaTheme="minorEastAsia" w:hAnsi="Verdana"/>
          <w:noProof/>
          <w:color w:val="auto"/>
          <w:sz w:val="18"/>
          <w:szCs w:val="18"/>
        </w:rPr>
        <w:t xml:space="preserve">tel.:  </w:t>
      </w:r>
      <w:hyperlink r:id="rId10" w:history="1"/>
      <w:r w:rsidR="00464DB1" w:rsidRPr="00BA3BC7">
        <w:rPr>
          <w:rFonts w:ascii="Verdana" w:eastAsiaTheme="minorEastAsia" w:hAnsi="Verdana"/>
          <w:noProof/>
          <w:color w:val="auto"/>
          <w:sz w:val="18"/>
          <w:szCs w:val="18"/>
        </w:rPr>
        <w:t xml:space="preserve"> </w:t>
      </w:r>
    </w:p>
    <w:p w14:paraId="3C44B9DA" w14:textId="77777777" w:rsidR="008560EE" w:rsidRPr="00BA3BC7"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Za</w:t>
      </w:r>
      <w:r w:rsidR="00FD7F6E" w:rsidRPr="00BA3BC7">
        <w:rPr>
          <w:rFonts w:ascii="Verdana" w:hAnsi="Verdana"/>
          <w:color w:val="auto"/>
          <w:sz w:val="18"/>
          <w:szCs w:val="18"/>
        </w:rPr>
        <w:t xml:space="preserve"> pomocą poczty elektronicznej na adres: </w:t>
      </w:r>
      <w:hyperlink r:id="rId11" w:history="1">
        <w:r w:rsidR="001C38F9" w:rsidRPr="00F95D25">
          <w:rPr>
            <w:rStyle w:val="Hipercze"/>
            <w:rFonts w:ascii="Verdana" w:hAnsi="Verdana"/>
            <w:b/>
            <w:bCs/>
            <w:color w:val="auto"/>
            <w:sz w:val="18"/>
            <w:szCs w:val="18"/>
            <w:u w:val="none"/>
          </w:rPr>
          <w:t>…………………</w:t>
        </w:r>
      </w:hyperlink>
      <w:r w:rsidR="003A3705" w:rsidRPr="00BA3BC7">
        <w:rPr>
          <w:rFonts w:ascii="Verdana" w:hAnsi="Verdana"/>
          <w:b/>
          <w:bCs/>
          <w:color w:val="auto"/>
          <w:sz w:val="18"/>
          <w:szCs w:val="18"/>
        </w:rPr>
        <w:t xml:space="preserve"> </w:t>
      </w:r>
    </w:p>
    <w:p w14:paraId="339AAD13" w14:textId="77777777" w:rsidR="008560EE" w:rsidRPr="00BA3BC7" w:rsidRDefault="007A0FD9" w:rsidP="00F66CD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wszystkich zmianach danych lub osób realizujących obowiązki z zakresu gwarancji Wykonawca zobowiązany jest zawiadomić Zamawiającego na piśmie. </w:t>
      </w:r>
    </w:p>
    <w:p w14:paraId="4FEE7350" w14:textId="77777777" w:rsidR="008560EE" w:rsidRPr="00BA3BC7" w:rsidRDefault="00FD7F6E"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BA3BC7">
        <w:rPr>
          <w:rFonts w:ascii="Verdana" w:hAnsi="Verdana"/>
          <w:color w:val="auto"/>
          <w:sz w:val="18"/>
          <w:szCs w:val="18"/>
        </w:rPr>
        <w:t>nie dłuższym</w:t>
      </w:r>
      <w:r w:rsidRPr="00BA3BC7">
        <w:rPr>
          <w:rFonts w:ascii="Verdana" w:hAnsi="Verdana"/>
          <w:color w:val="auto"/>
          <w:sz w:val="18"/>
          <w:szCs w:val="18"/>
        </w:rPr>
        <w:t xml:space="preserve"> niż 14 dni</w:t>
      </w:r>
      <w:r w:rsidR="00E41E5C" w:rsidRPr="00BA3BC7">
        <w:rPr>
          <w:rFonts w:ascii="Verdana" w:hAnsi="Verdana"/>
          <w:color w:val="auto"/>
          <w:sz w:val="18"/>
          <w:szCs w:val="18"/>
        </w:rPr>
        <w:t xml:space="preserve">, </w:t>
      </w:r>
      <w:r w:rsidR="00027F58" w:rsidRPr="00BA3BC7">
        <w:rPr>
          <w:rFonts w:ascii="Verdana" w:hAnsi="Verdana"/>
          <w:color w:val="auto"/>
          <w:sz w:val="18"/>
          <w:szCs w:val="18"/>
        </w:rPr>
        <w:t>chyba, że</w:t>
      </w:r>
      <w:r w:rsidR="00E41E5C" w:rsidRPr="00BA3BC7">
        <w:rPr>
          <w:rFonts w:ascii="Verdana" w:hAnsi="Verdana"/>
          <w:color w:val="auto"/>
          <w:sz w:val="18"/>
          <w:szCs w:val="18"/>
        </w:rPr>
        <w:t xml:space="preserve"> strony ustalą inaczej.</w:t>
      </w:r>
    </w:p>
    <w:p w14:paraId="09CAB3DC" w14:textId="77777777" w:rsidR="008560EE" w:rsidRPr="00BA3BC7" w:rsidRDefault="00692013"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nieusunięcia wad przez Wykonawcę w terminie</w:t>
      </w:r>
      <w:r w:rsidR="00D32A36" w:rsidRPr="00BA3BC7">
        <w:rPr>
          <w:rFonts w:ascii="Verdana" w:hAnsi="Verdana"/>
          <w:color w:val="auto"/>
          <w:sz w:val="18"/>
          <w:szCs w:val="18"/>
        </w:rPr>
        <w:t xml:space="preserve"> wskazanym w ust. 5 niniejszego paragrafu, Zamawiający może </w:t>
      </w:r>
      <w:r w:rsidR="009255F3" w:rsidRPr="00BA3BC7">
        <w:rPr>
          <w:rFonts w:ascii="Verdana" w:hAnsi="Verdana"/>
          <w:color w:val="auto"/>
          <w:sz w:val="18"/>
          <w:szCs w:val="18"/>
        </w:rPr>
        <w:t>usunąć wady</w:t>
      </w:r>
      <w:r w:rsidR="00FD7F6E" w:rsidRPr="00BA3BC7">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BA3BC7">
        <w:rPr>
          <w:rFonts w:ascii="Verdana" w:hAnsi="Verdana"/>
          <w:color w:val="auto"/>
          <w:sz w:val="18"/>
          <w:szCs w:val="18"/>
        </w:rPr>
        <w:t> </w:t>
      </w:r>
      <w:r w:rsidR="00FD7F6E" w:rsidRPr="00BA3BC7">
        <w:rPr>
          <w:rFonts w:ascii="Verdana" w:hAnsi="Verdana"/>
          <w:color w:val="auto"/>
          <w:sz w:val="18"/>
          <w:szCs w:val="18"/>
        </w:rPr>
        <w:t>rękojmi. Niezależnie od tego Zamawiający ma prawo naliczenia kar umownych określonych w</w:t>
      </w:r>
      <w:r w:rsidR="004471A4" w:rsidRPr="00BA3BC7">
        <w:rPr>
          <w:rFonts w:ascii="Verdana" w:hAnsi="Verdana"/>
          <w:color w:val="auto"/>
          <w:sz w:val="18"/>
          <w:szCs w:val="18"/>
        </w:rPr>
        <w:t> </w:t>
      </w:r>
      <w:r w:rsidR="00FD7F6E" w:rsidRPr="00BA3BC7">
        <w:rPr>
          <w:rFonts w:ascii="Verdana" w:hAnsi="Verdana"/>
          <w:color w:val="auto"/>
          <w:sz w:val="18"/>
          <w:szCs w:val="18"/>
        </w:rPr>
        <w:t>niniejszej umowie</w:t>
      </w:r>
      <w:r w:rsidR="004471A4" w:rsidRPr="00BA3BC7">
        <w:rPr>
          <w:rFonts w:ascii="Verdana" w:hAnsi="Verdana"/>
          <w:color w:val="auto"/>
          <w:sz w:val="18"/>
          <w:szCs w:val="18"/>
        </w:rPr>
        <w:t>.</w:t>
      </w:r>
    </w:p>
    <w:p w14:paraId="4062B2B3" w14:textId="77777777" w:rsidR="008560EE" w:rsidRPr="00BA3BC7" w:rsidRDefault="00D03E3C"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 okresie gwarancji, p</w:t>
      </w:r>
      <w:r w:rsidR="00FD7F6E" w:rsidRPr="00BA3BC7">
        <w:rPr>
          <w:rFonts w:ascii="Verdana" w:hAnsi="Verdana"/>
          <w:color w:val="auto"/>
          <w:sz w:val="18"/>
          <w:szCs w:val="18"/>
        </w:rPr>
        <w:t>o zakończeniu każdego roku użytkowania, przedmiotu umowy Zamawiający będzie dokonywał jego przeglądów okresowych przy udziale przedstawiciela Wykonawcy</w:t>
      </w:r>
      <w:r w:rsidRPr="00BA3BC7">
        <w:rPr>
          <w:rFonts w:ascii="Verdana" w:hAnsi="Verdana"/>
          <w:color w:val="auto"/>
          <w:sz w:val="18"/>
          <w:szCs w:val="18"/>
        </w:rPr>
        <w:t>.</w:t>
      </w:r>
    </w:p>
    <w:p w14:paraId="256E4436" w14:textId="77777777" w:rsidR="008560EE" w:rsidRPr="00BA3BC7" w:rsidRDefault="00692013"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123B9487" w14:textId="77777777" w:rsidR="008560EE" w:rsidRPr="00BA3BC7" w:rsidRDefault="00FD7F6E"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BA3BC7">
        <w:rPr>
          <w:rFonts w:ascii="Verdana" w:hAnsi="Verdana"/>
          <w:color w:val="auto"/>
          <w:sz w:val="18"/>
          <w:szCs w:val="18"/>
        </w:rPr>
        <w:t xml:space="preserve">lub dostarczonych elementów wyposażenia </w:t>
      </w:r>
      <w:r w:rsidRPr="00BA3BC7">
        <w:rPr>
          <w:rFonts w:ascii="Verdana" w:hAnsi="Verdana"/>
          <w:color w:val="auto"/>
          <w:sz w:val="18"/>
          <w:szCs w:val="18"/>
        </w:rPr>
        <w:t xml:space="preserve">oraz szkody powstałe przy usuwaniu tych wad. </w:t>
      </w:r>
    </w:p>
    <w:p w14:paraId="12BDA868" w14:textId="77777777" w:rsidR="00690F74" w:rsidRPr="00BA3BC7" w:rsidRDefault="00690F74" w:rsidP="00F66CDB">
      <w:pPr>
        <w:pStyle w:val="Akapitzlist"/>
        <w:widowControl w:val="0"/>
        <w:numPr>
          <w:ilvl w:val="0"/>
          <w:numId w:val="127"/>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BA3BC7">
        <w:rPr>
          <w:rFonts w:ascii="Verdana" w:hAnsi="Verdana"/>
          <w:color w:val="auto"/>
          <w:sz w:val="18"/>
          <w:szCs w:val="18"/>
        </w:rPr>
        <w:br/>
      </w:r>
      <w:r w:rsidRPr="00BA3BC7">
        <w:rPr>
          <w:rFonts w:ascii="Verdana" w:hAnsi="Verdana"/>
          <w:color w:val="auto"/>
          <w:sz w:val="18"/>
          <w:szCs w:val="18"/>
        </w:rPr>
        <w:t xml:space="preserve">i wyposażenie, wraz ze wskazaniem podmiotów uprawnionych do wykonywania czynności </w:t>
      </w:r>
      <w:r w:rsidRPr="00BA3BC7">
        <w:rPr>
          <w:rFonts w:ascii="Verdana" w:hAnsi="Verdana"/>
          <w:color w:val="auto"/>
          <w:sz w:val="18"/>
          <w:szCs w:val="18"/>
        </w:rPr>
        <w:lastRenderedPageBreak/>
        <w:t>serwisowych i gwarancyjnych, a brak produktu na liście oznacza będzie, iż Zamawiający bez ryzyka utraty gwarancji może powierzyć jego serwisowanie każdemu profesjonalnemu podmiotowi.</w:t>
      </w:r>
    </w:p>
    <w:p w14:paraId="10F25B73" w14:textId="77777777" w:rsidR="00F02AB5" w:rsidRPr="00BA3BC7" w:rsidRDefault="0008718F" w:rsidP="00F66CDB">
      <w:pPr>
        <w:widowControl w:val="0"/>
        <w:numPr>
          <w:ilvl w:val="0"/>
          <w:numId w:val="127"/>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niemniejszej umowie jest mowa o Producencie</w:t>
      </w:r>
      <w:r w:rsidR="00385D98" w:rsidRPr="00BA3BC7">
        <w:rPr>
          <w:rFonts w:ascii="Verdana" w:hAnsi="Verdana"/>
          <w:color w:val="auto"/>
          <w:sz w:val="18"/>
          <w:szCs w:val="18"/>
        </w:rPr>
        <w:t>,</w:t>
      </w:r>
      <w:r w:rsidRPr="00BA3BC7">
        <w:rPr>
          <w:rFonts w:ascii="Verdana" w:hAnsi="Verdana"/>
          <w:color w:val="auto"/>
          <w:sz w:val="18"/>
          <w:szCs w:val="18"/>
        </w:rPr>
        <w:t xml:space="preserve"> należy rozumieć to pojęcie w </w:t>
      </w:r>
      <w:r w:rsidR="009255F3" w:rsidRPr="00BA3BC7">
        <w:rPr>
          <w:rFonts w:ascii="Verdana" w:hAnsi="Verdana"/>
          <w:color w:val="auto"/>
          <w:sz w:val="18"/>
          <w:szCs w:val="18"/>
        </w:rPr>
        <w:t>rozumieniu art.</w:t>
      </w:r>
      <w:r w:rsidRPr="00BA3BC7">
        <w:rPr>
          <w:rFonts w:ascii="Verdana" w:hAnsi="Verdana"/>
          <w:color w:val="auto"/>
          <w:sz w:val="18"/>
          <w:szCs w:val="18"/>
        </w:rPr>
        <w:t xml:space="preserve"> 3 ustawy z dnia 12 grudnia 2003r. o ogólnym bezpieczeństwie produktów.</w:t>
      </w:r>
    </w:p>
    <w:p w14:paraId="3CAB1110" w14:textId="77777777" w:rsidR="00E41E5C" w:rsidRPr="005B68EE" w:rsidRDefault="00E41E5C" w:rsidP="00F66CDB">
      <w:pPr>
        <w:widowControl w:val="0"/>
        <w:numPr>
          <w:ilvl w:val="0"/>
          <w:numId w:val="127"/>
        </w:numPr>
        <w:spacing w:after="0" w:line="360" w:lineRule="auto"/>
        <w:ind w:hanging="502"/>
        <w:jc w:val="both"/>
        <w:rPr>
          <w:rFonts w:ascii="Verdana" w:hAnsi="Verdana"/>
          <w:color w:val="auto"/>
          <w:sz w:val="18"/>
          <w:szCs w:val="18"/>
        </w:rPr>
      </w:pPr>
      <w:bookmarkStart w:id="16" w:name="_Hlk20127147"/>
      <w:r w:rsidRPr="005B68EE">
        <w:rPr>
          <w:rFonts w:ascii="Verdana" w:hAnsi="Verdana"/>
          <w:color w:val="auto"/>
          <w:sz w:val="18"/>
          <w:szCs w:val="18"/>
        </w:rPr>
        <w:t xml:space="preserve">W ramach gwarancji i przez okres trwania gwarancji, Wykonawca zobowiązany jest zapewnić dostępność </w:t>
      </w:r>
      <w:r w:rsidR="001208B4" w:rsidRPr="005B68EE">
        <w:rPr>
          <w:rFonts w:ascii="Verdana" w:hAnsi="Verdana"/>
          <w:color w:val="auto"/>
          <w:sz w:val="18"/>
          <w:szCs w:val="18"/>
        </w:rPr>
        <w:t>bez obowiązku ponoszenia dodatkowych kosztów,</w:t>
      </w:r>
      <w:r w:rsidRPr="005B68EE">
        <w:rPr>
          <w:rFonts w:ascii="Verdana" w:hAnsi="Verdana"/>
          <w:color w:val="auto"/>
          <w:sz w:val="18"/>
          <w:szCs w:val="18"/>
        </w:rPr>
        <w:t xml:space="preserve"> aktualizacji dostarczonego oprogramowania - w miarę jego udostępniania przez producenta. </w:t>
      </w:r>
    </w:p>
    <w:bookmarkEnd w:id="16"/>
    <w:p w14:paraId="09BA54D4" w14:textId="77777777" w:rsidR="008560EE" w:rsidRPr="006D49CB" w:rsidRDefault="00E724FF" w:rsidP="00F66CDB">
      <w:pPr>
        <w:widowControl w:val="0"/>
        <w:numPr>
          <w:ilvl w:val="0"/>
          <w:numId w:val="127"/>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W </w:t>
      </w:r>
      <w:r w:rsidR="00027F58" w:rsidRPr="005B68EE">
        <w:rPr>
          <w:rFonts w:ascii="Verdana" w:hAnsi="Verdana"/>
          <w:color w:val="auto"/>
          <w:sz w:val="18"/>
          <w:szCs w:val="18"/>
        </w:rPr>
        <w:t>przypadku, gdy</w:t>
      </w:r>
      <w:r w:rsidRPr="005B68EE">
        <w:rPr>
          <w:rFonts w:ascii="Verdana" w:hAnsi="Verdana"/>
          <w:color w:val="auto"/>
          <w:sz w:val="18"/>
          <w:szCs w:val="18"/>
        </w:rPr>
        <w:t xml:space="preserve"> dla zachowania gwarancji producenta koniecznym będzie przedstawienie </w:t>
      </w:r>
      <w:r w:rsidRPr="006D49CB">
        <w:rPr>
          <w:rFonts w:ascii="Verdana" w:hAnsi="Verdana"/>
          <w:color w:val="auto"/>
          <w:sz w:val="18"/>
          <w:szCs w:val="18"/>
        </w:rPr>
        <w:t>reklamowanego produktu w oryginalnym opakowaniu fabrycznym, Wykonawca po zgłoszeniu mu przez Zamawiającego roszczenia gwarancyjnego zobowiązany jest zapewnić stosowne opakowanie.</w:t>
      </w:r>
    </w:p>
    <w:p w14:paraId="4C54FD77" w14:textId="77777777" w:rsidR="000B1486" w:rsidRPr="006D49CB" w:rsidRDefault="000B1486" w:rsidP="00F66CDB">
      <w:pPr>
        <w:widowControl w:val="0"/>
        <w:numPr>
          <w:ilvl w:val="0"/>
          <w:numId w:val="127"/>
        </w:numPr>
        <w:spacing w:after="0" w:line="360" w:lineRule="auto"/>
        <w:ind w:hanging="502"/>
        <w:jc w:val="both"/>
        <w:rPr>
          <w:rFonts w:ascii="Verdana" w:hAnsi="Verdana"/>
          <w:color w:val="auto"/>
          <w:sz w:val="18"/>
          <w:szCs w:val="18"/>
        </w:rPr>
      </w:pPr>
      <w:r w:rsidRPr="006D49CB">
        <w:rPr>
          <w:rFonts w:ascii="Verdana" w:hAnsi="Verdana"/>
          <w:color w:val="auto"/>
          <w:sz w:val="18"/>
          <w:szCs w:val="18"/>
        </w:rPr>
        <w:t xml:space="preserve">Gwarancją nie są </w:t>
      </w:r>
      <w:r w:rsidR="009B07CA" w:rsidRPr="006D49CB">
        <w:rPr>
          <w:rFonts w:ascii="Verdana" w:hAnsi="Verdana"/>
          <w:color w:val="auto"/>
          <w:sz w:val="18"/>
          <w:szCs w:val="18"/>
        </w:rPr>
        <w:t>objęte :</w:t>
      </w:r>
    </w:p>
    <w:p w14:paraId="738C9DC3" w14:textId="77777777" w:rsidR="000B1486" w:rsidRPr="000D5028" w:rsidRDefault="000B1486" w:rsidP="00F66CDB">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FF0000"/>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1208B4">
        <w:rPr>
          <w:rFonts w:ascii="Verdana" w:eastAsia="Times New Roman" w:hAnsi="Verdana"/>
          <w:color w:val="auto"/>
          <w:sz w:val="18"/>
          <w:szCs w:val="18"/>
          <w:bdr w:val="none" w:sz="0" w:space="0" w:color="auto"/>
          <w:lang w:eastAsia="en-US"/>
        </w:rPr>
        <w:t>mają</w:t>
      </w:r>
      <w:r w:rsidRPr="001208B4">
        <w:rPr>
          <w:rFonts w:ascii="Verdana" w:eastAsia="Times New Roman" w:hAnsi="Verdana"/>
          <w:color w:val="auto"/>
          <w:sz w:val="18"/>
          <w:szCs w:val="18"/>
          <w:bdr w:val="none" w:sz="0" w:space="0" w:color="auto"/>
          <w:lang w:eastAsia="en-US"/>
        </w:rPr>
        <w:t xml:space="preserve"> zapisy umowy</w:t>
      </w:r>
      <w:r w:rsidR="000D5028" w:rsidRPr="001208B4">
        <w:rPr>
          <w:rFonts w:ascii="Verdana" w:eastAsia="Times New Roman" w:hAnsi="Verdana"/>
          <w:color w:val="auto"/>
          <w:sz w:val="18"/>
          <w:szCs w:val="18"/>
          <w:bdr w:val="none" w:sz="0" w:space="0" w:color="auto"/>
          <w:lang w:eastAsia="en-US"/>
        </w:rPr>
        <w:t xml:space="preserve">. Gwarancja obejmuje także uszkodzenia mechaniczne elementów instalacji fotowoltaicznej zaistniałych w wyniku działań atmosferycznych (grad, wiatr, mróz itp.)  </w:t>
      </w:r>
    </w:p>
    <w:p w14:paraId="748D3261" w14:textId="57B575AB" w:rsidR="000B1486" w:rsidRPr="00BA3BC7" w:rsidRDefault="000B1486" w:rsidP="00F66CDB">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 xml:space="preserve">uszkodzenia i wady urządzenia wynikłe na </w:t>
      </w:r>
      <w:r w:rsidR="009B07CA" w:rsidRPr="00BA3BC7">
        <w:rPr>
          <w:rFonts w:ascii="Verdana" w:eastAsia="Times New Roman" w:hAnsi="Verdana"/>
          <w:color w:val="auto"/>
          <w:sz w:val="18"/>
          <w:szCs w:val="18"/>
          <w:bdr w:val="none" w:sz="0" w:space="0" w:color="auto"/>
          <w:lang w:eastAsia="en-US"/>
        </w:rPr>
        <w:t>skutek dokonanych</w:t>
      </w:r>
      <w:r w:rsidRPr="00BA3BC7">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Pr>
          <w:rFonts w:ascii="Verdana" w:eastAsia="Times New Roman" w:hAnsi="Verdana"/>
          <w:color w:val="auto"/>
          <w:sz w:val="18"/>
          <w:szCs w:val="18"/>
          <w:bdr w:val="none" w:sz="0" w:space="0" w:color="auto"/>
          <w:lang w:eastAsia="en-US"/>
        </w:rPr>
        <w:t>§</w:t>
      </w:r>
      <w:r w:rsidRPr="00BA3BC7">
        <w:rPr>
          <w:rFonts w:ascii="Verdana" w:eastAsia="Times New Roman" w:hAnsi="Verdana"/>
          <w:color w:val="auto"/>
          <w:sz w:val="18"/>
          <w:szCs w:val="18"/>
          <w:bdr w:val="none" w:sz="0" w:space="0" w:color="auto"/>
          <w:lang w:eastAsia="en-US"/>
        </w:rPr>
        <w:t xml:space="preserve"> 14</w:t>
      </w:r>
      <w:r w:rsidR="003F2B60">
        <w:rPr>
          <w:rFonts w:ascii="Verdana" w:eastAsia="Times New Roman" w:hAnsi="Verdana"/>
          <w:color w:val="auto"/>
          <w:sz w:val="18"/>
          <w:szCs w:val="18"/>
          <w:bdr w:val="none" w:sz="0" w:space="0" w:color="auto"/>
          <w:lang w:eastAsia="en-US"/>
        </w:rPr>
        <w:t xml:space="preserve"> ust.2, 6, 10, 11, 12, </w:t>
      </w:r>
      <w:r w:rsidR="008F7CED">
        <w:rPr>
          <w:rFonts w:ascii="Verdana" w:eastAsia="Times New Roman" w:hAnsi="Verdana"/>
          <w:color w:val="auto"/>
          <w:sz w:val="18"/>
          <w:szCs w:val="18"/>
          <w:bdr w:val="none" w:sz="0" w:space="0" w:color="auto"/>
          <w:lang w:eastAsia="en-US"/>
        </w:rPr>
        <w:t xml:space="preserve">16 </w:t>
      </w:r>
      <w:r w:rsidR="008F7CED" w:rsidRPr="00BA3BC7">
        <w:rPr>
          <w:rFonts w:ascii="Verdana" w:eastAsia="Times New Roman" w:hAnsi="Verdana"/>
          <w:color w:val="auto"/>
          <w:sz w:val="18"/>
          <w:szCs w:val="18"/>
          <w:bdr w:val="none" w:sz="0" w:space="0" w:color="auto"/>
          <w:lang w:eastAsia="en-US"/>
        </w:rPr>
        <w:t>nie</w:t>
      </w:r>
      <w:r w:rsidRPr="00BA3BC7">
        <w:rPr>
          <w:rFonts w:ascii="Verdana" w:eastAsia="Times New Roman" w:hAnsi="Verdana"/>
          <w:color w:val="auto"/>
          <w:sz w:val="18"/>
          <w:szCs w:val="18"/>
          <w:bdr w:val="none" w:sz="0" w:space="0" w:color="auto"/>
          <w:lang w:eastAsia="en-US"/>
        </w:rPr>
        <w:t xml:space="preserve"> będą stanowiły podstawy wyłączenia z gwarancji</w:t>
      </w:r>
      <w:r w:rsidR="003F2B60">
        <w:rPr>
          <w:rFonts w:ascii="Verdana" w:eastAsia="Times New Roman" w:hAnsi="Verdana"/>
          <w:color w:val="auto"/>
          <w:sz w:val="18"/>
          <w:szCs w:val="18"/>
          <w:bdr w:val="none" w:sz="0" w:space="0" w:color="auto"/>
          <w:lang w:eastAsia="en-US"/>
        </w:rPr>
        <w:t>;</w:t>
      </w:r>
      <w:r w:rsidRPr="00BA3BC7">
        <w:rPr>
          <w:rFonts w:ascii="Verdana" w:eastAsia="Times New Roman" w:hAnsi="Verdana"/>
          <w:color w:val="auto"/>
          <w:sz w:val="18"/>
          <w:szCs w:val="18"/>
          <w:bdr w:val="none" w:sz="0" w:space="0" w:color="auto"/>
          <w:lang w:eastAsia="en-US"/>
        </w:rPr>
        <w:t xml:space="preserve"> </w:t>
      </w:r>
    </w:p>
    <w:p w14:paraId="67D2ACD8" w14:textId="77777777" w:rsidR="000B1486" w:rsidRPr="001208B4" w:rsidRDefault="000B1486" w:rsidP="00F66CDB">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BA3BC7">
        <w:rPr>
          <w:rFonts w:ascii="Verdana" w:eastAsia="Times New Roman" w:hAnsi="Verdana"/>
          <w:color w:val="auto"/>
          <w:sz w:val="18"/>
          <w:szCs w:val="18"/>
          <w:bdr w:val="none" w:sz="0" w:space="0" w:color="auto"/>
          <w:lang w:eastAsia="en-US"/>
        </w:rPr>
        <w:t>Producenta wynika</w:t>
      </w:r>
      <w:r w:rsidRPr="00BA3BC7">
        <w:rPr>
          <w:rFonts w:ascii="Verdana" w:eastAsia="Times New Roman" w:hAnsi="Verdana"/>
          <w:color w:val="auto"/>
          <w:sz w:val="18"/>
          <w:szCs w:val="18"/>
          <w:bdr w:val="none" w:sz="0" w:space="0" w:color="auto"/>
          <w:lang w:eastAsia="en-US"/>
        </w:rPr>
        <w:t xml:space="preserve">, iż </w:t>
      </w:r>
      <w:r w:rsidRPr="001208B4">
        <w:rPr>
          <w:rFonts w:ascii="Verdana" w:eastAsia="Times New Roman" w:hAnsi="Verdana"/>
          <w:color w:val="auto"/>
          <w:sz w:val="18"/>
          <w:szCs w:val="18"/>
          <w:bdr w:val="none" w:sz="0" w:space="0" w:color="auto"/>
          <w:lang w:eastAsia="en-US"/>
        </w:rPr>
        <w:t>urządzenie jest lub powinno być odporne na taki czynnik. W zakresie urządzeń zewnętrznych niedopuszczalne jest wyłącznie gwarancji z uwagi na jakikolwiek wpływ czynników pogodowych (deszcze, zalania, gorąco,</w:t>
      </w:r>
      <w:r w:rsidR="000D5028" w:rsidRPr="001208B4">
        <w:rPr>
          <w:rFonts w:ascii="Verdana" w:eastAsia="Times New Roman" w:hAnsi="Verdana"/>
          <w:color w:val="auto"/>
          <w:sz w:val="18"/>
          <w:szCs w:val="18"/>
          <w:bdr w:val="none" w:sz="0" w:space="0" w:color="auto"/>
          <w:lang w:eastAsia="en-US"/>
        </w:rPr>
        <w:t xml:space="preserve"> grad,</w:t>
      </w:r>
      <w:r w:rsidRPr="001208B4">
        <w:rPr>
          <w:rFonts w:ascii="Verdana" w:eastAsia="Times New Roman" w:hAnsi="Verdana"/>
          <w:color w:val="auto"/>
          <w:sz w:val="18"/>
          <w:szCs w:val="18"/>
          <w:bdr w:val="none" w:sz="0" w:space="0" w:color="auto"/>
          <w:lang w:eastAsia="en-US"/>
        </w:rPr>
        <w:t xml:space="preserve"> mróz i innych) jak również uszkodzeń mechanicznych zaistniałych w wyniku działania wiatru niezależnie od jego siły</w:t>
      </w:r>
      <w:r w:rsidR="003F2B60" w:rsidRPr="001208B4">
        <w:rPr>
          <w:rFonts w:ascii="Verdana" w:eastAsia="Times New Roman" w:hAnsi="Verdana"/>
          <w:color w:val="auto"/>
          <w:sz w:val="18"/>
          <w:szCs w:val="18"/>
          <w:bdr w:val="none" w:sz="0" w:space="0" w:color="auto"/>
          <w:lang w:eastAsia="en-US"/>
        </w:rPr>
        <w:t>;</w:t>
      </w:r>
    </w:p>
    <w:p w14:paraId="183DD32E" w14:textId="77777777" w:rsidR="000B1486" w:rsidRPr="00BA3BC7" w:rsidRDefault="000B1486" w:rsidP="00F66CDB">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1208B4">
        <w:rPr>
          <w:rFonts w:ascii="Verdana" w:eastAsia="Times New Roman" w:hAnsi="Verdana"/>
          <w:color w:val="auto"/>
          <w:sz w:val="18"/>
          <w:szCs w:val="18"/>
          <w:bdr w:val="none" w:sz="0" w:space="0" w:color="auto"/>
          <w:lang w:eastAsia="en-US"/>
        </w:rPr>
        <w:t xml:space="preserve">Zamontowane w dacie odbioru materiały eksploatacyjne z tym, iż wyłącznie w zakresie w zakresie ich zużywalności, gwarancją objęte winny być bowiem </w:t>
      </w:r>
      <w:r w:rsidRPr="00BA3BC7">
        <w:rPr>
          <w:rFonts w:ascii="Verdana" w:eastAsia="Times New Roman" w:hAnsi="Verdana"/>
          <w:color w:val="auto"/>
          <w:sz w:val="18"/>
          <w:szCs w:val="18"/>
          <w:bdr w:val="none" w:sz="0" w:space="0" w:color="auto"/>
          <w:lang w:eastAsia="en-US"/>
        </w:rPr>
        <w:t>zarówno parametry</w:t>
      </w:r>
      <w:r w:rsidR="00812C8C" w:rsidRPr="00BA3BC7">
        <w:rPr>
          <w:rFonts w:ascii="Verdana" w:eastAsia="Times New Roman" w:hAnsi="Verdana"/>
          <w:color w:val="auto"/>
          <w:sz w:val="18"/>
          <w:szCs w:val="18"/>
          <w:bdr w:val="none" w:sz="0" w:space="0" w:color="auto"/>
          <w:lang w:eastAsia="en-US"/>
        </w:rPr>
        <w:t xml:space="preserve"> </w:t>
      </w:r>
      <w:r w:rsidRPr="00BA3BC7">
        <w:rPr>
          <w:rFonts w:ascii="Verdana" w:eastAsia="Times New Roman" w:hAnsi="Verdana"/>
          <w:color w:val="auto"/>
          <w:sz w:val="18"/>
          <w:szCs w:val="18"/>
          <w:bdr w:val="none" w:sz="0" w:space="0" w:color="auto"/>
          <w:lang w:eastAsia="en-US"/>
        </w:rPr>
        <w:t xml:space="preserve">techniczne/funkcjonalne jak i jakościowe. </w:t>
      </w:r>
    </w:p>
    <w:p w14:paraId="16DB5717" w14:textId="77777777" w:rsidR="000B1486" w:rsidRPr="00BA3BC7" w:rsidRDefault="000B1486" w:rsidP="00F66CDB">
      <w:pPr>
        <w:widowControl w:val="0"/>
        <w:numPr>
          <w:ilvl w:val="0"/>
          <w:numId w:val="127"/>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zastrzega, iż za nieskuteczne uznać należy wszystkie ograniczenia gwarancji</w:t>
      </w:r>
      <w:r w:rsidR="00812C8C" w:rsidRPr="00BA3BC7">
        <w:rPr>
          <w:rFonts w:ascii="Verdana" w:hAnsi="Verdana"/>
          <w:color w:val="auto"/>
          <w:sz w:val="18"/>
          <w:szCs w:val="18"/>
        </w:rPr>
        <w:t xml:space="preserve"> </w:t>
      </w:r>
      <w:r w:rsidRPr="00BA3BC7">
        <w:rPr>
          <w:rFonts w:ascii="Verdana" w:hAnsi="Verdana"/>
          <w:color w:val="auto"/>
          <w:sz w:val="18"/>
          <w:szCs w:val="18"/>
        </w:rPr>
        <w:t xml:space="preserve">Wykonawcy lub </w:t>
      </w:r>
      <w:r w:rsidR="009B07CA" w:rsidRPr="00BA3BC7">
        <w:rPr>
          <w:rFonts w:ascii="Verdana" w:hAnsi="Verdana"/>
          <w:color w:val="auto"/>
          <w:sz w:val="18"/>
          <w:szCs w:val="18"/>
        </w:rPr>
        <w:t>Producenta nakładające</w:t>
      </w:r>
      <w:r w:rsidRPr="00BA3BC7">
        <w:rPr>
          <w:rFonts w:ascii="Verdana" w:hAnsi="Verdana"/>
          <w:color w:val="auto"/>
          <w:sz w:val="18"/>
          <w:szCs w:val="18"/>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BA3BC7">
        <w:rPr>
          <w:rFonts w:ascii="Verdana" w:hAnsi="Verdana"/>
          <w:color w:val="auto"/>
          <w:sz w:val="18"/>
          <w:szCs w:val="18"/>
        </w:rPr>
        <w:t>przekazywanych urządzeń</w:t>
      </w:r>
      <w:r w:rsidRPr="00BA3BC7">
        <w:rPr>
          <w:rFonts w:ascii="Verdana" w:hAnsi="Verdana"/>
          <w:color w:val="auto"/>
          <w:sz w:val="18"/>
          <w:szCs w:val="18"/>
        </w:rPr>
        <w:t>, których zachowanie będzie wymagane przez Zamawiającego.</w:t>
      </w:r>
    </w:p>
    <w:p w14:paraId="027AE839"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15</w:t>
      </w:r>
    </w:p>
    <w:p w14:paraId="402B939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Kary umowne</w:t>
      </w:r>
    </w:p>
    <w:p w14:paraId="62CA1399" w14:textId="77777777" w:rsidR="008560EE" w:rsidRPr="00BA3BC7" w:rsidRDefault="00FD7F6E"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Wykonawca zapłaci Zamawiającemu niezależne od siebie kary umowne:</w:t>
      </w:r>
    </w:p>
    <w:p w14:paraId="7D5EBC34" w14:textId="77777777" w:rsidR="00FF7C34" w:rsidRPr="00BA3BC7" w:rsidRDefault="00FF7C34"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lastRenderedPageBreak/>
        <w:t xml:space="preserve">Każdorazowo w przypadku zaistnienia </w:t>
      </w:r>
      <w:bookmarkStart w:id="17" w:name="_Hlk88288746"/>
      <w:r w:rsidR="00357172">
        <w:rPr>
          <w:rFonts w:ascii="Verdana" w:hAnsi="Verdana"/>
          <w:color w:val="auto"/>
          <w:sz w:val="18"/>
          <w:szCs w:val="18"/>
        </w:rPr>
        <w:t>zwłoki</w:t>
      </w:r>
      <w:r w:rsidR="00357172" w:rsidRPr="00BA3BC7">
        <w:rPr>
          <w:rFonts w:ascii="Verdana" w:hAnsi="Verdana"/>
          <w:color w:val="auto"/>
          <w:sz w:val="18"/>
          <w:szCs w:val="18"/>
        </w:rPr>
        <w:t xml:space="preserve"> </w:t>
      </w:r>
      <w:bookmarkEnd w:id="17"/>
      <w:r w:rsidRPr="00BA3BC7">
        <w:rPr>
          <w:rFonts w:ascii="Verdana" w:hAnsi="Verdana"/>
          <w:color w:val="auto"/>
          <w:sz w:val="18"/>
          <w:szCs w:val="18"/>
        </w:rPr>
        <w:t>w stosunku do któregokolwiek z terminów określonych w § 3 ust. 1 lub § 3 ust. 2 niniejszej umowy w wysokości:</w:t>
      </w:r>
    </w:p>
    <w:p w14:paraId="36671F1C" w14:textId="14DBE5AD" w:rsidR="00FF7C34" w:rsidRPr="00BA3BC7" w:rsidRDefault="00027F58" w:rsidP="00F66CDB">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pierwsze 30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0,025 % wartości brutto wynagrodzenia za wykonanie przedmiotu umowy, wskazanego w § 8 ust. </w:t>
      </w:r>
      <w:r w:rsidR="008F7CED">
        <w:rPr>
          <w:rFonts w:ascii="Verdana" w:hAnsi="Verdana"/>
          <w:color w:val="auto"/>
          <w:sz w:val="18"/>
          <w:szCs w:val="18"/>
          <w:bdr w:val="none" w:sz="0" w:space="0" w:color="auto"/>
          <w:lang w:eastAsia="en-US"/>
        </w:rPr>
        <w:t xml:space="preserve">1 </w:t>
      </w:r>
      <w:r w:rsidR="008F7CED" w:rsidRPr="00BA3BC7">
        <w:rPr>
          <w:rFonts w:ascii="Verdana" w:hAnsi="Verdana"/>
          <w:color w:val="auto"/>
          <w:sz w:val="18"/>
          <w:szCs w:val="18"/>
          <w:bdr w:val="none" w:sz="0" w:space="0" w:color="auto"/>
          <w:lang w:eastAsia="en-US"/>
        </w:rPr>
        <w:t>lub</w:t>
      </w:r>
      <w:r w:rsidR="00FF7C34" w:rsidRPr="00BA3BC7">
        <w:rPr>
          <w:rFonts w:ascii="Verdana" w:hAnsi="Verdana"/>
          <w:color w:val="auto"/>
          <w:sz w:val="18"/>
          <w:szCs w:val="18"/>
          <w:bdr w:val="none" w:sz="0" w:space="0" w:color="auto"/>
          <w:lang w:eastAsia="en-US"/>
        </w:rPr>
        <w:t xml:space="preserve"> odpowiednio wartości brutto wynagrodzenia za wykonanie Etapu, którego </w:t>
      </w:r>
      <w:r w:rsidR="00357172">
        <w:rPr>
          <w:rFonts w:ascii="Verdana" w:hAnsi="Verdana"/>
          <w:color w:val="auto"/>
          <w:sz w:val="18"/>
          <w:szCs w:val="18"/>
        </w:rPr>
        <w:t xml:space="preserve">zwłoka </w:t>
      </w:r>
      <w:r w:rsidR="00FF7C34" w:rsidRPr="00BA3BC7">
        <w:rPr>
          <w:rFonts w:ascii="Verdana" w:hAnsi="Verdana"/>
          <w:color w:val="auto"/>
          <w:sz w:val="18"/>
          <w:szCs w:val="18"/>
          <w:bdr w:val="none" w:sz="0" w:space="0" w:color="auto"/>
          <w:lang w:eastAsia="en-US"/>
        </w:rPr>
        <w:t xml:space="preserve">dotyczy, za każdy dzień </w:t>
      </w:r>
      <w:r w:rsidR="00357172">
        <w:rPr>
          <w:rFonts w:ascii="Verdana" w:hAnsi="Verdana"/>
          <w:color w:val="auto"/>
          <w:sz w:val="18"/>
          <w:szCs w:val="18"/>
        </w:rPr>
        <w:t>zwłoki</w:t>
      </w:r>
      <w:r w:rsidR="00FF7C34" w:rsidRPr="00BA3BC7">
        <w:rPr>
          <w:rFonts w:ascii="Verdana" w:hAnsi="Verdana"/>
          <w:color w:val="auto"/>
          <w:sz w:val="18"/>
          <w:szCs w:val="18"/>
          <w:bdr w:val="none" w:sz="0" w:space="0" w:color="auto"/>
          <w:lang w:eastAsia="en-US"/>
        </w:rPr>
        <w:t>, liczone od dnia następnego po upływie tego terminu do dnia wykonania przewidzianego zakresu działania;</w:t>
      </w:r>
    </w:p>
    <w:p w14:paraId="2D2157B4" w14:textId="77777777" w:rsidR="00FF7C34" w:rsidRPr="006D49CB" w:rsidRDefault="00027F58" w:rsidP="00F66CDB">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kolejne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0,05 % wartości brutto wynagrodzenia za wykonanie przedmiotu umowy, wskazanego w § 8 ust. </w:t>
      </w:r>
      <w:r w:rsidR="00294C3F">
        <w:rPr>
          <w:rFonts w:ascii="Verdana" w:hAnsi="Verdana"/>
          <w:color w:val="auto"/>
          <w:sz w:val="18"/>
          <w:szCs w:val="18"/>
          <w:bdr w:val="none" w:sz="0" w:space="0" w:color="auto"/>
          <w:lang w:eastAsia="en-US"/>
        </w:rPr>
        <w:t>1</w:t>
      </w:r>
      <w:r w:rsidR="00FF7C34" w:rsidRPr="00BA3BC7">
        <w:rPr>
          <w:rFonts w:ascii="Verdana" w:hAnsi="Verdana"/>
          <w:color w:val="auto"/>
          <w:sz w:val="18"/>
          <w:szCs w:val="18"/>
          <w:bdr w:val="none" w:sz="0" w:space="0" w:color="auto"/>
          <w:lang w:eastAsia="en-US"/>
        </w:rPr>
        <w:t xml:space="preserve"> lub odpowiednio wartości brutto wynagrodzenia za wykonanie Etapu, którego </w:t>
      </w:r>
      <w:r w:rsidR="00357172">
        <w:rPr>
          <w:rFonts w:ascii="Verdana" w:hAnsi="Verdana"/>
          <w:color w:val="auto"/>
          <w:sz w:val="18"/>
          <w:szCs w:val="18"/>
          <w:bdr w:val="none" w:sz="0" w:space="0" w:color="auto"/>
          <w:lang w:eastAsia="en-US"/>
        </w:rPr>
        <w:t>zwłoka</w:t>
      </w:r>
      <w:r w:rsidR="00357172" w:rsidRPr="00BA3BC7">
        <w:rPr>
          <w:rFonts w:ascii="Verdana" w:hAnsi="Verdana"/>
          <w:color w:val="auto"/>
          <w:sz w:val="18"/>
          <w:szCs w:val="18"/>
          <w:bdr w:val="none" w:sz="0" w:space="0" w:color="auto"/>
          <w:lang w:eastAsia="en-US"/>
        </w:rPr>
        <w:t xml:space="preserve"> </w:t>
      </w:r>
      <w:r w:rsidR="00FF7C34" w:rsidRPr="006D49CB">
        <w:rPr>
          <w:rFonts w:ascii="Verdana" w:hAnsi="Verdana"/>
          <w:color w:val="auto"/>
          <w:sz w:val="18"/>
          <w:szCs w:val="18"/>
          <w:bdr w:val="none" w:sz="0" w:space="0" w:color="auto"/>
          <w:lang w:eastAsia="en-US"/>
        </w:rPr>
        <w:t xml:space="preserve">dotyczy, za każdy dzień </w:t>
      </w:r>
      <w:r w:rsidR="00357172" w:rsidRPr="006D49CB">
        <w:rPr>
          <w:rFonts w:ascii="Verdana" w:hAnsi="Verdana"/>
          <w:color w:val="auto"/>
          <w:sz w:val="18"/>
          <w:szCs w:val="18"/>
        </w:rPr>
        <w:t>zwłoki</w:t>
      </w:r>
      <w:r w:rsidR="00FF7C34" w:rsidRPr="006D49CB">
        <w:rPr>
          <w:rFonts w:ascii="Verdana" w:hAnsi="Verdana"/>
          <w:color w:val="auto"/>
          <w:sz w:val="18"/>
          <w:szCs w:val="18"/>
          <w:bdr w:val="none" w:sz="0" w:space="0" w:color="auto"/>
          <w:lang w:eastAsia="en-US"/>
        </w:rPr>
        <w:t>, liczone od dnia następnego po upływie tego terminu do dnia wykonania przewidzianego zakresu działania;</w:t>
      </w:r>
    </w:p>
    <w:p w14:paraId="732E68C2" w14:textId="0DCCEF34" w:rsidR="00EB5191" w:rsidRPr="00BA3BC7"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6D49CB">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6D49CB">
        <w:rPr>
          <w:rFonts w:ascii="Verdana" w:hAnsi="Verdana" w:cs="Times New Roman"/>
          <w:iCs/>
          <w:color w:val="auto"/>
          <w:sz w:val="18"/>
          <w:szCs w:val="18"/>
          <w:bdr w:val="none" w:sz="0" w:space="0" w:color="auto"/>
          <w:lang w:eastAsia="en-US"/>
        </w:rPr>
        <w:t xml:space="preserve">zwłokę </w:t>
      </w:r>
      <w:r w:rsidRPr="006D49CB">
        <w:rPr>
          <w:rFonts w:ascii="Verdana" w:hAnsi="Verdana" w:cs="Times New Roman"/>
          <w:iCs/>
          <w:color w:val="auto"/>
          <w:sz w:val="18"/>
          <w:szCs w:val="18"/>
          <w:bdr w:val="none" w:sz="0" w:space="0" w:color="auto"/>
          <w:lang w:eastAsia="en-US"/>
        </w:rPr>
        <w:t>w realizacji</w:t>
      </w:r>
      <w:r w:rsidR="000D5028">
        <w:rPr>
          <w:rFonts w:ascii="Verdana" w:hAnsi="Verdana" w:cs="Times New Roman"/>
          <w:iCs/>
          <w:color w:val="auto"/>
          <w:sz w:val="18"/>
          <w:szCs w:val="18"/>
          <w:bdr w:val="none" w:sz="0" w:space="0" w:color="auto"/>
          <w:lang w:eastAsia="en-US"/>
        </w:rPr>
        <w:t xml:space="preserve"> </w:t>
      </w:r>
      <w:r w:rsidR="008F7CED">
        <w:rPr>
          <w:rFonts w:ascii="Verdana" w:hAnsi="Verdana" w:cs="Times New Roman"/>
          <w:iCs/>
          <w:color w:val="auto"/>
          <w:sz w:val="18"/>
          <w:szCs w:val="18"/>
          <w:bdr w:val="none" w:sz="0" w:space="0" w:color="auto"/>
          <w:lang w:eastAsia="en-US"/>
        </w:rPr>
        <w:t xml:space="preserve">poszczególnych </w:t>
      </w:r>
      <w:r w:rsidR="008F7CED" w:rsidRPr="006D49CB">
        <w:rPr>
          <w:rFonts w:ascii="Verdana" w:hAnsi="Verdana" w:cs="Times New Roman"/>
          <w:iCs/>
          <w:color w:val="auto"/>
          <w:sz w:val="18"/>
          <w:szCs w:val="18"/>
          <w:bdr w:val="none" w:sz="0" w:space="0" w:color="auto"/>
          <w:lang w:eastAsia="en-US"/>
        </w:rPr>
        <w:t>etapów</w:t>
      </w:r>
      <w:r w:rsidRPr="006D49CB">
        <w:rPr>
          <w:rFonts w:ascii="Verdana" w:hAnsi="Verdana" w:cs="Times New Roman"/>
          <w:iCs/>
          <w:color w:val="auto"/>
          <w:sz w:val="18"/>
          <w:szCs w:val="18"/>
          <w:bdr w:val="none" w:sz="0" w:space="0" w:color="auto"/>
          <w:lang w:eastAsia="en-US"/>
        </w:rPr>
        <w:t xml:space="preserve"> prac</w:t>
      </w:r>
      <w:r w:rsidR="000D5028">
        <w:rPr>
          <w:rFonts w:ascii="Verdana" w:hAnsi="Verdana" w:cs="Times New Roman"/>
          <w:iCs/>
          <w:color w:val="auto"/>
          <w:sz w:val="18"/>
          <w:szCs w:val="18"/>
          <w:bdr w:val="none" w:sz="0" w:space="0" w:color="auto"/>
          <w:lang w:eastAsia="en-US"/>
        </w:rPr>
        <w:t xml:space="preserve">  </w:t>
      </w:r>
      <w:r w:rsidR="00294C3F" w:rsidRPr="006D49CB">
        <w:rPr>
          <w:rFonts w:ascii="Verdana" w:hAnsi="Verdana" w:cs="Times New Roman"/>
          <w:iCs/>
          <w:color w:val="auto"/>
          <w:sz w:val="18"/>
          <w:szCs w:val="18"/>
          <w:bdr w:val="none" w:sz="0" w:space="0" w:color="auto"/>
          <w:lang w:eastAsia="en-US"/>
        </w:rPr>
        <w:t xml:space="preserve"> </w:t>
      </w:r>
      <w:r w:rsidRPr="006D49CB">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w:t>
      </w:r>
      <w:r w:rsidR="000D5028">
        <w:rPr>
          <w:rFonts w:ascii="Verdana" w:hAnsi="Verdana" w:cs="Times New Roman"/>
          <w:iCs/>
          <w:color w:val="auto"/>
          <w:sz w:val="18"/>
          <w:szCs w:val="18"/>
          <w:bdr w:val="none" w:sz="0" w:space="0" w:color="auto"/>
          <w:lang w:eastAsia="en-US"/>
        </w:rPr>
        <w:t>wskazanego w § 3 ust. 1 „c” niniejszej umowy</w:t>
      </w:r>
      <w:r w:rsidRPr="006D49CB">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5675C88C"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odstąpienia od umowy z przyczyn, za które odpowiada Wykonawca - w wysokości 10%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 xml:space="preserve">; </w:t>
      </w:r>
    </w:p>
    <w:p w14:paraId="7F9B7640"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BA3BC7">
        <w:rPr>
          <w:rFonts w:ascii="Verdana" w:hAnsi="Verdana"/>
          <w:color w:val="auto"/>
          <w:sz w:val="18"/>
          <w:szCs w:val="18"/>
        </w:rPr>
        <w:t>100</w:t>
      </w:r>
      <w:r w:rsidR="00FD7F6E" w:rsidRPr="00BA3BC7">
        <w:rPr>
          <w:rFonts w:ascii="Verdana" w:hAnsi="Verdana"/>
          <w:color w:val="auto"/>
          <w:sz w:val="18"/>
          <w:szCs w:val="18"/>
        </w:rPr>
        <w:t xml:space="preserve">0 zł (jeden tysiąc złotych) za każdy dzień </w:t>
      </w:r>
      <w:r w:rsidR="00357172">
        <w:rPr>
          <w:rFonts w:ascii="Verdana" w:hAnsi="Verdana"/>
          <w:color w:val="auto"/>
          <w:sz w:val="18"/>
          <w:szCs w:val="18"/>
        </w:rPr>
        <w:t>zwłoki</w:t>
      </w:r>
      <w:r w:rsidR="00FD7F6E" w:rsidRPr="00BA3BC7">
        <w:rPr>
          <w:rFonts w:ascii="Verdana" w:hAnsi="Verdana"/>
          <w:color w:val="auto"/>
          <w:sz w:val="18"/>
          <w:szCs w:val="18"/>
        </w:rPr>
        <w:t>, liczone od dnia następnego po upływie wyznaczonego terminu odpowiednio do dnia ich usunięcia lub dnia przystąpienia do ich usunięcia;</w:t>
      </w:r>
    </w:p>
    <w:p w14:paraId="0A147BD3" w14:textId="582F864A"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naruszenia zapisów Regulaminu Placu Budowy wskazanego w § 5 ust. </w:t>
      </w:r>
      <w:r w:rsidR="008F7CED">
        <w:rPr>
          <w:rFonts w:ascii="Verdana" w:hAnsi="Verdana"/>
          <w:color w:val="auto"/>
          <w:sz w:val="18"/>
          <w:szCs w:val="18"/>
        </w:rPr>
        <w:t xml:space="preserve">12 </w:t>
      </w:r>
      <w:r w:rsidR="008F7CED" w:rsidRPr="00BA3BC7">
        <w:rPr>
          <w:rFonts w:ascii="Verdana" w:hAnsi="Verdana"/>
          <w:color w:val="auto"/>
          <w:sz w:val="18"/>
          <w:szCs w:val="18"/>
        </w:rPr>
        <w:t>kara</w:t>
      </w:r>
      <w:r w:rsidR="00FD7F6E" w:rsidRPr="00BA3BC7">
        <w:rPr>
          <w:rFonts w:ascii="Verdana" w:hAnsi="Verdana"/>
          <w:color w:val="auto"/>
          <w:sz w:val="18"/>
          <w:szCs w:val="18"/>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EDF09D2"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w:t>
      </w:r>
    </w:p>
    <w:p w14:paraId="5D8891A8"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zapłaty lub nieterminowej zapłaty wynagrodzenia należnego podwykonawcom lub dalszym podwykonawcom</w:t>
      </w:r>
      <w:r w:rsidR="00D32A36" w:rsidRPr="00BA3BC7">
        <w:rPr>
          <w:rFonts w:ascii="Verdana" w:hAnsi="Verdana"/>
          <w:color w:val="auto"/>
          <w:sz w:val="18"/>
          <w:szCs w:val="18"/>
        </w:rPr>
        <w:t xml:space="preserve"> </w:t>
      </w:r>
      <w:r w:rsidR="00FD7F6E" w:rsidRPr="00BA3BC7">
        <w:rPr>
          <w:rFonts w:ascii="Verdana" w:hAnsi="Verdana"/>
          <w:color w:val="auto"/>
          <w:sz w:val="18"/>
          <w:szCs w:val="18"/>
        </w:rPr>
        <w:t>Wykonawca zapłaci karę umowną w wysokości 5.000 zł;</w:t>
      </w:r>
    </w:p>
    <w:p w14:paraId="5B48C819"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123160C5"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0B5A1872" w14:textId="77777777" w:rsidR="008560EE" w:rsidRPr="009B361D"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zmiany umowy o podwykonawstwo w zakresie terminu zapłaty Wykonawca zapłaci karę </w:t>
      </w:r>
      <w:r w:rsidR="00FD7F6E" w:rsidRPr="009B361D">
        <w:rPr>
          <w:rFonts w:ascii="Verdana" w:hAnsi="Verdana"/>
          <w:color w:val="auto"/>
          <w:sz w:val="18"/>
          <w:szCs w:val="18"/>
        </w:rPr>
        <w:t>umowną w wysokości 5.000 zł;</w:t>
      </w:r>
    </w:p>
    <w:p w14:paraId="1A688DB5" w14:textId="6F53780D" w:rsidR="00294C3F" w:rsidRPr="009B361D" w:rsidRDefault="00294C3F" w:rsidP="00F66CDB">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s="Tahoma"/>
          <w:sz w:val="18"/>
          <w:szCs w:val="18"/>
        </w:rPr>
      </w:pPr>
      <w:r w:rsidRPr="009B361D">
        <w:rPr>
          <w:rFonts w:ascii="Verdana" w:hAnsi="Verdana" w:cs="Tahoma"/>
          <w:sz w:val="18"/>
          <w:szCs w:val="18"/>
        </w:rPr>
        <w:lastRenderedPageBreak/>
        <w:t xml:space="preserve">w przypadku nienależytego wykonania umowy lub jej warunków innych niż wskazane powyżej oraz innych niż wyłączone na </w:t>
      </w:r>
      <w:r w:rsidR="008F7CED" w:rsidRPr="009B361D">
        <w:rPr>
          <w:rFonts w:ascii="Verdana" w:hAnsi="Verdana" w:cs="Tahoma"/>
          <w:sz w:val="18"/>
          <w:szCs w:val="18"/>
        </w:rPr>
        <w:t>mocy art.</w:t>
      </w:r>
      <w:r w:rsidRPr="009B361D">
        <w:rPr>
          <w:rFonts w:ascii="Verdana" w:hAnsi="Verdana" w:cs="Tahoma"/>
          <w:sz w:val="18"/>
          <w:szCs w:val="18"/>
        </w:rPr>
        <w:t xml:space="preserve"> 433 pkt 1 – 3 ustawy prawo zamówień publicznych, Wykonawca zapłaci Zamawiającemu karę umowną w kwocie 10 % wartości wynagrodzenia brutto, o którym mowa w § 8 ust. 1 umowy; </w:t>
      </w:r>
    </w:p>
    <w:p w14:paraId="38110663"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przekazaniu placu budowy lub dokumentacji zgodnie z zapisem § 16 ust. </w:t>
      </w:r>
      <w:r w:rsidR="001910BF" w:rsidRPr="00BA3BC7">
        <w:rPr>
          <w:rFonts w:ascii="Verdana" w:hAnsi="Verdana"/>
          <w:color w:val="auto"/>
          <w:sz w:val="18"/>
          <w:szCs w:val="18"/>
        </w:rPr>
        <w:t>3</w:t>
      </w:r>
      <w:r w:rsidR="00FD7F6E" w:rsidRPr="00BA3BC7">
        <w:rPr>
          <w:rFonts w:ascii="Verdana" w:hAnsi="Verdana"/>
          <w:color w:val="auto"/>
          <w:sz w:val="18"/>
          <w:szCs w:val="18"/>
        </w:rPr>
        <w:t xml:space="preserve"> lit. d w wysokości 0,2</w:t>
      </w:r>
      <w:r w:rsidR="00C035FC" w:rsidRPr="00BA3BC7">
        <w:rPr>
          <w:rFonts w:ascii="Verdana" w:hAnsi="Verdana"/>
          <w:color w:val="auto"/>
          <w:sz w:val="18"/>
          <w:szCs w:val="18"/>
        </w:rPr>
        <w:t xml:space="preserve"> </w:t>
      </w:r>
      <w:r w:rsidR="00FD7F6E" w:rsidRPr="00BA3BC7">
        <w:rPr>
          <w:rFonts w:ascii="Verdana" w:hAnsi="Verdana"/>
          <w:color w:val="auto"/>
          <w:sz w:val="18"/>
          <w:szCs w:val="18"/>
        </w:rPr>
        <w:t xml:space="preserve">% wartości brutto wynagrodzenia za wykonanie przedmiotu umowy, wskazanego w § 8 ust. </w:t>
      </w:r>
      <w:r w:rsidR="00275518" w:rsidRPr="00BA3BC7">
        <w:rPr>
          <w:rFonts w:ascii="Verdana" w:hAnsi="Verdana"/>
          <w:color w:val="auto"/>
          <w:sz w:val="18"/>
          <w:szCs w:val="18"/>
        </w:rPr>
        <w:t>1</w:t>
      </w:r>
      <w:r w:rsidR="00FD7F6E" w:rsidRPr="00BA3BC7">
        <w:rPr>
          <w:rFonts w:ascii="Verdana" w:hAnsi="Verdana"/>
          <w:color w:val="auto"/>
          <w:sz w:val="18"/>
          <w:szCs w:val="18"/>
        </w:rPr>
        <w:t xml:space="preserve">, za każdy dzień </w:t>
      </w:r>
      <w:r w:rsidR="00357172">
        <w:rPr>
          <w:rFonts w:ascii="Verdana" w:hAnsi="Verdana"/>
          <w:color w:val="auto"/>
          <w:sz w:val="18"/>
          <w:szCs w:val="18"/>
        </w:rPr>
        <w:t>zwłoki</w:t>
      </w:r>
      <w:r w:rsidR="00FD7F6E" w:rsidRPr="00BA3BC7">
        <w:rPr>
          <w:rFonts w:ascii="Verdana" w:hAnsi="Verdana"/>
          <w:color w:val="auto"/>
          <w:sz w:val="18"/>
          <w:szCs w:val="18"/>
        </w:rPr>
        <w:t xml:space="preserve">, liczone od dnia następnego po upływie terminu na przekazanie Zamawiającemu placu budowy do dnia ich przekazania; </w:t>
      </w:r>
    </w:p>
    <w:p w14:paraId="002ECF32" w14:textId="77777777" w:rsidR="008560EE" w:rsidRPr="00BA3BC7" w:rsidRDefault="00027F58" w:rsidP="00F66CDB">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z wyjątkiem uchybienia terminowi, o którym mowa w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lit d - karę umowną w wysokości 10 % wartości brutto za wykonanie przedmiotu zamówienia wskazanej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FD7F6E" w:rsidRPr="00BA3BC7">
        <w:rPr>
          <w:rFonts w:ascii="Verdana" w:hAnsi="Verdana"/>
          <w:color w:val="auto"/>
          <w:sz w:val="18"/>
          <w:szCs w:val="18"/>
        </w:rPr>
        <w:t>umowy;</w:t>
      </w:r>
    </w:p>
    <w:p w14:paraId="1ECF72BB" w14:textId="77777777" w:rsidR="008560EE" w:rsidRPr="00BA3BC7" w:rsidRDefault="00027F58" w:rsidP="00F66CDB">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21 - karę umowną w wysokości </w:t>
      </w:r>
      <w:r w:rsidR="00C035FC" w:rsidRPr="00BA3BC7">
        <w:rPr>
          <w:rFonts w:ascii="Verdana" w:hAnsi="Verdana"/>
          <w:color w:val="auto"/>
          <w:sz w:val="18"/>
          <w:szCs w:val="18"/>
        </w:rPr>
        <w:t xml:space="preserve">10.000 zł </w:t>
      </w:r>
      <w:r w:rsidR="00FD7F6E" w:rsidRPr="00BA3BC7">
        <w:rPr>
          <w:rFonts w:ascii="Verdana" w:hAnsi="Verdana"/>
          <w:color w:val="auto"/>
          <w:sz w:val="18"/>
          <w:szCs w:val="18"/>
        </w:rPr>
        <w:t>za każdy przypadek naruszenia;</w:t>
      </w:r>
    </w:p>
    <w:p w14:paraId="177120F1" w14:textId="77777777" w:rsidR="008560EE" w:rsidRPr="003F2B60" w:rsidRDefault="003F2B60" w:rsidP="00F66CDB">
      <w:pPr>
        <w:pStyle w:val="Akapitzlist"/>
        <w:widowControl w:val="0"/>
        <w:numPr>
          <w:ilvl w:val="0"/>
          <w:numId w:val="145"/>
        </w:numPr>
        <w:tabs>
          <w:tab w:val="left" w:pos="851"/>
        </w:tabs>
        <w:spacing w:after="0" w:line="360" w:lineRule="auto"/>
        <w:ind w:left="714" w:hanging="357"/>
        <w:jc w:val="both"/>
        <w:rPr>
          <w:rFonts w:ascii="Verdana" w:hAnsi="Verdana"/>
          <w:i/>
          <w:color w:val="auto"/>
          <w:sz w:val="18"/>
          <w:szCs w:val="18"/>
        </w:rPr>
      </w:pPr>
      <w:r w:rsidRPr="003F2B60">
        <w:rPr>
          <w:rFonts w:ascii="Verdana" w:hAnsi="Verdana"/>
          <w:i/>
          <w:color w:val="auto"/>
          <w:sz w:val="18"/>
          <w:szCs w:val="18"/>
        </w:rPr>
        <w:t>Zapis celowo usunięty</w:t>
      </w:r>
    </w:p>
    <w:p w14:paraId="6A097778" w14:textId="77777777" w:rsidR="00294C3F" w:rsidRPr="003F2B60" w:rsidRDefault="00294C3F" w:rsidP="00F66CDB">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18" w:name="_Hlk66049895"/>
      <w:r w:rsidRPr="003F2B60">
        <w:rPr>
          <w:rFonts w:ascii="Verdana" w:hAnsi="Verdana" w:cs="Verdana"/>
          <w:color w:val="auto"/>
          <w:sz w:val="18"/>
          <w:szCs w:val="18"/>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3F2B60">
        <w:rPr>
          <w:rFonts w:ascii="Verdana" w:hAnsi="Verdana" w:cs="Verdana"/>
          <w:color w:val="auto"/>
          <w:sz w:val="18"/>
          <w:szCs w:val="18"/>
        </w:rPr>
        <w:t xml:space="preserve">rześnia 2019r. Prawo Zamówień Publicznych Wykonawca zapłaci karę umowną w wysokości </w:t>
      </w:r>
      <w:r w:rsidR="00000923" w:rsidRPr="003F2B60">
        <w:rPr>
          <w:rFonts w:ascii="Verdana" w:hAnsi="Verdana" w:cs="Verdana"/>
          <w:color w:val="auto"/>
          <w:sz w:val="18"/>
          <w:szCs w:val="18"/>
        </w:rPr>
        <w:t xml:space="preserve">5.000 </w:t>
      </w:r>
      <w:r w:rsidRPr="003F2B60">
        <w:rPr>
          <w:rFonts w:ascii="Verdana" w:hAnsi="Verdana" w:cs="Verdana"/>
          <w:color w:val="auto"/>
          <w:sz w:val="18"/>
          <w:szCs w:val="18"/>
        </w:rPr>
        <w:t>zł za każdy przypadek naruszenia.</w:t>
      </w:r>
    </w:p>
    <w:bookmarkEnd w:id="18"/>
    <w:p w14:paraId="08392019" w14:textId="77777777" w:rsidR="009800E3" w:rsidRPr="00BA3BC7" w:rsidRDefault="00027F58" w:rsidP="00F66CDB">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3F2B60">
        <w:rPr>
          <w:rFonts w:ascii="Verdana" w:hAnsi="Verdana"/>
          <w:color w:val="auto"/>
          <w:sz w:val="18"/>
          <w:szCs w:val="18"/>
        </w:rPr>
        <w:t>W</w:t>
      </w:r>
      <w:r w:rsidR="009800E3" w:rsidRPr="003F2B60">
        <w:rPr>
          <w:rFonts w:ascii="Verdana" w:hAnsi="Verdana"/>
          <w:color w:val="auto"/>
          <w:sz w:val="18"/>
          <w:szCs w:val="18"/>
        </w:rPr>
        <w:t xml:space="preserve"> przypadku nienależytego</w:t>
      </w:r>
      <w:r w:rsidR="009800E3" w:rsidRPr="00BA3BC7">
        <w:rPr>
          <w:rFonts w:ascii="Verdana" w:hAnsi="Verdana"/>
          <w:color w:val="auto"/>
          <w:sz w:val="18"/>
          <w:szCs w:val="18"/>
        </w:rPr>
        <w:t xml:space="preserve"> wykonania umowy lub jej warunków innych niż wskazane powyżej Wykonawca zapłaci Zamawiającemu karę umowną w kwocie </w:t>
      </w:r>
      <w:r w:rsidR="0082764D" w:rsidRPr="00BA3BC7">
        <w:rPr>
          <w:rFonts w:ascii="Verdana" w:hAnsi="Verdana"/>
          <w:color w:val="auto"/>
          <w:sz w:val="18"/>
          <w:szCs w:val="18"/>
        </w:rPr>
        <w:t>5</w:t>
      </w:r>
      <w:r w:rsidR="009800E3" w:rsidRPr="00BA3BC7">
        <w:rPr>
          <w:rFonts w:ascii="Verdana" w:hAnsi="Verdana"/>
          <w:color w:val="auto"/>
          <w:sz w:val="18"/>
          <w:szCs w:val="18"/>
        </w:rPr>
        <w:t xml:space="preserve"> % wartości wynagrodzenia brutto, o którym mowa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9800E3" w:rsidRPr="00BA3BC7">
        <w:rPr>
          <w:rFonts w:ascii="Verdana" w:hAnsi="Verdana"/>
          <w:color w:val="auto"/>
          <w:sz w:val="18"/>
          <w:szCs w:val="18"/>
        </w:rPr>
        <w:t xml:space="preserve">umowy; </w:t>
      </w:r>
    </w:p>
    <w:p w14:paraId="129108F8" w14:textId="77777777" w:rsidR="008560EE" w:rsidRPr="00BA3BC7" w:rsidRDefault="00FD7F6E"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Należności wynikające z tytułu kar umownych będą płatne w terminie 7 dni od </w:t>
      </w:r>
      <w:r w:rsidR="003F2B60">
        <w:rPr>
          <w:rFonts w:ascii="Verdana" w:hAnsi="Verdana"/>
          <w:color w:val="auto"/>
          <w:sz w:val="18"/>
          <w:szCs w:val="18"/>
        </w:rPr>
        <w:t xml:space="preserve">zaistnienia zdarzenia uzasadniającego nałożenie kary, </w:t>
      </w:r>
      <w:r w:rsidR="00590615">
        <w:rPr>
          <w:rFonts w:ascii="Verdana" w:hAnsi="Verdana"/>
          <w:color w:val="auto"/>
          <w:sz w:val="18"/>
          <w:szCs w:val="18"/>
        </w:rPr>
        <w:t>Zamawiający</w:t>
      </w:r>
      <w:r w:rsidR="003F2B60">
        <w:rPr>
          <w:rFonts w:ascii="Verdana" w:hAnsi="Verdana"/>
          <w:color w:val="auto"/>
          <w:sz w:val="18"/>
          <w:szCs w:val="18"/>
        </w:rPr>
        <w:t xml:space="preserve"> może </w:t>
      </w:r>
      <w:r w:rsidR="00590615">
        <w:rPr>
          <w:rFonts w:ascii="Verdana" w:hAnsi="Verdana"/>
          <w:color w:val="auto"/>
          <w:sz w:val="18"/>
          <w:szCs w:val="18"/>
        </w:rPr>
        <w:t>wystawić z tego tytułu noty obciążeniowe</w:t>
      </w:r>
      <w:r w:rsidRPr="00BA3BC7">
        <w:rPr>
          <w:rFonts w:ascii="Verdana" w:hAnsi="Verdana"/>
          <w:color w:val="auto"/>
          <w:sz w:val="18"/>
          <w:szCs w:val="18"/>
        </w:rPr>
        <w:t>. Zamawiający będzie mógł, bez uprzedniego wzywania Wykonawcy, potrącić kwoty należne mu z tytułu kar umownych z należnego Wykonawcy wynagrodzenia.</w:t>
      </w:r>
    </w:p>
    <w:p w14:paraId="6111DA2C" w14:textId="77777777" w:rsidR="00FF2785" w:rsidRPr="00BA3BC7" w:rsidRDefault="00FF2785"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BA3BC7">
        <w:rPr>
          <w:rFonts w:ascii="Verdana" w:hAnsi="Verdana" w:cs="Times New Roman"/>
          <w:color w:val="auto"/>
          <w:sz w:val="18"/>
          <w:szCs w:val="18"/>
          <w:bdr w:val="none" w:sz="0" w:space="0" w:color="auto"/>
          <w:lang w:eastAsia="en-US"/>
        </w:rPr>
        <w:t>poniesionej szkody, niezależnie od zapłaty kar umownych.</w:t>
      </w:r>
    </w:p>
    <w:p w14:paraId="04EBC026" w14:textId="77777777" w:rsidR="008560EE" w:rsidRPr="00BA3BC7" w:rsidRDefault="00FD7F6E"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63373670" w14:textId="77777777" w:rsidR="008560EE" w:rsidRPr="00BA3BC7" w:rsidRDefault="00FD7F6E"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Wszelkie kary umowne zastrzeżone w niniejszej umowie są niezależne od siebie.</w:t>
      </w:r>
    </w:p>
    <w:p w14:paraId="58304F36" w14:textId="77777777" w:rsidR="00D909C7" w:rsidRPr="00BA3BC7" w:rsidRDefault="00D909C7"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05BB35E" w14:textId="72B763C3" w:rsidR="003E28D1" w:rsidRPr="00BA3BC7" w:rsidRDefault="003E28D1"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Wprowadza się maksymalną wysokość kwoty kar </w:t>
      </w:r>
      <w:r w:rsidR="00027F58" w:rsidRPr="00BA3BC7">
        <w:rPr>
          <w:rFonts w:ascii="Verdana" w:hAnsi="Verdana"/>
          <w:color w:val="auto"/>
          <w:sz w:val="18"/>
          <w:szCs w:val="18"/>
        </w:rPr>
        <w:t>umownych, jaką</w:t>
      </w:r>
      <w:r w:rsidRPr="00BA3BC7">
        <w:rPr>
          <w:rFonts w:ascii="Verdana" w:hAnsi="Verdana"/>
          <w:color w:val="auto"/>
          <w:sz w:val="18"/>
          <w:szCs w:val="18"/>
        </w:rPr>
        <w:t xml:space="preserve"> Zamawiający może obciążyć </w:t>
      </w:r>
      <w:r w:rsidRPr="005B68EE">
        <w:rPr>
          <w:rFonts w:ascii="Verdana" w:hAnsi="Verdana"/>
          <w:color w:val="auto"/>
          <w:sz w:val="18"/>
          <w:szCs w:val="18"/>
        </w:rPr>
        <w:t xml:space="preserve">Wykonawcę na poziomie 20% wartości brutto wynagrodzenia za wykonanie przedmiotu umowy, </w:t>
      </w:r>
      <w:r w:rsidRPr="00BA3BC7">
        <w:rPr>
          <w:rFonts w:ascii="Verdana" w:hAnsi="Verdana"/>
          <w:color w:val="auto"/>
          <w:sz w:val="18"/>
          <w:szCs w:val="18"/>
        </w:rPr>
        <w:t>wskazanego w § 8 ust. 1</w:t>
      </w:r>
      <w:r w:rsidR="004C7898">
        <w:rPr>
          <w:rFonts w:ascii="Verdana" w:hAnsi="Verdana"/>
          <w:color w:val="auto"/>
          <w:sz w:val="18"/>
          <w:szCs w:val="18"/>
        </w:rPr>
        <w:t xml:space="preserve">, przy czym nie dotyczy to kary umownej wskazanej w § 14 ust. 1, która nie podlega także sumowaniu dla potrzeb obliczenia maksymalnej wysokości kar umownych. </w:t>
      </w:r>
    </w:p>
    <w:p w14:paraId="68FCF470" w14:textId="77777777" w:rsidR="00021748" w:rsidRPr="00BA3BC7" w:rsidRDefault="00021748">
      <w:pPr>
        <w:spacing w:after="0" w:line="360" w:lineRule="auto"/>
        <w:jc w:val="center"/>
        <w:rPr>
          <w:rFonts w:ascii="Verdana" w:hAnsi="Verdana"/>
          <w:b/>
          <w:bCs/>
          <w:color w:val="auto"/>
          <w:sz w:val="18"/>
          <w:szCs w:val="18"/>
        </w:rPr>
      </w:pPr>
    </w:p>
    <w:p w14:paraId="4B3A5DFB"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16</w:t>
      </w:r>
    </w:p>
    <w:p w14:paraId="1934323D"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Odstąpienie</w:t>
      </w:r>
      <w:r w:rsidR="00B313CD" w:rsidRPr="00BA3BC7">
        <w:rPr>
          <w:rFonts w:ascii="Verdana" w:hAnsi="Verdana"/>
          <w:b/>
          <w:bCs/>
          <w:color w:val="auto"/>
          <w:sz w:val="18"/>
          <w:szCs w:val="18"/>
        </w:rPr>
        <w:t xml:space="preserve">/Wstrzymanie </w:t>
      </w:r>
    </w:p>
    <w:p w14:paraId="02780FA7" w14:textId="77777777" w:rsidR="005636FB" w:rsidRPr="00BA3BC7" w:rsidRDefault="005636FB"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Oprócz wypadków wymienionych w Kodeksie Cywilnym Zamawiającemu przysługuje prawo do odstąpienia od umowy w całości lub w niewykonanej części w sytuacji:</w:t>
      </w:r>
    </w:p>
    <w:p w14:paraId="52FD23B4" w14:textId="77777777" w:rsidR="005636FB"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Zaistnienia</w:t>
      </w:r>
      <w:r w:rsidR="005636FB" w:rsidRPr="00BA3BC7">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544F8669" w14:textId="77777777" w:rsidR="005636FB"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Wszczęcia</w:t>
      </w:r>
      <w:r w:rsidR="005636FB" w:rsidRPr="00BA3BC7">
        <w:rPr>
          <w:rFonts w:ascii="Verdana" w:hAnsi="Verdana"/>
          <w:color w:val="auto"/>
          <w:sz w:val="18"/>
          <w:szCs w:val="18"/>
        </w:rPr>
        <w:t xml:space="preserve"> likwidacji lub rozwiązania firmy Wykonawcy;</w:t>
      </w:r>
    </w:p>
    <w:p w14:paraId="09E448B5" w14:textId="77777777" w:rsidR="005636FB"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5636FB" w:rsidRPr="00BA3BC7">
        <w:rPr>
          <w:rFonts w:ascii="Verdana" w:hAnsi="Verdana"/>
          <w:color w:val="auto"/>
          <w:sz w:val="18"/>
          <w:szCs w:val="18"/>
        </w:rPr>
        <w:t xml:space="preserve"> rozpoczęcia przez Wykonawcę robót w terminie 14 dni od dnia przekazania mu terenu budowy, zgodnie z § 3 ust. 1 </w:t>
      </w:r>
      <w:r w:rsidR="00D32A36" w:rsidRPr="00BA3BC7">
        <w:rPr>
          <w:rFonts w:ascii="Verdana" w:hAnsi="Verdana"/>
          <w:color w:val="auto"/>
          <w:sz w:val="18"/>
          <w:szCs w:val="18"/>
        </w:rPr>
        <w:t xml:space="preserve">„a” </w:t>
      </w:r>
      <w:r w:rsidR="005636FB" w:rsidRPr="00BA3BC7">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15C60413" w14:textId="77777777" w:rsidR="005636FB"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5636FB" w:rsidRPr="00BA3BC7">
        <w:rPr>
          <w:rFonts w:ascii="Verdana" w:hAnsi="Verdana"/>
          <w:color w:val="auto"/>
          <w:sz w:val="18"/>
          <w:szCs w:val="18"/>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89708D8" w14:textId="77777777" w:rsidR="005636FB"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okoliczności wskazanych w § 11 ust. 1</w:t>
      </w:r>
      <w:r w:rsidR="00590615">
        <w:rPr>
          <w:rFonts w:ascii="Verdana" w:hAnsi="Verdana"/>
          <w:color w:val="auto"/>
          <w:sz w:val="18"/>
          <w:szCs w:val="18"/>
        </w:rPr>
        <w:t>9</w:t>
      </w:r>
      <w:r w:rsidR="005636FB" w:rsidRPr="00BA3BC7">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053B2C4D" w14:textId="77777777" w:rsidR="003E28D1"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3E28D1" w:rsidRPr="00BA3BC7">
        <w:rPr>
          <w:rFonts w:ascii="Verdana" w:hAnsi="Verdana"/>
          <w:color w:val="auto"/>
          <w:sz w:val="18"/>
          <w:szCs w:val="18"/>
        </w:rPr>
        <w:t xml:space="preserve"> przez Zamawiającego finansowania inwestycji lub wstrzymania takiego finansowania</w:t>
      </w:r>
      <w:r w:rsidR="009255F3" w:rsidRPr="00BA3BC7">
        <w:rPr>
          <w:rFonts w:ascii="Verdana" w:hAnsi="Verdana"/>
          <w:color w:val="auto"/>
          <w:sz w:val="18"/>
          <w:szCs w:val="18"/>
        </w:rPr>
        <w:t>.</w:t>
      </w:r>
    </w:p>
    <w:p w14:paraId="4A1F33AE" w14:textId="77777777" w:rsidR="005636FB" w:rsidRPr="00BA3BC7" w:rsidRDefault="005636FB" w:rsidP="005636FB">
      <w:pPr>
        <w:spacing w:after="0" w:line="360" w:lineRule="auto"/>
        <w:ind w:left="284"/>
        <w:jc w:val="both"/>
        <w:rPr>
          <w:rFonts w:ascii="Verdana" w:hAnsi="Verdana"/>
          <w:color w:val="auto"/>
          <w:sz w:val="18"/>
          <w:szCs w:val="18"/>
        </w:rPr>
      </w:pPr>
      <w:r w:rsidRPr="00BA3BC7">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2A0E6C69" w14:textId="587CF8D2" w:rsidR="00B313CD" w:rsidRPr="00BA3BC7" w:rsidRDefault="00B313CD"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Zamawiający uprawniony jest do wstrzymania realizacji inwestycji w przypadku utraty</w:t>
      </w:r>
      <w:r w:rsidR="0070698E" w:rsidRPr="00BA3BC7">
        <w:rPr>
          <w:rFonts w:ascii="Verdana" w:hAnsi="Verdana"/>
          <w:color w:val="auto"/>
          <w:sz w:val="18"/>
          <w:szCs w:val="18"/>
        </w:rPr>
        <w:t xml:space="preserve"> </w:t>
      </w:r>
      <w:r w:rsidRPr="00BA3BC7">
        <w:rPr>
          <w:rFonts w:ascii="Verdana" w:hAnsi="Verdana"/>
          <w:color w:val="auto"/>
          <w:sz w:val="18"/>
          <w:szCs w:val="18"/>
        </w:rPr>
        <w:t xml:space="preserve">lub wstrzymania finansowania inwestycji przez </w:t>
      </w:r>
      <w:r w:rsidR="000D5028">
        <w:rPr>
          <w:rFonts w:ascii="Verdana" w:hAnsi="Verdana"/>
          <w:color w:val="auto"/>
          <w:sz w:val="18"/>
          <w:szCs w:val="18"/>
        </w:rPr>
        <w:t>……………………………</w:t>
      </w:r>
      <w:r w:rsidRPr="00BA3BC7">
        <w:rPr>
          <w:rFonts w:ascii="Verdana" w:hAnsi="Verdana"/>
          <w:color w:val="auto"/>
          <w:sz w:val="18"/>
          <w:szCs w:val="18"/>
        </w:rPr>
        <w:t xml:space="preserve"> na zasadach przewidzianych </w:t>
      </w:r>
      <w:r w:rsidR="00F26821" w:rsidRPr="00BA3BC7">
        <w:rPr>
          <w:rFonts w:ascii="Verdana" w:hAnsi="Verdana"/>
          <w:color w:val="auto"/>
          <w:sz w:val="18"/>
          <w:szCs w:val="18"/>
        </w:rPr>
        <w:br/>
      </w:r>
      <w:r w:rsidRPr="000D5028">
        <w:rPr>
          <w:rFonts w:ascii="Verdana" w:hAnsi="Verdana"/>
          <w:color w:val="auto"/>
          <w:sz w:val="18"/>
          <w:szCs w:val="18"/>
        </w:rPr>
        <w:t xml:space="preserve">w umowie </w:t>
      </w:r>
      <w:r w:rsidR="000D5028" w:rsidRPr="000D5028">
        <w:rPr>
          <w:rFonts w:ascii="Verdana" w:hAnsi="Verdana"/>
          <w:color w:val="auto"/>
          <w:sz w:val="18"/>
          <w:szCs w:val="18"/>
        </w:rPr>
        <w:t>…………………</w:t>
      </w:r>
      <w:r w:rsidR="008F7CED" w:rsidRPr="000D5028">
        <w:rPr>
          <w:rFonts w:ascii="Verdana" w:hAnsi="Verdana"/>
          <w:color w:val="auto"/>
          <w:sz w:val="18"/>
          <w:szCs w:val="18"/>
        </w:rPr>
        <w:t>……</w:t>
      </w:r>
      <w:r w:rsidR="000D5028" w:rsidRPr="000D5028">
        <w:rPr>
          <w:rFonts w:ascii="Verdana" w:hAnsi="Verdana"/>
          <w:color w:val="auto"/>
          <w:sz w:val="18"/>
          <w:szCs w:val="18"/>
        </w:rPr>
        <w:t>.</w:t>
      </w:r>
      <w:r w:rsidRPr="000D5028">
        <w:rPr>
          <w:rFonts w:ascii="Verdana" w:hAnsi="Verdana"/>
          <w:color w:val="auto"/>
          <w:sz w:val="18"/>
          <w:szCs w:val="18"/>
        </w:rPr>
        <w:t xml:space="preserve"> z dnia </w:t>
      </w:r>
      <w:r w:rsidR="000D5028" w:rsidRPr="000D5028">
        <w:rPr>
          <w:rFonts w:ascii="Verdana" w:hAnsi="Verdana"/>
          <w:color w:val="auto"/>
          <w:sz w:val="18"/>
          <w:szCs w:val="18"/>
        </w:rPr>
        <w:t>………………………….</w:t>
      </w:r>
      <w:r w:rsidR="00027F58" w:rsidRPr="000D5028">
        <w:rPr>
          <w:rFonts w:ascii="Verdana" w:hAnsi="Verdana"/>
          <w:color w:val="auto"/>
          <w:sz w:val="18"/>
          <w:szCs w:val="18"/>
        </w:rPr>
        <w:t xml:space="preserve"> </w:t>
      </w:r>
      <w:r w:rsidRPr="000D5028">
        <w:rPr>
          <w:rFonts w:ascii="Verdana" w:hAnsi="Verdana"/>
          <w:color w:val="auto"/>
          <w:sz w:val="18"/>
          <w:szCs w:val="18"/>
        </w:rPr>
        <w:t xml:space="preserve">r. na udzielenie dotacji celowej </w:t>
      </w:r>
      <w:r w:rsidR="00F26821" w:rsidRPr="000D5028">
        <w:rPr>
          <w:rFonts w:ascii="Verdana" w:hAnsi="Verdana"/>
          <w:color w:val="auto"/>
          <w:sz w:val="18"/>
          <w:szCs w:val="18"/>
        </w:rPr>
        <w:br/>
      </w:r>
      <w:r w:rsidRPr="00E15B0D">
        <w:rPr>
          <w:rFonts w:ascii="Verdana" w:hAnsi="Verdana"/>
          <w:color w:val="auto"/>
          <w:sz w:val="18"/>
          <w:szCs w:val="18"/>
        </w:rPr>
        <w:t>na dofinansowanie realizacji inwestycji</w:t>
      </w:r>
      <w:r w:rsidR="000D5028" w:rsidRPr="00E15B0D">
        <w:rPr>
          <w:rFonts w:ascii="Verdana" w:hAnsi="Verdana"/>
          <w:color w:val="auto"/>
          <w:sz w:val="18"/>
          <w:szCs w:val="18"/>
        </w:rPr>
        <w:t xml:space="preserve"> p.n. </w:t>
      </w:r>
      <w:r w:rsidRPr="00E15B0D">
        <w:rPr>
          <w:rFonts w:ascii="Verdana" w:hAnsi="Verdana"/>
          <w:color w:val="auto"/>
          <w:sz w:val="18"/>
          <w:szCs w:val="18"/>
        </w:rPr>
        <w:t xml:space="preserve"> </w:t>
      </w:r>
      <w:r w:rsidR="000D5028" w:rsidRPr="00E15B0D">
        <w:rPr>
          <w:rFonts w:ascii="Verdana" w:hAnsi="Verdana" w:cs="Times New Roman"/>
          <w:color w:val="auto"/>
          <w:sz w:val="18"/>
          <w:szCs w:val="18"/>
        </w:rPr>
        <w:t xml:space="preserve">Głęboka termomodernizacja </w:t>
      </w:r>
      <w:r w:rsidR="000D5028" w:rsidRPr="00517B25">
        <w:rPr>
          <w:rFonts w:ascii="Verdana" w:hAnsi="Verdana" w:cs="Times New Roman"/>
          <w:color w:val="FF0000"/>
          <w:sz w:val="18"/>
          <w:szCs w:val="18"/>
        </w:rPr>
        <w:t>strategiczn</w:t>
      </w:r>
      <w:r w:rsidR="00517B25" w:rsidRPr="00517B25">
        <w:rPr>
          <w:rFonts w:ascii="Verdana" w:hAnsi="Verdana" w:cs="Times New Roman"/>
          <w:color w:val="FF0000"/>
          <w:sz w:val="18"/>
          <w:szCs w:val="18"/>
        </w:rPr>
        <w:t>ego</w:t>
      </w:r>
      <w:r w:rsidR="000D5028" w:rsidRPr="00517B25">
        <w:rPr>
          <w:rFonts w:ascii="Verdana" w:hAnsi="Verdana" w:cs="Times New Roman"/>
          <w:color w:val="FF0000"/>
          <w:sz w:val="18"/>
          <w:szCs w:val="18"/>
        </w:rPr>
        <w:t xml:space="preserve"> budynk</w:t>
      </w:r>
      <w:r w:rsidR="00517B25" w:rsidRPr="00517B25">
        <w:rPr>
          <w:rFonts w:ascii="Verdana" w:hAnsi="Verdana" w:cs="Times New Roman"/>
          <w:color w:val="FF0000"/>
          <w:sz w:val="18"/>
          <w:szCs w:val="18"/>
        </w:rPr>
        <w:t>u</w:t>
      </w:r>
      <w:r w:rsidR="000D5028" w:rsidRPr="00517B25">
        <w:rPr>
          <w:rFonts w:ascii="Verdana" w:hAnsi="Verdana" w:cs="Times New Roman"/>
          <w:color w:val="FF0000"/>
          <w:sz w:val="18"/>
          <w:szCs w:val="18"/>
        </w:rPr>
        <w:t xml:space="preserve"> </w:t>
      </w:r>
      <w:r w:rsidR="000D5028" w:rsidRPr="00E15B0D">
        <w:rPr>
          <w:rFonts w:ascii="Verdana" w:hAnsi="Verdana" w:cs="Times New Roman"/>
          <w:color w:val="auto"/>
          <w:sz w:val="18"/>
          <w:szCs w:val="18"/>
        </w:rPr>
        <w:t xml:space="preserve">kampusu Centrum Kliniczno-Dydaktycznego Uniwersytetu Medycznego w Łodzi. </w:t>
      </w:r>
      <w:r w:rsidR="00F26821" w:rsidRPr="00E15B0D">
        <w:rPr>
          <w:rFonts w:ascii="Verdana" w:hAnsi="Verdana"/>
          <w:color w:val="auto"/>
          <w:sz w:val="18"/>
          <w:szCs w:val="18"/>
        </w:rPr>
        <w:t xml:space="preserve">Podjęcie prac po </w:t>
      </w:r>
      <w:r w:rsidR="00F26821" w:rsidRPr="00BA3BC7">
        <w:rPr>
          <w:rFonts w:ascii="Verdana" w:hAnsi="Verdana"/>
          <w:color w:val="auto"/>
          <w:sz w:val="18"/>
          <w:szCs w:val="18"/>
        </w:rPr>
        <w:t xml:space="preserve">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0661B597" w14:textId="77777777" w:rsidR="008560EE" w:rsidRPr="00BA3BC7" w:rsidRDefault="00FD7F6E"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W przypadku odstąpienia od umowy w całości lub niewykonanej części przez którąkolwiek ze stron</w:t>
      </w:r>
      <w:r w:rsidR="00B313CD" w:rsidRPr="00BA3BC7">
        <w:rPr>
          <w:rFonts w:ascii="Verdana" w:hAnsi="Verdana"/>
          <w:color w:val="auto"/>
          <w:sz w:val="18"/>
          <w:szCs w:val="18"/>
        </w:rPr>
        <w:t xml:space="preserve"> lub wstrzymanie realizacji inwestycji przez </w:t>
      </w:r>
      <w:r w:rsidR="009255F3" w:rsidRPr="00BA3BC7">
        <w:rPr>
          <w:rFonts w:ascii="Verdana" w:hAnsi="Verdana"/>
          <w:color w:val="auto"/>
          <w:sz w:val="18"/>
          <w:szCs w:val="18"/>
        </w:rPr>
        <w:t>Zamawiającego obciążają</w:t>
      </w:r>
      <w:r w:rsidRPr="00BA3BC7">
        <w:rPr>
          <w:rFonts w:ascii="Verdana" w:hAnsi="Verdana"/>
          <w:color w:val="auto"/>
          <w:sz w:val="18"/>
          <w:szCs w:val="18"/>
        </w:rPr>
        <w:t xml:space="preserve"> następujące obowiązki szczegółowe:</w:t>
      </w:r>
    </w:p>
    <w:p w14:paraId="6D80133B" w14:textId="77777777" w:rsidR="008560EE" w:rsidRPr="00BA3BC7" w:rsidRDefault="00027F58" w:rsidP="00F66CDB">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terminie 21 dni od daty odstąpienia od umowy</w:t>
      </w:r>
      <w:r w:rsidR="00B313CD" w:rsidRPr="00BA3BC7">
        <w:rPr>
          <w:rFonts w:ascii="Verdana" w:hAnsi="Verdana"/>
          <w:color w:val="auto"/>
          <w:sz w:val="18"/>
          <w:szCs w:val="18"/>
        </w:rPr>
        <w:t>/wstrzymania realizacji inwestycji</w:t>
      </w:r>
      <w:r w:rsidR="00FD7F6E" w:rsidRPr="00BA3BC7">
        <w:rPr>
          <w:rFonts w:ascii="Verdana" w:hAnsi="Verdana"/>
          <w:color w:val="auto"/>
          <w:sz w:val="18"/>
          <w:szCs w:val="18"/>
        </w:rPr>
        <w:t>, Wykonawca przy udziale Zamawiającego sporządzi szczegółowy protokół inwentaryzacji robót w toku na dzień odstąpienia;</w:t>
      </w:r>
    </w:p>
    <w:p w14:paraId="656EB32C" w14:textId="77777777" w:rsidR="008560EE" w:rsidRPr="00BA3BC7" w:rsidRDefault="00FD7F6E" w:rsidP="00F66CDB">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zabezpieczy przerwane roboty w zakresie obustronnie uzgodnionym na koszt tej strony, z winy której nastąpiło odstąpienie od umowy</w:t>
      </w:r>
      <w:r w:rsidR="00B313CD" w:rsidRPr="00BA3BC7">
        <w:rPr>
          <w:rFonts w:ascii="Verdana" w:hAnsi="Verdana"/>
          <w:color w:val="auto"/>
          <w:sz w:val="18"/>
          <w:szCs w:val="18"/>
        </w:rPr>
        <w:t xml:space="preserve">, a w przypadku wstrzymania </w:t>
      </w:r>
      <w:r w:rsidR="00F631C5" w:rsidRPr="00BA3BC7">
        <w:rPr>
          <w:rFonts w:ascii="Verdana" w:hAnsi="Verdana"/>
          <w:color w:val="auto"/>
          <w:sz w:val="18"/>
          <w:szCs w:val="18"/>
        </w:rPr>
        <w:t xml:space="preserve">realizacji inwestycji </w:t>
      </w:r>
      <w:r w:rsidR="00B313CD" w:rsidRPr="00BA3BC7">
        <w:rPr>
          <w:rFonts w:ascii="Verdana" w:hAnsi="Verdana"/>
          <w:color w:val="auto"/>
          <w:sz w:val="18"/>
          <w:szCs w:val="18"/>
        </w:rPr>
        <w:t>przez Zamawiającego</w:t>
      </w:r>
      <w:r w:rsidR="00C24A32" w:rsidRPr="00BA3BC7">
        <w:rPr>
          <w:rFonts w:ascii="Verdana" w:hAnsi="Verdana"/>
          <w:color w:val="auto"/>
          <w:sz w:val="18"/>
          <w:szCs w:val="18"/>
        </w:rPr>
        <w:t xml:space="preserve"> </w:t>
      </w:r>
      <w:r w:rsidR="00F631C5" w:rsidRPr="00BA3BC7">
        <w:rPr>
          <w:rFonts w:ascii="Verdana" w:hAnsi="Verdana"/>
          <w:color w:val="auto"/>
          <w:sz w:val="18"/>
          <w:szCs w:val="18"/>
        </w:rPr>
        <w:t>-</w:t>
      </w:r>
      <w:r w:rsidR="00B313CD" w:rsidRPr="00BA3BC7">
        <w:rPr>
          <w:rFonts w:ascii="Verdana" w:hAnsi="Verdana"/>
          <w:color w:val="auto"/>
          <w:sz w:val="18"/>
          <w:szCs w:val="18"/>
        </w:rPr>
        <w:t xml:space="preserve"> na </w:t>
      </w:r>
      <w:r w:rsidR="005E0F65" w:rsidRPr="00BA3BC7">
        <w:rPr>
          <w:rFonts w:ascii="Verdana" w:hAnsi="Verdana"/>
          <w:color w:val="auto"/>
          <w:sz w:val="18"/>
          <w:szCs w:val="18"/>
        </w:rPr>
        <w:t>k</w:t>
      </w:r>
      <w:r w:rsidR="00B313CD" w:rsidRPr="00BA3BC7">
        <w:rPr>
          <w:rFonts w:ascii="Verdana" w:hAnsi="Verdana"/>
          <w:color w:val="auto"/>
          <w:sz w:val="18"/>
          <w:szCs w:val="18"/>
        </w:rPr>
        <w:t>oszt</w:t>
      </w:r>
      <w:r w:rsidR="00C24A32" w:rsidRPr="00BA3BC7">
        <w:rPr>
          <w:rFonts w:ascii="Verdana" w:hAnsi="Verdana"/>
          <w:color w:val="auto"/>
          <w:sz w:val="18"/>
          <w:szCs w:val="18"/>
        </w:rPr>
        <w:t xml:space="preserve"> Zamawiającego</w:t>
      </w:r>
      <w:r w:rsidR="00B313CD" w:rsidRPr="00BA3BC7">
        <w:rPr>
          <w:rFonts w:ascii="Verdana" w:hAnsi="Verdana"/>
          <w:color w:val="auto"/>
          <w:sz w:val="18"/>
          <w:szCs w:val="18"/>
        </w:rPr>
        <w:t xml:space="preserve">. </w:t>
      </w:r>
    </w:p>
    <w:p w14:paraId="62DC78D2" w14:textId="77777777" w:rsidR="008560EE" w:rsidRPr="00BA3BC7" w:rsidRDefault="00FD7F6E" w:rsidP="00F66CDB">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zgłosi do dokonania przez Zamawiającego odbioru robót przerwanych oraz robót zabezpieczających;</w:t>
      </w:r>
    </w:p>
    <w:p w14:paraId="3F140853" w14:textId="77777777" w:rsidR="008560EE" w:rsidRPr="00BA3BC7" w:rsidRDefault="00FD7F6E" w:rsidP="00F66CDB">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 30 dniu od daty doręczenia oświadczenia o odstąpieniu od umowy</w:t>
      </w:r>
      <w:r w:rsidR="00F26821" w:rsidRPr="00BA3BC7">
        <w:rPr>
          <w:rFonts w:ascii="Verdana" w:hAnsi="Verdana"/>
          <w:color w:val="auto"/>
          <w:sz w:val="18"/>
          <w:szCs w:val="18"/>
        </w:rPr>
        <w:t xml:space="preserve"> </w:t>
      </w:r>
      <w:r w:rsidRPr="00BA3BC7">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E90318A" w14:textId="77777777" w:rsidR="008560EE" w:rsidRPr="00BA3BC7" w:rsidRDefault="00027F58" w:rsidP="00F66CDB">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Jeżeli</w:t>
      </w:r>
      <w:r w:rsidR="00FD7F6E" w:rsidRPr="00BA3BC7">
        <w:rPr>
          <w:rFonts w:ascii="Verdana" w:hAnsi="Verdana"/>
          <w:color w:val="auto"/>
          <w:sz w:val="18"/>
          <w:szCs w:val="18"/>
        </w:rPr>
        <w:t xml:space="preserve"> w 30 dniu po doręczeniu oświadczenia o odstąpieniu od umowy w całości lub niewykonanej </w:t>
      </w:r>
      <w:r w:rsidR="00FD7F6E" w:rsidRPr="00BA3BC7">
        <w:rPr>
          <w:rFonts w:ascii="Verdana" w:hAnsi="Verdana"/>
          <w:color w:val="auto"/>
          <w:sz w:val="18"/>
          <w:szCs w:val="18"/>
        </w:rPr>
        <w:lastRenderedPageBreak/>
        <w:t xml:space="preserve">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7CC96FB8" w14:textId="77777777" w:rsidR="008560EE" w:rsidRPr="00BA3BC7" w:rsidRDefault="00FD7F6E"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Podstawę do wyceny prac wykonanych w okresie obowiązywania umowy</w:t>
      </w:r>
      <w:r w:rsidR="00B313CD" w:rsidRPr="00BA3BC7">
        <w:rPr>
          <w:rFonts w:ascii="Verdana" w:hAnsi="Verdana"/>
          <w:color w:val="auto"/>
          <w:sz w:val="18"/>
          <w:szCs w:val="18"/>
        </w:rPr>
        <w:t xml:space="preserve"> (odpowiednio do czasu wstrzymania realizacji umowy)</w:t>
      </w:r>
      <w:r w:rsidRPr="00BA3BC7">
        <w:rPr>
          <w:rFonts w:ascii="Verdana" w:hAnsi="Verdana"/>
          <w:color w:val="auto"/>
          <w:sz w:val="18"/>
          <w:szCs w:val="18"/>
        </w:rPr>
        <w:t xml:space="preserve"> stanowić będzie Oferta wykonawcy wraz z kosztorysem, sporządzony</w:t>
      </w:r>
      <w:r w:rsidR="00D4526E" w:rsidRPr="00BA3BC7">
        <w:rPr>
          <w:rFonts w:ascii="Verdana" w:hAnsi="Verdana"/>
          <w:color w:val="auto"/>
          <w:sz w:val="18"/>
          <w:szCs w:val="18"/>
        </w:rPr>
        <w:t>m</w:t>
      </w:r>
      <w:r w:rsidRPr="00BA3BC7">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6CFD7F5" w14:textId="77777777" w:rsidR="008560EE" w:rsidRPr="00BA3BC7" w:rsidRDefault="00FD7F6E"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Strony ustalają, iż w przypadku odstąpienia od umowy w całości lub niewykonanej części przez którąkolwiek ze stron</w:t>
      </w:r>
      <w:r w:rsidR="00B313CD" w:rsidRPr="00BA3BC7">
        <w:rPr>
          <w:rFonts w:ascii="Verdana" w:hAnsi="Verdana"/>
          <w:color w:val="auto"/>
          <w:sz w:val="18"/>
          <w:szCs w:val="18"/>
        </w:rPr>
        <w:t xml:space="preserve"> </w:t>
      </w:r>
      <w:r w:rsidR="00FF5E8C" w:rsidRPr="00BA3BC7">
        <w:rPr>
          <w:rFonts w:ascii="Verdana" w:hAnsi="Verdana"/>
          <w:color w:val="auto"/>
          <w:sz w:val="18"/>
          <w:szCs w:val="18"/>
        </w:rPr>
        <w:t>oraz w każdym innym przypadku</w:t>
      </w:r>
      <w:r w:rsidR="00D4526E" w:rsidRPr="00BA3BC7">
        <w:rPr>
          <w:rFonts w:ascii="Verdana" w:hAnsi="Verdana"/>
          <w:color w:val="auto"/>
          <w:sz w:val="18"/>
          <w:szCs w:val="18"/>
        </w:rPr>
        <w:t>,</w:t>
      </w:r>
      <w:r w:rsidR="00FF5E8C" w:rsidRPr="00BA3BC7">
        <w:rPr>
          <w:rFonts w:ascii="Verdana" w:hAnsi="Verdana"/>
          <w:color w:val="auto"/>
          <w:sz w:val="18"/>
          <w:szCs w:val="18"/>
        </w:rPr>
        <w:t xml:space="preserve"> w którym nie dojdzie do odbioru końcowego lub wystawienia faktury końcowej</w:t>
      </w:r>
      <w:r w:rsidRPr="00BA3BC7">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BA3BC7">
        <w:rPr>
          <w:rFonts w:ascii="Verdana" w:hAnsi="Verdana"/>
          <w:color w:val="auto"/>
          <w:sz w:val="18"/>
          <w:szCs w:val="18"/>
        </w:rPr>
        <w:t>3</w:t>
      </w:r>
      <w:r w:rsidRPr="00BA3BC7">
        <w:rPr>
          <w:rFonts w:ascii="Verdana" w:hAnsi="Verdana"/>
          <w:color w:val="auto"/>
          <w:sz w:val="18"/>
          <w:szCs w:val="18"/>
        </w:rPr>
        <w:t xml:space="preserve"> lit. d i e.</w:t>
      </w:r>
    </w:p>
    <w:p w14:paraId="7E9CC46A" w14:textId="77777777" w:rsidR="008560EE" w:rsidRPr="00990EC8" w:rsidRDefault="00FD7F6E"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Odstąpienie od umowy powinno nastąpić w formie pisemnej pod rygorem nieważności takiego oświadczenia i powinno zawierać uzasadnienie. Z</w:t>
      </w:r>
      <w:r w:rsidR="00A7000B" w:rsidRPr="00BA3BC7">
        <w:rPr>
          <w:rFonts w:ascii="Verdana" w:hAnsi="Verdana"/>
          <w:color w:val="auto"/>
          <w:sz w:val="18"/>
          <w:szCs w:val="18"/>
        </w:rPr>
        <w:t xml:space="preserve"> zastrzeżeniem § 16 ust. 2 </w:t>
      </w:r>
      <w:r w:rsidR="00816526" w:rsidRPr="00BA3BC7">
        <w:rPr>
          <w:rFonts w:ascii="Verdana" w:hAnsi="Verdana"/>
          <w:color w:val="auto"/>
          <w:sz w:val="18"/>
          <w:szCs w:val="18"/>
        </w:rPr>
        <w:t>z prawa</w:t>
      </w:r>
      <w:r w:rsidRPr="00BA3BC7">
        <w:rPr>
          <w:rFonts w:ascii="Verdana" w:hAnsi="Verdana"/>
          <w:color w:val="auto"/>
          <w:sz w:val="18"/>
          <w:szCs w:val="18"/>
        </w:rPr>
        <w:t xml:space="preserve"> odstąpienia w przypadkach określonych w § 16 ust. 1 </w:t>
      </w:r>
      <w:r w:rsidR="00A7000B" w:rsidRPr="00BA3BC7">
        <w:rPr>
          <w:rFonts w:ascii="Verdana" w:hAnsi="Verdana"/>
          <w:color w:val="auto"/>
          <w:sz w:val="18"/>
          <w:szCs w:val="18"/>
        </w:rPr>
        <w:t>Zamawiający</w:t>
      </w:r>
      <w:r w:rsidRPr="00BA3BC7">
        <w:rPr>
          <w:rFonts w:ascii="Verdana" w:hAnsi="Verdana"/>
          <w:color w:val="auto"/>
          <w:sz w:val="18"/>
          <w:szCs w:val="18"/>
        </w:rPr>
        <w:t xml:space="preserve"> możne skorzystać w całym okresie realizacja </w:t>
      </w:r>
      <w:r w:rsidRPr="00990EC8">
        <w:rPr>
          <w:rFonts w:ascii="Verdana" w:hAnsi="Verdana"/>
          <w:color w:val="auto"/>
          <w:sz w:val="18"/>
          <w:szCs w:val="18"/>
        </w:rPr>
        <w:t xml:space="preserve">prac przez Wykonawcę, tj. od dnia podpisania umowy do dnia faktycznego zakończenia prac przez Wykonawcę, a oświadczenie o odstąpieniu winno zostać złożone w terminie do </w:t>
      </w:r>
      <w:r w:rsidR="00590615" w:rsidRPr="00990EC8">
        <w:rPr>
          <w:rFonts w:ascii="Verdana" w:hAnsi="Verdana"/>
          <w:color w:val="auto"/>
          <w:sz w:val="18"/>
          <w:szCs w:val="18"/>
        </w:rPr>
        <w:t>30</w:t>
      </w:r>
      <w:r w:rsidRPr="00990EC8">
        <w:rPr>
          <w:rFonts w:ascii="Verdana" w:hAnsi="Verdana"/>
          <w:color w:val="auto"/>
          <w:sz w:val="18"/>
          <w:szCs w:val="18"/>
        </w:rPr>
        <w:t xml:space="preserve"> dni od powzięcia wiadomości o okolicznościach uzasadniających odstąpienie.</w:t>
      </w:r>
    </w:p>
    <w:p w14:paraId="5F2824B8" w14:textId="77777777" w:rsidR="00217E5B" w:rsidRPr="00990EC8" w:rsidRDefault="00217E5B" w:rsidP="00F66CDB">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990EC8">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22159DC2" w14:textId="77777777" w:rsidR="008560EE" w:rsidRPr="00990EC8" w:rsidRDefault="00FD7F6E">
      <w:pPr>
        <w:spacing w:after="0" w:line="360" w:lineRule="auto"/>
        <w:jc w:val="center"/>
        <w:rPr>
          <w:rFonts w:ascii="Verdana" w:eastAsia="Tahoma" w:hAnsi="Verdana" w:cs="Tahoma"/>
          <w:b/>
          <w:bCs/>
          <w:color w:val="auto"/>
          <w:sz w:val="18"/>
          <w:szCs w:val="18"/>
        </w:rPr>
      </w:pPr>
      <w:r w:rsidRPr="00990EC8">
        <w:rPr>
          <w:rFonts w:ascii="Verdana" w:hAnsi="Verdana"/>
          <w:b/>
          <w:bCs/>
          <w:color w:val="auto"/>
          <w:sz w:val="18"/>
          <w:szCs w:val="18"/>
        </w:rPr>
        <w:t>§ 17</w:t>
      </w:r>
    </w:p>
    <w:p w14:paraId="3251D912" w14:textId="77777777" w:rsidR="00F911AF" w:rsidRPr="00990EC8" w:rsidRDefault="00F911AF" w:rsidP="00F911AF">
      <w:pPr>
        <w:spacing w:after="0" w:line="360" w:lineRule="auto"/>
        <w:ind w:left="-76"/>
        <w:jc w:val="center"/>
        <w:rPr>
          <w:rFonts w:ascii="Verdana" w:hAnsi="Verdana"/>
          <w:b/>
          <w:sz w:val="18"/>
          <w:szCs w:val="18"/>
        </w:rPr>
      </w:pPr>
      <w:r w:rsidRPr="00990EC8">
        <w:rPr>
          <w:rFonts w:ascii="Verdana" w:hAnsi="Verdana"/>
          <w:b/>
          <w:sz w:val="18"/>
          <w:szCs w:val="18"/>
        </w:rPr>
        <w:t>Dokumentacja Projektowa</w:t>
      </w:r>
    </w:p>
    <w:p w14:paraId="110805B2" w14:textId="604DD343" w:rsidR="00F911AF" w:rsidRPr="00E15B0D"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E15B0D">
        <w:rPr>
          <w:rFonts w:ascii="Verdana" w:eastAsia="Times New Roman" w:hAnsi="Verdana" w:cs="Tahoma"/>
          <w:color w:val="auto"/>
          <w:sz w:val="18"/>
          <w:szCs w:val="18"/>
        </w:rPr>
        <w:t>W ramach realizacji umowy Wykonawcę wykona kompletną dokumentację projektową obejmując</w:t>
      </w:r>
      <w:r w:rsidR="000D7E81" w:rsidRPr="00E15B0D">
        <w:rPr>
          <w:rFonts w:ascii="Verdana" w:eastAsia="Times New Roman" w:hAnsi="Verdana" w:cs="Tahoma"/>
          <w:color w:val="auto"/>
          <w:sz w:val="18"/>
          <w:szCs w:val="18"/>
        </w:rPr>
        <w:t>ą</w:t>
      </w:r>
      <w:r w:rsidRPr="00E15B0D">
        <w:rPr>
          <w:rFonts w:ascii="Verdana" w:eastAsia="Times New Roman" w:hAnsi="Verdana" w:cs="Tahoma"/>
          <w:color w:val="auto"/>
          <w:sz w:val="18"/>
          <w:szCs w:val="18"/>
        </w:rPr>
        <w:t xml:space="preserve"> projekty budowlane oraz wykonawcze wszystkich branż</w:t>
      </w:r>
      <w:r w:rsidR="001208B4" w:rsidRPr="00E15B0D">
        <w:rPr>
          <w:rFonts w:ascii="Verdana" w:eastAsia="Times New Roman" w:hAnsi="Verdana" w:cs="Tahoma"/>
          <w:color w:val="auto"/>
          <w:sz w:val="18"/>
          <w:szCs w:val="18"/>
        </w:rPr>
        <w:t xml:space="preserve"> w tym dokumentacji projektowej fotowoltaiki,</w:t>
      </w:r>
      <w:r w:rsidRPr="00E15B0D">
        <w:rPr>
          <w:rFonts w:ascii="Verdana" w:eastAsia="Times New Roman" w:hAnsi="Verdana" w:cs="Tahoma"/>
          <w:color w:val="auto"/>
          <w:sz w:val="18"/>
          <w:szCs w:val="18"/>
        </w:rPr>
        <w:t xml:space="preserve"> </w:t>
      </w:r>
      <w:r w:rsidR="008F7CED" w:rsidRPr="00E15B0D">
        <w:rPr>
          <w:rFonts w:ascii="Verdana" w:eastAsia="Times New Roman" w:hAnsi="Verdana" w:cs="Tahoma"/>
          <w:color w:val="auto"/>
          <w:sz w:val="18"/>
          <w:szCs w:val="18"/>
        </w:rPr>
        <w:t>potrzebnych do</w:t>
      </w:r>
      <w:r w:rsidRPr="00E15B0D">
        <w:rPr>
          <w:rFonts w:ascii="Verdana" w:eastAsia="Times New Roman" w:hAnsi="Verdana" w:cs="Tahoma"/>
          <w:color w:val="auto"/>
          <w:sz w:val="18"/>
          <w:szCs w:val="18"/>
        </w:rPr>
        <w:t xml:space="preserve"> realizacji przedmiotu</w:t>
      </w:r>
      <w:r w:rsidR="001208B4" w:rsidRPr="00E15B0D">
        <w:rPr>
          <w:rFonts w:ascii="Verdana" w:eastAsia="Times New Roman" w:hAnsi="Verdana" w:cs="Tahoma"/>
          <w:color w:val="auto"/>
          <w:sz w:val="18"/>
          <w:szCs w:val="18"/>
        </w:rPr>
        <w:t xml:space="preserve"> umowy</w:t>
      </w:r>
      <w:r w:rsidRPr="00E15B0D">
        <w:rPr>
          <w:rFonts w:ascii="Verdana" w:eastAsia="Times New Roman" w:hAnsi="Verdana" w:cs="Tahoma"/>
          <w:color w:val="auto"/>
          <w:sz w:val="18"/>
          <w:szCs w:val="18"/>
        </w:rPr>
        <w:t xml:space="preserve"> oraz zapewni nadzór autorski projektantów nad realizowaną inwestycją do czasu </w:t>
      </w:r>
      <w:r w:rsidR="001208B4" w:rsidRPr="00E15B0D">
        <w:rPr>
          <w:rFonts w:ascii="Verdana" w:eastAsia="Times New Roman" w:hAnsi="Verdana" w:cs="Tahoma"/>
          <w:color w:val="auto"/>
          <w:sz w:val="18"/>
          <w:szCs w:val="18"/>
        </w:rPr>
        <w:t>jej zakończenia</w:t>
      </w:r>
      <w:r w:rsidR="000D7E81" w:rsidRPr="00E15B0D">
        <w:rPr>
          <w:rFonts w:ascii="Verdana" w:eastAsia="Times New Roman" w:hAnsi="Verdana" w:cs="Tahoma"/>
          <w:color w:val="auto"/>
          <w:sz w:val="18"/>
          <w:szCs w:val="18"/>
        </w:rPr>
        <w:t xml:space="preserve"> obejmującą co najmniej:</w:t>
      </w:r>
    </w:p>
    <w:p w14:paraId="7BCF31BC" w14:textId="58B66304"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 xml:space="preserve">projekt demontażu </w:t>
      </w:r>
      <w:r w:rsidR="008F7CED" w:rsidRPr="00990EC8">
        <w:rPr>
          <w:rFonts w:ascii="Verdana" w:hAnsi="Verdana"/>
          <w:sz w:val="18"/>
          <w:szCs w:val="18"/>
        </w:rPr>
        <w:t>istniejącej elewacji</w:t>
      </w:r>
      <w:r w:rsidRPr="00990EC8">
        <w:rPr>
          <w:rFonts w:ascii="Verdana" w:hAnsi="Verdana"/>
          <w:sz w:val="18"/>
          <w:szCs w:val="18"/>
        </w:rPr>
        <w:t>, z pozostawieniem elementów konstrukcyjnych zgodnie z celami szczegółowymi przedsięwzięcia ujętymi w p. 2.1.1.,</w:t>
      </w:r>
    </w:p>
    <w:p w14:paraId="56B402B7"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demontażu demontaż stolarki okiennej, wykończenie glifów okiennych od wewnątrz i na zewnątrz,</w:t>
      </w:r>
    </w:p>
    <w:p w14:paraId="52D9056A"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wzmocnienia pozostałych płyt prefabrykowanych,</w:t>
      </w:r>
    </w:p>
    <w:p w14:paraId="6AB192AA" w14:textId="4AB57FFB"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bookmarkStart w:id="19" w:name="_Hlk95470133"/>
      <w:r w:rsidRPr="00990EC8">
        <w:rPr>
          <w:rFonts w:ascii="Verdana" w:hAnsi="Verdana"/>
          <w:sz w:val="18"/>
          <w:szCs w:val="18"/>
        </w:rPr>
        <w:t xml:space="preserve">projekt montażu </w:t>
      </w:r>
      <w:bookmarkEnd w:id="19"/>
      <w:r w:rsidRPr="00990EC8">
        <w:rPr>
          <w:rFonts w:ascii="Verdana" w:hAnsi="Verdana"/>
          <w:sz w:val="18"/>
          <w:szCs w:val="18"/>
        </w:rPr>
        <w:t xml:space="preserve">elewacji z panelami fotowoltaicznymi i płytami </w:t>
      </w:r>
      <w:r w:rsidR="00BE42F3" w:rsidRPr="00990EC8">
        <w:rPr>
          <w:rFonts w:ascii="Verdana" w:hAnsi="Verdana"/>
          <w:sz w:val="18"/>
          <w:szCs w:val="18"/>
        </w:rPr>
        <w:t>włókno</w:t>
      </w:r>
      <w:r w:rsidRPr="00990EC8">
        <w:rPr>
          <w:rFonts w:ascii="Verdana" w:hAnsi="Verdana"/>
          <w:sz w:val="18"/>
          <w:szCs w:val="18"/>
        </w:rPr>
        <w:t>-cementowymi,</w:t>
      </w:r>
    </w:p>
    <w:p w14:paraId="395477D3"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montażu stolarki okiennej,</w:t>
      </w:r>
    </w:p>
    <w:p w14:paraId="78859AFD"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montażu instalacji fotowoltaicznej na elewacji południowej i instalacji elektrycznej wewnętrznej ( włączenie do istniejącego systemu),</w:t>
      </w:r>
    </w:p>
    <w:p w14:paraId="3897C4BC"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lastRenderedPageBreak/>
        <w:t>projekt montażu taśm LED na elewacji</w:t>
      </w:r>
    </w:p>
    <w:p w14:paraId="31633EA2"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montażu instalacji elektrycznej oświetlenia umieszczonego na elewacji i instalacji zasilającej w budynku</w:t>
      </w:r>
    </w:p>
    <w:p w14:paraId="47669AA1"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włączenia do istniejącego systemu BMS instalacji fotowoltaicznej i systemu oświetlenia elewacji</w:t>
      </w:r>
    </w:p>
    <w:p w14:paraId="4646DACB"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oprogramowania do sterowania oświetleniem elewacji wraz z analizatorem zużycia energii,</w:t>
      </w:r>
    </w:p>
    <w:p w14:paraId="27448274"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aplikacja do raportowania stanu fotowoltaiki wraz z analizatorami zużycia energii</w:t>
      </w:r>
    </w:p>
    <w:p w14:paraId="0A4D546A" w14:textId="1D90604B" w:rsidR="00F911AF" w:rsidRPr="00990EC8"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sz w:val="18"/>
          <w:szCs w:val="18"/>
        </w:rPr>
        <w:t xml:space="preserve">Całość dokumentacji projektowej, w tym także koncepcje winny być wykonana w technologii BIM, </w:t>
      </w:r>
      <w:r w:rsidRPr="00990EC8">
        <w:rPr>
          <w:rFonts w:ascii="Verdana" w:eastAsia="Times New Roman" w:hAnsi="Verdana" w:cs="Tahoma"/>
          <w:sz w:val="18"/>
          <w:szCs w:val="18"/>
        </w:rPr>
        <w:br/>
      </w:r>
      <w:r w:rsidRPr="00990EC8">
        <w:rPr>
          <w:rFonts w:ascii="Verdana" w:eastAsia="Times New Roman" w:hAnsi="Verdana" w:cs="Tahoma"/>
          <w:color w:val="auto"/>
          <w:sz w:val="18"/>
          <w:szCs w:val="18"/>
        </w:rPr>
        <w:t xml:space="preserve">z tym jednak, </w:t>
      </w:r>
      <w:r w:rsidR="008F7CED" w:rsidRPr="00990EC8">
        <w:rPr>
          <w:rFonts w:ascii="Verdana" w:eastAsia="Times New Roman" w:hAnsi="Verdana" w:cs="Tahoma"/>
          <w:color w:val="auto"/>
          <w:sz w:val="18"/>
          <w:szCs w:val="18"/>
        </w:rPr>
        <w:t>iż Wykonawca</w:t>
      </w:r>
      <w:r w:rsidRPr="00990EC8">
        <w:rPr>
          <w:rFonts w:ascii="Verdana" w:eastAsia="Times New Roman" w:hAnsi="Verdana" w:cs="Tahoma"/>
          <w:color w:val="auto"/>
          <w:sz w:val="18"/>
          <w:szCs w:val="18"/>
        </w:rPr>
        <w:t xml:space="preserve"> zobowiązany jest przygotować dokumentację budowlaną także w postaci wydruków projektów. Wymogi w zakresie dokumentacji BIM określa </w:t>
      </w:r>
      <w:r w:rsidRPr="00990EC8">
        <w:rPr>
          <w:rFonts w:ascii="Verdana" w:eastAsia="Times New Roman" w:hAnsi="Verdana" w:cs="Tahoma"/>
          <w:b/>
          <w:bCs/>
          <w:color w:val="auto"/>
          <w:sz w:val="18"/>
          <w:szCs w:val="18"/>
        </w:rPr>
        <w:t>załącznik nr 8 do PFU</w:t>
      </w:r>
      <w:r w:rsidRPr="00990EC8">
        <w:rPr>
          <w:rFonts w:ascii="Verdana" w:eastAsia="Times New Roman" w:hAnsi="Verdana" w:cs="Tahoma"/>
          <w:color w:val="auto"/>
          <w:sz w:val="18"/>
          <w:szCs w:val="18"/>
        </w:rPr>
        <w:t xml:space="preserve">. </w:t>
      </w:r>
    </w:p>
    <w:p w14:paraId="53AC29CB" w14:textId="77777777" w:rsidR="00F911AF" w:rsidRPr="00990EC8"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 ramach wykonania dokumentacji projektowej wykonawca zobowiązany jest co najmniej do:</w:t>
      </w:r>
    </w:p>
    <w:p w14:paraId="0ECC2EEF"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uzyskania aktualnej mapy dla celów projektowych terenu CKD UM w Łodzi.- Zamawiający udostępni posiadana mapę do celów projektowych zastrzegając jednak, iż na datę realizacji umowy wymagać będzie ona aktualizacji;</w:t>
      </w:r>
    </w:p>
    <w:p w14:paraId="4A3146AA"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wykonania wielobranżowej foto realistycznej koncepcji budynku wraz z otoczeniem </w:t>
      </w:r>
      <w:r w:rsidR="00990EC8" w:rsidRPr="00990EC8">
        <w:rPr>
          <w:rFonts w:ascii="Verdana" w:eastAsia="Times New Roman" w:hAnsi="Verdana" w:cs="Tahoma"/>
          <w:color w:val="auto"/>
          <w:sz w:val="18"/>
          <w:szCs w:val="18"/>
        </w:rPr>
        <w:br/>
      </w:r>
      <w:r w:rsidRPr="00990EC8">
        <w:rPr>
          <w:rFonts w:ascii="Verdana" w:eastAsia="Times New Roman" w:hAnsi="Verdana" w:cs="Tahoma"/>
          <w:color w:val="auto"/>
          <w:sz w:val="18"/>
          <w:szCs w:val="18"/>
        </w:rPr>
        <w:t>z wizualizacjami w technologii BIM;</w:t>
      </w:r>
    </w:p>
    <w:p w14:paraId="5F70B84E"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wykonania projektu budowlanego w technologii BIM oraz tradycyjnej;</w:t>
      </w:r>
    </w:p>
    <w:p w14:paraId="025B6C4B"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wykonania projektu wykonawczego obejmujące wszystkie niezbędne opracowania m.in.: konstrukcyjne, instalacyjne, uzgodnienia z rzeczoznawcami w technologii BIM</w:t>
      </w:r>
    </w:p>
    <w:p w14:paraId="08563890"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uzgodnienia BHP, Sanepid, ppoż., ZUD</w:t>
      </w:r>
      <w:r w:rsidR="00990EC8" w:rsidRPr="00990EC8">
        <w:rPr>
          <w:rFonts w:ascii="Verdana" w:eastAsia="Times New Roman" w:hAnsi="Verdana" w:cs="Tahoma"/>
          <w:color w:val="auto"/>
          <w:sz w:val="18"/>
          <w:szCs w:val="18"/>
        </w:rPr>
        <w:t>, operator sieci energetycznej,</w:t>
      </w:r>
      <w:r w:rsidRPr="00990EC8">
        <w:rPr>
          <w:rFonts w:ascii="Verdana" w:eastAsia="Times New Roman" w:hAnsi="Verdana" w:cs="Tahoma"/>
          <w:color w:val="auto"/>
          <w:sz w:val="18"/>
          <w:szCs w:val="18"/>
        </w:rPr>
        <w:t xml:space="preserve"> i inne wymagane przepisami; </w:t>
      </w:r>
    </w:p>
    <w:p w14:paraId="6EC4B272"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dokumentacja powykonawcza w technologii BIM oraz tradycyjnej;</w:t>
      </w:r>
    </w:p>
    <w:p w14:paraId="0AFEB0DA" w14:textId="77777777" w:rsidR="00F911AF" w:rsidRPr="00990EC8"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Wykonawca winien uzyskać wszelkie, prawem wymagane, uzgodnienia branżowe (uzgodnienia z rzeczoznawcami BHP, ppoż. sanepid,</w:t>
      </w:r>
      <w:r w:rsidR="00990EC8" w:rsidRPr="00990EC8">
        <w:rPr>
          <w:rFonts w:ascii="Verdana" w:eastAsia="Times New Roman" w:hAnsi="Verdana" w:cs="Tahoma"/>
          <w:color w:val="auto"/>
          <w:sz w:val="18"/>
          <w:szCs w:val="18"/>
        </w:rPr>
        <w:t xml:space="preserve"> sieci energetyczne</w:t>
      </w:r>
      <w:r w:rsidRPr="00990EC8">
        <w:rPr>
          <w:rFonts w:ascii="Verdana" w:eastAsia="Times New Roman" w:hAnsi="Verdana" w:cs="Tahoma"/>
          <w:color w:val="auto"/>
          <w:sz w:val="18"/>
          <w:szCs w:val="18"/>
        </w:rPr>
        <w:t xml:space="preserve"> itp.) oraz </w:t>
      </w:r>
      <w:r w:rsidR="00990EC8" w:rsidRPr="00990EC8">
        <w:rPr>
          <w:rFonts w:ascii="Verdana" w:eastAsia="Times New Roman" w:hAnsi="Verdana" w:cs="Tahoma"/>
          <w:color w:val="auto"/>
          <w:sz w:val="18"/>
          <w:szCs w:val="18"/>
        </w:rPr>
        <w:t xml:space="preserve">pozwolenia, koncesje, licencje </w:t>
      </w:r>
      <w:r w:rsidRPr="00990EC8">
        <w:rPr>
          <w:rFonts w:ascii="Verdana" w:eastAsia="Times New Roman" w:hAnsi="Verdana" w:cs="Tahoma"/>
          <w:color w:val="auto"/>
          <w:sz w:val="18"/>
          <w:szCs w:val="18"/>
        </w:rPr>
        <w:t>decyzje, jeżeli ich uzyskanie będzie wymagane dla projektowanego zakresu prac.</w:t>
      </w:r>
    </w:p>
    <w:p w14:paraId="67D33FAF"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musi być kompletna z punktu widzenia celu, jakiemu ma służyć.</w:t>
      </w:r>
    </w:p>
    <w:p w14:paraId="2E3F0806"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Wykonawca zapewni opracowanie dokumentacji projektowej z należytą starannością, wymaganiami ustaw, przepisami i obowiązującymi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432393CA" w14:textId="77777777" w:rsidR="00F911AF" w:rsidRPr="00E15B0D"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 rozwiązaniach projektowych będą zastosowane materiały i urządzenia dopuszczone do obrotu </w:t>
      </w:r>
      <w:r w:rsidRPr="00E15B0D">
        <w:rPr>
          <w:rFonts w:ascii="Verdana" w:eastAsia="Times New Roman" w:hAnsi="Verdana" w:cs="Tahoma"/>
          <w:color w:val="auto"/>
          <w:sz w:val="18"/>
          <w:szCs w:val="18"/>
        </w:rPr>
        <w:t xml:space="preserve">i powszechnego stosowania w obiektach użyteczności publicznej, w szczególności obiektach </w:t>
      </w:r>
      <w:r w:rsidR="00ED3ACE" w:rsidRPr="00E15B0D">
        <w:rPr>
          <w:rFonts w:ascii="Verdana" w:eastAsia="Times New Roman" w:hAnsi="Verdana" w:cs="Tahoma"/>
          <w:color w:val="auto"/>
          <w:sz w:val="18"/>
          <w:szCs w:val="18"/>
        </w:rPr>
        <w:t>szpitalnych i dydaktycznych</w:t>
      </w:r>
      <w:r w:rsidRPr="00E15B0D">
        <w:rPr>
          <w:rFonts w:ascii="Verdana" w:eastAsia="Times New Roman" w:hAnsi="Verdana" w:cs="Tahoma"/>
          <w:color w:val="auto"/>
          <w:sz w:val="18"/>
          <w:szCs w:val="18"/>
        </w:rPr>
        <w:t>.</w:t>
      </w:r>
      <w:r w:rsidR="00ED3ACE" w:rsidRPr="00E15B0D">
        <w:rPr>
          <w:rFonts w:ascii="Verdana" w:eastAsia="Times New Roman" w:hAnsi="Verdana" w:cs="Tahoma"/>
          <w:color w:val="auto"/>
          <w:sz w:val="18"/>
          <w:szCs w:val="18"/>
        </w:rPr>
        <w:t xml:space="preserve"> Jeżeli w ofercie Wykonawca zadeklarował osiągnięcie określonych parametrów lub zastosowanie określonych </w:t>
      </w:r>
      <w:r w:rsidR="00990EC8" w:rsidRPr="00E15B0D">
        <w:rPr>
          <w:rFonts w:ascii="Verdana" w:eastAsia="Times New Roman" w:hAnsi="Verdana" w:cs="Tahoma"/>
          <w:color w:val="auto"/>
          <w:sz w:val="18"/>
          <w:szCs w:val="18"/>
        </w:rPr>
        <w:t xml:space="preserve">materiałów (np. w zakresie okresu gwarancji) </w:t>
      </w:r>
      <w:r w:rsidR="00990EC8" w:rsidRPr="00E15B0D">
        <w:rPr>
          <w:rFonts w:ascii="Verdana" w:eastAsia="Times New Roman" w:hAnsi="Verdana" w:cs="Tahoma"/>
          <w:color w:val="auto"/>
          <w:sz w:val="18"/>
          <w:szCs w:val="18"/>
        </w:rPr>
        <w:br/>
        <w:t xml:space="preserve">lub </w:t>
      </w:r>
      <w:r w:rsidR="00ED3ACE" w:rsidRPr="00E15B0D">
        <w:rPr>
          <w:rFonts w:ascii="Verdana" w:eastAsia="Times New Roman" w:hAnsi="Verdana" w:cs="Tahoma"/>
          <w:color w:val="auto"/>
          <w:sz w:val="18"/>
          <w:szCs w:val="18"/>
        </w:rPr>
        <w:t xml:space="preserve">rozwiązań dokumentacja winna to uwzględniać. </w:t>
      </w:r>
    </w:p>
    <w:p w14:paraId="46E97C68"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 przypadku ujawnienia się jakichkolwiek wad Wykonawca ponosi solidarną w projektantami odpowiedzialność i zobowiązuje się do ich usunięcia na własny koszt i ryzyko w terminach </w:t>
      </w:r>
      <w:r w:rsidRPr="00121F3C">
        <w:rPr>
          <w:rFonts w:ascii="Verdana" w:eastAsia="Times New Roman" w:hAnsi="Verdana" w:cs="Tahoma"/>
          <w:sz w:val="18"/>
          <w:szCs w:val="18"/>
        </w:rPr>
        <w:lastRenderedPageBreak/>
        <w:t>niekolidujących z planami inwestorskimi Zamawiającego i nienaruszającym odpowiedzialności Wykonawcy względem Zamawiającego.</w:t>
      </w:r>
    </w:p>
    <w:p w14:paraId="06567B53"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Wykonawca dokona we własnym zakresie i w ramach wynagrodzenia, o jakim mowa w § 8 niniejszej umowy wymagane uzgodnienia z właściwymi organami, jednostkami zewnętrznymi i Zamawiającym. Uzgodnienia, o których mowa w niniejszej umowie nie zwalniają Wykonawcy od odpowiedzialności za należyte wykonanie Umowy.</w:t>
      </w:r>
    </w:p>
    <w:p w14:paraId="3EC5D4F4"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winna zawierać oświadczenie Wykonawcy o jej kompletności, zgodności z obowiązującymi przepisami, w szczególności, lecz niewyłącznie:</w:t>
      </w:r>
    </w:p>
    <w:p w14:paraId="46875827"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ustawą z dnia 7 lipca 1994 r. Prawo budowlane </w:t>
      </w:r>
      <w:hyperlink r:id="rId12" w:history="1">
        <w:r w:rsidRPr="00121F3C">
          <w:rPr>
            <w:rFonts w:ascii="Verdana" w:eastAsia="Times New Roman" w:hAnsi="Verdana" w:cs="Tahoma"/>
            <w:sz w:val="18"/>
            <w:szCs w:val="18"/>
          </w:rPr>
          <w:t>(tj. Dz.U. z 2016 r. poz. 290</w:t>
        </w:r>
      </w:hyperlink>
      <w:r w:rsidRPr="00121F3C">
        <w:rPr>
          <w:rFonts w:ascii="Verdana" w:eastAsia="Times New Roman" w:hAnsi="Verdana" w:cs="Tahoma"/>
          <w:sz w:val="18"/>
          <w:szCs w:val="18"/>
        </w:rPr>
        <w:t>);</w:t>
      </w:r>
    </w:p>
    <w:p w14:paraId="514D9CE5"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Transportu, Budownictwa i Gospodarki Morskiej z dnia 25 kwietnia 2012 r. w sprawie szczegółowego zakresu i formy projektu budowlanego (Dz.U. 2012 r. poz. 462 z późn. zm.);</w:t>
      </w:r>
    </w:p>
    <w:p w14:paraId="2988D708"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01AE1F95"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0FFE4A29"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12 kwietnia 2002 r. w sprawie warunków technicznych, jakim powinny odpowiadać budynki i ich usytuowanie (tj. Dz.U. z 2015 r. poz. 1422);</w:t>
      </w:r>
    </w:p>
    <w:p w14:paraId="296FAEC3"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Spraw Wewnętrznych i Administracji z dnia 7 czerwca 2010 roku w sprawie ochrony przeciwpożarowej budynków, innych obiektów budowlanych i terenów (Dz.U. z 2010 r. nr 109 poz. 719);</w:t>
      </w:r>
    </w:p>
    <w:p w14:paraId="3C902B3C"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innymi przepisami prawa budowlanego, obowiązującymi warunkami technicznymi, normami państwowymi i branżowymi, przepisami dozoru technicznego i sztuką inżynierską, a także innymi </w:t>
      </w:r>
      <w:r w:rsidRPr="00E15B0D">
        <w:rPr>
          <w:rFonts w:ascii="Verdana" w:eastAsia="Times New Roman" w:hAnsi="Verdana" w:cs="Tahoma"/>
          <w:color w:val="auto"/>
          <w:sz w:val="18"/>
          <w:szCs w:val="18"/>
        </w:rPr>
        <w:t xml:space="preserve">aktami prawnymi dotyczącymi przedmiotu zamówienia w szczególności </w:t>
      </w:r>
      <w:r w:rsidR="00990EC8" w:rsidRPr="00E15B0D">
        <w:rPr>
          <w:rFonts w:ascii="Verdana" w:eastAsia="Times New Roman" w:hAnsi="Verdana" w:cs="Tahoma"/>
          <w:color w:val="auto"/>
          <w:sz w:val="18"/>
          <w:szCs w:val="18"/>
        </w:rPr>
        <w:t xml:space="preserve">opisanymi w PFU oraz </w:t>
      </w:r>
      <w:r w:rsidRPr="00121F3C">
        <w:rPr>
          <w:rFonts w:ascii="Verdana" w:eastAsia="Times New Roman" w:hAnsi="Verdana" w:cs="Tahoma"/>
          <w:sz w:val="18"/>
          <w:szCs w:val="18"/>
        </w:rPr>
        <w:t>dotyczącymi przepisów ppoż., itp.</w:t>
      </w:r>
    </w:p>
    <w:p w14:paraId="01D75FB6"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3E7F8476" w14:textId="77777777" w:rsidR="00ED3ACE"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Wykonawca zobowiązany jest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(projektantów)  zgodnie z </w:t>
      </w:r>
      <w:r w:rsidRPr="00586F38">
        <w:rPr>
          <w:rFonts w:ascii="Verdana" w:eastAsia="Times New Roman" w:hAnsi="Verdana" w:cs="Tahoma"/>
          <w:b/>
          <w:bCs/>
          <w:sz w:val="18"/>
          <w:szCs w:val="18"/>
        </w:rPr>
        <w:t xml:space="preserve">Załącznikiem nr </w:t>
      </w:r>
      <w:r>
        <w:rPr>
          <w:rFonts w:ascii="Verdana" w:eastAsia="Times New Roman" w:hAnsi="Verdana" w:cs="Tahoma"/>
          <w:b/>
          <w:bCs/>
          <w:sz w:val="18"/>
          <w:szCs w:val="18"/>
        </w:rPr>
        <w:t>9</w:t>
      </w:r>
      <w:r w:rsidRPr="00121F3C">
        <w:rPr>
          <w:rFonts w:ascii="Verdana" w:eastAsia="Times New Roman" w:hAnsi="Verdana" w:cs="Tahoma"/>
          <w:sz w:val="18"/>
          <w:szCs w:val="18"/>
        </w:rPr>
        <w:t xml:space="preserve"> do umowy o przeniesieniu praw autorskich. Zamawiający ma prawo odmówić współpracy z osobami, które nie złożyły wymaganych oświadczeń.</w:t>
      </w:r>
    </w:p>
    <w:p w14:paraId="3D097750" w14:textId="77777777" w:rsid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w:t>
      </w:r>
      <w:r w:rsidRPr="00ED3ACE">
        <w:rPr>
          <w:rFonts w:ascii="Verdana" w:hAnsi="Verdana"/>
          <w:color w:val="auto"/>
          <w:sz w:val="18"/>
          <w:szCs w:val="18"/>
        </w:rPr>
        <w:lastRenderedPageBreak/>
        <w:t>do odbioru dokumentacji, zawierający wylistowany wykaz przekazywanej dokumentacji oraz datę przekazania.</w:t>
      </w:r>
    </w:p>
    <w:p w14:paraId="2F331DBE" w14:textId="77777777" w:rsid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Zamawiający w terminie nie dłuższym niż </w:t>
      </w:r>
      <w:r w:rsidR="00EB4679" w:rsidRPr="00ED3ACE">
        <w:rPr>
          <w:rFonts w:ascii="Verdana" w:hAnsi="Verdana"/>
          <w:b/>
          <w:bCs/>
          <w:color w:val="auto"/>
          <w:sz w:val="18"/>
          <w:szCs w:val="18"/>
        </w:rPr>
        <w:t>14</w:t>
      </w:r>
      <w:r w:rsidRPr="00ED3ACE">
        <w:rPr>
          <w:rFonts w:ascii="Verdana" w:hAnsi="Verdana"/>
          <w:b/>
          <w:bCs/>
          <w:color w:val="auto"/>
          <w:sz w:val="18"/>
          <w:szCs w:val="18"/>
        </w:rPr>
        <w:t xml:space="preserve"> dni</w:t>
      </w:r>
      <w:r w:rsidRPr="00ED3ACE">
        <w:rPr>
          <w:rFonts w:ascii="Verdana" w:hAnsi="Verdana"/>
          <w:color w:val="auto"/>
          <w:sz w:val="18"/>
          <w:szCs w:val="18"/>
        </w:rPr>
        <w:t xml:space="preserve"> od daty otrzymania od Wykonawcy dokumentacji przedstawi ewentualne uwagi i zastrzeżenia, a Wykonawca zobowiązany jest do odniesienia się do zgłoszonych uwag i zastrzeżeń w terminie </w:t>
      </w:r>
      <w:r w:rsidR="00EB4679" w:rsidRPr="00ED3ACE">
        <w:rPr>
          <w:rFonts w:ascii="Verdana" w:hAnsi="Verdana"/>
          <w:b/>
          <w:bCs/>
          <w:color w:val="auto"/>
          <w:sz w:val="18"/>
          <w:szCs w:val="18"/>
        </w:rPr>
        <w:t>5</w:t>
      </w:r>
      <w:r w:rsidRPr="00ED3ACE">
        <w:rPr>
          <w:rFonts w:ascii="Verdana" w:hAnsi="Verdana"/>
          <w:b/>
          <w:bCs/>
          <w:color w:val="auto"/>
          <w:sz w:val="18"/>
          <w:szCs w:val="18"/>
        </w:rPr>
        <w:t xml:space="preserve"> dni</w:t>
      </w:r>
      <w:r w:rsidRPr="00ED3ACE">
        <w:rPr>
          <w:rFonts w:ascii="Verdana" w:hAnsi="Verdana"/>
          <w:color w:val="auto"/>
          <w:sz w:val="18"/>
          <w:szCs w:val="18"/>
        </w:rPr>
        <w:t xml:space="preserve"> roboczych. W przypadku dalszych uwag i zastrzeżeń procedura ich zgłaszania ulega ponowieniu.   </w:t>
      </w:r>
    </w:p>
    <w:p w14:paraId="5708C828" w14:textId="7125B34D" w:rsidR="00ED3ACE" w:rsidRPr="00E15B0D"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E15B0D">
        <w:rPr>
          <w:rFonts w:ascii="Verdana" w:hAnsi="Verdana"/>
          <w:color w:val="auto"/>
          <w:sz w:val="18"/>
          <w:szCs w:val="18"/>
        </w:rPr>
        <w:t>W razie niezgłoszenia w wyżej wymienionym terminie uwag ani zastrzeżeń</w:t>
      </w:r>
      <w:r w:rsidR="00990EC8" w:rsidRPr="00E15B0D">
        <w:rPr>
          <w:rFonts w:ascii="Verdana" w:hAnsi="Verdana"/>
          <w:color w:val="auto"/>
          <w:sz w:val="18"/>
          <w:szCs w:val="18"/>
        </w:rPr>
        <w:t xml:space="preserve"> lub </w:t>
      </w:r>
      <w:r w:rsidR="008F7CED" w:rsidRPr="00E15B0D">
        <w:rPr>
          <w:rFonts w:ascii="Verdana" w:hAnsi="Verdana"/>
          <w:color w:val="auto"/>
          <w:sz w:val="18"/>
          <w:szCs w:val="18"/>
        </w:rPr>
        <w:t>niezgłoszenia</w:t>
      </w:r>
      <w:r w:rsidR="00990EC8" w:rsidRPr="00E15B0D">
        <w:rPr>
          <w:rFonts w:ascii="Verdana" w:hAnsi="Verdana"/>
          <w:color w:val="auto"/>
          <w:sz w:val="18"/>
          <w:szCs w:val="18"/>
        </w:rPr>
        <w:t xml:space="preserve"> przez Zamawiającego konieczności przedłużenia terminu,</w:t>
      </w:r>
      <w:r w:rsidRPr="00E15B0D">
        <w:rPr>
          <w:rFonts w:ascii="Verdana" w:hAnsi="Verdana"/>
          <w:color w:val="auto"/>
          <w:sz w:val="18"/>
          <w:szCs w:val="18"/>
        </w:rPr>
        <w:t xml:space="preserve"> dokumentację uważa się za przyjętą. Nie zwalnia to Wykonawcy z obowiązku usunięcia ewentualnych wad.  </w:t>
      </w:r>
    </w:p>
    <w:p w14:paraId="06F380F9" w14:textId="77777777" w:rsid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46A78D26" w14:textId="77777777" w:rsidR="00ED3ACE" w:rsidRP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4DEC997" w14:textId="77777777" w:rsid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Każda ze stron wskaże adres poczty elektronicznej a dokument uważa się za doręczony poprzez skuteczne przesłanie na podany adres. </w:t>
      </w:r>
    </w:p>
    <w:p w14:paraId="11E87715" w14:textId="77777777" w:rsidR="008560EE" w:rsidRP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1E2D1036" w14:textId="77777777" w:rsidR="001431CE" w:rsidRPr="00BA3BC7" w:rsidRDefault="001431CE" w:rsidP="00816526">
      <w:pPr>
        <w:spacing w:after="0" w:line="360" w:lineRule="auto"/>
        <w:jc w:val="center"/>
        <w:rPr>
          <w:rFonts w:ascii="Verdana" w:hAnsi="Verdana"/>
          <w:b/>
          <w:bCs/>
          <w:color w:val="auto"/>
          <w:sz w:val="18"/>
          <w:szCs w:val="18"/>
        </w:rPr>
      </w:pPr>
    </w:p>
    <w:p w14:paraId="41D3A835"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18</w:t>
      </w:r>
    </w:p>
    <w:p w14:paraId="6FE8C2C2"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Prawa autorskie</w:t>
      </w:r>
    </w:p>
    <w:p w14:paraId="4F846D95" w14:textId="77777777" w:rsidR="008560EE" w:rsidRPr="00BA3BC7" w:rsidRDefault="00FD7F6E" w:rsidP="00816526">
      <w:pPr>
        <w:spacing w:after="0" w:line="360" w:lineRule="auto"/>
        <w:jc w:val="center"/>
        <w:rPr>
          <w:rFonts w:ascii="Verdana" w:hAnsi="Verdana"/>
          <w:b/>
          <w:bCs/>
          <w:color w:val="auto"/>
          <w:sz w:val="18"/>
          <w:szCs w:val="18"/>
        </w:rPr>
      </w:pPr>
      <w:r w:rsidRPr="00BA3BC7">
        <w:rPr>
          <w:rFonts w:ascii="Verdana" w:hAnsi="Verdana"/>
          <w:b/>
          <w:bCs/>
          <w:color w:val="auto"/>
          <w:sz w:val="18"/>
          <w:szCs w:val="18"/>
        </w:rPr>
        <w:t xml:space="preserve">dokumentacji projektowej powykonawczej oraz BIM </w:t>
      </w:r>
    </w:p>
    <w:p w14:paraId="266CD68E" w14:textId="77777777" w:rsidR="00692013"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386FCEDE"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345FE6DA"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Prawa</w:t>
      </w:r>
      <w:r w:rsidR="00FD7F6E" w:rsidRPr="00BA3BC7">
        <w:rPr>
          <w:rFonts w:ascii="Verdana" w:hAnsi="Verdana"/>
          <w:color w:val="auto"/>
          <w:sz w:val="18"/>
          <w:szCs w:val="18"/>
        </w:rPr>
        <w:t xml:space="preserve"> do utrwalania;</w:t>
      </w:r>
    </w:p>
    <w:p w14:paraId="5E28089E"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inną technikę;</w:t>
      </w:r>
    </w:p>
    <w:p w14:paraId="40DF83EB"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rzecz osób trzecich;</w:t>
      </w:r>
    </w:p>
    <w:p w14:paraId="59D4A523"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Wykonywania</w:t>
      </w:r>
      <w:r w:rsidR="00FD7F6E" w:rsidRPr="00BA3BC7">
        <w:rPr>
          <w:rFonts w:ascii="Verdana" w:hAnsi="Verdana"/>
          <w:color w:val="auto"/>
          <w:sz w:val="18"/>
          <w:szCs w:val="18"/>
        </w:rPr>
        <w:t xml:space="preserve"> autorskich praw zależnych (przeróbki, adaptacje dokumentacji technicznej, dokonywanie tłumaczeń);</w:t>
      </w:r>
    </w:p>
    <w:p w14:paraId="4DD01697"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Rozpowszechniania</w:t>
      </w:r>
      <w:r w:rsidR="00FD7F6E" w:rsidRPr="00BA3BC7">
        <w:rPr>
          <w:rFonts w:ascii="Verdana" w:hAnsi="Verdana"/>
          <w:color w:val="auto"/>
          <w:sz w:val="18"/>
          <w:szCs w:val="18"/>
        </w:rPr>
        <w:t>;</w:t>
      </w:r>
    </w:p>
    <w:p w14:paraId="42FF87C1"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do obrotu;</w:t>
      </w:r>
    </w:p>
    <w:p w14:paraId="6007DC57"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Prawo</w:t>
      </w:r>
      <w:r w:rsidR="00FD7F6E" w:rsidRPr="00BA3BC7">
        <w:rPr>
          <w:rFonts w:ascii="Verdana" w:hAnsi="Verdana"/>
          <w:color w:val="auto"/>
          <w:sz w:val="18"/>
          <w:szCs w:val="18"/>
        </w:rPr>
        <w:t xml:space="preserve"> do zwielokrotniania wszelkimi znanymi w dniu zawarcia Umowy technikami;</w:t>
      </w:r>
    </w:p>
    <w:p w14:paraId="289CDEA8"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druku;</w:t>
      </w:r>
    </w:p>
    <w:p w14:paraId="25169FD6"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Plotowania</w:t>
      </w:r>
      <w:r w:rsidR="00FD7F6E" w:rsidRPr="00BA3BC7">
        <w:rPr>
          <w:rFonts w:ascii="Verdana" w:hAnsi="Verdana"/>
          <w:color w:val="auto"/>
          <w:sz w:val="18"/>
          <w:szCs w:val="18"/>
        </w:rPr>
        <w:t>;</w:t>
      </w:r>
    </w:p>
    <w:p w14:paraId="6FFE8F2F"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pamięci komputera;</w:t>
      </w:r>
    </w:p>
    <w:p w14:paraId="13C7F1FE"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Wykorzystywania</w:t>
      </w:r>
      <w:r w:rsidR="00FD7F6E" w:rsidRPr="00BA3BC7">
        <w:rPr>
          <w:rFonts w:ascii="Verdana" w:hAnsi="Verdana"/>
          <w:color w:val="auto"/>
          <w:sz w:val="18"/>
          <w:szCs w:val="18"/>
        </w:rPr>
        <w:t xml:space="preserve"> w działalności reklamowej, promocyjnej;</w:t>
      </w:r>
    </w:p>
    <w:p w14:paraId="789B50BF"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Kopiowania</w:t>
      </w:r>
      <w:r w:rsidR="00FD7F6E" w:rsidRPr="00BA3BC7">
        <w:rPr>
          <w:rFonts w:ascii="Verdana" w:hAnsi="Verdana"/>
          <w:color w:val="auto"/>
          <w:sz w:val="18"/>
          <w:szCs w:val="18"/>
        </w:rPr>
        <w:t xml:space="preserve"> i rozpowszechniania do użytku służbowego;</w:t>
      </w:r>
    </w:p>
    <w:p w14:paraId="7975A76B" w14:textId="77777777" w:rsidR="008560EE" w:rsidRPr="00BA3BC7" w:rsidRDefault="00027F58" w:rsidP="00F66CDB">
      <w:pPr>
        <w:pStyle w:val="Akapitzlist"/>
        <w:widowControl w:val="0"/>
        <w:numPr>
          <w:ilvl w:val="0"/>
          <w:numId w:val="135"/>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lastRenderedPageBreak/>
        <w:t>Zwielokrotniania</w:t>
      </w:r>
      <w:r w:rsidR="00FD7F6E" w:rsidRPr="00BA3BC7">
        <w:rPr>
          <w:rFonts w:ascii="Verdana" w:hAnsi="Verdana"/>
          <w:color w:val="auto"/>
          <w:sz w:val="18"/>
          <w:szCs w:val="18"/>
        </w:rPr>
        <w:t xml:space="preserve"> dokumentacji lub jej części dowolną techniką, w tym także techniką cyfrową;</w:t>
      </w:r>
    </w:p>
    <w:p w14:paraId="31A4B3C6"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Publicznego</w:t>
      </w:r>
      <w:r w:rsidR="00FD7F6E" w:rsidRPr="00BA3BC7">
        <w:rPr>
          <w:rFonts w:ascii="Verdana" w:hAnsi="Verdana"/>
          <w:color w:val="auto"/>
          <w:sz w:val="18"/>
          <w:szCs w:val="18"/>
        </w:rPr>
        <w:t xml:space="preserve"> prezentowanie przedmiotu umowy, w tym do prezentacji multimedialnych;</w:t>
      </w:r>
    </w:p>
    <w:p w14:paraId="16918F2B"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Umieszczanie</w:t>
      </w:r>
      <w:r w:rsidR="00FD7F6E" w:rsidRPr="00BA3BC7">
        <w:rPr>
          <w:rFonts w:ascii="Verdana" w:hAnsi="Verdana"/>
          <w:color w:val="auto"/>
          <w:sz w:val="18"/>
          <w:szCs w:val="18"/>
        </w:rPr>
        <w:t xml:space="preserve"> dokumentacji w sieci Internet i innych sieciach komputerowych;</w:t>
      </w:r>
    </w:p>
    <w:p w14:paraId="692E2F19"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Wykorzystaniem</w:t>
      </w:r>
      <w:r w:rsidR="00FD7F6E"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BD1C10D"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Wykonywanie</w:t>
      </w:r>
      <w:r w:rsidR="00FD7F6E" w:rsidRPr="00BA3BC7">
        <w:rPr>
          <w:rFonts w:ascii="Verdana" w:hAnsi="Verdana"/>
          <w:color w:val="auto"/>
          <w:sz w:val="18"/>
          <w:szCs w:val="18"/>
        </w:rPr>
        <w:t xml:space="preserve"> na podstawie dokumentacji samodzielnie lub zlecając innemu podmiotowi prac projektowych i wykonawczych.</w:t>
      </w:r>
    </w:p>
    <w:p w14:paraId="28E7E9F0"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64066A56"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2A5063"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Osobiste prawa </w:t>
      </w:r>
      <w:r w:rsidR="00027F58" w:rsidRPr="00BA3BC7">
        <w:rPr>
          <w:rFonts w:ascii="Verdana" w:hAnsi="Verdana"/>
          <w:color w:val="auto"/>
          <w:sz w:val="18"/>
          <w:szCs w:val="18"/>
        </w:rPr>
        <w:t>autorskie, jako</w:t>
      </w:r>
      <w:r w:rsidRPr="00BA3BC7">
        <w:rPr>
          <w:rFonts w:ascii="Verdana" w:hAnsi="Verdana"/>
          <w:color w:val="auto"/>
          <w:sz w:val="18"/>
          <w:szCs w:val="18"/>
        </w:rPr>
        <w:t xml:space="preserve"> niezbywalne, pozostają własnością Projektantów.</w:t>
      </w:r>
    </w:p>
    <w:p w14:paraId="235ADC6E"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odrębne wynagrodzenie za korzystanie z utworu na każdym odrębnym polu eksploatacji.</w:t>
      </w:r>
    </w:p>
    <w:p w14:paraId="6FC7221A"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45743DD9"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9</w:t>
      </w:r>
      <w:r w:rsidRPr="00BA3BC7">
        <w:rPr>
          <w:rFonts w:ascii="Verdana" w:hAnsi="Verdana"/>
          <w:color w:val="auto"/>
          <w:sz w:val="18"/>
          <w:szCs w:val="18"/>
        </w:rPr>
        <w:t xml:space="preserve"> do umowy.</w:t>
      </w:r>
    </w:p>
    <w:p w14:paraId="1775982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19</w:t>
      </w:r>
    </w:p>
    <w:p w14:paraId="155B06B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Zmiana postanowień umowy</w:t>
      </w:r>
    </w:p>
    <w:p w14:paraId="601D0EDD" w14:textId="77777777" w:rsidR="008560EE"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Pr>
          <w:rFonts w:ascii="Verdana" w:hAnsi="Verdana"/>
          <w:color w:val="auto"/>
          <w:sz w:val="18"/>
          <w:szCs w:val="18"/>
        </w:rPr>
        <w:t>,</w:t>
      </w:r>
      <w:r w:rsidRPr="00BA3BC7">
        <w:rPr>
          <w:rFonts w:ascii="Verdana" w:hAnsi="Verdana"/>
          <w:color w:val="auto"/>
          <w:sz w:val="18"/>
          <w:szCs w:val="18"/>
        </w:rPr>
        <w:t xml:space="preserve"> podmioty odpowiedzialne za wykonanie przedmiotu zamówienia, podwykonawców, dokumentację projektową (powykonawczą i BIM) wysokość wynagrodzenia za wykonanie przedmiotu zamówienia.</w:t>
      </w:r>
    </w:p>
    <w:p w14:paraId="55D02E91" w14:textId="77777777" w:rsidR="008560EE"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Zmiany umowy, o których mowa w ust. 1 dopuszczalne są w przypadku: </w:t>
      </w:r>
    </w:p>
    <w:p w14:paraId="2E975B4D"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Działania</w:t>
      </w:r>
      <w:r w:rsidR="00FD7F6E" w:rsidRPr="00BA3BC7">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7F965EA7"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FD7F6E" w:rsidRPr="00BA3BC7">
        <w:rPr>
          <w:rFonts w:ascii="Verdana" w:hAnsi="Verdana"/>
          <w:color w:val="auto"/>
          <w:sz w:val="18"/>
          <w:szCs w:val="18"/>
        </w:rPr>
        <w:t xml:space="preserve"> przez Zamawiającego źródła finansowania inwestycji w całości lub w części lub pozyskania nowego finansowania; </w:t>
      </w:r>
    </w:p>
    <w:p w14:paraId="46BA2A06"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z uwagi na konieczność realizacji robót dodatkowych lub zamiennych dojdzie do konieczności wstrzymania lub opóźnienia prac na obiekcie,</w:t>
      </w:r>
    </w:p>
    <w:p w14:paraId="6EEAFDAC"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481292FD" w14:textId="77777777" w:rsidR="003E28D1"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Zlecenia</w:t>
      </w:r>
      <w:r w:rsidR="003E28D1" w:rsidRPr="00BA3BC7">
        <w:rPr>
          <w:rFonts w:ascii="Verdana" w:hAnsi="Verdana"/>
          <w:color w:val="auto"/>
          <w:sz w:val="18"/>
          <w:szCs w:val="18"/>
        </w:rPr>
        <w:t xml:space="preserve"> realizacji robót uzupełniających;</w:t>
      </w:r>
    </w:p>
    <w:p w14:paraId="0B9DD625"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412D01F0"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76B02C60"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Wprowadzonej</w:t>
      </w:r>
      <w:r w:rsidR="00FD7F6E" w:rsidRPr="00BA3BC7">
        <w:rPr>
          <w:rFonts w:ascii="Verdana" w:hAnsi="Verdana"/>
          <w:color w:val="auto"/>
          <w:sz w:val="18"/>
          <w:szCs w:val="18"/>
        </w:rPr>
        <w:t xml:space="preserve"> przez Zamawiającego zmian w dokumentacji projektowej</w:t>
      </w:r>
      <w:r w:rsidR="00AA3E5C" w:rsidRPr="00BA3BC7">
        <w:rPr>
          <w:rFonts w:ascii="Verdana" w:hAnsi="Verdana"/>
          <w:color w:val="auto"/>
          <w:sz w:val="18"/>
          <w:szCs w:val="18"/>
        </w:rPr>
        <w:t xml:space="preserve"> lub wprowadzenia w niej zmian pozwalających na zastosowanie rozwiązań pozwalających na zoptymalizowanie kosztów budowy</w:t>
      </w:r>
      <w:r w:rsidR="00784C3E" w:rsidRPr="00BA3BC7">
        <w:rPr>
          <w:rFonts w:ascii="Verdana" w:hAnsi="Verdana"/>
          <w:color w:val="auto"/>
          <w:sz w:val="18"/>
          <w:szCs w:val="18"/>
        </w:rPr>
        <w:t xml:space="preserve">, jak również </w:t>
      </w:r>
      <w:r w:rsidRPr="00BA3BC7">
        <w:rPr>
          <w:rFonts w:ascii="Verdana" w:hAnsi="Verdana"/>
          <w:color w:val="auto"/>
          <w:sz w:val="18"/>
          <w:szCs w:val="18"/>
        </w:rPr>
        <w:t>zaakceptowanych przez</w:t>
      </w:r>
      <w:r w:rsidR="00784C3E" w:rsidRPr="00BA3BC7">
        <w:rPr>
          <w:rFonts w:ascii="Verdana" w:hAnsi="Verdana"/>
          <w:color w:val="auto"/>
          <w:sz w:val="18"/>
          <w:szCs w:val="18"/>
        </w:rPr>
        <w:t xml:space="preserve"> Strony zmian w zakresie technologii wykonania </w:t>
      </w:r>
      <w:r w:rsidR="00245DAB" w:rsidRPr="00BA3BC7">
        <w:rPr>
          <w:rFonts w:ascii="Verdana" w:hAnsi="Verdana"/>
          <w:color w:val="auto"/>
          <w:sz w:val="18"/>
          <w:szCs w:val="18"/>
        </w:rPr>
        <w:t>robót budowlanych</w:t>
      </w:r>
      <w:r w:rsidR="00784C3E" w:rsidRPr="00BA3BC7">
        <w:rPr>
          <w:rFonts w:ascii="Verdana" w:hAnsi="Verdana"/>
          <w:color w:val="auto"/>
          <w:sz w:val="18"/>
          <w:szCs w:val="18"/>
        </w:rPr>
        <w:t xml:space="preserve"> oraz optymalizacji kosztów realizacji p</w:t>
      </w:r>
      <w:r w:rsidR="00245DAB" w:rsidRPr="00BA3BC7">
        <w:rPr>
          <w:rFonts w:ascii="Verdana" w:hAnsi="Verdana"/>
          <w:color w:val="auto"/>
          <w:sz w:val="18"/>
          <w:szCs w:val="18"/>
        </w:rPr>
        <w:t>rze</w:t>
      </w:r>
      <w:r w:rsidR="00784C3E" w:rsidRPr="00BA3BC7">
        <w:rPr>
          <w:rFonts w:ascii="Verdana" w:hAnsi="Verdana"/>
          <w:color w:val="auto"/>
          <w:sz w:val="18"/>
          <w:szCs w:val="18"/>
        </w:rPr>
        <w:t>dmiotu zamówienia</w:t>
      </w:r>
      <w:r w:rsidR="00245DAB" w:rsidRPr="00BA3BC7">
        <w:rPr>
          <w:rFonts w:ascii="Verdana" w:hAnsi="Verdana"/>
          <w:color w:val="auto"/>
          <w:sz w:val="18"/>
          <w:szCs w:val="18"/>
        </w:rPr>
        <w:t>;</w:t>
      </w:r>
    </w:p>
    <w:p w14:paraId="5FA3570F" w14:textId="77777777" w:rsidR="008560EE"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lidera konsorcjum Wykonawcy lub podmiotu fakturującego roboty, </w:t>
      </w:r>
    </w:p>
    <w:p w14:paraId="184FC1C7" w14:textId="77777777" w:rsidR="00ED3ACE" w:rsidRPr="00BA3BC7" w:rsidRDefault="00ED3ACE"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Zmian w zakresie sposobu rozliczania faktur VAT;</w:t>
      </w:r>
    </w:p>
    <w:p w14:paraId="46C9B547"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Braku</w:t>
      </w:r>
      <w:r w:rsidR="00FD7F6E" w:rsidRPr="00BA3BC7">
        <w:rPr>
          <w:rFonts w:ascii="Verdana" w:hAnsi="Verdana"/>
          <w:color w:val="auto"/>
          <w:sz w:val="18"/>
          <w:szCs w:val="18"/>
        </w:rPr>
        <w:t xml:space="preserve"> dostępności na rynku specjalistycznych materiałów budowlanych,</w:t>
      </w:r>
    </w:p>
    <w:p w14:paraId="433C314B"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Konieczności</w:t>
      </w:r>
      <w:r w:rsidR="00FD7F6E" w:rsidRPr="00BA3BC7">
        <w:rPr>
          <w:rFonts w:ascii="Verdana" w:hAnsi="Verdana"/>
          <w:color w:val="auto"/>
          <w:sz w:val="18"/>
          <w:szCs w:val="18"/>
        </w:rPr>
        <w:t xml:space="preserve"> lub techniczno-ekonomicznej zasadności zastosowania </w:t>
      </w:r>
      <w:r w:rsidR="009B07CA" w:rsidRPr="00BA3BC7">
        <w:rPr>
          <w:rFonts w:ascii="Verdana" w:hAnsi="Verdana"/>
          <w:color w:val="auto"/>
          <w:sz w:val="18"/>
          <w:szCs w:val="18"/>
        </w:rPr>
        <w:t>niegorszych</w:t>
      </w:r>
      <w:r w:rsidR="00FD7F6E" w:rsidRPr="00BA3BC7">
        <w:rPr>
          <w:rFonts w:ascii="Verdana" w:hAnsi="Verdana"/>
          <w:color w:val="auto"/>
          <w:sz w:val="18"/>
          <w:szCs w:val="18"/>
        </w:rPr>
        <w:t xml:space="preserve"> materiałów i urządzeń,</w:t>
      </w:r>
    </w:p>
    <w:p w14:paraId="773BF58A"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Wydania</w:t>
      </w:r>
      <w:r w:rsidR="00FD7F6E" w:rsidRPr="00BA3BC7">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BA3BC7">
        <w:rPr>
          <w:rFonts w:ascii="Verdana" w:hAnsi="Verdana"/>
          <w:color w:val="auto"/>
          <w:sz w:val="18"/>
          <w:szCs w:val="18"/>
        </w:rPr>
        <w:t>itp.), jeśli</w:t>
      </w:r>
      <w:r w:rsidR="00FD7F6E" w:rsidRPr="00BA3BC7">
        <w:rPr>
          <w:rFonts w:ascii="Verdana" w:hAnsi="Verdana"/>
          <w:color w:val="auto"/>
          <w:sz w:val="18"/>
          <w:szCs w:val="18"/>
        </w:rPr>
        <w:t xml:space="preserve"> ich wydanie nastąpiło na skutek okoliczności niezależnych od Wykonawcy,</w:t>
      </w:r>
    </w:p>
    <w:p w14:paraId="5247B388" w14:textId="77777777" w:rsidR="008560EE" w:rsidRPr="00BA3BC7" w:rsidRDefault="004023AD" w:rsidP="00F66CDB">
      <w:pPr>
        <w:pStyle w:val="Akapitzlist"/>
        <w:widowControl w:val="0"/>
        <w:numPr>
          <w:ilvl w:val="0"/>
          <w:numId w:val="137"/>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BA3BC7">
        <w:rPr>
          <w:rFonts w:ascii="Verdana" w:hAnsi="Verdana"/>
          <w:color w:val="auto"/>
          <w:sz w:val="18"/>
          <w:szCs w:val="18"/>
        </w:rPr>
        <w:t xml:space="preserve"> lub urządzeń lub systemów</w:t>
      </w:r>
      <w:r w:rsidR="00FD7F6E" w:rsidRPr="00BA3BC7">
        <w:rPr>
          <w:rFonts w:ascii="Verdana" w:hAnsi="Verdana"/>
          <w:color w:val="auto"/>
          <w:sz w:val="18"/>
          <w:szCs w:val="18"/>
        </w:rPr>
        <w:t>;</w:t>
      </w:r>
    </w:p>
    <w:p w14:paraId="23BF40C0"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7B23BF24"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ilości, charakteru, standardu lub technologii wykonania robót lub zlecenia robót dodatkowych lub zamiennych,</w:t>
      </w:r>
    </w:p>
    <w:p w14:paraId="2568CD87"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FD7F6E" w:rsidRPr="00BA3BC7">
        <w:rPr>
          <w:rFonts w:ascii="Verdana" w:hAnsi="Verdana"/>
          <w:color w:val="auto"/>
          <w:sz w:val="18"/>
          <w:szCs w:val="18"/>
        </w:rPr>
        <w:t xml:space="preserve"> powyżej ustawowych terminów wydania przez organy administracji publicznej pozwoleń, zezwoleń, zgód, z przyczyn </w:t>
      </w:r>
      <w:r w:rsidRPr="00BA3BC7">
        <w:rPr>
          <w:rFonts w:ascii="Verdana" w:hAnsi="Verdana"/>
          <w:color w:val="auto"/>
          <w:sz w:val="18"/>
          <w:szCs w:val="18"/>
        </w:rPr>
        <w:t>nieleżących</w:t>
      </w:r>
      <w:r w:rsidR="00FD7F6E" w:rsidRPr="00BA3BC7">
        <w:rPr>
          <w:rFonts w:ascii="Verdana" w:hAnsi="Verdana"/>
          <w:color w:val="auto"/>
          <w:sz w:val="18"/>
          <w:szCs w:val="18"/>
        </w:rPr>
        <w:t xml:space="preserve"> po stronie Wykonawcy,</w:t>
      </w:r>
    </w:p>
    <w:p w14:paraId="40A17ADA"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Opóźnienie</w:t>
      </w:r>
      <w:r w:rsidR="00FD7F6E" w:rsidRPr="00BA3BC7">
        <w:rPr>
          <w:rFonts w:ascii="Verdana" w:hAnsi="Verdana"/>
          <w:color w:val="auto"/>
          <w:sz w:val="18"/>
          <w:szCs w:val="18"/>
        </w:rPr>
        <w:t>, utrudnienie lub przerwanie robót lub ich części spowodowane przez władze administracyjne, wynikające z przyczyn, za które Wykonawca nie ponosi odpowiedzialności,</w:t>
      </w:r>
    </w:p>
    <w:p w14:paraId="0DF2C9A0"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Zawieszenia</w:t>
      </w:r>
      <w:r w:rsidR="00FD7F6E" w:rsidRPr="00BA3BC7">
        <w:rPr>
          <w:rFonts w:ascii="Verdana" w:hAnsi="Verdana"/>
          <w:color w:val="auto"/>
          <w:sz w:val="18"/>
          <w:szCs w:val="18"/>
        </w:rPr>
        <w:t xml:space="preserve"> lub wstrzymania robót na żądanie Zamawiającego,</w:t>
      </w:r>
    </w:p>
    <w:p w14:paraId="362DBD17" w14:textId="77777777" w:rsidR="003E28D1"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Wstrzymania</w:t>
      </w:r>
      <w:r w:rsidR="003E28D1" w:rsidRPr="00BA3BC7">
        <w:rPr>
          <w:rFonts w:ascii="Verdana" w:hAnsi="Verdana"/>
          <w:color w:val="auto"/>
          <w:sz w:val="18"/>
          <w:szCs w:val="18"/>
        </w:rPr>
        <w:t xml:space="preserve"> finansowania inwestycji</w:t>
      </w:r>
      <w:r w:rsidR="00CF3C86" w:rsidRPr="00BA3BC7">
        <w:rPr>
          <w:rFonts w:ascii="Verdana" w:hAnsi="Verdana"/>
          <w:color w:val="auto"/>
          <w:sz w:val="18"/>
          <w:szCs w:val="18"/>
        </w:rPr>
        <w:t>;</w:t>
      </w:r>
    </w:p>
    <w:p w14:paraId="13BBFD84"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Uzyskania</w:t>
      </w:r>
      <w:r w:rsidR="00FD7F6E" w:rsidRPr="00BA3BC7">
        <w:rPr>
          <w:rFonts w:ascii="Verdana" w:hAnsi="Verdana"/>
          <w:color w:val="auto"/>
          <w:sz w:val="18"/>
          <w:szCs w:val="18"/>
        </w:rPr>
        <w:t xml:space="preserve"> przez Zamawiającego dodatkowych środków finansowych na realizację zamówienia;</w:t>
      </w:r>
    </w:p>
    <w:p w14:paraId="2DF9627B"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Zgodnej</w:t>
      </w:r>
      <w:r w:rsidR="00FD7F6E" w:rsidRPr="00BA3BC7">
        <w:rPr>
          <w:rFonts w:ascii="Verdana" w:hAnsi="Verdana"/>
          <w:color w:val="auto"/>
          <w:sz w:val="18"/>
          <w:szCs w:val="18"/>
        </w:rPr>
        <w:t xml:space="preserve"> woli przyspieszenia realizacji lub uzgodnienia pomiędzy stronami zmiany terminów realizacji poszczególnych etapów,</w:t>
      </w:r>
    </w:p>
    <w:p w14:paraId="5343E4FF"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o których mowa w art.</w:t>
      </w:r>
      <w:r w:rsidR="000E61B7">
        <w:rPr>
          <w:rFonts w:ascii="Verdana" w:hAnsi="Verdana"/>
          <w:color w:val="auto"/>
          <w:sz w:val="18"/>
          <w:szCs w:val="18"/>
        </w:rPr>
        <w:t xml:space="preserve"> 455 </w:t>
      </w:r>
      <w:r w:rsidR="00FD7F6E" w:rsidRPr="00BA3BC7">
        <w:rPr>
          <w:rFonts w:ascii="Verdana" w:hAnsi="Verdana"/>
          <w:color w:val="auto"/>
          <w:sz w:val="18"/>
          <w:szCs w:val="18"/>
        </w:rPr>
        <w:t>ust. 1</w:t>
      </w:r>
      <w:r w:rsidR="000E61B7">
        <w:rPr>
          <w:rFonts w:ascii="Verdana" w:hAnsi="Verdana"/>
          <w:color w:val="auto"/>
          <w:sz w:val="18"/>
          <w:szCs w:val="18"/>
        </w:rPr>
        <w:t xml:space="preserve"> i 2</w:t>
      </w:r>
      <w:r w:rsidR="00FD7F6E" w:rsidRPr="00BA3BC7">
        <w:rPr>
          <w:rFonts w:ascii="Verdana" w:hAnsi="Verdana"/>
          <w:color w:val="auto"/>
          <w:sz w:val="18"/>
          <w:szCs w:val="18"/>
        </w:rPr>
        <w:t xml:space="preserve"> ustawy prawo zamówień publicznych.</w:t>
      </w:r>
    </w:p>
    <w:p w14:paraId="6EB4DC15" w14:textId="77777777" w:rsidR="008560EE" w:rsidRPr="00BA3BC7" w:rsidRDefault="00FD7F6E"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Ekonomicznej lub organizacyjnej zasadności skoordynowania terminów realizacji prac objętych niniejszą umową z innymi inwestycjami Zamawiającego;</w:t>
      </w:r>
    </w:p>
    <w:p w14:paraId="2B6BFC7A" w14:textId="77777777" w:rsidR="008560EE" w:rsidRPr="00BA3BC7" w:rsidRDefault="00FD7F6E"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Rezygnacji przez Zamawiającego z realizacji niektórych zakresów prac lub dostaw</w:t>
      </w:r>
      <w:r w:rsidR="00E724FF" w:rsidRPr="00BA3BC7">
        <w:rPr>
          <w:rFonts w:ascii="Verdana" w:hAnsi="Verdana"/>
          <w:color w:val="auto"/>
          <w:sz w:val="18"/>
          <w:szCs w:val="18"/>
        </w:rPr>
        <w:t>,</w:t>
      </w:r>
    </w:p>
    <w:p w14:paraId="68C1AF0E" w14:textId="77777777" w:rsidR="00E724FF"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Sytuacji</w:t>
      </w:r>
      <w:r w:rsidR="00E724FF" w:rsidRPr="00BA3BC7">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w:t>
      </w:r>
      <w:r w:rsidR="00E724FF" w:rsidRPr="00BA3BC7">
        <w:rPr>
          <w:rFonts w:ascii="Verdana" w:hAnsi="Verdana"/>
          <w:color w:val="auto"/>
          <w:sz w:val="18"/>
          <w:szCs w:val="18"/>
        </w:rPr>
        <w:lastRenderedPageBreak/>
        <w:t>przez inne podmioty w obiekcie w trakcie wykonywania niniejszej umowy</w:t>
      </w:r>
      <w:r w:rsidR="00991711" w:rsidRPr="00BA3BC7">
        <w:rPr>
          <w:rFonts w:ascii="Verdana" w:hAnsi="Verdana"/>
          <w:color w:val="auto"/>
          <w:sz w:val="18"/>
          <w:szCs w:val="18"/>
        </w:rPr>
        <w:t>,</w:t>
      </w:r>
    </w:p>
    <w:p w14:paraId="6965AB03" w14:textId="77777777" w:rsidR="000E67F6"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Wprowadzenia</w:t>
      </w:r>
      <w:r w:rsidR="00991711" w:rsidRPr="00BA3BC7">
        <w:rPr>
          <w:rFonts w:ascii="Verdana" w:hAnsi="Verdana"/>
          <w:color w:val="auto"/>
          <w:sz w:val="18"/>
          <w:szCs w:val="18"/>
        </w:rPr>
        <w:t xml:space="preserve"> podziału etapów prac na dalsze podetapy lub zmiany zasad etapowania prac;</w:t>
      </w:r>
    </w:p>
    <w:p w14:paraId="7C5E86C0" w14:textId="77777777" w:rsidR="000E67F6" w:rsidRPr="00BA3BC7" w:rsidRDefault="004023AD" w:rsidP="00F66CDB">
      <w:pPr>
        <w:pStyle w:val="Akapitzlist"/>
        <w:widowControl w:val="0"/>
        <w:numPr>
          <w:ilvl w:val="0"/>
          <w:numId w:val="137"/>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Zaistnienie</w:t>
      </w:r>
      <w:r w:rsidR="000E67F6" w:rsidRPr="00BA3BC7">
        <w:rPr>
          <w:rFonts w:ascii="Verdana" w:hAnsi="Verdana"/>
          <w:color w:val="auto"/>
          <w:sz w:val="18"/>
          <w:szCs w:val="18"/>
        </w:rPr>
        <w:t xml:space="preserve"> okoliczności związanych z epidemią Covid- 19 w szczególności opisanych w </w:t>
      </w:r>
      <w:r w:rsidRPr="00BA3BC7">
        <w:rPr>
          <w:rFonts w:ascii="Verdana" w:hAnsi="Verdana"/>
          <w:color w:val="auto"/>
          <w:sz w:val="18"/>
          <w:szCs w:val="18"/>
        </w:rPr>
        <w:t>u</w:t>
      </w:r>
      <w:r w:rsidRPr="00BA3BC7">
        <w:rPr>
          <w:rFonts w:ascii="Verdana" w:eastAsia="Times New Roman" w:hAnsi="Verdana" w:cs="Times New Roman"/>
          <w:bCs/>
          <w:color w:val="auto"/>
          <w:sz w:val="18"/>
          <w:szCs w:val="18"/>
        </w:rPr>
        <w:t>stawie z</w:t>
      </w:r>
      <w:r w:rsidR="000E67F6" w:rsidRPr="00BA3BC7">
        <w:rPr>
          <w:rFonts w:ascii="Verdana" w:eastAsia="Times New Roman" w:hAnsi="Verdana" w:cs="Times New Roman"/>
          <w:color w:val="auto"/>
          <w:sz w:val="18"/>
          <w:szCs w:val="18"/>
        </w:rPr>
        <w:t xml:space="preserve"> dnia 2 marca 2020 r. </w:t>
      </w:r>
      <w:r w:rsidR="000E67F6" w:rsidRPr="00BA3BC7">
        <w:rPr>
          <w:rFonts w:ascii="Verdana" w:eastAsia="Times New Roman" w:hAnsi="Verdana" w:cs="Times New Roman"/>
          <w:bCs/>
          <w:color w:val="auto"/>
          <w:sz w:val="18"/>
          <w:szCs w:val="18"/>
        </w:rPr>
        <w:t xml:space="preserve">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 </w:t>
      </w:r>
    </w:p>
    <w:p w14:paraId="51646CD5" w14:textId="77777777" w:rsidR="0067181C"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BA3BC7">
        <w:rPr>
          <w:rFonts w:ascii="Verdana" w:hAnsi="Verdana"/>
          <w:color w:val="auto"/>
          <w:sz w:val="18"/>
          <w:szCs w:val="18"/>
        </w:rPr>
        <w:t>,</w:t>
      </w:r>
      <w:r w:rsidR="0067181C" w:rsidRPr="00BA3BC7">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14B0159A" w14:textId="27A76F8A" w:rsidR="003E28D1"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wystąpienia, w trakcie realizacji przedmiotu umowy, konieczności realizacji robót budowlanych, o których mowa </w:t>
      </w:r>
      <w:r w:rsidRPr="00590615">
        <w:rPr>
          <w:rFonts w:ascii="Verdana" w:hAnsi="Verdana"/>
          <w:color w:val="auto"/>
          <w:sz w:val="18"/>
          <w:szCs w:val="18"/>
        </w:rPr>
        <w:t xml:space="preserve">w art. </w:t>
      </w:r>
      <w:r w:rsidR="008F7CED" w:rsidRPr="00590615">
        <w:rPr>
          <w:rFonts w:ascii="Verdana" w:hAnsi="Verdana"/>
          <w:color w:val="auto"/>
          <w:sz w:val="18"/>
          <w:szCs w:val="18"/>
        </w:rPr>
        <w:t>455</w:t>
      </w:r>
      <w:r w:rsidR="008F7CED" w:rsidRPr="00BA3BC7">
        <w:rPr>
          <w:rFonts w:ascii="Verdana" w:hAnsi="Verdana"/>
          <w:color w:val="auto"/>
          <w:sz w:val="18"/>
          <w:szCs w:val="18"/>
        </w:rPr>
        <w:t xml:space="preserve"> ustawy</w:t>
      </w:r>
      <w:r w:rsidRPr="00BA3BC7">
        <w:rPr>
          <w:rFonts w:ascii="Verdana" w:hAnsi="Verdana"/>
          <w:color w:val="auto"/>
          <w:sz w:val="18"/>
          <w:szCs w:val="18"/>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42396FD7" w14:textId="77777777" w:rsidR="003E28D1"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0845C1B" w14:textId="77777777" w:rsidR="003E28D1"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60CE38D8" w14:textId="77777777" w:rsidR="008560EE"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W przypadku niepowiadomienia Zamawiającego lub niezgłoszenia wniosku zgodnie z § 1</w:t>
      </w:r>
      <w:r w:rsidR="00FF5E8C" w:rsidRPr="00BA3BC7">
        <w:rPr>
          <w:rFonts w:ascii="Verdana" w:hAnsi="Verdana"/>
          <w:color w:val="auto"/>
          <w:sz w:val="18"/>
          <w:szCs w:val="18"/>
        </w:rPr>
        <w:t>9</w:t>
      </w:r>
      <w:r w:rsidRPr="00BA3BC7">
        <w:rPr>
          <w:rFonts w:ascii="Verdana" w:hAnsi="Verdana"/>
          <w:color w:val="auto"/>
          <w:sz w:val="18"/>
          <w:szCs w:val="18"/>
        </w:rPr>
        <w:t xml:space="preserve"> ust. </w:t>
      </w:r>
      <w:r w:rsidR="00FF5E8C" w:rsidRPr="00BA3BC7">
        <w:rPr>
          <w:rFonts w:ascii="Verdana" w:hAnsi="Verdana"/>
          <w:color w:val="auto"/>
          <w:sz w:val="18"/>
          <w:szCs w:val="18"/>
        </w:rPr>
        <w:t>6</w:t>
      </w:r>
      <w:r w:rsidRPr="00BA3BC7">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6267A9C8" w14:textId="77777777" w:rsidR="009A2257" w:rsidRPr="00BA3BC7" w:rsidRDefault="009A2257" w:rsidP="009A2257">
      <w:pPr>
        <w:widowControl w:val="0"/>
        <w:spacing w:after="0" w:line="360" w:lineRule="auto"/>
        <w:ind w:left="360"/>
        <w:jc w:val="both"/>
        <w:rPr>
          <w:rFonts w:ascii="Verdana" w:hAnsi="Verdana"/>
          <w:color w:val="auto"/>
          <w:sz w:val="18"/>
          <w:szCs w:val="18"/>
        </w:rPr>
      </w:pPr>
    </w:p>
    <w:p w14:paraId="3A24D0BA"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 20</w:t>
      </w:r>
    </w:p>
    <w:p w14:paraId="31684A16"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Klauzula waloryzacyjna</w:t>
      </w:r>
    </w:p>
    <w:p w14:paraId="08EEF1A8" w14:textId="77777777" w:rsidR="00311863" w:rsidRPr="006D1B7A" w:rsidRDefault="00311863" w:rsidP="00F95D25">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Strony postanawiają, że dokonają zmiany wynagrodzenia w wypadku zaistnienia po dniu podpisania umowy zmiany:</w:t>
      </w:r>
    </w:p>
    <w:p w14:paraId="51B96E55" w14:textId="77777777" w:rsidR="00311863" w:rsidRPr="006D1B7A" w:rsidRDefault="00311863" w:rsidP="00F95D25">
      <w:pPr>
        <w:keepLines/>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stawki podatku od towarów i usług;</w:t>
      </w:r>
    </w:p>
    <w:p w14:paraId="51CA847A" w14:textId="77777777" w:rsidR="00311863" w:rsidRPr="006D1B7A" w:rsidRDefault="00311863" w:rsidP="00F95D25">
      <w:pPr>
        <w:keepLines/>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61490EBD" w14:textId="77777777" w:rsidR="00311863" w:rsidRPr="006D1B7A" w:rsidRDefault="00311863" w:rsidP="00F95D25">
      <w:pPr>
        <w:keepLines/>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zasad podlegania ubezpieczeniom społecznym lub ubezpieczeniu zdrowotnemu lub wysokości stawki składki na ubezpieczenia społecznemu lub zdrowotne;</w:t>
      </w:r>
    </w:p>
    <w:p w14:paraId="4AC7615F" w14:textId="77777777" w:rsidR="00311863" w:rsidRPr="006D1B7A" w:rsidRDefault="00311863" w:rsidP="00F95D25">
      <w:pPr>
        <w:keepLines/>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 xml:space="preserve">zasad gromadzenia i wysokości wpłat do pracowniczych planów kapitałowych, o których mowa w </w:t>
      </w:r>
      <w:hyperlink r:id="rId13" w:anchor="/document/18781862?cm=DOCUMENT" w:history="1">
        <w:r w:rsidRPr="006D1B7A">
          <w:rPr>
            <w:rFonts w:ascii="Verdana" w:hAnsi="Verdana"/>
            <w:sz w:val="18"/>
            <w:szCs w:val="18"/>
          </w:rPr>
          <w:t>ustawie</w:t>
        </w:r>
      </w:hyperlink>
      <w:r w:rsidRPr="006D1B7A">
        <w:rPr>
          <w:rFonts w:ascii="Verdana" w:hAnsi="Verdana"/>
          <w:sz w:val="18"/>
          <w:szCs w:val="18"/>
        </w:rPr>
        <w:t xml:space="preserve"> z dnia 4 października 2018 r. o pracowniczych planach kapitałowych</w:t>
      </w:r>
    </w:p>
    <w:p w14:paraId="5DEF44E3" w14:textId="77777777" w:rsidR="00311863" w:rsidRPr="006D1B7A" w:rsidRDefault="00311863" w:rsidP="00F95D25">
      <w:pPr>
        <w:keepLines/>
        <w:spacing w:after="0" w:line="360" w:lineRule="auto"/>
        <w:ind w:left="360" w:right="72"/>
        <w:jc w:val="both"/>
        <w:rPr>
          <w:rFonts w:ascii="Verdana" w:eastAsia="Tahoma" w:hAnsi="Verdana" w:cs="Tahoma"/>
          <w:sz w:val="18"/>
          <w:szCs w:val="18"/>
        </w:rPr>
      </w:pPr>
      <w:r w:rsidRPr="006D1B7A">
        <w:rPr>
          <w:rFonts w:ascii="Verdana" w:hAnsi="Verdana"/>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3F32AE54" w14:textId="77777777" w:rsidR="00311863" w:rsidRPr="006D1B7A" w:rsidRDefault="00311863" w:rsidP="00F95D25">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lastRenderedPageBreak/>
        <w:t>Zmiana wysokości wynagrodzenia z tytułu opisanego w ust 1 niniejszego paragrafu obowiązywać będzie</w:t>
      </w:r>
      <w:r w:rsidRPr="006D1B7A">
        <w:rPr>
          <w:rFonts w:ascii="Verdana" w:hAnsi="Verdana" w:cs="Tahoma"/>
          <w:sz w:val="18"/>
          <w:szCs w:val="18"/>
        </w:rPr>
        <w:t xml:space="preserv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16569BA5" w14:textId="77777777" w:rsidR="00311863" w:rsidRPr="006D1B7A"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139DB53A" w14:textId="77777777" w:rsidR="00311863" w:rsidRPr="006D1B7A"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243E32F6" w14:textId="77777777" w:rsidR="00311863" w:rsidRDefault="00311863" w:rsidP="00F66CD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910783">
        <w:rPr>
          <w:rFonts w:ascii="Verdana" w:hAnsi="Verdana" w:cs="Tahoma"/>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4" w:anchor="/document/18781862?cm=DOCUMENT" w:history="1">
        <w:r w:rsidRPr="00910783">
          <w:rPr>
            <w:rFonts w:ascii="Verdana" w:hAnsi="Verdana" w:cs="Tahoma"/>
            <w:sz w:val="18"/>
            <w:szCs w:val="18"/>
          </w:rPr>
          <w:t>ustawie</w:t>
        </w:r>
      </w:hyperlink>
      <w:r w:rsidRPr="00910783">
        <w:rPr>
          <w:rFonts w:ascii="Verdana" w:hAnsi="Verdana" w:cs="Tahoma"/>
          <w:sz w:val="18"/>
          <w:szCs w:val="18"/>
        </w:rPr>
        <w:t xml:space="preserve"> z dnia 4 października 2018 r. o pracowniczych planach kapitałowych osób bezpośrednio wykonujących zamówienie wykazanych przez Wykonawcę, w jakim jeszcze nie zostało wykonane.</w:t>
      </w:r>
    </w:p>
    <w:p w14:paraId="0135C663" w14:textId="77777777" w:rsidR="00311863" w:rsidRPr="00646994" w:rsidRDefault="00311863" w:rsidP="00F66CD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Wprowadzenie zmian wysokości wynagrodzenia Wykonawcy z tytułu opisanego w ust 1 niniejszego paragrafu wymaga uprzedniego złożenia przez Wykonawcę pisemnego oświadczenia o wysokości dodatkowych kosztów wynikających z wprowadzenia zmian, o których mowa w ust. 1 powyżej, w którym</w:t>
      </w:r>
      <w:r w:rsidRPr="00646994">
        <w:rPr>
          <w:rFonts w:ascii="Verdana" w:hAnsi="Verdana" w:cs="Tahoma"/>
          <w:sz w:val="18"/>
          <w:szCs w:val="18"/>
        </w:rPr>
        <w:t xml:space="preserve"> w oparciu o przedstawiony przez Wykonawcę kosztorys wskazany w § 3 ust. 3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 przypadku, gdy Zamawiający poweźmie wątpliwość, co do treści oświadczenia Wykonawcy, o którym mowa w ust. 5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w:t>
      </w:r>
      <w:r w:rsidRPr="00646994">
        <w:rPr>
          <w:rFonts w:ascii="Verdana" w:hAnsi="Verdana" w:cs="Tahoma"/>
          <w:sz w:val="18"/>
          <w:szCs w:val="18"/>
        </w:rPr>
        <w:lastRenderedPageBreak/>
        <w:t>nazwisko pracownika, data zawarcia umowy, rodzaj umowy o pracę i wymiar etatu powinny być możliwe do zidentyfikowania.</w:t>
      </w:r>
    </w:p>
    <w:p w14:paraId="07086E3A" w14:textId="77777777" w:rsidR="00311863" w:rsidRPr="006D1B7A"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powinien złożyć oświadczenie, o którym mowa w ust. 5 niniejszego paragrafu, w nieprzekraczalnym terminie 7 dni od dnia powzięcia wiadomości o zmianie przepisów, o których mowa w ust. 1.</w:t>
      </w:r>
    </w:p>
    <w:p w14:paraId="69796BA1" w14:textId="77777777" w:rsidR="00311863" w:rsidRPr="006D1B7A"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gdy Wykonawca nie dochowa terminu ustalonego w ust. 7 powyżej, wówczas zmiana stosownych postanowień umowy, wejdzie w życie dopiero od dnia, w którym Wykonawca przedłożył oświadczenie, o którym mowa ust. 5 powyżej.</w:t>
      </w:r>
    </w:p>
    <w:p w14:paraId="7222EC8B" w14:textId="77777777" w:rsidR="00311863"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Jeżeli zaistnieje sytuacja, o której mowa w ust. 6 powyżej, wówczas zmiana właściwych postanowień umowy wejdzie w życie dopiero od dnia, w którym Wykonawca złoży zgodnie z żądaniem Zamawiającego stosowne dokumenty.</w:t>
      </w:r>
    </w:p>
    <w:p w14:paraId="40D98BFA"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B3726C">
        <w:rPr>
          <w:rFonts w:ascii="Verdana" w:hAnsi="Verdana" w:cs="Tahoma"/>
          <w:sz w:val="18"/>
          <w:szCs w:val="18"/>
        </w:rPr>
        <w:t>W przypadku, o którym mowa w § 21 ust. 1 a zmiana wynagrodzenia może wynikać jedynie z zmiany stawki VAT (w górę lub w dół) wynikającej z przepisów powszechnie obowiązujących</w:t>
      </w:r>
      <w:r w:rsidRPr="00CB1DB8">
        <w:rPr>
          <w:rFonts w:ascii="Verdana" w:hAnsi="Verdana" w:cs="Tahoma"/>
          <w:sz w:val="18"/>
          <w:szCs w:val="18"/>
        </w:rPr>
        <w:t xml:space="preserve">, a w takim przypadku wynagrodzenie ulegnie zmianie odpowiednio do zmiany przepisów w tym zakresie bez konieczności sporządzania aneksu do umowy. </w:t>
      </w:r>
      <w:r w:rsidRPr="00CB1DB8">
        <w:rPr>
          <w:rFonts w:ascii="Verdana" w:hAnsi="Verdana" w:cs="Tahoma"/>
          <w:sz w:val="18"/>
          <w:szCs w:val="18"/>
          <w:lang w:eastAsia="ar-SA"/>
        </w:rPr>
        <w:t>Zmianie ulegnie wysokość wynagrodzenia należnego Wykonawcy za wykonywanie Umowy w okresie od dnia obowiązywania zmienionej stawki podatku, przy czym zmiana dotyczyć będzie wyłącznie tej części wynagrodzenia Wykonawcy, do której zgodnie</w:t>
      </w:r>
      <w:r w:rsidRPr="00CB1DB8">
        <w:rPr>
          <w:rFonts w:ascii="Times New Roman" w:eastAsia="Palatino Linotype" w:hAnsi="Times New Roman"/>
          <w:sz w:val="24"/>
          <w:szCs w:val="24"/>
        </w:rPr>
        <w:t xml:space="preserve"> </w:t>
      </w:r>
      <w:r w:rsidRPr="00CB1DB8">
        <w:rPr>
          <w:rFonts w:ascii="Verdana" w:hAnsi="Verdana" w:cs="Tahoma"/>
          <w:sz w:val="18"/>
          <w:szCs w:val="18"/>
          <w:lang w:eastAsia="ar-SA"/>
        </w:rPr>
        <w:t>z przepisami prawa powinna być stosowana zmieniona stawka podatku.</w:t>
      </w:r>
    </w:p>
    <w:p w14:paraId="74DBDCD8"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wysokości podatku VAT wynikająca z przyczyn o charakterze indywidualnym dotyczących Wykonawcy lub jego podwykonawców/dostawców w tym utrata przez Wykonawcę prawa do stosowania innych niż podstawowa stawka podatku nie stanowi podstawy zmiany wysokości wynagrodzenia.   </w:t>
      </w:r>
    </w:p>
    <w:p w14:paraId="31B4414E"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sz w:val="18"/>
          <w:szCs w:val="18"/>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t>
      </w:r>
      <w:bookmarkStart w:id="20" w:name="_Hlk71546726"/>
      <w:r w:rsidRPr="00CB1DB8">
        <w:rPr>
          <w:rFonts w:ascii="Verdana" w:hAnsi="Verdana"/>
          <w:sz w:val="18"/>
          <w:szCs w:val="18"/>
        </w:rPr>
        <w:t>„wskaźniki cen produkcji  budowlano montażowej” (zwany dalej wskaźnikiem budowlanym)</w:t>
      </w:r>
      <w:bookmarkEnd w:id="20"/>
      <w:r w:rsidRPr="00CB1DB8">
        <w:rPr>
          <w:rFonts w:ascii="Verdana" w:hAnsi="Verdana"/>
          <w:sz w:val="18"/>
          <w:szCs w:val="18"/>
        </w:rPr>
        <w:t xml:space="preserve">, jako obrazujący zarówno wzrost cen lub kosztów, jak i obniżenie. </w:t>
      </w:r>
      <w:r w:rsidRPr="00CB1DB8">
        <w:rPr>
          <w:rFonts w:ascii="Verdana" w:hAnsi="Verdana" w:cs="Tahoma"/>
          <w:sz w:val="18"/>
          <w:szCs w:val="18"/>
        </w:rPr>
        <w:t>Za początkowy termin terminem ustalenia zmiany wynagrodzenia uznaje się dzień otwarcia ofert tzn. iż wskaźnik liczony będzie w stosunku do miesiąca w którym nastąpiło otwarcie ofert tj.  …………………………….</w:t>
      </w:r>
    </w:p>
    <w:p w14:paraId="6B3A2A78"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wynagrodzenia może nastąpić wyłącznie w zakresie wynagrodzenia za roboty, które na datę zmiany wynagrodzenia jeszcze nie zostały wykonane i jednocześnie, co do których w Harmonogramem Rzeczowo Finansowym oraz zgodnie z założonymi w § 3 ust. 2 zasadami etapowania przewidziano, iż zostaną wykona po dacie w jakiej ma nastąpić zmiana wysokości wynagrodzenia. Zmiana wynagrodzenia nie może dotyczyć Wynagrodzenia za prace zlecane Wykonawcy w trybie art. 214 § 1 ust. 7 i 8 ustawy prawo zamówień publicznych z 11 września 2019r. </w:t>
      </w:r>
    </w:p>
    <w:p w14:paraId="317C3555" w14:textId="77777777" w:rsidR="00311863" w:rsidRPr="00E15B0D"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color w:val="auto"/>
          <w:sz w:val="18"/>
          <w:szCs w:val="18"/>
        </w:rPr>
      </w:pPr>
      <w:r w:rsidRPr="00E15B0D">
        <w:rPr>
          <w:rFonts w:ascii="Verdana" w:hAnsi="Verdana" w:cs="Tahoma"/>
          <w:color w:val="auto"/>
          <w:sz w:val="18"/>
          <w:szCs w:val="18"/>
        </w:rPr>
        <w:t xml:space="preserve">Zmiana wynagrodzenia o której mowa w ust. 12 i następne niniejszego paragrafu, może nastąpić wyłącznie jeden raz w roku kalendarzowym. Pierwsza zmiana wysokości wynagrodzenia może nastąpić dopiero po upływie pierwszego pełnego roku trwania umowy. Kolejna zmiana wynagrodzenia może nastąpić wyłącznie wtedy, gdy od poprzedniej zmiany wynagrodzenia minął okres minimum 9 miesięcy kalendarzowych. </w:t>
      </w:r>
    </w:p>
    <w:p w14:paraId="0516BB8C" w14:textId="16D01C77" w:rsidR="00311863" w:rsidRPr="00E15B0D" w:rsidRDefault="00311863" w:rsidP="00F95D25">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3" w:hanging="425"/>
        <w:jc w:val="both"/>
        <w:textAlignment w:val="baseline"/>
        <w:rPr>
          <w:rFonts w:ascii="Verdana" w:hAnsi="Verdana" w:cs="Tahoma"/>
          <w:color w:val="auto"/>
          <w:sz w:val="18"/>
          <w:szCs w:val="18"/>
        </w:rPr>
      </w:pPr>
      <w:r w:rsidRPr="00E15B0D">
        <w:rPr>
          <w:rFonts w:ascii="Verdana" w:hAnsi="Verdana" w:cs="Tahoma"/>
          <w:color w:val="auto"/>
          <w:sz w:val="18"/>
          <w:szCs w:val="18"/>
        </w:rPr>
        <w:t xml:space="preserve">Zmiana wynagrodzenia z tytułu zmiany cen materiałów i kosztów może nastąpić </w:t>
      </w:r>
      <w:bookmarkStart w:id="21" w:name="_Hlk71348938"/>
      <w:r w:rsidRPr="00E15B0D">
        <w:rPr>
          <w:rFonts w:ascii="Verdana" w:hAnsi="Verdana" w:cs="Tahoma"/>
          <w:color w:val="auto"/>
          <w:sz w:val="18"/>
          <w:szCs w:val="18"/>
        </w:rPr>
        <w:t xml:space="preserve">wyłącznie wtedy, gdy zgodnie z publikowanymi przez GUS wskaźnikami budowlanymi wartość cen produkcji budowlano montażowej w stosunku do miesiąca w którym </w:t>
      </w:r>
      <w:bookmarkStart w:id="22" w:name="_Hlk71351314"/>
      <w:r w:rsidRPr="00E15B0D">
        <w:rPr>
          <w:rFonts w:ascii="Verdana" w:hAnsi="Verdana" w:cs="Tahoma"/>
          <w:color w:val="auto"/>
          <w:sz w:val="18"/>
          <w:szCs w:val="18"/>
        </w:rPr>
        <w:t xml:space="preserve">nastąpiło otwarcie ofert (……………………)  </w:t>
      </w:r>
      <w:bookmarkEnd w:id="22"/>
      <w:r w:rsidRPr="00E15B0D">
        <w:rPr>
          <w:rFonts w:ascii="Verdana" w:hAnsi="Verdana" w:cs="Tahoma"/>
          <w:color w:val="auto"/>
          <w:sz w:val="18"/>
          <w:szCs w:val="18"/>
        </w:rPr>
        <w:t xml:space="preserve">wzrosła </w:t>
      </w:r>
      <w:r w:rsidRPr="00E15B0D">
        <w:rPr>
          <w:rFonts w:ascii="Verdana" w:hAnsi="Verdana" w:cs="Tahoma"/>
          <w:color w:val="auto"/>
          <w:sz w:val="18"/>
          <w:szCs w:val="18"/>
        </w:rPr>
        <w:lastRenderedPageBreak/>
        <w:t xml:space="preserve">powyżej </w:t>
      </w:r>
      <w:r w:rsidR="000D7E81" w:rsidRPr="00E15B0D">
        <w:rPr>
          <w:rFonts w:ascii="Verdana" w:hAnsi="Verdana" w:cs="Tahoma"/>
          <w:color w:val="auto"/>
          <w:sz w:val="18"/>
          <w:szCs w:val="18"/>
        </w:rPr>
        <w:t>10</w:t>
      </w:r>
      <w:r w:rsidRPr="00E15B0D">
        <w:rPr>
          <w:rFonts w:ascii="Verdana" w:hAnsi="Verdana" w:cs="Tahoma"/>
          <w:color w:val="auto"/>
          <w:sz w:val="18"/>
          <w:szCs w:val="18"/>
        </w:rPr>
        <w:t xml:space="preserve">%, </w:t>
      </w:r>
      <w:bookmarkEnd w:id="21"/>
      <w:r w:rsidRPr="00E15B0D">
        <w:rPr>
          <w:rFonts w:ascii="Verdana" w:hAnsi="Verdana" w:cs="Tahoma"/>
          <w:color w:val="auto"/>
          <w:sz w:val="18"/>
          <w:szCs w:val="18"/>
        </w:rPr>
        <w:t xml:space="preserve">a w przypadku kolejnej zmiany wynagrodzenia wyłącznie wtedy, gdy zgodnie z publikowanymi przez GUS wskaźnikami budowlanymi wartość cen produkcji budowlano montażowej w stosunku do pierwszego pełnego miesiąca po poprzedniej zmianie wynagrodzenia wzrosła powyżej </w:t>
      </w:r>
      <w:r w:rsidR="000D7E81" w:rsidRPr="00E15B0D">
        <w:rPr>
          <w:rFonts w:ascii="Verdana" w:hAnsi="Verdana" w:cs="Tahoma"/>
          <w:color w:val="auto"/>
          <w:sz w:val="18"/>
          <w:szCs w:val="18"/>
        </w:rPr>
        <w:t>10</w:t>
      </w:r>
      <w:r w:rsidRPr="00E15B0D">
        <w:rPr>
          <w:rFonts w:ascii="Verdana" w:hAnsi="Verdana" w:cs="Tahoma"/>
          <w:color w:val="auto"/>
          <w:sz w:val="18"/>
          <w:szCs w:val="18"/>
        </w:rPr>
        <w:t>%.</w:t>
      </w:r>
    </w:p>
    <w:p w14:paraId="5425B024" w14:textId="311A4D55"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E15B0D">
        <w:rPr>
          <w:rFonts w:ascii="Verdana" w:hAnsi="Verdana" w:cs="Tahoma"/>
          <w:color w:val="auto"/>
          <w:sz w:val="18"/>
          <w:szCs w:val="18"/>
        </w:rPr>
        <w:t xml:space="preserve">Maksymalna łączna wartość o jaką może wzrosnąć wynagrodzenie wykonawcy przez cały okres trwania </w:t>
      </w:r>
      <w:r w:rsidRPr="00CB1DB8">
        <w:rPr>
          <w:rFonts w:ascii="Verdana" w:hAnsi="Verdana" w:cs="Tahoma"/>
          <w:sz w:val="18"/>
          <w:szCs w:val="18"/>
        </w:rPr>
        <w:t xml:space="preserve">kontraktu, w związku ze wzrostem cen materiałów lub kosztów związanych z realizacją zamówienia </w:t>
      </w:r>
      <w:r w:rsidRPr="00E15B0D">
        <w:rPr>
          <w:rFonts w:ascii="Verdana" w:hAnsi="Verdana" w:cs="Tahoma"/>
          <w:color w:val="auto"/>
          <w:sz w:val="18"/>
          <w:szCs w:val="18"/>
        </w:rPr>
        <w:t xml:space="preserve">nie może przekroczyć 10% zaoferowanego przez Wykonawcę w ofercie wartości wynagrodzenia za </w:t>
      </w:r>
      <w:r w:rsidRPr="00CB1DB8">
        <w:rPr>
          <w:rFonts w:ascii="Verdana" w:hAnsi="Verdana" w:cs="Tahoma"/>
          <w:sz w:val="18"/>
          <w:szCs w:val="18"/>
        </w:rPr>
        <w:t xml:space="preserve">wykonanie przedmiotu umowy, tj. nie może wzrosnąć o więcej niż ………………………. zł. (słownie ………………………………………………………)  </w:t>
      </w:r>
    </w:p>
    <w:p w14:paraId="44E33D74"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Mając na uwadze, iż </w:t>
      </w:r>
      <w:r w:rsidRPr="00CB1DB8">
        <w:rPr>
          <w:rFonts w:ascii="Verdana" w:hAnsi="Verdana"/>
          <w:sz w:val="18"/>
          <w:szCs w:val="18"/>
        </w:rPr>
        <w:t xml:space="preserve">„wskaźniki cen produkcji budowlano montażowej” (wskaźnik budowlany) </w:t>
      </w:r>
      <w:r w:rsidRPr="00CB1DB8">
        <w:rPr>
          <w:rFonts w:ascii="Verdana" w:hAnsi="Verdana" w:cs="Tahoma"/>
          <w:sz w:val="18"/>
          <w:szCs w:val="18"/>
        </w:rPr>
        <w:t xml:space="preserve">obejmuje także wzrost cen i kosztów z tytułu przesłanek opisanych w </w:t>
      </w:r>
      <w:bookmarkStart w:id="23" w:name="_Hlk71546387"/>
      <w:r w:rsidRPr="00CB1DB8">
        <w:rPr>
          <w:rFonts w:ascii="Verdana" w:hAnsi="Verdana" w:cs="Tahoma"/>
          <w:sz w:val="18"/>
          <w:szCs w:val="18"/>
        </w:rPr>
        <w:t xml:space="preserve">§ 20 ust. 1 a-d niniejszej umowy </w:t>
      </w:r>
      <w:bookmarkEnd w:id="23"/>
      <w:r w:rsidRPr="00CB1DB8">
        <w:rPr>
          <w:rFonts w:ascii="Verdana" w:hAnsi="Verdana" w:cs="Tahoma"/>
          <w:sz w:val="18"/>
          <w:szCs w:val="18"/>
        </w:rPr>
        <w:t>każdorazowo w przypadku, wniosku o waloryzację wynagrodzenia z tytułu wzrostu cen i kosztów, wzrost ten będzie możliwy tylko wtedy gdy przekraczał on będzie wzrost z tytułu przesłanek opisanych w § 20 ust. 1 a-d niniejszej umowy.</w:t>
      </w:r>
    </w:p>
    <w:p w14:paraId="5CB965F4"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W przypadku zaistnienia opisanych powyżej przesłanek do zmiany wynagrodzenia z uwagi na wzrost cen materiałów lub kosztów strony ustalają, iż z zastrzeżeniem zapisów ust. 11-17 niniejszego paragrafu, wynagrodzenie Wykonawcy w   zakresie objętym wzrostem nastąpi:</w:t>
      </w:r>
    </w:p>
    <w:p w14:paraId="4F89212C" w14:textId="77777777" w:rsidR="00311863" w:rsidRPr="00CB1DB8" w:rsidRDefault="00311863" w:rsidP="00F66CDB">
      <w:pPr>
        <w:keepLines/>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60" w:lineRule="auto"/>
        <w:ind w:left="851"/>
        <w:jc w:val="both"/>
        <w:textAlignment w:val="baseline"/>
        <w:rPr>
          <w:rFonts w:ascii="Verdana" w:hAnsi="Verdana" w:cs="Tahoma"/>
          <w:sz w:val="18"/>
          <w:szCs w:val="18"/>
        </w:rPr>
      </w:pPr>
      <w:r w:rsidRPr="00CB1DB8">
        <w:rPr>
          <w:rFonts w:ascii="Verdana" w:hAnsi="Verdana" w:cs="Tahoma"/>
          <w:sz w:val="18"/>
          <w:szCs w:val="18"/>
        </w:rPr>
        <w:t xml:space="preserve">W przypadku pierwszej zmiany wynagrodzenia w trakcie trwania umowy </w:t>
      </w:r>
      <w:bookmarkStart w:id="24" w:name="_Hlk71350773"/>
      <w:r w:rsidRPr="00CB1DB8">
        <w:rPr>
          <w:rFonts w:ascii="Verdana" w:hAnsi="Verdana" w:cs="Tahoma"/>
          <w:sz w:val="18"/>
          <w:szCs w:val="18"/>
        </w:rPr>
        <w:t xml:space="preserve">o 50 % wartości wzrostu </w:t>
      </w:r>
      <w:bookmarkEnd w:id="24"/>
      <w:r w:rsidRPr="00CB1DB8">
        <w:rPr>
          <w:rFonts w:ascii="Verdana" w:hAnsi="Verdana" w:cs="Tahoma"/>
          <w:sz w:val="18"/>
          <w:szCs w:val="18"/>
        </w:rPr>
        <w:t xml:space="preserve">cen materiałów i kosztów zgodnie z publikowanymi przez GUS wskaźnikami wartość cen produkcji budowlano montażowej w stosunku do miesiąca w którym nastąpiło otwarcie ofert </w:t>
      </w:r>
      <w:r w:rsidRPr="000D7E81">
        <w:rPr>
          <w:rFonts w:ascii="Verdana" w:hAnsi="Verdana" w:cs="Tahoma"/>
          <w:color w:val="FF0000"/>
          <w:sz w:val="18"/>
          <w:szCs w:val="18"/>
        </w:rPr>
        <w:t>(……………………)</w:t>
      </w:r>
      <w:r w:rsidRPr="00CB1DB8">
        <w:rPr>
          <w:rFonts w:ascii="Verdana" w:hAnsi="Verdana" w:cs="Tahoma"/>
          <w:sz w:val="18"/>
          <w:szCs w:val="18"/>
        </w:rPr>
        <w:t xml:space="preserve">  </w:t>
      </w:r>
      <w:bookmarkStart w:id="25" w:name="_Hlk71546692"/>
      <w:r w:rsidRPr="00CB1DB8">
        <w:rPr>
          <w:rFonts w:ascii="Verdana" w:hAnsi="Verdana" w:cs="Tahoma"/>
          <w:sz w:val="18"/>
          <w:szCs w:val="18"/>
        </w:rPr>
        <w:t>pomniejszonego o 50 % wartości o jaką wzrosło wynagrodzenia za wykonanie prac objętych waloryzacją o z tytułu przesłanek opisanych w § 20 ust. 1 a-d niniejszej umowy;</w:t>
      </w:r>
      <w:bookmarkEnd w:id="25"/>
    </w:p>
    <w:p w14:paraId="5ACA8586" w14:textId="77777777" w:rsidR="00311863" w:rsidRPr="00CB1DB8" w:rsidRDefault="00311863" w:rsidP="00F66CDB">
      <w:pPr>
        <w:keepLines/>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60" w:lineRule="auto"/>
        <w:ind w:left="851"/>
        <w:jc w:val="both"/>
        <w:textAlignment w:val="baseline"/>
        <w:rPr>
          <w:rFonts w:ascii="Verdana" w:hAnsi="Verdana" w:cs="Tahoma"/>
          <w:sz w:val="18"/>
          <w:szCs w:val="18"/>
        </w:rPr>
      </w:pPr>
      <w:r w:rsidRPr="00CB1DB8">
        <w:rPr>
          <w:rFonts w:ascii="Verdana" w:hAnsi="Verdana" w:cs="Tahoma"/>
          <w:sz w:val="18"/>
          <w:szCs w:val="18"/>
        </w:rPr>
        <w:t>a w przypadku kolejnej zmiany wynagrodzenia o 50 % wartości wzrostu cen produkcji budowlano montażowej w stosunku do pierwszego pełnego miesiąca po poprzedniej zmianie wynagrodzenia pomniejszonego o 50 % wartości o jaką wzrosło wynagrodzenia za wykonanie prac objętych waloryzacją o z tytułu przesłanek opisanych w § 20 ust. 1 a-d niniejszej umowy;</w:t>
      </w:r>
    </w:p>
    <w:p w14:paraId="26715F24"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wynagrodzenia może nastąpić wyłącznie na pisemnym wniosek Wykonawcy złożony po zaistnieniu przesłanek opisanych w ust. 11 - 18 niniejszego paragrafu, a zmiana wynagrodzenia z tytułu zmiany cen materiałów lub kosztów związanych z realizacją zamówienia wymaga Aneksu do umowy, z tym, iż Zamawiający zobowiązany jest przedstawić Wykonawcy do podpisu na zasadach wynikających z niniejszej umowy, Aneks nie później niż w terminie 1 miesiąca od wpływu wniosku o zmianę wynagrodzenia. </w:t>
      </w:r>
    </w:p>
    <w:p w14:paraId="665BAC69"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21</w:t>
      </w:r>
    </w:p>
    <w:p w14:paraId="65F22B28"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Klauzule Społeczne</w:t>
      </w:r>
    </w:p>
    <w:p w14:paraId="166E96C5" w14:textId="77777777" w:rsidR="008560EE" w:rsidRPr="00590615" w:rsidRDefault="00FD7F6E" w:rsidP="00F66CDB">
      <w:pPr>
        <w:widowControl w:val="0"/>
        <w:numPr>
          <w:ilvl w:val="0"/>
          <w:numId w:val="138"/>
        </w:numPr>
        <w:spacing w:after="0" w:line="360" w:lineRule="auto"/>
        <w:jc w:val="both"/>
        <w:rPr>
          <w:rFonts w:ascii="Verdana" w:hAnsi="Verdana"/>
          <w:color w:val="auto"/>
          <w:sz w:val="18"/>
          <w:szCs w:val="18"/>
        </w:rPr>
      </w:pPr>
      <w:bookmarkStart w:id="26" w:name="_Hlk22805457"/>
      <w:r w:rsidRPr="00BA3BC7">
        <w:rPr>
          <w:rFonts w:ascii="Verdana" w:hAnsi="Verdana"/>
          <w:color w:val="auto"/>
          <w:sz w:val="18"/>
          <w:szCs w:val="18"/>
        </w:rPr>
        <w:t xml:space="preserve">Zamawiający </w:t>
      </w:r>
      <w:r w:rsidRPr="00590615">
        <w:rPr>
          <w:rFonts w:ascii="Verdana" w:hAnsi="Verdana"/>
          <w:color w:val="auto"/>
          <w:sz w:val="18"/>
          <w:szCs w:val="18"/>
        </w:rPr>
        <w:t>wymaga zatrudnienia na podstawie umowy o pracę przez wykonawcę lub</w:t>
      </w:r>
      <w:r w:rsidR="00920084" w:rsidRPr="00590615">
        <w:rPr>
          <w:rFonts w:ascii="Verdana" w:hAnsi="Verdana"/>
          <w:color w:val="auto"/>
          <w:sz w:val="18"/>
          <w:szCs w:val="18"/>
        </w:rPr>
        <w:t> </w:t>
      </w:r>
      <w:r w:rsidRPr="00590615">
        <w:rPr>
          <w:rFonts w:ascii="Verdana" w:hAnsi="Verdana"/>
          <w:color w:val="auto"/>
          <w:sz w:val="18"/>
          <w:szCs w:val="18"/>
        </w:rPr>
        <w:t>podwykonawcę osób wykonujących czynności w zakresie realizacji zamówienia, opisane w</w:t>
      </w:r>
      <w:r w:rsidR="00920084" w:rsidRPr="00590615">
        <w:rPr>
          <w:rFonts w:ascii="Verdana" w:hAnsi="Verdana"/>
          <w:color w:val="auto"/>
          <w:sz w:val="18"/>
          <w:szCs w:val="18"/>
        </w:rPr>
        <w:t> </w:t>
      </w:r>
      <w:r w:rsidRPr="00590615">
        <w:rPr>
          <w:rFonts w:ascii="Verdana" w:hAnsi="Verdana"/>
          <w:color w:val="auto"/>
          <w:sz w:val="18"/>
          <w:szCs w:val="18"/>
        </w:rPr>
        <w:t>dokumentacji projektowej, czynności związane z</w:t>
      </w:r>
      <w:r w:rsidR="00920084" w:rsidRPr="00590615">
        <w:rPr>
          <w:rFonts w:ascii="Verdana" w:hAnsi="Verdana"/>
          <w:color w:val="auto"/>
          <w:sz w:val="18"/>
          <w:szCs w:val="18"/>
        </w:rPr>
        <w:t> </w:t>
      </w:r>
      <w:r w:rsidRPr="00590615">
        <w:rPr>
          <w:rFonts w:ascii="Verdana" w:hAnsi="Verdana"/>
          <w:color w:val="auto"/>
          <w:sz w:val="18"/>
          <w:szCs w:val="18"/>
        </w:rPr>
        <w:t>wykonywaniem robót budowlanych w branżach:</w:t>
      </w:r>
    </w:p>
    <w:p w14:paraId="2B9AB2FF" w14:textId="0A74E765" w:rsidR="008560EE" w:rsidRPr="00E15B0D" w:rsidRDefault="000D7E81" w:rsidP="00F66CD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a</w:t>
      </w:r>
      <w:r w:rsidR="00FD7F6E" w:rsidRPr="00E15B0D">
        <w:rPr>
          <w:rFonts w:ascii="Verdana" w:hAnsi="Verdana"/>
          <w:color w:val="auto"/>
          <w:sz w:val="18"/>
          <w:szCs w:val="18"/>
        </w:rPr>
        <w:t xml:space="preserve">rchitektura i </w:t>
      </w:r>
      <w:r w:rsidRPr="00E15B0D">
        <w:rPr>
          <w:rFonts w:ascii="Verdana" w:hAnsi="Verdana"/>
          <w:color w:val="auto"/>
          <w:sz w:val="18"/>
          <w:szCs w:val="18"/>
        </w:rPr>
        <w:t>k</w:t>
      </w:r>
      <w:r w:rsidR="00FD7F6E" w:rsidRPr="00E15B0D">
        <w:rPr>
          <w:rFonts w:ascii="Verdana" w:hAnsi="Verdana"/>
          <w:color w:val="auto"/>
          <w:sz w:val="18"/>
          <w:szCs w:val="18"/>
        </w:rPr>
        <w:t>onstrukcja</w:t>
      </w:r>
      <w:r w:rsidR="00BD73D2">
        <w:rPr>
          <w:rFonts w:ascii="Verdana" w:hAnsi="Verdana"/>
          <w:color w:val="auto"/>
          <w:sz w:val="18"/>
          <w:szCs w:val="18"/>
        </w:rPr>
        <w:t xml:space="preserve"> </w:t>
      </w:r>
      <w:r w:rsidR="00BD73D2" w:rsidRPr="00BD73D2">
        <w:rPr>
          <w:rFonts w:ascii="Verdana" w:hAnsi="Verdana"/>
          <w:color w:val="FF0000"/>
          <w:sz w:val="18"/>
          <w:szCs w:val="18"/>
        </w:rPr>
        <w:t>w tym także prace elewacyjne</w:t>
      </w:r>
      <w:r w:rsidR="00FD7F6E" w:rsidRPr="00E15B0D">
        <w:rPr>
          <w:rFonts w:ascii="Verdana" w:hAnsi="Verdana"/>
          <w:color w:val="auto"/>
          <w:sz w:val="18"/>
          <w:szCs w:val="18"/>
        </w:rPr>
        <w:t>;</w:t>
      </w:r>
    </w:p>
    <w:p w14:paraId="68D1B9A6" w14:textId="7BD9ED6B" w:rsidR="008560EE" w:rsidRPr="00E15B0D" w:rsidRDefault="00FD7F6E" w:rsidP="00F66CD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 xml:space="preserve">Instalacje elektryczne: wewnętrzne, zewnętrzne,  </w:t>
      </w:r>
      <w:r w:rsidR="000D7E81" w:rsidRPr="00E15B0D">
        <w:rPr>
          <w:rFonts w:ascii="Verdana" w:hAnsi="Verdana"/>
          <w:color w:val="auto"/>
          <w:sz w:val="18"/>
          <w:szCs w:val="18"/>
        </w:rPr>
        <w:t xml:space="preserve">odgromowe i </w:t>
      </w:r>
      <w:r w:rsidRPr="00E15B0D">
        <w:rPr>
          <w:rFonts w:ascii="Verdana" w:hAnsi="Verdana"/>
          <w:color w:val="auto"/>
          <w:sz w:val="18"/>
          <w:szCs w:val="18"/>
        </w:rPr>
        <w:t>BMS</w:t>
      </w:r>
      <w:r w:rsidR="00675475" w:rsidRPr="00E15B0D">
        <w:rPr>
          <w:rFonts w:ascii="Verdana" w:hAnsi="Verdana"/>
          <w:color w:val="auto"/>
          <w:sz w:val="18"/>
          <w:szCs w:val="18"/>
        </w:rPr>
        <w:t xml:space="preserve"> </w:t>
      </w:r>
      <w:r w:rsidR="008F7CED" w:rsidRPr="00E15B0D">
        <w:rPr>
          <w:rFonts w:ascii="Verdana" w:hAnsi="Verdana"/>
          <w:color w:val="auto"/>
          <w:sz w:val="18"/>
          <w:szCs w:val="18"/>
        </w:rPr>
        <w:t>- o</w:t>
      </w:r>
      <w:r w:rsidR="001C38F9" w:rsidRPr="00E15B0D">
        <w:rPr>
          <w:rFonts w:ascii="Verdana" w:hAnsi="Verdana"/>
          <w:color w:val="auto"/>
          <w:sz w:val="18"/>
          <w:szCs w:val="18"/>
        </w:rPr>
        <w:t xml:space="preserve"> ile będą realizowane w ramach przedmiotu umowy;</w:t>
      </w:r>
    </w:p>
    <w:bookmarkEnd w:id="26"/>
    <w:p w14:paraId="50CC0D6A" w14:textId="77777777" w:rsidR="00311863" w:rsidRPr="006D1B7A"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3600"/>
        </w:tabs>
        <w:overflowPunct w:val="0"/>
        <w:autoSpaceDE w:val="0"/>
        <w:autoSpaceDN w:val="0"/>
        <w:adjustRightInd w:val="0"/>
        <w:spacing w:after="0" w:line="360" w:lineRule="auto"/>
        <w:ind w:left="426" w:hanging="436"/>
        <w:jc w:val="both"/>
        <w:textAlignment w:val="baseline"/>
        <w:rPr>
          <w:rFonts w:ascii="Verdana" w:hAnsi="Verdana" w:cs="Tahoma"/>
          <w:sz w:val="18"/>
          <w:szCs w:val="18"/>
        </w:rPr>
      </w:pPr>
      <w:r w:rsidRPr="006D1B7A">
        <w:rPr>
          <w:rFonts w:ascii="Verdana" w:hAnsi="Verdana" w:cs="Tahoma"/>
          <w:sz w:val="18"/>
          <w:szCs w:val="18"/>
        </w:rPr>
        <w:lastRenderedPageBreak/>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F2B7BDE" w14:textId="77777777" w:rsidR="00311863" w:rsidRPr="006D1B7A" w:rsidRDefault="00311863" w:rsidP="00F66CDB">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oświadczeń i dokumentów w zakresie potwierdzenia spełniania ww. wymogów i dokonywania ich oceny;</w:t>
      </w:r>
    </w:p>
    <w:p w14:paraId="023BBDC2" w14:textId="77777777" w:rsidR="00311863" w:rsidRPr="006D1B7A" w:rsidRDefault="00311863" w:rsidP="00F66CDB">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wyjaśnień w przypadku wątpliwości w zakresie potwierdzenia spełniania ww. wymogów;</w:t>
      </w:r>
    </w:p>
    <w:p w14:paraId="48EB613D" w14:textId="77777777" w:rsidR="00311863" w:rsidRPr="006D1B7A" w:rsidRDefault="00311863" w:rsidP="00F66CDB">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przeprowadzania kontroli na miejscu wykonywania świadczenia.</w:t>
      </w:r>
    </w:p>
    <w:p w14:paraId="08FE4FFC" w14:textId="77777777" w:rsidR="00311863" w:rsidRPr="006D1B7A" w:rsidRDefault="00311863" w:rsidP="00F66CDB">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lub podwykonawca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F4F3377" w14:textId="77777777" w:rsidR="00311863" w:rsidRPr="006D1B7A"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C76298F" w14:textId="77777777" w:rsidR="00311863" w:rsidRPr="006D1B7A" w:rsidRDefault="00311863" w:rsidP="00F66CDB">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sz w:val="18"/>
          <w:szCs w:val="18"/>
        </w:rPr>
        <w:t xml:space="preserve">Poświadczoną za zgodność z oryginałem odpowiednio przez wykonawcę lub podwykonawcę </w:t>
      </w:r>
      <w:r w:rsidRPr="006D1B7A">
        <w:rPr>
          <w:rFonts w:ascii="Verdana" w:hAnsi="Verdana" w:cs="Tahoma"/>
          <w:b/>
          <w:bCs/>
          <w:sz w:val="18"/>
          <w:szCs w:val="18"/>
        </w:rPr>
        <w:t>kopię umowy/umów o pracę</w:t>
      </w:r>
      <w:r w:rsidRPr="006D1B7A">
        <w:rPr>
          <w:rFonts w:ascii="Verdana" w:hAnsi="Verdan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C2517D0" w14:textId="77777777" w:rsidR="00311863" w:rsidRPr="006D1B7A" w:rsidRDefault="00311863" w:rsidP="00F66CDB">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b/>
          <w:bCs/>
          <w:sz w:val="18"/>
          <w:szCs w:val="18"/>
        </w:rPr>
        <w:t>Zaświadczenie właściwego oddziału ZUS</w:t>
      </w:r>
      <w:r w:rsidRPr="006D1B7A">
        <w:rPr>
          <w:rFonts w:ascii="Verdana" w:hAnsi="Verdana" w:cs="Tahoma"/>
          <w:sz w:val="18"/>
          <w:szCs w:val="18"/>
        </w:rPr>
        <w:t>, potwierdzające opłacanie przez wykonawcę lub podwykonawcę składek na ubezpieczenia społeczne i zdrowotne z tytułu zatrudnienia na podstawie umów o pracę za ostatni okres rozliczeniowy;</w:t>
      </w:r>
    </w:p>
    <w:p w14:paraId="560F3744" w14:textId="77777777" w:rsidR="00311863" w:rsidRPr="00CB1DB8" w:rsidRDefault="00311863" w:rsidP="00F66CDB">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iCs/>
          <w:sz w:val="18"/>
          <w:szCs w:val="18"/>
          <w:lang w:val="x-none"/>
        </w:rPr>
      </w:pPr>
      <w:r w:rsidRPr="00A5403B">
        <w:rPr>
          <w:rFonts w:ascii="Verdana" w:hAnsi="Verdana" w:cs="Tahoma"/>
          <w:sz w:val="18"/>
          <w:szCs w:val="18"/>
        </w:rPr>
        <w:t xml:space="preserve">Poświadczoną za zgodność z oryginałem odpowiednio przez wykonawcę lub podwykonawcę </w:t>
      </w:r>
      <w:r w:rsidRPr="00A5403B">
        <w:rPr>
          <w:rFonts w:ascii="Verdana" w:hAnsi="Verdana" w:cs="Tahoma"/>
          <w:b/>
          <w:bCs/>
          <w:sz w:val="18"/>
          <w:szCs w:val="18"/>
        </w:rPr>
        <w:t>kopię dowodu potwierdzającego</w:t>
      </w:r>
      <w:r w:rsidRPr="00A5403B">
        <w:rPr>
          <w:rFonts w:ascii="Verdana" w:hAnsi="Verdana" w:cs="Tahoma"/>
          <w:sz w:val="18"/>
          <w:szCs w:val="18"/>
        </w:rPr>
        <w:t xml:space="preserve"> </w:t>
      </w:r>
      <w:r w:rsidRPr="00A5403B">
        <w:rPr>
          <w:rFonts w:ascii="Verdana" w:hAnsi="Verdana" w:cs="Tahoma"/>
          <w:b/>
          <w:bCs/>
          <w:sz w:val="18"/>
          <w:szCs w:val="18"/>
        </w:rPr>
        <w:t>zgłoszenie pracownika przez pracodawcę do ubezpieczeń</w:t>
      </w:r>
      <w:r w:rsidRPr="00A5403B">
        <w:rPr>
          <w:rFonts w:ascii="Verdana" w:hAnsi="Verdana" w:cs="Tahoma"/>
          <w:sz w:val="18"/>
          <w:szCs w:val="18"/>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w:t>
      </w:r>
      <w:r w:rsidRPr="00A5403B">
        <w:rPr>
          <w:rFonts w:ascii="Verdana" w:hAnsi="Verdana" w:cs="Tahoma"/>
          <w:sz w:val="18"/>
          <w:szCs w:val="18"/>
        </w:rPr>
        <w:lastRenderedPageBreak/>
        <w:t xml:space="preserve">PESEL pracowników, numerów dokumentów tożsamości, wysokości wynagrodzenia, wysokości odprowadzanych składek itp., które nie są niezbędne do udostępnienia Zamawiającemu w celu wykonania postanowień </w:t>
      </w:r>
      <w:r w:rsidRPr="00CB1DB8">
        <w:rPr>
          <w:rFonts w:ascii="Verdana" w:hAnsi="Verdana" w:cs="Tahoma"/>
          <w:sz w:val="18"/>
          <w:szCs w:val="18"/>
        </w:rPr>
        <w:t>niniejszej umowy). Informacje takie jak: imię i nazwisko pracownika</w:t>
      </w:r>
      <w:r w:rsidRPr="00CB1DB8">
        <w:rPr>
          <w:rFonts w:ascii="Verdana" w:hAnsi="Verdana" w:cs="Tahoma"/>
          <w:iCs/>
          <w:sz w:val="18"/>
          <w:szCs w:val="18"/>
          <w:lang w:val="x-none"/>
        </w:rPr>
        <w:t>, data zawarcia umowy, rodzaj umowy o pracę i wymiar etatu powinny być możliwe do zidentyfikowania.</w:t>
      </w:r>
      <w:r w:rsidRPr="00CB1DB8">
        <w:rPr>
          <w:rFonts w:ascii="Verdana" w:hAnsi="Verdana" w:cs="Tahoma"/>
          <w:iCs/>
          <w:sz w:val="18"/>
          <w:szCs w:val="18"/>
        </w:rPr>
        <w:t xml:space="preserve"> W celu weryfikacji zatrudniania, przez Wykonawcę lub Podwykonawcę, na podstawie stosunku pracy, osób wykonujących wskazane przez Zamawiającego czynności w zakresie realizacji zamówienia, Zamawiający może żądać w szczególności:</w:t>
      </w:r>
    </w:p>
    <w:p w14:paraId="20C80818" w14:textId="77777777" w:rsidR="00311863" w:rsidRPr="00CB1DB8" w:rsidRDefault="00311863" w:rsidP="00F66CDB">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zatrudnionego pracownika,</w:t>
      </w:r>
    </w:p>
    <w:p w14:paraId="34EB32C6" w14:textId="77777777" w:rsidR="00311863" w:rsidRPr="00CB1DB8" w:rsidRDefault="00311863" w:rsidP="00F66CDB">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Wykonawcy lub Podwykonawcy o zatrudnieniu pracownika na podstawie umowy o pracę,</w:t>
      </w:r>
    </w:p>
    <w:p w14:paraId="3E07964B" w14:textId="77777777" w:rsidR="00311863" w:rsidRPr="00CB1DB8" w:rsidRDefault="00311863" w:rsidP="00F66CDB">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poświadczonej za zgodność z oryginałem kopii umowy o pracę zatrudnionego pracownika,</w:t>
      </w:r>
    </w:p>
    <w:p w14:paraId="441D9636" w14:textId="77777777" w:rsidR="00311863" w:rsidRPr="00CB1DB8" w:rsidRDefault="00311863" w:rsidP="00F66CDB">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color w:val="auto"/>
          <w:sz w:val="18"/>
          <w:szCs w:val="18"/>
        </w:rPr>
        <w:t xml:space="preserve">innych dokumentów </w:t>
      </w:r>
    </w:p>
    <w:p w14:paraId="3E185CB9" w14:textId="77777777" w:rsidR="00311863" w:rsidRPr="00CB1DB8" w:rsidRDefault="00311863" w:rsidP="00311863">
      <w:pPr>
        <w:tabs>
          <w:tab w:val="left" w:pos="709"/>
        </w:tabs>
        <w:spacing w:after="0" w:line="360" w:lineRule="auto"/>
        <w:ind w:left="709"/>
        <w:jc w:val="both"/>
        <w:rPr>
          <w:rFonts w:ascii="Verdana" w:hAnsi="Verdana" w:cs="Tahoma"/>
          <w:sz w:val="18"/>
          <w:szCs w:val="18"/>
        </w:rPr>
      </w:pPr>
      <w:r w:rsidRPr="00CB1DB8">
        <w:rPr>
          <w:rFonts w:ascii="Verdana" w:hAnsi="Verdana" w:cs="Tahoma"/>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AA0D82" w14:textId="77777777" w:rsidR="00311863" w:rsidRPr="006D1B7A"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Przed udostępnieniem Zamawiającemu dokumentów, o których mowa w ust. 3 i 4,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61D50812" w14:textId="77777777" w:rsidR="00311863" w:rsidRPr="006D1B7A"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4A37E32" w14:textId="77777777" w:rsidR="00311863" w:rsidRPr="006D1B7A"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uzasadnionych wątpliwości, co do przestrzegania prawa pracy przez wykonawcę lub podwykonawcę, zamawiający może zwrócić się o przeprowadzenie kontroli przez Państwową Inspekcję Pracy.</w:t>
      </w:r>
    </w:p>
    <w:p w14:paraId="4F2D0DF8" w14:textId="77777777" w:rsidR="00311863"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0E7DB9B7" w14:textId="77777777" w:rsidR="00311863" w:rsidRPr="00CB1DB8"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084A5410" w14:textId="77777777" w:rsidR="00311863" w:rsidRPr="00CB1DB8" w:rsidRDefault="00311863" w:rsidP="00F66CDB">
      <w:pPr>
        <w:keepNext/>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284"/>
        </w:tabs>
        <w:overflowPunct w:val="0"/>
        <w:autoSpaceDE w:val="0"/>
        <w:autoSpaceDN w:val="0"/>
        <w:adjustRightInd w:val="0"/>
        <w:spacing w:after="0" w:line="360" w:lineRule="auto"/>
        <w:ind w:left="283" w:hanging="425"/>
        <w:jc w:val="both"/>
        <w:textAlignment w:val="baseline"/>
        <w:rPr>
          <w:rFonts w:ascii="Verdana" w:hAnsi="Verdana" w:cs="Tahoma"/>
          <w:sz w:val="18"/>
          <w:szCs w:val="18"/>
        </w:rPr>
      </w:pPr>
      <w:r w:rsidRPr="00CB1DB8">
        <w:rPr>
          <w:rFonts w:ascii="Verdana" w:hAnsi="Verdana" w:cs="Tahoma"/>
          <w:sz w:val="18"/>
          <w:szCs w:val="18"/>
        </w:rPr>
        <w:lastRenderedPageBreak/>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26878E3B" w14:textId="77777777" w:rsidR="00590615" w:rsidRDefault="00590615" w:rsidP="00412326">
      <w:pPr>
        <w:spacing w:after="0" w:line="360" w:lineRule="auto"/>
        <w:jc w:val="center"/>
        <w:rPr>
          <w:rFonts w:ascii="Verdana" w:hAnsi="Verdana"/>
          <w:b/>
          <w:bCs/>
          <w:color w:val="auto"/>
          <w:sz w:val="18"/>
          <w:szCs w:val="18"/>
        </w:rPr>
      </w:pPr>
    </w:p>
    <w:p w14:paraId="54271ECA" w14:textId="77777777" w:rsidR="00F95D25" w:rsidRDefault="00F95D25" w:rsidP="00412326">
      <w:pPr>
        <w:spacing w:after="0" w:line="360" w:lineRule="auto"/>
        <w:jc w:val="center"/>
        <w:rPr>
          <w:rFonts w:ascii="Verdana" w:hAnsi="Verdana"/>
          <w:b/>
          <w:bCs/>
          <w:color w:val="auto"/>
          <w:sz w:val="18"/>
          <w:szCs w:val="18"/>
        </w:rPr>
      </w:pPr>
    </w:p>
    <w:p w14:paraId="38F38DD3" w14:textId="77777777" w:rsidR="00F95D25" w:rsidRDefault="00F95D25" w:rsidP="00412326">
      <w:pPr>
        <w:spacing w:after="0" w:line="360" w:lineRule="auto"/>
        <w:jc w:val="center"/>
        <w:rPr>
          <w:rFonts w:ascii="Verdana" w:hAnsi="Verdana"/>
          <w:b/>
          <w:bCs/>
          <w:color w:val="auto"/>
          <w:sz w:val="18"/>
          <w:szCs w:val="18"/>
        </w:rPr>
      </w:pPr>
    </w:p>
    <w:p w14:paraId="4C280EEE" w14:textId="77777777" w:rsidR="00F95D25" w:rsidRDefault="00F95D25" w:rsidP="00412326">
      <w:pPr>
        <w:spacing w:after="0" w:line="360" w:lineRule="auto"/>
        <w:jc w:val="center"/>
        <w:rPr>
          <w:rFonts w:ascii="Verdana" w:hAnsi="Verdana"/>
          <w:b/>
          <w:bCs/>
          <w:color w:val="auto"/>
          <w:sz w:val="18"/>
          <w:szCs w:val="18"/>
        </w:rPr>
      </w:pPr>
    </w:p>
    <w:p w14:paraId="39682B8D" w14:textId="7294A919"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22</w:t>
      </w:r>
    </w:p>
    <w:p w14:paraId="6C5B89F3"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RODO</w:t>
      </w:r>
    </w:p>
    <w:p w14:paraId="0EC8254B" w14:textId="77777777" w:rsidR="008560EE" w:rsidRPr="00BA3BC7" w:rsidRDefault="00FD7F6E" w:rsidP="00F66CDB">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BA3BC7">
        <w:rPr>
          <w:rFonts w:ascii="Verdana" w:hAnsi="Verdana"/>
          <w:color w:val="auto"/>
          <w:sz w:val="18"/>
          <w:szCs w:val="18"/>
          <w:u w:color="0000FF"/>
        </w:rPr>
        <w:t>określonymi Rozporządzenia</w:t>
      </w:r>
      <w:r w:rsidRPr="00BA3BC7">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4B6505" w14:textId="77777777" w:rsidR="008560EE" w:rsidRPr="00BA3BC7" w:rsidRDefault="00FD7F6E" w:rsidP="00F66CDB">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Wzór umowy powierzenia przetwarzania danych osobowych stanowi </w:t>
      </w:r>
      <w:r w:rsidRPr="00BA3BC7">
        <w:rPr>
          <w:rFonts w:ascii="Verdana" w:hAnsi="Verdana"/>
          <w:b/>
          <w:bCs/>
          <w:color w:val="auto"/>
          <w:sz w:val="18"/>
          <w:szCs w:val="18"/>
          <w:u w:color="0000FF"/>
        </w:rPr>
        <w:t>załącznik nr 1</w:t>
      </w:r>
      <w:r w:rsidR="008A5DD4" w:rsidRPr="00BA3BC7">
        <w:rPr>
          <w:rFonts w:ascii="Verdana" w:hAnsi="Verdana"/>
          <w:b/>
          <w:bCs/>
          <w:color w:val="auto"/>
          <w:sz w:val="18"/>
          <w:szCs w:val="18"/>
          <w:u w:color="0000FF"/>
        </w:rPr>
        <w:t>1</w:t>
      </w:r>
      <w:r w:rsidRPr="00BA3BC7">
        <w:rPr>
          <w:rFonts w:ascii="Verdana" w:hAnsi="Verdana"/>
          <w:color w:val="auto"/>
          <w:sz w:val="18"/>
          <w:szCs w:val="18"/>
          <w:u w:color="0000FF"/>
        </w:rPr>
        <w:t xml:space="preserve"> do umowy.</w:t>
      </w:r>
    </w:p>
    <w:p w14:paraId="7A6F422F" w14:textId="77777777" w:rsidR="008560EE" w:rsidRPr="00BA3BC7" w:rsidRDefault="00FD7F6E" w:rsidP="00F66CDB">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194B0F52" w14:textId="77777777" w:rsidR="00F66CD6" w:rsidRDefault="00F66CD6" w:rsidP="0092584A">
      <w:pPr>
        <w:spacing w:after="0" w:line="360" w:lineRule="auto"/>
        <w:jc w:val="center"/>
        <w:rPr>
          <w:rFonts w:ascii="Verdana" w:hAnsi="Verdana"/>
          <w:b/>
          <w:bCs/>
          <w:color w:val="auto"/>
          <w:sz w:val="18"/>
          <w:szCs w:val="18"/>
        </w:rPr>
      </w:pPr>
    </w:p>
    <w:p w14:paraId="6F977535" w14:textId="77777777" w:rsidR="0092584A" w:rsidRPr="00E15B0D" w:rsidRDefault="0092584A" w:rsidP="0092584A">
      <w:pPr>
        <w:spacing w:after="0" w:line="360" w:lineRule="auto"/>
        <w:jc w:val="center"/>
        <w:rPr>
          <w:rFonts w:ascii="Verdana" w:hAnsi="Verdana"/>
          <w:b/>
          <w:bCs/>
          <w:color w:val="auto"/>
          <w:sz w:val="18"/>
          <w:szCs w:val="18"/>
        </w:rPr>
      </w:pPr>
      <w:r w:rsidRPr="00E15B0D">
        <w:rPr>
          <w:rFonts w:ascii="Verdana" w:hAnsi="Verdana"/>
          <w:b/>
          <w:bCs/>
          <w:color w:val="auto"/>
          <w:sz w:val="18"/>
          <w:szCs w:val="18"/>
        </w:rPr>
        <w:t>§ 23</w:t>
      </w:r>
    </w:p>
    <w:p w14:paraId="207869D7" w14:textId="77777777" w:rsidR="0092584A" w:rsidRPr="00E15B0D" w:rsidRDefault="0092584A" w:rsidP="0092584A">
      <w:pPr>
        <w:spacing w:after="0" w:line="360" w:lineRule="auto"/>
        <w:jc w:val="center"/>
        <w:rPr>
          <w:rFonts w:ascii="Verdana" w:hAnsi="Verdana"/>
          <w:b/>
          <w:bCs/>
          <w:color w:val="auto"/>
          <w:sz w:val="18"/>
          <w:szCs w:val="18"/>
        </w:rPr>
      </w:pPr>
      <w:r w:rsidRPr="00E15B0D">
        <w:rPr>
          <w:rFonts w:ascii="Verdana" w:hAnsi="Verdana"/>
          <w:b/>
          <w:bCs/>
          <w:color w:val="auto"/>
          <w:sz w:val="18"/>
          <w:szCs w:val="18"/>
        </w:rPr>
        <w:t>Umowa na dowód</w:t>
      </w:r>
    </w:p>
    <w:p w14:paraId="4681330C" w14:textId="77777777" w:rsidR="0092584A" w:rsidRPr="00E15B0D" w:rsidRDefault="0092584A" w:rsidP="0092584A">
      <w:pPr>
        <w:spacing w:after="0" w:line="360" w:lineRule="auto"/>
        <w:jc w:val="both"/>
        <w:rPr>
          <w:rFonts w:ascii="Verdana" w:hAnsi="Verdana"/>
          <w:bCs/>
          <w:color w:val="auto"/>
          <w:sz w:val="18"/>
          <w:szCs w:val="18"/>
        </w:rPr>
      </w:pPr>
      <w:r w:rsidRPr="00E15B0D">
        <w:rPr>
          <w:rFonts w:ascii="Verdana" w:hAnsi="Verdana"/>
          <w:bCs/>
          <w:color w:val="auto"/>
          <w:sz w:val="18"/>
          <w:szCs w:val="18"/>
        </w:rPr>
        <w:t>Strony postanawiają, iż w przypadku zaistnienia sporu w tym także sporu przed sądem powszechnym:</w:t>
      </w:r>
    </w:p>
    <w:p w14:paraId="65903A4F" w14:textId="77777777" w:rsidR="00EB4679" w:rsidRPr="00E15B0D" w:rsidRDefault="00EB4679" w:rsidP="00F66CDB">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E15B0D">
        <w:rPr>
          <w:rFonts w:ascii="Verdana" w:hAnsi="Verdana"/>
          <w:bCs/>
          <w:color w:val="auto"/>
          <w:sz w:val="18"/>
          <w:szCs w:val="18"/>
        </w:rPr>
        <w:t xml:space="preserve">Wyłącza się dowód z przesłuchania świadków na okoliczność </w:t>
      </w:r>
      <w:r w:rsidR="00311863" w:rsidRPr="00E15B0D">
        <w:rPr>
          <w:rFonts w:ascii="Verdana" w:hAnsi="Verdana"/>
          <w:bCs/>
          <w:color w:val="auto"/>
          <w:sz w:val="18"/>
          <w:szCs w:val="18"/>
        </w:rPr>
        <w:t>zakresu</w:t>
      </w:r>
      <w:r w:rsidRPr="00E15B0D">
        <w:rPr>
          <w:rFonts w:ascii="Verdana" w:hAnsi="Verdana"/>
          <w:bCs/>
          <w:color w:val="auto"/>
          <w:sz w:val="18"/>
          <w:szCs w:val="18"/>
        </w:rPr>
        <w:t xml:space="preserve"> zrealizowanych prac</w:t>
      </w:r>
      <w:r w:rsidR="00311863" w:rsidRPr="00E15B0D">
        <w:rPr>
          <w:rFonts w:ascii="Verdana" w:hAnsi="Verdana"/>
          <w:bCs/>
          <w:color w:val="auto"/>
          <w:sz w:val="18"/>
          <w:szCs w:val="18"/>
        </w:rPr>
        <w:t xml:space="preserve"> w tym ich obmiarów </w:t>
      </w:r>
      <w:r w:rsidRPr="00E15B0D">
        <w:rPr>
          <w:rFonts w:ascii="Verdana" w:hAnsi="Verdana"/>
          <w:bCs/>
          <w:color w:val="auto"/>
          <w:sz w:val="18"/>
          <w:szCs w:val="18"/>
        </w:rPr>
        <w:t xml:space="preserve">a jedynym dowodem potwierdzającym obmiar wykonanych prac z uwzględnieniem zapisów § 12 ust. </w:t>
      </w:r>
      <w:r w:rsidR="00590615" w:rsidRPr="00E15B0D">
        <w:rPr>
          <w:rFonts w:ascii="Verdana" w:hAnsi="Verdana"/>
          <w:bCs/>
          <w:color w:val="auto"/>
          <w:sz w:val="18"/>
          <w:szCs w:val="18"/>
        </w:rPr>
        <w:t>9</w:t>
      </w:r>
      <w:r w:rsidRPr="00E15B0D">
        <w:rPr>
          <w:rFonts w:ascii="Verdana" w:hAnsi="Verdana"/>
          <w:bCs/>
          <w:color w:val="auto"/>
          <w:sz w:val="18"/>
          <w:szCs w:val="18"/>
        </w:rPr>
        <w:t xml:space="preserve"> do 1</w:t>
      </w:r>
      <w:r w:rsidR="00590615" w:rsidRPr="00E15B0D">
        <w:rPr>
          <w:rFonts w:ascii="Verdana" w:hAnsi="Verdana"/>
          <w:bCs/>
          <w:color w:val="auto"/>
          <w:sz w:val="18"/>
          <w:szCs w:val="18"/>
        </w:rPr>
        <w:t>1</w:t>
      </w:r>
      <w:r w:rsidRPr="00E15B0D">
        <w:rPr>
          <w:rFonts w:ascii="Verdana" w:hAnsi="Verdana"/>
          <w:bCs/>
          <w:color w:val="auto"/>
          <w:sz w:val="18"/>
          <w:szCs w:val="18"/>
        </w:rPr>
        <w:t xml:space="preserve">, stanowić będą podpisane przez </w:t>
      </w:r>
      <w:r w:rsidR="004023AD" w:rsidRPr="00E15B0D">
        <w:rPr>
          <w:rFonts w:ascii="Verdana" w:hAnsi="Verdana"/>
          <w:bCs/>
          <w:color w:val="auto"/>
          <w:sz w:val="18"/>
          <w:szCs w:val="18"/>
        </w:rPr>
        <w:t>strony protokoły</w:t>
      </w:r>
      <w:r w:rsidRPr="00E15B0D">
        <w:rPr>
          <w:rFonts w:ascii="Verdana" w:hAnsi="Verdana"/>
          <w:bCs/>
          <w:color w:val="auto"/>
          <w:sz w:val="18"/>
          <w:szCs w:val="18"/>
        </w:rPr>
        <w:t xml:space="preserve"> </w:t>
      </w:r>
      <w:r w:rsidR="00311863" w:rsidRPr="00E15B0D">
        <w:rPr>
          <w:rFonts w:ascii="Verdana" w:hAnsi="Verdana"/>
          <w:bCs/>
          <w:color w:val="auto"/>
          <w:sz w:val="18"/>
          <w:szCs w:val="18"/>
        </w:rPr>
        <w:t xml:space="preserve">obmiarów oraz </w:t>
      </w:r>
      <w:r w:rsidRPr="00E15B0D">
        <w:rPr>
          <w:rFonts w:ascii="Verdana" w:hAnsi="Verdana"/>
          <w:bCs/>
          <w:color w:val="auto"/>
          <w:sz w:val="18"/>
          <w:szCs w:val="18"/>
        </w:rPr>
        <w:t xml:space="preserve">odbiorów prac i stanowiące ich załączniki podpisane </w:t>
      </w:r>
      <w:r w:rsidR="004023AD" w:rsidRPr="00E15B0D">
        <w:rPr>
          <w:rFonts w:ascii="Verdana" w:hAnsi="Verdana"/>
          <w:bCs/>
          <w:color w:val="auto"/>
          <w:sz w:val="18"/>
          <w:szCs w:val="18"/>
        </w:rPr>
        <w:t>wydruki książki</w:t>
      </w:r>
      <w:r w:rsidRPr="00E15B0D">
        <w:rPr>
          <w:rFonts w:ascii="Verdana" w:hAnsi="Verdana"/>
          <w:bCs/>
          <w:color w:val="auto"/>
          <w:sz w:val="18"/>
          <w:szCs w:val="18"/>
        </w:rPr>
        <w:t xml:space="preserve"> obmiarów, a </w:t>
      </w:r>
      <w:r w:rsidR="004023AD" w:rsidRPr="00E15B0D">
        <w:rPr>
          <w:rFonts w:ascii="Verdana" w:hAnsi="Verdana"/>
          <w:bCs/>
          <w:color w:val="auto"/>
          <w:sz w:val="18"/>
          <w:szCs w:val="18"/>
        </w:rPr>
        <w:t>finalnie wiążący</w:t>
      </w:r>
      <w:r w:rsidRPr="00E15B0D">
        <w:rPr>
          <w:rFonts w:ascii="Verdana" w:hAnsi="Verdana"/>
          <w:bCs/>
          <w:color w:val="auto"/>
          <w:sz w:val="18"/>
          <w:szCs w:val="18"/>
        </w:rPr>
        <w:t xml:space="preserve"> obmiar zrealizowanych prac potwierdzać będzie </w:t>
      </w:r>
      <w:r w:rsidR="004023AD" w:rsidRPr="00E15B0D">
        <w:rPr>
          <w:rFonts w:ascii="Verdana" w:hAnsi="Verdana"/>
          <w:bCs/>
          <w:color w:val="auto"/>
          <w:sz w:val="18"/>
          <w:szCs w:val="18"/>
        </w:rPr>
        <w:t>wydruk końcowy</w:t>
      </w:r>
      <w:r w:rsidRPr="00E15B0D">
        <w:rPr>
          <w:rFonts w:ascii="Verdana" w:hAnsi="Verdana"/>
          <w:bCs/>
          <w:color w:val="auto"/>
          <w:sz w:val="18"/>
          <w:szCs w:val="18"/>
        </w:rPr>
        <w:t xml:space="preserve"> </w:t>
      </w:r>
      <w:r w:rsidR="004023AD" w:rsidRPr="00E15B0D">
        <w:rPr>
          <w:rFonts w:ascii="Verdana" w:hAnsi="Verdana"/>
          <w:bCs/>
          <w:color w:val="auto"/>
          <w:sz w:val="18"/>
          <w:szCs w:val="18"/>
        </w:rPr>
        <w:t>z książki</w:t>
      </w:r>
      <w:r w:rsidRPr="00E15B0D">
        <w:rPr>
          <w:rFonts w:ascii="Verdana" w:hAnsi="Verdana"/>
          <w:bCs/>
          <w:color w:val="auto"/>
          <w:sz w:val="18"/>
          <w:szCs w:val="18"/>
        </w:rPr>
        <w:t xml:space="preserve"> </w:t>
      </w:r>
      <w:r w:rsidR="004023AD" w:rsidRPr="00E15B0D">
        <w:rPr>
          <w:rFonts w:ascii="Verdana" w:hAnsi="Verdana"/>
          <w:bCs/>
          <w:color w:val="auto"/>
          <w:sz w:val="18"/>
          <w:szCs w:val="18"/>
        </w:rPr>
        <w:t>obmiarów, w której</w:t>
      </w:r>
      <w:r w:rsidRPr="00E15B0D">
        <w:rPr>
          <w:rFonts w:ascii="Verdana" w:hAnsi="Verdana"/>
          <w:bCs/>
          <w:color w:val="auto"/>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6919D891" w14:textId="77777777" w:rsidR="00EB4679" w:rsidRPr="00E15B0D" w:rsidRDefault="00EB4679" w:rsidP="00F66CDB">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E15B0D">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F9613C9" w14:textId="77777777" w:rsidR="003507B7" w:rsidRPr="00BA3BC7" w:rsidRDefault="003507B7" w:rsidP="007D40DB">
      <w:pPr>
        <w:spacing w:after="0" w:line="360" w:lineRule="auto"/>
        <w:jc w:val="center"/>
        <w:rPr>
          <w:rFonts w:ascii="Verdana" w:hAnsi="Verdana"/>
          <w:b/>
          <w:bCs/>
          <w:color w:val="auto"/>
          <w:sz w:val="18"/>
          <w:szCs w:val="18"/>
        </w:rPr>
      </w:pPr>
    </w:p>
    <w:p w14:paraId="5B81C914" w14:textId="77777777" w:rsidR="00021748" w:rsidRPr="00BA3BC7" w:rsidRDefault="007D40DB" w:rsidP="007D40DB">
      <w:pPr>
        <w:spacing w:after="0" w:line="360" w:lineRule="auto"/>
        <w:jc w:val="center"/>
        <w:rPr>
          <w:rFonts w:ascii="Verdana" w:hAnsi="Verdana"/>
          <w:b/>
          <w:bCs/>
          <w:color w:val="auto"/>
          <w:sz w:val="18"/>
          <w:szCs w:val="18"/>
        </w:rPr>
      </w:pPr>
      <w:r w:rsidRPr="00BA3BC7">
        <w:rPr>
          <w:rFonts w:ascii="Verdana" w:hAnsi="Verdana"/>
          <w:b/>
          <w:bCs/>
          <w:color w:val="auto"/>
          <w:sz w:val="18"/>
          <w:szCs w:val="18"/>
        </w:rPr>
        <w:t>§ 24</w:t>
      </w:r>
    </w:p>
    <w:p w14:paraId="1D0BF3E9" w14:textId="77777777" w:rsidR="008560EE" w:rsidRPr="00BA3BC7" w:rsidRDefault="00FD7F6E" w:rsidP="007D40DB">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Postanowienia końcowe</w:t>
      </w:r>
    </w:p>
    <w:p w14:paraId="6E98FDD8" w14:textId="77777777" w:rsidR="008560EE" w:rsidRPr="00BA3BC7"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Z zastrzeżeniem § 16</w:t>
      </w:r>
      <w:r w:rsidR="00900D21" w:rsidRPr="00BA3BC7">
        <w:rPr>
          <w:rFonts w:ascii="Verdana" w:hAnsi="Verdana"/>
          <w:color w:val="auto"/>
          <w:sz w:val="18"/>
          <w:szCs w:val="18"/>
          <w:u w:color="0000FF"/>
        </w:rPr>
        <w:t xml:space="preserve"> i § 19 umowy</w:t>
      </w:r>
      <w:r w:rsidRPr="00BA3BC7">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7E4F3D41" w14:textId="77777777" w:rsidR="002359BF" w:rsidRPr="00BA3BC7" w:rsidRDefault="006878A1"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Ilekroć w SWZ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niniejszej umowie </w:t>
      </w:r>
      <w:r w:rsidR="00E5267A" w:rsidRPr="00BA3BC7">
        <w:rPr>
          <w:rFonts w:ascii="Verdana" w:hAnsi="Verdana"/>
          <w:color w:val="auto"/>
          <w:sz w:val="18"/>
          <w:szCs w:val="18"/>
          <w:u w:color="0000FF"/>
        </w:rPr>
        <w:t>Za</w:t>
      </w:r>
      <w:r w:rsidRPr="00BA3BC7">
        <w:rPr>
          <w:rFonts w:ascii="Verdana" w:hAnsi="Verdana"/>
          <w:color w:val="auto"/>
          <w:sz w:val="18"/>
          <w:szCs w:val="18"/>
          <w:u w:color="0000FF"/>
        </w:rPr>
        <w:t xml:space="preserve">mawiający odnosi się do norm, europejskich ocen technicznych, aprobat, specyfikacji technicznych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systemów referencji technicznych, o których </w:t>
      </w:r>
      <w:r w:rsidRPr="00BA3BC7">
        <w:rPr>
          <w:rFonts w:ascii="Verdana" w:hAnsi="Verdana"/>
          <w:color w:val="auto"/>
          <w:sz w:val="18"/>
          <w:szCs w:val="18"/>
          <w:u w:color="0000FF"/>
        </w:rPr>
        <w:lastRenderedPageBreak/>
        <w:t xml:space="preserve">mowa w </w:t>
      </w:r>
      <w:r w:rsidR="00E5267A" w:rsidRPr="00BA3BC7">
        <w:rPr>
          <w:rFonts w:ascii="Verdana" w:hAnsi="Verdana"/>
          <w:color w:val="auto"/>
          <w:sz w:val="18"/>
          <w:szCs w:val="18"/>
          <w:u w:color="0000FF"/>
        </w:rPr>
        <w:t xml:space="preserve">art. </w:t>
      </w:r>
      <w:r w:rsidR="00590615">
        <w:rPr>
          <w:rFonts w:ascii="Verdana" w:hAnsi="Verdana"/>
          <w:color w:val="auto"/>
          <w:sz w:val="18"/>
          <w:szCs w:val="18"/>
          <w:u w:color="0000FF"/>
        </w:rPr>
        <w:t>101</w:t>
      </w:r>
      <w:r w:rsidR="00E5267A" w:rsidRPr="00BA3BC7">
        <w:rPr>
          <w:rFonts w:ascii="Verdana" w:hAnsi="Verdana"/>
          <w:color w:val="auto"/>
          <w:sz w:val="18"/>
          <w:szCs w:val="18"/>
          <w:u w:color="0000FF"/>
        </w:rPr>
        <w:t xml:space="preserve"> ustawy prawo zamówień publicznych</w:t>
      </w:r>
      <w:r w:rsidR="00920084" w:rsidRPr="00BA3BC7">
        <w:rPr>
          <w:rFonts w:ascii="Verdana" w:hAnsi="Verdana"/>
          <w:color w:val="auto"/>
          <w:sz w:val="18"/>
          <w:szCs w:val="18"/>
          <w:u w:color="0000FF"/>
        </w:rPr>
        <w:t xml:space="preserve">, </w:t>
      </w:r>
      <w:r w:rsidR="002F70CB" w:rsidRPr="00BA3BC7">
        <w:rPr>
          <w:rFonts w:ascii="Verdana" w:hAnsi="Verdana"/>
          <w:color w:val="auto"/>
          <w:sz w:val="18"/>
          <w:szCs w:val="18"/>
          <w:u w:color="0000FF"/>
        </w:rPr>
        <w:t>Zamawiający</w:t>
      </w:r>
      <w:r w:rsidR="00E5267A" w:rsidRPr="00BA3BC7">
        <w:rPr>
          <w:rFonts w:ascii="Verdana" w:hAnsi="Verdana"/>
          <w:color w:val="auto"/>
          <w:sz w:val="18"/>
          <w:szCs w:val="18"/>
          <w:u w:color="0000FF"/>
        </w:rPr>
        <w:t xml:space="preserve"> </w:t>
      </w:r>
      <w:r w:rsidRPr="00BA3BC7">
        <w:rPr>
          <w:rFonts w:ascii="Verdana" w:hAnsi="Verdana"/>
          <w:color w:val="auto"/>
          <w:sz w:val="18"/>
          <w:szCs w:val="18"/>
          <w:u w:color="0000FF"/>
        </w:rPr>
        <w:t>dopuszcza rozwiązania równoważne</w:t>
      </w:r>
      <w:r w:rsidR="002359BF" w:rsidRPr="00BA3BC7">
        <w:rPr>
          <w:rFonts w:ascii="Verdana" w:hAnsi="Verdana"/>
          <w:color w:val="auto"/>
          <w:sz w:val="18"/>
          <w:szCs w:val="18"/>
          <w:u w:color="0000FF"/>
        </w:rPr>
        <w:t xml:space="preserve">. W przypadku, gdyby w dokumentacji projektowej lub BIM projektant odnosił się </w:t>
      </w:r>
      <w:r w:rsidR="00412326" w:rsidRPr="00BA3BC7">
        <w:rPr>
          <w:rFonts w:ascii="Verdana" w:hAnsi="Verdana"/>
          <w:color w:val="auto"/>
          <w:sz w:val="18"/>
          <w:szCs w:val="18"/>
          <w:u w:color="0000FF"/>
        </w:rPr>
        <w:t>do jakichkolwiek</w:t>
      </w:r>
      <w:r w:rsidR="002359BF" w:rsidRPr="00BA3BC7">
        <w:rPr>
          <w:rFonts w:ascii="Verdana" w:hAnsi="Verdana"/>
          <w:color w:val="auto"/>
          <w:sz w:val="18"/>
          <w:szCs w:val="18"/>
          <w:u w:color="0000FF"/>
        </w:rPr>
        <w:t xml:space="preserve"> konkretnych marek </w:t>
      </w:r>
      <w:r w:rsidR="00412326" w:rsidRPr="00BA3BC7">
        <w:rPr>
          <w:rFonts w:ascii="Verdana" w:hAnsi="Verdana"/>
          <w:color w:val="auto"/>
          <w:sz w:val="18"/>
          <w:szCs w:val="18"/>
          <w:u w:color="0000FF"/>
        </w:rPr>
        <w:t>lub produktów</w:t>
      </w:r>
      <w:r w:rsidR="002359BF" w:rsidRPr="00BA3BC7">
        <w:rPr>
          <w:rFonts w:ascii="Verdana" w:hAnsi="Verdana"/>
          <w:color w:val="auto"/>
          <w:sz w:val="18"/>
          <w:szCs w:val="18"/>
          <w:u w:color="0000FF"/>
        </w:rPr>
        <w:t xml:space="preserve"> </w:t>
      </w:r>
      <w:r w:rsidR="00412326" w:rsidRPr="00BA3BC7">
        <w:rPr>
          <w:rFonts w:ascii="Verdana" w:hAnsi="Verdana"/>
          <w:color w:val="auto"/>
          <w:sz w:val="18"/>
          <w:szCs w:val="18"/>
          <w:u w:color="0000FF"/>
        </w:rPr>
        <w:t>dopuszcza możliwość</w:t>
      </w:r>
      <w:r w:rsidR="002359BF" w:rsidRPr="00BA3BC7">
        <w:rPr>
          <w:rFonts w:ascii="Verdana" w:hAnsi="Verdana"/>
          <w:color w:val="auto"/>
          <w:sz w:val="18"/>
          <w:szCs w:val="18"/>
          <w:u w:color="0000FF"/>
        </w:rPr>
        <w:t xml:space="preserve"> użycia produktów równoważnych pod kątem ich </w:t>
      </w:r>
      <w:r w:rsidR="00412326" w:rsidRPr="00BA3BC7">
        <w:rPr>
          <w:rFonts w:ascii="Verdana" w:hAnsi="Verdana"/>
          <w:color w:val="auto"/>
          <w:sz w:val="18"/>
          <w:szCs w:val="18"/>
          <w:u w:color="0000FF"/>
        </w:rPr>
        <w:t>właściwości technicznych</w:t>
      </w:r>
      <w:r w:rsidR="002359BF" w:rsidRPr="00BA3BC7">
        <w:rPr>
          <w:rFonts w:ascii="Verdana" w:hAnsi="Verdana"/>
          <w:color w:val="auto"/>
          <w:sz w:val="18"/>
          <w:szCs w:val="18"/>
          <w:u w:color="0000FF"/>
        </w:rPr>
        <w:t>, fizycznych i funkcjonalnych.</w:t>
      </w:r>
    </w:p>
    <w:p w14:paraId="40EDD522" w14:textId="77777777" w:rsidR="008560EE" w:rsidRPr="00BA3BC7"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sprawach nieuregulowanych w umowie stosuje się przepisy Ustawy Prawo Zamówień Publicznych z dnia </w:t>
      </w:r>
      <w:r w:rsidR="00F66CD6">
        <w:rPr>
          <w:rFonts w:ascii="Verdana" w:hAnsi="Verdana"/>
          <w:color w:val="auto"/>
          <w:sz w:val="18"/>
          <w:szCs w:val="18"/>
          <w:u w:color="0000FF"/>
        </w:rPr>
        <w:t xml:space="preserve">11 września 2019r. </w:t>
      </w:r>
      <w:r w:rsidRPr="00BA3BC7">
        <w:rPr>
          <w:rFonts w:ascii="Verdana" w:hAnsi="Verdana"/>
          <w:color w:val="auto"/>
          <w:sz w:val="18"/>
          <w:szCs w:val="18"/>
          <w:u w:color="0000FF"/>
        </w:rPr>
        <w:t xml:space="preserve"> roku, Kodeksu Cywilnego, ustawy z dnia 26 listopada 1998 roku o finansach publicznych oraz ustawy z dnia 7 lipca 1994 r. Prawo budowlane.</w:t>
      </w:r>
    </w:p>
    <w:p w14:paraId="7F165031" w14:textId="77777777" w:rsidR="008560EE" w:rsidRPr="00BA3BC7"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Wykonawca nie może, bez zgody Zamawiającego udzielonej na piśmie pod rygorem nieważności, dokonać przelewu praw </w:t>
      </w:r>
      <w:r w:rsidR="00920084" w:rsidRPr="00BA3BC7">
        <w:rPr>
          <w:rFonts w:ascii="Verdana" w:hAnsi="Verdana"/>
          <w:color w:val="auto"/>
          <w:sz w:val="18"/>
          <w:szCs w:val="18"/>
          <w:u w:color="0000FF"/>
        </w:rPr>
        <w:t xml:space="preserve">(w tym wierzytelności o zapłatę wynagrodzenia) </w:t>
      </w:r>
      <w:r w:rsidRPr="00BA3BC7">
        <w:rPr>
          <w:rFonts w:ascii="Verdana" w:hAnsi="Verdana"/>
          <w:color w:val="auto"/>
          <w:sz w:val="18"/>
          <w:szCs w:val="18"/>
          <w:u w:color="0000FF"/>
        </w:rPr>
        <w:t xml:space="preserve">ani obowiązków wynikających z niniejszej umowy na rzecz osób trzecich. </w:t>
      </w:r>
    </w:p>
    <w:p w14:paraId="160F55A6" w14:textId="77777777" w:rsidR="008560EE" w:rsidRPr="00BA3BC7"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Na wypadek sporu między Stronami właściwy miejscowo do jego rozpoznania będzie Sąd właściwy ze względu na siedzibę Zamawiającego.</w:t>
      </w:r>
    </w:p>
    <w:p w14:paraId="65557FDE" w14:textId="77777777" w:rsidR="008560EE" w:rsidRPr="00BA3BC7"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Umowę niniejszą sporządzono w </w:t>
      </w:r>
      <w:r w:rsidR="00FE65EF" w:rsidRPr="00BA3BC7">
        <w:rPr>
          <w:rFonts w:ascii="Verdana" w:hAnsi="Verdana"/>
          <w:color w:val="auto"/>
          <w:sz w:val="18"/>
          <w:szCs w:val="18"/>
          <w:u w:color="0000FF"/>
        </w:rPr>
        <w:t>3</w:t>
      </w:r>
      <w:r w:rsidRPr="00BA3BC7">
        <w:rPr>
          <w:rFonts w:ascii="Verdana" w:hAnsi="Verdana"/>
          <w:color w:val="auto"/>
          <w:sz w:val="18"/>
          <w:szCs w:val="18"/>
          <w:u w:color="0000FF"/>
        </w:rPr>
        <w:t xml:space="preserve"> jednobrzmiących egzemplarzach po 1 dla każdej ze Stron.</w:t>
      </w:r>
    </w:p>
    <w:p w14:paraId="1C175B31" w14:textId="77777777" w:rsidR="008560EE"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przyjmuje do wiadomości, iż zarówno umowa jak całość dokumentacji wytworzonej w</w:t>
      </w:r>
      <w:r w:rsidR="00920084" w:rsidRPr="00BA3BC7">
        <w:rPr>
          <w:rFonts w:ascii="Verdana" w:hAnsi="Verdana"/>
          <w:color w:val="auto"/>
          <w:sz w:val="18"/>
          <w:szCs w:val="18"/>
          <w:u w:color="0000FF"/>
        </w:rPr>
        <w:t> </w:t>
      </w:r>
      <w:r w:rsidRPr="00BA3BC7">
        <w:rPr>
          <w:rFonts w:ascii="Verdana" w:hAnsi="Verdana"/>
          <w:color w:val="auto"/>
          <w:sz w:val="18"/>
          <w:szCs w:val="18"/>
          <w:u w:color="0000FF"/>
        </w:rPr>
        <w:t>trakcie jej realizacji mają charakter jawny i mogą zostać przez Zamawiającego udostępniane na</w:t>
      </w:r>
      <w:r w:rsidR="00920084" w:rsidRPr="00BA3BC7">
        <w:rPr>
          <w:rFonts w:ascii="Verdana" w:hAnsi="Verdana"/>
          <w:color w:val="auto"/>
          <w:sz w:val="18"/>
          <w:szCs w:val="18"/>
          <w:u w:color="0000FF"/>
        </w:rPr>
        <w:t> </w:t>
      </w:r>
      <w:r w:rsidRPr="00BA3BC7">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7121DB9" w14:textId="77777777" w:rsidR="00590615" w:rsidRPr="00BA3BC7" w:rsidRDefault="00590615" w:rsidP="00590615">
      <w:pPr>
        <w:spacing w:after="0" w:line="360" w:lineRule="auto"/>
        <w:ind w:left="360"/>
        <w:jc w:val="both"/>
        <w:rPr>
          <w:rFonts w:ascii="Verdana" w:hAnsi="Verdana"/>
          <w:color w:val="auto"/>
          <w:sz w:val="18"/>
          <w:szCs w:val="18"/>
          <w:u w:color="0000FF"/>
        </w:rPr>
      </w:pPr>
    </w:p>
    <w:p w14:paraId="1D0B2185" w14:textId="77777777" w:rsidR="008560EE" w:rsidRPr="00BA3BC7" w:rsidRDefault="00FD7F6E" w:rsidP="001431CE">
      <w:pPr>
        <w:tabs>
          <w:tab w:val="left" w:pos="4350"/>
        </w:tabs>
        <w:spacing w:after="0" w:line="240" w:lineRule="auto"/>
        <w:jc w:val="both"/>
        <w:rPr>
          <w:rFonts w:ascii="Verdana" w:eastAsia="Tahoma" w:hAnsi="Verdana" w:cs="Tahoma"/>
          <w:color w:val="auto"/>
          <w:sz w:val="16"/>
          <w:szCs w:val="16"/>
        </w:rPr>
      </w:pPr>
      <w:r w:rsidRPr="00BA3BC7">
        <w:rPr>
          <w:rFonts w:ascii="Verdana" w:hAnsi="Verdana"/>
          <w:color w:val="auto"/>
          <w:sz w:val="16"/>
          <w:szCs w:val="16"/>
        </w:rPr>
        <w:t>Załączniki:</w:t>
      </w:r>
    </w:p>
    <w:p w14:paraId="4F11A097" w14:textId="77777777" w:rsidR="008560EE" w:rsidRPr="00BA3BC7" w:rsidRDefault="00590615" w:rsidP="00F66CDB">
      <w:pPr>
        <w:numPr>
          <w:ilvl w:val="1"/>
          <w:numId w:val="45"/>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 – </w:t>
      </w:r>
      <w:r w:rsidR="00F66CD6">
        <w:rPr>
          <w:rFonts w:ascii="Verdana" w:hAnsi="Verdana"/>
          <w:color w:val="auto"/>
          <w:sz w:val="16"/>
          <w:szCs w:val="16"/>
        </w:rPr>
        <w:t>SWZ</w:t>
      </w:r>
      <w:r w:rsidR="00E64588">
        <w:rPr>
          <w:rFonts w:ascii="Verdana" w:hAnsi="Verdana"/>
          <w:color w:val="auto"/>
          <w:sz w:val="16"/>
          <w:szCs w:val="16"/>
        </w:rPr>
        <w:t xml:space="preserve"> i zawarty w nim Program Funkcjonalno Użytkowy</w:t>
      </w:r>
    </w:p>
    <w:p w14:paraId="724AA050" w14:textId="77777777" w:rsidR="008560EE"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2 – Oferta Wykonawcy,</w:t>
      </w:r>
    </w:p>
    <w:p w14:paraId="33F506A3" w14:textId="77777777" w:rsidR="008560EE"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3 – Harmonogram Rzeczowo-Finansowo-Czasowy,</w:t>
      </w:r>
    </w:p>
    <w:p w14:paraId="5A0C7281" w14:textId="77777777" w:rsidR="008560EE" w:rsidRPr="00BA3BC7" w:rsidRDefault="00325298"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w:t>
      </w:r>
      <w:r w:rsidR="00FD7F6E" w:rsidRPr="00BA3BC7">
        <w:rPr>
          <w:rFonts w:ascii="Verdana" w:hAnsi="Verdana"/>
          <w:color w:val="auto"/>
          <w:sz w:val="16"/>
          <w:szCs w:val="16"/>
        </w:rPr>
        <w:t>ałącznik nr 4 – Regulamin placu budowy,</w:t>
      </w:r>
    </w:p>
    <w:p w14:paraId="2A91B028" w14:textId="77777777" w:rsidR="008560EE"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5 – </w:t>
      </w:r>
      <w:r w:rsidR="00AE134D" w:rsidRPr="00BA3BC7">
        <w:rPr>
          <w:rFonts w:ascii="Verdana" w:hAnsi="Verdana"/>
          <w:color w:val="auto"/>
          <w:sz w:val="16"/>
          <w:szCs w:val="16"/>
        </w:rPr>
        <w:t>W</w:t>
      </w:r>
      <w:r w:rsidRPr="00BA3BC7">
        <w:rPr>
          <w:rFonts w:ascii="Verdana" w:hAnsi="Verdana"/>
          <w:color w:val="auto"/>
          <w:sz w:val="16"/>
          <w:szCs w:val="16"/>
        </w:rPr>
        <w:t xml:space="preserve">zór oświadczenie podwykonawcy o </w:t>
      </w:r>
      <w:r w:rsidR="00BA6966" w:rsidRPr="00BA3BC7">
        <w:rPr>
          <w:rFonts w:ascii="Verdana" w:hAnsi="Verdana"/>
          <w:color w:val="auto"/>
          <w:sz w:val="16"/>
          <w:szCs w:val="16"/>
        </w:rPr>
        <w:t xml:space="preserve">otrzymaniu </w:t>
      </w:r>
      <w:r w:rsidRPr="00BA3BC7">
        <w:rPr>
          <w:rFonts w:ascii="Verdana" w:hAnsi="Verdana"/>
          <w:color w:val="auto"/>
          <w:sz w:val="16"/>
          <w:szCs w:val="16"/>
        </w:rPr>
        <w:t>zapłaty,</w:t>
      </w:r>
    </w:p>
    <w:p w14:paraId="321FBA96" w14:textId="77777777" w:rsidR="008560EE"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6 – </w:t>
      </w:r>
      <w:r w:rsidR="00AE134D" w:rsidRPr="00BA3BC7">
        <w:rPr>
          <w:rFonts w:ascii="Verdana" w:hAnsi="Verdana"/>
          <w:color w:val="auto"/>
          <w:sz w:val="16"/>
          <w:szCs w:val="16"/>
        </w:rPr>
        <w:t>W</w:t>
      </w:r>
      <w:r w:rsidRPr="00BA3BC7">
        <w:rPr>
          <w:rFonts w:ascii="Verdana" w:hAnsi="Verdana"/>
          <w:color w:val="auto"/>
          <w:sz w:val="16"/>
          <w:szCs w:val="16"/>
        </w:rPr>
        <w:t>zór oświadczenie podwykonawcy o zakończeniu prac,</w:t>
      </w:r>
    </w:p>
    <w:p w14:paraId="0645CDFC" w14:textId="77777777" w:rsidR="008560EE"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7 – </w:t>
      </w:r>
      <w:r w:rsidR="00AE134D" w:rsidRPr="00BA3BC7">
        <w:rPr>
          <w:rFonts w:ascii="Verdana" w:hAnsi="Verdana"/>
          <w:color w:val="auto"/>
          <w:sz w:val="16"/>
          <w:szCs w:val="16"/>
        </w:rPr>
        <w:t>W</w:t>
      </w:r>
      <w:r w:rsidRPr="00BA3BC7">
        <w:rPr>
          <w:rFonts w:ascii="Verdana" w:hAnsi="Verdana"/>
          <w:color w:val="auto"/>
          <w:sz w:val="16"/>
          <w:szCs w:val="16"/>
        </w:rPr>
        <w:t xml:space="preserve">zór </w:t>
      </w:r>
      <w:r w:rsidR="00590615">
        <w:rPr>
          <w:rFonts w:ascii="Verdana" w:hAnsi="Verdana"/>
          <w:color w:val="auto"/>
          <w:sz w:val="16"/>
          <w:szCs w:val="16"/>
        </w:rPr>
        <w:t xml:space="preserve">oświadczenia </w:t>
      </w:r>
      <w:r w:rsidR="0024230F" w:rsidRPr="00BA3BC7">
        <w:rPr>
          <w:rFonts w:ascii="Verdana" w:hAnsi="Verdana"/>
          <w:color w:val="auto"/>
          <w:sz w:val="16"/>
          <w:szCs w:val="16"/>
        </w:rPr>
        <w:t xml:space="preserve">o kwocie spornej </w:t>
      </w:r>
    </w:p>
    <w:p w14:paraId="3EFBE695" w14:textId="77777777" w:rsidR="00920084"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8 – </w:t>
      </w:r>
      <w:r w:rsidR="00AE134D" w:rsidRPr="00BA3BC7">
        <w:rPr>
          <w:rFonts w:ascii="Verdana" w:hAnsi="Verdana"/>
          <w:color w:val="auto"/>
          <w:sz w:val="16"/>
          <w:szCs w:val="16"/>
        </w:rPr>
        <w:t>W</w:t>
      </w:r>
      <w:r w:rsidRPr="00BA3BC7">
        <w:rPr>
          <w:rFonts w:ascii="Verdana" w:hAnsi="Verdana"/>
          <w:color w:val="auto"/>
          <w:sz w:val="16"/>
          <w:szCs w:val="16"/>
        </w:rPr>
        <w:t>zór oświadczenia podwykonawcy do umowy,</w:t>
      </w:r>
    </w:p>
    <w:p w14:paraId="60C9B825" w14:textId="77777777" w:rsidR="0024230F" w:rsidRPr="00BA3BC7" w:rsidRDefault="0024230F" w:rsidP="00F66CDB">
      <w:pPr>
        <w:numPr>
          <w:ilvl w:val="1"/>
          <w:numId w:val="45"/>
        </w:numPr>
        <w:tabs>
          <w:tab w:val="clear" w:pos="4350"/>
          <w:tab w:val="left" w:pos="426"/>
        </w:tabs>
        <w:spacing w:after="0" w:line="240" w:lineRule="auto"/>
        <w:jc w:val="both"/>
        <w:rPr>
          <w:rFonts w:ascii="Verdana" w:hAnsi="Verdana"/>
          <w:color w:val="auto"/>
          <w:sz w:val="16"/>
          <w:szCs w:val="16"/>
        </w:rPr>
      </w:pPr>
      <w:r w:rsidRPr="00BA3BC7">
        <w:rPr>
          <w:rFonts w:ascii="Verdana" w:hAnsi="Verdana"/>
          <w:color w:val="auto"/>
          <w:sz w:val="16"/>
          <w:szCs w:val="16"/>
        </w:rPr>
        <w:t>Załącznik nr 9</w:t>
      </w:r>
      <w:r w:rsidR="00527077" w:rsidRPr="00BA3BC7">
        <w:rPr>
          <w:rFonts w:ascii="Verdana" w:hAnsi="Verdana"/>
          <w:color w:val="auto"/>
          <w:sz w:val="16"/>
          <w:szCs w:val="16"/>
        </w:rPr>
        <w:t xml:space="preserve"> –</w:t>
      </w:r>
      <w:r w:rsidRPr="00BA3BC7">
        <w:rPr>
          <w:rFonts w:ascii="Verdana" w:hAnsi="Verdana"/>
          <w:color w:val="auto"/>
          <w:sz w:val="16"/>
          <w:szCs w:val="16"/>
        </w:rPr>
        <w:t xml:space="preserve"> Wzór oświadczenia projektanta</w:t>
      </w:r>
    </w:p>
    <w:p w14:paraId="35AA515D" w14:textId="77777777" w:rsidR="008560EE" w:rsidRPr="00BA3BC7" w:rsidRDefault="00590615" w:rsidP="00F66CDB">
      <w:pPr>
        <w:numPr>
          <w:ilvl w:val="1"/>
          <w:numId w:val="67"/>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10 – Wymagania dotyczące standardu wykonania dokumentacji </w:t>
      </w:r>
      <w:r w:rsidR="00E64588">
        <w:rPr>
          <w:rFonts w:ascii="Verdana" w:hAnsi="Verdana"/>
          <w:color w:val="auto"/>
          <w:sz w:val="16"/>
          <w:szCs w:val="16"/>
        </w:rPr>
        <w:t>w</w:t>
      </w:r>
      <w:r w:rsidR="00FD7F6E" w:rsidRPr="00BA3BC7">
        <w:rPr>
          <w:rFonts w:ascii="Verdana" w:hAnsi="Verdana"/>
          <w:color w:val="auto"/>
          <w:sz w:val="16"/>
          <w:szCs w:val="16"/>
        </w:rPr>
        <w:t xml:space="preserve"> modelu</w:t>
      </w:r>
      <w:r w:rsidR="004023AD" w:rsidRPr="00BA3BC7">
        <w:rPr>
          <w:rFonts w:ascii="Verdana" w:hAnsi="Verdana"/>
          <w:color w:val="auto"/>
          <w:sz w:val="16"/>
          <w:szCs w:val="16"/>
        </w:rPr>
        <w:t xml:space="preserve"> </w:t>
      </w:r>
      <w:r w:rsidR="00FD7F6E" w:rsidRPr="00BA3BC7">
        <w:rPr>
          <w:rFonts w:ascii="Verdana" w:hAnsi="Verdana"/>
          <w:color w:val="auto"/>
          <w:sz w:val="16"/>
          <w:szCs w:val="16"/>
        </w:rPr>
        <w:t>BIM</w:t>
      </w:r>
    </w:p>
    <w:p w14:paraId="6200222B" w14:textId="77777777" w:rsidR="008560EE" w:rsidRPr="00BA3BC7" w:rsidRDefault="00FD7F6E" w:rsidP="00F66CDB">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Załącznik nr 1</w:t>
      </w:r>
      <w:r w:rsidR="0024230F" w:rsidRPr="00BA3BC7">
        <w:rPr>
          <w:rFonts w:ascii="Verdana" w:hAnsi="Verdana"/>
          <w:color w:val="auto"/>
          <w:sz w:val="16"/>
          <w:szCs w:val="16"/>
        </w:rPr>
        <w:t>1</w:t>
      </w:r>
      <w:r w:rsidRPr="00BA3BC7">
        <w:rPr>
          <w:rFonts w:ascii="Verdana" w:hAnsi="Verdana"/>
          <w:color w:val="auto"/>
          <w:sz w:val="16"/>
          <w:szCs w:val="16"/>
        </w:rPr>
        <w:t xml:space="preserve"> – Wzór umowy o powierzenie danych osobowych;</w:t>
      </w:r>
    </w:p>
    <w:p w14:paraId="3A2BAD1A" w14:textId="77777777" w:rsidR="00E2567B" w:rsidRPr="00590615" w:rsidRDefault="00E2567B" w:rsidP="00F66CDB">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w:t>
      </w:r>
      <w:r w:rsidRPr="00590615">
        <w:rPr>
          <w:rFonts w:ascii="Verdana" w:hAnsi="Verdana"/>
          <w:color w:val="auto"/>
          <w:sz w:val="16"/>
          <w:szCs w:val="16"/>
        </w:rPr>
        <w:t>nr 1</w:t>
      </w:r>
      <w:r w:rsidR="00A3274E" w:rsidRPr="00590615">
        <w:rPr>
          <w:rFonts w:ascii="Verdana" w:hAnsi="Verdana"/>
          <w:color w:val="auto"/>
          <w:sz w:val="16"/>
          <w:szCs w:val="16"/>
        </w:rPr>
        <w:t>2</w:t>
      </w:r>
      <w:r w:rsidRPr="00590615">
        <w:rPr>
          <w:rFonts w:ascii="Verdana" w:hAnsi="Verdana"/>
          <w:color w:val="auto"/>
          <w:sz w:val="16"/>
          <w:szCs w:val="16"/>
        </w:rPr>
        <w:t xml:space="preserve"> – Zakres </w:t>
      </w:r>
      <w:r w:rsidR="003D37D8" w:rsidRPr="00590615">
        <w:rPr>
          <w:rFonts w:ascii="Verdana" w:hAnsi="Verdana"/>
          <w:color w:val="auto"/>
          <w:sz w:val="16"/>
          <w:szCs w:val="16"/>
        </w:rPr>
        <w:t>dla produkcji filmów</w:t>
      </w:r>
    </w:p>
    <w:p w14:paraId="4B5EADD2" w14:textId="77777777" w:rsidR="004471A4" w:rsidRPr="00BA3BC7" w:rsidRDefault="004471A4" w:rsidP="004471A4">
      <w:pPr>
        <w:tabs>
          <w:tab w:val="left" w:pos="4350"/>
        </w:tabs>
        <w:spacing w:after="0" w:line="360" w:lineRule="auto"/>
        <w:ind w:left="426"/>
        <w:jc w:val="both"/>
        <w:rPr>
          <w:rFonts w:ascii="Verdana" w:eastAsia="Tahoma" w:hAnsi="Verdana" w:cs="Tahoma"/>
          <w:color w:val="auto"/>
          <w:sz w:val="18"/>
          <w:szCs w:val="18"/>
        </w:rPr>
      </w:pPr>
    </w:p>
    <w:p w14:paraId="0A3F3373" w14:textId="77777777" w:rsidR="008560EE" w:rsidRPr="00BA3BC7" w:rsidRDefault="00FD7F6E">
      <w:pPr>
        <w:tabs>
          <w:tab w:val="left" w:pos="5245"/>
        </w:tabs>
        <w:spacing w:after="0" w:line="360" w:lineRule="auto"/>
        <w:ind w:left="284"/>
        <w:rPr>
          <w:rFonts w:ascii="Verdana" w:eastAsia="Tahoma" w:hAnsi="Verdana" w:cs="Tahoma"/>
          <w:color w:val="auto"/>
          <w:sz w:val="18"/>
          <w:szCs w:val="18"/>
        </w:rPr>
      </w:pPr>
      <w:r w:rsidRPr="00BA3BC7">
        <w:rPr>
          <w:rFonts w:ascii="Verdana" w:hAnsi="Verdana"/>
          <w:b/>
          <w:bCs/>
          <w:color w:val="auto"/>
          <w:sz w:val="18"/>
          <w:szCs w:val="18"/>
        </w:rPr>
        <w:t xml:space="preserve">               WYKONAWCA                                                                     ZAMAWIAJĄCY</w:t>
      </w:r>
    </w:p>
    <w:p w14:paraId="35A5744E" w14:textId="77777777" w:rsidR="00315A3C" w:rsidRPr="00BA3BC7" w:rsidRDefault="00315A3C">
      <w:pPr>
        <w:widowControl w:val="0"/>
        <w:suppressAutoHyphens/>
        <w:spacing w:after="0" w:line="360" w:lineRule="auto"/>
        <w:rPr>
          <w:rFonts w:ascii="Verdana" w:eastAsia="Tahoma" w:hAnsi="Verdana" w:cs="Tahoma"/>
          <w:b/>
          <w:bCs/>
          <w:color w:val="auto"/>
          <w:sz w:val="18"/>
          <w:szCs w:val="18"/>
        </w:rPr>
      </w:pPr>
    </w:p>
    <w:p w14:paraId="276BB0A6" w14:textId="77777777" w:rsidR="004471A4" w:rsidRPr="00BA3BC7" w:rsidRDefault="00FD7F6E" w:rsidP="00FE0CA4">
      <w:pPr>
        <w:widowControl w:val="0"/>
        <w:suppressAutoHyphens/>
        <w:spacing w:after="0" w:line="360" w:lineRule="auto"/>
        <w:jc w:val="right"/>
        <w:rPr>
          <w:rFonts w:ascii="Verdana" w:hAnsi="Verdana"/>
          <w:b/>
          <w:bCs/>
          <w:color w:val="auto"/>
          <w:sz w:val="18"/>
          <w:szCs w:val="18"/>
        </w:rPr>
      </w:pPr>
      <w:r w:rsidRPr="00BA3BC7">
        <w:rPr>
          <w:rFonts w:ascii="Verdana" w:hAnsi="Verdana"/>
          <w:b/>
          <w:bCs/>
          <w:color w:val="auto"/>
          <w:sz w:val="18"/>
          <w:szCs w:val="18"/>
        </w:rPr>
        <w:t xml:space="preserve">    </w:t>
      </w:r>
    </w:p>
    <w:p w14:paraId="6964A1C0" w14:textId="77777777" w:rsidR="008B63B8" w:rsidRDefault="008B63B8" w:rsidP="00FE0CA4">
      <w:pPr>
        <w:widowControl w:val="0"/>
        <w:suppressAutoHyphens/>
        <w:spacing w:after="0" w:line="360" w:lineRule="auto"/>
        <w:jc w:val="right"/>
        <w:rPr>
          <w:rFonts w:ascii="Verdana" w:hAnsi="Verdana"/>
          <w:b/>
          <w:bCs/>
          <w:color w:val="auto"/>
          <w:sz w:val="18"/>
          <w:szCs w:val="18"/>
        </w:rPr>
      </w:pPr>
    </w:p>
    <w:p w14:paraId="549E2D99" w14:textId="77777777" w:rsidR="00590615" w:rsidRDefault="00590615" w:rsidP="00FE0CA4">
      <w:pPr>
        <w:widowControl w:val="0"/>
        <w:suppressAutoHyphens/>
        <w:spacing w:after="0" w:line="360" w:lineRule="auto"/>
        <w:jc w:val="right"/>
        <w:rPr>
          <w:rFonts w:ascii="Verdana" w:hAnsi="Verdana"/>
          <w:b/>
          <w:bCs/>
          <w:color w:val="auto"/>
          <w:sz w:val="18"/>
          <w:szCs w:val="18"/>
        </w:rPr>
      </w:pPr>
    </w:p>
    <w:p w14:paraId="597DA7AA"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44960B2F"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4B37EF87"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3BECE5A2"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0A325EA8"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49660E99"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6B4AECEE"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34704F23"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5398C21D"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265BA88E"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255E1725" w14:textId="37D19B33" w:rsidR="00E15B0D" w:rsidRDefault="00E15B0D" w:rsidP="00FE0CA4">
      <w:pPr>
        <w:widowControl w:val="0"/>
        <w:suppressAutoHyphens/>
        <w:spacing w:after="0" w:line="360" w:lineRule="auto"/>
        <w:jc w:val="right"/>
        <w:rPr>
          <w:rFonts w:ascii="Verdana" w:hAnsi="Verdana"/>
          <w:b/>
          <w:bCs/>
          <w:color w:val="auto"/>
          <w:sz w:val="18"/>
          <w:szCs w:val="18"/>
        </w:rPr>
      </w:pPr>
    </w:p>
    <w:p w14:paraId="7F3BCC17" w14:textId="34118305" w:rsidR="00F95D25" w:rsidRDefault="00F95D25" w:rsidP="00FE0CA4">
      <w:pPr>
        <w:widowControl w:val="0"/>
        <w:suppressAutoHyphens/>
        <w:spacing w:after="0" w:line="360" w:lineRule="auto"/>
        <w:jc w:val="right"/>
        <w:rPr>
          <w:rFonts w:ascii="Verdana" w:hAnsi="Verdana"/>
          <w:b/>
          <w:bCs/>
          <w:color w:val="auto"/>
          <w:sz w:val="18"/>
          <w:szCs w:val="18"/>
        </w:rPr>
      </w:pPr>
    </w:p>
    <w:p w14:paraId="1EDC299D" w14:textId="7F353ADB" w:rsidR="00F95D25" w:rsidRDefault="00F95D25" w:rsidP="00FE0CA4">
      <w:pPr>
        <w:widowControl w:val="0"/>
        <w:suppressAutoHyphens/>
        <w:spacing w:after="0" w:line="360" w:lineRule="auto"/>
        <w:jc w:val="right"/>
        <w:rPr>
          <w:rFonts w:ascii="Verdana" w:hAnsi="Verdana"/>
          <w:b/>
          <w:bCs/>
          <w:color w:val="auto"/>
          <w:sz w:val="18"/>
          <w:szCs w:val="18"/>
        </w:rPr>
      </w:pPr>
    </w:p>
    <w:p w14:paraId="381FE70F" w14:textId="3AEFFBE6" w:rsidR="00F95D25" w:rsidRDefault="00F95D25" w:rsidP="00FE0CA4">
      <w:pPr>
        <w:widowControl w:val="0"/>
        <w:suppressAutoHyphens/>
        <w:spacing w:after="0" w:line="360" w:lineRule="auto"/>
        <w:jc w:val="right"/>
        <w:rPr>
          <w:rFonts w:ascii="Verdana" w:hAnsi="Verdana"/>
          <w:b/>
          <w:bCs/>
          <w:color w:val="auto"/>
          <w:sz w:val="18"/>
          <w:szCs w:val="18"/>
        </w:rPr>
      </w:pPr>
    </w:p>
    <w:p w14:paraId="239F6B0B" w14:textId="35DA3939" w:rsidR="00F95D25" w:rsidRDefault="00F95D25" w:rsidP="00FE0CA4">
      <w:pPr>
        <w:widowControl w:val="0"/>
        <w:suppressAutoHyphens/>
        <w:spacing w:after="0" w:line="360" w:lineRule="auto"/>
        <w:jc w:val="right"/>
        <w:rPr>
          <w:rFonts w:ascii="Verdana" w:hAnsi="Verdana"/>
          <w:b/>
          <w:bCs/>
          <w:color w:val="auto"/>
          <w:sz w:val="18"/>
          <w:szCs w:val="18"/>
        </w:rPr>
      </w:pPr>
    </w:p>
    <w:p w14:paraId="0FD20A57" w14:textId="77777777" w:rsidR="00F95D25" w:rsidRDefault="00F95D25" w:rsidP="00FE0CA4">
      <w:pPr>
        <w:widowControl w:val="0"/>
        <w:suppressAutoHyphens/>
        <w:spacing w:after="0" w:line="360" w:lineRule="auto"/>
        <w:jc w:val="right"/>
        <w:rPr>
          <w:rFonts w:ascii="Verdana" w:hAnsi="Verdana"/>
          <w:b/>
          <w:bCs/>
          <w:color w:val="auto"/>
          <w:sz w:val="18"/>
          <w:szCs w:val="18"/>
        </w:rPr>
      </w:pPr>
    </w:p>
    <w:p w14:paraId="5348212B" w14:textId="77777777" w:rsidR="00590615" w:rsidRPr="00BA3BC7" w:rsidRDefault="00590615" w:rsidP="00FE0CA4">
      <w:pPr>
        <w:widowControl w:val="0"/>
        <w:suppressAutoHyphens/>
        <w:spacing w:after="0" w:line="360" w:lineRule="auto"/>
        <w:jc w:val="right"/>
        <w:rPr>
          <w:rFonts w:ascii="Verdana" w:hAnsi="Verdana"/>
          <w:b/>
          <w:bCs/>
          <w:color w:val="auto"/>
          <w:sz w:val="18"/>
          <w:szCs w:val="18"/>
        </w:rPr>
      </w:pPr>
    </w:p>
    <w:p w14:paraId="112D5F9E" w14:textId="3BA83A40" w:rsidR="008560EE" w:rsidRPr="00BA3BC7" w:rsidRDefault="00FD7F6E" w:rsidP="00FE0CA4">
      <w:pPr>
        <w:widowControl w:val="0"/>
        <w:suppressAutoHyphen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t xml:space="preserve">Załącznik nr 4 do umowy </w:t>
      </w:r>
      <w:r w:rsidR="00CF4F57" w:rsidRPr="00BA3BC7">
        <w:rPr>
          <w:rFonts w:ascii="Verdana" w:hAnsi="Verdana"/>
          <w:b/>
          <w:bCs/>
          <w:color w:val="auto"/>
          <w:sz w:val="18"/>
          <w:szCs w:val="18"/>
        </w:rPr>
        <w:t>ZP/</w:t>
      </w:r>
      <w:r w:rsidR="00E15B0D">
        <w:rPr>
          <w:rFonts w:ascii="Verdana" w:hAnsi="Verdana"/>
          <w:b/>
          <w:bCs/>
          <w:color w:val="auto"/>
          <w:sz w:val="18"/>
          <w:szCs w:val="18"/>
        </w:rPr>
        <w:t>32</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4B9E095" w14:textId="77777777" w:rsidR="00CF4F57" w:rsidRPr="00BA3BC7" w:rsidRDefault="00CF4F57" w:rsidP="00CF4F57">
      <w:pPr>
        <w:tabs>
          <w:tab w:val="left" w:pos="7938"/>
        </w:tabs>
        <w:spacing w:after="0" w:line="360" w:lineRule="auto"/>
        <w:jc w:val="right"/>
        <w:rPr>
          <w:rFonts w:ascii="Verdana" w:hAnsi="Verdana"/>
          <w:color w:val="auto"/>
          <w:sz w:val="18"/>
          <w:szCs w:val="18"/>
        </w:rPr>
      </w:pPr>
    </w:p>
    <w:p w14:paraId="39E95FBD" w14:textId="77777777"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color w:val="auto"/>
          <w:sz w:val="18"/>
          <w:szCs w:val="18"/>
        </w:rPr>
        <w:t xml:space="preserve">Łódź dn. ……………………… </w:t>
      </w:r>
    </w:p>
    <w:p w14:paraId="490AA48F" w14:textId="77777777" w:rsidR="008560EE" w:rsidRPr="00BA3BC7" w:rsidRDefault="00FD7F6E">
      <w:pPr>
        <w:tabs>
          <w:tab w:val="left" w:pos="7938"/>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REGULAMIN BUDOWY</w:t>
      </w:r>
    </w:p>
    <w:p w14:paraId="3857E60E" w14:textId="77777777" w:rsidR="008560EE" w:rsidRPr="00BA3BC7" w:rsidRDefault="0065741D">
      <w:pPr>
        <w:tabs>
          <w:tab w:val="left" w:pos="284"/>
        </w:tabs>
        <w:spacing w:after="0" w:line="360" w:lineRule="auto"/>
        <w:ind w:left="284"/>
        <w:jc w:val="center"/>
        <w:rPr>
          <w:rFonts w:ascii="Verdana" w:hAnsi="Verdana"/>
          <w:b/>
          <w:bCs/>
          <w:color w:val="auto"/>
          <w:sz w:val="18"/>
          <w:szCs w:val="18"/>
        </w:rPr>
      </w:pPr>
      <w:r w:rsidRPr="00BA3BC7">
        <w:rPr>
          <w:rFonts w:ascii="Verdana" w:hAnsi="Verdana"/>
          <w:b/>
          <w:bCs/>
          <w:color w:val="auto"/>
          <w:sz w:val="18"/>
          <w:szCs w:val="18"/>
        </w:rPr>
        <w:t xml:space="preserve">Drugiego etapu Centrum Kliniczno-Dydaktycznego Uniwersytetu Medycznego w Łodzi  </w:t>
      </w:r>
    </w:p>
    <w:p w14:paraId="1F217457" w14:textId="77777777" w:rsidR="0065741D" w:rsidRPr="00BA3BC7" w:rsidRDefault="0065741D">
      <w:pPr>
        <w:tabs>
          <w:tab w:val="left" w:pos="284"/>
        </w:tabs>
        <w:spacing w:after="0" w:line="360" w:lineRule="auto"/>
        <w:ind w:left="284"/>
        <w:jc w:val="center"/>
        <w:rPr>
          <w:rFonts w:ascii="Verdana" w:eastAsia="Tahoma" w:hAnsi="Verdana" w:cs="Tahoma"/>
          <w:b/>
          <w:bCs/>
          <w:color w:val="auto"/>
          <w:sz w:val="18"/>
          <w:szCs w:val="18"/>
        </w:rPr>
      </w:pPr>
    </w:p>
    <w:p w14:paraId="6178EB7F"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Generalny Wykonawca ma obowiązek wydzielić teren budowy w sposób zgodny z obowiązującymi przepisami powszechnie obowiązującymi. </w:t>
      </w:r>
    </w:p>
    <w:p w14:paraId="76EF4252"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53D0462A"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Kierowcy pojazdów po opuszczeniu kabiny muszą nosić kaski BHP, kamizelki o wysokiej widoczności oraz obuwie ochronne. </w:t>
      </w:r>
    </w:p>
    <w:p w14:paraId="78209531"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Każda osoba wykonująca prace na terenie budowy winna być oznaczona poprzez wskazanie przedsiębiorstwa, w ramach którego wykonuje czynności.  </w:t>
      </w:r>
    </w:p>
    <w:p w14:paraId="15087423"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Należy stosować się do informacji i zaleceń umieszczonych na tablicach informacyjnych.</w:t>
      </w:r>
    </w:p>
    <w:p w14:paraId="005C1598"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Poruszanie się osób po terenie budowy możliwe jest tylko po wyznaczonych drogach dla pieszych.</w:t>
      </w:r>
    </w:p>
    <w:p w14:paraId="67B52881"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palenia tytoniu.</w:t>
      </w:r>
    </w:p>
    <w:p w14:paraId="2BDFD739"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spożywania posiłków, za wyjątkiem miejsc do tego przeznaczonych.</w:t>
      </w:r>
    </w:p>
    <w:p w14:paraId="45507F52" w14:textId="77777777" w:rsidR="00CD7696"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przebywania poza godzinami pracy i nocowania za wyjątkiem całodobowej ochrony budowy.</w:t>
      </w:r>
    </w:p>
    <w:p w14:paraId="3C314FEB"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4AD3D020"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Używanie odbiorników radiowych / odtwarzaczy osobistych, na terenie budowy jest zabronione. </w:t>
      </w:r>
    </w:p>
    <w:p w14:paraId="3AE428BA"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5DFB3DE3"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lastRenderedPageBreak/>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A8210E6"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Używanie otwartego ognia (spawanie, zgrzewanie, ogrzewanie ogniem) jest możliwe wyłącznie po uzyskaniu zezwolenia od Kierownika Robót Wykonawcy.</w:t>
      </w:r>
    </w:p>
    <w:p w14:paraId="3ACEFC74"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Palenie ognisk na terenie budowy jest zabronione.</w:t>
      </w:r>
    </w:p>
    <w:p w14:paraId="31B7D11F"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O ile służby techniczne zamawiającego nie ustalą inaczej w każdy </w:t>
      </w:r>
      <w:r w:rsidR="00BB01A2" w:rsidRPr="00BA3BC7">
        <w:rPr>
          <w:rFonts w:ascii="Verdana" w:hAnsi="Verdana"/>
          <w:color w:val="auto"/>
          <w:sz w:val="18"/>
          <w:szCs w:val="18"/>
        </w:rPr>
        <w:t xml:space="preserve">piątek </w:t>
      </w:r>
      <w:r w:rsidRPr="00BA3BC7">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BA3BC7">
        <w:rPr>
          <w:rFonts w:ascii="Verdana" w:hAnsi="Verdana"/>
          <w:color w:val="auto"/>
          <w:sz w:val="18"/>
          <w:szCs w:val="18"/>
        </w:rPr>
        <w:t>1</w:t>
      </w:r>
      <w:r w:rsidR="00385AC9" w:rsidRPr="00BA3BC7">
        <w:rPr>
          <w:rFonts w:ascii="Verdana" w:hAnsi="Verdana"/>
          <w:color w:val="auto"/>
          <w:sz w:val="18"/>
          <w:szCs w:val="18"/>
        </w:rPr>
        <w:t>00</w:t>
      </w:r>
      <w:r w:rsidRPr="00BA3BC7">
        <w:rPr>
          <w:rFonts w:ascii="Verdana" w:hAnsi="Verdana"/>
          <w:color w:val="auto"/>
          <w:sz w:val="18"/>
          <w:szCs w:val="18"/>
        </w:rPr>
        <w:t xml:space="preserve">0,00 zł. </w:t>
      </w:r>
    </w:p>
    <w:p w14:paraId="73DE6A13"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Nadzór na budowie ze strony Uniwersytetu Medycznego w Łodzi;</w:t>
      </w:r>
    </w:p>
    <w:p w14:paraId="3698569C"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nadzoru - </w:t>
      </w:r>
    </w:p>
    <w:p w14:paraId="0D3F745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inspektorzy nadzoru branżowi - </w:t>
      </w:r>
    </w:p>
    <w:p w14:paraId="565E128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inspektor BHP –</w:t>
      </w:r>
    </w:p>
    <w:p w14:paraId="71F8B8D9"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PPOŻ -  </w:t>
      </w:r>
    </w:p>
    <w:p w14:paraId="6DD862CD"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215349FC"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34A1799"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Teren budowy winien być uporządkowany. Materiały i urządzenia a także odpady i gruz </w:t>
      </w:r>
      <w:proofErr w:type="spellStart"/>
      <w:r w:rsidRPr="00BA3BC7">
        <w:rPr>
          <w:rFonts w:ascii="Verdana" w:hAnsi="Verdana"/>
          <w:color w:val="auto"/>
          <w:sz w:val="18"/>
          <w:szCs w:val="18"/>
        </w:rPr>
        <w:t>pobudowlany</w:t>
      </w:r>
      <w:proofErr w:type="spellEnd"/>
      <w:r w:rsidRPr="00BA3BC7">
        <w:rPr>
          <w:rFonts w:ascii="Verdana" w:hAnsi="Verdana"/>
          <w:color w:val="auto"/>
          <w:sz w:val="18"/>
          <w:szCs w:val="18"/>
        </w:rPr>
        <w:t xml:space="preserve"> muszą składowane w sposób nieutrudniający komunikacji oraz niezagrażający bezpieczeństwu pracy. </w:t>
      </w:r>
    </w:p>
    <w:p w14:paraId="1C781443"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Dziennik budowy przez cały okres jej trwania musi znajdować się w biurze budowy u kierownika budowy.</w:t>
      </w:r>
    </w:p>
    <w:p w14:paraId="45AE1359"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42292256"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Do nałożenia kary finansowej na Generalnego Wykonawcę i firm podwykonawczych działającą na zlecenie Uniwersytetu Medycznego w Łodzi jest upoważniony;</w:t>
      </w:r>
    </w:p>
    <w:p w14:paraId="3F171163"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nadzoru - …………………………………………….</w:t>
      </w:r>
    </w:p>
    <w:p w14:paraId="7302DC20"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inspektorzy nadzoru branżowi - ……………………………………………………………………….</w:t>
      </w:r>
    </w:p>
    <w:p w14:paraId="4FC3BDAC"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BHP – …………………………………………………….</w:t>
      </w:r>
    </w:p>
    <w:p w14:paraId="235047AD"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PPOŻ - ………………………………………………….</w:t>
      </w:r>
    </w:p>
    <w:p w14:paraId="59DA89AB"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Ustalono następujące kary finansowe za:</w:t>
      </w:r>
    </w:p>
    <w:p w14:paraId="2FE04C73" w14:textId="77777777" w:rsidR="008560EE" w:rsidRPr="00BA3BC7" w:rsidRDefault="00FD7F6E" w:rsidP="00325298">
      <w:pPr>
        <w:spacing w:after="0" w:line="360" w:lineRule="auto"/>
        <w:ind w:left="709" w:hanging="142"/>
        <w:jc w:val="both"/>
        <w:rPr>
          <w:rFonts w:ascii="Verdana" w:hAnsi="Verdana"/>
          <w:color w:val="auto"/>
          <w:sz w:val="18"/>
          <w:szCs w:val="18"/>
        </w:rPr>
      </w:pPr>
      <w:r w:rsidRPr="00BA3BC7">
        <w:rPr>
          <w:rFonts w:ascii="Verdana" w:hAnsi="Verdana"/>
          <w:color w:val="auto"/>
          <w:sz w:val="18"/>
          <w:szCs w:val="18"/>
        </w:rPr>
        <w:t>- Stwierdzony stan nietrzeźwości - 1500 zł, wraz z natychmiastowym wydaleniem z terenu budowy</w:t>
      </w:r>
    </w:p>
    <w:p w14:paraId="4AE19DC3"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 momencie złamania w/w zasad sporządzona będzie notatka, na której podstawie zostanie nałożona kara finansowa. </w:t>
      </w:r>
    </w:p>
    <w:p w14:paraId="4C6E0E57"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Kary finansowe będą naliczane Wykonawcy i rozliczane zgodnie z umową. </w:t>
      </w:r>
    </w:p>
    <w:p w14:paraId="35290AE7"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Generalny wykonawca i firmy podwykonawcze zobowiązane są do akceptacji w/w regulaminu.</w:t>
      </w:r>
    </w:p>
    <w:p w14:paraId="02941DF5" w14:textId="77777777" w:rsidR="0027076D" w:rsidRPr="00BA3BC7" w:rsidRDefault="0027076D" w:rsidP="0027076D">
      <w:pPr>
        <w:tabs>
          <w:tab w:val="left" w:pos="7938"/>
        </w:tabs>
        <w:spacing w:after="0" w:line="360" w:lineRule="auto"/>
        <w:rPr>
          <w:rFonts w:ascii="Verdana" w:hAnsi="Verdana"/>
          <w:color w:val="auto"/>
          <w:sz w:val="18"/>
          <w:szCs w:val="18"/>
        </w:rPr>
      </w:pPr>
    </w:p>
    <w:p w14:paraId="074DF1E9" w14:textId="77777777" w:rsidR="008560EE" w:rsidRPr="00BA3BC7" w:rsidRDefault="00FD7F6E" w:rsidP="0027076D">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Akceptuję regulamin budowy sporządzony w dniu ………………………………. bez żadnych zastrzeżeń. </w:t>
      </w:r>
    </w:p>
    <w:p w14:paraId="54462A13"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1.</w:t>
      </w:r>
      <w:r w:rsidRPr="00BA3BC7">
        <w:rPr>
          <w:rFonts w:ascii="Verdana" w:hAnsi="Verdana"/>
          <w:color w:val="auto"/>
          <w:sz w:val="18"/>
          <w:szCs w:val="18"/>
        </w:rPr>
        <w:tab/>
        <w:t>Generalny Wykonawca………………………………………………………….</w:t>
      </w:r>
    </w:p>
    <w:p w14:paraId="22C8EEBD"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2.</w:t>
      </w:r>
      <w:r w:rsidRPr="00BA3BC7">
        <w:rPr>
          <w:rFonts w:ascii="Verdana" w:hAnsi="Verdana"/>
          <w:color w:val="auto"/>
          <w:sz w:val="18"/>
          <w:szCs w:val="18"/>
        </w:rPr>
        <w:tab/>
        <w:t>Podwykonawca……………………………………………………………………….</w:t>
      </w:r>
    </w:p>
    <w:p w14:paraId="117B9D08"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3.</w:t>
      </w:r>
      <w:r w:rsidRPr="00BA3BC7">
        <w:rPr>
          <w:rFonts w:ascii="Verdana" w:hAnsi="Verdana"/>
          <w:color w:val="auto"/>
          <w:sz w:val="18"/>
          <w:szCs w:val="18"/>
        </w:rPr>
        <w:tab/>
        <w:t>Podwykonawca………………………………………………………………………</w:t>
      </w:r>
    </w:p>
    <w:p w14:paraId="4E44039D" w14:textId="77777777" w:rsidR="008560EE" w:rsidRPr="00BA3BC7" w:rsidRDefault="008560EE">
      <w:pPr>
        <w:tabs>
          <w:tab w:val="left" w:pos="426"/>
        </w:tabs>
        <w:spacing w:after="0" w:line="360" w:lineRule="auto"/>
        <w:rPr>
          <w:rFonts w:ascii="Verdana" w:eastAsia="Tahoma" w:hAnsi="Verdana" w:cs="Tahoma"/>
          <w:color w:val="auto"/>
          <w:sz w:val="18"/>
          <w:szCs w:val="18"/>
        </w:rPr>
      </w:pPr>
    </w:p>
    <w:p w14:paraId="224B715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4348894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0C80F43" w14:textId="77777777" w:rsidR="008560EE" w:rsidRPr="00BA3BC7" w:rsidRDefault="008560EE">
      <w:pPr>
        <w:widowControl w:val="0"/>
        <w:suppressAutoHyphens/>
        <w:spacing w:after="0" w:line="360" w:lineRule="auto"/>
        <w:rPr>
          <w:rFonts w:ascii="Verdana" w:eastAsia="Tahoma" w:hAnsi="Verdana" w:cs="Tahoma"/>
          <w:b/>
          <w:bCs/>
          <w:color w:val="auto"/>
          <w:sz w:val="18"/>
          <w:szCs w:val="18"/>
        </w:rPr>
      </w:pPr>
    </w:p>
    <w:p w14:paraId="48C1B285" w14:textId="4293A32D" w:rsidR="008560EE" w:rsidRPr="00BA3BC7" w:rsidRDefault="0070698E" w:rsidP="00BD21D5">
      <w:pPr>
        <w:widowControl w:val="0"/>
        <w:suppressAutoHyphens/>
        <w:spacing w:after="0" w:line="360" w:lineRule="auto"/>
        <w:rPr>
          <w:rFonts w:ascii="Verdana" w:eastAsia="Tahoma" w:hAnsi="Verdana" w:cs="Tahoma"/>
          <w:b/>
          <w:bCs/>
          <w:color w:val="auto"/>
          <w:sz w:val="18"/>
          <w:szCs w:val="18"/>
        </w:rPr>
      </w:pPr>
      <w:r w:rsidRPr="00BA3BC7">
        <w:rPr>
          <w:rFonts w:ascii="Verdana" w:hAnsi="Verdana"/>
          <w:b/>
          <w:bCs/>
          <w:color w:val="auto"/>
          <w:sz w:val="18"/>
          <w:szCs w:val="18"/>
        </w:rPr>
        <w:t xml:space="preserve">                                                          </w:t>
      </w:r>
      <w:r w:rsidR="004023AD" w:rsidRPr="00BA3BC7">
        <w:rPr>
          <w:rFonts w:ascii="Verdana" w:hAnsi="Verdana"/>
          <w:b/>
          <w:bCs/>
          <w:color w:val="auto"/>
          <w:sz w:val="18"/>
          <w:szCs w:val="18"/>
        </w:rPr>
        <w:t xml:space="preserve">                           </w:t>
      </w:r>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r w:rsidR="004023AD" w:rsidRPr="00BA3BC7">
        <w:rPr>
          <w:rFonts w:ascii="Verdana" w:hAnsi="Verdana"/>
          <w:b/>
          <w:bCs/>
          <w:color w:val="auto"/>
          <w:sz w:val="18"/>
          <w:szCs w:val="18"/>
        </w:rPr>
        <w:t>Z</w:t>
      </w:r>
      <w:r w:rsidR="00FD7F6E" w:rsidRPr="00BA3BC7">
        <w:rPr>
          <w:rFonts w:ascii="Verdana" w:hAnsi="Verdana"/>
          <w:b/>
          <w:bCs/>
          <w:color w:val="auto"/>
          <w:sz w:val="18"/>
          <w:szCs w:val="18"/>
        </w:rPr>
        <w:t>ałącznik nr 5 do umowy ZP/</w:t>
      </w:r>
      <w:r w:rsidR="00E15B0D">
        <w:rPr>
          <w:rFonts w:ascii="Verdana" w:hAnsi="Verdana"/>
          <w:b/>
          <w:bCs/>
          <w:color w:val="auto"/>
          <w:sz w:val="18"/>
          <w:szCs w:val="18"/>
        </w:rPr>
        <w:t>32</w:t>
      </w:r>
      <w:r w:rsidR="00FD7F6E"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49EA6FAF" w14:textId="77777777" w:rsidR="008560EE" w:rsidRPr="00BA3BC7" w:rsidRDefault="00FD7F6E" w:rsidP="00BD21D5">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41CB5E79" w14:textId="77777777" w:rsidR="008560EE" w:rsidRPr="00BA3BC7" w:rsidRDefault="00FD7F6E">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31F40FE4" w14:textId="77777777" w:rsidR="008560EE" w:rsidRPr="00BA3BC7" w:rsidRDefault="00FD7F6E">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7B125FB0"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0AEDD62E"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613E6446" w14:textId="77777777" w:rsidR="008560EE" w:rsidRPr="00BA3BC7" w:rsidRDefault="008560EE">
      <w:pPr>
        <w:tabs>
          <w:tab w:val="left" w:pos="3456"/>
        </w:tabs>
        <w:spacing w:line="360" w:lineRule="auto"/>
        <w:jc w:val="center"/>
        <w:rPr>
          <w:rFonts w:ascii="Verdana" w:eastAsia="Tahoma" w:hAnsi="Verdana" w:cs="Tahoma"/>
          <w:b/>
          <w:bCs/>
          <w:color w:val="auto"/>
          <w:sz w:val="18"/>
          <w:szCs w:val="18"/>
          <w:u w:color="00B050"/>
        </w:rPr>
      </w:pPr>
    </w:p>
    <w:p w14:paraId="3199A8CC" w14:textId="77777777" w:rsidR="008560EE" w:rsidRPr="00BA3BC7" w:rsidRDefault="00FD7F6E">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6EED6C01" w14:textId="77777777" w:rsidR="008560EE" w:rsidRPr="00BA3BC7" w:rsidRDefault="008560EE">
      <w:pPr>
        <w:tabs>
          <w:tab w:val="left" w:pos="3332"/>
        </w:tabs>
        <w:spacing w:line="360" w:lineRule="auto"/>
        <w:ind w:left="284" w:right="283"/>
        <w:jc w:val="both"/>
        <w:rPr>
          <w:rFonts w:ascii="Verdana" w:eastAsia="Tahoma" w:hAnsi="Verdana" w:cs="Tahoma"/>
          <w:color w:val="auto"/>
          <w:sz w:val="18"/>
          <w:szCs w:val="18"/>
        </w:rPr>
      </w:pPr>
    </w:p>
    <w:p w14:paraId="255550A9" w14:textId="09F5A771" w:rsidR="008560EE" w:rsidRPr="00BA3BC7" w:rsidRDefault="00FD7F6E">
      <w:pPr>
        <w:tabs>
          <w:tab w:val="left" w:pos="3332"/>
        </w:tabs>
        <w:spacing w:line="360" w:lineRule="auto"/>
        <w:ind w:right="283"/>
        <w:jc w:val="both"/>
        <w:rPr>
          <w:rFonts w:ascii="Verdana" w:eastAsia="Tahoma" w:hAnsi="Verdana" w:cs="Tahoma"/>
          <w:color w:val="auto"/>
          <w:sz w:val="18"/>
          <w:szCs w:val="18"/>
        </w:rPr>
      </w:pPr>
      <w:r w:rsidRPr="00BA3BC7">
        <w:rPr>
          <w:rFonts w:ascii="Verdana" w:hAnsi="Verdana"/>
          <w:color w:val="auto"/>
          <w:sz w:val="18"/>
          <w:szCs w:val="18"/>
        </w:rPr>
        <w:t>Działając, jako podwykonawca …………………………………………………………… realizującego na rzecz Uniwersytetu Medycznego w Łodzi prace w zakresie umowy nr ZP/</w:t>
      </w:r>
      <w:r w:rsidR="00E15B0D">
        <w:rPr>
          <w:rFonts w:ascii="Verdana" w:hAnsi="Verdana"/>
          <w:color w:val="auto"/>
          <w:sz w:val="18"/>
          <w:szCs w:val="18"/>
        </w:rPr>
        <w:t>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b/>
          <w:color w:val="auto"/>
          <w:sz w:val="18"/>
          <w:szCs w:val="18"/>
        </w:rPr>
        <w:t xml:space="preserve"> </w:t>
      </w:r>
      <w:r w:rsidRPr="00BA3BC7">
        <w:rPr>
          <w:rFonts w:ascii="Verdana" w:hAnsi="Verdana"/>
          <w:color w:val="auto"/>
          <w:sz w:val="18"/>
          <w:szCs w:val="18"/>
        </w:rPr>
        <w:t xml:space="preserve">z dnia </w:t>
      </w:r>
      <w:r w:rsidR="004023AD" w:rsidRPr="00BA3BC7">
        <w:rPr>
          <w:rFonts w:ascii="Verdana" w:hAnsi="Verdana"/>
          <w:color w:val="auto"/>
          <w:sz w:val="18"/>
          <w:szCs w:val="18"/>
        </w:rPr>
        <w:t>………</w:t>
      </w:r>
      <w:proofErr w:type="gramStart"/>
      <w:r w:rsidR="004023AD" w:rsidRPr="00BA3BC7">
        <w:rPr>
          <w:rFonts w:ascii="Verdana" w:hAnsi="Verdana"/>
          <w:color w:val="auto"/>
          <w:sz w:val="18"/>
          <w:szCs w:val="18"/>
        </w:rPr>
        <w:t>…….</w:t>
      </w:r>
      <w:proofErr w:type="gramEnd"/>
      <w:r w:rsidR="004023AD" w:rsidRPr="00BA3BC7">
        <w:rPr>
          <w:rFonts w:ascii="Verdana" w:hAnsi="Verdana"/>
          <w:color w:val="auto"/>
          <w:sz w:val="18"/>
          <w:szCs w:val="18"/>
        </w:rPr>
        <w:t>.</w:t>
      </w:r>
      <w:r w:rsidR="00FE65EF" w:rsidRPr="00BA3BC7">
        <w:rPr>
          <w:rFonts w:ascii="Verdana" w:hAnsi="Verdana"/>
          <w:color w:val="auto"/>
          <w:sz w:val="18"/>
          <w:szCs w:val="18"/>
        </w:rPr>
        <w:t xml:space="preserve"> r.</w:t>
      </w:r>
      <w:r w:rsidRPr="00BA3BC7">
        <w:rPr>
          <w:rFonts w:ascii="Verdana" w:hAnsi="Verdana"/>
          <w:color w:val="auto"/>
          <w:sz w:val="18"/>
          <w:szCs w:val="18"/>
        </w:rPr>
        <w:t xml:space="preserve"> zgodnie z umową na podwykonawstwo zawartą pomiędzy w/w a naszym przedsiębiorstwem z dnia ……………………… niniejszym oświadczam, iż </w:t>
      </w:r>
      <w:r w:rsidRPr="00BA3BC7">
        <w:rPr>
          <w:rFonts w:ascii="Verdana" w:hAnsi="Verdana"/>
          <w:b/>
          <w:bCs/>
          <w:color w:val="auto"/>
          <w:sz w:val="18"/>
          <w:szCs w:val="18"/>
        </w:rPr>
        <w:t>……………………</w:t>
      </w:r>
      <w:r w:rsidRPr="00BA3BC7">
        <w:rPr>
          <w:rFonts w:ascii="Verdana" w:hAnsi="Verdana"/>
          <w:color w:val="auto"/>
          <w:sz w:val="18"/>
          <w:szCs w:val="18"/>
        </w:rPr>
        <w:t xml:space="preserve"> uregulowała </w:t>
      </w:r>
      <w:r w:rsidR="00FE0CA4" w:rsidRPr="00BA3BC7">
        <w:rPr>
          <w:rFonts w:ascii="Verdana" w:hAnsi="Verdana"/>
          <w:color w:val="auto"/>
          <w:sz w:val="18"/>
          <w:szCs w:val="18"/>
          <w:bdr w:val="none" w:sz="0" w:space="0" w:color="auto"/>
          <w:lang w:eastAsia="en-US"/>
        </w:rPr>
        <w:t xml:space="preserve">na naszą rzecz </w:t>
      </w:r>
      <w:r w:rsidR="00DC3099" w:rsidRPr="00BA3BC7">
        <w:rPr>
          <w:rFonts w:ascii="Verdana" w:hAnsi="Verdana"/>
          <w:color w:val="auto"/>
          <w:sz w:val="18"/>
          <w:szCs w:val="18"/>
          <w:bdr w:val="none" w:sz="0" w:space="0" w:color="auto"/>
          <w:lang w:eastAsia="en-US"/>
        </w:rPr>
        <w:t>100</w:t>
      </w:r>
      <w:r w:rsidR="00FE0CA4" w:rsidRPr="00BA3BC7">
        <w:rPr>
          <w:rFonts w:ascii="Verdana" w:hAnsi="Verdana"/>
          <w:color w:val="auto"/>
          <w:sz w:val="18"/>
          <w:szCs w:val="18"/>
          <w:bdr w:val="none" w:sz="0" w:space="0" w:color="auto"/>
          <w:lang w:eastAsia="en-US"/>
        </w:rPr>
        <w:t xml:space="preserve">% wymagalnych należności (wymagalnej części </w:t>
      </w:r>
      <w:r w:rsidR="004023AD" w:rsidRPr="00BA3BC7">
        <w:rPr>
          <w:rFonts w:ascii="Verdana" w:hAnsi="Verdana"/>
          <w:color w:val="auto"/>
          <w:sz w:val="18"/>
          <w:szCs w:val="18"/>
          <w:bdr w:val="none" w:sz="0" w:space="0" w:color="auto"/>
          <w:lang w:eastAsia="en-US"/>
        </w:rPr>
        <w:t>wynagrodzenia) za</w:t>
      </w:r>
      <w:r w:rsidR="00FE0CA4" w:rsidRPr="00BA3BC7">
        <w:rPr>
          <w:rFonts w:ascii="Verdana" w:hAnsi="Verdana"/>
          <w:color w:val="auto"/>
          <w:sz w:val="18"/>
          <w:szCs w:val="18"/>
          <w:bdr w:val="none" w:sz="0" w:space="0" w:color="auto"/>
          <w:lang w:eastAsia="en-US"/>
        </w:rPr>
        <w:t xml:space="preserve"> wykonane prace i użyte materiały przy realizacji inwestycji objętej przedmiotową umową. </w:t>
      </w:r>
      <w:r w:rsidRPr="00BA3BC7">
        <w:rPr>
          <w:rFonts w:ascii="Verdana" w:hAnsi="Verdana"/>
          <w:color w:val="auto"/>
          <w:sz w:val="18"/>
          <w:szCs w:val="18"/>
        </w:rPr>
        <w:t xml:space="preserve">   </w:t>
      </w:r>
    </w:p>
    <w:p w14:paraId="55042541" w14:textId="77777777" w:rsidR="008560EE" w:rsidRPr="00BA3BC7" w:rsidRDefault="00FD7F6E">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1B1621DB" w14:textId="77777777" w:rsidR="008560EE" w:rsidRPr="00BA3BC7" w:rsidRDefault="008560EE">
      <w:pPr>
        <w:spacing w:line="360" w:lineRule="auto"/>
        <w:rPr>
          <w:rFonts w:ascii="Verdana" w:eastAsia="Tahoma" w:hAnsi="Verdana" w:cs="Tahoma"/>
          <w:color w:val="auto"/>
          <w:sz w:val="18"/>
          <w:szCs w:val="18"/>
        </w:rPr>
      </w:pPr>
    </w:p>
    <w:p w14:paraId="3B1D8FF9" w14:textId="77777777" w:rsidR="008560EE" w:rsidRPr="00BA3BC7" w:rsidRDefault="00FD7F6E">
      <w:pPr>
        <w:spacing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78290CE2" w14:textId="77777777" w:rsidR="008560EE" w:rsidRPr="00BA3BC7" w:rsidRDefault="008560EE">
      <w:pPr>
        <w:spacing w:line="360" w:lineRule="auto"/>
        <w:rPr>
          <w:rFonts w:ascii="Verdana" w:eastAsia="Tahoma" w:hAnsi="Verdana" w:cs="Tahoma"/>
          <w:color w:val="auto"/>
          <w:sz w:val="18"/>
          <w:szCs w:val="18"/>
        </w:rPr>
      </w:pPr>
    </w:p>
    <w:p w14:paraId="59E03A9A" w14:textId="77777777" w:rsidR="008560EE" w:rsidRPr="00BA3BC7" w:rsidRDefault="008560EE">
      <w:pPr>
        <w:spacing w:line="360" w:lineRule="auto"/>
        <w:jc w:val="right"/>
        <w:rPr>
          <w:rFonts w:ascii="Verdana" w:eastAsia="Tahoma" w:hAnsi="Verdana" w:cs="Tahoma"/>
          <w:color w:val="auto"/>
          <w:sz w:val="18"/>
          <w:szCs w:val="18"/>
        </w:rPr>
      </w:pPr>
    </w:p>
    <w:p w14:paraId="0A351392"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313C718D"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6DCF9D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668F80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4011A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9575D63" w14:textId="77777777" w:rsidR="00A85C5C" w:rsidRPr="00BA3BC7" w:rsidRDefault="00A85C5C">
      <w:pPr>
        <w:tabs>
          <w:tab w:val="left" w:pos="7938"/>
        </w:tabs>
        <w:spacing w:after="0" w:line="360" w:lineRule="auto"/>
        <w:rPr>
          <w:rFonts w:ascii="Verdana" w:eastAsia="Tahoma" w:hAnsi="Verdana" w:cs="Tahoma"/>
          <w:color w:val="auto"/>
          <w:sz w:val="18"/>
          <w:szCs w:val="18"/>
        </w:rPr>
      </w:pPr>
    </w:p>
    <w:p w14:paraId="37A67BA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8E2839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4DF347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1EC6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677C90C"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68C1E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9E38E0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9CBF3C9" w14:textId="77777777" w:rsidR="0034605E" w:rsidRPr="00BA3BC7" w:rsidRDefault="0034605E">
      <w:pPr>
        <w:tabs>
          <w:tab w:val="left" w:pos="7938"/>
        </w:tabs>
        <w:spacing w:after="0" w:line="360" w:lineRule="auto"/>
        <w:rPr>
          <w:rFonts w:ascii="Verdana" w:eastAsia="Tahoma" w:hAnsi="Verdana" w:cs="Tahoma"/>
          <w:color w:val="auto"/>
          <w:sz w:val="18"/>
          <w:szCs w:val="18"/>
        </w:rPr>
      </w:pPr>
    </w:p>
    <w:p w14:paraId="0054590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AF17DF" w14:textId="0776B555"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t>Załącznik nr 6 do umowy ZP/</w:t>
      </w:r>
      <w:r w:rsidR="00E15B0D">
        <w:rPr>
          <w:rFonts w:ascii="Verdana" w:hAnsi="Verdana"/>
          <w:b/>
          <w:bCs/>
          <w:color w:val="auto"/>
          <w:sz w:val="18"/>
          <w:szCs w:val="18"/>
        </w:rPr>
        <w:t>32</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033AD69" w14:textId="77777777" w:rsidR="00CF4F57" w:rsidRPr="00BA3BC7" w:rsidRDefault="00CF4F57">
      <w:pPr>
        <w:tabs>
          <w:tab w:val="left" w:pos="7938"/>
        </w:tabs>
        <w:spacing w:after="0" w:line="360" w:lineRule="auto"/>
        <w:jc w:val="right"/>
        <w:rPr>
          <w:rFonts w:ascii="Verdana" w:hAnsi="Verdana"/>
          <w:color w:val="auto"/>
          <w:sz w:val="18"/>
          <w:szCs w:val="18"/>
        </w:rPr>
      </w:pPr>
    </w:p>
    <w:p w14:paraId="0990887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08CFD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9B73F6E"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609355A"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5A50A818"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634D77DC" w14:textId="77777777" w:rsidR="008560EE" w:rsidRPr="00BA3BC7" w:rsidRDefault="008560EE">
      <w:pPr>
        <w:tabs>
          <w:tab w:val="left" w:pos="7938"/>
        </w:tabs>
        <w:spacing w:after="0" w:line="360" w:lineRule="auto"/>
        <w:rPr>
          <w:rFonts w:ascii="Verdana" w:eastAsia="Tahoma" w:hAnsi="Verdana" w:cs="Tahoma"/>
          <w:b/>
          <w:bCs/>
          <w:color w:val="auto"/>
          <w:sz w:val="18"/>
          <w:szCs w:val="18"/>
        </w:rPr>
      </w:pPr>
    </w:p>
    <w:p w14:paraId="2DFC164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AEF761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0F921119"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71A69D28"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FE806C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23582ACD"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i zakończeniu prac w ramach kontraktu</w:t>
      </w:r>
    </w:p>
    <w:p w14:paraId="086ECAA6"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D61036B"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DCCF3CB" w14:textId="211FCD42" w:rsidR="008560EE" w:rsidRPr="00BA3BC7" w:rsidRDefault="004023A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w:t>
      </w:r>
      <w:r w:rsidRPr="00BA3BC7">
        <w:rPr>
          <w:rFonts w:ascii="Verdana" w:hAnsi="Verdana"/>
          <w:color w:val="auto"/>
          <w:sz w:val="18"/>
          <w:szCs w:val="18"/>
        </w:rPr>
        <w:t>podwykonawca …………………………………………………………… realizującego</w:t>
      </w:r>
      <w:r w:rsidR="00FD7F6E" w:rsidRPr="00BA3BC7">
        <w:rPr>
          <w:rFonts w:ascii="Verdana" w:hAnsi="Verdana"/>
          <w:color w:val="auto"/>
          <w:sz w:val="18"/>
          <w:szCs w:val="18"/>
        </w:rPr>
        <w:t xml:space="preserve"> na rzecz Uniwersytetu Medycznego w Łodzi prace w zakresie umowy nr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dnia </w:t>
      </w:r>
      <w:r w:rsidR="00F8575B" w:rsidRPr="00BA3BC7">
        <w:rPr>
          <w:rFonts w:ascii="Verdana" w:hAnsi="Verdana"/>
          <w:color w:val="auto"/>
          <w:sz w:val="18"/>
          <w:szCs w:val="18"/>
        </w:rPr>
        <w:t>…………</w:t>
      </w:r>
      <w:proofErr w:type="gramStart"/>
      <w:r w:rsidR="00F8575B" w:rsidRPr="00BA3BC7">
        <w:rPr>
          <w:rFonts w:ascii="Verdana" w:hAnsi="Verdana"/>
          <w:color w:val="auto"/>
          <w:sz w:val="18"/>
          <w:szCs w:val="18"/>
        </w:rPr>
        <w:t>…….</w:t>
      </w:r>
      <w:proofErr w:type="gramEnd"/>
      <w:r w:rsidR="00F8575B" w:rsidRPr="00BA3BC7">
        <w:rPr>
          <w:rFonts w:ascii="Verdana" w:hAnsi="Verdana"/>
          <w:color w:val="auto"/>
          <w:sz w:val="18"/>
          <w:szCs w:val="18"/>
        </w:rPr>
        <w:t>.</w:t>
      </w:r>
      <w:r w:rsidR="00FE65EF" w:rsidRPr="00BA3BC7">
        <w:rPr>
          <w:rFonts w:ascii="Verdana" w:hAnsi="Verdana"/>
          <w:color w:val="auto"/>
          <w:sz w:val="18"/>
          <w:szCs w:val="18"/>
        </w:rPr>
        <w:t xml:space="preserve"> r.</w:t>
      </w:r>
      <w:r w:rsidR="00FD7F6E" w:rsidRPr="00BA3BC7">
        <w:rPr>
          <w:rFonts w:ascii="Verdana" w:hAnsi="Verdana"/>
          <w:color w:val="auto"/>
          <w:sz w:val="18"/>
          <w:szCs w:val="18"/>
        </w:rPr>
        <w:t xml:space="preserve"> zgodnie z umową na podwykonawstwo zawartą pomiędzy w/w a naszym przedsiębiorstwem z dnia ……………………… niniejszym oświadczam, iż </w:t>
      </w:r>
      <w:r w:rsidR="00FD7F6E" w:rsidRPr="00BA3BC7">
        <w:rPr>
          <w:rFonts w:ascii="Verdana" w:hAnsi="Verdana"/>
          <w:b/>
          <w:bCs/>
          <w:color w:val="auto"/>
          <w:sz w:val="18"/>
          <w:szCs w:val="18"/>
        </w:rPr>
        <w:t>………………</w:t>
      </w:r>
      <w:r w:rsidRPr="00BA3BC7">
        <w:rPr>
          <w:rFonts w:ascii="Verdana" w:hAnsi="Verdana"/>
          <w:b/>
          <w:bCs/>
          <w:color w:val="auto"/>
          <w:sz w:val="18"/>
          <w:szCs w:val="18"/>
        </w:rPr>
        <w:t xml:space="preserve"> </w:t>
      </w:r>
      <w:r w:rsidR="00FD7F6E" w:rsidRPr="00BA3BC7">
        <w:rPr>
          <w:rFonts w:ascii="Verdana" w:hAnsi="Verdana"/>
          <w:color w:val="auto"/>
          <w:sz w:val="18"/>
          <w:szCs w:val="18"/>
        </w:rPr>
        <w:t xml:space="preserve">uregulowała w </w:t>
      </w:r>
      <w:r w:rsidR="001C7440" w:rsidRPr="00BA3BC7">
        <w:rPr>
          <w:rFonts w:ascii="Verdana" w:hAnsi="Verdana"/>
          <w:color w:val="auto"/>
          <w:sz w:val="18"/>
          <w:szCs w:val="18"/>
        </w:rPr>
        <w:t>100</w:t>
      </w:r>
      <w:r w:rsidR="00FD7F6E" w:rsidRPr="00BA3BC7">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2AB17702"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752F4D68"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32B98C23" w14:textId="40DED59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Jednocześnie oświadczam, iż zakończyłem realizację prac w ramach kontraktu ZP/</w:t>
      </w:r>
      <w:r w:rsidR="00E15B0D">
        <w:rPr>
          <w:rFonts w:ascii="Verdana" w:hAnsi="Verdana"/>
          <w:color w:val="auto"/>
          <w:sz w:val="18"/>
          <w:szCs w:val="18"/>
        </w:rPr>
        <w:t>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1341F0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A904C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662868B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745C69D"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AE14D3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lastRenderedPageBreak/>
        <w:t>…………………………………………..</w:t>
      </w:r>
    </w:p>
    <w:p w14:paraId="005C7BE5"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709C12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43E18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2F5FD7" w14:textId="77777777" w:rsidR="008560EE" w:rsidRPr="00BA3BC7" w:rsidRDefault="008560EE">
      <w:pPr>
        <w:spacing w:after="0" w:line="360" w:lineRule="auto"/>
        <w:jc w:val="right"/>
        <w:rPr>
          <w:rFonts w:ascii="Verdana" w:eastAsia="Tahoma" w:hAnsi="Verdana" w:cs="Tahoma"/>
          <w:b/>
          <w:bCs/>
          <w:color w:val="auto"/>
          <w:sz w:val="18"/>
          <w:szCs w:val="18"/>
        </w:rPr>
      </w:pPr>
    </w:p>
    <w:p w14:paraId="2B7CA19C" w14:textId="77777777" w:rsidR="008560EE" w:rsidRPr="00BA3BC7" w:rsidRDefault="008560EE">
      <w:pPr>
        <w:spacing w:after="0" w:line="360" w:lineRule="auto"/>
        <w:jc w:val="right"/>
        <w:rPr>
          <w:rFonts w:ascii="Verdana" w:eastAsia="Tahoma" w:hAnsi="Verdana" w:cs="Tahoma"/>
          <w:b/>
          <w:bCs/>
          <w:color w:val="auto"/>
          <w:sz w:val="18"/>
          <w:szCs w:val="18"/>
        </w:rPr>
      </w:pPr>
    </w:p>
    <w:p w14:paraId="6750A3BA" w14:textId="77777777" w:rsidR="008560EE" w:rsidRPr="00BA3BC7" w:rsidRDefault="008560EE">
      <w:pPr>
        <w:spacing w:after="0" w:line="360" w:lineRule="auto"/>
        <w:jc w:val="right"/>
        <w:rPr>
          <w:rFonts w:ascii="Verdana" w:eastAsia="Tahoma" w:hAnsi="Verdana" w:cs="Tahoma"/>
          <w:b/>
          <w:bCs/>
          <w:color w:val="auto"/>
          <w:sz w:val="18"/>
          <w:szCs w:val="18"/>
        </w:rPr>
      </w:pPr>
    </w:p>
    <w:p w14:paraId="1BA61068" w14:textId="77777777" w:rsidR="008560EE" w:rsidRPr="00BA3BC7" w:rsidRDefault="008560EE">
      <w:pPr>
        <w:spacing w:after="0" w:line="360" w:lineRule="auto"/>
        <w:jc w:val="right"/>
        <w:rPr>
          <w:rFonts w:ascii="Verdana" w:eastAsia="Tahoma" w:hAnsi="Verdana" w:cs="Tahoma"/>
          <w:b/>
          <w:bCs/>
          <w:color w:val="auto"/>
          <w:sz w:val="18"/>
          <w:szCs w:val="18"/>
        </w:rPr>
      </w:pPr>
    </w:p>
    <w:p w14:paraId="4CD02698" w14:textId="77777777" w:rsidR="008560EE" w:rsidRPr="00BA3BC7" w:rsidRDefault="008560EE">
      <w:pPr>
        <w:spacing w:after="0" w:line="360" w:lineRule="auto"/>
        <w:jc w:val="right"/>
        <w:rPr>
          <w:rFonts w:ascii="Verdana" w:eastAsia="Tahoma" w:hAnsi="Verdana" w:cs="Tahoma"/>
          <w:b/>
          <w:bCs/>
          <w:color w:val="auto"/>
          <w:sz w:val="18"/>
          <w:szCs w:val="18"/>
        </w:rPr>
      </w:pPr>
    </w:p>
    <w:p w14:paraId="1711BC3C" w14:textId="7A1203B8" w:rsidR="00FB550D" w:rsidRPr="00BA3BC7" w:rsidRDefault="00FB550D" w:rsidP="00CF4F57">
      <w:pPr>
        <w:widowControl w:val="0"/>
        <w:spacing w:after="0" w:line="360" w:lineRule="auto"/>
        <w:jc w:val="right"/>
        <w:rPr>
          <w:rFonts w:ascii="Verdana" w:eastAsia="Tahoma" w:hAnsi="Verdana" w:cs="Tahoma"/>
          <w:b/>
          <w:bCs/>
          <w:color w:val="auto"/>
          <w:sz w:val="18"/>
          <w:szCs w:val="18"/>
          <w:lang w:eastAsia="en-US"/>
        </w:rPr>
      </w:pPr>
      <w:bookmarkStart w:id="27" w:name="_Hlk536007031"/>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7</w:t>
      </w:r>
      <w:r w:rsidRPr="00BA3BC7">
        <w:rPr>
          <w:rFonts w:ascii="Verdana" w:hAnsi="Verdana"/>
          <w:b/>
          <w:bCs/>
          <w:color w:val="auto"/>
          <w:sz w:val="18"/>
          <w:szCs w:val="18"/>
        </w:rPr>
        <w:t xml:space="preserve"> do umowy ZP/</w:t>
      </w:r>
      <w:r w:rsidR="00E15B0D">
        <w:rPr>
          <w:rFonts w:ascii="Verdana" w:hAnsi="Verdana"/>
          <w:b/>
          <w:bCs/>
          <w:color w:val="auto"/>
          <w:sz w:val="18"/>
          <w:szCs w:val="18"/>
        </w:rPr>
        <w:t>32</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E6F0DFC" w14:textId="77777777" w:rsidR="00FB550D" w:rsidRPr="00BA3BC7" w:rsidRDefault="00FB550D" w:rsidP="00FB550D">
      <w:pPr>
        <w:widowControl w:val="0"/>
        <w:spacing w:after="0" w:line="360" w:lineRule="auto"/>
        <w:rPr>
          <w:rFonts w:ascii="Verdana" w:hAnsi="Verdana"/>
          <w:b/>
          <w:bCs/>
          <w:color w:val="auto"/>
          <w:sz w:val="18"/>
          <w:szCs w:val="18"/>
        </w:rPr>
      </w:pPr>
    </w:p>
    <w:p w14:paraId="25783B44" w14:textId="77777777" w:rsidR="00FB550D" w:rsidRPr="00BA3BC7" w:rsidRDefault="00FB550D" w:rsidP="00FB550D">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10865475"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0C62BB30"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42B3DA22"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08C41EF3"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66E40686"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4DB3000"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7CD4A5C"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19AAADE0"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43DD26FE" w14:textId="395A2A61"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b/>
          <w:bCs/>
          <w:color w:val="auto"/>
          <w:sz w:val="18"/>
          <w:szCs w:val="18"/>
        </w:rPr>
        <w:t>……………………</w:t>
      </w:r>
      <w:r w:rsidRPr="00BA3BC7">
        <w:rPr>
          <w:rFonts w:ascii="Verdana" w:eastAsia="Times New Roman" w:hAnsi="Verdana" w:cs="Tahoma"/>
          <w:bCs/>
          <w:color w:val="auto"/>
          <w:sz w:val="18"/>
          <w:szCs w:val="18"/>
        </w:rPr>
        <w:t xml:space="preserve"> </w:t>
      </w:r>
      <w:r w:rsidRPr="00BA3BC7">
        <w:rPr>
          <w:rFonts w:ascii="Verdana" w:hAnsi="Verdana" w:cs="Tahoma"/>
          <w:color w:val="auto"/>
          <w:sz w:val="18"/>
          <w:szCs w:val="18"/>
        </w:rPr>
        <w:t xml:space="preserve">realizującej/cnych na rzecz Uniwersytetu Medycznego w Łodzi prace w zakresie umowy nr </w:t>
      </w:r>
      <w:r w:rsidR="00FE65EF" w:rsidRPr="00BA3BC7">
        <w:rPr>
          <w:rFonts w:ascii="Verdana" w:hAnsi="Verdana" w:cs="Tahoma"/>
          <w:color w:val="auto"/>
          <w:sz w:val="18"/>
          <w:szCs w:val="18"/>
        </w:rPr>
        <w:t>ZP/</w:t>
      </w:r>
      <w:r w:rsidR="00E15B0D">
        <w:rPr>
          <w:rFonts w:ascii="Verdana" w:hAnsi="Verdana" w:cs="Tahoma"/>
          <w:color w:val="auto"/>
          <w:sz w:val="18"/>
          <w:szCs w:val="18"/>
        </w:rPr>
        <w:t>32</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s="Tahoma"/>
          <w:color w:val="auto"/>
          <w:sz w:val="18"/>
          <w:szCs w:val="18"/>
        </w:rPr>
        <w:t xml:space="preserve">z dnia </w:t>
      </w:r>
      <w:r w:rsidR="00F8575B" w:rsidRPr="00BA3BC7">
        <w:rPr>
          <w:rFonts w:ascii="Verdana" w:hAnsi="Verdana" w:cs="Tahoma"/>
          <w:color w:val="auto"/>
          <w:sz w:val="18"/>
          <w:szCs w:val="18"/>
        </w:rPr>
        <w:t>………………….</w:t>
      </w:r>
      <w:r w:rsidR="00FE65EF" w:rsidRPr="00BA3BC7">
        <w:rPr>
          <w:rFonts w:ascii="Verdana" w:hAnsi="Verdana" w:cs="Tahoma"/>
          <w:color w:val="auto"/>
          <w:sz w:val="18"/>
          <w:szCs w:val="18"/>
        </w:rPr>
        <w:t xml:space="preserve"> r. </w:t>
      </w:r>
      <w:r w:rsidRPr="00BA3BC7">
        <w:rPr>
          <w:rFonts w:ascii="Verdana" w:hAnsi="Verdana" w:cs="Tahoma"/>
          <w:color w:val="auto"/>
          <w:sz w:val="18"/>
          <w:szCs w:val="18"/>
        </w:rPr>
        <w:t xml:space="preserve">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162DB618" w14:textId="77777777" w:rsidR="00FB550D" w:rsidRPr="00BA3BC7" w:rsidRDefault="00FB550D" w:rsidP="00F66CDB">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72AF65B2" w14:textId="77777777" w:rsidR="00FB550D" w:rsidRPr="00BA3BC7" w:rsidRDefault="00FB550D" w:rsidP="00F66CDB">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4DDD5998" w14:textId="77777777" w:rsidR="00FB550D" w:rsidRPr="00BA3BC7" w:rsidRDefault="00FB550D" w:rsidP="00F66CDB">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3FC306D8" w14:textId="77777777" w:rsidR="00FB550D" w:rsidRPr="00BA3BC7"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37EA5227"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35E7929"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4A5AEF50"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BA3BC7" w14:paraId="34C71E71" w14:textId="77777777" w:rsidTr="00DF4FEE">
        <w:tc>
          <w:tcPr>
            <w:tcW w:w="4961" w:type="dxa"/>
            <w:shd w:val="clear" w:color="auto" w:fill="auto"/>
            <w:hideMark/>
          </w:tcPr>
          <w:p w14:paraId="1D9BAC9A"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lastRenderedPageBreak/>
              <w:t>………………………………………………..…………………..</w:t>
            </w:r>
          </w:p>
          <w:p w14:paraId="78394FEE" w14:textId="77777777" w:rsidR="00FB550D" w:rsidRPr="00BA3BC7" w:rsidRDefault="00FB550D" w:rsidP="00DF4FEE">
            <w:pPr>
              <w:spacing w:line="360" w:lineRule="auto"/>
              <w:jc w:val="center"/>
              <w:rPr>
                <w:rFonts w:ascii="Verdana" w:hAnsi="Verdana"/>
                <w:b/>
                <w:color w:val="auto"/>
                <w:sz w:val="18"/>
                <w:szCs w:val="18"/>
                <w:lang w:val="en-US"/>
              </w:rPr>
            </w:pPr>
            <w:proofErr w:type="spellStart"/>
            <w:r w:rsidRPr="00BA3BC7">
              <w:rPr>
                <w:rFonts w:ascii="Verdana" w:eastAsia="Times New Roman" w:hAnsi="Verdana" w:cs="Tahoma"/>
                <w:b/>
                <w:color w:val="auto"/>
                <w:sz w:val="18"/>
                <w:szCs w:val="18"/>
                <w:lang w:val="en-US"/>
              </w:rPr>
              <w:t>Wykonawca</w:t>
            </w:r>
            <w:proofErr w:type="spellEnd"/>
            <w:r w:rsidRPr="00BA3BC7">
              <w:rPr>
                <w:rFonts w:ascii="Verdana" w:eastAsia="Times New Roman" w:hAnsi="Verdana" w:cs="Tahoma"/>
                <w:b/>
                <w:color w:val="auto"/>
                <w:sz w:val="18"/>
                <w:szCs w:val="18"/>
                <w:lang w:val="en-US"/>
              </w:rPr>
              <w:t xml:space="preserve"> </w:t>
            </w:r>
          </w:p>
        </w:tc>
        <w:tc>
          <w:tcPr>
            <w:tcW w:w="4961" w:type="dxa"/>
            <w:shd w:val="clear" w:color="auto" w:fill="auto"/>
            <w:hideMark/>
          </w:tcPr>
          <w:p w14:paraId="49BC624F"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5B144C7C" w14:textId="77777777" w:rsidR="00FB550D" w:rsidRPr="00BA3BC7" w:rsidRDefault="00FB550D" w:rsidP="00DF4FEE">
            <w:pPr>
              <w:spacing w:line="360" w:lineRule="auto"/>
              <w:jc w:val="center"/>
              <w:rPr>
                <w:rFonts w:ascii="Verdana" w:hAnsi="Verdana"/>
                <w:b/>
                <w:bCs/>
                <w:color w:val="auto"/>
                <w:sz w:val="18"/>
                <w:szCs w:val="18"/>
              </w:rPr>
            </w:pPr>
            <w:r w:rsidRPr="00BA3BC7">
              <w:rPr>
                <w:rFonts w:ascii="Verdana" w:hAnsi="Verdana"/>
                <w:b/>
                <w:bCs/>
                <w:color w:val="auto"/>
                <w:sz w:val="18"/>
                <w:szCs w:val="18"/>
              </w:rPr>
              <w:t>Podwykonawca</w:t>
            </w:r>
          </w:p>
        </w:tc>
      </w:tr>
    </w:tbl>
    <w:p w14:paraId="55E7B662" w14:textId="77777777" w:rsidR="00FB550D" w:rsidRPr="00BA3BC7" w:rsidRDefault="00FB550D" w:rsidP="00FB550D">
      <w:pPr>
        <w:tabs>
          <w:tab w:val="left" w:pos="7938"/>
        </w:tabs>
        <w:spacing w:after="0" w:line="360" w:lineRule="auto"/>
        <w:rPr>
          <w:rFonts w:ascii="Verdana" w:eastAsia="Tahoma" w:hAnsi="Verdana" w:cs="Tahoma"/>
          <w:color w:val="auto"/>
          <w:sz w:val="18"/>
          <w:szCs w:val="18"/>
          <w:lang w:eastAsia="en-US"/>
        </w:rPr>
      </w:pPr>
    </w:p>
    <w:p w14:paraId="354CA591" w14:textId="77777777" w:rsidR="00FB550D" w:rsidRPr="00BA3BC7" w:rsidRDefault="00FB550D" w:rsidP="00FB550D">
      <w:pPr>
        <w:spacing w:after="0" w:line="312" w:lineRule="auto"/>
        <w:rPr>
          <w:rFonts w:ascii="Verdana" w:hAnsi="Verdana"/>
          <w:color w:val="auto"/>
          <w:sz w:val="18"/>
          <w:szCs w:val="18"/>
        </w:rPr>
      </w:pPr>
      <w:r w:rsidRPr="00BA3BC7">
        <w:rPr>
          <w:rFonts w:ascii="Verdana" w:hAnsi="Verdana"/>
          <w:b/>
          <w:bCs/>
          <w:color w:val="auto"/>
          <w:sz w:val="18"/>
          <w:szCs w:val="18"/>
        </w:rPr>
        <w:t xml:space="preserve">                                                                                                                    </w:t>
      </w:r>
    </w:p>
    <w:p w14:paraId="58788EF4" w14:textId="77777777" w:rsidR="00FB550D" w:rsidRPr="00BA3BC7" w:rsidRDefault="00FB550D" w:rsidP="00FB550D">
      <w:pPr>
        <w:spacing w:after="0" w:line="312" w:lineRule="auto"/>
        <w:rPr>
          <w:rFonts w:ascii="Verdana" w:hAnsi="Verdana"/>
          <w:color w:val="auto"/>
          <w:sz w:val="18"/>
          <w:szCs w:val="18"/>
        </w:rPr>
      </w:pPr>
    </w:p>
    <w:p w14:paraId="24111A55" w14:textId="77777777" w:rsidR="00FB550D" w:rsidRPr="00BA3BC7" w:rsidRDefault="00FB550D" w:rsidP="00FB550D">
      <w:pPr>
        <w:spacing w:after="0" w:line="312" w:lineRule="auto"/>
        <w:rPr>
          <w:rFonts w:ascii="Verdana" w:hAnsi="Verdana"/>
          <w:color w:val="auto"/>
          <w:sz w:val="18"/>
          <w:szCs w:val="18"/>
        </w:rPr>
      </w:pPr>
    </w:p>
    <w:p w14:paraId="3F2BF3BD"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2D096E6C"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5DDDE599"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24BDF98C"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271B36F8"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A188A08"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A7428BF"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554C3167"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67102CBC" w14:textId="18E4B1DB"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color w:val="auto"/>
          <w:sz w:val="18"/>
          <w:szCs w:val="18"/>
        </w:rPr>
        <w:t>…………………………</w:t>
      </w:r>
      <w:r w:rsidRPr="00BA3BC7">
        <w:rPr>
          <w:rFonts w:ascii="Verdana" w:eastAsia="Times New Roman" w:hAnsi="Verdana" w:cs="Tahoma"/>
          <w:bCs/>
          <w:color w:val="auto"/>
          <w:sz w:val="18"/>
          <w:szCs w:val="18"/>
        </w:rPr>
        <w:t xml:space="preserve"> r</w:t>
      </w:r>
      <w:r w:rsidRPr="00BA3BC7">
        <w:rPr>
          <w:rFonts w:ascii="Verdana" w:hAnsi="Verdana" w:cs="Tahoma"/>
          <w:color w:val="auto"/>
          <w:sz w:val="18"/>
          <w:szCs w:val="18"/>
        </w:rPr>
        <w:t>ealizującej/</w:t>
      </w:r>
      <w:proofErr w:type="spellStart"/>
      <w:r w:rsidRPr="00BA3BC7">
        <w:rPr>
          <w:rFonts w:ascii="Verdana" w:hAnsi="Verdana" w:cs="Tahoma"/>
          <w:color w:val="auto"/>
          <w:sz w:val="18"/>
          <w:szCs w:val="18"/>
        </w:rPr>
        <w:t>cych</w:t>
      </w:r>
      <w:proofErr w:type="spellEnd"/>
      <w:r w:rsidRPr="00BA3BC7">
        <w:rPr>
          <w:rFonts w:ascii="Verdana" w:hAnsi="Verdana" w:cs="Tahoma"/>
          <w:color w:val="auto"/>
          <w:sz w:val="18"/>
          <w:szCs w:val="18"/>
        </w:rPr>
        <w:t xml:space="preserve"> na rzecz Uniwersytetu Medycznego w Łodzi prace w zakresie umowy nr </w:t>
      </w:r>
      <w:r w:rsidR="00FE65EF" w:rsidRPr="00BA3BC7">
        <w:rPr>
          <w:rFonts w:ascii="Verdana" w:hAnsi="Verdana" w:cs="Tahoma"/>
          <w:color w:val="auto"/>
          <w:sz w:val="18"/>
          <w:szCs w:val="18"/>
        </w:rPr>
        <w:t>ZP/</w:t>
      </w:r>
      <w:r w:rsidR="00E15B0D">
        <w:rPr>
          <w:rFonts w:ascii="Verdana" w:hAnsi="Verdana" w:cs="Tahoma"/>
          <w:color w:val="auto"/>
          <w:sz w:val="18"/>
          <w:szCs w:val="18"/>
        </w:rPr>
        <w:t>32</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s="Tahoma"/>
          <w:color w:val="auto"/>
          <w:sz w:val="18"/>
          <w:szCs w:val="18"/>
        </w:rPr>
        <w:t xml:space="preserve"> z dnia </w:t>
      </w:r>
      <w:r w:rsidR="001C7440" w:rsidRPr="00BA3BC7">
        <w:rPr>
          <w:rFonts w:ascii="Verdana" w:hAnsi="Verdana" w:cs="Tahoma"/>
          <w:color w:val="auto"/>
          <w:sz w:val="18"/>
          <w:szCs w:val="18"/>
        </w:rPr>
        <w:t>………………………………</w:t>
      </w:r>
      <w:r w:rsidR="00FE65EF" w:rsidRPr="00BA3BC7">
        <w:rPr>
          <w:rFonts w:ascii="Verdana" w:hAnsi="Verdana" w:cs="Tahoma"/>
          <w:color w:val="auto"/>
          <w:sz w:val="18"/>
          <w:szCs w:val="18"/>
        </w:rPr>
        <w:t xml:space="preserve"> r.</w:t>
      </w:r>
      <w:r w:rsidRPr="00BA3BC7">
        <w:rPr>
          <w:rFonts w:ascii="Verdana" w:hAnsi="Verdana" w:cs="Tahoma"/>
          <w:color w:val="auto"/>
          <w:sz w:val="18"/>
          <w:szCs w:val="18"/>
        </w:rPr>
        <w:t xml:space="preserve"> 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72910CD9" w14:textId="77777777" w:rsidR="00FB550D" w:rsidRPr="00BA3BC7" w:rsidRDefault="00FB550D" w:rsidP="00F66CDB">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41A6D7E5" w14:textId="77777777" w:rsidR="00FB550D" w:rsidRPr="00BA3BC7" w:rsidRDefault="00FB550D" w:rsidP="00F66CDB">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38B537CB" w14:textId="77777777" w:rsidR="00FB550D" w:rsidRPr="00BA3BC7" w:rsidRDefault="00FB550D" w:rsidP="00F66CDB">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1B2A4B27" w14:textId="77777777" w:rsidR="00FB550D" w:rsidRPr="00BA3BC7" w:rsidRDefault="00FB550D" w:rsidP="00FB550D">
      <w:pPr>
        <w:pStyle w:val="Akapitzlist"/>
        <w:tabs>
          <w:tab w:val="left" w:pos="3332"/>
        </w:tabs>
        <w:spacing w:line="360" w:lineRule="auto"/>
        <w:ind w:right="283"/>
        <w:jc w:val="both"/>
        <w:rPr>
          <w:rFonts w:ascii="Verdana" w:hAnsi="Verdana"/>
          <w:bCs/>
          <w:color w:val="auto"/>
          <w:sz w:val="18"/>
          <w:szCs w:val="18"/>
        </w:rPr>
      </w:pPr>
    </w:p>
    <w:p w14:paraId="4091D9EE"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662533B" w14:textId="77777777" w:rsidR="00FB550D" w:rsidRPr="00BA3BC7" w:rsidRDefault="00FB550D" w:rsidP="00FB550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751FDB1E"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6226022F"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322EEF" w:rsidRPr="00BA3BC7" w14:paraId="3DACF4C4" w14:textId="77777777" w:rsidTr="00DF4FEE">
        <w:tc>
          <w:tcPr>
            <w:tcW w:w="4961" w:type="dxa"/>
            <w:shd w:val="clear" w:color="auto" w:fill="auto"/>
            <w:hideMark/>
          </w:tcPr>
          <w:p w14:paraId="672EC1A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lastRenderedPageBreak/>
              <w:t>………………………………………………..…………………..</w:t>
            </w:r>
          </w:p>
          <w:p w14:paraId="07C90CAD" w14:textId="77777777" w:rsidR="00FB550D" w:rsidRPr="00BA3BC7" w:rsidRDefault="00FB550D" w:rsidP="00DF4FEE">
            <w:pPr>
              <w:spacing w:line="360" w:lineRule="auto"/>
              <w:jc w:val="center"/>
              <w:rPr>
                <w:rFonts w:ascii="Verdana" w:hAnsi="Verdana"/>
                <w:color w:val="auto"/>
                <w:sz w:val="18"/>
                <w:szCs w:val="18"/>
                <w:lang w:val="en-US"/>
              </w:rPr>
            </w:pPr>
            <w:proofErr w:type="spellStart"/>
            <w:r w:rsidRPr="00BA3BC7">
              <w:rPr>
                <w:rFonts w:ascii="Verdana" w:eastAsia="Times New Roman" w:hAnsi="Verdana" w:cs="Tahoma"/>
                <w:color w:val="auto"/>
                <w:sz w:val="18"/>
                <w:szCs w:val="18"/>
                <w:lang w:val="en-US"/>
              </w:rPr>
              <w:t>Wykonawca</w:t>
            </w:r>
            <w:proofErr w:type="spellEnd"/>
            <w:r w:rsidRPr="00BA3BC7">
              <w:rPr>
                <w:rFonts w:ascii="Verdana" w:eastAsia="Times New Roman" w:hAnsi="Verdana" w:cs="Tahoma"/>
                <w:color w:val="auto"/>
                <w:sz w:val="18"/>
                <w:szCs w:val="18"/>
                <w:lang w:val="en-US"/>
              </w:rPr>
              <w:t xml:space="preserve"> </w:t>
            </w:r>
          </w:p>
        </w:tc>
        <w:tc>
          <w:tcPr>
            <w:tcW w:w="4961" w:type="dxa"/>
            <w:shd w:val="clear" w:color="auto" w:fill="auto"/>
            <w:hideMark/>
          </w:tcPr>
          <w:p w14:paraId="46F801D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336C8441"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Podwykonawca</w:t>
            </w:r>
          </w:p>
          <w:p w14:paraId="469E303A" w14:textId="77777777" w:rsidR="00E15B0D" w:rsidRPr="00BA3BC7" w:rsidRDefault="00E15B0D" w:rsidP="00DF4FEE">
            <w:pPr>
              <w:spacing w:line="360" w:lineRule="auto"/>
              <w:jc w:val="center"/>
              <w:rPr>
                <w:rFonts w:ascii="Verdana" w:hAnsi="Verdana"/>
                <w:color w:val="auto"/>
                <w:sz w:val="18"/>
                <w:szCs w:val="18"/>
              </w:rPr>
            </w:pPr>
          </w:p>
        </w:tc>
      </w:tr>
    </w:tbl>
    <w:p w14:paraId="31C9E857" w14:textId="77777777" w:rsidR="00E15B0D" w:rsidRDefault="0065741D">
      <w:pPr>
        <w:tabs>
          <w:tab w:val="left" w:pos="7938"/>
        </w:tabs>
        <w:spacing w:after="0" w:line="360" w:lineRule="auto"/>
        <w:rPr>
          <w:rFonts w:ascii="Verdana" w:hAnsi="Verdana"/>
          <w:b/>
          <w:bCs/>
          <w:color w:val="auto"/>
          <w:sz w:val="18"/>
          <w:szCs w:val="18"/>
        </w:rPr>
      </w:pPr>
      <w:bookmarkStart w:id="28" w:name="_Hlk20211371"/>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p>
    <w:p w14:paraId="0BCB6D3B" w14:textId="77777777" w:rsidR="00E15B0D" w:rsidRDefault="00E15B0D">
      <w:pPr>
        <w:tabs>
          <w:tab w:val="left" w:pos="7938"/>
        </w:tabs>
        <w:spacing w:after="0" w:line="360" w:lineRule="auto"/>
        <w:rPr>
          <w:rFonts w:ascii="Verdana" w:hAnsi="Verdana"/>
          <w:b/>
          <w:bCs/>
          <w:color w:val="auto"/>
          <w:sz w:val="18"/>
          <w:szCs w:val="18"/>
        </w:rPr>
      </w:pPr>
    </w:p>
    <w:p w14:paraId="2F36D8EC" w14:textId="516BCC99" w:rsidR="008560EE" w:rsidRPr="00BA3BC7" w:rsidRDefault="00FD7F6E" w:rsidP="00E15B0D">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t>Załącznik nr 8 do umowy ZP/</w:t>
      </w:r>
      <w:r w:rsidR="00E15B0D">
        <w:rPr>
          <w:rFonts w:ascii="Verdana" w:hAnsi="Verdana"/>
          <w:b/>
          <w:bCs/>
          <w:color w:val="auto"/>
          <w:sz w:val="18"/>
          <w:szCs w:val="18"/>
        </w:rPr>
        <w:t>32</w:t>
      </w:r>
      <w:r w:rsidR="00CF4F57" w:rsidRPr="00BA3BC7">
        <w:rPr>
          <w:rFonts w:ascii="Verdana" w:hAnsi="Verdana"/>
          <w:b/>
          <w:bCs/>
          <w:color w:val="auto"/>
          <w:sz w:val="18"/>
          <w:szCs w:val="18"/>
        </w:rPr>
        <w:t>/</w:t>
      </w:r>
      <w:bookmarkEnd w:id="27"/>
      <w:r w:rsidR="003A49F7">
        <w:rPr>
          <w:rFonts w:ascii="Verdana" w:hAnsi="Verdana"/>
          <w:b/>
          <w:color w:val="auto"/>
          <w:sz w:val="18"/>
          <w:szCs w:val="18"/>
        </w:rPr>
        <w:t>202</w:t>
      </w:r>
      <w:r w:rsidR="00E15B0D">
        <w:rPr>
          <w:rFonts w:ascii="Verdana" w:hAnsi="Verdana"/>
          <w:b/>
          <w:color w:val="auto"/>
          <w:sz w:val="18"/>
          <w:szCs w:val="18"/>
        </w:rPr>
        <w:t>2</w:t>
      </w:r>
    </w:p>
    <w:bookmarkEnd w:id="28"/>
    <w:p w14:paraId="662CA7C7"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 xml:space="preserve"> </w:t>
      </w:r>
    </w:p>
    <w:p w14:paraId="5A2D798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podwykonawcy/dalszego podwykonawcy</w:t>
      </w:r>
    </w:p>
    <w:p w14:paraId="1D9BE9A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15FEC6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7FC4C55"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050945D4"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podwykonawcy/dalszego podwykonawcy</w:t>
      </w:r>
    </w:p>
    <w:p w14:paraId="4FC89900"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5DA27DA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DBC262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76113508"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D2C65F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Oświadczenie zgłaszanego podwykonawcy</w:t>
      </w:r>
    </w:p>
    <w:p w14:paraId="7B4FE06F" w14:textId="77777777" w:rsidR="008560EE" w:rsidRPr="00BA3BC7" w:rsidRDefault="008560EE">
      <w:pPr>
        <w:tabs>
          <w:tab w:val="left" w:pos="7938"/>
        </w:tabs>
        <w:spacing w:after="0" w:line="360" w:lineRule="auto"/>
        <w:jc w:val="center"/>
        <w:rPr>
          <w:rFonts w:ascii="Verdana" w:eastAsia="Tahoma" w:hAnsi="Verdana" w:cs="Tahoma"/>
          <w:color w:val="auto"/>
          <w:sz w:val="18"/>
          <w:szCs w:val="18"/>
        </w:rPr>
      </w:pPr>
    </w:p>
    <w:p w14:paraId="4261F544" w14:textId="2E3C064C" w:rsidR="008560EE" w:rsidRPr="00BA3BC7" w:rsidRDefault="004023AD">
      <w:pPr>
        <w:tabs>
          <w:tab w:val="left" w:pos="7938"/>
        </w:tabs>
        <w:spacing w:after="0" w:line="360" w:lineRule="auto"/>
        <w:jc w:val="both"/>
        <w:rPr>
          <w:rFonts w:ascii="Verdana" w:eastAsia="Tahoma" w:hAnsi="Verdana" w:cs="Tahoma"/>
          <w:b/>
          <w:bCs/>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podwykonawca/dalszy podwykonawca Generalnego Wykonawcy </w:t>
      </w:r>
      <w:r w:rsidR="00351717">
        <w:rPr>
          <w:rFonts w:ascii="Verdana" w:hAnsi="Verdana"/>
          <w:color w:val="auto"/>
          <w:sz w:val="18"/>
          <w:szCs w:val="18"/>
        </w:rPr>
        <w:t xml:space="preserve">                                     </w:t>
      </w:r>
      <w:r w:rsidR="0070698E" w:rsidRPr="00BA3BC7">
        <w:rPr>
          <w:rFonts w:ascii="Verdana" w:hAnsi="Verdana"/>
          <w:color w:val="auto"/>
          <w:sz w:val="18"/>
          <w:szCs w:val="18"/>
        </w:rPr>
        <w:t xml:space="preserve"> </w:t>
      </w:r>
      <w:r w:rsidR="00FD7F6E" w:rsidRPr="00BA3BC7">
        <w:rPr>
          <w:rFonts w:ascii="Verdana" w:hAnsi="Verdana"/>
          <w:color w:val="auto"/>
          <w:sz w:val="18"/>
          <w:szCs w:val="18"/>
        </w:rPr>
        <w:t xml:space="preserve"> realizującego na rzecz Uniwersytetu Medycznego w Łodzi (Zamawiający) prace w zakresie umowy nr </w:t>
      </w:r>
      <w:r w:rsidR="00FD7F6E" w:rsidRPr="00E15B0D">
        <w:rPr>
          <w:rFonts w:ascii="Verdana" w:hAnsi="Verdana"/>
          <w:color w:val="auto"/>
          <w:sz w:val="18"/>
          <w:szCs w:val="18"/>
        </w:rPr>
        <w:t>ZP/</w:t>
      </w:r>
      <w:r w:rsidR="00E15B0D" w:rsidRPr="00E15B0D">
        <w:rPr>
          <w:rFonts w:ascii="Verdana" w:hAnsi="Verdana"/>
          <w:color w:val="auto"/>
          <w:sz w:val="18"/>
          <w:szCs w:val="18"/>
        </w:rPr>
        <w:t>32</w:t>
      </w:r>
      <w:r w:rsidR="00FD7F6E" w:rsidRPr="00E15B0D">
        <w:rPr>
          <w:rFonts w:ascii="Verdana" w:hAnsi="Verdana"/>
          <w:color w:val="auto"/>
          <w:sz w:val="18"/>
          <w:szCs w:val="18"/>
        </w:rPr>
        <w:t>/</w:t>
      </w:r>
      <w:r w:rsidR="003A49F7" w:rsidRPr="00E15B0D">
        <w:rPr>
          <w:rFonts w:ascii="Verdana" w:hAnsi="Verdana"/>
          <w:color w:val="auto"/>
          <w:sz w:val="18"/>
          <w:szCs w:val="18"/>
        </w:rPr>
        <w:t>202</w:t>
      </w:r>
      <w:r w:rsidR="00E15B0D" w:rsidRPr="00E15B0D">
        <w:rPr>
          <w:rFonts w:ascii="Verdana" w:hAnsi="Verdana"/>
          <w:color w:val="auto"/>
          <w:sz w:val="18"/>
          <w:szCs w:val="18"/>
        </w:rPr>
        <w:t>2</w:t>
      </w:r>
      <w:r w:rsidR="00351717" w:rsidRPr="00E15B0D">
        <w:rPr>
          <w:rFonts w:ascii="Verdana" w:hAnsi="Verdana"/>
          <w:color w:val="auto"/>
          <w:sz w:val="18"/>
          <w:szCs w:val="18"/>
        </w:rPr>
        <w:t xml:space="preserve"> </w:t>
      </w:r>
      <w:r w:rsidR="00FD7F6E" w:rsidRPr="00E15B0D">
        <w:rPr>
          <w:rFonts w:ascii="Verdana" w:hAnsi="Verdana"/>
          <w:color w:val="auto"/>
          <w:sz w:val="18"/>
          <w:szCs w:val="18"/>
        </w:rPr>
        <w:t xml:space="preserve">z dnia </w:t>
      </w:r>
      <w:r w:rsidR="00351717" w:rsidRPr="00E15B0D">
        <w:rPr>
          <w:rFonts w:ascii="Verdana" w:hAnsi="Verdana"/>
          <w:color w:val="auto"/>
          <w:sz w:val="18"/>
          <w:szCs w:val="18"/>
        </w:rPr>
        <w:t xml:space="preserve">                       </w:t>
      </w:r>
      <w:r w:rsidR="0070698E" w:rsidRPr="00E15B0D">
        <w:rPr>
          <w:rFonts w:ascii="Verdana" w:hAnsi="Verdana"/>
          <w:color w:val="auto"/>
          <w:sz w:val="18"/>
          <w:szCs w:val="18"/>
        </w:rPr>
        <w:t xml:space="preserve"> r. </w:t>
      </w:r>
      <w:r w:rsidR="00FD7F6E" w:rsidRPr="00E15B0D">
        <w:rPr>
          <w:rFonts w:ascii="Verdana" w:hAnsi="Verdana"/>
          <w:color w:val="auto"/>
          <w:sz w:val="18"/>
          <w:szCs w:val="18"/>
        </w:rPr>
        <w:t>zgodnie z umową na podwykonawstwo zawartą pomiędzy</w:t>
      </w:r>
      <w:r w:rsidR="00FD7F6E" w:rsidRPr="00BA3BC7">
        <w:rPr>
          <w:rFonts w:ascii="Verdana" w:hAnsi="Verdana"/>
          <w:color w:val="auto"/>
          <w:sz w:val="18"/>
          <w:szCs w:val="18"/>
        </w:rPr>
        <w:t xml:space="preserve"> ……………………………………. a naszym przedsiębiorstwem z dnia ……………………… niniejszym nieodwołanie oświadczam, iż </w:t>
      </w:r>
    </w:p>
    <w:p w14:paraId="430AFDC1" w14:textId="5A006318" w:rsidR="008560EE" w:rsidRPr="00BA3BC7" w:rsidRDefault="00C641AC" w:rsidP="00F66CDB">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Znam</w:t>
      </w:r>
      <w:r w:rsidR="00FD7F6E" w:rsidRPr="00BA3BC7">
        <w:rPr>
          <w:rFonts w:ascii="Verdana" w:hAnsi="Verdana"/>
          <w:color w:val="auto"/>
          <w:sz w:val="18"/>
          <w:szCs w:val="18"/>
        </w:rPr>
        <w:t xml:space="preserve"> treść umowy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w:t>
      </w:r>
      <w:r w:rsidR="00FD7F6E" w:rsidRPr="00BA3BC7">
        <w:rPr>
          <w:rFonts w:ascii="Verdana" w:hAnsi="Verdana"/>
          <w:color w:val="auto"/>
          <w:sz w:val="18"/>
          <w:szCs w:val="18"/>
        </w:rPr>
        <w:t>zawartej pomiędzy Uniwersytetem Medycznym a Generalnym Wykonawcą;</w:t>
      </w:r>
    </w:p>
    <w:p w14:paraId="17B5BCF7" w14:textId="58E7A373" w:rsidR="008560EE" w:rsidRPr="00BA3BC7" w:rsidRDefault="00C641AC" w:rsidP="00F66CDB">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Udzielam</w:t>
      </w:r>
      <w:r w:rsidR="00FD7F6E" w:rsidRPr="00BA3BC7">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321F2021" w14:textId="66AFD52A" w:rsidR="008560EE" w:rsidRPr="00BA3BC7" w:rsidRDefault="00C641AC" w:rsidP="00F66CDB">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do składania wszystkich oświadczeń wymaganych umową ZP/</w:t>
      </w:r>
      <w:r w:rsidR="00E15B0D">
        <w:rPr>
          <w:rFonts w:ascii="Verdana" w:hAnsi="Verdana"/>
          <w:color w:val="auto"/>
          <w:sz w:val="18"/>
          <w:szCs w:val="18"/>
        </w:rPr>
        <w:t>32/</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6F206801" w14:textId="44016606" w:rsidR="008560EE" w:rsidRPr="00BA3BC7" w:rsidRDefault="00C641AC" w:rsidP="00F66CDB">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się do zgłaszania Zamawiającemu wszystkich podwykonawców realizujących </w:t>
      </w:r>
      <w:r w:rsidRPr="00BA3BC7">
        <w:rPr>
          <w:rFonts w:ascii="Verdana" w:hAnsi="Verdana"/>
          <w:color w:val="auto"/>
          <w:sz w:val="18"/>
          <w:szCs w:val="18"/>
        </w:rPr>
        <w:t>prace, jako</w:t>
      </w:r>
      <w:r w:rsidR="00FD7F6E" w:rsidRPr="00BA3BC7">
        <w:rPr>
          <w:rFonts w:ascii="Verdana" w:hAnsi="Verdana"/>
          <w:color w:val="auto"/>
          <w:sz w:val="18"/>
          <w:szCs w:val="18"/>
        </w:rPr>
        <w:t xml:space="preserve"> dalszym podwykonawca pod rygorem solidarnej z Wykonawcą odpowiedzialności za zapłatę na rzecz Zamawiającego kar umownych przewidzianych umową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tego tytułu;</w:t>
      </w:r>
    </w:p>
    <w:p w14:paraId="4942DC48" w14:textId="77777777" w:rsidR="008560EE" w:rsidRPr="00BA3BC7" w:rsidRDefault="00C641AC" w:rsidP="00F66CDB">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Zrzekam</w:t>
      </w:r>
      <w:r w:rsidR="00FD7F6E" w:rsidRPr="00BA3BC7">
        <w:rPr>
          <w:rFonts w:ascii="Verdana" w:hAnsi="Verdana"/>
          <w:color w:val="auto"/>
          <w:sz w:val="18"/>
          <w:szCs w:val="18"/>
        </w:rPr>
        <w:t xml:space="preserve"> się względem Zamawiającego</w:t>
      </w:r>
      <w:r w:rsidR="00590615">
        <w:rPr>
          <w:rFonts w:ascii="Verdana" w:hAnsi="Verdana"/>
          <w:color w:val="auto"/>
          <w:sz w:val="18"/>
          <w:szCs w:val="18"/>
        </w:rPr>
        <w:t xml:space="preserve"> Uniwersytetu Medycznego w Łodzi </w:t>
      </w:r>
      <w:r w:rsidR="00FD7F6E" w:rsidRPr="00BA3BC7">
        <w:rPr>
          <w:rFonts w:ascii="Verdana" w:hAnsi="Verdana"/>
          <w:color w:val="auto"/>
          <w:sz w:val="18"/>
          <w:szCs w:val="18"/>
        </w:rPr>
        <w:t xml:space="preserve">  </w:t>
      </w:r>
      <w:r w:rsidR="00604192">
        <w:rPr>
          <w:rFonts w:ascii="Verdana" w:hAnsi="Verdana"/>
          <w:color w:val="auto"/>
          <w:sz w:val="18"/>
          <w:szCs w:val="18"/>
        </w:rPr>
        <w:t xml:space="preserve">roszczeń o zapłatę </w:t>
      </w:r>
      <w:r w:rsidR="00FD7F6E" w:rsidRPr="00BA3BC7">
        <w:rPr>
          <w:rFonts w:ascii="Verdana" w:hAnsi="Verdana"/>
          <w:color w:val="auto"/>
          <w:sz w:val="18"/>
          <w:szCs w:val="18"/>
        </w:rPr>
        <w:t>części wynagrodzenia za wykonane prace, które zostały mi zatrzymane lub potrącone w związku z udzieleniem przeze mnie zabezpieczenia należytego wykonania umowy.</w:t>
      </w:r>
    </w:p>
    <w:p w14:paraId="2509A1FB"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7D97DC44"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45EA24D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294745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543F3F4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96CAB8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FCBD6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12FBA33E"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AB22E41" w14:textId="77777777" w:rsidR="008560EE" w:rsidRPr="00BA3BC7" w:rsidRDefault="008560EE">
      <w:pPr>
        <w:spacing w:after="0" w:line="240" w:lineRule="auto"/>
        <w:rPr>
          <w:rFonts w:ascii="Verdana" w:eastAsia="Tahoma" w:hAnsi="Verdana" w:cs="Tahoma"/>
          <w:color w:val="auto"/>
          <w:sz w:val="18"/>
          <w:szCs w:val="18"/>
        </w:rPr>
      </w:pPr>
    </w:p>
    <w:p w14:paraId="00A55E51" w14:textId="77777777" w:rsidR="008560EE" w:rsidRPr="00BA3BC7" w:rsidRDefault="008560EE">
      <w:pPr>
        <w:spacing w:after="0" w:line="240" w:lineRule="auto"/>
        <w:rPr>
          <w:rFonts w:ascii="Verdana" w:eastAsia="Tahoma" w:hAnsi="Verdana" w:cs="Tahoma"/>
          <w:color w:val="auto"/>
          <w:sz w:val="18"/>
          <w:szCs w:val="18"/>
        </w:rPr>
      </w:pPr>
    </w:p>
    <w:p w14:paraId="631FEFB6" w14:textId="77777777" w:rsidR="008560EE" w:rsidRPr="00BA3BC7" w:rsidRDefault="008560EE">
      <w:pPr>
        <w:spacing w:after="0" w:line="240" w:lineRule="auto"/>
        <w:rPr>
          <w:rFonts w:ascii="Verdana" w:eastAsia="Tahoma" w:hAnsi="Verdana" w:cs="Tahoma"/>
          <w:color w:val="auto"/>
          <w:sz w:val="18"/>
          <w:szCs w:val="18"/>
        </w:rPr>
      </w:pPr>
    </w:p>
    <w:p w14:paraId="5B3C125A" w14:textId="77777777" w:rsidR="0070698E" w:rsidRPr="00BA3BC7" w:rsidRDefault="0070698E">
      <w:pPr>
        <w:spacing w:after="0" w:line="240" w:lineRule="auto"/>
        <w:rPr>
          <w:rFonts w:ascii="Verdana" w:eastAsia="Tahoma" w:hAnsi="Verdana" w:cs="Tahoma"/>
          <w:color w:val="auto"/>
          <w:sz w:val="18"/>
          <w:szCs w:val="18"/>
        </w:rPr>
      </w:pPr>
    </w:p>
    <w:p w14:paraId="47074CA3" w14:textId="5EAF51FE" w:rsidR="00762612" w:rsidRPr="00BA3BC7" w:rsidRDefault="0065741D" w:rsidP="00762612">
      <w:pPr>
        <w:spacing w:after="0" w:line="360" w:lineRule="auto"/>
        <w:contextualSpacing/>
        <w:rPr>
          <w:rFonts w:ascii="Verdana" w:hAnsi="Verdana"/>
          <w:b/>
          <w:color w:val="auto"/>
          <w:sz w:val="18"/>
          <w:szCs w:val="18"/>
        </w:rPr>
      </w:pPr>
      <w:r w:rsidRPr="00BA3BC7">
        <w:rPr>
          <w:rFonts w:ascii="Verdana" w:eastAsia="Times New Roman" w:hAnsi="Verdana"/>
          <w:b/>
          <w:color w:val="auto"/>
          <w:sz w:val="18"/>
          <w:szCs w:val="18"/>
        </w:rPr>
        <w:t xml:space="preserve">                                                                                        </w:t>
      </w:r>
      <w:r w:rsidR="00762612" w:rsidRPr="00BA3BC7">
        <w:rPr>
          <w:rFonts w:ascii="Verdana" w:eastAsia="Times New Roman" w:hAnsi="Verdana"/>
          <w:b/>
          <w:color w:val="auto"/>
          <w:sz w:val="18"/>
          <w:szCs w:val="18"/>
        </w:rPr>
        <w:t xml:space="preserve"> Załącznik nr</w:t>
      </w:r>
      <w:r w:rsidR="0024230F" w:rsidRPr="00BA3BC7">
        <w:rPr>
          <w:rFonts w:ascii="Verdana" w:eastAsia="Times New Roman" w:hAnsi="Verdana"/>
          <w:b/>
          <w:color w:val="auto"/>
          <w:sz w:val="18"/>
          <w:szCs w:val="18"/>
        </w:rPr>
        <w:t xml:space="preserve"> 9</w:t>
      </w:r>
      <w:r w:rsidR="00762612" w:rsidRPr="00BA3BC7">
        <w:rPr>
          <w:rFonts w:ascii="Verdana" w:eastAsia="Times New Roman" w:hAnsi="Verdana"/>
          <w:b/>
          <w:color w:val="auto"/>
          <w:sz w:val="18"/>
          <w:szCs w:val="18"/>
        </w:rPr>
        <w:t xml:space="preserve"> do umowy ZP/</w:t>
      </w:r>
      <w:r w:rsidR="00E15B0D">
        <w:rPr>
          <w:rFonts w:ascii="Verdana" w:eastAsia="Times New Roman" w:hAnsi="Verdana"/>
          <w:b/>
          <w:color w:val="auto"/>
          <w:sz w:val="18"/>
          <w:szCs w:val="18"/>
        </w:rPr>
        <w:t>32</w:t>
      </w:r>
      <w:r w:rsidR="00762612" w:rsidRPr="00BA3BC7">
        <w:rPr>
          <w:rFonts w:ascii="Verdana" w:eastAsia="Times New Roman" w:hAnsi="Verdana"/>
          <w:b/>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E13F09D" w14:textId="77777777" w:rsidR="00762612" w:rsidRPr="00BA3BC7" w:rsidRDefault="00762612" w:rsidP="00762612">
      <w:pPr>
        <w:spacing w:after="0" w:line="360" w:lineRule="auto"/>
        <w:contextualSpacing/>
        <w:rPr>
          <w:rFonts w:ascii="Verdana" w:hAnsi="Verdana"/>
          <w:color w:val="auto"/>
          <w:sz w:val="18"/>
          <w:szCs w:val="18"/>
        </w:rPr>
      </w:pPr>
    </w:p>
    <w:p w14:paraId="5E02AA59" w14:textId="77777777" w:rsidR="00762612" w:rsidRPr="00BA3BC7" w:rsidRDefault="00762612" w:rsidP="00762612">
      <w:pPr>
        <w:spacing w:after="0" w:line="360" w:lineRule="auto"/>
        <w:contextualSpacing/>
        <w:jc w:val="center"/>
        <w:rPr>
          <w:rFonts w:ascii="Verdana" w:hAnsi="Verdana"/>
          <w:b/>
          <w:color w:val="auto"/>
          <w:sz w:val="18"/>
          <w:szCs w:val="18"/>
        </w:rPr>
      </w:pPr>
      <w:r w:rsidRPr="00BA3BC7">
        <w:rPr>
          <w:rFonts w:ascii="Verdana" w:hAnsi="Verdana"/>
          <w:b/>
          <w:color w:val="auto"/>
          <w:sz w:val="18"/>
          <w:szCs w:val="18"/>
        </w:rPr>
        <w:t>Oświadczenie projektanta/podwykonawcy</w:t>
      </w:r>
    </w:p>
    <w:p w14:paraId="274E0727" w14:textId="77777777" w:rsidR="00CF4F57" w:rsidRPr="00BA3BC7" w:rsidRDefault="00CF4F57" w:rsidP="00762612">
      <w:pPr>
        <w:spacing w:after="0" w:line="360" w:lineRule="auto"/>
        <w:contextualSpacing/>
        <w:jc w:val="center"/>
        <w:rPr>
          <w:rFonts w:ascii="Verdana" w:hAnsi="Verdana"/>
          <w:b/>
          <w:color w:val="auto"/>
          <w:sz w:val="18"/>
          <w:szCs w:val="18"/>
        </w:rPr>
      </w:pPr>
    </w:p>
    <w:p w14:paraId="77752F71" w14:textId="573B9DA7" w:rsidR="00762612" w:rsidRPr="00BA3BC7" w:rsidRDefault="00762612" w:rsidP="00762612">
      <w:pPr>
        <w:spacing w:after="0" w:line="360" w:lineRule="auto"/>
        <w:contextualSpacing/>
        <w:jc w:val="both"/>
        <w:rPr>
          <w:rFonts w:ascii="Verdana" w:hAnsi="Verdana"/>
          <w:color w:val="auto"/>
          <w:sz w:val="18"/>
          <w:szCs w:val="18"/>
        </w:rPr>
      </w:pPr>
      <w:r w:rsidRPr="00BA3BC7">
        <w:rPr>
          <w:rFonts w:ascii="Verdana" w:hAnsi="Verdana"/>
          <w:color w:val="auto"/>
          <w:sz w:val="18"/>
          <w:szCs w:val="18"/>
        </w:rPr>
        <w:t xml:space="preserve">Niniejszym oświadczam, iż realizując, jako podwykonawca/projektant projekty w ramach umowy zawartej przez </w:t>
      </w:r>
      <w:r w:rsidR="00351717">
        <w:rPr>
          <w:rFonts w:ascii="Verdana" w:hAnsi="Verdana"/>
          <w:bCs/>
          <w:color w:val="auto"/>
          <w:sz w:val="18"/>
          <w:szCs w:val="18"/>
        </w:rPr>
        <w:t xml:space="preserve">                               </w:t>
      </w:r>
      <w:r w:rsidRPr="00BA3BC7">
        <w:rPr>
          <w:rFonts w:ascii="Verdana" w:hAnsi="Verdana"/>
          <w:color w:val="auto"/>
          <w:sz w:val="18"/>
          <w:szCs w:val="18"/>
        </w:rPr>
        <w:t xml:space="preserve"> z Uniwersytetem Medycznym w Łodzi nr ZP/</w:t>
      </w:r>
      <w:r w:rsidR="00E15B0D">
        <w:rPr>
          <w:rFonts w:ascii="Verdana" w:hAnsi="Verdana"/>
          <w:color w:val="auto"/>
          <w:sz w:val="18"/>
          <w:szCs w:val="18"/>
        </w:rPr>
        <w:t>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z dnia </w:t>
      </w:r>
      <w:r w:rsidR="00C641AC" w:rsidRPr="00BA3BC7">
        <w:rPr>
          <w:rFonts w:ascii="Verdana" w:hAnsi="Verdana"/>
          <w:color w:val="auto"/>
          <w:sz w:val="18"/>
          <w:szCs w:val="18"/>
        </w:rPr>
        <w:t>……………………</w:t>
      </w:r>
      <w:r w:rsidR="0070698E" w:rsidRPr="00BA3BC7">
        <w:rPr>
          <w:rFonts w:ascii="Verdana" w:hAnsi="Verdana"/>
          <w:color w:val="auto"/>
          <w:sz w:val="18"/>
          <w:szCs w:val="18"/>
        </w:rPr>
        <w:t xml:space="preserve"> r.</w:t>
      </w:r>
    </w:p>
    <w:p w14:paraId="65A9FECE" w14:textId="77777777" w:rsidR="00762612" w:rsidRPr="00BA3BC7" w:rsidRDefault="00C641AC" w:rsidP="00F66CDB">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BA3BC7">
        <w:rPr>
          <w:rFonts w:ascii="Verdana" w:hAnsi="Verdana"/>
          <w:color w:val="auto"/>
          <w:sz w:val="18"/>
          <w:szCs w:val="18"/>
        </w:rPr>
        <w:t>Przenoszę</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 xml:space="preserve">Uniwersytet Medyczny w Łodzi wszystkie prawa </w:t>
      </w:r>
      <w:r w:rsidR="00762612" w:rsidRPr="00BA3BC7">
        <w:rPr>
          <w:rFonts w:ascii="Verdana" w:hAnsi="Verdana"/>
          <w:color w:val="auto"/>
          <w:sz w:val="18"/>
          <w:szCs w:val="18"/>
        </w:rPr>
        <w:t>autorskie majątkowe oraz prawa zależne do </w:t>
      </w:r>
      <w:r w:rsidR="00762612" w:rsidRPr="00BA3BC7">
        <w:rPr>
          <w:rFonts w:ascii="Verdana" w:hAnsi="Verdana" w:cs="Arial"/>
          <w:color w:val="auto"/>
          <w:sz w:val="18"/>
          <w:szCs w:val="18"/>
        </w:rPr>
        <w:t>wszelkiej</w:t>
      </w:r>
      <w:r w:rsidR="00762612" w:rsidRPr="00BA3BC7">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45A10F4F"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Prawa</w:t>
      </w:r>
      <w:r w:rsidR="00762612" w:rsidRPr="00BA3BC7">
        <w:rPr>
          <w:rFonts w:ascii="Verdana" w:hAnsi="Verdana"/>
          <w:color w:val="auto"/>
          <w:sz w:val="18"/>
          <w:szCs w:val="18"/>
        </w:rPr>
        <w:t xml:space="preserve"> do utrwalania;</w:t>
      </w:r>
    </w:p>
    <w:p w14:paraId="4ED527CF"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inną</w:t>
      </w:r>
      <w:r w:rsidR="00762612" w:rsidRPr="00BA3BC7">
        <w:rPr>
          <w:rFonts w:ascii="Verdana" w:hAnsi="Verdana"/>
          <w:color w:val="auto"/>
          <w:sz w:val="18"/>
          <w:szCs w:val="18"/>
        </w:rPr>
        <w:t xml:space="preserve"> technikę;</w:t>
      </w:r>
    </w:p>
    <w:p w14:paraId="62650F6E"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rzecz osób trzecich;</w:t>
      </w:r>
    </w:p>
    <w:p w14:paraId="5A0DE9FE"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Wykonywania</w:t>
      </w:r>
      <w:r w:rsidR="00762612" w:rsidRPr="00BA3BC7">
        <w:rPr>
          <w:rFonts w:ascii="Verdana" w:hAnsi="Verdana"/>
          <w:color w:val="auto"/>
          <w:sz w:val="18"/>
          <w:szCs w:val="18"/>
        </w:rPr>
        <w:t xml:space="preserve"> autorskich praw zależnych (przeróbki, adaptacje dokumentacji technicznej, dokonywanie tłumaczeń</w:t>
      </w:r>
      <w:r w:rsidR="00762612" w:rsidRPr="00BA3BC7">
        <w:rPr>
          <w:rFonts w:ascii="Verdana" w:hAnsi="Verdana" w:cs="Arial"/>
          <w:color w:val="auto"/>
          <w:sz w:val="18"/>
          <w:szCs w:val="18"/>
        </w:rPr>
        <w:t>);</w:t>
      </w:r>
    </w:p>
    <w:p w14:paraId="62D698DA"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Rozpowszechniania</w:t>
      </w:r>
      <w:r w:rsidR="00762612" w:rsidRPr="00BA3BC7">
        <w:rPr>
          <w:rFonts w:ascii="Verdana" w:hAnsi="Verdana"/>
          <w:color w:val="auto"/>
          <w:sz w:val="18"/>
          <w:szCs w:val="18"/>
        </w:rPr>
        <w:t>;</w:t>
      </w:r>
    </w:p>
    <w:p w14:paraId="5DB2CC65"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Wprowadzenia</w:t>
      </w:r>
      <w:r w:rsidR="00762612" w:rsidRPr="00BA3BC7">
        <w:rPr>
          <w:rFonts w:ascii="Verdana" w:hAnsi="Verdana"/>
          <w:color w:val="auto"/>
          <w:sz w:val="18"/>
          <w:szCs w:val="18"/>
        </w:rPr>
        <w:t xml:space="preserve"> do obrotu;</w:t>
      </w:r>
    </w:p>
    <w:p w14:paraId="2F58196E"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Prawo</w:t>
      </w:r>
      <w:r w:rsidR="00762612" w:rsidRPr="00BA3BC7">
        <w:rPr>
          <w:rFonts w:ascii="Verdana" w:hAnsi="Verdana"/>
          <w:color w:val="auto"/>
          <w:sz w:val="18"/>
          <w:szCs w:val="18"/>
        </w:rPr>
        <w:t xml:space="preserve"> do zwielokrotniania wszelkimi znanymi w dniu zawarcia Umowy technikami;</w:t>
      </w:r>
    </w:p>
    <w:p w14:paraId="61D46986"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druku;</w:t>
      </w:r>
    </w:p>
    <w:p w14:paraId="2CE12E58"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Plotowania</w:t>
      </w:r>
      <w:r w:rsidR="00762612" w:rsidRPr="00BA3BC7">
        <w:rPr>
          <w:rFonts w:ascii="Verdana" w:hAnsi="Verdana"/>
          <w:color w:val="auto"/>
          <w:sz w:val="18"/>
          <w:szCs w:val="18"/>
        </w:rPr>
        <w:t>;</w:t>
      </w:r>
    </w:p>
    <w:p w14:paraId="55BBB8B0"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pamięci komputera;</w:t>
      </w:r>
    </w:p>
    <w:p w14:paraId="1DA92629"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Wykorzystywania</w:t>
      </w:r>
      <w:r w:rsidR="00762612" w:rsidRPr="00BA3BC7">
        <w:rPr>
          <w:rFonts w:ascii="Verdana" w:hAnsi="Verdana"/>
          <w:color w:val="auto"/>
          <w:sz w:val="18"/>
          <w:szCs w:val="18"/>
        </w:rPr>
        <w:t xml:space="preserve"> w działalności reklamowej, promocyjnej;</w:t>
      </w:r>
    </w:p>
    <w:p w14:paraId="7D29ADC9"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Kopiowania</w:t>
      </w:r>
      <w:r w:rsidR="00762612" w:rsidRPr="00BA3BC7">
        <w:rPr>
          <w:rFonts w:ascii="Verdana" w:hAnsi="Verdana"/>
          <w:color w:val="auto"/>
          <w:sz w:val="18"/>
          <w:szCs w:val="18"/>
        </w:rPr>
        <w:t xml:space="preserve"> i rozpowszechniania do użytku służbowego;</w:t>
      </w:r>
    </w:p>
    <w:p w14:paraId="42FCEF61"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BA3BC7">
        <w:rPr>
          <w:rFonts w:ascii="Verdana" w:hAnsi="Verdana"/>
          <w:color w:val="auto"/>
          <w:sz w:val="18"/>
          <w:szCs w:val="18"/>
        </w:rPr>
        <w:t>Zwielokrotniania</w:t>
      </w:r>
      <w:r w:rsidR="00762612" w:rsidRPr="00BA3BC7">
        <w:rPr>
          <w:rFonts w:ascii="Verdana" w:hAnsi="Verdana"/>
          <w:color w:val="auto"/>
          <w:sz w:val="18"/>
          <w:szCs w:val="18"/>
        </w:rPr>
        <w:t xml:space="preserve"> dokumentacji projektowej lub jej części dowolną techniką, w tym także techniką cyfrową;</w:t>
      </w:r>
    </w:p>
    <w:p w14:paraId="7C7843B6"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Publicznego</w:t>
      </w:r>
      <w:r w:rsidR="00762612" w:rsidRPr="00BA3BC7">
        <w:rPr>
          <w:rFonts w:ascii="Verdana" w:hAnsi="Verdana"/>
          <w:color w:val="auto"/>
          <w:sz w:val="18"/>
          <w:szCs w:val="18"/>
        </w:rPr>
        <w:t xml:space="preserve"> prezentowanie przedmiotu umowy, w tym do prezentacji multimedialnych;</w:t>
      </w:r>
    </w:p>
    <w:p w14:paraId="2CCA9767"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Umieszczanie</w:t>
      </w:r>
      <w:r w:rsidR="00762612" w:rsidRPr="00BA3BC7">
        <w:rPr>
          <w:rFonts w:ascii="Verdana" w:hAnsi="Verdana"/>
          <w:color w:val="auto"/>
          <w:sz w:val="18"/>
          <w:szCs w:val="18"/>
        </w:rPr>
        <w:t xml:space="preserve"> dokumentacji w sieci Internet i innych sieciach komputerowych;</w:t>
      </w:r>
    </w:p>
    <w:p w14:paraId="731F0EAD"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Wykorzystaniem</w:t>
      </w:r>
      <w:r w:rsidR="00762612"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982EEE6"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Wykonywanie</w:t>
      </w:r>
      <w:r w:rsidR="00762612" w:rsidRPr="00BA3BC7">
        <w:rPr>
          <w:rFonts w:ascii="Verdana" w:hAnsi="Verdana"/>
          <w:color w:val="auto"/>
          <w:sz w:val="18"/>
          <w:szCs w:val="18"/>
        </w:rPr>
        <w:t xml:space="preserve"> na podstawie dokumentacji samodzielnie lub zlecając innemu podmiotowi prace projektowe i wykonawcę;</w:t>
      </w:r>
    </w:p>
    <w:p w14:paraId="7F139E54" w14:textId="77777777" w:rsidR="00762612" w:rsidRPr="00BA3BC7" w:rsidRDefault="00762612" w:rsidP="00F66CDB">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2EAE063C" w14:textId="77777777" w:rsidR="00762612" w:rsidRPr="00BA3BC7" w:rsidRDefault="00762612" w:rsidP="00F66CDB">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lastRenderedPageBreak/>
        <w:t>Przeniesienie praw majątkowych nie jest ograniczone czasowo i terytorialnie.</w:t>
      </w:r>
    </w:p>
    <w:p w14:paraId="6532003D" w14:textId="77777777" w:rsidR="00762612" w:rsidRPr="00BA3BC7" w:rsidRDefault="00762612" w:rsidP="00F66CDB">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Osobiste prawa autorskie, jako niezbywalne, pozostają własnością </w:t>
      </w:r>
      <w:r w:rsidRPr="00BA3BC7">
        <w:rPr>
          <w:rFonts w:ascii="Verdana" w:hAnsi="Verdana" w:cs="Arial"/>
          <w:color w:val="auto"/>
          <w:sz w:val="18"/>
          <w:szCs w:val="18"/>
        </w:rPr>
        <w:t>Projektantów</w:t>
      </w:r>
      <w:r w:rsidRPr="00BA3BC7">
        <w:rPr>
          <w:rFonts w:ascii="Verdana" w:hAnsi="Verdana"/>
          <w:color w:val="auto"/>
          <w:sz w:val="18"/>
          <w:szCs w:val="18"/>
        </w:rPr>
        <w:t>.</w:t>
      </w:r>
    </w:p>
    <w:p w14:paraId="4A401933" w14:textId="77777777" w:rsidR="00762612" w:rsidRPr="00BA3BC7" w:rsidRDefault="00762612" w:rsidP="00F66CDB">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Nie przysługuje mi odrębne wynagrodzenie za korzystanie z utworu na żadnym odrębnym polu eksploatacji.</w:t>
      </w:r>
    </w:p>
    <w:p w14:paraId="181388BB" w14:textId="77777777" w:rsidR="00762612" w:rsidRPr="00BA3BC7" w:rsidRDefault="00762612" w:rsidP="00F66CDB">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Przeniesienie praw autorskich oraz praw zależnych jest bezwarunkowe. </w:t>
      </w:r>
    </w:p>
    <w:p w14:paraId="4071212F" w14:textId="77777777" w:rsidR="00762612" w:rsidRPr="00BA3BC7"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4F12EB34" w14:textId="77777777" w:rsidR="00762612" w:rsidRPr="00BA3BC7"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BA3BC7">
        <w:rPr>
          <w:rFonts w:ascii="Verdana" w:hAnsi="Verdana"/>
          <w:color w:val="auto"/>
          <w:sz w:val="18"/>
          <w:szCs w:val="18"/>
        </w:rPr>
        <w:t>……………………………………………………………….</w:t>
      </w:r>
    </w:p>
    <w:p w14:paraId="6622FA0A" w14:textId="7FFCBF31" w:rsidR="008560EE" w:rsidRPr="00BA3BC7" w:rsidRDefault="00FD7F6E" w:rsidP="0077239F">
      <w:pPr>
        <w:spacing w:after="0"/>
        <w:jc w:val="right"/>
        <w:rPr>
          <w:rFonts w:ascii="Verdana" w:eastAsia="Verdana" w:hAnsi="Verdana" w:cs="Verdana"/>
          <w:b/>
          <w:bCs/>
          <w:color w:val="auto"/>
          <w:sz w:val="18"/>
          <w:szCs w:val="18"/>
        </w:rPr>
      </w:pP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11</w:t>
      </w:r>
      <w:r w:rsidRPr="00BA3BC7">
        <w:rPr>
          <w:rFonts w:ascii="Verdana" w:hAnsi="Verdana"/>
          <w:b/>
          <w:bCs/>
          <w:color w:val="auto"/>
          <w:sz w:val="18"/>
          <w:szCs w:val="18"/>
        </w:rPr>
        <w:t xml:space="preserve"> do umowy</w:t>
      </w:r>
      <w:r w:rsidR="00CF4F57" w:rsidRPr="00BA3BC7">
        <w:rPr>
          <w:rFonts w:ascii="Verdana" w:hAnsi="Verdana"/>
          <w:b/>
          <w:bCs/>
          <w:color w:val="auto"/>
          <w:sz w:val="18"/>
          <w:szCs w:val="18"/>
        </w:rPr>
        <w:t xml:space="preserve"> ZP/</w:t>
      </w:r>
      <w:r w:rsidR="00E15B0D">
        <w:rPr>
          <w:rFonts w:ascii="Verdana" w:hAnsi="Verdana"/>
          <w:b/>
          <w:bCs/>
          <w:color w:val="auto"/>
          <w:sz w:val="18"/>
          <w:szCs w:val="18"/>
        </w:rPr>
        <w:t>32</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66DF4E50" w14:textId="77777777" w:rsidR="008560EE" w:rsidRPr="00BA3BC7" w:rsidRDefault="008560EE">
      <w:pPr>
        <w:spacing w:after="0"/>
        <w:jc w:val="center"/>
        <w:rPr>
          <w:rFonts w:ascii="Verdana" w:eastAsia="Verdana" w:hAnsi="Verdana" w:cs="Verdana"/>
          <w:b/>
          <w:bCs/>
          <w:color w:val="auto"/>
          <w:sz w:val="18"/>
          <w:szCs w:val="18"/>
        </w:rPr>
      </w:pPr>
    </w:p>
    <w:p w14:paraId="1FCC367F" w14:textId="77777777" w:rsidR="008560EE" w:rsidRPr="00BA3BC7" w:rsidRDefault="008560EE">
      <w:pPr>
        <w:spacing w:after="0"/>
        <w:jc w:val="center"/>
        <w:rPr>
          <w:rFonts w:ascii="Verdana" w:eastAsia="Verdana" w:hAnsi="Verdana" w:cs="Verdana"/>
          <w:b/>
          <w:bCs/>
          <w:color w:val="auto"/>
          <w:sz w:val="18"/>
          <w:szCs w:val="18"/>
        </w:rPr>
      </w:pPr>
    </w:p>
    <w:p w14:paraId="78535B08" w14:textId="77777777" w:rsidR="008560EE" w:rsidRPr="00BA3BC7" w:rsidRDefault="00FD7F6E">
      <w:pPr>
        <w:spacing w:after="0"/>
        <w:jc w:val="center"/>
        <w:rPr>
          <w:rFonts w:ascii="Verdana" w:hAnsi="Verdana"/>
          <w:b/>
          <w:bCs/>
          <w:color w:val="auto"/>
          <w:sz w:val="18"/>
          <w:szCs w:val="18"/>
        </w:rPr>
      </w:pPr>
      <w:r w:rsidRPr="00BA3BC7">
        <w:rPr>
          <w:rFonts w:ascii="Verdana" w:hAnsi="Verdana"/>
          <w:b/>
          <w:bCs/>
          <w:color w:val="auto"/>
          <w:sz w:val="18"/>
          <w:szCs w:val="18"/>
        </w:rPr>
        <w:t>Wzorcowa umowa powierzenia przetwarzania danych osobowych</w:t>
      </w:r>
    </w:p>
    <w:p w14:paraId="30D84B40" w14:textId="77777777" w:rsidR="00CF4F57" w:rsidRPr="00BA3BC7" w:rsidRDefault="00CF4F57">
      <w:pPr>
        <w:spacing w:after="0"/>
        <w:jc w:val="center"/>
        <w:rPr>
          <w:rFonts w:ascii="Verdana" w:eastAsia="Verdana" w:hAnsi="Verdana" w:cs="Verdana"/>
          <w:b/>
          <w:bCs/>
          <w:color w:val="auto"/>
          <w:sz w:val="18"/>
          <w:szCs w:val="18"/>
        </w:rPr>
      </w:pPr>
    </w:p>
    <w:p w14:paraId="74CBAE23" w14:textId="77777777" w:rsidR="008560EE" w:rsidRPr="00BA3BC7" w:rsidRDefault="00FD7F6E">
      <w:pPr>
        <w:spacing w:after="0"/>
        <w:jc w:val="center"/>
        <w:rPr>
          <w:rFonts w:ascii="Verdana" w:eastAsia="Verdana" w:hAnsi="Verdana" w:cs="Verdana"/>
          <w:i/>
          <w:iCs/>
          <w:color w:val="auto"/>
          <w:sz w:val="18"/>
          <w:szCs w:val="18"/>
        </w:rPr>
      </w:pPr>
      <w:r w:rsidRPr="00BA3BC7">
        <w:rPr>
          <w:rFonts w:ascii="Verdana" w:hAnsi="Verdana"/>
          <w:i/>
          <w:iCs/>
          <w:color w:val="auto"/>
          <w:sz w:val="18"/>
          <w:szCs w:val="18"/>
        </w:rPr>
        <w:t>(pola zapisane kursywą stanowią komentarze i wymagają usunięcia, zaś pola umowy, których one dotyczą, dostosowania lub modyfikacji)</w:t>
      </w:r>
    </w:p>
    <w:p w14:paraId="44E47764" w14:textId="77777777" w:rsidR="008560EE" w:rsidRPr="00BA3BC7" w:rsidRDefault="008560EE">
      <w:pPr>
        <w:spacing w:after="0"/>
        <w:rPr>
          <w:rFonts w:ascii="Verdana" w:eastAsia="Verdana" w:hAnsi="Verdana" w:cs="Verdana"/>
          <w:color w:val="auto"/>
          <w:sz w:val="18"/>
          <w:szCs w:val="18"/>
        </w:rPr>
      </w:pPr>
    </w:p>
    <w:p w14:paraId="0BC508C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zawarta w …………………, obowiązuje od dnia ………………………</w:t>
      </w:r>
    </w:p>
    <w:p w14:paraId="20EE7EC8" w14:textId="77777777" w:rsidR="008560EE" w:rsidRPr="00BA3BC7" w:rsidRDefault="008560EE">
      <w:pPr>
        <w:spacing w:after="0"/>
        <w:rPr>
          <w:rFonts w:ascii="Verdana" w:eastAsia="Verdana" w:hAnsi="Verdana" w:cs="Verdana"/>
          <w:color w:val="auto"/>
          <w:sz w:val="18"/>
          <w:szCs w:val="18"/>
        </w:rPr>
      </w:pPr>
    </w:p>
    <w:p w14:paraId="788272E1"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xml:space="preserve">pomiędzy </w:t>
      </w:r>
    </w:p>
    <w:p w14:paraId="3F7E12BB" w14:textId="77777777" w:rsidR="008560EE" w:rsidRPr="00BA3BC7" w:rsidRDefault="008560EE">
      <w:pPr>
        <w:spacing w:after="0"/>
        <w:rPr>
          <w:rFonts w:ascii="Verdana" w:eastAsia="Verdana" w:hAnsi="Verdana" w:cs="Verdana"/>
          <w:color w:val="auto"/>
          <w:sz w:val="18"/>
          <w:szCs w:val="18"/>
        </w:rPr>
      </w:pPr>
    </w:p>
    <w:p w14:paraId="62A16679"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 zwanym dalej Administratorem</w:t>
      </w:r>
    </w:p>
    <w:p w14:paraId="64E5284A" w14:textId="77777777" w:rsidR="008560EE" w:rsidRPr="00BA3BC7" w:rsidRDefault="008560EE">
      <w:pPr>
        <w:spacing w:after="0"/>
        <w:rPr>
          <w:rFonts w:ascii="Verdana" w:eastAsia="Verdana" w:hAnsi="Verdana" w:cs="Verdana"/>
          <w:color w:val="auto"/>
          <w:sz w:val="18"/>
          <w:szCs w:val="18"/>
        </w:rPr>
      </w:pPr>
    </w:p>
    <w:p w14:paraId="46479425"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a</w:t>
      </w:r>
    </w:p>
    <w:p w14:paraId="430B338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1FC54F1D"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6F78C96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07D435CA"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zwanym dalej Podmiotem przetwarzającym</w:t>
      </w:r>
    </w:p>
    <w:p w14:paraId="73203C1B" w14:textId="77777777" w:rsidR="008560EE" w:rsidRPr="00BA3BC7" w:rsidRDefault="008560EE">
      <w:pPr>
        <w:spacing w:after="0"/>
        <w:rPr>
          <w:rFonts w:ascii="Verdana" w:eastAsia="Verdana" w:hAnsi="Verdana" w:cs="Verdana"/>
          <w:color w:val="auto"/>
          <w:sz w:val="18"/>
          <w:szCs w:val="18"/>
        </w:rPr>
      </w:pPr>
    </w:p>
    <w:p w14:paraId="36AEBAB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o następującej treści:</w:t>
      </w:r>
    </w:p>
    <w:p w14:paraId="683DCF53" w14:textId="77777777" w:rsidR="008560EE" w:rsidRPr="00BA3BC7" w:rsidRDefault="008560EE">
      <w:pPr>
        <w:spacing w:after="0"/>
        <w:rPr>
          <w:rFonts w:ascii="Verdana" w:eastAsia="Verdana" w:hAnsi="Verdana" w:cs="Verdana"/>
          <w:color w:val="auto"/>
          <w:sz w:val="18"/>
          <w:szCs w:val="18"/>
        </w:rPr>
      </w:pPr>
    </w:p>
    <w:p w14:paraId="2647A2FB"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w:t>
      </w:r>
    </w:p>
    <w:p w14:paraId="25444C61" w14:textId="77777777" w:rsidR="008560EE" w:rsidRPr="00BA3BC7" w:rsidRDefault="008560EE">
      <w:pPr>
        <w:spacing w:after="0"/>
        <w:rPr>
          <w:rFonts w:ascii="Verdana" w:eastAsia="Verdana" w:hAnsi="Verdana" w:cs="Verdana"/>
          <w:color w:val="auto"/>
          <w:sz w:val="18"/>
          <w:szCs w:val="18"/>
        </w:rPr>
      </w:pPr>
    </w:p>
    <w:p w14:paraId="4832ECDF"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 związku z łączącą Strony niniejszej umowy umową z dnia …………………………, zwaną dalej Umową zasadniczą, której przedmiotem jest ……………………………………………………………</w:t>
      </w:r>
    </w:p>
    <w:p w14:paraId="64B5F35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33461426"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227FB5B8"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86B2B5D" w14:textId="77777777" w:rsidR="008560EE" w:rsidRPr="00BA3BC7" w:rsidRDefault="008560EE">
      <w:pPr>
        <w:spacing w:after="0"/>
        <w:jc w:val="both"/>
        <w:rPr>
          <w:rFonts w:ascii="Verdana" w:eastAsia="Verdana" w:hAnsi="Verdana" w:cs="Verdana"/>
          <w:color w:val="auto"/>
          <w:sz w:val="18"/>
          <w:szCs w:val="18"/>
        </w:rPr>
      </w:pPr>
    </w:p>
    <w:p w14:paraId="626B4841"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2</w:t>
      </w:r>
    </w:p>
    <w:p w14:paraId="48BFCBAA" w14:textId="77777777" w:rsidR="008560EE" w:rsidRPr="00BA3BC7" w:rsidRDefault="008560EE">
      <w:pPr>
        <w:spacing w:after="0"/>
        <w:jc w:val="both"/>
        <w:rPr>
          <w:rFonts w:ascii="Verdana" w:eastAsia="Verdana" w:hAnsi="Verdana" w:cs="Verdana"/>
          <w:color w:val="auto"/>
          <w:sz w:val="18"/>
          <w:szCs w:val="18"/>
        </w:rPr>
      </w:pPr>
    </w:p>
    <w:p w14:paraId="00F521BD" w14:textId="77777777" w:rsidR="008560EE" w:rsidRPr="00BA3BC7" w:rsidRDefault="00FD7F6E" w:rsidP="00F66CDB">
      <w:pPr>
        <w:numPr>
          <w:ilvl w:val="0"/>
          <w:numId w:val="79"/>
        </w:numPr>
        <w:spacing w:after="0" w:line="240" w:lineRule="auto"/>
        <w:jc w:val="both"/>
        <w:rPr>
          <w:rFonts w:ascii="Verdana" w:hAnsi="Verdana"/>
          <w:color w:val="auto"/>
          <w:sz w:val="18"/>
          <w:szCs w:val="18"/>
        </w:rPr>
      </w:pPr>
      <w:r w:rsidRPr="00BA3BC7">
        <w:rPr>
          <w:rFonts w:ascii="Verdana" w:hAnsi="Verdana"/>
          <w:color w:val="auto"/>
          <w:sz w:val="18"/>
          <w:szCs w:val="18"/>
        </w:rPr>
        <w:t>Powierzenie przetwarzania danych osobowych obejmuje dane osobowe dotyczące (kategoria osób i rodzaj danych)</w:t>
      </w:r>
      <w:r w:rsidRPr="00BA3BC7">
        <w:rPr>
          <w:rFonts w:ascii="Verdana" w:hAnsi="Verdana"/>
          <w:i/>
          <w:iCs/>
          <w:color w:val="auto"/>
          <w:sz w:val="18"/>
          <w:szCs w:val="18"/>
        </w:rPr>
        <w:t xml:space="preserve"> (katalog przykładowy - do uzupełnienia - niepotrzebne usunąć)</w:t>
      </w:r>
      <w:r w:rsidRPr="00BA3BC7">
        <w:rPr>
          <w:rFonts w:ascii="Verdana" w:hAnsi="Verdana"/>
          <w:color w:val="auto"/>
          <w:sz w:val="18"/>
          <w:szCs w:val="18"/>
        </w:rPr>
        <w:t>:</w:t>
      </w:r>
    </w:p>
    <w:p w14:paraId="571BEF21" w14:textId="77777777" w:rsidR="008560EE" w:rsidRPr="00BA3BC7" w:rsidRDefault="00FD7F6E" w:rsidP="00F66CDB">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pracowników Administratora:</w:t>
      </w:r>
    </w:p>
    <w:p w14:paraId="65B1A9EA"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BD07502"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3725C95C"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kontaktowe (…………);</w:t>
      </w:r>
    </w:p>
    <w:p w14:paraId="3FAA9D2C" w14:textId="77777777" w:rsidR="008560EE" w:rsidRPr="00BA3BC7" w:rsidRDefault="008560EE">
      <w:pPr>
        <w:spacing w:after="0" w:line="240" w:lineRule="auto"/>
        <w:jc w:val="both"/>
        <w:rPr>
          <w:rFonts w:ascii="Verdana" w:eastAsia="Verdana" w:hAnsi="Verdana" w:cs="Verdana"/>
          <w:color w:val="auto"/>
          <w:sz w:val="18"/>
          <w:szCs w:val="18"/>
        </w:rPr>
      </w:pPr>
    </w:p>
    <w:p w14:paraId="0F5C7728"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6953E8A9" w14:textId="77777777" w:rsidR="008560EE" w:rsidRPr="00BA3BC7" w:rsidRDefault="00FD7F6E" w:rsidP="00F66CDB">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współpracowników Administratora:</w:t>
      </w:r>
    </w:p>
    <w:p w14:paraId="53117EE6"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13E1FC9"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275640E1" w14:textId="77777777" w:rsidR="008560EE" w:rsidRPr="00BA3BC7" w:rsidRDefault="008560EE">
      <w:pPr>
        <w:spacing w:after="0" w:line="240" w:lineRule="auto"/>
        <w:jc w:val="both"/>
        <w:rPr>
          <w:rFonts w:ascii="Verdana" w:eastAsia="Verdana" w:hAnsi="Verdana" w:cs="Verdana"/>
          <w:color w:val="auto"/>
          <w:sz w:val="18"/>
          <w:szCs w:val="18"/>
        </w:rPr>
      </w:pPr>
    </w:p>
    <w:p w14:paraId="3303CFEE"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344CAF49" w14:textId="77777777" w:rsidR="008560EE" w:rsidRPr="00BA3BC7" w:rsidRDefault="00FD7F6E" w:rsidP="00F66CDB">
      <w:pPr>
        <w:pStyle w:val="Akapitzlist"/>
        <w:numPr>
          <w:ilvl w:val="0"/>
          <w:numId w:val="87"/>
        </w:numPr>
        <w:spacing w:after="0" w:line="240" w:lineRule="auto"/>
        <w:ind w:left="1134" w:hanging="425"/>
        <w:jc w:val="both"/>
        <w:rPr>
          <w:rFonts w:ascii="Verdana" w:hAnsi="Verdana"/>
          <w:i/>
          <w:iCs/>
          <w:color w:val="auto"/>
          <w:sz w:val="18"/>
          <w:szCs w:val="18"/>
        </w:rPr>
      </w:pPr>
      <w:r w:rsidRPr="00BA3BC7">
        <w:rPr>
          <w:rFonts w:ascii="Verdana" w:hAnsi="Verdana"/>
          <w:i/>
          <w:iCs/>
          <w:color w:val="auto"/>
          <w:sz w:val="18"/>
          <w:szCs w:val="18"/>
        </w:rPr>
        <w:t>(inne - w zależności od umowy zasadniczej);</w:t>
      </w:r>
    </w:p>
    <w:p w14:paraId="7CED447B" w14:textId="77777777" w:rsidR="008560EE" w:rsidRPr="00BA3BC7" w:rsidRDefault="00FD7F6E">
      <w:pPr>
        <w:spacing w:after="0"/>
        <w:jc w:val="center"/>
        <w:rPr>
          <w:rFonts w:ascii="Verdana" w:eastAsia="Verdana" w:hAnsi="Verdana" w:cs="Verdana"/>
          <w:color w:val="auto"/>
          <w:sz w:val="18"/>
          <w:szCs w:val="18"/>
        </w:rPr>
      </w:pPr>
      <w:r w:rsidRPr="00BA3BC7">
        <w:rPr>
          <w:rFonts w:ascii="Verdana" w:hAnsi="Verdana"/>
          <w:color w:val="auto"/>
          <w:sz w:val="18"/>
          <w:szCs w:val="18"/>
        </w:rPr>
        <w:lastRenderedPageBreak/>
        <w:t xml:space="preserve"> </w:t>
      </w:r>
    </w:p>
    <w:p w14:paraId="35690F0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3</w:t>
      </w:r>
    </w:p>
    <w:p w14:paraId="1A72728F" w14:textId="77777777" w:rsidR="008560EE" w:rsidRPr="00BA3BC7" w:rsidRDefault="008560EE">
      <w:pPr>
        <w:spacing w:after="0"/>
        <w:rPr>
          <w:rFonts w:ascii="Verdana" w:eastAsia="Verdana" w:hAnsi="Verdana" w:cs="Verdana"/>
          <w:color w:val="auto"/>
          <w:sz w:val="18"/>
          <w:szCs w:val="18"/>
        </w:rPr>
      </w:pPr>
    </w:p>
    <w:p w14:paraId="33A1AAD2" w14:textId="77777777" w:rsidR="008560EE" w:rsidRPr="00BA3BC7" w:rsidRDefault="00FD7F6E" w:rsidP="00F66CDB">
      <w:pPr>
        <w:numPr>
          <w:ilvl w:val="0"/>
          <w:numId w:val="80"/>
        </w:numPr>
        <w:spacing w:after="0" w:line="240" w:lineRule="auto"/>
        <w:rPr>
          <w:rFonts w:ascii="Verdana" w:hAnsi="Verdana"/>
          <w:color w:val="auto"/>
          <w:sz w:val="18"/>
          <w:szCs w:val="18"/>
        </w:rPr>
      </w:pPr>
      <w:r w:rsidRPr="00BA3BC7">
        <w:rPr>
          <w:rFonts w:ascii="Verdana" w:hAnsi="Verdana"/>
          <w:color w:val="auto"/>
          <w:sz w:val="18"/>
          <w:szCs w:val="18"/>
        </w:rPr>
        <w:t xml:space="preserve">Powierzenie przetwarzania danych osobowych, o którym mowa w § 2 umowy obejmuje następujące czynności </w:t>
      </w:r>
      <w:r w:rsidRPr="00BA3BC7">
        <w:rPr>
          <w:rFonts w:ascii="Verdana" w:hAnsi="Verdana"/>
          <w:i/>
          <w:iCs/>
          <w:color w:val="auto"/>
          <w:sz w:val="18"/>
          <w:szCs w:val="18"/>
        </w:rPr>
        <w:t>(katalog przykładowy - niepotrzebne usunąć)</w:t>
      </w:r>
      <w:r w:rsidRPr="00BA3BC7">
        <w:rPr>
          <w:rFonts w:ascii="Verdana" w:hAnsi="Verdana"/>
          <w:color w:val="auto"/>
          <w:sz w:val="18"/>
          <w:szCs w:val="18"/>
        </w:rPr>
        <w:t>:</w:t>
      </w:r>
    </w:p>
    <w:p w14:paraId="5C231015"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zbieranie;</w:t>
      </w:r>
    </w:p>
    <w:p w14:paraId="482CCEA5"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utrwalanie;</w:t>
      </w:r>
    </w:p>
    <w:p w14:paraId="7A0061AF"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organizowanie;</w:t>
      </w:r>
    </w:p>
    <w:p w14:paraId="7BB07D4B"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porządkowanie;</w:t>
      </w:r>
    </w:p>
    <w:p w14:paraId="3CC396DD"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przechowywanie;</w:t>
      </w:r>
    </w:p>
    <w:p w14:paraId="367F766D"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adaptowanie;</w:t>
      </w:r>
    </w:p>
    <w:p w14:paraId="52EEFAC7"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modyfikowanie;</w:t>
      </w:r>
    </w:p>
    <w:p w14:paraId="35179390"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pobieranie;</w:t>
      </w:r>
    </w:p>
    <w:p w14:paraId="6484CB09"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przeglądanie;</w:t>
      </w:r>
    </w:p>
    <w:p w14:paraId="556DFC4C"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wykorzystywanie;</w:t>
      </w:r>
    </w:p>
    <w:p w14:paraId="7774DC41"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dopasowywanie;</w:t>
      </w:r>
    </w:p>
    <w:p w14:paraId="593291FD"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łączenie;</w:t>
      </w:r>
    </w:p>
    <w:p w14:paraId="041771CD"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ograniczanie;</w:t>
      </w:r>
    </w:p>
    <w:p w14:paraId="1275859D"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usuwanie;</w:t>
      </w:r>
    </w:p>
    <w:p w14:paraId="41939E18"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niszczenie.</w:t>
      </w:r>
    </w:p>
    <w:p w14:paraId="5724D230" w14:textId="77777777" w:rsidR="008560EE" w:rsidRPr="00BA3BC7" w:rsidRDefault="008560EE">
      <w:pPr>
        <w:spacing w:after="0"/>
        <w:jc w:val="both"/>
        <w:rPr>
          <w:rFonts w:ascii="Verdana" w:eastAsia="Verdana" w:hAnsi="Verdana" w:cs="Verdana"/>
          <w:color w:val="auto"/>
          <w:sz w:val="18"/>
          <w:szCs w:val="18"/>
        </w:rPr>
      </w:pPr>
    </w:p>
    <w:p w14:paraId="3AA0629D"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4</w:t>
      </w:r>
    </w:p>
    <w:p w14:paraId="35F3FF72" w14:textId="77777777" w:rsidR="008560EE" w:rsidRPr="00BA3BC7" w:rsidRDefault="008560EE">
      <w:pPr>
        <w:spacing w:after="0"/>
        <w:jc w:val="center"/>
        <w:rPr>
          <w:rFonts w:ascii="Verdana" w:eastAsia="Verdana" w:hAnsi="Verdana" w:cs="Verdana"/>
          <w:color w:val="auto"/>
          <w:sz w:val="18"/>
          <w:szCs w:val="18"/>
        </w:rPr>
      </w:pPr>
    </w:p>
    <w:p w14:paraId="6C9B8D28" w14:textId="77777777" w:rsidR="008560EE" w:rsidRPr="00BA3BC7" w:rsidRDefault="00FD7F6E" w:rsidP="00F66CDB">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Administrator powierza przetwarzanie danych Podmiotowi przetwarzającemu wyłącznie w celu realizacji łączącej Strony Umowy zasadniczej.</w:t>
      </w:r>
    </w:p>
    <w:p w14:paraId="26832215" w14:textId="77777777" w:rsidR="008560EE" w:rsidRPr="00BA3BC7" w:rsidRDefault="00FD7F6E" w:rsidP="00F66CDB">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przyjmuje dane osobowe do przetwarzania i zobowiązuje się je przetwarzać na zasadach określonych w niniejszej umowie.</w:t>
      </w:r>
    </w:p>
    <w:p w14:paraId="0FBF3E7F" w14:textId="77777777" w:rsidR="008560EE" w:rsidRPr="00BA3BC7" w:rsidRDefault="008560EE">
      <w:pPr>
        <w:spacing w:after="0"/>
        <w:rPr>
          <w:rFonts w:ascii="Verdana" w:eastAsia="Verdana" w:hAnsi="Verdana" w:cs="Verdana"/>
          <w:color w:val="auto"/>
          <w:sz w:val="18"/>
          <w:szCs w:val="18"/>
        </w:rPr>
      </w:pPr>
    </w:p>
    <w:p w14:paraId="36CD50D3"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5</w:t>
      </w:r>
    </w:p>
    <w:p w14:paraId="7DA27B73" w14:textId="77777777" w:rsidR="008560EE" w:rsidRPr="00BA3BC7" w:rsidRDefault="008560EE">
      <w:pPr>
        <w:spacing w:after="0"/>
        <w:rPr>
          <w:rFonts w:ascii="Verdana" w:eastAsia="Verdana" w:hAnsi="Verdana" w:cs="Verdana"/>
          <w:b/>
          <w:bCs/>
          <w:color w:val="auto"/>
          <w:sz w:val="18"/>
          <w:szCs w:val="18"/>
        </w:rPr>
      </w:pPr>
    </w:p>
    <w:p w14:paraId="5D66F1F2" w14:textId="77777777" w:rsidR="0011475F" w:rsidRPr="00BA3BC7" w:rsidRDefault="00FD7F6E" w:rsidP="00F66CDB">
      <w:pPr>
        <w:numPr>
          <w:ilvl w:val="0"/>
          <w:numId w:val="83"/>
        </w:numPr>
        <w:spacing w:after="0" w:line="240" w:lineRule="auto"/>
        <w:jc w:val="both"/>
        <w:rPr>
          <w:rFonts w:ascii="Verdana" w:hAnsi="Verdana"/>
          <w:i/>
          <w:iCs/>
          <w:color w:val="auto"/>
          <w:sz w:val="18"/>
          <w:szCs w:val="18"/>
        </w:rPr>
      </w:pPr>
      <w:r w:rsidRPr="00BA3BC7">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BA3BC7">
        <w:rPr>
          <w:rFonts w:ascii="Verdana" w:hAnsi="Verdana"/>
          <w:color w:val="auto"/>
          <w:sz w:val="18"/>
          <w:szCs w:val="18"/>
        </w:rPr>
        <w:t xml:space="preserve"> </w:t>
      </w:r>
      <w:r w:rsidR="0011475F" w:rsidRPr="00BA3BC7">
        <w:rPr>
          <w:rFonts w:ascii="Verdana" w:hAnsi="Verdana"/>
          <w:iCs/>
          <w:color w:val="auto"/>
          <w:sz w:val="18"/>
          <w:szCs w:val="18"/>
        </w:rPr>
        <w:t>a także wszelkie czynności związane z realizacją zgłoszonych przez Administratora roszczeń gwarancyjnych.</w:t>
      </w:r>
    </w:p>
    <w:p w14:paraId="515CC4D4"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EF7D2C7"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345E0D5C"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17336003"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8F7018C"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27032304"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3E630B0C"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zobowiązuje się: </w:t>
      </w:r>
    </w:p>
    <w:p w14:paraId="78ABA6D8" w14:textId="77777777" w:rsidR="008560EE" w:rsidRPr="00BA3BC7" w:rsidRDefault="00FD7F6E" w:rsidP="00F66CDB">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lastRenderedPageBreak/>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6C2CA45A" w14:textId="77777777" w:rsidR="008560EE" w:rsidRPr="00BA3BC7" w:rsidRDefault="00FD7F6E" w:rsidP="00F66CDB">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przekazywać Administratorowi niezwłocznie, nie </w:t>
      </w:r>
      <w:r w:rsidR="0027076D" w:rsidRPr="00BA3BC7">
        <w:rPr>
          <w:rFonts w:ascii="Verdana" w:hAnsi="Verdana"/>
          <w:color w:val="auto"/>
          <w:sz w:val="18"/>
          <w:szCs w:val="18"/>
        </w:rPr>
        <w:t>później</w:t>
      </w:r>
      <w:r w:rsidRPr="00BA3BC7">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7AA0284" w14:textId="77777777" w:rsidR="008560EE" w:rsidRPr="00BA3BC7" w:rsidRDefault="00FD7F6E" w:rsidP="00F66CDB">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202F3222" w14:textId="77777777" w:rsidR="008560EE" w:rsidRPr="00BA3BC7" w:rsidRDefault="00FD7F6E" w:rsidP="00F66CDB">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4DA31453" w14:textId="77777777" w:rsidR="008560EE" w:rsidRPr="00BA3BC7" w:rsidRDefault="008560EE">
      <w:pPr>
        <w:spacing w:after="0"/>
        <w:jc w:val="both"/>
        <w:rPr>
          <w:rFonts w:ascii="Verdana" w:eastAsia="Verdana" w:hAnsi="Verdana" w:cs="Verdana"/>
          <w:color w:val="auto"/>
          <w:sz w:val="18"/>
          <w:szCs w:val="18"/>
        </w:rPr>
      </w:pPr>
    </w:p>
    <w:p w14:paraId="044F830E"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6</w:t>
      </w:r>
    </w:p>
    <w:p w14:paraId="79636DD3" w14:textId="77777777" w:rsidR="008560EE" w:rsidRPr="00BA3BC7" w:rsidRDefault="008560EE">
      <w:pPr>
        <w:spacing w:after="0"/>
        <w:jc w:val="both"/>
        <w:rPr>
          <w:rFonts w:ascii="Verdana" w:eastAsia="Verdana" w:hAnsi="Verdana" w:cs="Verdana"/>
          <w:color w:val="auto"/>
          <w:sz w:val="18"/>
          <w:szCs w:val="18"/>
        </w:rPr>
      </w:pPr>
    </w:p>
    <w:p w14:paraId="76792B44" w14:textId="77777777" w:rsidR="00BF4FE0" w:rsidRPr="00BA3BC7" w:rsidRDefault="00BF4FE0" w:rsidP="00F66CDB">
      <w:pPr>
        <w:numPr>
          <w:ilvl w:val="0"/>
          <w:numId w:val="157"/>
        </w:numPr>
        <w:spacing w:after="0" w:line="240" w:lineRule="auto"/>
        <w:jc w:val="both"/>
        <w:rPr>
          <w:rFonts w:ascii="Verdana" w:hAnsi="Verdana"/>
          <w:color w:val="auto"/>
          <w:sz w:val="18"/>
          <w:szCs w:val="18"/>
        </w:rPr>
      </w:pPr>
      <w:bookmarkStart w:id="29" w:name="_Hlk41672875"/>
      <w:r w:rsidRPr="00BA3BC7">
        <w:rPr>
          <w:rFonts w:ascii="Verdana" w:hAnsi="Verdana"/>
          <w:color w:val="auto"/>
          <w:sz w:val="18"/>
          <w:szCs w:val="18"/>
        </w:rPr>
        <w:t xml:space="preserve">Podmiot przetwarzający może zlecić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(„podwykonawca przetwarzający dane”) realizację określonych czynności w zakresie przetwarzania danych. </w:t>
      </w:r>
      <w:proofErr w:type="spellStart"/>
      <w:r w:rsidRPr="00BA3BC7">
        <w:rPr>
          <w:rFonts w:ascii="Verdana" w:hAnsi="Verdana"/>
          <w:color w:val="auto"/>
          <w:sz w:val="18"/>
          <w:szCs w:val="18"/>
        </w:rPr>
        <w:t>Podprzetwarzający</w:t>
      </w:r>
      <w:proofErr w:type="spellEnd"/>
      <w:r w:rsidRPr="00BA3BC7">
        <w:rPr>
          <w:rFonts w:ascii="Verdana" w:hAnsi="Verdana"/>
          <w:color w:val="auto"/>
          <w:sz w:val="18"/>
          <w:szCs w:val="18"/>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przez Podmiot przetwarzający, </w:t>
      </w:r>
      <w:proofErr w:type="spellStart"/>
      <w:r w:rsidRPr="00BA3BC7">
        <w:rPr>
          <w:rFonts w:ascii="Verdana" w:hAnsi="Verdana"/>
          <w:color w:val="auto"/>
          <w:sz w:val="18"/>
          <w:szCs w:val="18"/>
        </w:rPr>
        <w:t>podprzetwarzający</w:t>
      </w:r>
      <w:proofErr w:type="spellEnd"/>
      <w:r w:rsidRPr="00BA3BC7">
        <w:rPr>
          <w:rFonts w:ascii="Verdana" w:hAnsi="Verdana"/>
          <w:color w:val="auto"/>
          <w:sz w:val="18"/>
          <w:szCs w:val="18"/>
        </w:rPr>
        <w:t xml:space="preserve"> będą podlegać pisemnym zobowiązaniom w zakresie ochrony danych, zapewniających co najmniej taki sam poziom ochrony, jaki określono w niniejszej umowie. </w:t>
      </w:r>
    </w:p>
    <w:p w14:paraId="217DB409"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Wykaz </w:t>
      </w:r>
      <w:proofErr w:type="spellStart"/>
      <w:r w:rsidRPr="00BA3BC7">
        <w:rPr>
          <w:rFonts w:ascii="Verdana" w:hAnsi="Verdana"/>
          <w:color w:val="auto"/>
          <w:sz w:val="18"/>
          <w:szCs w:val="18"/>
        </w:rPr>
        <w:t>podprzetwarzających</w:t>
      </w:r>
      <w:proofErr w:type="spellEnd"/>
      <w:r w:rsidRPr="00BA3BC7">
        <w:rPr>
          <w:rFonts w:ascii="Verdana" w:hAnsi="Verdana"/>
          <w:color w:val="auto"/>
          <w:sz w:val="18"/>
          <w:szCs w:val="18"/>
        </w:rPr>
        <w:t>, którym Podmiot przetwarzający obecnie zleca czynności, jest dostępny pod adresem ……………………………….</w:t>
      </w:r>
    </w:p>
    <w:p w14:paraId="6E707922"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Administrator Danych niniejszym upoważnia Podmiot przetwarzający do zlecania czynności podmiotom ujętym w wykazie jako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w:t>
      </w:r>
    </w:p>
    <w:p w14:paraId="6BE41292"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Zlecenie czynności lub zastąpienie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27A969BF"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294A7DDC"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 zgłoszeniu zastrzeżeń Podmiot przetwarzający może według własnego uznania</w:t>
      </w:r>
    </w:p>
    <w:p w14:paraId="29CB209D" w14:textId="77777777" w:rsidR="00BF4FE0" w:rsidRPr="00BA3BC7" w:rsidRDefault="00BF4FE0" w:rsidP="00F66CDB">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 xml:space="preserve">zaproponować innego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w miejsce odrzuconego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lub</w:t>
      </w:r>
    </w:p>
    <w:p w14:paraId="70AEE9A5" w14:textId="77777777" w:rsidR="00BF4FE0" w:rsidRPr="00BA3BC7" w:rsidRDefault="00BF4FE0" w:rsidP="00F66CDB">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podjąć działania w celu rozwiązania problemów zgłoszonych przez Administratora danych, które wyeliminują jego zastrzeżenia.</w:t>
      </w:r>
    </w:p>
    <w:p w14:paraId="01464B24"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niewykonania przez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w:t>
      </w:r>
    </w:p>
    <w:p w14:paraId="00BD62A6"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zlecenia przez Podmiot przetwarzający czynności </w:t>
      </w:r>
      <w:proofErr w:type="spellStart"/>
      <w:r w:rsidRPr="00BA3BC7">
        <w:rPr>
          <w:rFonts w:ascii="Verdana" w:hAnsi="Verdana"/>
          <w:color w:val="auto"/>
          <w:sz w:val="18"/>
          <w:szCs w:val="18"/>
        </w:rPr>
        <w:t>podprzetwarzającemu</w:t>
      </w:r>
      <w:proofErr w:type="spellEnd"/>
      <w:r w:rsidRPr="00BA3BC7">
        <w:rPr>
          <w:rFonts w:ascii="Verdana" w:hAnsi="Verdana"/>
          <w:color w:val="auto"/>
          <w:sz w:val="18"/>
          <w:szCs w:val="18"/>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C7E211E"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przy zawieraniu takich standardowych klauzul ochrony danych.”?</w:t>
      </w:r>
    </w:p>
    <w:bookmarkEnd w:id="29"/>
    <w:p w14:paraId="0DC964B0"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02286492"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w:t>
      </w:r>
      <w:r w:rsidRPr="00BA3BC7">
        <w:rPr>
          <w:rFonts w:ascii="Verdana" w:hAnsi="Verdana"/>
          <w:color w:val="auto"/>
          <w:sz w:val="18"/>
          <w:szCs w:val="18"/>
        </w:rPr>
        <w:lastRenderedPageBreak/>
        <w:t>planowanym przekazaniem danych, o ile przepisy prawa nie zabraniają Podmiotowi przetwarzającemu udzielania takiej informacji z uwagi na ważny interes publiczny.</w:t>
      </w:r>
    </w:p>
    <w:p w14:paraId="62A6E418" w14:textId="77777777" w:rsidR="008560EE" w:rsidRPr="00BA3BC7" w:rsidRDefault="008560EE">
      <w:pPr>
        <w:spacing w:after="0"/>
        <w:jc w:val="both"/>
        <w:rPr>
          <w:rFonts w:ascii="Verdana" w:eastAsia="Verdana" w:hAnsi="Verdana" w:cs="Verdana"/>
          <w:color w:val="auto"/>
          <w:sz w:val="18"/>
          <w:szCs w:val="18"/>
        </w:rPr>
      </w:pPr>
    </w:p>
    <w:p w14:paraId="37894942"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7</w:t>
      </w:r>
    </w:p>
    <w:p w14:paraId="28CC3FF8" w14:textId="77777777" w:rsidR="008560EE" w:rsidRPr="00BA3BC7" w:rsidRDefault="008560EE">
      <w:pPr>
        <w:spacing w:after="0"/>
        <w:jc w:val="both"/>
        <w:rPr>
          <w:rFonts w:ascii="Verdana" w:eastAsia="Verdana" w:hAnsi="Verdana" w:cs="Verdana"/>
          <w:color w:val="auto"/>
          <w:sz w:val="18"/>
          <w:szCs w:val="18"/>
        </w:rPr>
      </w:pPr>
    </w:p>
    <w:p w14:paraId="3EBEE283" w14:textId="77777777" w:rsidR="008560EE" w:rsidRPr="00BA3BC7" w:rsidRDefault="00FD7F6E" w:rsidP="00F66CDB">
      <w:pPr>
        <w:numPr>
          <w:ilvl w:val="0"/>
          <w:numId w:val="84"/>
        </w:numPr>
        <w:spacing w:after="0" w:line="240" w:lineRule="auto"/>
        <w:jc w:val="both"/>
        <w:rPr>
          <w:rFonts w:ascii="Verdana" w:hAnsi="Verdana"/>
          <w:color w:val="auto"/>
          <w:sz w:val="18"/>
          <w:szCs w:val="18"/>
        </w:rPr>
      </w:pPr>
      <w:r w:rsidRPr="00BA3BC7">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C049820"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Administrator jest zobowiązany uprzedzić Podmiot przetwarzający o planowanej kontroli, nie później niż na 7 dni przed przystąpieniem do jej dokonania.</w:t>
      </w:r>
    </w:p>
    <w:p w14:paraId="174CE9FB"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7CB8FA4D"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F675E0C"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1B8FD8CA" w14:textId="77777777" w:rsidR="008560EE" w:rsidRPr="00BA3BC7" w:rsidRDefault="008560EE">
      <w:pPr>
        <w:spacing w:after="0"/>
        <w:jc w:val="center"/>
        <w:rPr>
          <w:rFonts w:ascii="Verdana" w:eastAsia="Verdana" w:hAnsi="Verdana" w:cs="Verdana"/>
          <w:color w:val="auto"/>
          <w:sz w:val="18"/>
          <w:szCs w:val="18"/>
        </w:rPr>
      </w:pPr>
    </w:p>
    <w:p w14:paraId="787C7C7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8</w:t>
      </w:r>
    </w:p>
    <w:p w14:paraId="5AC0058C" w14:textId="77777777" w:rsidR="008560EE" w:rsidRPr="00BA3BC7" w:rsidRDefault="008560EE">
      <w:pPr>
        <w:spacing w:after="0"/>
        <w:jc w:val="both"/>
        <w:rPr>
          <w:rFonts w:ascii="Verdana" w:eastAsia="Verdana" w:hAnsi="Verdana" w:cs="Verdana"/>
          <w:color w:val="auto"/>
          <w:sz w:val="18"/>
          <w:szCs w:val="18"/>
        </w:rPr>
      </w:pPr>
    </w:p>
    <w:p w14:paraId="13A1B2BD" w14:textId="77777777" w:rsidR="008560EE" w:rsidRPr="00BA3BC7" w:rsidRDefault="00FD7F6E" w:rsidP="00F66CDB">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uprawniony do przetwarzania danych osobowych w imieniu Administratora przez czas obowiązywania niniejszej umowy oraz Umowy zasadniczej.</w:t>
      </w:r>
    </w:p>
    <w:p w14:paraId="3D52BF32"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jest zawarta na czas określony, który odpowiada okresem czasowi obowiązywania umowy zasadniczej.</w:t>
      </w:r>
    </w:p>
    <w:p w14:paraId="2A7DC665"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Rozwiązanie, wypowiedzenie lub wygaśnięcie umowy powoduje odpowiednio jednoczesne rozwiązanie, wypowiedzenie lub wygaśnięcie umowy zasadniczej.</w:t>
      </w:r>
    </w:p>
    <w:p w14:paraId="3630D361"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A29FD0B" w14:textId="77777777" w:rsidR="008560EE" w:rsidRPr="00BA3BC7" w:rsidRDefault="00FD7F6E" w:rsidP="00F66CDB">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przetwarzania danych osobowych w celu lub w sposób inny niż określony w umowie;</w:t>
      </w:r>
    </w:p>
    <w:p w14:paraId="07DD4972" w14:textId="77777777" w:rsidR="008560EE" w:rsidRPr="00BA3BC7" w:rsidRDefault="00FD7F6E" w:rsidP="00F66CDB">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powierzenia przetwarzania danych osobowych innemu podmiotowi z naruszeniem § 6 ust. 1 umowy;</w:t>
      </w:r>
    </w:p>
    <w:p w14:paraId="4F57419A" w14:textId="77777777" w:rsidR="008560EE" w:rsidRPr="00BA3BC7" w:rsidRDefault="00FD7F6E" w:rsidP="00F66CDB">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zaniechał wdrożenia środków technicznych i organizacyjnych zapewniających odpowiedni stopień bezpieczeństwa danych osobowych.</w:t>
      </w:r>
    </w:p>
    <w:p w14:paraId="617C8AB5"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1E232D3" w14:textId="77777777" w:rsidR="007F717E" w:rsidRPr="00BA3BC7" w:rsidRDefault="007F717E">
      <w:pPr>
        <w:spacing w:after="0"/>
        <w:jc w:val="center"/>
        <w:rPr>
          <w:rFonts w:ascii="Verdana" w:hAnsi="Verdana"/>
          <w:b/>
          <w:bCs/>
          <w:color w:val="auto"/>
          <w:sz w:val="18"/>
          <w:szCs w:val="18"/>
        </w:rPr>
      </w:pPr>
    </w:p>
    <w:p w14:paraId="5DC47FCC"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9</w:t>
      </w:r>
    </w:p>
    <w:p w14:paraId="5667A953" w14:textId="77777777" w:rsidR="008560EE" w:rsidRPr="00BA3BC7" w:rsidRDefault="008560EE">
      <w:pPr>
        <w:spacing w:after="0"/>
        <w:jc w:val="both"/>
        <w:rPr>
          <w:rFonts w:ascii="Verdana" w:eastAsia="Verdana" w:hAnsi="Verdana" w:cs="Verdana"/>
          <w:color w:val="auto"/>
          <w:sz w:val="18"/>
          <w:szCs w:val="18"/>
        </w:rPr>
      </w:pPr>
    </w:p>
    <w:p w14:paraId="61D7BB6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C3E427B" w14:textId="77777777" w:rsidR="008560EE" w:rsidRPr="00BA3BC7" w:rsidRDefault="008560EE">
      <w:pPr>
        <w:spacing w:after="0"/>
        <w:jc w:val="both"/>
        <w:rPr>
          <w:rFonts w:ascii="Verdana" w:eastAsia="Verdana" w:hAnsi="Verdana" w:cs="Verdana"/>
          <w:color w:val="auto"/>
          <w:sz w:val="18"/>
          <w:szCs w:val="18"/>
        </w:rPr>
      </w:pPr>
    </w:p>
    <w:p w14:paraId="6B892227"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10</w:t>
      </w:r>
    </w:p>
    <w:p w14:paraId="06F01839" w14:textId="77777777" w:rsidR="008560EE" w:rsidRPr="00BA3BC7" w:rsidRDefault="008560EE">
      <w:pPr>
        <w:spacing w:after="0"/>
        <w:jc w:val="both"/>
        <w:rPr>
          <w:rFonts w:ascii="Verdana" w:eastAsia="Verdana" w:hAnsi="Verdana" w:cs="Verdana"/>
          <w:color w:val="auto"/>
          <w:sz w:val="18"/>
          <w:szCs w:val="18"/>
        </w:rPr>
      </w:pPr>
    </w:p>
    <w:p w14:paraId="43DE0578" w14:textId="77777777" w:rsidR="008560EE" w:rsidRPr="00BA3BC7" w:rsidRDefault="00FD7F6E" w:rsidP="00F66CDB">
      <w:pPr>
        <w:numPr>
          <w:ilvl w:val="0"/>
          <w:numId w:val="86"/>
        </w:numPr>
        <w:spacing w:after="0" w:line="240" w:lineRule="auto"/>
        <w:jc w:val="both"/>
        <w:rPr>
          <w:rFonts w:ascii="Verdana" w:hAnsi="Verdana"/>
          <w:color w:val="auto"/>
          <w:sz w:val="18"/>
          <w:szCs w:val="18"/>
        </w:rPr>
      </w:pPr>
      <w:r w:rsidRPr="00BA3BC7">
        <w:rPr>
          <w:rFonts w:ascii="Verdana" w:hAnsi="Verdana"/>
          <w:color w:val="auto"/>
          <w:sz w:val="18"/>
          <w:szCs w:val="18"/>
        </w:rPr>
        <w:t>Wszelkie zamiany niniejszej umowy wymagają zachowania formy pisemnej pod rygorem nieważności.</w:t>
      </w:r>
    </w:p>
    <w:p w14:paraId="3784A05D"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7608EC78"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podlega przepisom ogólnego rozporządzenia o ochronie danych oraz prawu polskiemu.</w:t>
      </w:r>
    </w:p>
    <w:p w14:paraId="4F64ABE2"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Wszelkie spory wynikłe ze stosunku prawnego objętego niniejszą umową rozpatrywane będą przez sąd właściwy dla siedziby Administratora.</w:t>
      </w:r>
    </w:p>
    <w:p w14:paraId="6422D358"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lastRenderedPageBreak/>
        <w:t>Umowa została sporządzona w dwóch egzemplarzach, po jednym dla każdej ze stron.</w:t>
      </w:r>
    </w:p>
    <w:p w14:paraId="2712B36F" w14:textId="77777777" w:rsidR="008560EE" w:rsidRPr="00BA3BC7" w:rsidRDefault="008560EE">
      <w:pPr>
        <w:spacing w:after="0"/>
        <w:jc w:val="both"/>
        <w:rPr>
          <w:rFonts w:ascii="Verdana" w:eastAsia="Verdana" w:hAnsi="Verdana" w:cs="Verdana"/>
          <w:color w:val="auto"/>
          <w:sz w:val="18"/>
          <w:szCs w:val="18"/>
        </w:rPr>
      </w:pPr>
    </w:p>
    <w:p w14:paraId="137A6259" w14:textId="77777777" w:rsidR="008560EE" w:rsidRPr="00BA3BC7" w:rsidRDefault="008560EE">
      <w:pPr>
        <w:spacing w:after="0"/>
        <w:jc w:val="both"/>
        <w:rPr>
          <w:rFonts w:ascii="Verdana" w:eastAsia="Verdana" w:hAnsi="Verdana" w:cs="Verdana"/>
          <w:color w:val="auto"/>
          <w:sz w:val="18"/>
          <w:szCs w:val="18"/>
        </w:rPr>
      </w:pPr>
    </w:p>
    <w:p w14:paraId="591BAC93" w14:textId="77777777" w:rsidR="008560EE" w:rsidRPr="00BA3BC7" w:rsidRDefault="00FD7F6E">
      <w:pPr>
        <w:spacing w:after="0"/>
        <w:jc w:val="both"/>
        <w:rPr>
          <w:rFonts w:ascii="Verdana" w:eastAsia="Verdana" w:hAnsi="Verdana" w:cs="Verdana"/>
          <w:b/>
          <w:bCs/>
          <w:color w:val="auto"/>
          <w:sz w:val="18"/>
          <w:szCs w:val="18"/>
        </w:rPr>
      </w:pPr>
      <w:r w:rsidRPr="00BA3BC7">
        <w:rPr>
          <w:rFonts w:ascii="Verdana" w:hAnsi="Verdana"/>
          <w:b/>
          <w:bCs/>
          <w:color w:val="auto"/>
          <w:sz w:val="18"/>
          <w:szCs w:val="18"/>
        </w:rPr>
        <w:t xml:space="preserve">        Administrator</w:t>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t>Podmiot przetwarzający</w:t>
      </w:r>
    </w:p>
    <w:p w14:paraId="15B85EBE" w14:textId="77777777" w:rsidR="008560EE" w:rsidRPr="00BA3BC7" w:rsidRDefault="008560EE">
      <w:pPr>
        <w:spacing w:after="0"/>
        <w:jc w:val="both"/>
        <w:rPr>
          <w:rFonts w:ascii="Verdana" w:eastAsia="Verdana" w:hAnsi="Verdana" w:cs="Verdana"/>
          <w:color w:val="auto"/>
          <w:sz w:val="18"/>
          <w:szCs w:val="18"/>
        </w:rPr>
      </w:pPr>
    </w:p>
    <w:p w14:paraId="5D17629B"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data złożenia podpisu i podpis</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data złożenia podpisu i podpis</w:t>
      </w:r>
    </w:p>
    <w:p w14:paraId="652ECE5D" w14:textId="77777777" w:rsidR="008560EE" w:rsidRPr="00BA3BC7" w:rsidRDefault="008560EE">
      <w:pPr>
        <w:spacing w:after="0"/>
        <w:jc w:val="both"/>
        <w:rPr>
          <w:rFonts w:ascii="Verdana" w:eastAsia="Verdana" w:hAnsi="Verdana" w:cs="Verdana"/>
          <w:color w:val="auto"/>
          <w:sz w:val="18"/>
          <w:szCs w:val="18"/>
        </w:rPr>
      </w:pPr>
    </w:p>
    <w:p w14:paraId="4FAFC1DE"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w:t>
      </w:r>
    </w:p>
    <w:p w14:paraId="24AD33B2" w14:textId="77777777" w:rsidR="008560EE" w:rsidRPr="00BA3BC7" w:rsidRDefault="008560EE">
      <w:pPr>
        <w:spacing w:after="0"/>
        <w:jc w:val="both"/>
        <w:rPr>
          <w:rFonts w:ascii="Verdana" w:eastAsia="Verdana" w:hAnsi="Verdana" w:cs="Verdana"/>
          <w:color w:val="auto"/>
          <w:sz w:val="18"/>
          <w:szCs w:val="18"/>
        </w:rPr>
      </w:pPr>
    </w:p>
    <w:p w14:paraId="23A50989" w14:textId="77777777" w:rsidR="008560EE" w:rsidRPr="00BA3BC7" w:rsidRDefault="008560EE">
      <w:pPr>
        <w:spacing w:after="0"/>
        <w:jc w:val="both"/>
        <w:rPr>
          <w:rFonts w:ascii="Verdana" w:eastAsia="Verdana" w:hAnsi="Verdana" w:cs="Verdana"/>
          <w:color w:val="auto"/>
          <w:sz w:val="18"/>
          <w:szCs w:val="18"/>
        </w:rPr>
      </w:pPr>
    </w:p>
    <w:p w14:paraId="0D6B8665" w14:textId="77777777" w:rsidR="008560EE" w:rsidRPr="00BA3BC7" w:rsidRDefault="008560EE">
      <w:pPr>
        <w:spacing w:after="0"/>
        <w:jc w:val="both"/>
        <w:rPr>
          <w:rFonts w:ascii="Verdana" w:eastAsia="Verdana" w:hAnsi="Verdana" w:cs="Verdana"/>
          <w:color w:val="auto"/>
          <w:sz w:val="18"/>
          <w:szCs w:val="18"/>
        </w:rPr>
      </w:pPr>
    </w:p>
    <w:p w14:paraId="710F77F3" w14:textId="4BB74588" w:rsidR="00923261" w:rsidRPr="00BA3BC7" w:rsidRDefault="00357A0C" w:rsidP="00357A0C">
      <w:pPr>
        <w:spacing w:after="0"/>
        <w:jc w:val="right"/>
        <w:rPr>
          <w:rFonts w:ascii="Verdana" w:hAnsi="Verdana"/>
          <w:b/>
          <w:color w:val="auto"/>
          <w:sz w:val="18"/>
          <w:szCs w:val="18"/>
        </w:rPr>
      </w:pPr>
      <w:r w:rsidRPr="00BA3BC7">
        <w:rPr>
          <w:rFonts w:ascii="Verdana" w:hAnsi="Verdana"/>
          <w:b/>
          <w:color w:val="auto"/>
          <w:sz w:val="18"/>
          <w:szCs w:val="18"/>
        </w:rPr>
        <w:t>Załąc</w:t>
      </w:r>
      <w:r w:rsidR="00923261" w:rsidRPr="00BA3BC7">
        <w:rPr>
          <w:rFonts w:ascii="Verdana" w:hAnsi="Verdana"/>
          <w:b/>
          <w:color w:val="auto"/>
          <w:sz w:val="18"/>
          <w:szCs w:val="18"/>
        </w:rPr>
        <w:t xml:space="preserve">znik nr </w:t>
      </w:r>
      <w:r w:rsidR="00C5621A" w:rsidRPr="00BA3BC7">
        <w:rPr>
          <w:rFonts w:ascii="Verdana" w:hAnsi="Verdana"/>
          <w:b/>
          <w:color w:val="auto"/>
          <w:sz w:val="18"/>
          <w:szCs w:val="18"/>
        </w:rPr>
        <w:t>12</w:t>
      </w:r>
      <w:r w:rsidRPr="00BA3BC7">
        <w:rPr>
          <w:rFonts w:ascii="Verdana" w:hAnsi="Verdana"/>
          <w:b/>
          <w:color w:val="auto"/>
          <w:sz w:val="18"/>
          <w:szCs w:val="18"/>
        </w:rPr>
        <w:t xml:space="preserve"> do umowy ZP/</w:t>
      </w:r>
      <w:r w:rsidR="00E15B0D">
        <w:rPr>
          <w:rFonts w:ascii="Verdana" w:hAnsi="Verdana"/>
          <w:b/>
          <w:color w:val="auto"/>
          <w:sz w:val="18"/>
          <w:szCs w:val="18"/>
        </w:rPr>
        <w:t>32</w:t>
      </w:r>
      <w:r w:rsidRPr="00BA3BC7">
        <w:rPr>
          <w:rFonts w:ascii="Verdana" w:hAnsi="Verdana"/>
          <w:b/>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979AC5F" w14:textId="77777777" w:rsidR="00923261" w:rsidRPr="00BA3BC7" w:rsidRDefault="00923261" w:rsidP="00923261">
      <w:pPr>
        <w:pStyle w:val="Akapitzlist"/>
        <w:widowControl w:val="0"/>
        <w:spacing w:after="0" w:line="360" w:lineRule="auto"/>
        <w:ind w:left="360"/>
        <w:jc w:val="both"/>
        <w:rPr>
          <w:rFonts w:ascii="Verdana" w:hAnsi="Verdana"/>
          <w:color w:val="auto"/>
          <w:sz w:val="18"/>
          <w:szCs w:val="18"/>
        </w:rPr>
      </w:pPr>
    </w:p>
    <w:p w14:paraId="4BD6A588" w14:textId="77777777" w:rsidR="004E03E7" w:rsidRPr="00BA3BC7" w:rsidRDefault="004E03E7" w:rsidP="00923261">
      <w:pPr>
        <w:pStyle w:val="Akapitzlist"/>
        <w:widowControl w:val="0"/>
        <w:spacing w:after="0" w:line="360" w:lineRule="auto"/>
        <w:ind w:left="360"/>
        <w:jc w:val="both"/>
        <w:rPr>
          <w:rFonts w:ascii="Verdana" w:hAnsi="Verdana"/>
          <w:color w:val="auto"/>
          <w:sz w:val="18"/>
          <w:szCs w:val="18"/>
        </w:rPr>
      </w:pPr>
    </w:p>
    <w:p w14:paraId="04993757" w14:textId="77777777" w:rsidR="00923261" w:rsidRPr="00BA3BC7" w:rsidRDefault="004E03E7" w:rsidP="004E03E7">
      <w:pPr>
        <w:widowControl w:val="0"/>
        <w:spacing w:after="0" w:line="360" w:lineRule="auto"/>
        <w:jc w:val="center"/>
        <w:rPr>
          <w:rFonts w:ascii="Verdana" w:hAnsi="Verdana"/>
          <w:b/>
          <w:color w:val="auto"/>
          <w:sz w:val="18"/>
          <w:szCs w:val="18"/>
        </w:rPr>
      </w:pPr>
      <w:r w:rsidRPr="00BA3BC7">
        <w:rPr>
          <w:rFonts w:ascii="Verdana" w:hAnsi="Verdana"/>
          <w:b/>
          <w:color w:val="auto"/>
          <w:sz w:val="18"/>
          <w:szCs w:val="18"/>
        </w:rPr>
        <w:t>Wymagany z</w:t>
      </w:r>
      <w:r w:rsidR="00923261" w:rsidRPr="00BA3BC7">
        <w:rPr>
          <w:rFonts w:ascii="Verdana" w:hAnsi="Verdana"/>
          <w:b/>
          <w:color w:val="auto"/>
          <w:sz w:val="18"/>
          <w:szCs w:val="18"/>
        </w:rPr>
        <w:t xml:space="preserve">akres produkcji </w:t>
      </w:r>
      <w:r w:rsidRPr="00BA3BC7">
        <w:rPr>
          <w:rFonts w:ascii="Verdana" w:hAnsi="Verdana"/>
          <w:b/>
          <w:color w:val="auto"/>
          <w:sz w:val="18"/>
          <w:szCs w:val="18"/>
        </w:rPr>
        <w:t>filmów</w:t>
      </w:r>
    </w:p>
    <w:p w14:paraId="04ECAB6C" w14:textId="77777777" w:rsidR="004E03E7" w:rsidRPr="00BA3BC7" w:rsidRDefault="004E03E7" w:rsidP="004E03E7">
      <w:pPr>
        <w:widowControl w:val="0"/>
        <w:spacing w:after="0" w:line="360" w:lineRule="auto"/>
        <w:ind w:left="360"/>
        <w:jc w:val="both"/>
        <w:rPr>
          <w:rFonts w:ascii="Verdana" w:hAnsi="Verdana"/>
          <w:color w:val="auto"/>
          <w:sz w:val="18"/>
          <w:szCs w:val="18"/>
        </w:rPr>
      </w:pPr>
    </w:p>
    <w:p w14:paraId="06790529"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zobowiązuje się do przygotowania i produkcji:</w:t>
      </w:r>
    </w:p>
    <w:p w14:paraId="6BC7AED6"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xml:space="preserve">- </w:t>
      </w:r>
      <w:r w:rsidR="00C665F3">
        <w:rPr>
          <w:rFonts w:ascii="Verdana" w:hAnsi="Verdana"/>
          <w:color w:val="auto"/>
          <w:sz w:val="18"/>
          <w:szCs w:val="18"/>
        </w:rPr>
        <w:t>2</w:t>
      </w:r>
      <w:r w:rsidR="00C665F3" w:rsidRPr="00BA3BC7">
        <w:rPr>
          <w:rFonts w:ascii="Verdana" w:hAnsi="Verdana"/>
          <w:color w:val="auto"/>
          <w:sz w:val="18"/>
          <w:szCs w:val="18"/>
        </w:rPr>
        <w:t xml:space="preserve"> </w:t>
      </w:r>
      <w:r w:rsidRPr="00BA3BC7">
        <w:rPr>
          <w:rFonts w:ascii="Verdana" w:hAnsi="Verdana"/>
          <w:color w:val="auto"/>
          <w:sz w:val="18"/>
          <w:szCs w:val="18"/>
        </w:rPr>
        <w:t>krótkich filmów 90 sek. (+/- 7%), dokumentujących postęp prac na różnych etapach budowy,</w:t>
      </w:r>
    </w:p>
    <w:p w14:paraId="668B49BE"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0898DD90"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Zakres obejmuje pełny pakiet usług, tj. wykonanie zdjęć, montaż, udźwiękowienie, przygotowanie oprawy graficznej. Każdy z 5 filmów powinien być realizowany w stałych odstępach czasu (pierwszy po 60 dniach od dnia rozpoczęcia prac), film końcowy powinien być zrealizowany w ciągu 14 dni od dnia zakończenia prac.</w:t>
      </w:r>
    </w:p>
    <w:p w14:paraId="6B788120"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Technika wykonania wszystkich 6 filmów:</w:t>
      </w:r>
    </w:p>
    <w:p w14:paraId="08FEA216" w14:textId="77777777" w:rsidR="00923261" w:rsidRPr="00BA3BC7" w:rsidRDefault="00923261" w:rsidP="00F66CDB">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format </w:t>
      </w:r>
      <w:proofErr w:type="spellStart"/>
      <w:r w:rsidRPr="00BA3BC7">
        <w:rPr>
          <w:rFonts w:ascii="Verdana" w:hAnsi="Verdana"/>
          <w:color w:val="auto"/>
          <w:sz w:val="18"/>
          <w:szCs w:val="18"/>
        </w:rPr>
        <w:t>full</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HD</w:t>
      </w:r>
      <w:proofErr w:type="spellEnd"/>
      <w:r w:rsidRPr="00BA3BC7">
        <w:rPr>
          <w:rFonts w:ascii="Verdana" w:hAnsi="Verdana"/>
          <w:color w:val="auto"/>
          <w:sz w:val="18"/>
          <w:szCs w:val="18"/>
        </w:rPr>
        <w:t xml:space="preserve"> (16:9) — przekonwertowany do wersji pozwalającej na zapis na DVD oraz przekonwertowany do wersji umożliwiającej zamieszczenie filmów na stronach internetowych i w Internecie oraz na nośnikach informacyjnych (</w:t>
      </w:r>
      <w:proofErr w:type="spellStart"/>
      <w:r w:rsidRPr="00BA3BC7">
        <w:rPr>
          <w:rFonts w:ascii="Verdana" w:hAnsi="Verdana"/>
          <w:color w:val="auto"/>
          <w:sz w:val="18"/>
          <w:szCs w:val="18"/>
        </w:rPr>
        <w:t>videobanerach</w:t>
      </w:r>
      <w:proofErr w:type="spellEnd"/>
      <w:r w:rsidRPr="00BA3BC7">
        <w:rPr>
          <w:rFonts w:ascii="Verdana" w:hAnsi="Verdana"/>
          <w:color w:val="auto"/>
          <w:sz w:val="18"/>
          <w:szCs w:val="18"/>
        </w:rPr>
        <w:t>).</w:t>
      </w:r>
    </w:p>
    <w:p w14:paraId="2B9CEA67" w14:textId="77777777" w:rsidR="00923261" w:rsidRPr="00BA3BC7" w:rsidRDefault="00923261" w:rsidP="00F66CDB">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Rejestracja materiałów AV zgodna ze standardem Rec. 709 z próbkowaniem koloru 4:2:2</w:t>
      </w:r>
    </w:p>
    <w:p w14:paraId="3DD9450A" w14:textId="77777777" w:rsidR="00923261" w:rsidRPr="00BA3BC7" w:rsidRDefault="00923261" w:rsidP="00F66CDB">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wymaga, aby produkcja filmów odbywała się z użyciem profesjonalnego sprzętu,</w:t>
      </w:r>
    </w:p>
    <w:p w14:paraId="533A5F62" w14:textId="77777777" w:rsidR="00923261" w:rsidRPr="00BA3BC7" w:rsidRDefault="00923261" w:rsidP="00923261">
      <w:pPr>
        <w:pStyle w:val="Akapitzlist"/>
        <w:widowControl w:val="0"/>
        <w:spacing w:after="0" w:line="360" w:lineRule="auto"/>
        <w:ind w:left="709"/>
        <w:jc w:val="both"/>
        <w:rPr>
          <w:rFonts w:ascii="Verdana" w:hAnsi="Verdana"/>
          <w:color w:val="auto"/>
          <w:sz w:val="18"/>
          <w:szCs w:val="18"/>
        </w:rPr>
      </w:pPr>
      <w:r w:rsidRPr="00BA3BC7">
        <w:rPr>
          <w:rFonts w:ascii="Verdana" w:hAnsi="Verdana"/>
          <w:color w:val="auto"/>
          <w:sz w:val="18"/>
          <w:szCs w:val="18"/>
        </w:rPr>
        <w:t xml:space="preserve">w tym: kamery cyfrowej Full </w:t>
      </w:r>
      <w:proofErr w:type="spellStart"/>
      <w:r w:rsidRPr="00BA3BC7">
        <w:rPr>
          <w:rFonts w:ascii="Verdana" w:hAnsi="Verdana"/>
          <w:color w:val="auto"/>
          <w:sz w:val="18"/>
          <w:szCs w:val="18"/>
        </w:rPr>
        <w:t>HD</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drona</w:t>
      </w:r>
      <w:proofErr w:type="spellEnd"/>
      <w:r w:rsidRPr="00BA3BC7">
        <w:rPr>
          <w:rFonts w:ascii="Verdana" w:hAnsi="Verdana"/>
          <w:color w:val="auto"/>
          <w:sz w:val="18"/>
          <w:szCs w:val="18"/>
        </w:rPr>
        <w:t xml:space="preserve">, profesjonalnego oświetlenia filmowego, </w:t>
      </w:r>
      <w:proofErr w:type="spellStart"/>
      <w:r w:rsidRPr="00BA3BC7">
        <w:rPr>
          <w:rFonts w:ascii="Verdana" w:hAnsi="Verdana"/>
          <w:color w:val="auto"/>
          <w:sz w:val="18"/>
          <w:szCs w:val="18"/>
        </w:rPr>
        <w:t>slidecamery</w:t>
      </w:r>
      <w:proofErr w:type="spellEnd"/>
      <w:r w:rsidRPr="00BA3BC7">
        <w:rPr>
          <w:rFonts w:ascii="Verdana" w:hAnsi="Verdana"/>
          <w:color w:val="auto"/>
          <w:sz w:val="18"/>
          <w:szCs w:val="18"/>
        </w:rPr>
        <w:t xml:space="preserve">, sprzętu umożliwiającego filmowanie ujęć typu </w:t>
      </w:r>
      <w:proofErr w:type="spellStart"/>
      <w:r w:rsidRPr="00BA3BC7">
        <w:rPr>
          <w:rFonts w:ascii="Verdana" w:hAnsi="Verdana"/>
          <w:color w:val="auto"/>
          <w:sz w:val="18"/>
          <w:szCs w:val="18"/>
        </w:rPr>
        <w:t>timelapse</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steadicam</w:t>
      </w:r>
      <w:proofErr w:type="spellEnd"/>
      <w:r w:rsidRPr="00BA3BC7">
        <w:rPr>
          <w:rFonts w:ascii="Verdana" w:hAnsi="Verdana"/>
          <w:color w:val="auto"/>
          <w:sz w:val="18"/>
          <w:szCs w:val="18"/>
        </w:rPr>
        <w:t xml:space="preserve"> — umożliwiającego zrobienie zdjęć w ruchu, mikrofonów i </w:t>
      </w:r>
      <w:proofErr w:type="spellStart"/>
      <w:r w:rsidRPr="00BA3BC7">
        <w:rPr>
          <w:rFonts w:ascii="Verdana" w:hAnsi="Verdana"/>
          <w:color w:val="auto"/>
          <w:sz w:val="18"/>
          <w:szCs w:val="18"/>
        </w:rPr>
        <w:t>mikroportów</w:t>
      </w:r>
      <w:proofErr w:type="spellEnd"/>
      <w:r w:rsidRPr="00BA3BC7">
        <w:rPr>
          <w:rFonts w:ascii="Verdana" w:hAnsi="Verdana"/>
          <w:color w:val="auto"/>
          <w:sz w:val="18"/>
          <w:szCs w:val="18"/>
        </w:rPr>
        <w:t>.</w:t>
      </w:r>
    </w:p>
    <w:p w14:paraId="016A08C6"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przedstawienia wstępnego montażu off-</w:t>
      </w:r>
      <w:proofErr w:type="spellStart"/>
      <w:r w:rsidRPr="00BA3BC7">
        <w:rPr>
          <w:rFonts w:ascii="Verdana" w:hAnsi="Verdana"/>
          <w:color w:val="auto"/>
          <w:sz w:val="18"/>
          <w:szCs w:val="18"/>
        </w:rPr>
        <w:t>line</w:t>
      </w:r>
      <w:proofErr w:type="spellEnd"/>
      <w:r w:rsidRPr="00BA3BC7">
        <w:rPr>
          <w:rFonts w:ascii="Verdana" w:hAnsi="Verdana"/>
          <w:color w:val="auto"/>
          <w:sz w:val="18"/>
          <w:szCs w:val="18"/>
        </w:rPr>
        <w:t xml:space="preserve"> do akceptacji. Materiał zostanie skierowany do dalszej obróbki po uwzględnieniu wszystkich uwag i poprawek wniesionych przez Zamawiającego.</w:t>
      </w:r>
    </w:p>
    <w:p w14:paraId="5BDF430F"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1F1C79F5"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Filmy powinny składać się z kilku dynamicznych ujęć, w których zostaną przedstawione pozytywne efekty inwestycji.</w:t>
      </w:r>
    </w:p>
    <w:p w14:paraId="227F7356"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przedstawi Zamawiającemu robocze wersje każdego z 6 ww. filmów w formacie elektronicznym (dopuszcza się udostępnienie filmu na serwerze Wykonawcy i przesłanie właściwego hiperłącza lub za pomocą serwisu typu </w:t>
      </w:r>
      <w:proofErr w:type="spellStart"/>
      <w:r w:rsidRPr="00BA3BC7">
        <w:rPr>
          <w:rFonts w:ascii="Verdana" w:hAnsi="Verdana"/>
          <w:color w:val="auto"/>
          <w:sz w:val="18"/>
          <w:szCs w:val="18"/>
        </w:rPr>
        <w:t>youtube</w:t>
      </w:r>
      <w:proofErr w:type="spellEnd"/>
      <w:r w:rsidRPr="00BA3BC7">
        <w:rPr>
          <w:rFonts w:ascii="Verdana" w:hAnsi="Verdana"/>
          <w:color w:val="auto"/>
          <w:sz w:val="18"/>
          <w:szCs w:val="18"/>
        </w:rPr>
        <w:t>), przy czym pliki filmowe, przesyłane do ostatecznej akceptacji, muszą być odpowiedniej jakości, maksymalnie zbliżonej do jakości ostatecznych plików i nie mogą budzić zastrzeżeń Zamawiającego.</w:t>
      </w:r>
    </w:p>
    <w:p w14:paraId="0E788116"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do uwzględniania wszelkich uwag i zmian zgłaszanych każdorazowo </w:t>
      </w:r>
      <w:r w:rsidRPr="00BA3BC7">
        <w:rPr>
          <w:rFonts w:ascii="Verdana" w:hAnsi="Verdana"/>
          <w:color w:val="auto"/>
          <w:sz w:val="18"/>
          <w:szCs w:val="18"/>
        </w:rPr>
        <w:lastRenderedPageBreak/>
        <w:t>przez Zamawiającego za pośrednictwem poczty elektronicznej (e-mail) oraz ponownego przedstawienia ich do akceptacji w terminie 1 dnia roboczego od dnia otrzymania uwag/sugestii ze strony Zamawiającego.</w:t>
      </w:r>
    </w:p>
    <w:p w14:paraId="3FFCF079"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65A236BC" w14:textId="77777777" w:rsidR="00923261" w:rsidRPr="00BA3BC7" w:rsidRDefault="00923261" w:rsidP="00F66CDB">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Przekazanie Zamawiającemu ostatecznej wersji filmu, według wymagań:</w:t>
      </w:r>
    </w:p>
    <w:p w14:paraId="1B1AAFE7" w14:textId="77777777" w:rsidR="00923261" w:rsidRPr="00BA3BC7" w:rsidRDefault="00923261" w:rsidP="00F66CDB">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 dniu odbioru filmów zostanie dokonane ich sprawdzenie pod względem kompletności i 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69DAF015" w14:textId="77777777" w:rsidR="00923261" w:rsidRPr="00BA3BC7" w:rsidRDefault="00923261" w:rsidP="00F66CDB">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Wykonawca dostarczy film końcowy w formacie elektronicznym (dopuszcza się udostępnienie filmu na serwerze Wykonawcy i przesłanie właściwego hiperłącza lub za pomocą serwisu typu </w:t>
      </w:r>
      <w:proofErr w:type="spellStart"/>
      <w:r w:rsidRPr="00BA3BC7">
        <w:rPr>
          <w:rFonts w:ascii="Verdana" w:hAnsi="Verdana"/>
          <w:color w:val="auto"/>
          <w:sz w:val="18"/>
          <w:szCs w:val="18"/>
        </w:rPr>
        <w:t>youtube</w:t>
      </w:r>
      <w:proofErr w:type="spellEnd"/>
      <w:r w:rsidRPr="00BA3BC7">
        <w:rPr>
          <w:rFonts w:ascii="Verdana" w:hAnsi="Verdana"/>
          <w:color w:val="auto"/>
          <w:sz w:val="18"/>
          <w:szCs w:val="18"/>
        </w:rPr>
        <w:t>).</w:t>
      </w:r>
    </w:p>
    <w:p w14:paraId="0F393431" w14:textId="77777777" w:rsidR="00923261" w:rsidRPr="00BA3BC7" w:rsidRDefault="00923261" w:rsidP="00F66CDB">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2093F81F" w14:textId="77777777" w:rsidR="00923261" w:rsidRPr="00BA3BC7" w:rsidRDefault="00923261" w:rsidP="00F66CDB">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Majątkowe prawa autorskie</w:t>
      </w:r>
    </w:p>
    <w:p w14:paraId="67A27934" w14:textId="77777777" w:rsidR="00923261" w:rsidRPr="00BA3BC7" w:rsidRDefault="00923261" w:rsidP="00F66CDB">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5F10A5B7" w14:textId="77777777" w:rsidR="00923261" w:rsidRPr="00BA3BC7" w:rsidRDefault="00923261" w:rsidP="00F66CDB">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ma prawo wykorzystać/rozpowszechniać/zwielokrotniać wersję elektroniczną spotu w ilości i zakresie dowolnym.</w:t>
      </w:r>
    </w:p>
    <w:p w14:paraId="1CB257EA" w14:textId="77777777" w:rsidR="00923261" w:rsidRPr="00BA3BC7" w:rsidRDefault="00923261" w:rsidP="00F66CDB">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uzyska wszelkie niezbędne zgody, umożliwiające realizację przedmiotu umowy przez Wykonawcę.</w:t>
      </w:r>
    </w:p>
    <w:p w14:paraId="00E37E35" w14:textId="77777777" w:rsidR="00923261" w:rsidRPr="00BA3BC7" w:rsidRDefault="00923261">
      <w:pPr>
        <w:spacing w:after="0"/>
        <w:rPr>
          <w:rFonts w:ascii="Verdana" w:hAnsi="Verdana"/>
          <w:color w:val="auto"/>
          <w:sz w:val="18"/>
          <w:szCs w:val="18"/>
        </w:rPr>
      </w:pPr>
    </w:p>
    <w:sectPr w:rsidR="00923261" w:rsidRPr="00BA3BC7" w:rsidSect="005B68EE">
      <w:footerReference w:type="default" r:id="rId15"/>
      <w:headerReference w:type="first" r:id="rId16"/>
      <w:footerReference w:type="first" r:id="rId17"/>
      <w:pgSz w:w="11900" w:h="16840"/>
      <w:pgMar w:top="1276" w:right="991" w:bottom="1134" w:left="1417" w:header="142" w:footer="3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92EF" w14:textId="77777777" w:rsidR="004D1C91" w:rsidRDefault="004D1C91">
      <w:pPr>
        <w:spacing w:after="0" w:line="240" w:lineRule="auto"/>
      </w:pPr>
      <w:r>
        <w:separator/>
      </w:r>
    </w:p>
  </w:endnote>
  <w:endnote w:type="continuationSeparator" w:id="0">
    <w:p w14:paraId="051430DF" w14:textId="77777777" w:rsidR="004D1C91" w:rsidRDefault="004D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B289" w14:textId="77777777" w:rsidR="00364E96" w:rsidRDefault="00364E96">
    <w:pPr>
      <w:pStyle w:val="Stopka"/>
      <w:jc w:val="right"/>
    </w:pPr>
    <w:r>
      <w:rPr>
        <w:sz w:val="18"/>
        <w:szCs w:val="18"/>
      </w:rPr>
      <w:fldChar w:fldCharType="begin"/>
    </w:r>
    <w:r>
      <w:rPr>
        <w:sz w:val="18"/>
        <w:szCs w:val="18"/>
      </w:rPr>
      <w:instrText xml:space="preserve"> PAGE </w:instrText>
    </w:r>
    <w:r>
      <w:rPr>
        <w:sz w:val="18"/>
        <w:szCs w:val="18"/>
      </w:rPr>
      <w:fldChar w:fldCharType="separate"/>
    </w:r>
    <w:r w:rsidR="002A7C50">
      <w:rPr>
        <w:noProof/>
        <w:sz w:val="18"/>
        <w:szCs w:val="18"/>
      </w:rPr>
      <w:t>21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F8FA" w14:textId="77777777" w:rsidR="00364E96" w:rsidRDefault="00364E96">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2A7C50">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7715" w14:textId="77777777" w:rsidR="004D1C91" w:rsidRDefault="004D1C91">
      <w:pPr>
        <w:spacing w:after="0" w:line="240" w:lineRule="auto"/>
      </w:pPr>
      <w:r>
        <w:separator/>
      </w:r>
    </w:p>
  </w:footnote>
  <w:footnote w:type="continuationSeparator" w:id="0">
    <w:p w14:paraId="5201BBFA" w14:textId="77777777" w:rsidR="004D1C91" w:rsidRDefault="004D1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FA66" w14:textId="77777777" w:rsidR="00364E96" w:rsidRDefault="00364E96" w:rsidP="00910D3D">
    <w:pPr>
      <w:pStyle w:val="Nagwek"/>
      <w:jc w:val="right"/>
    </w:pPr>
  </w:p>
  <w:p w14:paraId="2E80E203" w14:textId="77777777" w:rsidR="00364E96" w:rsidRDefault="00364E96" w:rsidP="00910D3D">
    <w:pPr>
      <w:pStyle w:val="Nagwek"/>
      <w:jc w:val="right"/>
    </w:pPr>
  </w:p>
  <w:p w14:paraId="216B6775" w14:textId="1230476F" w:rsidR="00364E96" w:rsidRPr="005B68EE" w:rsidRDefault="00364E96" w:rsidP="005B68EE">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right"/>
      <w:rPr>
        <w:rFonts w:cs="Times New Roman"/>
        <w:b/>
        <w:color w:val="0070C0"/>
        <w:sz w:val="28"/>
        <w:bdr w:val="none" w:sz="0" w:space="0" w:color="auto"/>
        <w:lang w:eastAsia="en-US"/>
      </w:rPr>
    </w:pPr>
    <w:r w:rsidRPr="005B68EE">
      <w:rPr>
        <w:rFonts w:cs="Times New Roman"/>
        <w:b/>
        <w:noProof/>
        <w:color w:val="0070C0"/>
        <w:sz w:val="28"/>
        <w:bdr w:val="none" w:sz="0" w:space="0" w:color="auto"/>
      </w:rPr>
      <w:drawing>
        <wp:inline distT="0" distB="0" distL="0" distR="0" wp14:anchorId="2D68185E" wp14:editId="0D7B9303">
          <wp:extent cx="1892749" cy="627380"/>
          <wp:effectExtent l="0" t="0" r="0" b="1270"/>
          <wp:docPr id="24" name="Obraz 24">
            <a:extLst xmlns:a="http://schemas.openxmlformats.org/drawingml/2006/main">
              <a:ext uri="{FF2B5EF4-FFF2-40B4-BE49-F238E27FC236}">
                <a16:creationId xmlns:a16="http://schemas.microsoft.com/office/drawing/2014/main" id="{DEC95CFE-0102-4CB4-8C6A-D1DE57A3F1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a:extLst>
                      <a:ext uri="{FF2B5EF4-FFF2-40B4-BE49-F238E27FC236}">
                        <a16:creationId xmlns:a16="http://schemas.microsoft.com/office/drawing/2014/main" id="{DEC95CFE-0102-4CB4-8C6A-D1DE57A3F1C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9301" cy="629552"/>
                  </a:xfrm>
                  <a:prstGeom prst="rect">
                    <a:avLst/>
                  </a:prstGeom>
                </pic:spPr>
              </pic:pic>
            </a:graphicData>
          </a:graphic>
        </wp:inline>
      </w:drawing>
    </w:r>
    <w:r w:rsidRPr="005B68EE">
      <w:rPr>
        <w:rFonts w:cs="Times New Roman"/>
        <w:b/>
        <w:noProof/>
        <w:color w:val="0070C0"/>
        <w:sz w:val="28"/>
        <w:bdr w:val="none" w:sz="0" w:space="0" w:color="auto"/>
      </w:rPr>
      <mc:AlternateContent>
        <mc:Choice Requires="wps">
          <w:drawing>
            <wp:anchor distT="0" distB="0" distL="114300" distR="114300" simplePos="0" relativeHeight="251659264" behindDoc="0" locked="0" layoutInCell="1" allowOverlap="1" wp14:anchorId="58C38ACB" wp14:editId="60B06A22">
              <wp:simplePos x="0" y="0"/>
              <wp:positionH relativeFrom="column">
                <wp:posOffset>4605655</wp:posOffset>
              </wp:positionH>
              <wp:positionV relativeFrom="paragraph">
                <wp:posOffset>-12700</wp:posOffset>
              </wp:positionV>
              <wp:extent cx="1857375" cy="617855"/>
              <wp:effectExtent l="0" t="0" r="0" b="0"/>
              <wp:wrapNone/>
              <wp:docPr id="6" name="Prostokąt 5"/>
              <wp:cNvGraphicFramePr/>
              <a:graphic xmlns:a="http://schemas.openxmlformats.org/drawingml/2006/main">
                <a:graphicData uri="http://schemas.microsoft.com/office/word/2010/wordprocessingShape">
                  <wps:wsp>
                    <wps:cNvSpPr/>
                    <wps:spPr>
                      <a:xfrm>
                        <a:off x="0" y="0"/>
                        <a:ext cx="1857375" cy="617855"/>
                      </a:xfrm>
                      <a:prstGeom prst="rect">
                        <a:avLst/>
                      </a:prstGeom>
                    </wps:spPr>
                    <wps:txbx>
                      <w:txbxContent>
                        <w:p w14:paraId="296AE6B5" w14:textId="77777777" w:rsidR="00364E96" w:rsidRPr="00AC42BB" w:rsidRDefault="00364E96" w:rsidP="005B68EE">
                          <w:pPr>
                            <w:rPr>
                              <w:rFonts w:ascii="Castellar" w:hAnsi="Castellar"/>
                              <w:b/>
                              <w:bCs/>
                              <w:color w:val="2E75B6"/>
                              <w:kern w:val="24"/>
                              <w:sz w:val="56"/>
                              <w:szCs w:val="56"/>
                            </w:rPr>
                          </w:pPr>
                          <w:r w:rsidRPr="00AC42BB">
                            <w:rPr>
                              <w:rFonts w:ascii="Castellar" w:hAnsi="Castellar"/>
                              <w:b/>
                              <w:bCs/>
                              <w:color w:val="2E75B6"/>
                              <w:kern w:val="24"/>
                              <w:sz w:val="56"/>
                              <w:szCs w:val="56"/>
                            </w:rPr>
                            <w:t>CKD</w:t>
                          </w:r>
                          <w:r w:rsidRPr="005B68EE">
                            <w:rPr>
                              <w:rFonts w:ascii="Castellar" w:hAnsi="Castellar"/>
                              <w:b/>
                              <w:bCs/>
                              <w:kern w:val="24"/>
                              <w:sz w:val="56"/>
                              <w:szCs w:val="56"/>
                            </w:rPr>
                            <w:t>-</w:t>
                          </w:r>
                          <w:r w:rsidRPr="00AC42BB">
                            <w:rPr>
                              <w:rFonts w:ascii="Castellar" w:hAnsi="Castellar"/>
                              <w:b/>
                              <w:bCs/>
                              <w:color w:val="548235"/>
                              <w:kern w:val="24"/>
                              <w:sz w:val="56"/>
                              <w:szCs w:val="56"/>
                            </w:rPr>
                            <w:t>GT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8C38ACB" id="Prostokąt 5" o:spid="_x0000_s1026" style="position:absolute;left:0;text-align:left;margin-left:362.65pt;margin-top:-1pt;width:146.25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" filled="f" stroked="f">
              <v:textbox>
                <w:txbxContent>
                  <w:p w14:paraId="296AE6B5" w14:textId="77777777" w:rsidR="00364E96" w:rsidRPr="00AC42BB" w:rsidRDefault="00364E96" w:rsidP="005B68EE">
                    <w:pPr>
                      <w:rPr>
                        <w:rFonts w:ascii="Castellar" w:hAnsi="Castellar"/>
                        <w:b/>
                        <w:bCs/>
                        <w:color w:val="2E75B6"/>
                        <w:kern w:val="24"/>
                        <w:sz w:val="56"/>
                        <w:szCs w:val="56"/>
                      </w:rPr>
                    </w:pPr>
                    <w:r w:rsidRPr="00AC42BB">
                      <w:rPr>
                        <w:rFonts w:ascii="Castellar" w:hAnsi="Castellar"/>
                        <w:b/>
                        <w:bCs/>
                        <w:color w:val="2E75B6"/>
                        <w:kern w:val="24"/>
                        <w:sz w:val="56"/>
                        <w:szCs w:val="56"/>
                      </w:rPr>
                      <w:t>CKD</w:t>
                    </w:r>
                    <w:r w:rsidRPr="005B68EE">
                      <w:rPr>
                        <w:rFonts w:ascii="Castellar" w:hAnsi="Castellar"/>
                        <w:b/>
                        <w:bCs/>
                        <w:kern w:val="24"/>
                        <w:sz w:val="56"/>
                        <w:szCs w:val="56"/>
                      </w:rPr>
                      <w:t>-</w:t>
                    </w:r>
                    <w:r w:rsidRPr="00AC42BB">
                      <w:rPr>
                        <w:rFonts w:ascii="Castellar" w:hAnsi="Castellar"/>
                        <w:b/>
                        <w:bCs/>
                        <w:color w:val="548235"/>
                        <w:kern w:val="24"/>
                        <w:sz w:val="56"/>
                        <w:szCs w:val="56"/>
                      </w:rPr>
                      <w:t>GT</w:t>
                    </w:r>
                  </w:p>
                </w:txbxContent>
              </v:textbox>
            </v:rect>
          </w:pict>
        </mc:Fallback>
      </mc:AlternateContent>
    </w:r>
    <w:r w:rsidRPr="005B68EE">
      <w:rPr>
        <w:rFonts w:cs="Times New Roman"/>
        <w:b/>
        <w:color w:val="0070C0"/>
        <w:sz w:val="28"/>
        <w:bdr w:val="none" w:sz="0" w:space="0" w:color="auto"/>
        <w:lang w:eastAsia="en-US"/>
      </w:rPr>
      <w:ptab w:relativeTo="margin" w:alignment="center" w:leader="none"/>
    </w:r>
    <w:r w:rsidRPr="005B68EE">
      <w:rPr>
        <w:rFonts w:cs="Times New Roman"/>
        <w:b/>
        <w:color w:val="0070C0"/>
        <w:sz w:val="28"/>
        <w:bdr w:val="none" w:sz="0" w:space="0" w:color="auto"/>
        <w:lang w:eastAsia="en-U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56530E"/>
    <w:multiLevelType w:val="hybridMultilevel"/>
    <w:tmpl w:val="89086DA6"/>
    <w:numStyleLink w:val="Zaimportowanystyl41"/>
  </w:abstractNum>
  <w:abstractNum w:abstractNumId="9"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37737"/>
    <w:multiLevelType w:val="hybridMultilevel"/>
    <w:tmpl w:val="CDFCC93A"/>
    <w:lvl w:ilvl="0" w:tplc="978A36D2">
      <w:start w:val="7"/>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3B7D25"/>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A9057DE"/>
    <w:multiLevelType w:val="hybridMultilevel"/>
    <w:tmpl w:val="7174028E"/>
    <w:lvl w:ilvl="0" w:tplc="6B7E367C">
      <w:start w:val="9"/>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E0E6788"/>
    <w:multiLevelType w:val="hybridMultilevel"/>
    <w:tmpl w:val="D8FAA48A"/>
    <w:numStyleLink w:val="Zaimportowanystyl73"/>
  </w:abstractNum>
  <w:abstractNum w:abstractNumId="32"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01A6ABC"/>
    <w:multiLevelType w:val="hybridMultilevel"/>
    <w:tmpl w:val="15E8EA0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1B1599F"/>
    <w:multiLevelType w:val="hybridMultilevel"/>
    <w:tmpl w:val="066CA7C4"/>
    <w:numStyleLink w:val="Zaimportowanystyl4"/>
  </w:abstractNum>
  <w:abstractNum w:abstractNumId="38"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3E56123"/>
    <w:multiLevelType w:val="hybridMultilevel"/>
    <w:tmpl w:val="96C0AC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5521A7B"/>
    <w:multiLevelType w:val="hybridMultilevel"/>
    <w:tmpl w:val="2B629564"/>
    <w:lvl w:ilvl="0" w:tplc="CCAEE964">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74605D2"/>
    <w:multiLevelType w:val="multilevel"/>
    <w:tmpl w:val="4DCE256A"/>
    <w:lvl w:ilvl="0">
      <w:start w:val="2"/>
      <w:numFmt w:val="decimal"/>
      <w:lvlText w:val="%1."/>
      <w:lvlJc w:val="left"/>
      <w:pPr>
        <w:tabs>
          <w:tab w:val="num" w:pos="720"/>
        </w:tabs>
        <w:ind w:left="720" w:hanging="720"/>
      </w:pPr>
      <w:rPr>
        <w:rFonts w:hint="default"/>
        <w:b w:val="0"/>
        <w:strike w:val="0"/>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6"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7E831DA"/>
    <w:multiLevelType w:val="hybridMultilevel"/>
    <w:tmpl w:val="82E4058A"/>
    <w:lvl w:ilvl="0" w:tplc="04150017">
      <w:start w:val="1"/>
      <w:numFmt w:val="lowerLetter"/>
      <w:lvlText w:val="%1)"/>
      <w:lvlJc w:val="left"/>
      <w:pPr>
        <w:tabs>
          <w:tab w:val="num" w:pos="1440"/>
        </w:tabs>
        <w:ind w:left="144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8643A6B"/>
    <w:multiLevelType w:val="hybridMultilevel"/>
    <w:tmpl w:val="64521486"/>
    <w:lvl w:ilvl="0" w:tplc="BC84ADC2">
      <w:start w:val="1"/>
      <w:numFmt w:val="lowerLetter"/>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E56DA0"/>
    <w:multiLevelType w:val="multilevel"/>
    <w:tmpl w:val="53F409E8"/>
    <w:lvl w:ilvl="0">
      <w:start w:val="1"/>
      <w:numFmt w:val="lowerLetter"/>
      <w:lvlText w:val="%1)"/>
      <w:lvlJc w:val="left"/>
      <w:pPr>
        <w:tabs>
          <w:tab w:val="num" w:pos="720"/>
        </w:tabs>
        <w:ind w:left="720" w:hanging="720"/>
      </w:pPr>
      <w:rPr>
        <w:b w:val="0"/>
        <w:strike w:val="0"/>
        <w:color w:val="auto"/>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E3088C"/>
    <w:multiLevelType w:val="hybridMultilevel"/>
    <w:tmpl w:val="CB562ED6"/>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7"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71649DB"/>
    <w:multiLevelType w:val="multilevel"/>
    <w:tmpl w:val="45B0CBE0"/>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9"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94239B5"/>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3535B71"/>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9B7213"/>
    <w:multiLevelType w:val="hybridMultilevel"/>
    <w:tmpl w:val="623E3BFE"/>
    <w:lvl w:ilvl="0" w:tplc="E8440E1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CD51350"/>
    <w:multiLevelType w:val="hybridMultilevel"/>
    <w:tmpl w:val="FEC6B2F2"/>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D793500"/>
    <w:multiLevelType w:val="hybridMultilevel"/>
    <w:tmpl w:val="4C827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6C6078F"/>
    <w:multiLevelType w:val="hybridMultilevel"/>
    <w:tmpl w:val="43AA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72B2516"/>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3"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9"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59B1CCD"/>
    <w:multiLevelType w:val="hybridMultilevel"/>
    <w:tmpl w:val="23B42CAE"/>
    <w:lvl w:ilvl="0" w:tplc="66C056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8"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50016127">
    <w:abstractNumId w:val="151"/>
  </w:num>
  <w:num w:numId="2" w16cid:durableId="653679908">
    <w:abstractNumId w:val="131"/>
  </w:num>
  <w:num w:numId="3" w16cid:durableId="2135321263">
    <w:abstractNumId w:val="76"/>
  </w:num>
  <w:num w:numId="4" w16cid:durableId="1910113907">
    <w:abstractNumId w:val="65"/>
  </w:num>
  <w:num w:numId="5" w16cid:durableId="1379283277">
    <w:abstractNumId w:val="117"/>
  </w:num>
  <w:num w:numId="6" w16cid:durableId="189952795">
    <w:abstractNumId w:val="37"/>
  </w:num>
  <w:num w:numId="7" w16cid:durableId="1130630386">
    <w:abstractNumId w:val="76"/>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16cid:durableId="282469809">
    <w:abstractNumId w:val="165"/>
  </w:num>
  <w:num w:numId="9" w16cid:durableId="197664095">
    <w:abstractNumId w:val="52"/>
  </w:num>
  <w:num w:numId="10" w16cid:durableId="884294093">
    <w:abstractNumId w:val="105"/>
  </w:num>
  <w:num w:numId="11" w16cid:durableId="1639610898">
    <w:abstractNumId w:val="41"/>
  </w:num>
  <w:num w:numId="12" w16cid:durableId="1651246967">
    <w:abstractNumId w:val="71"/>
  </w:num>
  <w:num w:numId="13" w16cid:durableId="478424954">
    <w:abstractNumId w:val="121"/>
  </w:num>
  <w:num w:numId="14" w16cid:durableId="784009423">
    <w:abstractNumId w:val="28"/>
  </w:num>
  <w:num w:numId="15" w16cid:durableId="1758137604">
    <w:abstractNumId w:val="152"/>
  </w:num>
  <w:num w:numId="16" w16cid:durableId="2131778750">
    <w:abstractNumId w:val="169"/>
  </w:num>
  <w:num w:numId="17" w16cid:durableId="1641231200">
    <w:abstractNumId w:val="81"/>
  </w:num>
  <w:num w:numId="18" w16cid:durableId="1515723305">
    <w:abstractNumId w:val="92"/>
  </w:num>
  <w:num w:numId="19" w16cid:durableId="1974284328">
    <w:abstractNumId w:val="7"/>
  </w:num>
  <w:num w:numId="20" w16cid:durableId="2043901181">
    <w:abstractNumId w:val="93"/>
  </w:num>
  <w:num w:numId="21" w16cid:durableId="266933482">
    <w:abstractNumId w:val="144"/>
  </w:num>
  <w:num w:numId="22" w16cid:durableId="1171487410">
    <w:abstractNumId w:val="53"/>
  </w:num>
  <w:num w:numId="23" w16cid:durableId="723723887">
    <w:abstractNumId w:val="24"/>
  </w:num>
  <w:num w:numId="24" w16cid:durableId="359821465">
    <w:abstractNumId w:val="160"/>
  </w:num>
  <w:num w:numId="25" w16cid:durableId="497305801">
    <w:abstractNumId w:val="140"/>
  </w:num>
  <w:num w:numId="26" w16cid:durableId="1616327609">
    <w:abstractNumId w:val="77"/>
  </w:num>
  <w:num w:numId="27" w16cid:durableId="530534718">
    <w:abstractNumId w:val="84"/>
  </w:num>
  <w:num w:numId="28" w16cid:durableId="142935151">
    <w:abstractNumId w:val="130"/>
  </w:num>
  <w:num w:numId="29" w16cid:durableId="359474819">
    <w:abstractNumId w:val="50"/>
  </w:num>
  <w:num w:numId="30" w16cid:durableId="1052653980">
    <w:abstractNumId w:val="56"/>
  </w:num>
  <w:num w:numId="31" w16cid:durableId="1890458624">
    <w:abstractNumId w:val="97"/>
  </w:num>
  <w:num w:numId="32" w16cid:durableId="1840535188">
    <w:abstractNumId w:val="134"/>
  </w:num>
  <w:num w:numId="33" w16cid:durableId="1972779983">
    <w:abstractNumId w:val="163"/>
  </w:num>
  <w:num w:numId="34" w16cid:durableId="1085228708">
    <w:abstractNumId w:val="66"/>
  </w:num>
  <w:num w:numId="35" w16cid:durableId="108012718">
    <w:abstractNumId w:val="2"/>
  </w:num>
  <w:num w:numId="36" w16cid:durableId="40786941">
    <w:abstractNumId w:val="30"/>
  </w:num>
  <w:num w:numId="37" w16cid:durableId="831486096">
    <w:abstractNumId w:val="115"/>
  </w:num>
  <w:num w:numId="38" w16cid:durableId="1879774191">
    <w:abstractNumId w:val="132"/>
  </w:num>
  <w:num w:numId="39" w16cid:durableId="193662386">
    <w:abstractNumId w:val="107"/>
  </w:num>
  <w:num w:numId="40" w16cid:durableId="2052027883">
    <w:abstractNumId w:val="137"/>
  </w:num>
  <w:num w:numId="41" w16cid:durableId="233004660">
    <w:abstractNumId w:val="113"/>
  </w:num>
  <w:num w:numId="42" w16cid:durableId="1210217779">
    <w:abstractNumId w:val="3"/>
  </w:num>
  <w:num w:numId="43" w16cid:durableId="410853645">
    <w:abstractNumId w:val="168"/>
  </w:num>
  <w:num w:numId="44" w16cid:durableId="400834244">
    <w:abstractNumId w:val="18"/>
  </w:num>
  <w:num w:numId="45" w16cid:durableId="833764763">
    <w:abstractNumId w:val="8"/>
  </w:num>
  <w:num w:numId="46" w16cid:durableId="1243949634">
    <w:abstractNumId w:val="38"/>
  </w:num>
  <w:num w:numId="47" w16cid:durableId="1942059992">
    <w:abstractNumId w:val="135"/>
  </w:num>
  <w:num w:numId="48" w16cid:durableId="2059087020">
    <w:abstractNumId w:val="44"/>
  </w:num>
  <w:num w:numId="49" w16cid:durableId="1915238408">
    <w:abstractNumId w:val="133"/>
  </w:num>
  <w:num w:numId="50" w16cid:durableId="668220488">
    <w:abstractNumId w:val="40"/>
  </w:num>
  <w:num w:numId="51" w16cid:durableId="232083655">
    <w:abstractNumId w:val="162"/>
  </w:num>
  <w:num w:numId="52" w16cid:durableId="1552616525">
    <w:abstractNumId w:val="101"/>
  </w:num>
  <w:num w:numId="53" w16cid:durableId="953364102">
    <w:abstractNumId w:val="129"/>
  </w:num>
  <w:num w:numId="54" w16cid:durableId="1681152792">
    <w:abstractNumId w:val="159"/>
  </w:num>
  <w:num w:numId="55" w16cid:durableId="820972571">
    <w:abstractNumId w:val="6"/>
  </w:num>
  <w:num w:numId="56" w16cid:durableId="826288711">
    <w:abstractNumId w:val="103"/>
  </w:num>
  <w:num w:numId="57" w16cid:durableId="1352339557">
    <w:abstractNumId w:val="15"/>
  </w:num>
  <w:num w:numId="58" w16cid:durableId="138621546">
    <w:abstractNumId w:val="99"/>
  </w:num>
  <w:num w:numId="59" w16cid:durableId="1767916944">
    <w:abstractNumId w:val="123"/>
  </w:num>
  <w:num w:numId="60" w16cid:durableId="1192650398">
    <w:abstractNumId w:val="87"/>
  </w:num>
  <w:num w:numId="61" w16cid:durableId="1959793709">
    <w:abstractNumId w:val="155"/>
  </w:num>
  <w:num w:numId="62" w16cid:durableId="523597440">
    <w:abstractNumId w:val="143"/>
  </w:num>
  <w:num w:numId="63" w16cid:durableId="1516462393">
    <w:abstractNumId w:val="72"/>
  </w:num>
  <w:num w:numId="64" w16cid:durableId="1410034847">
    <w:abstractNumId w:val="94"/>
  </w:num>
  <w:num w:numId="65" w16cid:durableId="2118332938">
    <w:abstractNumId w:val="157"/>
  </w:num>
  <w:num w:numId="66" w16cid:durableId="1464929517">
    <w:abstractNumId w:val="86"/>
  </w:num>
  <w:num w:numId="67" w16cid:durableId="1612589647">
    <w:abstractNumId w:val="8"/>
    <w:lvlOverride w:ilvl="0">
      <w:lvl w:ilvl="0" w:tplc="E24AAB5A">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E14FDDE">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F80A4AE">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170B00C">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974FB02">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55A8E88">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AA80A44">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25C0F80">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7987112">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16cid:durableId="121504866">
    <w:abstractNumId w:val="67"/>
  </w:num>
  <w:num w:numId="69" w16cid:durableId="148331506">
    <w:abstractNumId w:val="16"/>
  </w:num>
  <w:num w:numId="70" w16cid:durableId="1428237122">
    <w:abstractNumId w:val="90"/>
  </w:num>
  <w:num w:numId="71" w16cid:durableId="847256115">
    <w:abstractNumId w:val="125"/>
  </w:num>
  <w:num w:numId="72" w16cid:durableId="738404692">
    <w:abstractNumId w:val="46"/>
  </w:num>
  <w:num w:numId="73" w16cid:durableId="1947496735">
    <w:abstractNumId w:val="89"/>
  </w:num>
  <w:num w:numId="74" w16cid:durableId="2066101488">
    <w:abstractNumId w:val="128"/>
  </w:num>
  <w:num w:numId="75" w16cid:durableId="859734011">
    <w:abstractNumId w:val="170"/>
  </w:num>
  <w:num w:numId="76" w16cid:durableId="1411922479">
    <w:abstractNumId w:val="145"/>
  </w:num>
  <w:num w:numId="77" w16cid:durableId="278411760">
    <w:abstractNumId w:val="147"/>
  </w:num>
  <w:num w:numId="78" w16cid:durableId="238177374">
    <w:abstractNumId w:val="32"/>
  </w:num>
  <w:num w:numId="79" w16cid:durableId="886649841">
    <w:abstractNumId w:val="148"/>
  </w:num>
  <w:num w:numId="80" w16cid:durableId="1637758313">
    <w:abstractNumId w:val="148"/>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16cid:durableId="1550144040">
    <w:abstractNumId w:val="136"/>
  </w:num>
  <w:num w:numId="82" w16cid:durableId="811555461">
    <w:abstractNumId w:val="31"/>
  </w:num>
  <w:num w:numId="83" w16cid:durableId="1940479831">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16cid:durableId="486364748">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16cid:durableId="1105461487">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562373634">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16cid:durableId="436995874">
    <w:abstractNumId w:val="106"/>
  </w:num>
  <w:num w:numId="88" w16cid:durableId="990866373">
    <w:abstractNumId w:val="70"/>
  </w:num>
  <w:num w:numId="89" w16cid:durableId="1054891321">
    <w:abstractNumId w:val="49"/>
  </w:num>
  <w:num w:numId="90" w16cid:durableId="1927107405">
    <w:abstractNumId w:val="96"/>
  </w:num>
  <w:num w:numId="91" w16cid:durableId="14133093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329982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613778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606076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04898619">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9423862">
    <w:abstractNumId w:val="120"/>
  </w:num>
  <w:num w:numId="97" w16cid:durableId="5833743">
    <w:abstractNumId w:val="63"/>
  </w:num>
  <w:num w:numId="98" w16cid:durableId="395127119">
    <w:abstractNumId w:val="118"/>
  </w:num>
  <w:num w:numId="99" w16cid:durableId="1128353491">
    <w:abstractNumId w:val="114"/>
  </w:num>
  <w:num w:numId="100" w16cid:durableId="1350135480">
    <w:abstractNumId w:val="150"/>
  </w:num>
  <w:num w:numId="101" w16cid:durableId="1832132738">
    <w:abstractNumId w:val="74"/>
  </w:num>
  <w:num w:numId="102" w16cid:durableId="1287544551">
    <w:abstractNumId w:val="27"/>
  </w:num>
  <w:num w:numId="103" w16cid:durableId="422148340">
    <w:abstractNumId w:val="58"/>
  </w:num>
  <w:num w:numId="104" w16cid:durableId="2092434654">
    <w:abstractNumId w:val="73"/>
  </w:num>
  <w:num w:numId="105" w16cid:durableId="911624894">
    <w:abstractNumId w:val="153"/>
  </w:num>
  <w:num w:numId="106" w16cid:durableId="1925646840">
    <w:abstractNumId w:val="146"/>
  </w:num>
  <w:num w:numId="107" w16cid:durableId="518086484">
    <w:abstractNumId w:val="100"/>
  </w:num>
  <w:num w:numId="108" w16cid:durableId="1577782981">
    <w:abstractNumId w:val="45"/>
  </w:num>
  <w:num w:numId="109" w16cid:durableId="1498154876">
    <w:abstractNumId w:val="111"/>
  </w:num>
  <w:num w:numId="110" w16cid:durableId="1059749707">
    <w:abstractNumId w:val="26"/>
  </w:num>
  <w:num w:numId="111" w16cid:durableId="808090856">
    <w:abstractNumId w:val="9"/>
  </w:num>
  <w:num w:numId="112" w16cid:durableId="2130933000">
    <w:abstractNumId w:val="21"/>
  </w:num>
  <w:num w:numId="113" w16cid:durableId="683482962">
    <w:abstractNumId w:val="119"/>
  </w:num>
  <w:num w:numId="114" w16cid:durableId="220606195">
    <w:abstractNumId w:val="141"/>
  </w:num>
  <w:num w:numId="115" w16cid:durableId="806167431">
    <w:abstractNumId w:val="57"/>
  </w:num>
  <w:num w:numId="116" w16cid:durableId="1575431380">
    <w:abstractNumId w:val="158"/>
  </w:num>
  <w:num w:numId="117" w16cid:durableId="309946899">
    <w:abstractNumId w:val="4"/>
  </w:num>
  <w:num w:numId="118" w16cid:durableId="154149242">
    <w:abstractNumId w:val="122"/>
  </w:num>
  <w:num w:numId="119" w16cid:durableId="246159990">
    <w:abstractNumId w:val="78"/>
  </w:num>
  <w:num w:numId="120" w16cid:durableId="1718040500">
    <w:abstractNumId w:val="83"/>
  </w:num>
  <w:num w:numId="121" w16cid:durableId="173346719">
    <w:abstractNumId w:val="156"/>
  </w:num>
  <w:num w:numId="122" w16cid:durableId="2139956121">
    <w:abstractNumId w:val="85"/>
  </w:num>
  <w:num w:numId="123" w16cid:durableId="908811828">
    <w:abstractNumId w:val="12"/>
  </w:num>
  <w:num w:numId="124" w16cid:durableId="1425345401">
    <w:abstractNumId w:val="109"/>
  </w:num>
  <w:num w:numId="125" w16cid:durableId="1628971514">
    <w:abstractNumId w:val="68"/>
  </w:num>
  <w:num w:numId="126" w16cid:durableId="1700549874">
    <w:abstractNumId w:val="1"/>
  </w:num>
  <w:num w:numId="127" w16cid:durableId="1271090059">
    <w:abstractNumId w:val="5"/>
  </w:num>
  <w:num w:numId="128" w16cid:durableId="2032369567">
    <w:abstractNumId w:val="154"/>
  </w:num>
  <w:num w:numId="129" w16cid:durableId="1282418959">
    <w:abstractNumId w:val="79"/>
  </w:num>
  <w:num w:numId="130" w16cid:durableId="640423799">
    <w:abstractNumId w:val="142"/>
  </w:num>
  <w:num w:numId="131" w16cid:durableId="445588308">
    <w:abstractNumId w:val="61"/>
  </w:num>
  <w:num w:numId="132" w16cid:durableId="645815908">
    <w:abstractNumId w:val="88"/>
  </w:num>
  <w:num w:numId="133" w16cid:durableId="419326833">
    <w:abstractNumId w:val="75"/>
  </w:num>
  <w:num w:numId="134" w16cid:durableId="1060520827">
    <w:abstractNumId w:val="149"/>
  </w:num>
  <w:num w:numId="135" w16cid:durableId="2080710554">
    <w:abstractNumId w:val="69"/>
  </w:num>
  <w:num w:numId="136" w16cid:durableId="1668558836">
    <w:abstractNumId w:val="34"/>
  </w:num>
  <w:num w:numId="137" w16cid:durableId="1092508002">
    <w:abstractNumId w:val="17"/>
  </w:num>
  <w:num w:numId="138" w16cid:durableId="1332296146">
    <w:abstractNumId w:val="36"/>
  </w:num>
  <w:num w:numId="139" w16cid:durableId="2020965546">
    <w:abstractNumId w:val="127"/>
  </w:num>
  <w:num w:numId="140" w16cid:durableId="2127456451">
    <w:abstractNumId w:val="43"/>
  </w:num>
  <w:num w:numId="141" w16cid:durableId="1485313436">
    <w:abstractNumId w:val="91"/>
  </w:num>
  <w:num w:numId="142" w16cid:durableId="1555509779">
    <w:abstractNumId w:val="82"/>
  </w:num>
  <w:num w:numId="143" w16cid:durableId="203522387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728039581">
    <w:abstractNumId w:val="13"/>
  </w:num>
  <w:num w:numId="145" w16cid:durableId="784731206">
    <w:abstractNumId w:val="25"/>
  </w:num>
  <w:num w:numId="146" w16cid:durableId="1897815008">
    <w:abstractNumId w:val="29"/>
  </w:num>
  <w:num w:numId="147" w16cid:durableId="877468640">
    <w:abstractNumId w:val="19"/>
  </w:num>
  <w:num w:numId="148" w16cid:durableId="1718357616">
    <w:abstractNumId w:val="98"/>
  </w:num>
  <w:num w:numId="149" w16cid:durableId="1581064743">
    <w:abstractNumId w:val="23"/>
  </w:num>
  <w:num w:numId="150" w16cid:durableId="2018344957">
    <w:abstractNumId w:val="80"/>
  </w:num>
  <w:num w:numId="151" w16cid:durableId="1070539908">
    <w:abstractNumId w:val="33"/>
  </w:num>
  <w:num w:numId="152" w16cid:durableId="1152714492">
    <w:abstractNumId w:val="138"/>
  </w:num>
  <w:num w:numId="153" w16cid:durableId="1640575676">
    <w:abstractNumId w:val="108"/>
  </w:num>
  <w:num w:numId="154" w16cid:durableId="1950963808">
    <w:abstractNumId w:val="167"/>
  </w:num>
  <w:num w:numId="155" w16cid:durableId="148445872">
    <w:abstractNumId w:val="124"/>
  </w:num>
  <w:num w:numId="156" w16cid:durableId="824858874">
    <w:abstractNumId w:val="55"/>
  </w:num>
  <w:num w:numId="157" w16cid:durableId="1964605138">
    <w:abstractNumId w:val="11"/>
  </w:num>
  <w:num w:numId="158" w16cid:durableId="552237449">
    <w:abstractNumId w:val="51"/>
  </w:num>
  <w:num w:numId="159" w16cid:durableId="1067336090">
    <w:abstractNumId w:val="48"/>
  </w:num>
  <w:num w:numId="160" w16cid:durableId="164377463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191607465">
    <w:abstractNumId w:val="164"/>
  </w:num>
  <w:num w:numId="162" w16cid:durableId="53507686">
    <w:abstractNumId w:val="14"/>
  </w:num>
  <w:num w:numId="163" w16cid:durableId="225606058">
    <w:abstractNumId w:val="116"/>
  </w:num>
  <w:num w:numId="164" w16cid:durableId="1509170942">
    <w:abstractNumId w:val="47"/>
  </w:num>
  <w:num w:numId="165" w16cid:durableId="444928862">
    <w:abstractNumId w:val="102"/>
  </w:num>
  <w:num w:numId="166" w16cid:durableId="529875884">
    <w:abstractNumId w:val="64"/>
  </w:num>
  <w:num w:numId="167" w16cid:durableId="1732993728">
    <w:abstractNumId w:val="20"/>
  </w:num>
  <w:num w:numId="168" w16cid:durableId="1068529920">
    <w:abstractNumId w:val="110"/>
  </w:num>
  <w:num w:numId="169" w16cid:durableId="523057939">
    <w:abstractNumId w:val="95"/>
  </w:num>
  <w:num w:numId="170" w16cid:durableId="1667246882">
    <w:abstractNumId w:val="126"/>
  </w:num>
  <w:num w:numId="171" w16cid:durableId="1494031812">
    <w:abstractNumId w:val="35"/>
  </w:num>
  <w:num w:numId="172" w16cid:durableId="1858302341">
    <w:abstractNumId w:val="62"/>
  </w:num>
  <w:num w:numId="173" w16cid:durableId="2056272091">
    <w:abstractNumId w:val="161"/>
  </w:num>
  <w:num w:numId="174" w16cid:durableId="552427295">
    <w:abstractNumId w:val="60"/>
  </w:num>
  <w:num w:numId="175" w16cid:durableId="1109083836">
    <w:abstractNumId w:val="10"/>
  </w:num>
  <w:num w:numId="176" w16cid:durableId="380249457">
    <w:abstractNumId w:val="22"/>
  </w:num>
  <w:num w:numId="177" w16cid:durableId="1423139417">
    <w:abstractNumId w:val="42"/>
  </w:num>
  <w:num w:numId="178" w16cid:durableId="1671636210">
    <w:abstractNumId w:val="76"/>
    <w:lvlOverride w:ilvl="0">
      <w:startOverride w:val="1"/>
    </w:lvlOverride>
    <w:lvlOverride w:ilvl="1"/>
    <w:lvlOverride w:ilvl="2"/>
    <w:lvlOverride w:ilvl="3"/>
    <w:lvlOverride w:ilvl="4"/>
    <w:lvlOverride w:ilvl="5"/>
    <w:lvlOverride w:ilvl="6"/>
    <w:lvlOverride w:ilvl="7"/>
    <w:lvlOverride w:ilvl="8"/>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3A21"/>
    <w:rsid w:val="00010840"/>
    <w:rsid w:val="00021748"/>
    <w:rsid w:val="00023B44"/>
    <w:rsid w:val="00026BEB"/>
    <w:rsid w:val="00027667"/>
    <w:rsid w:val="00027F58"/>
    <w:rsid w:val="00035837"/>
    <w:rsid w:val="00043DB2"/>
    <w:rsid w:val="00046991"/>
    <w:rsid w:val="0005273E"/>
    <w:rsid w:val="00060408"/>
    <w:rsid w:val="00061BBC"/>
    <w:rsid w:val="0006231C"/>
    <w:rsid w:val="00063764"/>
    <w:rsid w:val="00067876"/>
    <w:rsid w:val="00073D1E"/>
    <w:rsid w:val="00075E1B"/>
    <w:rsid w:val="00080157"/>
    <w:rsid w:val="000834F5"/>
    <w:rsid w:val="0008417A"/>
    <w:rsid w:val="000851C4"/>
    <w:rsid w:val="0008718F"/>
    <w:rsid w:val="000948DB"/>
    <w:rsid w:val="000A58FF"/>
    <w:rsid w:val="000A6D69"/>
    <w:rsid w:val="000A7FD1"/>
    <w:rsid w:val="000B1486"/>
    <w:rsid w:val="000C4603"/>
    <w:rsid w:val="000C610F"/>
    <w:rsid w:val="000C721D"/>
    <w:rsid w:val="000D284E"/>
    <w:rsid w:val="000D49C2"/>
    <w:rsid w:val="000D5028"/>
    <w:rsid w:val="000D5E41"/>
    <w:rsid w:val="000D7E81"/>
    <w:rsid w:val="000E12CC"/>
    <w:rsid w:val="000E61B7"/>
    <w:rsid w:val="000E6431"/>
    <w:rsid w:val="000E67F6"/>
    <w:rsid w:val="000E73A0"/>
    <w:rsid w:val="000F19F1"/>
    <w:rsid w:val="000F1BCD"/>
    <w:rsid w:val="000F55DF"/>
    <w:rsid w:val="000F7429"/>
    <w:rsid w:val="00102138"/>
    <w:rsid w:val="0010245C"/>
    <w:rsid w:val="00102CB0"/>
    <w:rsid w:val="00105903"/>
    <w:rsid w:val="0011050B"/>
    <w:rsid w:val="00110F8D"/>
    <w:rsid w:val="00113BCE"/>
    <w:rsid w:val="0011475F"/>
    <w:rsid w:val="001208B4"/>
    <w:rsid w:val="00123288"/>
    <w:rsid w:val="00126A85"/>
    <w:rsid w:val="00127D24"/>
    <w:rsid w:val="00141963"/>
    <w:rsid w:val="00142CDF"/>
    <w:rsid w:val="001431CE"/>
    <w:rsid w:val="00157A0D"/>
    <w:rsid w:val="00162B3A"/>
    <w:rsid w:val="001644D4"/>
    <w:rsid w:val="001655DD"/>
    <w:rsid w:val="0017093A"/>
    <w:rsid w:val="001710B2"/>
    <w:rsid w:val="00172B9A"/>
    <w:rsid w:val="00187E8B"/>
    <w:rsid w:val="001910BF"/>
    <w:rsid w:val="0019411A"/>
    <w:rsid w:val="00195127"/>
    <w:rsid w:val="00195E06"/>
    <w:rsid w:val="00195F6A"/>
    <w:rsid w:val="001A1D0A"/>
    <w:rsid w:val="001A1F8D"/>
    <w:rsid w:val="001A4C1D"/>
    <w:rsid w:val="001A5E57"/>
    <w:rsid w:val="001A7A1F"/>
    <w:rsid w:val="001B1138"/>
    <w:rsid w:val="001C02AD"/>
    <w:rsid w:val="001C2B2D"/>
    <w:rsid w:val="001C38F9"/>
    <w:rsid w:val="001C7440"/>
    <w:rsid w:val="001C7692"/>
    <w:rsid w:val="001D36D5"/>
    <w:rsid w:val="001D3BA6"/>
    <w:rsid w:val="001D5B29"/>
    <w:rsid w:val="001E0364"/>
    <w:rsid w:val="001E5214"/>
    <w:rsid w:val="001E726A"/>
    <w:rsid w:val="001F0EAD"/>
    <w:rsid w:val="001F2226"/>
    <w:rsid w:val="001F24C0"/>
    <w:rsid w:val="0020103F"/>
    <w:rsid w:val="00203781"/>
    <w:rsid w:val="00211073"/>
    <w:rsid w:val="002111A9"/>
    <w:rsid w:val="00217E5B"/>
    <w:rsid w:val="002317AD"/>
    <w:rsid w:val="00234C86"/>
    <w:rsid w:val="002359BF"/>
    <w:rsid w:val="00236551"/>
    <w:rsid w:val="002374BF"/>
    <w:rsid w:val="00241D68"/>
    <w:rsid w:val="0024230F"/>
    <w:rsid w:val="00244159"/>
    <w:rsid w:val="00245DAB"/>
    <w:rsid w:val="00251FF0"/>
    <w:rsid w:val="0025603E"/>
    <w:rsid w:val="00256DBA"/>
    <w:rsid w:val="002614CF"/>
    <w:rsid w:val="0027076D"/>
    <w:rsid w:val="00273E39"/>
    <w:rsid w:val="0027477E"/>
    <w:rsid w:val="00275518"/>
    <w:rsid w:val="0028246B"/>
    <w:rsid w:val="00292687"/>
    <w:rsid w:val="0029429C"/>
    <w:rsid w:val="00294C3F"/>
    <w:rsid w:val="00295B36"/>
    <w:rsid w:val="002A442E"/>
    <w:rsid w:val="002A7463"/>
    <w:rsid w:val="002A7C50"/>
    <w:rsid w:val="002A7E16"/>
    <w:rsid w:val="002B7812"/>
    <w:rsid w:val="002D105E"/>
    <w:rsid w:val="002D56A8"/>
    <w:rsid w:val="002E043F"/>
    <w:rsid w:val="002E0BAC"/>
    <w:rsid w:val="002E1CB9"/>
    <w:rsid w:val="002E7DED"/>
    <w:rsid w:val="002F26CF"/>
    <w:rsid w:val="002F43D2"/>
    <w:rsid w:val="002F59BA"/>
    <w:rsid w:val="002F70CB"/>
    <w:rsid w:val="002F778A"/>
    <w:rsid w:val="00305596"/>
    <w:rsid w:val="00311863"/>
    <w:rsid w:val="00312DC2"/>
    <w:rsid w:val="00315A3C"/>
    <w:rsid w:val="00322EEF"/>
    <w:rsid w:val="00323C4A"/>
    <w:rsid w:val="00325298"/>
    <w:rsid w:val="0033032E"/>
    <w:rsid w:val="0033376C"/>
    <w:rsid w:val="00344206"/>
    <w:rsid w:val="0034605E"/>
    <w:rsid w:val="003507B7"/>
    <w:rsid w:val="00351717"/>
    <w:rsid w:val="00356450"/>
    <w:rsid w:val="00356A11"/>
    <w:rsid w:val="00357172"/>
    <w:rsid w:val="00357A0C"/>
    <w:rsid w:val="00357B19"/>
    <w:rsid w:val="003636A5"/>
    <w:rsid w:val="00364101"/>
    <w:rsid w:val="00364E96"/>
    <w:rsid w:val="0037334B"/>
    <w:rsid w:val="00374EAA"/>
    <w:rsid w:val="00377936"/>
    <w:rsid w:val="0038536F"/>
    <w:rsid w:val="00385AC9"/>
    <w:rsid w:val="00385D98"/>
    <w:rsid w:val="0039222D"/>
    <w:rsid w:val="00396F8C"/>
    <w:rsid w:val="003A3178"/>
    <w:rsid w:val="003A3705"/>
    <w:rsid w:val="003A49F7"/>
    <w:rsid w:val="003A633A"/>
    <w:rsid w:val="003B192B"/>
    <w:rsid w:val="003B260E"/>
    <w:rsid w:val="003B3F76"/>
    <w:rsid w:val="003B72C8"/>
    <w:rsid w:val="003C0075"/>
    <w:rsid w:val="003C16D8"/>
    <w:rsid w:val="003C3F09"/>
    <w:rsid w:val="003C531B"/>
    <w:rsid w:val="003C5DD4"/>
    <w:rsid w:val="003D237D"/>
    <w:rsid w:val="003D37D8"/>
    <w:rsid w:val="003D4406"/>
    <w:rsid w:val="003D5964"/>
    <w:rsid w:val="003E28D1"/>
    <w:rsid w:val="003E7626"/>
    <w:rsid w:val="003E7E27"/>
    <w:rsid w:val="003F2647"/>
    <w:rsid w:val="003F2B60"/>
    <w:rsid w:val="004023AD"/>
    <w:rsid w:val="00404228"/>
    <w:rsid w:val="00412326"/>
    <w:rsid w:val="00417FE6"/>
    <w:rsid w:val="004211AF"/>
    <w:rsid w:val="0043109B"/>
    <w:rsid w:val="0043621E"/>
    <w:rsid w:val="004377E5"/>
    <w:rsid w:val="004415C7"/>
    <w:rsid w:val="00442A74"/>
    <w:rsid w:val="00444F00"/>
    <w:rsid w:val="00446A51"/>
    <w:rsid w:val="004471A4"/>
    <w:rsid w:val="0044794E"/>
    <w:rsid w:val="00451677"/>
    <w:rsid w:val="004520C9"/>
    <w:rsid w:val="0045425F"/>
    <w:rsid w:val="00464DB1"/>
    <w:rsid w:val="00472706"/>
    <w:rsid w:val="00473A2E"/>
    <w:rsid w:val="00476BA3"/>
    <w:rsid w:val="004809B0"/>
    <w:rsid w:val="004839DA"/>
    <w:rsid w:val="00487F98"/>
    <w:rsid w:val="004911EE"/>
    <w:rsid w:val="00491EE7"/>
    <w:rsid w:val="0049572B"/>
    <w:rsid w:val="004B1042"/>
    <w:rsid w:val="004B15F3"/>
    <w:rsid w:val="004B4C5A"/>
    <w:rsid w:val="004B5F65"/>
    <w:rsid w:val="004C0098"/>
    <w:rsid w:val="004C086C"/>
    <w:rsid w:val="004C1010"/>
    <w:rsid w:val="004C68ED"/>
    <w:rsid w:val="004C7898"/>
    <w:rsid w:val="004D1C91"/>
    <w:rsid w:val="004D45B3"/>
    <w:rsid w:val="004D4CDA"/>
    <w:rsid w:val="004D6435"/>
    <w:rsid w:val="004D6D31"/>
    <w:rsid w:val="004E03E7"/>
    <w:rsid w:val="004E42F4"/>
    <w:rsid w:val="004E43E4"/>
    <w:rsid w:val="004E4695"/>
    <w:rsid w:val="004E6564"/>
    <w:rsid w:val="004E6594"/>
    <w:rsid w:val="004E69EA"/>
    <w:rsid w:val="004E7E56"/>
    <w:rsid w:val="004F5A04"/>
    <w:rsid w:val="004F6DB8"/>
    <w:rsid w:val="00502DBA"/>
    <w:rsid w:val="00507B7C"/>
    <w:rsid w:val="00514226"/>
    <w:rsid w:val="005146FF"/>
    <w:rsid w:val="00517B25"/>
    <w:rsid w:val="005225AA"/>
    <w:rsid w:val="0052323F"/>
    <w:rsid w:val="00525915"/>
    <w:rsid w:val="00526971"/>
    <w:rsid w:val="00527077"/>
    <w:rsid w:val="00543EB4"/>
    <w:rsid w:val="00551B46"/>
    <w:rsid w:val="0055419A"/>
    <w:rsid w:val="00556AFC"/>
    <w:rsid w:val="00556C49"/>
    <w:rsid w:val="005600B6"/>
    <w:rsid w:val="005621BC"/>
    <w:rsid w:val="00562800"/>
    <w:rsid w:val="005636FB"/>
    <w:rsid w:val="00564378"/>
    <w:rsid w:val="005677F6"/>
    <w:rsid w:val="005752FC"/>
    <w:rsid w:val="00575478"/>
    <w:rsid w:val="005821AA"/>
    <w:rsid w:val="00584DAD"/>
    <w:rsid w:val="00584ECC"/>
    <w:rsid w:val="00585831"/>
    <w:rsid w:val="00587103"/>
    <w:rsid w:val="00587BAB"/>
    <w:rsid w:val="00587D8E"/>
    <w:rsid w:val="00590615"/>
    <w:rsid w:val="0059344E"/>
    <w:rsid w:val="00596605"/>
    <w:rsid w:val="005974C4"/>
    <w:rsid w:val="005A19C0"/>
    <w:rsid w:val="005A4B96"/>
    <w:rsid w:val="005A52AF"/>
    <w:rsid w:val="005B3FAA"/>
    <w:rsid w:val="005B68EE"/>
    <w:rsid w:val="005C18ED"/>
    <w:rsid w:val="005D1384"/>
    <w:rsid w:val="005D3240"/>
    <w:rsid w:val="005D346A"/>
    <w:rsid w:val="005D40C5"/>
    <w:rsid w:val="005D7B11"/>
    <w:rsid w:val="005E0715"/>
    <w:rsid w:val="005E0F65"/>
    <w:rsid w:val="005E16F7"/>
    <w:rsid w:val="005F0ACC"/>
    <w:rsid w:val="005F1EF2"/>
    <w:rsid w:val="005F4EFA"/>
    <w:rsid w:val="005F5B7F"/>
    <w:rsid w:val="005F7514"/>
    <w:rsid w:val="0060270B"/>
    <w:rsid w:val="00604192"/>
    <w:rsid w:val="006101AB"/>
    <w:rsid w:val="00614424"/>
    <w:rsid w:val="00614F67"/>
    <w:rsid w:val="00616804"/>
    <w:rsid w:val="00621248"/>
    <w:rsid w:val="006262A4"/>
    <w:rsid w:val="00632E46"/>
    <w:rsid w:val="006467CC"/>
    <w:rsid w:val="0065256B"/>
    <w:rsid w:val="0065741D"/>
    <w:rsid w:val="00661181"/>
    <w:rsid w:val="0066307B"/>
    <w:rsid w:val="0067181C"/>
    <w:rsid w:val="00671A62"/>
    <w:rsid w:val="00671E8F"/>
    <w:rsid w:val="00675475"/>
    <w:rsid w:val="00682A71"/>
    <w:rsid w:val="00684D29"/>
    <w:rsid w:val="006878A1"/>
    <w:rsid w:val="00690686"/>
    <w:rsid w:val="00690F74"/>
    <w:rsid w:val="00691C5F"/>
    <w:rsid w:val="00692013"/>
    <w:rsid w:val="00693A64"/>
    <w:rsid w:val="006A1594"/>
    <w:rsid w:val="006A274C"/>
    <w:rsid w:val="006A2FC5"/>
    <w:rsid w:val="006A7FE1"/>
    <w:rsid w:val="006B184D"/>
    <w:rsid w:val="006B5FD4"/>
    <w:rsid w:val="006C312A"/>
    <w:rsid w:val="006D49CB"/>
    <w:rsid w:val="006D4AD5"/>
    <w:rsid w:val="006D6E6F"/>
    <w:rsid w:val="006E1F9C"/>
    <w:rsid w:val="006E3D0B"/>
    <w:rsid w:val="006E5CC6"/>
    <w:rsid w:val="006E616D"/>
    <w:rsid w:val="006E7257"/>
    <w:rsid w:val="006F216E"/>
    <w:rsid w:val="006F644E"/>
    <w:rsid w:val="00701168"/>
    <w:rsid w:val="00703CC3"/>
    <w:rsid w:val="00703DE9"/>
    <w:rsid w:val="0070698E"/>
    <w:rsid w:val="00706D95"/>
    <w:rsid w:val="00722AAD"/>
    <w:rsid w:val="00724FEE"/>
    <w:rsid w:val="0072565E"/>
    <w:rsid w:val="007308AF"/>
    <w:rsid w:val="00733F0B"/>
    <w:rsid w:val="00743056"/>
    <w:rsid w:val="00755E8A"/>
    <w:rsid w:val="00762612"/>
    <w:rsid w:val="00765966"/>
    <w:rsid w:val="0077239F"/>
    <w:rsid w:val="00784C3E"/>
    <w:rsid w:val="0078673E"/>
    <w:rsid w:val="00786A7C"/>
    <w:rsid w:val="007A0FD9"/>
    <w:rsid w:val="007A4AAD"/>
    <w:rsid w:val="007B1A11"/>
    <w:rsid w:val="007B45EB"/>
    <w:rsid w:val="007B5E92"/>
    <w:rsid w:val="007B775F"/>
    <w:rsid w:val="007C484C"/>
    <w:rsid w:val="007C6F5C"/>
    <w:rsid w:val="007D40DB"/>
    <w:rsid w:val="007E3484"/>
    <w:rsid w:val="007E625C"/>
    <w:rsid w:val="007F0890"/>
    <w:rsid w:val="007F58BF"/>
    <w:rsid w:val="007F717E"/>
    <w:rsid w:val="00805DB5"/>
    <w:rsid w:val="00807027"/>
    <w:rsid w:val="00812C8C"/>
    <w:rsid w:val="00812EA8"/>
    <w:rsid w:val="00816526"/>
    <w:rsid w:val="0082164C"/>
    <w:rsid w:val="0082716D"/>
    <w:rsid w:val="0082764D"/>
    <w:rsid w:val="0083148E"/>
    <w:rsid w:val="00831AF2"/>
    <w:rsid w:val="00834685"/>
    <w:rsid w:val="008418AE"/>
    <w:rsid w:val="00847D0E"/>
    <w:rsid w:val="008560EE"/>
    <w:rsid w:val="0086092F"/>
    <w:rsid w:val="008829D9"/>
    <w:rsid w:val="00883394"/>
    <w:rsid w:val="00883D09"/>
    <w:rsid w:val="00886B77"/>
    <w:rsid w:val="008945E9"/>
    <w:rsid w:val="008A2EB2"/>
    <w:rsid w:val="008A5DD4"/>
    <w:rsid w:val="008B3090"/>
    <w:rsid w:val="008B63B8"/>
    <w:rsid w:val="008C0FAE"/>
    <w:rsid w:val="008C7A9C"/>
    <w:rsid w:val="008D7E6A"/>
    <w:rsid w:val="008E2984"/>
    <w:rsid w:val="008E4776"/>
    <w:rsid w:val="008E6381"/>
    <w:rsid w:val="008E6BCA"/>
    <w:rsid w:val="008F07F4"/>
    <w:rsid w:val="008F1B4E"/>
    <w:rsid w:val="008F6BF6"/>
    <w:rsid w:val="008F7571"/>
    <w:rsid w:val="008F7CED"/>
    <w:rsid w:val="0090021A"/>
    <w:rsid w:val="00900D21"/>
    <w:rsid w:val="00905E17"/>
    <w:rsid w:val="00910D3D"/>
    <w:rsid w:val="00911212"/>
    <w:rsid w:val="00913C13"/>
    <w:rsid w:val="00914C4D"/>
    <w:rsid w:val="00920084"/>
    <w:rsid w:val="00921798"/>
    <w:rsid w:val="00923261"/>
    <w:rsid w:val="009232FB"/>
    <w:rsid w:val="00923AD6"/>
    <w:rsid w:val="009255F3"/>
    <w:rsid w:val="0092584A"/>
    <w:rsid w:val="00931DCF"/>
    <w:rsid w:val="00934425"/>
    <w:rsid w:val="009359BB"/>
    <w:rsid w:val="00951990"/>
    <w:rsid w:val="00953A79"/>
    <w:rsid w:val="00957009"/>
    <w:rsid w:val="009633A0"/>
    <w:rsid w:val="009633BB"/>
    <w:rsid w:val="00963D01"/>
    <w:rsid w:val="00964F7B"/>
    <w:rsid w:val="00966202"/>
    <w:rsid w:val="00971474"/>
    <w:rsid w:val="009762CE"/>
    <w:rsid w:val="009800E3"/>
    <w:rsid w:val="00985BED"/>
    <w:rsid w:val="00987186"/>
    <w:rsid w:val="0098736A"/>
    <w:rsid w:val="00990EC8"/>
    <w:rsid w:val="00991196"/>
    <w:rsid w:val="00991711"/>
    <w:rsid w:val="00991DE1"/>
    <w:rsid w:val="009A2257"/>
    <w:rsid w:val="009A6DE4"/>
    <w:rsid w:val="009B07CA"/>
    <w:rsid w:val="009B361D"/>
    <w:rsid w:val="009B571F"/>
    <w:rsid w:val="009C0429"/>
    <w:rsid w:val="009C41AD"/>
    <w:rsid w:val="009C47BD"/>
    <w:rsid w:val="009E3482"/>
    <w:rsid w:val="009E4620"/>
    <w:rsid w:val="009E529F"/>
    <w:rsid w:val="009F238F"/>
    <w:rsid w:val="00A048F3"/>
    <w:rsid w:val="00A04B69"/>
    <w:rsid w:val="00A14725"/>
    <w:rsid w:val="00A2500B"/>
    <w:rsid w:val="00A31259"/>
    <w:rsid w:val="00A3274E"/>
    <w:rsid w:val="00A373CE"/>
    <w:rsid w:val="00A43ADC"/>
    <w:rsid w:val="00A50271"/>
    <w:rsid w:val="00A502DD"/>
    <w:rsid w:val="00A55461"/>
    <w:rsid w:val="00A5608B"/>
    <w:rsid w:val="00A57F2F"/>
    <w:rsid w:val="00A61F27"/>
    <w:rsid w:val="00A630CB"/>
    <w:rsid w:val="00A7000B"/>
    <w:rsid w:val="00A70A79"/>
    <w:rsid w:val="00A7637E"/>
    <w:rsid w:val="00A76F4C"/>
    <w:rsid w:val="00A77866"/>
    <w:rsid w:val="00A81CD9"/>
    <w:rsid w:val="00A83E77"/>
    <w:rsid w:val="00A8593B"/>
    <w:rsid w:val="00A85C5C"/>
    <w:rsid w:val="00A92E64"/>
    <w:rsid w:val="00A946C5"/>
    <w:rsid w:val="00A966DF"/>
    <w:rsid w:val="00AA3E5C"/>
    <w:rsid w:val="00AA58FD"/>
    <w:rsid w:val="00AA63DC"/>
    <w:rsid w:val="00AB02EE"/>
    <w:rsid w:val="00AB0387"/>
    <w:rsid w:val="00AB34EC"/>
    <w:rsid w:val="00AB34F0"/>
    <w:rsid w:val="00AC395D"/>
    <w:rsid w:val="00AC3CCC"/>
    <w:rsid w:val="00AC5933"/>
    <w:rsid w:val="00AC66DB"/>
    <w:rsid w:val="00AE134D"/>
    <w:rsid w:val="00AE6B15"/>
    <w:rsid w:val="00AF56E1"/>
    <w:rsid w:val="00AF73DE"/>
    <w:rsid w:val="00B01DA3"/>
    <w:rsid w:val="00B04F96"/>
    <w:rsid w:val="00B16C7B"/>
    <w:rsid w:val="00B2027E"/>
    <w:rsid w:val="00B20A88"/>
    <w:rsid w:val="00B211CD"/>
    <w:rsid w:val="00B21CC1"/>
    <w:rsid w:val="00B27691"/>
    <w:rsid w:val="00B30939"/>
    <w:rsid w:val="00B30FE6"/>
    <w:rsid w:val="00B313CD"/>
    <w:rsid w:val="00B35579"/>
    <w:rsid w:val="00B35AB4"/>
    <w:rsid w:val="00B36FCF"/>
    <w:rsid w:val="00B40434"/>
    <w:rsid w:val="00B43FDC"/>
    <w:rsid w:val="00B44A61"/>
    <w:rsid w:val="00B51DD2"/>
    <w:rsid w:val="00B53439"/>
    <w:rsid w:val="00B56271"/>
    <w:rsid w:val="00B56716"/>
    <w:rsid w:val="00B56FDF"/>
    <w:rsid w:val="00B620D6"/>
    <w:rsid w:val="00B62EEC"/>
    <w:rsid w:val="00B65399"/>
    <w:rsid w:val="00B67523"/>
    <w:rsid w:val="00B71689"/>
    <w:rsid w:val="00B7404D"/>
    <w:rsid w:val="00B75FBE"/>
    <w:rsid w:val="00B76287"/>
    <w:rsid w:val="00B84512"/>
    <w:rsid w:val="00B852EA"/>
    <w:rsid w:val="00BA3718"/>
    <w:rsid w:val="00BA3B4C"/>
    <w:rsid w:val="00BA3BC7"/>
    <w:rsid w:val="00BA6966"/>
    <w:rsid w:val="00BB01A2"/>
    <w:rsid w:val="00BB32FB"/>
    <w:rsid w:val="00BB4539"/>
    <w:rsid w:val="00BC31AB"/>
    <w:rsid w:val="00BD0B41"/>
    <w:rsid w:val="00BD21D5"/>
    <w:rsid w:val="00BD66EE"/>
    <w:rsid w:val="00BD73D2"/>
    <w:rsid w:val="00BD7E3D"/>
    <w:rsid w:val="00BE0BE7"/>
    <w:rsid w:val="00BE3050"/>
    <w:rsid w:val="00BE42F3"/>
    <w:rsid w:val="00BE539A"/>
    <w:rsid w:val="00BE53D6"/>
    <w:rsid w:val="00BE7365"/>
    <w:rsid w:val="00BF0227"/>
    <w:rsid w:val="00BF4CF3"/>
    <w:rsid w:val="00BF4FE0"/>
    <w:rsid w:val="00BF767C"/>
    <w:rsid w:val="00C035FC"/>
    <w:rsid w:val="00C063F2"/>
    <w:rsid w:val="00C07369"/>
    <w:rsid w:val="00C15340"/>
    <w:rsid w:val="00C23434"/>
    <w:rsid w:val="00C24A32"/>
    <w:rsid w:val="00C261FC"/>
    <w:rsid w:val="00C35659"/>
    <w:rsid w:val="00C41325"/>
    <w:rsid w:val="00C437A5"/>
    <w:rsid w:val="00C4646D"/>
    <w:rsid w:val="00C514C5"/>
    <w:rsid w:val="00C5621A"/>
    <w:rsid w:val="00C611CE"/>
    <w:rsid w:val="00C641AC"/>
    <w:rsid w:val="00C665F3"/>
    <w:rsid w:val="00C7070A"/>
    <w:rsid w:val="00C71BE2"/>
    <w:rsid w:val="00C7672E"/>
    <w:rsid w:val="00C77CCC"/>
    <w:rsid w:val="00C77F1F"/>
    <w:rsid w:val="00C859CF"/>
    <w:rsid w:val="00C86886"/>
    <w:rsid w:val="00C943FD"/>
    <w:rsid w:val="00C956FE"/>
    <w:rsid w:val="00C97043"/>
    <w:rsid w:val="00CA1ED4"/>
    <w:rsid w:val="00CA6253"/>
    <w:rsid w:val="00CB0305"/>
    <w:rsid w:val="00CC27C7"/>
    <w:rsid w:val="00CC3001"/>
    <w:rsid w:val="00CC31F6"/>
    <w:rsid w:val="00CC3936"/>
    <w:rsid w:val="00CC742E"/>
    <w:rsid w:val="00CD479A"/>
    <w:rsid w:val="00CD6649"/>
    <w:rsid w:val="00CD7696"/>
    <w:rsid w:val="00CE299B"/>
    <w:rsid w:val="00CE4206"/>
    <w:rsid w:val="00CE5EA0"/>
    <w:rsid w:val="00CF1A15"/>
    <w:rsid w:val="00CF3C86"/>
    <w:rsid w:val="00CF4F57"/>
    <w:rsid w:val="00D02660"/>
    <w:rsid w:val="00D03E3C"/>
    <w:rsid w:val="00D0691B"/>
    <w:rsid w:val="00D100DF"/>
    <w:rsid w:val="00D10924"/>
    <w:rsid w:val="00D14DB7"/>
    <w:rsid w:val="00D17F63"/>
    <w:rsid w:val="00D22632"/>
    <w:rsid w:val="00D253D1"/>
    <w:rsid w:val="00D26E8A"/>
    <w:rsid w:val="00D30F14"/>
    <w:rsid w:val="00D32A36"/>
    <w:rsid w:val="00D4526E"/>
    <w:rsid w:val="00D658CC"/>
    <w:rsid w:val="00D70699"/>
    <w:rsid w:val="00D85243"/>
    <w:rsid w:val="00D909C7"/>
    <w:rsid w:val="00D90E70"/>
    <w:rsid w:val="00DA276F"/>
    <w:rsid w:val="00DA3CC6"/>
    <w:rsid w:val="00DA52ED"/>
    <w:rsid w:val="00DB3007"/>
    <w:rsid w:val="00DC0D2D"/>
    <w:rsid w:val="00DC3099"/>
    <w:rsid w:val="00DD5255"/>
    <w:rsid w:val="00DD6BF1"/>
    <w:rsid w:val="00DE47EB"/>
    <w:rsid w:val="00DE59A6"/>
    <w:rsid w:val="00DF0506"/>
    <w:rsid w:val="00DF0D68"/>
    <w:rsid w:val="00DF4FEE"/>
    <w:rsid w:val="00DF7175"/>
    <w:rsid w:val="00E00B47"/>
    <w:rsid w:val="00E028E2"/>
    <w:rsid w:val="00E15780"/>
    <w:rsid w:val="00E15B0D"/>
    <w:rsid w:val="00E2265B"/>
    <w:rsid w:val="00E22F58"/>
    <w:rsid w:val="00E2407A"/>
    <w:rsid w:val="00E2567B"/>
    <w:rsid w:val="00E26BC4"/>
    <w:rsid w:val="00E304FE"/>
    <w:rsid w:val="00E30C29"/>
    <w:rsid w:val="00E34DB8"/>
    <w:rsid w:val="00E41E5C"/>
    <w:rsid w:val="00E42683"/>
    <w:rsid w:val="00E45BB6"/>
    <w:rsid w:val="00E5267A"/>
    <w:rsid w:val="00E53592"/>
    <w:rsid w:val="00E560C4"/>
    <w:rsid w:val="00E57A50"/>
    <w:rsid w:val="00E60B50"/>
    <w:rsid w:val="00E635B0"/>
    <w:rsid w:val="00E64450"/>
    <w:rsid w:val="00E64588"/>
    <w:rsid w:val="00E65521"/>
    <w:rsid w:val="00E724FF"/>
    <w:rsid w:val="00E8130D"/>
    <w:rsid w:val="00E91B45"/>
    <w:rsid w:val="00E9461D"/>
    <w:rsid w:val="00E967EA"/>
    <w:rsid w:val="00EB0786"/>
    <w:rsid w:val="00EB4679"/>
    <w:rsid w:val="00EB5191"/>
    <w:rsid w:val="00EB79AB"/>
    <w:rsid w:val="00EC0DCC"/>
    <w:rsid w:val="00EC4121"/>
    <w:rsid w:val="00EC781C"/>
    <w:rsid w:val="00ED3046"/>
    <w:rsid w:val="00ED3ACE"/>
    <w:rsid w:val="00ED4A6E"/>
    <w:rsid w:val="00EE319B"/>
    <w:rsid w:val="00EE6070"/>
    <w:rsid w:val="00EE700A"/>
    <w:rsid w:val="00EF2A60"/>
    <w:rsid w:val="00EF3523"/>
    <w:rsid w:val="00EF6039"/>
    <w:rsid w:val="00F02AB5"/>
    <w:rsid w:val="00F06118"/>
    <w:rsid w:val="00F10FFF"/>
    <w:rsid w:val="00F26821"/>
    <w:rsid w:val="00F35FAE"/>
    <w:rsid w:val="00F36280"/>
    <w:rsid w:val="00F4125D"/>
    <w:rsid w:val="00F41F0E"/>
    <w:rsid w:val="00F45F24"/>
    <w:rsid w:val="00F54173"/>
    <w:rsid w:val="00F541E6"/>
    <w:rsid w:val="00F56B79"/>
    <w:rsid w:val="00F631C5"/>
    <w:rsid w:val="00F66CD6"/>
    <w:rsid w:val="00F66CDB"/>
    <w:rsid w:val="00F7296F"/>
    <w:rsid w:val="00F72F2C"/>
    <w:rsid w:val="00F804E1"/>
    <w:rsid w:val="00F822A5"/>
    <w:rsid w:val="00F8575B"/>
    <w:rsid w:val="00F867A8"/>
    <w:rsid w:val="00F911AF"/>
    <w:rsid w:val="00F92A91"/>
    <w:rsid w:val="00F95113"/>
    <w:rsid w:val="00F95D25"/>
    <w:rsid w:val="00F97320"/>
    <w:rsid w:val="00F978D5"/>
    <w:rsid w:val="00FA2B26"/>
    <w:rsid w:val="00FA40A8"/>
    <w:rsid w:val="00FB4323"/>
    <w:rsid w:val="00FB550D"/>
    <w:rsid w:val="00FC053F"/>
    <w:rsid w:val="00FC213A"/>
    <w:rsid w:val="00FC2DA7"/>
    <w:rsid w:val="00FD14F6"/>
    <w:rsid w:val="00FD315C"/>
    <w:rsid w:val="00FD3C31"/>
    <w:rsid w:val="00FD4EA3"/>
    <w:rsid w:val="00FD7F6E"/>
    <w:rsid w:val="00FE0CA4"/>
    <w:rsid w:val="00FE5A6F"/>
    <w:rsid w:val="00FE65EF"/>
    <w:rsid w:val="00FE7249"/>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6A2FC"/>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numbering" w:customStyle="1" w:styleId="Zaimportowanystyl17">
    <w:name w:val="Zaimportowany styl 17"/>
    <w:pPr>
      <w:numPr>
        <w:numId w:val="20"/>
      </w:numPr>
    </w:p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numbering" w:customStyle="1" w:styleId="Zaimportowanystyl23">
    <w:name w:val="Zaimportowany styl 23"/>
    <w:pPr>
      <w:numPr>
        <w:numId w:val="26"/>
      </w:numPr>
    </w:pPr>
  </w:style>
  <w:style w:type="numbering" w:customStyle="1" w:styleId="Zaimportowanystyl24">
    <w:name w:val="Zaimportowany styl 24"/>
    <w:pPr>
      <w:numPr>
        <w:numId w:val="27"/>
      </w:numPr>
    </w:pPr>
  </w:style>
  <w:style w:type="numbering" w:customStyle="1" w:styleId="Zaimportowanystyl25">
    <w:name w:val="Zaimportowany styl 25"/>
    <w:pPr>
      <w:numPr>
        <w:numId w:val="28"/>
      </w:numPr>
    </w:pPr>
  </w:style>
  <w:style w:type="numbering" w:customStyle="1" w:styleId="Zaimportowanystyl26">
    <w:name w:val="Zaimportowany styl 26"/>
    <w:pPr>
      <w:numPr>
        <w:numId w:val="29"/>
      </w:numPr>
    </w:pPr>
  </w:style>
  <w:style w:type="numbering" w:customStyle="1" w:styleId="Zaimportowanystyl27">
    <w:name w:val="Zaimportowany styl 27"/>
    <w:pPr>
      <w:numPr>
        <w:numId w:val="30"/>
      </w:numPr>
    </w:pPr>
  </w:style>
  <w:style w:type="numbering" w:customStyle="1" w:styleId="Zaimportowanystyl28">
    <w:name w:val="Zaimportowany styl 28"/>
    <w:pPr>
      <w:numPr>
        <w:numId w:val="31"/>
      </w:numPr>
    </w:pPr>
  </w:style>
  <w:style w:type="numbering" w:customStyle="1" w:styleId="Zaimportowanystyl29">
    <w:name w:val="Zaimportowany styl 29"/>
    <w:pPr>
      <w:numPr>
        <w:numId w:val="32"/>
      </w:numPr>
    </w:pPr>
  </w:style>
  <w:style w:type="numbering" w:customStyle="1" w:styleId="Zaimportowanystyl30">
    <w:name w:val="Zaimportowany styl 30"/>
    <w:pPr>
      <w:numPr>
        <w:numId w:val="33"/>
      </w:numPr>
    </w:pPr>
  </w:style>
  <w:style w:type="numbering" w:customStyle="1" w:styleId="Zaimportowanystyl31">
    <w:name w:val="Zaimportowany styl 31"/>
    <w:pPr>
      <w:numPr>
        <w:numId w:val="34"/>
      </w:numPr>
    </w:pPr>
  </w:style>
  <w:style w:type="numbering" w:customStyle="1" w:styleId="Zaimportowanystyl32">
    <w:name w:val="Zaimportowany styl 32"/>
    <w:pPr>
      <w:numPr>
        <w:numId w:val="35"/>
      </w:numPr>
    </w:pPr>
  </w:style>
  <w:style w:type="numbering" w:customStyle="1" w:styleId="Zaimportowanystyl33">
    <w:name w:val="Zaimportowany styl 33"/>
    <w:pPr>
      <w:numPr>
        <w:numId w:val="36"/>
      </w:numPr>
    </w:pPr>
  </w:style>
  <w:style w:type="numbering" w:customStyle="1" w:styleId="Zaimportowanystyl34">
    <w:name w:val="Zaimportowany styl 34"/>
    <w:pPr>
      <w:numPr>
        <w:numId w:val="37"/>
      </w:numPr>
    </w:pPr>
  </w:style>
  <w:style w:type="numbering" w:customStyle="1" w:styleId="Zaimportowanystyl35">
    <w:name w:val="Zaimportowany styl 35"/>
    <w:pPr>
      <w:numPr>
        <w:numId w:val="38"/>
      </w:numPr>
    </w:pPr>
  </w:style>
  <w:style w:type="numbering" w:customStyle="1" w:styleId="Zaimportowanystyl36">
    <w:name w:val="Zaimportowany styl 36"/>
    <w:pPr>
      <w:numPr>
        <w:numId w:val="39"/>
      </w:numPr>
    </w:pPr>
  </w:style>
  <w:style w:type="numbering" w:customStyle="1" w:styleId="Zaimportowanystyl37">
    <w:name w:val="Zaimportowany styl 37"/>
    <w:pPr>
      <w:numPr>
        <w:numId w:val="40"/>
      </w:numPr>
    </w:pPr>
  </w:style>
  <w:style w:type="numbering" w:customStyle="1" w:styleId="Zaimportowanystyl38">
    <w:name w:val="Zaimportowany styl 38"/>
    <w:pPr>
      <w:numPr>
        <w:numId w:val="41"/>
      </w:numPr>
    </w:pPr>
  </w:style>
  <w:style w:type="numbering" w:customStyle="1" w:styleId="Zaimportowanystyl39">
    <w:name w:val="Zaimportowany styl 39"/>
    <w:pPr>
      <w:numPr>
        <w:numId w:val="42"/>
      </w:numPr>
    </w:pPr>
  </w:style>
  <w:style w:type="numbering" w:customStyle="1" w:styleId="Zaimportowanystyl40">
    <w:name w:val="Zaimportowany styl 40"/>
    <w:pPr>
      <w:numPr>
        <w:numId w:val="43"/>
      </w:numPr>
    </w:pPr>
  </w:style>
  <w:style w:type="numbering" w:customStyle="1" w:styleId="Zaimportowanystyl41">
    <w:name w:val="Zaimportowany styl 41"/>
    <w:pPr>
      <w:numPr>
        <w:numId w:val="44"/>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2"/>
      </w:numPr>
    </w:pPr>
  </w:style>
  <w:style w:type="numbering" w:customStyle="1" w:styleId="Zaimportowanystyl59">
    <w:name w:val="Zaimportowany styl 59"/>
    <w:pPr>
      <w:numPr>
        <w:numId w:val="63"/>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8"/>
      </w:numPr>
    </w:pPr>
  </w:style>
  <w:style w:type="numbering" w:customStyle="1" w:styleId="Zaimportowanystyl63">
    <w:name w:val="Zaimportowany styl 63"/>
    <w:pPr>
      <w:numPr>
        <w:numId w:val="69"/>
      </w:numPr>
    </w:pPr>
  </w:style>
  <w:style w:type="numbering" w:customStyle="1" w:styleId="Zaimportowanystyl64">
    <w:name w:val="Zaimportowany styl 64"/>
    <w:pPr>
      <w:numPr>
        <w:numId w:val="70"/>
      </w:numPr>
    </w:pPr>
  </w:style>
  <w:style w:type="numbering" w:customStyle="1" w:styleId="Zaimportowanystyl65">
    <w:name w:val="Zaimportowany styl 65"/>
    <w:pPr>
      <w:numPr>
        <w:numId w:val="71"/>
      </w:numPr>
    </w:pPr>
  </w:style>
  <w:style w:type="numbering" w:customStyle="1" w:styleId="Zaimportowanystyl66">
    <w:name w:val="Zaimportowany styl 66"/>
    <w:pPr>
      <w:numPr>
        <w:numId w:val="72"/>
      </w:numPr>
    </w:pPr>
  </w:style>
  <w:style w:type="numbering" w:customStyle="1" w:styleId="Zaimportowanystyl67">
    <w:name w:val="Zaimportowany styl 67"/>
    <w:pPr>
      <w:numPr>
        <w:numId w:val="73"/>
      </w:numPr>
    </w:pPr>
  </w:style>
  <w:style w:type="numbering" w:customStyle="1" w:styleId="Zaimportowanystyl68">
    <w:name w:val="Zaimportowany styl 68"/>
    <w:pPr>
      <w:numPr>
        <w:numId w:val="74"/>
      </w:numPr>
    </w:pPr>
  </w:style>
  <w:style w:type="numbering" w:customStyle="1" w:styleId="Zaimportowanystyl69">
    <w:name w:val="Zaimportowany styl 69"/>
    <w:pPr>
      <w:numPr>
        <w:numId w:val="75"/>
      </w:numPr>
    </w:pPr>
  </w:style>
  <w:style w:type="numbering" w:customStyle="1" w:styleId="Zaimportowanystyl70">
    <w:name w:val="Zaimportowany styl 70"/>
    <w:pPr>
      <w:numPr>
        <w:numId w:val="76"/>
      </w:numPr>
    </w:pPr>
  </w:style>
  <w:style w:type="numbering" w:customStyle="1" w:styleId="Zaimportowanystyl71">
    <w:name w:val="Zaimportowany styl 71"/>
    <w:pPr>
      <w:numPr>
        <w:numId w:val="77"/>
      </w:numPr>
    </w:pPr>
  </w:style>
  <w:style w:type="numbering" w:customStyle="1" w:styleId="Zaimportowanystyl72">
    <w:name w:val="Zaimportowany styl 72"/>
    <w:pPr>
      <w:numPr>
        <w:numId w:val="78"/>
      </w:numPr>
    </w:pPr>
  </w:style>
  <w:style w:type="numbering" w:customStyle="1" w:styleId="Zaimportowanystyl73">
    <w:name w:val="Zaimportowany styl 73"/>
    <w:pPr>
      <w:numPr>
        <w:numId w:val="81"/>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Wypunktowanie,L1,wypunktowanie"/>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L1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174736698">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7355">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09950610">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0074265">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AKT%5b%5dBASIC.16042447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jan@unibe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48857318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1618-8A13-4F35-9316-D8745503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59</Pages>
  <Words>26173</Words>
  <Characters>157041</Characters>
  <Application>Microsoft Office Word</Application>
  <DocSecurity>0</DocSecurity>
  <Lines>1308</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7</cp:revision>
  <cp:lastPrinted>2021-10-14T16:04:00Z</cp:lastPrinted>
  <dcterms:created xsi:type="dcterms:W3CDTF">2022-04-27T12:06:00Z</dcterms:created>
  <dcterms:modified xsi:type="dcterms:W3CDTF">2022-04-29T13:33:00Z</dcterms:modified>
</cp:coreProperties>
</file>