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3DCC62D4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 w:rsidRPr="002D7551">
        <w:rPr>
          <w:rFonts w:ascii="Times New Roman" w:eastAsia="Arial Unicode MS" w:hAnsi="Times New Roman"/>
          <w:b/>
          <w:lang w:eastAsia="pl-PL"/>
        </w:rPr>
        <w:t>COZL/DZP/</w:t>
      </w:r>
      <w:r w:rsidR="00D94EE0">
        <w:rPr>
          <w:rFonts w:ascii="Times New Roman" w:eastAsia="Arial Unicode MS" w:hAnsi="Times New Roman"/>
          <w:b/>
          <w:lang w:eastAsia="pl-PL"/>
        </w:rPr>
        <w:t>AK</w:t>
      </w:r>
      <w:r w:rsidRPr="002D7551">
        <w:rPr>
          <w:rFonts w:ascii="Times New Roman" w:eastAsia="Arial Unicode MS" w:hAnsi="Times New Roman"/>
          <w:b/>
          <w:lang w:eastAsia="pl-PL"/>
        </w:rPr>
        <w:t>/34</w:t>
      </w:r>
      <w:r w:rsidR="00D94EE0">
        <w:rPr>
          <w:rFonts w:ascii="Times New Roman" w:eastAsia="Arial Unicode MS" w:hAnsi="Times New Roman"/>
          <w:b/>
          <w:lang w:eastAsia="pl-PL"/>
        </w:rPr>
        <w:t>12</w:t>
      </w:r>
      <w:r w:rsidRPr="002D7551">
        <w:rPr>
          <w:rFonts w:ascii="Times New Roman" w:eastAsia="Arial Unicode MS" w:hAnsi="Times New Roman"/>
          <w:b/>
          <w:lang w:eastAsia="pl-PL"/>
        </w:rPr>
        <w:t>/</w:t>
      </w:r>
      <w:r w:rsidR="003C1331">
        <w:rPr>
          <w:rFonts w:ascii="Times New Roman" w:eastAsia="Arial Unicode MS" w:hAnsi="Times New Roman"/>
          <w:b/>
          <w:lang w:eastAsia="pl-PL"/>
        </w:rPr>
        <w:t>TP</w:t>
      </w:r>
      <w:r w:rsidRPr="002D7551">
        <w:rPr>
          <w:rFonts w:ascii="Times New Roman" w:eastAsia="Arial Unicode MS" w:hAnsi="Times New Roman"/>
          <w:b/>
          <w:lang w:eastAsia="pl-PL"/>
        </w:rPr>
        <w:t>-</w:t>
      </w:r>
      <w:r w:rsidR="009B3007">
        <w:rPr>
          <w:rFonts w:ascii="Times New Roman" w:eastAsia="Arial Unicode MS" w:hAnsi="Times New Roman"/>
          <w:b/>
          <w:lang w:eastAsia="pl-PL"/>
        </w:rPr>
        <w:t>33</w:t>
      </w:r>
      <w:r w:rsidRPr="002D7551">
        <w:rPr>
          <w:rFonts w:ascii="Times New Roman" w:eastAsia="Arial Unicode MS" w:hAnsi="Times New Roman"/>
          <w:b/>
          <w:lang w:eastAsia="pl-PL"/>
        </w:rPr>
        <w:t>/2</w:t>
      </w:r>
      <w:r w:rsidR="00056C19">
        <w:rPr>
          <w:rFonts w:ascii="Times New Roman" w:eastAsia="Arial Unicode MS" w:hAnsi="Times New Roman"/>
          <w:b/>
          <w:lang w:eastAsia="pl-PL"/>
        </w:rPr>
        <w:t>1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12BFF3CA" w14:textId="3CBF432F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 xml:space="preserve">Lublin, dnia </w:t>
      </w:r>
      <w:r w:rsidR="009B3007">
        <w:rPr>
          <w:rFonts w:ascii="Times New Roman" w:hAnsi="Times New Roman"/>
          <w:b/>
          <w:lang w:eastAsia="zh-CN"/>
        </w:rPr>
        <w:t>16</w:t>
      </w:r>
      <w:r w:rsidR="00D94EE0">
        <w:rPr>
          <w:rFonts w:ascii="Times New Roman" w:hAnsi="Times New Roman"/>
          <w:b/>
          <w:lang w:eastAsia="zh-CN"/>
        </w:rPr>
        <w:t>.0</w:t>
      </w:r>
      <w:r w:rsidR="009B3007">
        <w:rPr>
          <w:rFonts w:ascii="Times New Roman" w:hAnsi="Times New Roman"/>
          <w:b/>
          <w:lang w:eastAsia="zh-CN"/>
        </w:rPr>
        <w:t>4</w:t>
      </w:r>
      <w:r w:rsidR="00D94EE0">
        <w:rPr>
          <w:rFonts w:ascii="Times New Roman" w:hAnsi="Times New Roman"/>
          <w:b/>
          <w:lang w:eastAsia="zh-CN"/>
        </w:rPr>
        <w:t>.2021</w:t>
      </w:r>
      <w:r w:rsidRPr="002D7551">
        <w:rPr>
          <w:rFonts w:ascii="Times New Roman" w:hAnsi="Times New Roman"/>
          <w:b/>
          <w:lang w:eastAsia="zh-CN"/>
        </w:rPr>
        <w:t xml:space="preserve"> r.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ab/>
      </w:r>
    </w:p>
    <w:p w14:paraId="68F8457A" w14:textId="77777777" w:rsidR="002D7551" w:rsidRDefault="002D7551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0D8CB4DA" w14:textId="77777777" w:rsidR="00056C19" w:rsidRPr="002D7551" w:rsidRDefault="00056C19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178E42E6" w14:textId="77777777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 w:rsidRPr="002D7551">
        <w:rPr>
          <w:rFonts w:ascii="Times New Roman" w:hAnsi="Times New Roman"/>
          <w:b/>
          <w:lang w:eastAsia="zh-CN"/>
        </w:rPr>
        <w:t>INFORMACJA Z OTWARCIA OFERT</w:t>
      </w:r>
    </w:p>
    <w:p w14:paraId="47A92268" w14:textId="77777777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</w:p>
    <w:p w14:paraId="3E99DA1B" w14:textId="03DE7B6D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  <w:r w:rsidRPr="002D7551">
        <w:rPr>
          <w:rFonts w:ascii="Times New Roman" w:hAnsi="Times New Roman"/>
          <w:lang w:eastAsia="zh-CN"/>
        </w:rPr>
        <w:t xml:space="preserve">w postępowaniu o udzielenie zamówienia publicznego </w:t>
      </w:r>
    </w:p>
    <w:p w14:paraId="6A02D2DA" w14:textId="77777777" w:rsidR="00056C19" w:rsidRPr="002D7551" w:rsidRDefault="00056C19" w:rsidP="00D94EE0">
      <w:pPr>
        <w:suppressAutoHyphens/>
        <w:spacing w:after="0"/>
        <w:rPr>
          <w:rFonts w:ascii="Times New Roman" w:hAnsi="Times New Roman"/>
          <w:lang w:eastAsia="zh-CN"/>
        </w:rPr>
      </w:pPr>
    </w:p>
    <w:p w14:paraId="10E3F699" w14:textId="77777777" w:rsidR="003C1331" w:rsidRPr="003C1331" w:rsidRDefault="003C1331" w:rsidP="003C1331">
      <w:pPr>
        <w:widowControl w:val="0"/>
        <w:suppressAutoHyphens/>
        <w:autoSpaceDE w:val="0"/>
        <w:spacing w:after="0" w:line="240" w:lineRule="auto"/>
        <w:ind w:left="566" w:hanging="283"/>
        <w:jc w:val="center"/>
        <w:rPr>
          <w:rFonts w:ascii="Times New Roman" w:eastAsia="Calibri" w:hAnsi="Times New Roman"/>
          <w:b/>
          <w:bCs/>
          <w:color w:val="000000"/>
          <w:kern w:val="2"/>
        </w:rPr>
      </w:pPr>
      <w:r w:rsidRPr="003C1331">
        <w:rPr>
          <w:rFonts w:ascii="Times New Roman" w:eastAsia="Calibri" w:hAnsi="Times New Roman"/>
          <w:b/>
          <w:bCs/>
          <w:color w:val="000000"/>
          <w:kern w:val="2"/>
        </w:rPr>
        <w:t>Dostawa poleasingowych stacji roboczych na potrzeby CZOL.</w:t>
      </w:r>
    </w:p>
    <w:p w14:paraId="2C545051" w14:textId="77777777" w:rsidR="002D7551" w:rsidRDefault="002D7551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5C305141" w14:textId="77777777" w:rsidR="00056C19" w:rsidRDefault="00056C19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ABBCB7E" w14:textId="77777777" w:rsidR="00F76C1C" w:rsidRDefault="009E2962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Na mocy art. 222 ust. 1 ustawy z dnia 11 września 2019 r. Prawo zamówień Publicznych (Dz. U. z 2019 r., poz.2019), otwarcie ofert następuje niezwłocznie po </w:t>
      </w:r>
      <w:r w:rsidR="00F76C1C">
        <w:rPr>
          <w:rFonts w:ascii="Times New Roman" w:hAnsi="Times New Roman"/>
          <w:lang w:eastAsia="zh-CN"/>
        </w:rPr>
        <w:t>upływie terminu składania ofert, nie</w:t>
      </w:r>
      <w:r>
        <w:rPr>
          <w:rFonts w:ascii="Times New Roman" w:hAnsi="Times New Roman"/>
          <w:lang w:eastAsia="zh-CN"/>
        </w:rPr>
        <w:t xml:space="preserve"> później niż następnego dnia po dniu, w którym upłyną </w:t>
      </w:r>
      <w:r w:rsidR="00F76C1C">
        <w:rPr>
          <w:rFonts w:ascii="Times New Roman" w:hAnsi="Times New Roman"/>
          <w:lang w:eastAsia="zh-CN"/>
        </w:rPr>
        <w:t>powyższy termin.</w:t>
      </w:r>
    </w:p>
    <w:p w14:paraId="674BB19C" w14:textId="77777777" w:rsidR="00F76C1C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95FF63A" w14:textId="33E75644" w:rsidR="00056C19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Termin składania ofert upłyną w dniu </w:t>
      </w:r>
      <w:r w:rsidR="009E2962">
        <w:rPr>
          <w:rFonts w:ascii="Times New Roman" w:hAnsi="Times New Roman"/>
          <w:lang w:eastAsia="zh-CN"/>
        </w:rPr>
        <w:t xml:space="preserve"> </w:t>
      </w:r>
      <w:r w:rsidR="009B3007">
        <w:rPr>
          <w:rFonts w:ascii="Times New Roman" w:hAnsi="Times New Roman"/>
          <w:lang w:eastAsia="zh-CN"/>
        </w:rPr>
        <w:t>16</w:t>
      </w:r>
      <w:r w:rsidR="00D94EE0">
        <w:rPr>
          <w:rFonts w:ascii="Times New Roman" w:hAnsi="Times New Roman"/>
          <w:lang w:eastAsia="zh-CN"/>
        </w:rPr>
        <w:t>.0</w:t>
      </w:r>
      <w:r w:rsidR="009B3007">
        <w:rPr>
          <w:rFonts w:ascii="Times New Roman" w:hAnsi="Times New Roman"/>
          <w:lang w:eastAsia="zh-CN"/>
        </w:rPr>
        <w:t>4</w:t>
      </w:r>
      <w:r w:rsidR="00D94EE0">
        <w:rPr>
          <w:rFonts w:ascii="Times New Roman" w:hAnsi="Times New Roman"/>
          <w:lang w:eastAsia="zh-CN"/>
        </w:rPr>
        <w:t>.2021</w:t>
      </w:r>
      <w:r w:rsidRPr="002D7551">
        <w:rPr>
          <w:rFonts w:ascii="Times New Roman" w:hAnsi="Times New Roman"/>
          <w:lang w:eastAsia="zh-CN"/>
        </w:rPr>
        <w:t xml:space="preserve"> r. o godz.</w:t>
      </w:r>
      <w:r w:rsidR="00D94EE0">
        <w:rPr>
          <w:rFonts w:ascii="Times New Roman" w:hAnsi="Times New Roman"/>
          <w:lang w:eastAsia="zh-CN"/>
        </w:rPr>
        <w:t xml:space="preserve"> 8:45</w:t>
      </w:r>
      <w:r>
        <w:rPr>
          <w:rFonts w:ascii="Times New Roman" w:hAnsi="Times New Roman"/>
          <w:lang w:eastAsia="zh-CN"/>
        </w:rPr>
        <w:t>.</w:t>
      </w:r>
    </w:p>
    <w:p w14:paraId="5DE99E5D" w14:textId="77777777" w:rsidR="00F76C1C" w:rsidRPr="002D7551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3999F7B0" w14:textId="41CB3C19" w:rsidR="002D7551" w:rsidRPr="002D7551" w:rsidRDefault="002D7551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2D7551">
        <w:rPr>
          <w:rFonts w:ascii="Times New Roman" w:hAnsi="Times New Roman"/>
          <w:lang w:eastAsia="zh-CN"/>
        </w:rPr>
        <w:t xml:space="preserve">Otwarcie ofert odbyło się w dniu </w:t>
      </w:r>
      <w:r w:rsidR="009B3007">
        <w:rPr>
          <w:rFonts w:ascii="Times New Roman" w:hAnsi="Times New Roman"/>
          <w:lang w:eastAsia="zh-CN"/>
        </w:rPr>
        <w:t>16</w:t>
      </w:r>
      <w:r w:rsidR="00D94EE0">
        <w:rPr>
          <w:rFonts w:ascii="Times New Roman" w:hAnsi="Times New Roman"/>
          <w:lang w:eastAsia="zh-CN"/>
        </w:rPr>
        <w:t>.0</w:t>
      </w:r>
      <w:r w:rsidR="009B3007">
        <w:rPr>
          <w:rFonts w:ascii="Times New Roman" w:hAnsi="Times New Roman"/>
          <w:lang w:eastAsia="zh-CN"/>
        </w:rPr>
        <w:t>4</w:t>
      </w:r>
      <w:r w:rsidR="00D94EE0">
        <w:rPr>
          <w:rFonts w:ascii="Times New Roman" w:hAnsi="Times New Roman"/>
          <w:lang w:eastAsia="zh-CN"/>
        </w:rPr>
        <w:t xml:space="preserve">.2021 </w:t>
      </w:r>
      <w:r w:rsidRPr="002D7551">
        <w:rPr>
          <w:rFonts w:ascii="Times New Roman" w:hAnsi="Times New Roman"/>
          <w:lang w:eastAsia="zh-CN"/>
        </w:rPr>
        <w:t xml:space="preserve">r. o godz. </w:t>
      </w:r>
      <w:r w:rsidR="00D94EE0">
        <w:rPr>
          <w:rFonts w:ascii="Times New Roman" w:hAnsi="Times New Roman"/>
          <w:lang w:eastAsia="zh-CN"/>
        </w:rPr>
        <w:t>9:00</w:t>
      </w:r>
      <w:r w:rsidR="00056C19">
        <w:rPr>
          <w:rFonts w:ascii="Times New Roman" w:hAnsi="Times New Roman"/>
          <w:lang w:eastAsia="zh-CN"/>
        </w:rPr>
        <w:t xml:space="preserve"> za pośrednictwem Platformy Zakupowej (https://platformazakupowa.pl/pn/cozl)</w:t>
      </w:r>
      <w:r w:rsidRPr="002D7551">
        <w:rPr>
          <w:rFonts w:ascii="Times New Roman" w:hAnsi="Times New Roman"/>
          <w:lang w:eastAsia="zh-CN"/>
        </w:rPr>
        <w:t xml:space="preserve"> w Dziale Zamówień Publicznych Centrum Onkologii Ziemi Lubelskiej im. św. Jana z Dukli, przy ul. Dr K. Jaczewskiego 7.</w:t>
      </w:r>
    </w:p>
    <w:p w14:paraId="3208B622" w14:textId="77777777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17DD25F7" w14:textId="775EAB35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642"/>
        <w:gridCol w:w="4742"/>
      </w:tblGrid>
      <w:tr w:rsidR="00056C19" w:rsidRPr="002D7551" w14:paraId="5767F219" w14:textId="77777777" w:rsidTr="00056C19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A0625F6" w14:textId="77777777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78EB0ECD" w14:textId="77777777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Nr Oferty</w:t>
            </w:r>
          </w:p>
        </w:tc>
        <w:tc>
          <w:tcPr>
            <w:tcW w:w="3642" w:type="dxa"/>
            <w:shd w:val="clear" w:color="auto" w:fill="auto"/>
          </w:tcPr>
          <w:p w14:paraId="6CA3D6C4" w14:textId="77777777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</w:p>
          <w:p w14:paraId="647306A0" w14:textId="4A66B151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742" w:type="dxa"/>
            <w:shd w:val="clear" w:color="auto" w:fill="auto"/>
          </w:tcPr>
          <w:p w14:paraId="2BD217D8" w14:textId="77777777" w:rsidR="00056C19" w:rsidRPr="00D94EE0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14:paraId="35E98CA4" w14:textId="751A506F" w:rsidR="00056C19" w:rsidRPr="00D94EE0" w:rsidRDefault="00056C19" w:rsidP="00056C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D94EE0">
              <w:rPr>
                <w:rFonts w:ascii="Times New Roman" w:hAnsi="Times New Roman"/>
                <w:b/>
                <w:color w:val="000000"/>
                <w:sz w:val="18"/>
                <w:szCs w:val="18"/>
                <w:lang w:eastAsia="pl-PL"/>
              </w:rPr>
              <w:t>Cena zawarta w ofercie</w:t>
            </w:r>
          </w:p>
        </w:tc>
      </w:tr>
      <w:tr w:rsidR="00056C19" w:rsidRPr="002B3C5C" w14:paraId="24DD8589" w14:textId="77777777" w:rsidTr="00056C19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9BF7B5A" w14:textId="175C1BD3" w:rsidR="00056C19" w:rsidRPr="00D94EE0" w:rsidRDefault="00D94EE0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 w:rsidRPr="00D94EE0">
              <w:rPr>
                <w:rFonts w:ascii="Times New Roman" w:hAnsi="Times New Roman"/>
                <w:szCs w:val="24"/>
                <w:lang w:eastAsia="zh-CN"/>
              </w:rPr>
              <w:t>1.</w:t>
            </w:r>
          </w:p>
        </w:tc>
        <w:tc>
          <w:tcPr>
            <w:tcW w:w="3642" w:type="dxa"/>
            <w:shd w:val="clear" w:color="auto" w:fill="auto"/>
            <w:vAlign w:val="center"/>
          </w:tcPr>
          <w:p w14:paraId="2082ED27" w14:textId="77777777" w:rsidR="00B63A2B" w:rsidRPr="00B63A2B" w:rsidRDefault="00B63A2B" w:rsidP="00B63A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 w:rsidRPr="00B63A2B">
              <w:rPr>
                <w:rFonts w:ascii="Times New Roman" w:hAnsi="Times New Roman"/>
                <w:szCs w:val="24"/>
                <w:lang w:eastAsia="zh-CN"/>
              </w:rPr>
              <w:t>CEZAR</w:t>
            </w:r>
          </w:p>
          <w:p w14:paraId="6161CF8A" w14:textId="77777777" w:rsidR="00B63A2B" w:rsidRDefault="00B63A2B" w:rsidP="00B63A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 w:rsidRPr="00B63A2B">
              <w:rPr>
                <w:rFonts w:ascii="Times New Roman" w:hAnsi="Times New Roman"/>
                <w:szCs w:val="24"/>
                <w:lang w:eastAsia="zh-CN"/>
              </w:rPr>
              <w:t xml:space="preserve">Cezary </w:t>
            </w:r>
            <w:proofErr w:type="spellStart"/>
            <w:r w:rsidRPr="00B63A2B">
              <w:rPr>
                <w:rFonts w:ascii="Times New Roman" w:hAnsi="Times New Roman"/>
                <w:szCs w:val="24"/>
                <w:lang w:eastAsia="zh-CN"/>
              </w:rPr>
              <w:t>Machnio</w:t>
            </w:r>
            <w:proofErr w:type="spellEnd"/>
            <w:r w:rsidRPr="00B63A2B">
              <w:rPr>
                <w:rFonts w:ascii="Times New Roman" w:hAnsi="Times New Roman"/>
                <w:szCs w:val="24"/>
                <w:lang w:eastAsia="zh-CN"/>
              </w:rPr>
              <w:t xml:space="preserve"> i Piotr Gębka </w:t>
            </w:r>
          </w:p>
          <w:p w14:paraId="59D0B820" w14:textId="0063D859" w:rsidR="00B63A2B" w:rsidRPr="00B63A2B" w:rsidRDefault="00B63A2B" w:rsidP="00B63A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 w:rsidRPr="00B63A2B">
              <w:rPr>
                <w:rFonts w:ascii="Times New Roman" w:hAnsi="Times New Roman"/>
                <w:szCs w:val="24"/>
                <w:lang w:eastAsia="zh-CN"/>
              </w:rPr>
              <w:t>Sp. z o.o.</w:t>
            </w:r>
          </w:p>
          <w:p w14:paraId="37347DFD" w14:textId="77777777" w:rsidR="00B63A2B" w:rsidRPr="00B63A2B" w:rsidRDefault="00B63A2B" w:rsidP="00B63A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 w:rsidRPr="00B63A2B">
              <w:rPr>
                <w:rFonts w:ascii="Times New Roman" w:hAnsi="Times New Roman"/>
                <w:szCs w:val="24"/>
                <w:lang w:eastAsia="zh-CN"/>
              </w:rPr>
              <w:t>ul. Wolność 8 lok. 4</w:t>
            </w:r>
          </w:p>
          <w:p w14:paraId="39662D1A" w14:textId="73D22EFF" w:rsidR="00D94EE0" w:rsidRPr="00D94EE0" w:rsidRDefault="00B63A2B" w:rsidP="00B63A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zh-CN"/>
              </w:rPr>
            </w:pPr>
            <w:r w:rsidRPr="00B63A2B">
              <w:rPr>
                <w:rFonts w:ascii="Times New Roman" w:hAnsi="Times New Roman"/>
                <w:szCs w:val="24"/>
                <w:lang w:eastAsia="zh-CN"/>
              </w:rPr>
              <w:t>26-600 Radom</w:t>
            </w:r>
          </w:p>
        </w:tc>
        <w:tc>
          <w:tcPr>
            <w:tcW w:w="4742" w:type="dxa"/>
            <w:shd w:val="clear" w:color="auto" w:fill="auto"/>
            <w:vAlign w:val="center"/>
          </w:tcPr>
          <w:p w14:paraId="1FDD13F1" w14:textId="7A717D29" w:rsidR="00056C19" w:rsidRPr="00D94EE0" w:rsidRDefault="00B63A2B" w:rsidP="009B300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pl-PL"/>
              </w:rPr>
              <w:t>4</w:t>
            </w:r>
            <w:r w:rsidR="009B3007">
              <w:rPr>
                <w:rFonts w:ascii="Times New Roman" w:hAnsi="Times New Roman"/>
                <w:color w:val="000000"/>
                <w:szCs w:val="24"/>
                <w:lang w:eastAsia="pl-PL"/>
              </w:rPr>
              <w:t>61</w:t>
            </w:r>
            <w:r>
              <w:rPr>
                <w:rFonts w:ascii="Times New Roman" w:hAnsi="Times New Roman"/>
                <w:color w:val="000000"/>
                <w:szCs w:val="24"/>
                <w:lang w:eastAsia="pl-PL"/>
              </w:rPr>
              <w:t> </w:t>
            </w:r>
            <w:r w:rsidR="009B3007">
              <w:rPr>
                <w:rFonts w:ascii="Times New Roman" w:hAnsi="Times New Roman"/>
                <w:color w:val="000000"/>
                <w:szCs w:val="24"/>
                <w:lang w:eastAsia="pl-PL"/>
              </w:rPr>
              <w:t>096</w:t>
            </w:r>
            <w:r>
              <w:rPr>
                <w:rFonts w:ascii="Times New Roman" w:hAnsi="Times New Roman"/>
                <w:color w:val="000000"/>
                <w:szCs w:val="24"/>
                <w:lang w:eastAsia="pl-PL"/>
              </w:rPr>
              <w:t>,</w:t>
            </w:r>
            <w:r w:rsidR="009B3007">
              <w:rPr>
                <w:rFonts w:ascii="Times New Roman" w:hAnsi="Times New Roman"/>
                <w:color w:val="000000"/>
                <w:szCs w:val="24"/>
                <w:lang w:eastAsia="pl-PL"/>
              </w:rPr>
              <w:t>25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Cs w:val="24"/>
                <w:lang w:eastAsia="pl-PL"/>
              </w:rPr>
              <w:t xml:space="preserve"> zł</w:t>
            </w:r>
          </w:p>
        </w:tc>
      </w:tr>
    </w:tbl>
    <w:p w14:paraId="4C9A4DE7" w14:textId="6374BE44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7CE502AE" w14:textId="77777777" w:rsidR="002D7551" w:rsidRPr="002D7551" w:rsidRDefault="002D7551" w:rsidP="002D7551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5EED8D95" w14:textId="4D1E7FF0" w:rsidR="00564165" w:rsidRPr="00564165" w:rsidRDefault="00564165" w:rsidP="00564165">
      <w:pPr>
        <w:rPr>
          <w:rFonts w:ascii="Times New Roman" w:hAnsi="Times New Roman"/>
          <w:sz w:val="24"/>
        </w:rPr>
      </w:pPr>
    </w:p>
    <w:sectPr w:rsidR="00564165" w:rsidRPr="0056416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2667F" w14:textId="77777777" w:rsidR="003D2134" w:rsidRDefault="003D2134" w:rsidP="00BA7046">
      <w:pPr>
        <w:spacing w:after="0" w:line="240" w:lineRule="auto"/>
      </w:pPr>
      <w:r>
        <w:separator/>
      </w:r>
    </w:p>
  </w:endnote>
  <w:endnote w:type="continuationSeparator" w:id="0">
    <w:p w14:paraId="01D860D1" w14:textId="77777777" w:rsidR="003D2134" w:rsidRDefault="003D2134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C53E4" w14:textId="77777777" w:rsidR="003D2134" w:rsidRDefault="003D2134" w:rsidP="00BA7046">
      <w:pPr>
        <w:spacing w:after="0" w:line="240" w:lineRule="auto"/>
      </w:pPr>
      <w:r>
        <w:separator/>
      </w:r>
    </w:p>
  </w:footnote>
  <w:footnote w:type="continuationSeparator" w:id="0">
    <w:p w14:paraId="18C6E72F" w14:textId="77777777" w:rsidR="003D2134" w:rsidRDefault="003D2134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56C19"/>
    <w:rsid w:val="00080984"/>
    <w:rsid w:val="000A44BB"/>
    <w:rsid w:val="000A7384"/>
    <w:rsid w:val="000E529C"/>
    <w:rsid w:val="001131D6"/>
    <w:rsid w:val="001351C4"/>
    <w:rsid w:val="00152B2D"/>
    <w:rsid w:val="0024296C"/>
    <w:rsid w:val="00275B96"/>
    <w:rsid w:val="00291EB7"/>
    <w:rsid w:val="002B3C5C"/>
    <w:rsid w:val="002D7551"/>
    <w:rsid w:val="002E27D9"/>
    <w:rsid w:val="00302686"/>
    <w:rsid w:val="0037327B"/>
    <w:rsid w:val="003B0D14"/>
    <w:rsid w:val="003C0000"/>
    <w:rsid w:val="003C1331"/>
    <w:rsid w:val="003C5CC2"/>
    <w:rsid w:val="003D2134"/>
    <w:rsid w:val="003F2FA3"/>
    <w:rsid w:val="0041253C"/>
    <w:rsid w:val="00432CB1"/>
    <w:rsid w:val="004472B6"/>
    <w:rsid w:val="004E3825"/>
    <w:rsid w:val="005339A8"/>
    <w:rsid w:val="0056041E"/>
    <w:rsid w:val="00564165"/>
    <w:rsid w:val="005759B1"/>
    <w:rsid w:val="00576B68"/>
    <w:rsid w:val="00576F92"/>
    <w:rsid w:val="00586EE0"/>
    <w:rsid w:val="00627BE7"/>
    <w:rsid w:val="00630473"/>
    <w:rsid w:val="006A56A6"/>
    <w:rsid w:val="006E48D7"/>
    <w:rsid w:val="00724CDB"/>
    <w:rsid w:val="00730815"/>
    <w:rsid w:val="007601E7"/>
    <w:rsid w:val="00787114"/>
    <w:rsid w:val="00790B0F"/>
    <w:rsid w:val="007D3D1F"/>
    <w:rsid w:val="007D6D34"/>
    <w:rsid w:val="007E5B9C"/>
    <w:rsid w:val="007F4A25"/>
    <w:rsid w:val="0083640A"/>
    <w:rsid w:val="00843ADE"/>
    <w:rsid w:val="008B0C15"/>
    <w:rsid w:val="008C29E8"/>
    <w:rsid w:val="008D5DA0"/>
    <w:rsid w:val="008E1266"/>
    <w:rsid w:val="009146BB"/>
    <w:rsid w:val="00935730"/>
    <w:rsid w:val="009B3007"/>
    <w:rsid w:val="009E2962"/>
    <w:rsid w:val="00A12858"/>
    <w:rsid w:val="00A2194B"/>
    <w:rsid w:val="00A818BD"/>
    <w:rsid w:val="00AC737F"/>
    <w:rsid w:val="00AE76BB"/>
    <w:rsid w:val="00B01204"/>
    <w:rsid w:val="00B63A2B"/>
    <w:rsid w:val="00B83EB8"/>
    <w:rsid w:val="00BA5B3F"/>
    <w:rsid w:val="00BA7046"/>
    <w:rsid w:val="00BB2917"/>
    <w:rsid w:val="00BC24B5"/>
    <w:rsid w:val="00BD604C"/>
    <w:rsid w:val="00C14654"/>
    <w:rsid w:val="00CA566E"/>
    <w:rsid w:val="00D246A9"/>
    <w:rsid w:val="00D94EE0"/>
    <w:rsid w:val="00E61195"/>
    <w:rsid w:val="00EC1D0C"/>
    <w:rsid w:val="00F10483"/>
    <w:rsid w:val="00F401D5"/>
    <w:rsid w:val="00F75609"/>
    <w:rsid w:val="00F76C1C"/>
    <w:rsid w:val="00F836D3"/>
    <w:rsid w:val="00F83CCF"/>
    <w:rsid w:val="00F86FA2"/>
    <w:rsid w:val="00F969B9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159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Anna Kwiatkowska</cp:lastModifiedBy>
  <cp:revision>15</cp:revision>
  <cp:lastPrinted>2021-04-16T07:27:00Z</cp:lastPrinted>
  <dcterms:created xsi:type="dcterms:W3CDTF">2019-09-10T12:40:00Z</dcterms:created>
  <dcterms:modified xsi:type="dcterms:W3CDTF">2021-04-16T07:29:00Z</dcterms:modified>
</cp:coreProperties>
</file>