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CA762B3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3730B6">
        <w:rPr>
          <w:rFonts w:ascii="Verdana" w:hAnsi="Verdana" w:cs="Arial"/>
          <w:b/>
          <w:bCs/>
          <w:sz w:val="18"/>
          <w:szCs w:val="18"/>
        </w:rPr>
        <w:t>3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54E1B">
        <w:rPr>
          <w:rFonts w:ascii="Verdana" w:hAnsi="Verdana" w:cs="Arial"/>
          <w:sz w:val="18"/>
          <w:szCs w:val="18"/>
        </w:rPr>
        <w:t>pn</w:t>
      </w:r>
      <w:proofErr w:type="spellEnd"/>
      <w:r w:rsidRPr="00754E1B">
        <w:rPr>
          <w:rFonts w:ascii="Verdana" w:hAnsi="Verdana" w:cs="Arial"/>
          <w:sz w:val="18"/>
          <w:szCs w:val="18"/>
        </w:rPr>
        <w:t>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090748E0" w:rsidR="00B86421" w:rsidRDefault="003730B6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/>
          <w:b/>
          <w:bCs/>
          <w:sz w:val="18"/>
          <w:szCs w:val="18"/>
        </w:rPr>
        <w:t xml:space="preserve">Usługi elektryczne </w:t>
      </w:r>
      <w:r w:rsidR="0048396C">
        <w:rPr>
          <w:rFonts w:ascii="Verdana" w:hAnsi="Verdana"/>
          <w:b/>
          <w:bCs/>
          <w:sz w:val="18"/>
          <w:szCs w:val="18"/>
        </w:rPr>
        <w:t xml:space="preserve">II </w:t>
      </w:r>
      <w:r w:rsidRPr="00DB4779"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DB4779">
        <w:rPr>
          <w:rFonts w:ascii="Verdana" w:hAnsi="Verdana"/>
          <w:b/>
          <w:bCs/>
          <w:sz w:val="18"/>
          <w:szCs w:val="18"/>
        </w:rPr>
        <w:t>2022</w:t>
      </w:r>
    </w:p>
    <w:p w14:paraId="1F2B0B5B" w14:textId="19C3BB46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04F43078" w14:textId="77777777" w:rsidR="00E25902" w:rsidRDefault="00E25902" w:rsidP="00E25902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</w:rPr>
      </w:pP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730B6"/>
    <w:rsid w:val="003845B7"/>
    <w:rsid w:val="003D6E5B"/>
    <w:rsid w:val="004625D8"/>
    <w:rsid w:val="0048396C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25902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29</cp:revision>
  <cp:lastPrinted>2022-03-08T10:33:00Z</cp:lastPrinted>
  <dcterms:created xsi:type="dcterms:W3CDTF">2014-08-26T12:43:00Z</dcterms:created>
  <dcterms:modified xsi:type="dcterms:W3CDTF">2022-09-09T09:38:00Z</dcterms:modified>
</cp:coreProperties>
</file>