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1520" w14:textId="53815A15" w:rsidR="00A839F3" w:rsidRPr="0067507C" w:rsidRDefault="00A839F3" w:rsidP="00530CDE">
      <w:pPr>
        <w:jc w:val="right"/>
        <w:rPr>
          <w:rFonts w:ascii="Times New Roman" w:hAnsi="Times New Roman" w:cs="Times New Roman"/>
          <w:b/>
          <w:bCs/>
        </w:rPr>
      </w:pPr>
      <w:r w:rsidRPr="0067507C">
        <w:rPr>
          <w:rFonts w:ascii="Times New Roman" w:hAnsi="Times New Roman" w:cs="Times New Roman"/>
          <w:b/>
          <w:bCs/>
        </w:rPr>
        <w:t xml:space="preserve">Załącznik </w:t>
      </w:r>
      <w:r w:rsidR="00014799" w:rsidRPr="0067507C">
        <w:rPr>
          <w:rFonts w:ascii="Times New Roman" w:hAnsi="Times New Roman" w:cs="Times New Roman"/>
          <w:b/>
          <w:bCs/>
        </w:rPr>
        <w:t>4</w:t>
      </w:r>
      <w:r w:rsidR="00640573" w:rsidRPr="0067507C">
        <w:rPr>
          <w:rFonts w:ascii="Times New Roman" w:hAnsi="Times New Roman" w:cs="Times New Roman"/>
          <w:b/>
          <w:bCs/>
        </w:rPr>
        <w:t xml:space="preserve"> do SWZ</w:t>
      </w:r>
    </w:p>
    <w:p w14:paraId="5A0141D1" w14:textId="68FDE42E" w:rsidR="00530CDE" w:rsidRDefault="00530CDE" w:rsidP="00530CD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7507C">
        <w:rPr>
          <w:rFonts w:ascii="Times New Roman" w:hAnsi="Times New Roman" w:cs="Times New Roman"/>
          <w:b/>
          <w:bCs/>
          <w:u w:val="single"/>
        </w:rPr>
        <w:t>SZCZEGÓŁOWY OPIS PRZEDMIOTU ZAMÓWIENIA DLA CZEŚCI NR 1</w:t>
      </w:r>
    </w:p>
    <w:p w14:paraId="6F27A4D4" w14:textId="749EB84A" w:rsidR="0020181F" w:rsidRPr="0020181F" w:rsidRDefault="0020181F" w:rsidP="00530CDE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20181F">
        <w:rPr>
          <w:rFonts w:ascii="Times New Roman" w:hAnsi="Times New Roman" w:cs="Times New Roman"/>
          <w:b/>
          <w:bCs/>
          <w:color w:val="FF0000"/>
        </w:rPr>
        <w:t>MODYFIKACJA</w:t>
      </w:r>
    </w:p>
    <w:p w14:paraId="6E7E86AE" w14:textId="77777777" w:rsidR="00530CDE" w:rsidRPr="0067507C" w:rsidRDefault="00530CDE" w:rsidP="00530CDE">
      <w:pPr>
        <w:jc w:val="both"/>
        <w:rPr>
          <w:rFonts w:ascii="Times New Roman" w:hAnsi="Times New Roman" w:cs="Times New Roman"/>
        </w:rPr>
      </w:pPr>
    </w:p>
    <w:p w14:paraId="53A0432B" w14:textId="45C44D10" w:rsidR="00A839F3" w:rsidRPr="0020181F" w:rsidRDefault="007D6F2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1.</w:t>
      </w:r>
      <w:r w:rsidRPr="0020181F">
        <w:rPr>
          <w:rFonts w:ascii="Times New Roman" w:hAnsi="Times New Roman" w:cs="Times New Roman"/>
        </w:rPr>
        <w:t xml:space="preserve"> </w:t>
      </w:r>
      <w:r w:rsidR="00530CDE" w:rsidRPr="0020181F">
        <w:rPr>
          <w:rFonts w:ascii="Times New Roman" w:hAnsi="Times New Roman" w:cs="Times New Roman"/>
        </w:rPr>
        <w:t>Przedmiotem zamówienia są m</w:t>
      </w:r>
      <w:r w:rsidR="00A839F3" w:rsidRPr="0020181F">
        <w:rPr>
          <w:rFonts w:ascii="Times New Roman" w:hAnsi="Times New Roman" w:cs="Times New Roman"/>
        </w:rPr>
        <w:t xml:space="preserve">eble laboratoryjne </w:t>
      </w:r>
      <w:r w:rsidR="00640573" w:rsidRPr="0020181F">
        <w:rPr>
          <w:rFonts w:ascii="Times New Roman" w:hAnsi="Times New Roman" w:cs="Times New Roman"/>
        </w:rPr>
        <w:t xml:space="preserve">wraz z wyposażeniem </w:t>
      </w:r>
      <w:r w:rsidR="00A839F3" w:rsidRPr="0020181F">
        <w:rPr>
          <w:rFonts w:ascii="Times New Roman" w:hAnsi="Times New Roman" w:cs="Times New Roman"/>
        </w:rPr>
        <w:t xml:space="preserve">do pomieszczenia 109 w budynku F. W skład </w:t>
      </w:r>
      <w:r w:rsidR="00530CDE" w:rsidRPr="0020181F">
        <w:rPr>
          <w:rFonts w:ascii="Times New Roman" w:hAnsi="Times New Roman" w:cs="Times New Roman"/>
        </w:rPr>
        <w:t>n</w:t>
      </w:r>
      <w:r w:rsidR="00A839F3" w:rsidRPr="0020181F">
        <w:rPr>
          <w:rFonts w:ascii="Times New Roman" w:hAnsi="Times New Roman" w:cs="Times New Roman"/>
        </w:rPr>
        <w:t>w. mebli wchodzą:</w:t>
      </w:r>
    </w:p>
    <w:p w14:paraId="463D9A98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</w:p>
    <w:p w14:paraId="4460881E" w14:textId="35F34AE3" w:rsidR="00A839F3" w:rsidRPr="0020181F" w:rsidRDefault="00A839F3" w:rsidP="00530CD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0181F">
        <w:rPr>
          <w:rFonts w:ascii="Times New Roman" w:hAnsi="Times New Roman" w:cs="Times New Roman"/>
          <w:b/>
          <w:bCs/>
          <w:u w:val="single"/>
        </w:rPr>
        <w:t>a)</w:t>
      </w:r>
      <w:r w:rsidRPr="0020181F">
        <w:rPr>
          <w:rFonts w:ascii="Times New Roman" w:hAnsi="Times New Roman" w:cs="Times New Roman"/>
          <w:b/>
          <w:bCs/>
          <w:u w:val="single"/>
        </w:rPr>
        <w:tab/>
        <w:t xml:space="preserve">1 szt. Stół laboratoryjny wyspowy o wymiarach </w:t>
      </w:r>
      <w:r w:rsidR="009945B1" w:rsidRPr="0020181F">
        <w:rPr>
          <w:rFonts w:ascii="Times New Roman" w:hAnsi="Times New Roman" w:cs="Times New Roman"/>
          <w:b/>
          <w:bCs/>
          <w:u w:val="single"/>
        </w:rPr>
        <w:t xml:space="preserve">szer. </w:t>
      </w:r>
      <w:r w:rsidRPr="0020181F">
        <w:rPr>
          <w:rFonts w:ascii="Times New Roman" w:hAnsi="Times New Roman" w:cs="Times New Roman"/>
          <w:b/>
          <w:bCs/>
          <w:u w:val="single"/>
        </w:rPr>
        <w:t>7000</w:t>
      </w:r>
      <w:r w:rsidR="009945B1" w:rsidRPr="0020181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181F">
        <w:rPr>
          <w:rFonts w:ascii="Times New Roman" w:hAnsi="Times New Roman" w:cs="Times New Roman"/>
          <w:b/>
          <w:bCs/>
          <w:u w:val="single"/>
        </w:rPr>
        <w:t>x</w:t>
      </w:r>
      <w:r w:rsidR="009945B1" w:rsidRPr="0020181F">
        <w:rPr>
          <w:rFonts w:ascii="Times New Roman" w:hAnsi="Times New Roman" w:cs="Times New Roman"/>
          <w:b/>
          <w:bCs/>
          <w:u w:val="single"/>
        </w:rPr>
        <w:t xml:space="preserve"> głęb. </w:t>
      </w:r>
      <w:r w:rsidRPr="0020181F">
        <w:rPr>
          <w:rFonts w:ascii="Times New Roman" w:hAnsi="Times New Roman" w:cs="Times New Roman"/>
          <w:b/>
          <w:bCs/>
          <w:u w:val="single"/>
        </w:rPr>
        <w:t>1200</w:t>
      </w:r>
      <w:r w:rsidR="009945B1" w:rsidRPr="0020181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181F">
        <w:rPr>
          <w:rFonts w:ascii="Times New Roman" w:hAnsi="Times New Roman" w:cs="Times New Roman"/>
          <w:b/>
          <w:bCs/>
          <w:u w:val="single"/>
        </w:rPr>
        <w:t>x</w:t>
      </w:r>
      <w:r w:rsidR="009945B1" w:rsidRPr="0020181F">
        <w:rPr>
          <w:rFonts w:ascii="Times New Roman" w:hAnsi="Times New Roman" w:cs="Times New Roman"/>
          <w:b/>
          <w:bCs/>
          <w:u w:val="single"/>
        </w:rPr>
        <w:t xml:space="preserve"> wys. </w:t>
      </w:r>
      <w:r w:rsidRPr="0020181F">
        <w:rPr>
          <w:rFonts w:ascii="Times New Roman" w:hAnsi="Times New Roman" w:cs="Times New Roman"/>
          <w:b/>
          <w:bCs/>
          <w:u w:val="single"/>
        </w:rPr>
        <w:t>900 mm.</w:t>
      </w:r>
    </w:p>
    <w:p w14:paraId="4652CB01" w14:textId="0A8FE1C3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Blat ceramiczny z podniesionym obrzeżem (w obrębie zlewów),</w:t>
      </w:r>
      <w:r w:rsidRPr="0020181F">
        <w:rPr>
          <w:rFonts w:ascii="Times New Roman" w:hAnsi="Times New Roman" w:cs="Times New Roman"/>
        </w:rPr>
        <w:t xml:space="preserve"> wykonany z ceramiki laboratoryjnej – chemoodpornej, spoinowanej żywicą epoksydową na podkładzie z płyty laminowanej gr. 25 mm, Pod blatem konstrukcja stalowa (kształtownik 60x40x3mm) lakierowana proszkowa C-kształtna wzmocniona z regulowanymi stopkami +/- 50 mm. 4 x Zlew ceramiczny laboratoryjny – chemoodporny o wymiarach 445x445x230 mm</w:t>
      </w:r>
    </w:p>
    <w:p w14:paraId="7142B29D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 xml:space="preserve">4 x </w:t>
      </w:r>
      <w:proofErr w:type="spellStart"/>
      <w:r w:rsidRPr="0020181F">
        <w:rPr>
          <w:rFonts w:ascii="Times New Roman" w:hAnsi="Times New Roman" w:cs="Times New Roman"/>
          <w:b/>
          <w:bCs/>
        </w:rPr>
        <w:t>Zlewik</w:t>
      </w:r>
      <w:proofErr w:type="spellEnd"/>
      <w:r w:rsidRPr="0020181F">
        <w:rPr>
          <w:rFonts w:ascii="Times New Roman" w:hAnsi="Times New Roman" w:cs="Times New Roman"/>
          <w:b/>
          <w:bCs/>
        </w:rPr>
        <w:t xml:space="preserve"> ceramiczny laboratoryjny</w:t>
      </w:r>
      <w:r w:rsidRPr="0020181F">
        <w:rPr>
          <w:rFonts w:ascii="Times New Roman" w:hAnsi="Times New Roman" w:cs="Times New Roman"/>
        </w:rPr>
        <w:t xml:space="preserve"> – chemoodporny o wymiarach 145x300x140 mm,</w:t>
      </w:r>
    </w:p>
    <w:p w14:paraId="091B79D1" w14:textId="2846C2C6" w:rsidR="00A25173" w:rsidRPr="0020181F" w:rsidRDefault="00A839F3" w:rsidP="00A2517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0181F">
        <w:rPr>
          <w:rFonts w:ascii="Times New Roman" w:hAnsi="Times New Roman" w:cs="Times New Roman"/>
          <w:b/>
          <w:bCs/>
        </w:rPr>
        <w:t>2 x Bateria laboratoryjna wody ciepłej/zimnej</w:t>
      </w:r>
      <w:r w:rsidR="00A25173" w:rsidRPr="0020181F">
        <w:rPr>
          <w:rFonts w:ascii="Times New Roman" w:hAnsi="Times New Roman" w:cs="Times New Roman"/>
          <w:b/>
          <w:bCs/>
        </w:rPr>
        <w:t xml:space="preserve"> -</w:t>
      </w:r>
      <w:r w:rsidRPr="0020181F">
        <w:rPr>
          <w:rFonts w:ascii="Times New Roman" w:hAnsi="Times New Roman" w:cs="Times New Roman"/>
          <w:b/>
          <w:bCs/>
        </w:rPr>
        <w:t xml:space="preserve"> </w:t>
      </w:r>
      <w:bookmarkStart w:id="0" w:name="_Hlk158640424"/>
      <w:r w:rsidR="00A25173" w:rsidRPr="0020181F">
        <w:rPr>
          <w:rFonts w:ascii="Times New Roman" w:hAnsi="Times New Roman" w:cs="Times New Roman"/>
          <w:shd w:val="clear" w:color="auto" w:fill="FFFFFF"/>
        </w:rPr>
        <w:t>Laboratoryjna bateria do zimnej i ciepłej wody z obrotową wylewką zakończoną "oliwką" do mocowania węża. Elementy metalowe wykonane z mosiądzu i pokryte ochronną warstwą farby epoksydowej. Przeznaczona do montażu na blacie jedno- i dwukomorowych stanowisk do mycia</w:t>
      </w:r>
      <w:r w:rsidR="006F281D" w:rsidRPr="0020181F">
        <w:rPr>
          <w:rFonts w:ascii="Times New Roman" w:hAnsi="Times New Roman" w:cs="Times New Roman"/>
          <w:shd w:val="clear" w:color="auto" w:fill="FFFFFF"/>
        </w:rPr>
        <w:t>,</w:t>
      </w:r>
    </w:p>
    <w:bookmarkEnd w:id="0"/>
    <w:p w14:paraId="22DD8B8C" w14:textId="60490698" w:rsidR="00A25173" w:rsidRPr="0020181F" w:rsidRDefault="00A839F3" w:rsidP="00530CD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0181F">
        <w:rPr>
          <w:rFonts w:ascii="Times New Roman" w:hAnsi="Times New Roman" w:cs="Times New Roman"/>
          <w:b/>
          <w:bCs/>
        </w:rPr>
        <w:t xml:space="preserve">4 x Bateria laboratoryjna wody zimnej </w:t>
      </w:r>
      <w:r w:rsidR="00A25173" w:rsidRPr="0020181F">
        <w:rPr>
          <w:rFonts w:ascii="Times New Roman" w:hAnsi="Times New Roman" w:cs="Times New Roman"/>
          <w:b/>
          <w:bCs/>
        </w:rPr>
        <w:t xml:space="preserve">- </w:t>
      </w:r>
      <w:r w:rsidR="00A25173" w:rsidRPr="0020181F">
        <w:rPr>
          <w:rFonts w:ascii="Times New Roman" w:hAnsi="Times New Roman" w:cs="Times New Roman"/>
          <w:shd w:val="clear" w:color="auto" w:fill="FFFFFF"/>
        </w:rPr>
        <w:t>Laboratoryjna bateria do zimnej wody z obrotową wylewką zakończoną "oliwką" do mocowania węża. Elementy metalowe wykonane z mosiądzu i pokryte ochronną warstwą farby epoksydowej. Przeznaczona do montażu na blacie jedno- i dwukomorowych stanowisk do mycia</w:t>
      </w:r>
      <w:r w:rsidR="006F281D" w:rsidRPr="0020181F">
        <w:rPr>
          <w:rFonts w:ascii="Times New Roman" w:hAnsi="Times New Roman" w:cs="Times New Roman"/>
          <w:shd w:val="clear" w:color="auto" w:fill="FFFFFF"/>
        </w:rPr>
        <w:t>,</w:t>
      </w:r>
    </w:p>
    <w:p w14:paraId="0FA8B54C" w14:textId="625CF2DA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 xml:space="preserve">Nadstawka kolumnowa </w:t>
      </w:r>
      <w:proofErr w:type="spellStart"/>
      <w:r w:rsidRPr="0020181F">
        <w:rPr>
          <w:rFonts w:ascii="Times New Roman" w:hAnsi="Times New Roman" w:cs="Times New Roman"/>
          <w:b/>
          <w:bCs/>
        </w:rPr>
        <w:t>nablatowa</w:t>
      </w:r>
      <w:proofErr w:type="spellEnd"/>
      <w:r w:rsidRPr="0020181F">
        <w:rPr>
          <w:rFonts w:ascii="Times New Roman" w:hAnsi="Times New Roman" w:cs="Times New Roman"/>
        </w:rPr>
        <w:t xml:space="preserve"> dwupółkowa wykonana z blachy stalowej ocynkowanej lakierowanej proszkowo, wyposażona w dwie półki oraz gniazda elektryczne 4x230 V 16 A IP 44:</w:t>
      </w:r>
    </w:p>
    <w:p w14:paraId="563FD1F1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>- 5x kolumna 200x110x800 mm (łącznie 20 gniazd)</w:t>
      </w:r>
    </w:p>
    <w:p w14:paraId="4B16B136" w14:textId="0701C1B7" w:rsidR="00530CDE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 xml:space="preserve">- półki wykonane płyty wodoodpornej CDF gr. 12 mm osadzone na konstrukcji z kształtowników 25x25x2 lakierowanych proszkowo. 2 x </w:t>
      </w:r>
      <w:proofErr w:type="spellStart"/>
      <w:r w:rsidRPr="0020181F">
        <w:rPr>
          <w:rFonts w:ascii="Times New Roman" w:hAnsi="Times New Roman" w:cs="Times New Roman"/>
        </w:rPr>
        <w:t>Ociekacz</w:t>
      </w:r>
      <w:proofErr w:type="spellEnd"/>
      <w:r w:rsidRPr="0020181F">
        <w:rPr>
          <w:rFonts w:ascii="Times New Roman" w:hAnsi="Times New Roman" w:cs="Times New Roman"/>
        </w:rPr>
        <w:t xml:space="preserve"> prętowy wykonany z polistyrenu wymiar - 620x450 mm. </w:t>
      </w:r>
    </w:p>
    <w:p w14:paraId="79EDF366" w14:textId="58B24BE7" w:rsidR="00A839F3" w:rsidRPr="0020181F" w:rsidRDefault="00A839F3" w:rsidP="00530CDE">
      <w:pPr>
        <w:jc w:val="both"/>
        <w:rPr>
          <w:rFonts w:ascii="Times New Roman" w:hAnsi="Times New Roman" w:cs="Times New Roman"/>
          <w:b/>
          <w:bCs/>
        </w:rPr>
      </w:pPr>
      <w:r w:rsidRPr="0020181F">
        <w:rPr>
          <w:rFonts w:ascii="Times New Roman" w:hAnsi="Times New Roman" w:cs="Times New Roman"/>
          <w:b/>
          <w:bCs/>
        </w:rPr>
        <w:t xml:space="preserve">Szafki laminowane </w:t>
      </w:r>
      <w:r w:rsidRPr="0020181F">
        <w:rPr>
          <w:rFonts w:ascii="Times New Roman" w:hAnsi="Times New Roman" w:cs="Times New Roman"/>
        </w:rPr>
        <w:t xml:space="preserve">podwieszane pod konstrukcję C- kształtną z płyt laminowanych z krawędziami zakończonymi doklejką PCV 2-mm. Okucia wykonane w technologii </w:t>
      </w:r>
      <w:proofErr w:type="spellStart"/>
      <w:r w:rsidRPr="0020181F">
        <w:rPr>
          <w:rFonts w:ascii="Times New Roman" w:hAnsi="Times New Roman" w:cs="Times New Roman"/>
        </w:rPr>
        <w:t>softclose</w:t>
      </w:r>
      <w:proofErr w:type="spellEnd"/>
      <w:r w:rsidRPr="0020181F">
        <w:rPr>
          <w:rFonts w:ascii="Times New Roman" w:hAnsi="Times New Roman" w:cs="Times New Roman"/>
        </w:rPr>
        <w:t xml:space="preserve"> zabezpieczone antykorozyjnie,</w:t>
      </w:r>
    </w:p>
    <w:p w14:paraId="566C5599" w14:textId="7C348534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Szafki kołkowane klejone w całość</w:t>
      </w:r>
      <w:r w:rsidR="00530CDE" w:rsidRPr="0020181F">
        <w:rPr>
          <w:rFonts w:ascii="Times New Roman" w:hAnsi="Times New Roman" w:cs="Times New Roman"/>
          <w:b/>
          <w:bCs/>
        </w:rPr>
        <w:t xml:space="preserve"> </w:t>
      </w:r>
      <w:r w:rsidRPr="0020181F">
        <w:rPr>
          <w:rFonts w:ascii="Times New Roman" w:hAnsi="Times New Roman" w:cs="Times New Roman"/>
        </w:rPr>
        <w:t>(nie skręcane), kolorystyka zostanie uzgodniona z zamawiającym po wyborze Oferty</w:t>
      </w:r>
      <w:r w:rsidR="00F3231D" w:rsidRPr="0020181F">
        <w:rPr>
          <w:rFonts w:ascii="Times New Roman" w:hAnsi="Times New Roman" w:cs="Times New Roman"/>
        </w:rPr>
        <w:t>*</w:t>
      </w:r>
    </w:p>
    <w:p w14:paraId="09B4EF0B" w14:textId="77777777" w:rsidR="00A839F3" w:rsidRPr="0020181F" w:rsidRDefault="00A839F3" w:rsidP="00530CDE">
      <w:pPr>
        <w:jc w:val="both"/>
        <w:rPr>
          <w:rFonts w:ascii="Times New Roman" w:hAnsi="Times New Roman" w:cs="Times New Roman"/>
          <w:b/>
          <w:bCs/>
        </w:rPr>
      </w:pPr>
      <w:r w:rsidRPr="0020181F">
        <w:rPr>
          <w:rFonts w:ascii="Times New Roman" w:hAnsi="Times New Roman" w:cs="Times New Roman"/>
          <w:b/>
          <w:bCs/>
        </w:rPr>
        <w:t>Szafki:</w:t>
      </w:r>
    </w:p>
    <w:p w14:paraId="7D433FCD" w14:textId="4CABB934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 xml:space="preserve">- 2x Szafka z drzwiczkami zlewowa </w:t>
      </w:r>
      <w:r w:rsidR="00B1303C" w:rsidRPr="0020181F">
        <w:rPr>
          <w:rFonts w:ascii="Times New Roman" w:hAnsi="Times New Roman" w:cs="Times New Roman"/>
        </w:rPr>
        <w:t xml:space="preserve">szer. </w:t>
      </w:r>
      <w:r w:rsidRPr="0020181F">
        <w:rPr>
          <w:rFonts w:ascii="Times New Roman" w:hAnsi="Times New Roman" w:cs="Times New Roman"/>
        </w:rPr>
        <w:t>1050 mm,</w:t>
      </w:r>
    </w:p>
    <w:p w14:paraId="17F38E44" w14:textId="05103999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 xml:space="preserve">- 4x Szafka z drzwiczkami i szufladą </w:t>
      </w:r>
      <w:r w:rsidR="00B1303C" w:rsidRPr="0020181F">
        <w:rPr>
          <w:rFonts w:ascii="Times New Roman" w:hAnsi="Times New Roman" w:cs="Times New Roman"/>
        </w:rPr>
        <w:t xml:space="preserve">szer. </w:t>
      </w:r>
      <w:r w:rsidRPr="0020181F">
        <w:rPr>
          <w:rFonts w:ascii="Times New Roman" w:hAnsi="Times New Roman" w:cs="Times New Roman"/>
        </w:rPr>
        <w:t>600 mm.</w:t>
      </w:r>
    </w:p>
    <w:p w14:paraId="75A584AA" w14:textId="3CDD81EE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 xml:space="preserve">- 4x Szafka z drzwiczkami </w:t>
      </w:r>
      <w:r w:rsidR="00B1303C" w:rsidRPr="0020181F">
        <w:rPr>
          <w:rFonts w:ascii="Times New Roman" w:hAnsi="Times New Roman" w:cs="Times New Roman"/>
        </w:rPr>
        <w:t xml:space="preserve">szer. </w:t>
      </w:r>
      <w:r w:rsidRPr="0020181F">
        <w:rPr>
          <w:rFonts w:ascii="Times New Roman" w:hAnsi="Times New Roman" w:cs="Times New Roman"/>
        </w:rPr>
        <w:t>600 mm</w:t>
      </w:r>
    </w:p>
    <w:p w14:paraId="69DF7646" w14:textId="40A59693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 xml:space="preserve">- 8x Przestrzeń do siedzenia </w:t>
      </w:r>
      <w:r w:rsidR="00B1303C" w:rsidRPr="0020181F">
        <w:rPr>
          <w:rFonts w:ascii="Times New Roman" w:hAnsi="Times New Roman" w:cs="Times New Roman"/>
        </w:rPr>
        <w:t xml:space="preserve">szer. </w:t>
      </w:r>
      <w:r w:rsidRPr="0020181F">
        <w:rPr>
          <w:rFonts w:ascii="Times New Roman" w:hAnsi="Times New Roman" w:cs="Times New Roman"/>
        </w:rPr>
        <w:t>750 mm,</w:t>
      </w:r>
    </w:p>
    <w:p w14:paraId="3CC959D6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</w:p>
    <w:p w14:paraId="13882AA1" w14:textId="6569436B" w:rsidR="00A839F3" w:rsidRPr="0020181F" w:rsidRDefault="00A839F3" w:rsidP="00530CD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0181F">
        <w:rPr>
          <w:rFonts w:ascii="Times New Roman" w:hAnsi="Times New Roman" w:cs="Times New Roman"/>
          <w:b/>
          <w:bCs/>
          <w:u w:val="single"/>
        </w:rPr>
        <w:t>b)</w:t>
      </w:r>
      <w:r w:rsidRPr="0020181F">
        <w:rPr>
          <w:rFonts w:ascii="Times New Roman" w:hAnsi="Times New Roman" w:cs="Times New Roman"/>
          <w:b/>
          <w:bCs/>
          <w:u w:val="single"/>
        </w:rPr>
        <w:tab/>
        <w:t xml:space="preserve">1 szt. Stół laboratoryjny przyścienny o wymiarach </w:t>
      </w:r>
      <w:r w:rsidR="00995EAA" w:rsidRPr="0020181F">
        <w:rPr>
          <w:rFonts w:ascii="Times New Roman" w:hAnsi="Times New Roman" w:cs="Times New Roman"/>
          <w:b/>
          <w:bCs/>
          <w:u w:val="single"/>
        </w:rPr>
        <w:t>szer.</w:t>
      </w:r>
      <w:r w:rsidRPr="0020181F">
        <w:rPr>
          <w:rFonts w:ascii="Times New Roman" w:hAnsi="Times New Roman" w:cs="Times New Roman"/>
          <w:b/>
          <w:bCs/>
          <w:u w:val="single"/>
        </w:rPr>
        <w:t>7270x</w:t>
      </w:r>
      <w:r w:rsidR="008D20BE" w:rsidRPr="0020181F">
        <w:rPr>
          <w:rFonts w:ascii="Times New Roman" w:hAnsi="Times New Roman" w:cs="Times New Roman"/>
          <w:b/>
          <w:bCs/>
          <w:u w:val="single"/>
        </w:rPr>
        <w:t xml:space="preserve"> głęb. </w:t>
      </w:r>
      <w:r w:rsidRPr="0020181F">
        <w:rPr>
          <w:rFonts w:ascii="Times New Roman" w:hAnsi="Times New Roman" w:cs="Times New Roman"/>
          <w:b/>
          <w:bCs/>
          <w:u w:val="single"/>
        </w:rPr>
        <w:t>750x</w:t>
      </w:r>
      <w:r w:rsidR="008D20BE" w:rsidRPr="0020181F">
        <w:rPr>
          <w:rFonts w:ascii="Times New Roman" w:hAnsi="Times New Roman" w:cs="Times New Roman"/>
          <w:b/>
          <w:bCs/>
          <w:u w:val="single"/>
        </w:rPr>
        <w:t xml:space="preserve"> wys.</w:t>
      </w:r>
      <w:r w:rsidRPr="0020181F">
        <w:rPr>
          <w:rFonts w:ascii="Times New Roman" w:hAnsi="Times New Roman" w:cs="Times New Roman"/>
          <w:b/>
          <w:bCs/>
          <w:u w:val="single"/>
        </w:rPr>
        <w:t>900 mm.</w:t>
      </w:r>
    </w:p>
    <w:p w14:paraId="69D82BB1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Blat ceramiczny z obrzeżem prostym</w:t>
      </w:r>
      <w:r w:rsidRPr="0020181F">
        <w:rPr>
          <w:rFonts w:ascii="Times New Roman" w:hAnsi="Times New Roman" w:cs="Times New Roman"/>
        </w:rPr>
        <w:t>, wykonany z ceramiki laboratoryjnej – chemoodpornej, spoinowanej żywicą epoksydową na podkładzie z płyty laminowanej gr. 25 mm,</w:t>
      </w:r>
    </w:p>
    <w:p w14:paraId="251110E6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lastRenderedPageBreak/>
        <w:t xml:space="preserve">Nadstawka kolumnowa </w:t>
      </w:r>
      <w:proofErr w:type="spellStart"/>
      <w:r w:rsidRPr="0020181F">
        <w:rPr>
          <w:rFonts w:ascii="Times New Roman" w:hAnsi="Times New Roman" w:cs="Times New Roman"/>
          <w:b/>
          <w:bCs/>
        </w:rPr>
        <w:t>nablatowa</w:t>
      </w:r>
      <w:proofErr w:type="spellEnd"/>
      <w:r w:rsidRPr="0020181F">
        <w:rPr>
          <w:rFonts w:ascii="Times New Roman" w:hAnsi="Times New Roman" w:cs="Times New Roman"/>
        </w:rPr>
        <w:t xml:space="preserve"> jednopółkowa wykonana z blachy stalowej ocynkowanej lakierowanej proszkowo, wyposażona w jedną półkę oraz gniazda elektryczne 2x230 V 16 A IP 44:</w:t>
      </w:r>
    </w:p>
    <w:p w14:paraId="1AC21B1A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>- 6x kolumna 200x110x400 mm  (łącznie 12 gniazd)</w:t>
      </w:r>
    </w:p>
    <w:p w14:paraId="5F28975B" w14:textId="3DE23FEC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 xml:space="preserve">- półki wykonane płyty wodoodpornej CDF gr. 12 mm osadzone na konstrukcji </w:t>
      </w:r>
      <w:r w:rsidR="007D6F23" w:rsidRPr="0020181F">
        <w:rPr>
          <w:rFonts w:ascii="Times New Roman" w:hAnsi="Times New Roman" w:cs="Times New Roman"/>
        </w:rPr>
        <w:t xml:space="preserve"> </w:t>
      </w:r>
      <w:r w:rsidRPr="0020181F">
        <w:rPr>
          <w:rFonts w:ascii="Times New Roman" w:hAnsi="Times New Roman" w:cs="Times New Roman"/>
        </w:rPr>
        <w:t>z kształtowników 25x25x2 lakierowanych proszkowo.</w:t>
      </w:r>
    </w:p>
    <w:p w14:paraId="3E9A8A29" w14:textId="4F6F277E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Szafki laminowane</w:t>
      </w:r>
      <w:r w:rsidRPr="0020181F">
        <w:rPr>
          <w:rFonts w:ascii="Times New Roman" w:hAnsi="Times New Roman" w:cs="Times New Roman"/>
        </w:rPr>
        <w:t xml:space="preserve"> podwieszane pod konstrukcję C- kształtną z płyt laminowanych z krawędziami zakończonymi doklejką PCV 2-mm. Okucia wykonane w technologii </w:t>
      </w:r>
      <w:proofErr w:type="spellStart"/>
      <w:r w:rsidRPr="0020181F">
        <w:rPr>
          <w:rFonts w:ascii="Times New Roman" w:hAnsi="Times New Roman" w:cs="Times New Roman"/>
        </w:rPr>
        <w:t>softclose</w:t>
      </w:r>
      <w:proofErr w:type="spellEnd"/>
      <w:r w:rsidRPr="0020181F">
        <w:rPr>
          <w:rFonts w:ascii="Times New Roman" w:hAnsi="Times New Roman" w:cs="Times New Roman"/>
        </w:rPr>
        <w:t xml:space="preserve"> zabezpieczone antykorozyjnie</w:t>
      </w:r>
    </w:p>
    <w:p w14:paraId="49B3175E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Szafki kołkowane</w:t>
      </w:r>
      <w:r w:rsidRPr="0020181F">
        <w:rPr>
          <w:rFonts w:ascii="Times New Roman" w:hAnsi="Times New Roman" w:cs="Times New Roman"/>
        </w:rPr>
        <w:t xml:space="preserve"> klejone w całość (nie skręcane),  kolorystyka zostanie uzgodniona z zamawiającym po wyborze Oferty*</w:t>
      </w:r>
    </w:p>
    <w:p w14:paraId="76944E22" w14:textId="77777777" w:rsidR="00A839F3" w:rsidRPr="0020181F" w:rsidRDefault="00A839F3" w:rsidP="00530CDE">
      <w:pPr>
        <w:jc w:val="both"/>
        <w:rPr>
          <w:rFonts w:ascii="Times New Roman" w:hAnsi="Times New Roman" w:cs="Times New Roman"/>
          <w:b/>
          <w:bCs/>
        </w:rPr>
      </w:pPr>
      <w:r w:rsidRPr="0020181F">
        <w:rPr>
          <w:rFonts w:ascii="Times New Roman" w:hAnsi="Times New Roman" w:cs="Times New Roman"/>
          <w:b/>
          <w:bCs/>
        </w:rPr>
        <w:t>Szafki:</w:t>
      </w:r>
    </w:p>
    <w:p w14:paraId="32865827" w14:textId="56277209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 xml:space="preserve">- 4x Szafka z drzwiczkami i szufladą </w:t>
      </w:r>
      <w:r w:rsidR="008D20BE" w:rsidRPr="0020181F">
        <w:rPr>
          <w:rFonts w:ascii="Times New Roman" w:hAnsi="Times New Roman" w:cs="Times New Roman"/>
        </w:rPr>
        <w:t>szer.</w:t>
      </w:r>
      <w:r w:rsidRPr="0020181F">
        <w:rPr>
          <w:rFonts w:ascii="Times New Roman" w:hAnsi="Times New Roman" w:cs="Times New Roman"/>
        </w:rPr>
        <w:t>550 mm,</w:t>
      </w:r>
    </w:p>
    <w:p w14:paraId="66F095ED" w14:textId="5C3D9C35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 xml:space="preserve">- 1x Szafka z drzwiczkami </w:t>
      </w:r>
      <w:r w:rsidR="008D20BE" w:rsidRPr="0020181F">
        <w:rPr>
          <w:rFonts w:ascii="Times New Roman" w:hAnsi="Times New Roman" w:cs="Times New Roman"/>
        </w:rPr>
        <w:t>szer.</w:t>
      </w:r>
      <w:r w:rsidRPr="0020181F">
        <w:rPr>
          <w:rFonts w:ascii="Times New Roman" w:hAnsi="Times New Roman" w:cs="Times New Roman"/>
        </w:rPr>
        <w:t>1200 mm,</w:t>
      </w:r>
    </w:p>
    <w:p w14:paraId="36B4830F" w14:textId="54C73FD4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 xml:space="preserve">- 4x Miejsce do siedzenia </w:t>
      </w:r>
      <w:r w:rsidR="008D20BE" w:rsidRPr="0020181F">
        <w:rPr>
          <w:rFonts w:ascii="Times New Roman" w:hAnsi="Times New Roman" w:cs="Times New Roman"/>
        </w:rPr>
        <w:t>szer.</w:t>
      </w:r>
      <w:r w:rsidRPr="0020181F">
        <w:rPr>
          <w:rFonts w:ascii="Times New Roman" w:hAnsi="Times New Roman" w:cs="Times New Roman"/>
        </w:rPr>
        <w:t>625 mm,</w:t>
      </w:r>
    </w:p>
    <w:p w14:paraId="4614A7BF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</w:p>
    <w:p w14:paraId="2174274D" w14:textId="0E276B8A" w:rsidR="00A839F3" w:rsidRPr="0020181F" w:rsidRDefault="00A839F3" w:rsidP="00530CD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0181F">
        <w:rPr>
          <w:rFonts w:ascii="Times New Roman" w:hAnsi="Times New Roman" w:cs="Times New Roman"/>
          <w:b/>
          <w:bCs/>
          <w:u w:val="single"/>
        </w:rPr>
        <w:t>c)</w:t>
      </w:r>
      <w:r w:rsidRPr="0020181F">
        <w:rPr>
          <w:rFonts w:ascii="Times New Roman" w:hAnsi="Times New Roman" w:cs="Times New Roman"/>
          <w:b/>
          <w:bCs/>
          <w:u w:val="single"/>
        </w:rPr>
        <w:tab/>
        <w:t xml:space="preserve">1 szt. Stół laboratoryjny przyścienny L-kształtny o wymiarach </w:t>
      </w:r>
      <w:r w:rsidR="002660C7" w:rsidRPr="0020181F">
        <w:rPr>
          <w:rFonts w:ascii="Times New Roman" w:hAnsi="Times New Roman" w:cs="Times New Roman"/>
          <w:b/>
          <w:bCs/>
          <w:u w:val="single"/>
        </w:rPr>
        <w:t xml:space="preserve">szer. </w:t>
      </w:r>
      <w:r w:rsidRPr="0020181F">
        <w:rPr>
          <w:rFonts w:ascii="Times New Roman" w:hAnsi="Times New Roman" w:cs="Times New Roman"/>
          <w:b/>
          <w:bCs/>
          <w:u w:val="single"/>
        </w:rPr>
        <w:t>3700/4000</w:t>
      </w:r>
      <w:r w:rsidR="002660C7" w:rsidRPr="0020181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181F">
        <w:rPr>
          <w:rFonts w:ascii="Times New Roman" w:hAnsi="Times New Roman" w:cs="Times New Roman"/>
          <w:b/>
          <w:bCs/>
          <w:u w:val="single"/>
        </w:rPr>
        <w:t>x</w:t>
      </w:r>
      <w:r w:rsidR="002660C7" w:rsidRPr="0020181F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2660C7" w:rsidRPr="0020181F">
        <w:rPr>
          <w:rFonts w:ascii="Times New Roman" w:hAnsi="Times New Roman" w:cs="Times New Roman"/>
          <w:b/>
          <w:bCs/>
          <w:u w:val="single"/>
        </w:rPr>
        <w:t>głeb</w:t>
      </w:r>
      <w:proofErr w:type="spellEnd"/>
      <w:r w:rsidR="002660C7" w:rsidRPr="0020181F"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20181F">
        <w:rPr>
          <w:rFonts w:ascii="Times New Roman" w:hAnsi="Times New Roman" w:cs="Times New Roman"/>
          <w:b/>
          <w:bCs/>
          <w:u w:val="single"/>
        </w:rPr>
        <w:t>750</w:t>
      </w:r>
      <w:r w:rsidR="002660C7" w:rsidRPr="0020181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181F">
        <w:rPr>
          <w:rFonts w:ascii="Times New Roman" w:hAnsi="Times New Roman" w:cs="Times New Roman"/>
          <w:b/>
          <w:bCs/>
          <w:u w:val="single"/>
        </w:rPr>
        <w:t>x</w:t>
      </w:r>
      <w:r w:rsidR="002660C7" w:rsidRPr="0020181F">
        <w:rPr>
          <w:rFonts w:ascii="Times New Roman" w:hAnsi="Times New Roman" w:cs="Times New Roman"/>
          <w:b/>
          <w:bCs/>
          <w:u w:val="single"/>
        </w:rPr>
        <w:t xml:space="preserve"> wys. </w:t>
      </w:r>
      <w:r w:rsidRPr="0020181F">
        <w:rPr>
          <w:rFonts w:ascii="Times New Roman" w:hAnsi="Times New Roman" w:cs="Times New Roman"/>
          <w:b/>
          <w:bCs/>
          <w:u w:val="single"/>
        </w:rPr>
        <w:t>900 mm.</w:t>
      </w:r>
    </w:p>
    <w:p w14:paraId="00147172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 xml:space="preserve">Blat Laminowany typu </w:t>
      </w:r>
      <w:proofErr w:type="spellStart"/>
      <w:r w:rsidRPr="0020181F">
        <w:rPr>
          <w:rFonts w:ascii="Times New Roman" w:hAnsi="Times New Roman" w:cs="Times New Roman"/>
          <w:b/>
          <w:bCs/>
        </w:rPr>
        <w:t>postforming</w:t>
      </w:r>
      <w:proofErr w:type="spellEnd"/>
      <w:r w:rsidRPr="0020181F">
        <w:rPr>
          <w:rFonts w:ascii="Times New Roman" w:hAnsi="Times New Roman" w:cs="Times New Roman"/>
        </w:rPr>
        <w:t xml:space="preserve"> z powłoką antybakteryjną gr. 38 mm tylne oraz boczne krawędzie okleinowanie okleiną PCV gr. 2 mm w technologii PUR.</w:t>
      </w:r>
    </w:p>
    <w:p w14:paraId="4EBBC3D1" w14:textId="6352CB8C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Pod blatem konstrukcja</w:t>
      </w:r>
      <w:r w:rsidRPr="0020181F">
        <w:rPr>
          <w:rFonts w:ascii="Times New Roman" w:hAnsi="Times New Roman" w:cs="Times New Roman"/>
        </w:rPr>
        <w:t xml:space="preserve"> stalowa</w:t>
      </w:r>
      <w:r w:rsidR="007D6F23" w:rsidRPr="0020181F">
        <w:rPr>
          <w:rFonts w:ascii="Times New Roman" w:hAnsi="Times New Roman" w:cs="Times New Roman"/>
        </w:rPr>
        <w:t xml:space="preserve"> </w:t>
      </w:r>
      <w:r w:rsidRPr="0020181F">
        <w:rPr>
          <w:rFonts w:ascii="Times New Roman" w:hAnsi="Times New Roman" w:cs="Times New Roman"/>
        </w:rPr>
        <w:t>(kształtownik 60x40x3mm) lakierowana proszkowa C-kształtna wzmocniona z regulowanymi stopkami</w:t>
      </w:r>
      <w:r w:rsidR="007D6F23" w:rsidRPr="0020181F">
        <w:rPr>
          <w:rFonts w:ascii="Times New Roman" w:hAnsi="Times New Roman" w:cs="Times New Roman"/>
        </w:rPr>
        <w:t xml:space="preserve"> </w:t>
      </w:r>
      <w:r w:rsidRPr="0020181F">
        <w:rPr>
          <w:rFonts w:ascii="Times New Roman" w:hAnsi="Times New Roman" w:cs="Times New Roman"/>
        </w:rPr>
        <w:t xml:space="preserve"> +/- 50 mm.</w:t>
      </w:r>
    </w:p>
    <w:p w14:paraId="741DC057" w14:textId="7BBE4311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Szafki laminowane</w:t>
      </w:r>
      <w:r w:rsidRPr="0020181F">
        <w:rPr>
          <w:rFonts w:ascii="Times New Roman" w:hAnsi="Times New Roman" w:cs="Times New Roman"/>
        </w:rPr>
        <w:t xml:space="preserve"> podwieszane pod konstrukcję C- kształtną z płyt laminowanych z krawędziami zakończonymi doklejką PCV 2-mm. Okucia wykonane w technologii </w:t>
      </w:r>
      <w:proofErr w:type="spellStart"/>
      <w:r w:rsidRPr="0020181F">
        <w:rPr>
          <w:rFonts w:ascii="Times New Roman" w:hAnsi="Times New Roman" w:cs="Times New Roman"/>
        </w:rPr>
        <w:t>softclose</w:t>
      </w:r>
      <w:proofErr w:type="spellEnd"/>
      <w:r w:rsidRPr="0020181F">
        <w:rPr>
          <w:rFonts w:ascii="Times New Roman" w:hAnsi="Times New Roman" w:cs="Times New Roman"/>
        </w:rPr>
        <w:t xml:space="preserve"> zabezpieczone antykorozyjnie</w:t>
      </w:r>
    </w:p>
    <w:p w14:paraId="3468C2EA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Szafki kołkowane</w:t>
      </w:r>
      <w:r w:rsidRPr="0020181F">
        <w:rPr>
          <w:rFonts w:ascii="Times New Roman" w:hAnsi="Times New Roman" w:cs="Times New Roman"/>
        </w:rPr>
        <w:t xml:space="preserve"> klejone w całość (nie skręcane),  kolorystyka zostanie uzgodniona z zamawiającym po wyborze Oferty*</w:t>
      </w:r>
    </w:p>
    <w:p w14:paraId="543EA554" w14:textId="77777777" w:rsidR="00A839F3" w:rsidRPr="0020181F" w:rsidRDefault="00A839F3" w:rsidP="00530CDE">
      <w:pPr>
        <w:jc w:val="both"/>
        <w:rPr>
          <w:rFonts w:ascii="Times New Roman" w:hAnsi="Times New Roman" w:cs="Times New Roman"/>
          <w:b/>
          <w:bCs/>
        </w:rPr>
      </w:pPr>
      <w:r w:rsidRPr="0020181F">
        <w:rPr>
          <w:rFonts w:ascii="Times New Roman" w:hAnsi="Times New Roman" w:cs="Times New Roman"/>
          <w:b/>
          <w:bCs/>
        </w:rPr>
        <w:t>Szafki:</w:t>
      </w:r>
    </w:p>
    <w:p w14:paraId="02597BE2" w14:textId="0D03B099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 xml:space="preserve">- 3x Szafka z drzwiczkami i szufladą </w:t>
      </w:r>
      <w:r w:rsidR="002660C7" w:rsidRPr="0020181F">
        <w:rPr>
          <w:rFonts w:ascii="Times New Roman" w:hAnsi="Times New Roman" w:cs="Times New Roman"/>
        </w:rPr>
        <w:t>szer.</w:t>
      </w:r>
      <w:r w:rsidRPr="0020181F">
        <w:rPr>
          <w:rFonts w:ascii="Times New Roman" w:hAnsi="Times New Roman" w:cs="Times New Roman"/>
        </w:rPr>
        <w:t>550 mm,</w:t>
      </w:r>
    </w:p>
    <w:p w14:paraId="3DF243F3" w14:textId="04901D89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 xml:space="preserve">- 2x Szafka z drzwiczkami </w:t>
      </w:r>
      <w:r w:rsidR="002660C7" w:rsidRPr="0020181F">
        <w:rPr>
          <w:rFonts w:ascii="Times New Roman" w:hAnsi="Times New Roman" w:cs="Times New Roman"/>
        </w:rPr>
        <w:t>szer.</w:t>
      </w:r>
      <w:r w:rsidRPr="0020181F">
        <w:rPr>
          <w:rFonts w:ascii="Times New Roman" w:hAnsi="Times New Roman" w:cs="Times New Roman"/>
        </w:rPr>
        <w:t>600 mm,</w:t>
      </w:r>
    </w:p>
    <w:p w14:paraId="122599A0" w14:textId="0201BBFF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 xml:space="preserve">- 1x Szafka z drzwiczkami </w:t>
      </w:r>
      <w:r w:rsidR="002660C7" w:rsidRPr="0020181F">
        <w:rPr>
          <w:rFonts w:ascii="Times New Roman" w:hAnsi="Times New Roman" w:cs="Times New Roman"/>
        </w:rPr>
        <w:t>szer.</w:t>
      </w:r>
      <w:r w:rsidRPr="0020181F">
        <w:rPr>
          <w:rFonts w:ascii="Times New Roman" w:hAnsi="Times New Roman" w:cs="Times New Roman"/>
        </w:rPr>
        <w:t>1200 mm,</w:t>
      </w:r>
    </w:p>
    <w:p w14:paraId="47833929" w14:textId="67D72051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 xml:space="preserve">- 3x Miejsce do siedzenia </w:t>
      </w:r>
      <w:r w:rsidR="002660C7" w:rsidRPr="0020181F">
        <w:rPr>
          <w:rFonts w:ascii="Times New Roman" w:hAnsi="Times New Roman" w:cs="Times New Roman"/>
        </w:rPr>
        <w:t>szer.</w:t>
      </w:r>
      <w:r w:rsidRPr="0020181F">
        <w:rPr>
          <w:rFonts w:ascii="Times New Roman" w:hAnsi="Times New Roman" w:cs="Times New Roman"/>
        </w:rPr>
        <w:t>625 mm,</w:t>
      </w:r>
    </w:p>
    <w:p w14:paraId="1034AFEA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</w:p>
    <w:p w14:paraId="504D6B90" w14:textId="2C64E6E7" w:rsidR="00A839F3" w:rsidRPr="0020181F" w:rsidRDefault="00A839F3" w:rsidP="00530CD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0181F">
        <w:rPr>
          <w:rFonts w:ascii="Times New Roman" w:hAnsi="Times New Roman" w:cs="Times New Roman"/>
          <w:b/>
          <w:bCs/>
          <w:u w:val="single"/>
        </w:rPr>
        <w:t>d)</w:t>
      </w:r>
      <w:r w:rsidRPr="0020181F">
        <w:rPr>
          <w:rFonts w:ascii="Times New Roman" w:hAnsi="Times New Roman" w:cs="Times New Roman"/>
          <w:b/>
          <w:bCs/>
          <w:u w:val="single"/>
        </w:rPr>
        <w:tab/>
        <w:t xml:space="preserve">1 szt. Stół laboratoryjny przyścienny o wymiarach </w:t>
      </w:r>
      <w:r w:rsidR="00D30A96" w:rsidRPr="0020181F">
        <w:rPr>
          <w:rFonts w:ascii="Times New Roman" w:hAnsi="Times New Roman" w:cs="Times New Roman"/>
          <w:b/>
          <w:bCs/>
          <w:u w:val="single"/>
        </w:rPr>
        <w:t xml:space="preserve">szer. </w:t>
      </w:r>
      <w:r w:rsidRPr="0020181F">
        <w:rPr>
          <w:rFonts w:ascii="Times New Roman" w:hAnsi="Times New Roman" w:cs="Times New Roman"/>
          <w:b/>
          <w:bCs/>
          <w:u w:val="single"/>
        </w:rPr>
        <w:t>600</w:t>
      </w:r>
      <w:r w:rsidR="00D30A96" w:rsidRPr="0020181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181F">
        <w:rPr>
          <w:rFonts w:ascii="Times New Roman" w:hAnsi="Times New Roman" w:cs="Times New Roman"/>
          <w:b/>
          <w:bCs/>
          <w:u w:val="single"/>
        </w:rPr>
        <w:t>x</w:t>
      </w:r>
      <w:r w:rsidR="00D30A96" w:rsidRPr="0020181F">
        <w:rPr>
          <w:rFonts w:ascii="Times New Roman" w:hAnsi="Times New Roman" w:cs="Times New Roman"/>
          <w:b/>
          <w:bCs/>
          <w:u w:val="single"/>
        </w:rPr>
        <w:t xml:space="preserve"> głęb. </w:t>
      </w:r>
      <w:r w:rsidRPr="0020181F">
        <w:rPr>
          <w:rFonts w:ascii="Times New Roman" w:hAnsi="Times New Roman" w:cs="Times New Roman"/>
          <w:b/>
          <w:bCs/>
          <w:u w:val="single"/>
        </w:rPr>
        <w:t>750</w:t>
      </w:r>
      <w:r w:rsidR="00D30A96" w:rsidRPr="0020181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181F">
        <w:rPr>
          <w:rFonts w:ascii="Times New Roman" w:hAnsi="Times New Roman" w:cs="Times New Roman"/>
          <w:b/>
          <w:bCs/>
          <w:u w:val="single"/>
        </w:rPr>
        <w:t>x</w:t>
      </w:r>
      <w:r w:rsidR="00D30A96" w:rsidRPr="0020181F">
        <w:rPr>
          <w:rFonts w:ascii="Times New Roman" w:hAnsi="Times New Roman" w:cs="Times New Roman"/>
          <w:b/>
          <w:bCs/>
          <w:u w:val="single"/>
        </w:rPr>
        <w:t xml:space="preserve"> wys. </w:t>
      </w:r>
      <w:r w:rsidRPr="0020181F">
        <w:rPr>
          <w:rFonts w:ascii="Times New Roman" w:hAnsi="Times New Roman" w:cs="Times New Roman"/>
          <w:b/>
          <w:bCs/>
          <w:u w:val="single"/>
        </w:rPr>
        <w:t>900 mm.</w:t>
      </w:r>
    </w:p>
    <w:p w14:paraId="1F5FA3EF" w14:textId="1614EB66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 xml:space="preserve">Blat Laminowany typu </w:t>
      </w:r>
      <w:proofErr w:type="spellStart"/>
      <w:r w:rsidRPr="0020181F">
        <w:rPr>
          <w:rFonts w:ascii="Times New Roman" w:hAnsi="Times New Roman" w:cs="Times New Roman"/>
          <w:b/>
          <w:bCs/>
        </w:rPr>
        <w:t>postforming</w:t>
      </w:r>
      <w:proofErr w:type="spellEnd"/>
      <w:r w:rsidRPr="0020181F">
        <w:rPr>
          <w:rFonts w:ascii="Times New Roman" w:hAnsi="Times New Roman" w:cs="Times New Roman"/>
        </w:rPr>
        <w:t xml:space="preserve"> z powłoką antybakteryjną gr. 38 mm</w:t>
      </w:r>
      <w:r w:rsidR="007D6F23" w:rsidRPr="0020181F">
        <w:rPr>
          <w:rFonts w:ascii="Times New Roman" w:hAnsi="Times New Roman" w:cs="Times New Roman"/>
        </w:rPr>
        <w:t xml:space="preserve">, </w:t>
      </w:r>
      <w:r w:rsidRPr="0020181F">
        <w:rPr>
          <w:rFonts w:ascii="Times New Roman" w:hAnsi="Times New Roman" w:cs="Times New Roman"/>
        </w:rPr>
        <w:t>tylne oraz boczne krawędzie okleinowanie okleiną PCV gr. 2 mm w technologii PUR.</w:t>
      </w:r>
    </w:p>
    <w:p w14:paraId="3320C75D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Pod blatem konstrukcja stalowa</w:t>
      </w:r>
      <w:r w:rsidRPr="0020181F">
        <w:rPr>
          <w:rFonts w:ascii="Times New Roman" w:hAnsi="Times New Roman" w:cs="Times New Roman"/>
        </w:rPr>
        <w:t xml:space="preserve"> (kształtownik 60x40x3mm) lakierowana proszkowa C-kształtna wzmocniona z regulowanymi stopkami +/- 50 mm.</w:t>
      </w:r>
    </w:p>
    <w:p w14:paraId="779A7CBF" w14:textId="3C4B37CA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Szafki laminowane</w:t>
      </w:r>
      <w:r w:rsidRPr="0020181F">
        <w:rPr>
          <w:rFonts w:ascii="Times New Roman" w:hAnsi="Times New Roman" w:cs="Times New Roman"/>
        </w:rPr>
        <w:t xml:space="preserve"> podwieszane pod konstrukcję C- kształtną z płyt laminowanych z krawędziami zakończonymi doklejką PCV 2-mm. Okucia wykonane w technologii </w:t>
      </w:r>
      <w:proofErr w:type="spellStart"/>
      <w:r w:rsidRPr="0020181F">
        <w:rPr>
          <w:rFonts w:ascii="Times New Roman" w:hAnsi="Times New Roman" w:cs="Times New Roman"/>
        </w:rPr>
        <w:t>softclose</w:t>
      </w:r>
      <w:proofErr w:type="spellEnd"/>
      <w:r w:rsidRPr="0020181F">
        <w:rPr>
          <w:rFonts w:ascii="Times New Roman" w:hAnsi="Times New Roman" w:cs="Times New Roman"/>
        </w:rPr>
        <w:t xml:space="preserve"> zabezpieczone antykorozyjnie</w:t>
      </w:r>
    </w:p>
    <w:p w14:paraId="1FDBFB3B" w14:textId="192CDA65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Szafki kołkowane klejone w całość</w:t>
      </w:r>
      <w:r w:rsidR="007D6F23" w:rsidRPr="0020181F">
        <w:rPr>
          <w:rFonts w:ascii="Times New Roman" w:hAnsi="Times New Roman" w:cs="Times New Roman"/>
          <w:b/>
          <w:bCs/>
        </w:rPr>
        <w:t xml:space="preserve"> </w:t>
      </w:r>
      <w:r w:rsidRPr="0020181F">
        <w:rPr>
          <w:rFonts w:ascii="Times New Roman" w:hAnsi="Times New Roman" w:cs="Times New Roman"/>
        </w:rPr>
        <w:t>(nie skręcane),  kolorystyka zostanie uzgodniona z zamawiającym po wyborze Oferty</w:t>
      </w:r>
      <w:r w:rsidR="007D6F23" w:rsidRPr="0020181F">
        <w:rPr>
          <w:rFonts w:ascii="Times New Roman" w:hAnsi="Times New Roman" w:cs="Times New Roman"/>
        </w:rPr>
        <w:t>*</w:t>
      </w:r>
    </w:p>
    <w:p w14:paraId="55CAEE36" w14:textId="77777777" w:rsidR="00A839F3" w:rsidRPr="0020181F" w:rsidRDefault="00A839F3" w:rsidP="00530CDE">
      <w:pPr>
        <w:jc w:val="both"/>
        <w:rPr>
          <w:rFonts w:ascii="Times New Roman" w:hAnsi="Times New Roman" w:cs="Times New Roman"/>
          <w:b/>
          <w:bCs/>
        </w:rPr>
      </w:pPr>
      <w:r w:rsidRPr="0020181F">
        <w:rPr>
          <w:rFonts w:ascii="Times New Roman" w:hAnsi="Times New Roman" w:cs="Times New Roman"/>
          <w:b/>
          <w:bCs/>
        </w:rPr>
        <w:t>Szafki:</w:t>
      </w:r>
    </w:p>
    <w:p w14:paraId="65217730" w14:textId="682C7263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lastRenderedPageBreak/>
        <w:t xml:space="preserve">- </w:t>
      </w:r>
      <w:r w:rsidR="00D30A96" w:rsidRPr="0020181F">
        <w:rPr>
          <w:rFonts w:ascii="Times New Roman" w:hAnsi="Times New Roman" w:cs="Times New Roman"/>
        </w:rPr>
        <w:t>1</w:t>
      </w:r>
      <w:r w:rsidRPr="0020181F">
        <w:rPr>
          <w:rFonts w:ascii="Times New Roman" w:hAnsi="Times New Roman" w:cs="Times New Roman"/>
        </w:rPr>
        <w:t xml:space="preserve">x Szafka z drzwiczkami i szufladą </w:t>
      </w:r>
      <w:r w:rsidR="00D30A96" w:rsidRPr="0020181F">
        <w:rPr>
          <w:rFonts w:ascii="Times New Roman" w:hAnsi="Times New Roman" w:cs="Times New Roman"/>
        </w:rPr>
        <w:t xml:space="preserve">szer. </w:t>
      </w:r>
      <w:r w:rsidRPr="0020181F">
        <w:rPr>
          <w:rFonts w:ascii="Times New Roman" w:hAnsi="Times New Roman" w:cs="Times New Roman"/>
        </w:rPr>
        <w:t xml:space="preserve">550 mm, </w:t>
      </w:r>
    </w:p>
    <w:p w14:paraId="1D22EB09" w14:textId="77777777" w:rsidR="007D6F23" w:rsidRPr="0020181F" w:rsidRDefault="007D6F23" w:rsidP="00530CDE">
      <w:pPr>
        <w:jc w:val="both"/>
        <w:rPr>
          <w:rFonts w:ascii="Times New Roman" w:hAnsi="Times New Roman" w:cs="Times New Roman"/>
        </w:rPr>
      </w:pPr>
    </w:p>
    <w:p w14:paraId="4FE66A04" w14:textId="7D58C5CA" w:rsidR="00A839F3" w:rsidRPr="0020181F" w:rsidRDefault="00A839F3" w:rsidP="00530CD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0181F">
        <w:rPr>
          <w:rFonts w:ascii="Times New Roman" w:hAnsi="Times New Roman" w:cs="Times New Roman"/>
          <w:b/>
          <w:bCs/>
          <w:u w:val="single"/>
        </w:rPr>
        <w:t>e)</w:t>
      </w:r>
      <w:r w:rsidRPr="0020181F">
        <w:rPr>
          <w:rFonts w:ascii="Times New Roman" w:hAnsi="Times New Roman" w:cs="Times New Roman"/>
          <w:b/>
          <w:bCs/>
          <w:u w:val="single"/>
        </w:rPr>
        <w:tab/>
        <w:t xml:space="preserve">4 szt. Szafy laboratoryjne (1/2 przeszklenie) o wymiarach </w:t>
      </w:r>
      <w:r w:rsidR="007953F7" w:rsidRPr="0020181F">
        <w:rPr>
          <w:rFonts w:ascii="Times New Roman" w:hAnsi="Times New Roman" w:cs="Times New Roman"/>
          <w:b/>
          <w:bCs/>
          <w:u w:val="single"/>
        </w:rPr>
        <w:t xml:space="preserve">szer. </w:t>
      </w:r>
      <w:r w:rsidRPr="0020181F">
        <w:rPr>
          <w:rFonts w:ascii="Times New Roman" w:hAnsi="Times New Roman" w:cs="Times New Roman"/>
          <w:b/>
          <w:bCs/>
          <w:u w:val="single"/>
        </w:rPr>
        <w:t>820</w:t>
      </w:r>
      <w:r w:rsidR="007953F7" w:rsidRPr="0020181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181F">
        <w:rPr>
          <w:rFonts w:ascii="Times New Roman" w:hAnsi="Times New Roman" w:cs="Times New Roman"/>
          <w:b/>
          <w:bCs/>
          <w:u w:val="single"/>
        </w:rPr>
        <w:t>x</w:t>
      </w:r>
      <w:r w:rsidR="007953F7" w:rsidRPr="0020181F">
        <w:rPr>
          <w:rFonts w:ascii="Times New Roman" w:hAnsi="Times New Roman" w:cs="Times New Roman"/>
          <w:b/>
          <w:bCs/>
          <w:u w:val="single"/>
        </w:rPr>
        <w:t xml:space="preserve"> </w:t>
      </w:r>
      <w:r w:rsidR="00BF5AFB" w:rsidRPr="0020181F">
        <w:rPr>
          <w:rFonts w:ascii="Times New Roman" w:hAnsi="Times New Roman" w:cs="Times New Roman"/>
          <w:b/>
          <w:bCs/>
          <w:u w:val="single"/>
        </w:rPr>
        <w:t xml:space="preserve">głęb. 350 </w:t>
      </w:r>
      <w:r w:rsidRPr="0020181F">
        <w:rPr>
          <w:rFonts w:ascii="Times New Roman" w:hAnsi="Times New Roman" w:cs="Times New Roman"/>
          <w:b/>
          <w:bCs/>
          <w:u w:val="single"/>
        </w:rPr>
        <w:t>x</w:t>
      </w:r>
      <w:r w:rsidR="00BF5AFB" w:rsidRPr="0020181F">
        <w:rPr>
          <w:rFonts w:ascii="Times New Roman" w:hAnsi="Times New Roman" w:cs="Times New Roman"/>
          <w:b/>
          <w:bCs/>
          <w:u w:val="single"/>
        </w:rPr>
        <w:t xml:space="preserve"> wys. 1900</w:t>
      </w:r>
      <w:r w:rsidRPr="0020181F">
        <w:rPr>
          <w:rFonts w:ascii="Times New Roman" w:hAnsi="Times New Roman" w:cs="Times New Roman"/>
          <w:b/>
          <w:bCs/>
          <w:u w:val="single"/>
        </w:rPr>
        <w:t xml:space="preserve"> mm.</w:t>
      </w:r>
    </w:p>
    <w:p w14:paraId="557E05C6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Wykonana z płyt laminowanych</w:t>
      </w:r>
      <w:r w:rsidRPr="0020181F">
        <w:rPr>
          <w:rFonts w:ascii="Times New Roman" w:hAnsi="Times New Roman" w:cs="Times New Roman"/>
        </w:rPr>
        <w:t xml:space="preserve"> z krawędziami zakończonymi doklejką PCV 2-mm. Okucia wykonane w technologii </w:t>
      </w:r>
      <w:proofErr w:type="spellStart"/>
      <w:r w:rsidRPr="0020181F">
        <w:rPr>
          <w:rFonts w:ascii="Times New Roman" w:hAnsi="Times New Roman" w:cs="Times New Roman"/>
        </w:rPr>
        <w:t>softclose</w:t>
      </w:r>
      <w:proofErr w:type="spellEnd"/>
      <w:r w:rsidRPr="0020181F">
        <w:rPr>
          <w:rFonts w:ascii="Times New Roman" w:hAnsi="Times New Roman" w:cs="Times New Roman"/>
        </w:rPr>
        <w:t xml:space="preserve"> zabezpieczone antykorozyjnie</w:t>
      </w:r>
    </w:p>
    <w:p w14:paraId="5EB07377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>Szafki kołkowane klejone w całość (nie skręcane),  kolorystyka zostanie uzgodniona z zamawiającym po wyborze Oferty*</w:t>
      </w:r>
    </w:p>
    <w:p w14:paraId="6FAB8AAC" w14:textId="77777777" w:rsidR="00A839F3" w:rsidRPr="0020181F" w:rsidRDefault="00A839F3" w:rsidP="00530CDE">
      <w:pPr>
        <w:jc w:val="both"/>
        <w:rPr>
          <w:rFonts w:ascii="Times New Roman" w:hAnsi="Times New Roman" w:cs="Times New Roman"/>
          <w:b/>
          <w:bCs/>
        </w:rPr>
      </w:pPr>
      <w:r w:rsidRPr="0020181F">
        <w:rPr>
          <w:rFonts w:ascii="Times New Roman" w:hAnsi="Times New Roman" w:cs="Times New Roman"/>
          <w:b/>
          <w:bCs/>
        </w:rPr>
        <w:t>Wyposażenie</w:t>
      </w:r>
    </w:p>
    <w:p w14:paraId="22F3D31C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>- 5x Przestrzeń aktowa H-320 mm,</w:t>
      </w:r>
    </w:p>
    <w:p w14:paraId="7EF69EED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</w:p>
    <w:p w14:paraId="563BEE6C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</w:p>
    <w:p w14:paraId="543676AE" w14:textId="58678318" w:rsidR="00A839F3" w:rsidRPr="0020181F" w:rsidRDefault="00A839F3" w:rsidP="00530CD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0181F">
        <w:rPr>
          <w:rFonts w:ascii="Times New Roman" w:hAnsi="Times New Roman" w:cs="Times New Roman"/>
          <w:b/>
          <w:bCs/>
          <w:u w:val="single"/>
        </w:rPr>
        <w:t>f)</w:t>
      </w:r>
      <w:r w:rsidRPr="0020181F">
        <w:rPr>
          <w:rFonts w:ascii="Times New Roman" w:hAnsi="Times New Roman" w:cs="Times New Roman"/>
          <w:b/>
          <w:bCs/>
          <w:u w:val="single"/>
        </w:rPr>
        <w:tab/>
        <w:t xml:space="preserve">2 szt. Dygestoria chemiczne o wymiarach </w:t>
      </w:r>
      <w:r w:rsidR="001B0A30" w:rsidRPr="0020181F">
        <w:rPr>
          <w:rFonts w:ascii="Times New Roman" w:hAnsi="Times New Roman" w:cs="Times New Roman"/>
          <w:b/>
          <w:bCs/>
          <w:u w:val="single"/>
        </w:rPr>
        <w:t xml:space="preserve">szer. </w:t>
      </w:r>
      <w:r w:rsidRPr="0020181F">
        <w:rPr>
          <w:rFonts w:ascii="Times New Roman" w:hAnsi="Times New Roman" w:cs="Times New Roman"/>
          <w:b/>
          <w:bCs/>
          <w:u w:val="single"/>
        </w:rPr>
        <w:t>1200</w:t>
      </w:r>
      <w:r w:rsidR="001B0A30" w:rsidRPr="0020181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181F">
        <w:rPr>
          <w:rFonts w:ascii="Times New Roman" w:hAnsi="Times New Roman" w:cs="Times New Roman"/>
          <w:b/>
          <w:bCs/>
          <w:u w:val="single"/>
        </w:rPr>
        <w:t>x</w:t>
      </w:r>
      <w:r w:rsidR="001B0A30" w:rsidRPr="0020181F">
        <w:rPr>
          <w:rFonts w:ascii="Times New Roman" w:hAnsi="Times New Roman" w:cs="Times New Roman"/>
          <w:b/>
          <w:bCs/>
          <w:u w:val="single"/>
        </w:rPr>
        <w:t xml:space="preserve"> głęb. </w:t>
      </w:r>
      <w:r w:rsidRPr="0020181F">
        <w:rPr>
          <w:rFonts w:ascii="Times New Roman" w:hAnsi="Times New Roman" w:cs="Times New Roman"/>
          <w:b/>
          <w:bCs/>
          <w:u w:val="single"/>
        </w:rPr>
        <w:t>900</w:t>
      </w:r>
      <w:r w:rsidR="001B0A30" w:rsidRPr="0020181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181F">
        <w:rPr>
          <w:rFonts w:ascii="Times New Roman" w:hAnsi="Times New Roman" w:cs="Times New Roman"/>
          <w:b/>
          <w:bCs/>
          <w:u w:val="single"/>
        </w:rPr>
        <w:t>x</w:t>
      </w:r>
      <w:r w:rsidR="001B0A30" w:rsidRPr="0020181F">
        <w:rPr>
          <w:rFonts w:ascii="Times New Roman" w:hAnsi="Times New Roman" w:cs="Times New Roman"/>
          <w:b/>
          <w:bCs/>
          <w:u w:val="single"/>
        </w:rPr>
        <w:t xml:space="preserve"> wys. </w:t>
      </w:r>
      <w:r w:rsidRPr="0020181F">
        <w:rPr>
          <w:rFonts w:ascii="Times New Roman" w:hAnsi="Times New Roman" w:cs="Times New Roman"/>
          <w:b/>
          <w:bCs/>
          <w:u w:val="single"/>
        </w:rPr>
        <w:t>2300 mm:</w:t>
      </w:r>
    </w:p>
    <w:p w14:paraId="4873DC0F" w14:textId="06679CD9" w:rsidR="00A839F3" w:rsidRPr="0020181F" w:rsidRDefault="007D6F2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K</w:t>
      </w:r>
      <w:r w:rsidR="00A839F3" w:rsidRPr="0020181F">
        <w:rPr>
          <w:rFonts w:ascii="Times New Roman" w:hAnsi="Times New Roman" w:cs="Times New Roman"/>
          <w:b/>
          <w:bCs/>
        </w:rPr>
        <w:t>omora manipulacyjna wyłożona ceramiką techniczną wielkoformatową</w:t>
      </w:r>
      <w:r w:rsidR="00A839F3" w:rsidRPr="0020181F">
        <w:rPr>
          <w:rFonts w:ascii="Times New Roman" w:hAnsi="Times New Roman" w:cs="Times New Roman"/>
        </w:rPr>
        <w:t xml:space="preserve"> na nośniku zewnętrznym z płyty laminowanej o grubości 25mm., wykończoną na krawędziach doklejką PCV 2mm.</w:t>
      </w:r>
    </w:p>
    <w:p w14:paraId="1FCE060A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Blat ceramiczny</w:t>
      </w:r>
      <w:r w:rsidRPr="0020181F">
        <w:rPr>
          <w:rFonts w:ascii="Times New Roman" w:hAnsi="Times New Roman" w:cs="Times New Roman"/>
        </w:rPr>
        <w:t xml:space="preserve"> z podniesionym obrzeżem , wykonany z ceramiki laboratoryjnej – chemoodpornej, spoinowanej żywicą epoksydową na podkładzie z płyty laminowanej gr. 25 mm, wyposażony w </w:t>
      </w:r>
      <w:proofErr w:type="spellStart"/>
      <w:r w:rsidRPr="0020181F">
        <w:rPr>
          <w:rFonts w:ascii="Times New Roman" w:hAnsi="Times New Roman" w:cs="Times New Roman"/>
        </w:rPr>
        <w:t>zlewik</w:t>
      </w:r>
      <w:proofErr w:type="spellEnd"/>
      <w:r w:rsidRPr="0020181F">
        <w:rPr>
          <w:rFonts w:ascii="Times New Roman" w:hAnsi="Times New Roman" w:cs="Times New Roman"/>
        </w:rPr>
        <w:t xml:space="preserve"> ceramiczny 305x145x120 mm. System wentylacji szczelinowy: kanał wentylacyjny chemoodporny. W komorze manipulacyjnej wszystkie elementy wykonane są z materiałów chemicznie odpornych; ceramicznych, kwasoodpornych metalowych i szklanych.</w:t>
      </w:r>
    </w:p>
    <w:p w14:paraId="1B7478E2" w14:textId="1CF09EA1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>Oświetlenie komory znajduje się poza komorą nad przeszkleniem</w:t>
      </w:r>
      <w:r w:rsidR="007D6F23" w:rsidRPr="0020181F">
        <w:rPr>
          <w:rFonts w:ascii="Times New Roman" w:hAnsi="Times New Roman" w:cs="Times New Roman"/>
        </w:rPr>
        <w:t xml:space="preserve"> </w:t>
      </w:r>
      <w:r w:rsidRPr="0020181F">
        <w:rPr>
          <w:rFonts w:ascii="Times New Roman" w:hAnsi="Times New Roman" w:cs="Times New Roman"/>
        </w:rPr>
        <w:t>komory ze szkła bezpiecznego klejonego. Konstrukcja sufitu wykonana w opcji rozprężnej.</w:t>
      </w:r>
    </w:p>
    <w:p w14:paraId="7C2FCFCC" w14:textId="560244C1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Okno dygestorium wykonane w systemie przeciwwag</w:t>
      </w:r>
      <w:r w:rsidRPr="0020181F">
        <w:rPr>
          <w:rFonts w:ascii="Times New Roman" w:hAnsi="Times New Roman" w:cs="Times New Roman"/>
        </w:rPr>
        <w:t xml:space="preserve"> gwarantujące płynne otwieranie i zatrzymywanie w każdej pozycji w pionie.</w:t>
      </w:r>
    </w:p>
    <w:p w14:paraId="5143CF93" w14:textId="1C43FB11" w:rsidR="00A839F3" w:rsidRPr="0020181F" w:rsidRDefault="00A839F3" w:rsidP="00530CDE">
      <w:pPr>
        <w:jc w:val="both"/>
        <w:rPr>
          <w:rFonts w:ascii="Times New Roman" w:hAnsi="Times New Roman" w:cs="Times New Roman"/>
          <w:u w:val="single"/>
        </w:rPr>
      </w:pPr>
      <w:r w:rsidRPr="0020181F">
        <w:rPr>
          <w:rFonts w:ascii="Times New Roman" w:hAnsi="Times New Roman" w:cs="Times New Roman"/>
          <w:u w:val="single"/>
        </w:rPr>
        <w:t>Dygestorium wyposażone jest</w:t>
      </w:r>
      <w:r w:rsidR="007D6F23" w:rsidRPr="0020181F">
        <w:rPr>
          <w:rFonts w:ascii="Times New Roman" w:hAnsi="Times New Roman" w:cs="Times New Roman"/>
          <w:u w:val="single"/>
        </w:rPr>
        <w:t xml:space="preserve"> w</w:t>
      </w:r>
      <w:r w:rsidRPr="0020181F">
        <w:rPr>
          <w:rFonts w:ascii="Times New Roman" w:hAnsi="Times New Roman" w:cs="Times New Roman"/>
          <w:u w:val="single"/>
        </w:rPr>
        <w:t>:</w:t>
      </w:r>
    </w:p>
    <w:p w14:paraId="317F2E05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>- oświetlenie z wyłącznikiem umieszczonym na panelu instalacyjnym,</w:t>
      </w:r>
    </w:p>
    <w:p w14:paraId="03E543D7" w14:textId="5CC78CE6" w:rsidR="00026B73" w:rsidRPr="0020181F" w:rsidRDefault="00A839F3" w:rsidP="00026B73">
      <w:pPr>
        <w:jc w:val="both"/>
        <w:rPr>
          <w:rFonts w:ascii="Times New Roman" w:hAnsi="Times New Roman" w:cs="Times New Roman"/>
          <w:b/>
          <w:bCs/>
        </w:rPr>
      </w:pPr>
      <w:r w:rsidRPr="0020181F">
        <w:rPr>
          <w:rFonts w:ascii="Times New Roman" w:hAnsi="Times New Roman" w:cs="Times New Roman"/>
        </w:rPr>
        <w:t>- wylewk</w:t>
      </w:r>
      <w:r w:rsidR="007D6F23" w:rsidRPr="0020181F">
        <w:rPr>
          <w:rFonts w:ascii="Times New Roman" w:hAnsi="Times New Roman" w:cs="Times New Roman"/>
        </w:rPr>
        <w:t>ę</w:t>
      </w:r>
      <w:r w:rsidRPr="0020181F">
        <w:rPr>
          <w:rFonts w:ascii="Times New Roman" w:hAnsi="Times New Roman" w:cs="Times New Roman"/>
        </w:rPr>
        <w:t xml:space="preserve"> wody zimnej/ciepłej na ścianie tylnej komory, z zaworami wody umieszczonymi na panelu instalacyjnym </w:t>
      </w:r>
      <w:r w:rsidR="00026B73" w:rsidRPr="0020181F">
        <w:rPr>
          <w:rFonts w:ascii="Times New Roman" w:hAnsi="Times New Roman" w:cs="Times New Roman"/>
        </w:rPr>
        <w:t xml:space="preserve">- </w:t>
      </w:r>
      <w:r w:rsidR="00A25173" w:rsidRPr="0020181F">
        <w:rPr>
          <w:rFonts w:ascii="Times New Roman" w:hAnsi="Times New Roman" w:cs="Times New Roman"/>
          <w:shd w:val="clear" w:color="auto" w:fill="FFFFFF"/>
        </w:rPr>
        <w:t>Laboratoryjna bateria do zimnej i ciepłej wody z obrotową wylewką zakończoną "oliwką" do mocowania węża. Elementy metalowe wykonane z mosiądzu i pokryte ochronną warstwą farby epoksydowej. Przeznaczona do montażu na blacie jedno- i dwukomorowych stanowisk do mycia</w:t>
      </w:r>
      <w:r w:rsidR="00026B73" w:rsidRPr="0020181F">
        <w:rPr>
          <w:rFonts w:ascii="Times New Roman" w:hAnsi="Times New Roman" w:cs="Times New Roman"/>
          <w:shd w:val="clear" w:color="auto" w:fill="FFFFFF"/>
        </w:rPr>
        <w:t>,</w:t>
      </w:r>
    </w:p>
    <w:p w14:paraId="2A16ACD3" w14:textId="3FD5B09D" w:rsidR="00026B73" w:rsidRPr="0020181F" w:rsidRDefault="00A839F3" w:rsidP="00026B73">
      <w:pPr>
        <w:jc w:val="both"/>
        <w:rPr>
          <w:rFonts w:ascii="Times New Roman" w:hAnsi="Times New Roman" w:cs="Times New Roman"/>
          <w:b/>
          <w:bCs/>
        </w:rPr>
      </w:pPr>
      <w:r w:rsidRPr="0020181F">
        <w:rPr>
          <w:rFonts w:ascii="Times New Roman" w:hAnsi="Times New Roman" w:cs="Times New Roman"/>
        </w:rPr>
        <w:t>- wylewk</w:t>
      </w:r>
      <w:r w:rsidR="007D6F23" w:rsidRPr="0020181F">
        <w:rPr>
          <w:rFonts w:ascii="Times New Roman" w:hAnsi="Times New Roman" w:cs="Times New Roman"/>
        </w:rPr>
        <w:t>ę</w:t>
      </w:r>
      <w:r w:rsidRPr="0020181F">
        <w:rPr>
          <w:rFonts w:ascii="Times New Roman" w:hAnsi="Times New Roman" w:cs="Times New Roman"/>
        </w:rPr>
        <w:t xml:space="preserve"> gazu na ścianie tylnej komory, z zaworami gazu umieszczonymi na panelu instalacyjnym </w:t>
      </w:r>
      <w:r w:rsidR="00026B73" w:rsidRPr="0020181F">
        <w:rPr>
          <w:rFonts w:ascii="Times New Roman" w:hAnsi="Times New Roman" w:cs="Times New Roman"/>
        </w:rPr>
        <w:t xml:space="preserve">- </w:t>
      </w:r>
      <w:r w:rsidR="00026B73" w:rsidRPr="0020181F">
        <w:rPr>
          <w:rFonts w:ascii="Times New Roman" w:hAnsi="Times New Roman" w:cs="Times New Roman"/>
          <w:shd w:val="clear" w:color="auto" w:fill="FFFFFF"/>
        </w:rPr>
        <w:t>zgodne z zastosowaniem w laboratoriach analitycznych, chemicznych, fizyko-chemicznych,</w:t>
      </w:r>
    </w:p>
    <w:p w14:paraId="1B1ED6A4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>-gniazda elektryczne 2x 16A~230V, IP44, umieszczone na panelu instalacyjnym.</w:t>
      </w:r>
    </w:p>
    <w:p w14:paraId="091D0E20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Szafka dygestorium wykonana jest z materiału chemoodpornego</w:t>
      </w:r>
      <w:r w:rsidRPr="0020181F">
        <w:rPr>
          <w:rFonts w:ascii="Times New Roman" w:hAnsi="Times New Roman" w:cs="Times New Roman"/>
        </w:rPr>
        <w:t xml:space="preserve"> - wentylowana. Fronty wyposażone w zawiasy chemoodporne.</w:t>
      </w:r>
    </w:p>
    <w:p w14:paraId="3AB38C1C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</w:p>
    <w:p w14:paraId="73E6E31A" w14:textId="77777777" w:rsidR="003F1C61" w:rsidRPr="0020181F" w:rsidRDefault="00A839F3" w:rsidP="0020181F">
      <w:pPr>
        <w:spacing w:after="0" w:line="240" w:lineRule="auto"/>
        <w:jc w:val="both"/>
        <w:rPr>
          <w:rFonts w:ascii="Book Antiqua" w:hAnsi="Book Antiqua"/>
          <w:b/>
          <w:spacing w:val="-4"/>
          <w:sz w:val="24"/>
          <w:szCs w:val="28"/>
          <w:u w:val="single"/>
          <w:lang w:eastAsia="pl-PL"/>
        </w:rPr>
      </w:pPr>
      <w:r w:rsidRPr="0020181F">
        <w:rPr>
          <w:rFonts w:ascii="Times New Roman" w:hAnsi="Times New Roman" w:cs="Times New Roman"/>
          <w:b/>
          <w:bCs/>
          <w:u w:val="single"/>
        </w:rPr>
        <w:t>g)</w:t>
      </w:r>
      <w:r w:rsidRPr="0020181F">
        <w:rPr>
          <w:rFonts w:ascii="Times New Roman" w:hAnsi="Times New Roman" w:cs="Times New Roman"/>
          <w:b/>
          <w:bCs/>
          <w:u w:val="single"/>
        </w:rPr>
        <w:tab/>
      </w:r>
      <w:r w:rsidR="003F1C61" w:rsidRPr="0020181F">
        <w:rPr>
          <w:rFonts w:ascii="Book Antiqua" w:hAnsi="Book Antiqua"/>
          <w:b/>
          <w:spacing w:val="-4"/>
          <w:sz w:val="24"/>
          <w:szCs w:val="28"/>
          <w:u w:val="single"/>
          <w:lang w:eastAsia="pl-PL"/>
        </w:rPr>
        <w:t>1 szt. Szafa laboratoryjna z nadstawką o wymiarach szer. 1100 x głęb. 350 x wys.1900/ nadstawka wys. 500 (nadstawka z szafą wys. 2400) mm.</w:t>
      </w:r>
    </w:p>
    <w:p w14:paraId="1512E7A4" w14:textId="236EFCD9" w:rsidR="00A839F3" w:rsidRPr="0020181F" w:rsidRDefault="00A839F3" w:rsidP="00530CDE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14D2D69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Wykonana z płyt laminowanych</w:t>
      </w:r>
      <w:r w:rsidRPr="0020181F">
        <w:rPr>
          <w:rFonts w:ascii="Times New Roman" w:hAnsi="Times New Roman" w:cs="Times New Roman"/>
        </w:rPr>
        <w:t xml:space="preserve"> z krawędziami zakończonymi doklejką PCV 2-mm. Okucia wykonane w technologii </w:t>
      </w:r>
      <w:proofErr w:type="spellStart"/>
      <w:r w:rsidRPr="0020181F">
        <w:rPr>
          <w:rFonts w:ascii="Times New Roman" w:hAnsi="Times New Roman" w:cs="Times New Roman"/>
        </w:rPr>
        <w:t>softclose</w:t>
      </w:r>
      <w:proofErr w:type="spellEnd"/>
      <w:r w:rsidRPr="0020181F">
        <w:rPr>
          <w:rFonts w:ascii="Times New Roman" w:hAnsi="Times New Roman" w:cs="Times New Roman"/>
        </w:rPr>
        <w:t xml:space="preserve"> zabezpieczone antykorozyjnie</w:t>
      </w:r>
    </w:p>
    <w:p w14:paraId="58D3DCC6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lastRenderedPageBreak/>
        <w:t>Szafki kołkowane klejone w całość</w:t>
      </w:r>
      <w:r w:rsidRPr="0020181F">
        <w:rPr>
          <w:rFonts w:ascii="Times New Roman" w:hAnsi="Times New Roman" w:cs="Times New Roman"/>
        </w:rPr>
        <w:t xml:space="preserve"> (nie skręcane),  kolorystyka zostanie uzgodniona z zamawiającym po wyborze Oferty*</w:t>
      </w:r>
    </w:p>
    <w:p w14:paraId="52C98AA5" w14:textId="77777777" w:rsidR="00A839F3" w:rsidRPr="0020181F" w:rsidRDefault="00A839F3" w:rsidP="00530CDE">
      <w:pPr>
        <w:jc w:val="both"/>
        <w:rPr>
          <w:rFonts w:ascii="Times New Roman" w:hAnsi="Times New Roman" w:cs="Times New Roman"/>
          <w:b/>
          <w:bCs/>
        </w:rPr>
      </w:pPr>
      <w:r w:rsidRPr="0020181F">
        <w:rPr>
          <w:rFonts w:ascii="Times New Roman" w:hAnsi="Times New Roman" w:cs="Times New Roman"/>
          <w:b/>
          <w:bCs/>
        </w:rPr>
        <w:t>Wyposażenie</w:t>
      </w:r>
    </w:p>
    <w:p w14:paraId="18D8B94E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>- 7x Przestrzeń aktowa H-320 mm,</w:t>
      </w:r>
    </w:p>
    <w:p w14:paraId="4D49A540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</w:p>
    <w:p w14:paraId="1D555FC5" w14:textId="5BE567A5" w:rsidR="00A839F3" w:rsidRPr="0020181F" w:rsidRDefault="00A839F3" w:rsidP="00530CD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0181F">
        <w:rPr>
          <w:rFonts w:ascii="Times New Roman" w:hAnsi="Times New Roman" w:cs="Times New Roman"/>
          <w:b/>
          <w:bCs/>
          <w:u w:val="single"/>
        </w:rPr>
        <w:t>h)</w:t>
      </w:r>
      <w:r w:rsidRPr="0020181F">
        <w:rPr>
          <w:rFonts w:ascii="Times New Roman" w:hAnsi="Times New Roman" w:cs="Times New Roman"/>
          <w:b/>
          <w:bCs/>
          <w:u w:val="single"/>
        </w:rPr>
        <w:tab/>
      </w:r>
      <w:r w:rsidR="00D60C44" w:rsidRPr="0020181F">
        <w:rPr>
          <w:rFonts w:ascii="Book Antiqua" w:hAnsi="Book Antiqua"/>
          <w:b/>
          <w:spacing w:val="-4"/>
          <w:sz w:val="24"/>
          <w:szCs w:val="28"/>
          <w:lang w:eastAsia="pl-PL"/>
        </w:rPr>
        <w:t xml:space="preserve">1 szt. Szafa laboratoryjna z nadstawką o wymiarach szer. 600 x głęb. 450 x wys. 1900/ nadstawka </w:t>
      </w:r>
      <w:proofErr w:type="spellStart"/>
      <w:r w:rsidR="00D60C44" w:rsidRPr="0020181F">
        <w:rPr>
          <w:rFonts w:ascii="Book Antiqua" w:hAnsi="Book Antiqua"/>
          <w:b/>
          <w:spacing w:val="-4"/>
          <w:sz w:val="24"/>
          <w:szCs w:val="28"/>
          <w:lang w:eastAsia="pl-PL"/>
        </w:rPr>
        <w:t>wys</w:t>
      </w:r>
      <w:proofErr w:type="spellEnd"/>
      <w:r w:rsidR="00D60C44" w:rsidRPr="0020181F">
        <w:rPr>
          <w:rFonts w:ascii="Book Antiqua" w:hAnsi="Book Antiqua"/>
          <w:b/>
          <w:spacing w:val="-4"/>
          <w:sz w:val="24"/>
          <w:szCs w:val="28"/>
          <w:lang w:eastAsia="pl-PL"/>
        </w:rPr>
        <w:t>, 500 ( nadstawka z szafą wys. 2400) mm</w:t>
      </w:r>
      <w:r w:rsidRPr="0020181F">
        <w:rPr>
          <w:rFonts w:ascii="Times New Roman" w:hAnsi="Times New Roman" w:cs="Times New Roman"/>
          <w:b/>
          <w:bCs/>
          <w:u w:val="single"/>
        </w:rPr>
        <w:t>.</w:t>
      </w:r>
    </w:p>
    <w:p w14:paraId="6F47C209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Wykonana z płyt laminowanych</w:t>
      </w:r>
      <w:r w:rsidRPr="0020181F">
        <w:rPr>
          <w:rFonts w:ascii="Times New Roman" w:hAnsi="Times New Roman" w:cs="Times New Roman"/>
        </w:rPr>
        <w:t xml:space="preserve"> z krawędziami zakończonymi doklejką PCV 2-mm. Okucia wykonane w technologii </w:t>
      </w:r>
      <w:proofErr w:type="spellStart"/>
      <w:r w:rsidRPr="0020181F">
        <w:rPr>
          <w:rFonts w:ascii="Times New Roman" w:hAnsi="Times New Roman" w:cs="Times New Roman"/>
        </w:rPr>
        <w:t>softclose</w:t>
      </w:r>
      <w:proofErr w:type="spellEnd"/>
      <w:r w:rsidRPr="0020181F">
        <w:rPr>
          <w:rFonts w:ascii="Times New Roman" w:hAnsi="Times New Roman" w:cs="Times New Roman"/>
        </w:rPr>
        <w:t xml:space="preserve"> zabezpieczone antykorozyjnie</w:t>
      </w:r>
    </w:p>
    <w:p w14:paraId="2EEBB953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  <w:b/>
          <w:bCs/>
        </w:rPr>
        <w:t>Szafki kołkowane klejone w całość</w:t>
      </w:r>
      <w:r w:rsidRPr="0020181F">
        <w:rPr>
          <w:rFonts w:ascii="Times New Roman" w:hAnsi="Times New Roman" w:cs="Times New Roman"/>
        </w:rPr>
        <w:t xml:space="preserve">  (nie skręcane),  kolorystyka zostanie uzgodniona z zamawiającym po wyborze Oferty*</w:t>
      </w:r>
    </w:p>
    <w:p w14:paraId="243167EA" w14:textId="77777777" w:rsidR="00A839F3" w:rsidRPr="0020181F" w:rsidRDefault="00A839F3" w:rsidP="00530CDE">
      <w:pPr>
        <w:jc w:val="both"/>
        <w:rPr>
          <w:rFonts w:ascii="Times New Roman" w:hAnsi="Times New Roman" w:cs="Times New Roman"/>
          <w:b/>
          <w:bCs/>
        </w:rPr>
      </w:pPr>
      <w:r w:rsidRPr="0020181F">
        <w:rPr>
          <w:rFonts w:ascii="Times New Roman" w:hAnsi="Times New Roman" w:cs="Times New Roman"/>
          <w:b/>
          <w:bCs/>
        </w:rPr>
        <w:t>Wyposażenie</w:t>
      </w:r>
    </w:p>
    <w:p w14:paraId="166C4FC8" w14:textId="77777777" w:rsidR="00A839F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 xml:space="preserve">- 7x Przestrzeń aktowa H-320 mm. </w:t>
      </w:r>
    </w:p>
    <w:p w14:paraId="0A42F5C3" w14:textId="77777777" w:rsidR="007D6F23" w:rsidRPr="0020181F" w:rsidRDefault="00A839F3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ab/>
      </w:r>
    </w:p>
    <w:p w14:paraId="4B0F4F3F" w14:textId="189197CF" w:rsidR="007D6F23" w:rsidRPr="0020181F" w:rsidRDefault="00304026" w:rsidP="00530CDE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>4</w:t>
      </w:r>
      <w:r w:rsidR="007D6F23" w:rsidRPr="0020181F">
        <w:rPr>
          <w:rFonts w:ascii="Times New Roman" w:hAnsi="Times New Roman" w:cs="Times New Roman"/>
        </w:rPr>
        <w:t xml:space="preserve">.  </w:t>
      </w:r>
      <w:r w:rsidR="00A839F3" w:rsidRPr="0020181F">
        <w:rPr>
          <w:rFonts w:ascii="Times New Roman" w:hAnsi="Times New Roman" w:cs="Times New Roman"/>
        </w:rPr>
        <w:t>Termin realizacji zamówienia wynosi</w:t>
      </w:r>
      <w:r w:rsidR="007D6F23" w:rsidRPr="0020181F">
        <w:rPr>
          <w:rFonts w:ascii="Times New Roman" w:hAnsi="Times New Roman" w:cs="Times New Roman"/>
          <w:b/>
          <w:bCs/>
        </w:rPr>
        <w:t xml:space="preserve"> </w:t>
      </w:r>
      <w:r w:rsidR="00A839F3" w:rsidRPr="0020181F">
        <w:rPr>
          <w:rFonts w:ascii="Times New Roman" w:hAnsi="Times New Roman" w:cs="Times New Roman"/>
          <w:b/>
          <w:bCs/>
        </w:rPr>
        <w:t>do 42 dni kalendarzowych</w:t>
      </w:r>
      <w:r w:rsidR="00A839F3" w:rsidRPr="0020181F">
        <w:rPr>
          <w:rFonts w:ascii="Times New Roman" w:hAnsi="Times New Roman" w:cs="Times New Roman"/>
        </w:rPr>
        <w:t xml:space="preserve"> od dnia zawarcia umowy</w:t>
      </w:r>
      <w:r w:rsidR="002738BF" w:rsidRPr="0020181F">
        <w:rPr>
          <w:rFonts w:ascii="Times New Roman" w:hAnsi="Times New Roman" w:cs="Times New Roman"/>
        </w:rPr>
        <w:t>.</w:t>
      </w:r>
    </w:p>
    <w:p w14:paraId="11710216" w14:textId="20DF876B" w:rsidR="005A01D6" w:rsidRPr="0020181F" w:rsidRDefault="00304026" w:rsidP="005A01D6">
      <w:pPr>
        <w:pStyle w:val="pkt"/>
        <w:spacing w:before="240" w:after="0" w:line="360" w:lineRule="auto"/>
        <w:ind w:left="0" w:firstLine="0"/>
        <w:rPr>
          <w:b/>
          <w:bCs/>
          <w:sz w:val="22"/>
          <w:szCs w:val="22"/>
        </w:rPr>
      </w:pPr>
      <w:r w:rsidRPr="0020181F">
        <w:rPr>
          <w:sz w:val="22"/>
          <w:szCs w:val="22"/>
        </w:rPr>
        <w:t>5</w:t>
      </w:r>
      <w:r w:rsidR="005A01D6" w:rsidRPr="0020181F">
        <w:rPr>
          <w:b/>
          <w:bCs/>
          <w:sz w:val="22"/>
          <w:szCs w:val="22"/>
        </w:rPr>
        <w:t>.</w:t>
      </w:r>
      <w:r w:rsidR="00A25173" w:rsidRPr="0020181F">
        <w:rPr>
          <w:b/>
          <w:bCs/>
          <w:sz w:val="22"/>
          <w:szCs w:val="22"/>
        </w:rPr>
        <w:t xml:space="preserve">  </w:t>
      </w:r>
      <w:r w:rsidR="005A01D6" w:rsidRPr="0020181F">
        <w:rPr>
          <w:sz w:val="22"/>
          <w:szCs w:val="22"/>
        </w:rPr>
        <w:t xml:space="preserve"> Minimalny okres gwarancji wynosi </w:t>
      </w:r>
      <w:r w:rsidR="005A01D6" w:rsidRPr="0020181F">
        <w:rPr>
          <w:b/>
          <w:bCs/>
          <w:sz w:val="22"/>
          <w:szCs w:val="22"/>
        </w:rPr>
        <w:t>24 miesiące.</w:t>
      </w:r>
    </w:p>
    <w:p w14:paraId="22F34C9B" w14:textId="2A678FFA" w:rsidR="0067507C" w:rsidRPr="0020181F" w:rsidRDefault="0067507C" w:rsidP="0067507C">
      <w:pPr>
        <w:pStyle w:val="HTML-wstpniesformatowany"/>
      </w:pPr>
      <w:r w:rsidRPr="0020181F">
        <w:rPr>
          <w:rFonts w:ascii="Times New Roman" w:hAnsi="Times New Roman" w:cs="Times New Roman"/>
          <w:bCs/>
          <w:sz w:val="22"/>
          <w:szCs w:val="22"/>
        </w:rPr>
        <w:t xml:space="preserve">6. Dostawa i montaż nastąpi </w:t>
      </w:r>
      <w:r w:rsidRPr="0020181F">
        <w:rPr>
          <w:rFonts w:ascii="Times New Roman" w:hAnsi="Times New Roman" w:cs="Times New Roman"/>
          <w:sz w:val="22"/>
          <w:szCs w:val="22"/>
        </w:rPr>
        <w:t>we wskazanych pomieszczeniach Katedry Chemii i technologii Poliuretanów przy ul. K. Chodkiewicza 30, budynek</w:t>
      </w:r>
      <w:r w:rsidRPr="0020181F">
        <w:t xml:space="preserve"> F"</w:t>
      </w:r>
    </w:p>
    <w:p w14:paraId="620B21A4" w14:textId="77777777" w:rsidR="0067507C" w:rsidRPr="0020181F" w:rsidRDefault="0067507C" w:rsidP="00640573">
      <w:pPr>
        <w:jc w:val="both"/>
        <w:rPr>
          <w:rFonts w:ascii="Times New Roman" w:hAnsi="Times New Roman" w:cs="Times New Roman"/>
        </w:rPr>
      </w:pPr>
    </w:p>
    <w:p w14:paraId="559B114F" w14:textId="77777777" w:rsidR="00640573" w:rsidRPr="0020181F" w:rsidRDefault="00640573" w:rsidP="00640573">
      <w:pPr>
        <w:jc w:val="both"/>
        <w:rPr>
          <w:rFonts w:ascii="Times New Roman" w:hAnsi="Times New Roman" w:cs="Times New Roman"/>
        </w:rPr>
      </w:pPr>
      <w:r w:rsidRPr="0020181F">
        <w:rPr>
          <w:rFonts w:ascii="Times New Roman" w:hAnsi="Times New Roman" w:cs="Times New Roman"/>
        </w:rPr>
        <w:t xml:space="preserve">* Wybór kolorystyki musi nastąpić w terminie do </w:t>
      </w:r>
      <w:r w:rsidRPr="0020181F">
        <w:rPr>
          <w:rFonts w:ascii="Times New Roman" w:hAnsi="Times New Roman" w:cs="Times New Roman"/>
          <w:b/>
          <w:bCs/>
          <w:u w:val="single"/>
        </w:rPr>
        <w:t>7 dni roboczych</w:t>
      </w:r>
      <w:r w:rsidRPr="0020181F">
        <w:rPr>
          <w:rFonts w:ascii="Times New Roman" w:hAnsi="Times New Roman" w:cs="Times New Roman"/>
        </w:rPr>
        <w:t xml:space="preserve"> od dnia podpisania  umowy, tj. </w:t>
      </w:r>
      <w:proofErr w:type="spellStart"/>
      <w:r w:rsidRPr="0020181F">
        <w:rPr>
          <w:rFonts w:ascii="Times New Roman" w:hAnsi="Times New Roman" w:cs="Times New Roman"/>
        </w:rPr>
        <w:t>ww</w:t>
      </w:r>
      <w:proofErr w:type="spellEnd"/>
      <w:r w:rsidRPr="0020181F">
        <w:rPr>
          <w:rFonts w:ascii="Times New Roman" w:hAnsi="Times New Roman" w:cs="Times New Roman"/>
        </w:rPr>
        <w:t xml:space="preserve"> terminie Wykonawca przedstawi Zamawiającemu próbnik kolorystyczny a Zamawiający dokona ostatecznego wyboru koloru.</w:t>
      </w:r>
    </w:p>
    <w:p w14:paraId="40B7E07E" w14:textId="77777777" w:rsidR="0047675A" w:rsidRPr="0020181F" w:rsidRDefault="0047675A" w:rsidP="00530CDE">
      <w:pPr>
        <w:jc w:val="both"/>
        <w:rPr>
          <w:rFonts w:ascii="Times New Roman" w:hAnsi="Times New Roman" w:cs="Times New Roman"/>
        </w:rPr>
      </w:pPr>
    </w:p>
    <w:sectPr w:rsidR="0047675A" w:rsidRPr="0020181F" w:rsidSect="00530CDE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A881" w14:textId="77777777" w:rsidR="00330D2B" w:rsidRDefault="00330D2B" w:rsidP="00530CDE">
      <w:pPr>
        <w:spacing w:after="0" w:line="240" w:lineRule="auto"/>
      </w:pPr>
      <w:r>
        <w:separator/>
      </w:r>
    </w:p>
  </w:endnote>
  <w:endnote w:type="continuationSeparator" w:id="0">
    <w:p w14:paraId="2F6AB5A0" w14:textId="77777777" w:rsidR="00330D2B" w:rsidRDefault="00330D2B" w:rsidP="0053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326524173"/>
      <w:docPartObj>
        <w:docPartGallery w:val="Page Numbers (Bottom of Page)"/>
        <w:docPartUnique/>
      </w:docPartObj>
    </w:sdtPr>
    <w:sdtEndPr/>
    <w:sdtContent>
      <w:p w14:paraId="3EE868FC" w14:textId="113696D4" w:rsidR="00530CDE" w:rsidRPr="00530CDE" w:rsidRDefault="00530CDE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530CDE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530CDE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530CDE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530CDE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67507C" w:rsidRPr="0067507C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530CDE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D434CE3" w14:textId="77777777" w:rsidR="00530CDE" w:rsidRDefault="00530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EA04" w14:textId="77777777" w:rsidR="00330D2B" w:rsidRDefault="00330D2B" w:rsidP="00530CDE">
      <w:pPr>
        <w:spacing w:after="0" w:line="240" w:lineRule="auto"/>
      </w:pPr>
      <w:r>
        <w:separator/>
      </w:r>
    </w:p>
  </w:footnote>
  <w:footnote w:type="continuationSeparator" w:id="0">
    <w:p w14:paraId="25C711AE" w14:textId="77777777" w:rsidR="00330D2B" w:rsidRDefault="00330D2B" w:rsidP="0053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4FADC8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8F54A8F"/>
    <w:multiLevelType w:val="hybridMultilevel"/>
    <w:tmpl w:val="2E246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3"/>
    <w:rsid w:val="00014799"/>
    <w:rsid w:val="0001575D"/>
    <w:rsid w:val="00026B73"/>
    <w:rsid w:val="00033A4A"/>
    <w:rsid w:val="001B0A30"/>
    <w:rsid w:val="0020181F"/>
    <w:rsid w:val="002660C7"/>
    <w:rsid w:val="00270EB0"/>
    <w:rsid w:val="002738BF"/>
    <w:rsid w:val="00304026"/>
    <w:rsid w:val="00330D2B"/>
    <w:rsid w:val="00335565"/>
    <w:rsid w:val="003F1C61"/>
    <w:rsid w:val="0047675A"/>
    <w:rsid w:val="005162B4"/>
    <w:rsid w:val="00530CDE"/>
    <w:rsid w:val="00596EDF"/>
    <w:rsid w:val="005A01D6"/>
    <w:rsid w:val="00640573"/>
    <w:rsid w:val="0067507C"/>
    <w:rsid w:val="00690E70"/>
    <w:rsid w:val="006E24AB"/>
    <w:rsid w:val="006F281D"/>
    <w:rsid w:val="00753939"/>
    <w:rsid w:val="007953F7"/>
    <w:rsid w:val="007D6F23"/>
    <w:rsid w:val="00886B57"/>
    <w:rsid w:val="008D20BE"/>
    <w:rsid w:val="00905E00"/>
    <w:rsid w:val="009945B1"/>
    <w:rsid w:val="00995EAA"/>
    <w:rsid w:val="00A0778D"/>
    <w:rsid w:val="00A25173"/>
    <w:rsid w:val="00A839F3"/>
    <w:rsid w:val="00AF5C24"/>
    <w:rsid w:val="00B1303C"/>
    <w:rsid w:val="00B6669D"/>
    <w:rsid w:val="00BC46B8"/>
    <w:rsid w:val="00BF5AFB"/>
    <w:rsid w:val="00CB3C8C"/>
    <w:rsid w:val="00D30A96"/>
    <w:rsid w:val="00D60C44"/>
    <w:rsid w:val="00DE0264"/>
    <w:rsid w:val="00E52501"/>
    <w:rsid w:val="00EB4877"/>
    <w:rsid w:val="00F3231D"/>
    <w:rsid w:val="00F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8A1B"/>
  <w15:chartTrackingRefBased/>
  <w15:docId w15:val="{18F552BF-F28F-4C22-8F34-C8C0C512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CDE"/>
  </w:style>
  <w:style w:type="paragraph" w:styleId="Stopka">
    <w:name w:val="footer"/>
    <w:basedOn w:val="Normalny"/>
    <w:link w:val="StopkaZnak"/>
    <w:uiPriority w:val="99"/>
    <w:unhideWhenUsed/>
    <w:rsid w:val="00530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CDE"/>
  </w:style>
  <w:style w:type="paragraph" w:customStyle="1" w:styleId="pkt">
    <w:name w:val="pkt"/>
    <w:basedOn w:val="Normalny"/>
    <w:link w:val="pktZnak"/>
    <w:rsid w:val="005A01D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A01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304026"/>
    <w:rPr>
      <w:rFonts w:cs="Times New Roman"/>
      <w:color w:val="FF0000"/>
      <w:u w:val="single" w:color="FF0000"/>
    </w:rPr>
  </w:style>
  <w:style w:type="paragraph" w:customStyle="1" w:styleId="arimr">
    <w:name w:val="arimr"/>
    <w:basedOn w:val="Normalny"/>
    <w:rsid w:val="00304026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5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507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2024-02-15T11:56:00Z</dcterms:created>
  <dcterms:modified xsi:type="dcterms:W3CDTF">2024-02-15T11:56:00Z</dcterms:modified>
</cp:coreProperties>
</file>