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81B82C6" w:rsidR="0042345E" w:rsidRPr="00B1703F" w:rsidRDefault="00F80244" w:rsidP="004B0AC7">
      <w:pPr>
        <w:widowControl w:val="0"/>
        <w:rPr>
          <w:rFonts w:ascii="Arial" w:hAnsi="Arial" w:cs="Arial"/>
          <w:color w:val="FF0000"/>
        </w:rPr>
      </w:pPr>
      <w:r>
        <w:rPr>
          <w:rFonts w:ascii="Arial" w:hAnsi="Arial" w:cs="Arial"/>
          <w:color w:val="FF0000"/>
        </w:rPr>
        <w:t xml:space="preserve"> </w:t>
      </w:r>
    </w:p>
    <w:p w14:paraId="0A37501D" w14:textId="77777777" w:rsidR="0042345E" w:rsidRPr="00B1703F" w:rsidRDefault="0042345E" w:rsidP="004B0AC7">
      <w:pPr>
        <w:pStyle w:val="Tekstpodstawowy21"/>
        <w:widowControl w:val="0"/>
        <w:ind w:left="709"/>
        <w:rPr>
          <w:rFonts w:ascii="Arial" w:hAnsi="Arial" w:cs="Arial"/>
          <w:color w:val="FF0000"/>
          <w:sz w:val="24"/>
          <w:szCs w:val="24"/>
        </w:rPr>
      </w:pPr>
    </w:p>
    <w:p w14:paraId="5DAB6C7B" w14:textId="77777777" w:rsidR="0042345E" w:rsidRPr="00B1703F" w:rsidRDefault="0042345E" w:rsidP="004B0AC7">
      <w:pPr>
        <w:pStyle w:val="Nagwek"/>
        <w:widowControl w:val="0"/>
        <w:rPr>
          <w:rFonts w:ascii="Arial" w:hAnsi="Arial" w:cs="Arial"/>
          <w:color w:val="FF0000"/>
          <w:sz w:val="24"/>
          <w:szCs w:val="24"/>
        </w:rPr>
      </w:pPr>
    </w:p>
    <w:p w14:paraId="6A05A809" w14:textId="50BAE086" w:rsidR="0042345E" w:rsidRDefault="0042345E" w:rsidP="004B0AC7">
      <w:pPr>
        <w:widowControl w:val="0"/>
        <w:rPr>
          <w:rFonts w:ascii="Arial" w:hAnsi="Arial" w:cs="Arial"/>
          <w:sz w:val="28"/>
          <w:szCs w:val="28"/>
        </w:rPr>
      </w:pPr>
    </w:p>
    <w:p w14:paraId="569B1E41" w14:textId="77777777" w:rsidR="005C6B3C" w:rsidRDefault="005C6B3C" w:rsidP="004B0AC7">
      <w:pPr>
        <w:widowControl w:val="0"/>
        <w:jc w:val="center"/>
        <w:rPr>
          <w:rFonts w:eastAsia="Calibri" w:cs="Times New Roman"/>
          <w:b/>
          <w:sz w:val="24"/>
          <w:szCs w:val="24"/>
          <w:lang w:eastAsia="en-US"/>
        </w:rPr>
      </w:pPr>
    </w:p>
    <w:p w14:paraId="34CD0FE2" w14:textId="77777777" w:rsidR="005C6B3C" w:rsidRDefault="005C6B3C" w:rsidP="004B0AC7">
      <w:pPr>
        <w:widowControl w:val="0"/>
        <w:jc w:val="center"/>
        <w:rPr>
          <w:rFonts w:eastAsia="Calibri" w:cs="Times New Roman"/>
          <w:b/>
          <w:sz w:val="24"/>
          <w:szCs w:val="24"/>
          <w:lang w:eastAsia="en-US"/>
        </w:rPr>
      </w:pPr>
    </w:p>
    <w:p w14:paraId="7011A324" w14:textId="77777777" w:rsidR="005C6B3C" w:rsidRDefault="005C6B3C" w:rsidP="004B0AC7">
      <w:pPr>
        <w:widowControl w:val="0"/>
        <w:jc w:val="center"/>
        <w:rPr>
          <w:rFonts w:eastAsia="Calibri" w:cs="Times New Roman"/>
          <w:b/>
          <w:sz w:val="24"/>
          <w:szCs w:val="24"/>
          <w:lang w:eastAsia="en-US"/>
        </w:rPr>
      </w:pPr>
    </w:p>
    <w:p w14:paraId="12F400E0" w14:textId="39E70E05" w:rsidR="005C6B3C" w:rsidRPr="00F52CF9" w:rsidRDefault="005C6B3C" w:rsidP="004B0AC7">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4B0AC7">
      <w:pPr>
        <w:widowControl w:val="0"/>
        <w:jc w:val="both"/>
        <w:rPr>
          <w:rFonts w:eastAsia="Calibri" w:cs="Times New Roman"/>
          <w:b/>
          <w:sz w:val="24"/>
          <w:szCs w:val="24"/>
          <w:lang w:eastAsia="en-US"/>
        </w:rPr>
      </w:pPr>
    </w:p>
    <w:p w14:paraId="7B228DC4" w14:textId="77777777" w:rsidR="005C6B3C" w:rsidRPr="005C6B3C" w:rsidRDefault="005C6B3C" w:rsidP="004B0AC7">
      <w:pPr>
        <w:widowControl w:val="0"/>
        <w:rPr>
          <w:rFonts w:ascii="Arial" w:hAnsi="Arial" w:cs="Arial"/>
        </w:rPr>
      </w:pPr>
    </w:p>
    <w:p w14:paraId="248D19B5" w14:textId="77777777" w:rsidR="005C6B3C" w:rsidRPr="005C6B3C" w:rsidRDefault="005C6B3C" w:rsidP="004B0AC7">
      <w:pPr>
        <w:widowControl w:val="0"/>
        <w:rPr>
          <w:rFonts w:ascii="Arial" w:hAnsi="Arial" w:cs="Arial"/>
        </w:rPr>
      </w:pPr>
    </w:p>
    <w:p w14:paraId="620AC249" w14:textId="77777777" w:rsidR="005C6B3C" w:rsidRPr="00EC48AD" w:rsidRDefault="005C6B3C" w:rsidP="004B0AC7">
      <w:pPr>
        <w:widowControl w:val="0"/>
        <w:jc w:val="center"/>
        <w:rPr>
          <w:rFonts w:eastAsia="Arial" w:cs="Times New Roman"/>
          <w:b/>
          <w:sz w:val="24"/>
          <w:szCs w:val="24"/>
          <w:lang w:eastAsia="pl-PL"/>
        </w:rPr>
      </w:pPr>
      <w:r w:rsidRPr="00EC48AD">
        <w:rPr>
          <w:rFonts w:eastAsia="Calibri" w:cs="Times New Roman"/>
          <w:b/>
          <w:sz w:val="24"/>
          <w:szCs w:val="24"/>
          <w:lang w:eastAsia="en-US"/>
        </w:rPr>
        <w:tab/>
      </w:r>
      <w:r w:rsidRPr="00EC48AD">
        <w:rPr>
          <w:rFonts w:eastAsia="Arial" w:cs="Times New Roman"/>
          <w:b/>
          <w:sz w:val="24"/>
          <w:szCs w:val="24"/>
          <w:lang w:eastAsia="pl-PL"/>
        </w:rPr>
        <w:t>ZAMAWIAJĄCY:</w:t>
      </w:r>
    </w:p>
    <w:p w14:paraId="51CC5358" w14:textId="77777777" w:rsidR="005C6B3C" w:rsidRPr="00EC48AD" w:rsidRDefault="005C6B3C" w:rsidP="004B0AC7">
      <w:pPr>
        <w:widowControl w:val="0"/>
        <w:jc w:val="center"/>
        <w:rPr>
          <w:rFonts w:eastAsia="Arial" w:cs="Times New Roman"/>
          <w:b/>
          <w:sz w:val="24"/>
          <w:szCs w:val="24"/>
          <w:lang w:eastAsia="pl-PL"/>
        </w:rPr>
      </w:pPr>
      <w:r w:rsidRPr="00EC48AD">
        <w:rPr>
          <w:rFonts w:eastAsia="Arial" w:cs="Times New Roman"/>
          <w:b/>
          <w:sz w:val="24"/>
          <w:szCs w:val="24"/>
          <w:lang w:eastAsia="pl-PL"/>
        </w:rPr>
        <w:t>Szpital Specjalistyczny im. J. Dietla w Krakowie</w:t>
      </w:r>
      <w:r w:rsidRPr="00EC48AD">
        <w:rPr>
          <w:rFonts w:eastAsia="Arial" w:cs="Times New Roman"/>
          <w:b/>
          <w:sz w:val="24"/>
          <w:szCs w:val="24"/>
          <w:vertAlign w:val="superscript"/>
          <w:lang w:eastAsia="pl-PL"/>
        </w:rPr>
        <w:sym w:font="Certa" w:char="F041"/>
      </w:r>
    </w:p>
    <w:p w14:paraId="26A6353B" w14:textId="77777777" w:rsidR="005C6B3C" w:rsidRPr="00EC48AD" w:rsidRDefault="005C6B3C" w:rsidP="004B0AC7">
      <w:pPr>
        <w:widowControl w:val="0"/>
        <w:jc w:val="center"/>
        <w:rPr>
          <w:rFonts w:eastAsia="Arial" w:cs="Times New Roman"/>
          <w:sz w:val="24"/>
          <w:szCs w:val="24"/>
          <w:lang w:eastAsia="pl-PL"/>
        </w:rPr>
      </w:pPr>
    </w:p>
    <w:p w14:paraId="5154DF3D" w14:textId="2FA5EBC1" w:rsidR="005C6B3C" w:rsidRPr="0073144E" w:rsidRDefault="005C6B3C" w:rsidP="00D3117A">
      <w:pPr>
        <w:pStyle w:val="Nagwek1"/>
        <w:keepNext w:val="0"/>
        <w:widowControl w:val="0"/>
        <w:spacing w:line="240" w:lineRule="auto"/>
        <w:rPr>
          <w:rFonts w:ascii="Times New Roman" w:hAnsi="Times New Roman" w:cs="Times New Roman"/>
          <w:b w:val="0"/>
          <w:bCs w:val="0"/>
          <w:sz w:val="24"/>
          <w:szCs w:val="24"/>
          <w:lang w:eastAsia="pl-PL"/>
        </w:rPr>
      </w:pPr>
      <w:r w:rsidRPr="0073144E">
        <w:rPr>
          <w:rFonts w:ascii="Times New Roman" w:hAnsi="Times New Roman" w:cs="Times New Roman"/>
          <w:b w:val="0"/>
          <w:bCs w:val="0"/>
          <w:sz w:val="24"/>
          <w:szCs w:val="24"/>
          <w:lang w:eastAsia="pl-PL"/>
        </w:rPr>
        <w:t xml:space="preserve">Zaprasza do złożenia oferty w trybie </w:t>
      </w:r>
      <w:r w:rsidR="00EC48AD" w:rsidRPr="0073144E">
        <w:rPr>
          <w:rFonts w:ascii="Times New Roman" w:eastAsia="Arial" w:hAnsi="Times New Roman" w:cs="Times New Roman"/>
          <w:b w:val="0"/>
          <w:bCs w:val="0"/>
          <w:sz w:val="24"/>
          <w:szCs w:val="24"/>
          <w:lang w:eastAsia="pl-PL"/>
        </w:rPr>
        <w:t xml:space="preserve">art. 275 </w:t>
      </w:r>
      <w:r w:rsidR="009D3574" w:rsidRPr="0073144E">
        <w:rPr>
          <w:rFonts w:ascii="Times New Roman" w:eastAsia="Arial" w:hAnsi="Times New Roman" w:cs="Times New Roman"/>
          <w:b w:val="0"/>
          <w:bCs w:val="0"/>
          <w:sz w:val="24"/>
          <w:szCs w:val="24"/>
          <w:lang w:eastAsia="pl-PL"/>
        </w:rPr>
        <w:t xml:space="preserve">pkt 2 </w:t>
      </w:r>
      <w:r w:rsidR="00464594" w:rsidRPr="0073144E">
        <w:rPr>
          <w:rFonts w:ascii="Times New Roman" w:eastAsia="Arial" w:hAnsi="Times New Roman" w:cs="Times New Roman"/>
          <w:b w:val="0"/>
          <w:bCs w:val="0"/>
          <w:sz w:val="24"/>
          <w:szCs w:val="24"/>
          <w:lang w:eastAsia="pl-PL"/>
        </w:rPr>
        <w:t xml:space="preserve">ustawy Prawo zamówień publicznych </w:t>
      </w:r>
      <w:bookmarkStart w:id="0" w:name="_Hlk119490019"/>
      <w:r w:rsidR="00464594" w:rsidRPr="0073144E">
        <w:rPr>
          <w:rFonts w:ascii="Times New Roman" w:hAnsi="Times New Roman" w:cs="Times New Roman"/>
          <w:b w:val="0"/>
          <w:bCs w:val="0"/>
          <w:sz w:val="24"/>
          <w:szCs w:val="24"/>
          <w:u w:val="single"/>
        </w:rPr>
        <w:fldChar w:fldCharType="begin"/>
      </w:r>
      <w:r w:rsidR="00464594" w:rsidRPr="0073144E">
        <w:rPr>
          <w:rFonts w:ascii="Times New Roman" w:hAnsi="Times New Roman" w:cs="Times New Roman"/>
          <w:b w:val="0"/>
          <w:bCs w:val="0"/>
          <w:sz w:val="24"/>
          <w:szCs w:val="24"/>
          <w:u w:val="single"/>
        </w:rPr>
        <w:instrText xml:space="preserve"> HYPERLINK "https://sip.legalis.pl/document-view.seam?documentId=mfrxilrtg4ytoobrgm3da" </w:instrText>
      </w:r>
      <w:r w:rsidR="00464594" w:rsidRPr="0073144E">
        <w:rPr>
          <w:rFonts w:ascii="Times New Roman" w:hAnsi="Times New Roman" w:cs="Times New Roman"/>
          <w:b w:val="0"/>
          <w:bCs w:val="0"/>
          <w:sz w:val="24"/>
          <w:szCs w:val="24"/>
          <w:u w:val="single"/>
        </w:rPr>
      </w:r>
      <w:r w:rsidR="00464594" w:rsidRPr="0073144E">
        <w:rPr>
          <w:rFonts w:ascii="Times New Roman" w:hAnsi="Times New Roman" w:cs="Times New Roman"/>
          <w:b w:val="0"/>
          <w:bCs w:val="0"/>
          <w:sz w:val="24"/>
          <w:szCs w:val="24"/>
          <w:u w:val="single"/>
        </w:rPr>
        <w:fldChar w:fldCharType="separate"/>
      </w:r>
      <w:r w:rsidR="00464594" w:rsidRPr="0073144E">
        <w:rPr>
          <w:rStyle w:val="Hipercze"/>
          <w:rFonts w:ascii="Times New Roman" w:hAnsi="Times New Roman" w:cs="Times New Roman"/>
          <w:b w:val="0"/>
          <w:bCs w:val="0"/>
          <w:color w:val="auto"/>
          <w:sz w:val="24"/>
          <w:szCs w:val="24"/>
        </w:rPr>
        <w:t>(Dz.U. z 2022 r. poz. 1710 ze zm.)</w:t>
      </w:r>
      <w:r w:rsidR="00464594" w:rsidRPr="0073144E">
        <w:rPr>
          <w:rFonts w:ascii="Times New Roman" w:hAnsi="Times New Roman" w:cs="Times New Roman"/>
          <w:b w:val="0"/>
          <w:bCs w:val="0"/>
          <w:sz w:val="24"/>
          <w:szCs w:val="24"/>
          <w:u w:val="single"/>
        </w:rPr>
        <w:fldChar w:fldCharType="end"/>
      </w:r>
      <w:r w:rsidR="00464594" w:rsidRPr="0073144E">
        <w:rPr>
          <w:rFonts w:ascii="Times New Roman" w:hAnsi="Times New Roman" w:cs="Times New Roman"/>
          <w:b w:val="0"/>
          <w:bCs w:val="0"/>
          <w:sz w:val="24"/>
          <w:szCs w:val="24"/>
          <w:u w:val="single"/>
        </w:rPr>
        <w:t xml:space="preserve"> zwaną dalej PZP</w:t>
      </w:r>
      <w:bookmarkEnd w:id="0"/>
      <w:r w:rsidR="00AE05AB">
        <w:rPr>
          <w:rFonts w:ascii="Times New Roman" w:eastAsia="Arial" w:hAnsi="Times New Roman" w:cs="Times New Roman"/>
          <w:b w:val="0"/>
          <w:bCs w:val="0"/>
          <w:sz w:val="24"/>
          <w:szCs w:val="24"/>
          <w:lang w:eastAsia="pl-PL"/>
        </w:rPr>
        <w:t xml:space="preserve">, </w:t>
      </w:r>
      <w:r w:rsidR="00AE05AB">
        <w:rPr>
          <w:rFonts w:eastAsia="Arial" w:cs="Times New Roman"/>
          <w:sz w:val="24"/>
          <w:szCs w:val="24"/>
          <w:lang w:eastAsia="pl-PL"/>
        </w:rPr>
        <w:t xml:space="preserve">na podstawie </w:t>
      </w:r>
      <w:r w:rsidR="00464594" w:rsidRPr="0073144E">
        <w:rPr>
          <w:rFonts w:eastAsia="Arial" w:cs="Times New Roman"/>
          <w:sz w:val="24"/>
          <w:szCs w:val="24"/>
          <w:lang w:eastAsia="pl-PL"/>
        </w:rPr>
        <w:t xml:space="preserve">art. 359 pkt 2 PZP </w:t>
      </w:r>
      <w:r w:rsidR="00EC48AD" w:rsidRPr="0073144E">
        <w:rPr>
          <w:rFonts w:ascii="Times New Roman" w:eastAsia="Arial" w:hAnsi="Times New Roman" w:cs="Times New Roman"/>
          <w:b w:val="0"/>
          <w:bCs w:val="0"/>
          <w:sz w:val="24"/>
          <w:szCs w:val="24"/>
          <w:lang w:eastAsia="pl-PL"/>
        </w:rPr>
        <w:t xml:space="preserve">o wartości zamówienia </w:t>
      </w:r>
      <w:r w:rsidR="00464594" w:rsidRPr="0073144E">
        <w:rPr>
          <w:rFonts w:ascii="Times New Roman" w:eastAsia="Arial" w:hAnsi="Times New Roman" w:cs="Times New Roman"/>
          <w:b w:val="0"/>
          <w:bCs w:val="0"/>
          <w:sz w:val="24"/>
          <w:szCs w:val="24"/>
          <w:lang w:eastAsia="pl-PL"/>
        </w:rPr>
        <w:t xml:space="preserve">mniejszej niż równowartość kwoty </w:t>
      </w:r>
      <w:r w:rsidR="00464594" w:rsidRPr="0073144E">
        <w:rPr>
          <w:rFonts w:ascii="Times New Roman" w:eastAsia="Arial" w:hAnsi="Times New Roman" w:cs="Times New Roman"/>
          <w:sz w:val="24"/>
          <w:szCs w:val="24"/>
          <w:lang w:eastAsia="pl-PL"/>
        </w:rPr>
        <w:t>750 000 euro</w:t>
      </w:r>
      <w:r w:rsidR="00464594" w:rsidRPr="0073144E">
        <w:rPr>
          <w:rFonts w:ascii="Times New Roman" w:eastAsia="Arial" w:hAnsi="Times New Roman" w:cs="Times New Roman"/>
          <w:b w:val="0"/>
          <w:bCs w:val="0"/>
          <w:sz w:val="24"/>
          <w:szCs w:val="24"/>
          <w:lang w:eastAsia="pl-PL"/>
        </w:rPr>
        <w:t xml:space="preserve"> </w:t>
      </w:r>
      <w:r w:rsidRPr="0073144E">
        <w:rPr>
          <w:rFonts w:ascii="Times New Roman" w:eastAsia="Arial" w:hAnsi="Times New Roman" w:cs="Times New Roman"/>
          <w:b w:val="0"/>
          <w:bCs w:val="0"/>
          <w:sz w:val="24"/>
          <w:szCs w:val="24"/>
          <w:lang w:eastAsia="pl-PL"/>
        </w:rPr>
        <w:t xml:space="preserve">na </w:t>
      </w:r>
      <w:r w:rsidRPr="0073144E">
        <w:rPr>
          <w:rFonts w:ascii="Times New Roman" w:eastAsia="Arial" w:hAnsi="Times New Roman" w:cs="Times New Roman"/>
          <w:sz w:val="24"/>
          <w:szCs w:val="24"/>
          <w:lang w:eastAsia="pl-PL"/>
        </w:rPr>
        <w:t>USŁUGI</w:t>
      </w:r>
      <w:r w:rsidR="008C13CA" w:rsidRPr="0073144E">
        <w:rPr>
          <w:rFonts w:ascii="Times New Roman" w:eastAsia="Arial" w:hAnsi="Times New Roman" w:cs="Times New Roman"/>
          <w:sz w:val="24"/>
          <w:szCs w:val="24"/>
          <w:lang w:eastAsia="pl-PL"/>
        </w:rPr>
        <w:t xml:space="preserve"> </w:t>
      </w:r>
      <w:proofErr w:type="spellStart"/>
      <w:r w:rsidRPr="0073144E">
        <w:rPr>
          <w:rFonts w:ascii="Times New Roman" w:eastAsia="Arial" w:hAnsi="Times New Roman" w:cs="Times New Roman"/>
          <w:b w:val="0"/>
          <w:bCs w:val="0"/>
          <w:sz w:val="24"/>
          <w:szCs w:val="24"/>
          <w:lang w:eastAsia="pl-PL"/>
        </w:rPr>
        <w:t>pn</w:t>
      </w:r>
      <w:proofErr w:type="spellEnd"/>
      <w:r w:rsidRPr="0073144E">
        <w:rPr>
          <w:rFonts w:ascii="Times New Roman" w:eastAsia="Arial" w:hAnsi="Times New Roman" w:cs="Times New Roman"/>
          <w:b w:val="0"/>
          <w:bCs w:val="0"/>
          <w:sz w:val="24"/>
          <w:szCs w:val="24"/>
          <w:lang w:eastAsia="pl-PL"/>
        </w:rPr>
        <w:t xml:space="preserve">: </w:t>
      </w:r>
    </w:p>
    <w:p w14:paraId="400519F3" w14:textId="77777777" w:rsidR="005C6B3C" w:rsidRPr="005C6B3C" w:rsidRDefault="005C6B3C" w:rsidP="004B0AC7">
      <w:pPr>
        <w:widowControl w:val="0"/>
        <w:jc w:val="center"/>
        <w:rPr>
          <w:rFonts w:eastAsia="Arial" w:cs="Times New Roman"/>
          <w:sz w:val="24"/>
          <w:szCs w:val="24"/>
          <w:lang w:eastAsia="pl-PL"/>
        </w:rPr>
      </w:pPr>
    </w:p>
    <w:p w14:paraId="1EC1639C" w14:textId="77777777" w:rsidR="005C6B3C" w:rsidRPr="005C6B3C" w:rsidRDefault="005C6B3C" w:rsidP="004B0AC7">
      <w:pPr>
        <w:widowControl w:val="0"/>
        <w:jc w:val="center"/>
        <w:rPr>
          <w:rFonts w:eastAsia="Arial" w:cs="Times New Roman"/>
          <w:sz w:val="24"/>
          <w:szCs w:val="24"/>
          <w:lang w:eastAsia="pl-PL"/>
        </w:rPr>
      </w:pPr>
    </w:p>
    <w:p w14:paraId="7C171376" w14:textId="22597583" w:rsidR="005C6B3C" w:rsidRPr="005C6B3C" w:rsidRDefault="008C13CA" w:rsidP="004B0AC7">
      <w:pPr>
        <w:widowControl w:val="0"/>
        <w:jc w:val="center"/>
        <w:rPr>
          <w:rFonts w:eastAsia="Arial" w:cs="Times New Roman"/>
          <w:b/>
          <w:sz w:val="24"/>
          <w:szCs w:val="24"/>
          <w:lang w:eastAsia="pl-PL"/>
        </w:rPr>
      </w:pPr>
      <w:r>
        <w:rPr>
          <w:rFonts w:eastAsia="Arial" w:cs="Times New Roman"/>
          <w:b/>
          <w:sz w:val="24"/>
          <w:szCs w:val="24"/>
          <w:lang w:eastAsia="pl-PL"/>
        </w:rPr>
        <w:t>„</w:t>
      </w:r>
      <w:r w:rsidRPr="008C13CA">
        <w:rPr>
          <w:rFonts w:eastAsia="Arial" w:cs="Times New Roman"/>
          <w:b/>
          <w:sz w:val="24"/>
          <w:szCs w:val="24"/>
          <w:lang w:eastAsia="pl-PL"/>
        </w:rPr>
        <w:t>Ochron</w:t>
      </w:r>
      <w:r w:rsidR="00AE05AB">
        <w:rPr>
          <w:rFonts w:eastAsia="Arial" w:cs="Times New Roman"/>
          <w:b/>
          <w:sz w:val="24"/>
          <w:szCs w:val="24"/>
          <w:lang w:eastAsia="pl-PL"/>
        </w:rPr>
        <w:t xml:space="preserve">a </w:t>
      </w:r>
      <w:r w:rsidRPr="008C13CA">
        <w:rPr>
          <w:rFonts w:eastAsia="Arial" w:cs="Times New Roman"/>
          <w:b/>
          <w:sz w:val="24"/>
          <w:szCs w:val="24"/>
          <w:lang w:eastAsia="pl-PL"/>
        </w:rPr>
        <w:t>osób i mienia w obiektach Szpitala Specjalistycznego im. J. Dietla w Krakowie</w:t>
      </w:r>
      <w:r w:rsidR="005C6B3C" w:rsidRPr="008C13CA">
        <w:rPr>
          <w:rFonts w:eastAsia="Arial" w:cs="Times New Roman"/>
          <w:b/>
          <w:sz w:val="24"/>
          <w:szCs w:val="24"/>
          <w:lang w:eastAsia="pl-PL"/>
        </w:rPr>
        <w:t>”</w:t>
      </w:r>
    </w:p>
    <w:p w14:paraId="1C529420" w14:textId="77777777" w:rsidR="005C6B3C" w:rsidRPr="005C6B3C" w:rsidRDefault="005C6B3C" w:rsidP="004B0AC7">
      <w:pPr>
        <w:widowControl w:val="0"/>
        <w:jc w:val="center"/>
        <w:rPr>
          <w:rFonts w:eastAsia="Arial" w:cs="Times New Roman"/>
          <w:sz w:val="24"/>
          <w:szCs w:val="24"/>
          <w:lang w:eastAsia="pl-PL"/>
        </w:rPr>
      </w:pPr>
    </w:p>
    <w:p w14:paraId="270945A6" w14:textId="2320FB8B" w:rsidR="005C6B3C" w:rsidRPr="005C6B3C" w:rsidRDefault="005C6B3C" w:rsidP="004B0AC7">
      <w:pPr>
        <w:widowControl w:val="0"/>
        <w:jc w:val="center"/>
        <w:rPr>
          <w:rFonts w:eastAsia="Arial" w:cs="Times New Roman"/>
          <w:b/>
          <w:sz w:val="24"/>
          <w:szCs w:val="24"/>
          <w:lang w:eastAsia="pl-PL"/>
        </w:rPr>
      </w:pPr>
      <w:r w:rsidRPr="005C6B3C">
        <w:rPr>
          <w:rFonts w:eastAsia="Arial" w:cs="Times New Roman"/>
          <w:sz w:val="24"/>
          <w:szCs w:val="24"/>
          <w:lang w:eastAsia="pl-PL"/>
        </w:rPr>
        <w:t xml:space="preserve">Nr postępowania: </w:t>
      </w:r>
      <w:r w:rsidR="008C13CA">
        <w:rPr>
          <w:rFonts w:eastAsia="Arial" w:cs="Times New Roman"/>
          <w:b/>
          <w:bCs/>
          <w:sz w:val="24"/>
          <w:szCs w:val="24"/>
          <w:lang w:eastAsia="pl-PL"/>
        </w:rPr>
        <w:t>SZP/44/2022</w:t>
      </w:r>
    </w:p>
    <w:p w14:paraId="29C1C9B9" w14:textId="77777777" w:rsidR="005C6B3C" w:rsidRPr="005C6B3C" w:rsidRDefault="005C6B3C" w:rsidP="004B0AC7">
      <w:pPr>
        <w:widowControl w:val="0"/>
        <w:jc w:val="center"/>
        <w:rPr>
          <w:rFonts w:eastAsia="Calibri" w:cs="Times New Roman"/>
          <w:b/>
          <w:sz w:val="24"/>
          <w:szCs w:val="24"/>
          <w:lang w:eastAsia="en-US"/>
        </w:rPr>
      </w:pPr>
    </w:p>
    <w:p w14:paraId="0A647E93" w14:textId="77777777" w:rsidR="005C6B3C" w:rsidRPr="005C6B3C" w:rsidRDefault="005C6B3C" w:rsidP="004B0AC7">
      <w:pPr>
        <w:widowControl w:val="0"/>
        <w:jc w:val="center"/>
        <w:rPr>
          <w:rFonts w:eastAsia="Calibri" w:cs="Times New Roman"/>
          <w:b/>
          <w:sz w:val="24"/>
          <w:szCs w:val="24"/>
          <w:lang w:eastAsia="en-US"/>
        </w:rPr>
      </w:pPr>
    </w:p>
    <w:p w14:paraId="4C588200" w14:textId="77777777" w:rsidR="005C6B3C" w:rsidRPr="005C6B3C" w:rsidRDefault="005C6B3C" w:rsidP="004B0AC7">
      <w:pPr>
        <w:widowControl w:val="0"/>
        <w:ind w:left="709"/>
        <w:rPr>
          <w:rFonts w:eastAsia="Times New Roman" w:cs="Times New Roman"/>
          <w:color w:val="FF0000"/>
          <w:sz w:val="24"/>
          <w:szCs w:val="24"/>
        </w:rPr>
      </w:pPr>
    </w:p>
    <w:p w14:paraId="7A802778" w14:textId="77777777" w:rsidR="005C6B3C" w:rsidRPr="005C6B3C" w:rsidRDefault="005C6B3C" w:rsidP="004B0AC7">
      <w:pPr>
        <w:widowControl w:val="0"/>
        <w:ind w:left="709"/>
        <w:rPr>
          <w:rFonts w:eastAsia="Times New Roman" w:cs="Times New Roman"/>
          <w:color w:val="FF0000"/>
          <w:sz w:val="24"/>
          <w:szCs w:val="24"/>
        </w:rPr>
      </w:pPr>
    </w:p>
    <w:p w14:paraId="21770EE5" w14:textId="77777777" w:rsidR="005C6B3C" w:rsidRPr="005C6B3C" w:rsidRDefault="005C6B3C" w:rsidP="004B0AC7">
      <w:pPr>
        <w:widowControl w:val="0"/>
        <w:ind w:left="709"/>
        <w:rPr>
          <w:rFonts w:eastAsia="Times New Roman" w:cs="Times New Roman"/>
          <w:color w:val="FF0000"/>
          <w:sz w:val="24"/>
          <w:szCs w:val="24"/>
        </w:rPr>
      </w:pPr>
    </w:p>
    <w:p w14:paraId="6F833B09" w14:textId="77777777" w:rsidR="005C6B3C" w:rsidRPr="005C6B3C" w:rsidRDefault="005C6B3C" w:rsidP="004B0AC7">
      <w:pPr>
        <w:widowControl w:val="0"/>
        <w:ind w:left="709"/>
        <w:rPr>
          <w:rFonts w:eastAsia="Times New Roman" w:cs="Times New Roman"/>
          <w:color w:val="FF0000"/>
          <w:sz w:val="24"/>
          <w:szCs w:val="24"/>
        </w:rPr>
      </w:pPr>
    </w:p>
    <w:p w14:paraId="187CABED" w14:textId="77777777" w:rsidR="005C6B3C" w:rsidRPr="005C6B3C" w:rsidRDefault="005C6B3C" w:rsidP="004B0AC7">
      <w:pPr>
        <w:widowControl w:val="0"/>
        <w:ind w:left="709"/>
        <w:rPr>
          <w:rFonts w:eastAsia="Times New Roman" w:cs="Times New Roman"/>
          <w:color w:val="FF0000"/>
          <w:sz w:val="24"/>
          <w:szCs w:val="24"/>
        </w:rPr>
      </w:pPr>
    </w:p>
    <w:p w14:paraId="01DC6D0E" w14:textId="77777777" w:rsidR="005C6B3C" w:rsidRPr="005C6B3C" w:rsidRDefault="005C6B3C" w:rsidP="004B0AC7">
      <w:pPr>
        <w:widowControl w:val="0"/>
        <w:ind w:left="709"/>
        <w:rPr>
          <w:rFonts w:eastAsia="Times New Roman" w:cs="Times New Roman"/>
          <w:color w:val="FF0000"/>
          <w:sz w:val="24"/>
          <w:szCs w:val="24"/>
        </w:rPr>
      </w:pPr>
    </w:p>
    <w:p w14:paraId="00507048" w14:textId="77777777" w:rsidR="005C6B3C" w:rsidRPr="005C6B3C" w:rsidRDefault="005C6B3C" w:rsidP="004B0AC7">
      <w:pPr>
        <w:widowControl w:val="0"/>
        <w:ind w:left="709"/>
        <w:rPr>
          <w:rFonts w:eastAsia="Times New Roman" w:cs="Times New Roman"/>
          <w:color w:val="FF0000"/>
          <w:sz w:val="24"/>
          <w:szCs w:val="24"/>
        </w:rPr>
      </w:pPr>
    </w:p>
    <w:p w14:paraId="28F0247F" w14:textId="77777777" w:rsidR="005C6B3C" w:rsidRPr="005C6B3C" w:rsidRDefault="005C6B3C" w:rsidP="004B0AC7">
      <w:pPr>
        <w:widowControl w:val="0"/>
        <w:ind w:left="709"/>
        <w:rPr>
          <w:rFonts w:eastAsia="Times New Roman" w:cs="Times New Roman"/>
          <w:color w:val="FF0000"/>
          <w:sz w:val="24"/>
          <w:szCs w:val="24"/>
        </w:rPr>
      </w:pPr>
    </w:p>
    <w:p w14:paraId="1FB4D84D" w14:textId="77777777" w:rsidR="005C6B3C" w:rsidRPr="005C6B3C" w:rsidRDefault="005C6B3C" w:rsidP="004B0AC7">
      <w:pPr>
        <w:widowControl w:val="0"/>
        <w:ind w:left="709"/>
        <w:rPr>
          <w:rFonts w:eastAsia="Times New Roman" w:cs="Times New Roman"/>
          <w:color w:val="FF0000"/>
          <w:sz w:val="24"/>
          <w:szCs w:val="24"/>
        </w:rPr>
      </w:pPr>
    </w:p>
    <w:p w14:paraId="77DAC614" w14:textId="77777777" w:rsidR="005C6B3C" w:rsidRPr="005C6B3C" w:rsidRDefault="005C6B3C" w:rsidP="004B0AC7">
      <w:pPr>
        <w:widowControl w:val="0"/>
        <w:ind w:left="709"/>
        <w:rPr>
          <w:rFonts w:eastAsia="Times New Roman" w:cs="Times New Roman"/>
          <w:sz w:val="24"/>
          <w:szCs w:val="24"/>
        </w:rPr>
      </w:pPr>
      <w:r w:rsidRPr="005C6B3C">
        <w:rPr>
          <w:rFonts w:eastAsia="Times New Roman" w:cs="Times New Roman"/>
          <w:sz w:val="24"/>
          <w:szCs w:val="24"/>
        </w:rPr>
        <w:t>Kraków, dn. …………………………</w:t>
      </w:r>
      <w:proofErr w:type="gramStart"/>
      <w:r w:rsidRPr="005C6B3C">
        <w:rPr>
          <w:rFonts w:eastAsia="Times New Roman" w:cs="Times New Roman"/>
          <w:sz w:val="24"/>
          <w:szCs w:val="24"/>
        </w:rPr>
        <w:t>…….</w:t>
      </w:r>
      <w:proofErr w:type="gramEnd"/>
      <w:r w:rsidRPr="005C6B3C">
        <w:rPr>
          <w:rFonts w:eastAsia="Times New Roman" w:cs="Times New Roman"/>
          <w:sz w:val="24"/>
          <w:szCs w:val="24"/>
        </w:rPr>
        <w:t>.</w:t>
      </w:r>
    </w:p>
    <w:p w14:paraId="62EBF3C5" w14:textId="24F1CCF9" w:rsidR="005C6B3C" w:rsidRPr="00D63876" w:rsidRDefault="005C6B3C" w:rsidP="004B0AC7">
      <w:pPr>
        <w:widowControl w:val="0"/>
        <w:rPr>
          <w:rFonts w:cs="Times New Roman"/>
          <w:sz w:val="24"/>
          <w:szCs w:val="24"/>
        </w:rPr>
        <w:sectPr w:rsidR="005C6B3C" w:rsidRPr="00D63876">
          <w:footerReference w:type="default" r:id="rId8"/>
          <w:headerReference w:type="first" r:id="rId9"/>
          <w:footerReference w:type="first" r:id="rId10"/>
          <w:pgSz w:w="11906" w:h="16838"/>
          <w:pgMar w:top="1134" w:right="848" w:bottom="567" w:left="1134" w:header="425" w:footer="278" w:gutter="0"/>
          <w:cols w:space="708"/>
          <w:formProt w:val="0"/>
          <w:titlePg/>
        </w:sectPr>
      </w:pPr>
      <w:r w:rsidRPr="005C6B3C">
        <w:rPr>
          <w:rFonts w:cs="Times New Roman"/>
          <w:sz w:val="24"/>
          <w:szCs w:val="24"/>
        </w:rPr>
        <w:br w:type="page"/>
      </w:r>
    </w:p>
    <w:p w14:paraId="310F5061" w14:textId="2B580B78" w:rsidR="005C6B3C" w:rsidRPr="00F52CF9" w:rsidRDefault="005C6B3C" w:rsidP="005E635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F52CF9">
        <w:rPr>
          <w:rFonts w:ascii="Times New Roman" w:hAnsi="Times New Roman" w:cs="Times New Roman"/>
          <w:b/>
          <w:bCs/>
          <w:sz w:val="24"/>
          <w:szCs w:val="24"/>
        </w:rPr>
        <w:lastRenderedPageBreak/>
        <w:t>NAZWA ORAZ ADRES ZAMAWIAJĄCEGO</w:t>
      </w:r>
      <w:bookmarkEnd w:id="1"/>
    </w:p>
    <w:p w14:paraId="338B6ECF"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Szpital Specjalistyczny im. J. Dietla w Krakowie</w:t>
      </w:r>
      <w:r w:rsidRPr="00FC043D">
        <w:rPr>
          <w:rFonts w:eastAsia="Times New Roman" w:cs="Times New Roman"/>
          <w:sz w:val="24"/>
          <w:szCs w:val="24"/>
          <w:vertAlign w:val="superscript"/>
        </w:rPr>
        <w:sym w:font="Certa" w:char="F041"/>
      </w:r>
      <w:r w:rsidRPr="00FC043D">
        <w:rPr>
          <w:rFonts w:eastAsia="Times New Roman" w:cs="Times New Roman"/>
          <w:sz w:val="24"/>
          <w:szCs w:val="24"/>
        </w:rPr>
        <w:t xml:space="preserve">, </w:t>
      </w:r>
    </w:p>
    <w:p w14:paraId="0726BF50"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Adres:</w:t>
      </w:r>
      <w:r w:rsidRPr="00FC043D">
        <w:rPr>
          <w:rFonts w:eastAsia="Times New Roman" w:cs="Times New Roman"/>
          <w:b/>
          <w:bCs/>
          <w:sz w:val="24"/>
          <w:szCs w:val="24"/>
        </w:rPr>
        <w:t xml:space="preserve"> </w:t>
      </w:r>
      <w:r w:rsidRPr="00FC043D">
        <w:rPr>
          <w:rFonts w:eastAsia="Times New Roman" w:cs="Times New Roman"/>
          <w:sz w:val="24"/>
          <w:szCs w:val="24"/>
        </w:rPr>
        <w:t>ul. Skarbowa 4, 31-121 Kraków,</w:t>
      </w:r>
    </w:p>
    <w:p w14:paraId="748617CE"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Tel.: (12) 68 76 330,</w:t>
      </w:r>
    </w:p>
    <w:p w14:paraId="574C3F6F" w14:textId="77777777" w:rsidR="005C6B3C" w:rsidRPr="00A3267C" w:rsidRDefault="005C6B3C" w:rsidP="004B0AC7">
      <w:pPr>
        <w:widowControl w:val="0"/>
        <w:jc w:val="both"/>
        <w:rPr>
          <w:rFonts w:eastAsia="Times New Roman" w:cs="Times New Roman"/>
          <w:sz w:val="24"/>
          <w:szCs w:val="24"/>
          <w:lang w:val="en-US"/>
        </w:rPr>
      </w:pPr>
      <w:r w:rsidRPr="00A3267C">
        <w:rPr>
          <w:rFonts w:eastAsia="Times New Roman" w:cs="Times New Roman"/>
          <w:sz w:val="24"/>
          <w:szCs w:val="24"/>
          <w:lang w:val="en-US"/>
        </w:rPr>
        <w:t>e-mail: szpital@dietl.krakow.pl</w:t>
      </w:r>
    </w:p>
    <w:p w14:paraId="232A5A12"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 xml:space="preserve">NIP: 676-20-83-306, </w:t>
      </w:r>
    </w:p>
    <w:p w14:paraId="2ACE28BA"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Regon: 351564179,</w:t>
      </w:r>
    </w:p>
    <w:p w14:paraId="41FD2649"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Godziny urzędowania: od poniedziałku do piątku od godz. 7:30 do godz. 15:05, z wyłączeniem dni wolnych od pracy.</w:t>
      </w:r>
    </w:p>
    <w:p w14:paraId="26DB2140" w14:textId="77777777" w:rsidR="005C6B3C" w:rsidRPr="00FC043D" w:rsidRDefault="005C6B3C" w:rsidP="004B0AC7">
      <w:pPr>
        <w:widowControl w:val="0"/>
        <w:jc w:val="both"/>
        <w:rPr>
          <w:rFonts w:eastAsia="Times New Roman" w:cs="Times New Roman"/>
          <w:sz w:val="24"/>
          <w:szCs w:val="24"/>
        </w:rPr>
      </w:pPr>
    </w:p>
    <w:p w14:paraId="3F9768D8" w14:textId="77777777" w:rsidR="005C6B3C" w:rsidRPr="00FC043D" w:rsidRDefault="005C6B3C" w:rsidP="004B0AC7">
      <w:pPr>
        <w:widowControl w:val="0"/>
        <w:jc w:val="both"/>
        <w:rPr>
          <w:rFonts w:eastAsia="Times New Roman" w:cs="Times New Roman"/>
          <w:sz w:val="24"/>
          <w:szCs w:val="24"/>
          <w:u w:val="single"/>
        </w:rPr>
      </w:pPr>
      <w:r w:rsidRPr="00FC043D">
        <w:rPr>
          <w:rFonts w:eastAsia="Times New Roman" w:cs="Times New Roman"/>
          <w:sz w:val="24"/>
          <w:szCs w:val="24"/>
          <w:u w:val="single"/>
        </w:rPr>
        <w:t>Zamówienia Publiczne:</w:t>
      </w:r>
    </w:p>
    <w:p w14:paraId="3BE08ADC" w14:textId="1021E4A1" w:rsidR="00C949FC" w:rsidRDefault="005C6B3C" w:rsidP="004B0AC7">
      <w:pPr>
        <w:widowControl w:val="0"/>
        <w:jc w:val="both"/>
        <w:rPr>
          <w:rFonts w:eastAsia="Calibri" w:cs="Times New Roman"/>
          <w:b/>
          <w:bCs/>
          <w:sz w:val="24"/>
          <w:szCs w:val="24"/>
        </w:rPr>
      </w:pPr>
      <w:r w:rsidRPr="00FC043D">
        <w:rPr>
          <w:rFonts w:eastAsia="Times New Roman" w:cs="Times New Roman"/>
          <w:sz w:val="24"/>
          <w:szCs w:val="24"/>
        </w:rPr>
        <w:t xml:space="preserve">Adres strony prowadzonego postępowania: </w:t>
      </w:r>
      <w:hyperlink r:id="rId11" w:history="1">
        <w:r w:rsidR="00F80244" w:rsidRPr="00656391">
          <w:rPr>
            <w:rFonts w:cs="Times New Roman"/>
            <w:color w:val="337AB7"/>
            <w:sz w:val="24"/>
            <w:szCs w:val="24"/>
            <w:u w:val="single"/>
            <w:shd w:val="clear" w:color="auto" w:fill="FFFFFF"/>
          </w:rPr>
          <w:t>https://platformazakupowa.pl/transakcja/697584</w:t>
        </w:r>
      </w:hyperlink>
      <w:r w:rsidR="00F80244">
        <w:t xml:space="preserve"> </w:t>
      </w:r>
    </w:p>
    <w:p w14:paraId="7EE90395" w14:textId="77777777" w:rsidR="005C6B3C" w:rsidRPr="00A3267C" w:rsidRDefault="005C6B3C" w:rsidP="004B0AC7">
      <w:pPr>
        <w:widowControl w:val="0"/>
        <w:jc w:val="both"/>
        <w:rPr>
          <w:rFonts w:eastAsia="Times New Roman" w:cs="Times New Roman"/>
          <w:b/>
          <w:bCs/>
          <w:sz w:val="24"/>
          <w:szCs w:val="24"/>
          <w:u w:val="single"/>
          <w:lang w:val="en-US"/>
        </w:rPr>
      </w:pPr>
      <w:r w:rsidRPr="00A3267C">
        <w:rPr>
          <w:rFonts w:eastAsia="Times New Roman" w:cs="Times New Roman"/>
          <w:sz w:val="24"/>
          <w:szCs w:val="24"/>
          <w:lang w:val="en-US"/>
        </w:rPr>
        <w:t xml:space="preserve">e-mail: </w:t>
      </w:r>
      <w:hyperlink r:id="rId12" w:history="1">
        <w:r w:rsidRPr="00A3267C">
          <w:rPr>
            <w:rFonts w:eastAsia="Times New Roman" w:cs="Times New Roman"/>
            <w:color w:val="0000FF"/>
            <w:sz w:val="24"/>
            <w:szCs w:val="24"/>
            <w:u w:val="single"/>
            <w:lang w:val="en-US"/>
          </w:rPr>
          <w:t>zp@dietl.krakow.pl</w:t>
        </w:r>
      </w:hyperlink>
      <w:r w:rsidRPr="00A3267C">
        <w:rPr>
          <w:rFonts w:eastAsia="Times New Roman" w:cs="Times New Roman"/>
          <w:sz w:val="24"/>
          <w:szCs w:val="24"/>
          <w:lang w:val="en-US"/>
        </w:rPr>
        <w:t>,</w:t>
      </w:r>
      <w:r w:rsidRPr="00A3267C">
        <w:rPr>
          <w:rFonts w:eastAsia="Times New Roman" w:cs="Times New Roman"/>
          <w:b/>
          <w:bCs/>
          <w:sz w:val="24"/>
          <w:szCs w:val="24"/>
          <w:lang w:val="en-US"/>
        </w:rPr>
        <w:t xml:space="preserve"> </w:t>
      </w:r>
    </w:p>
    <w:p w14:paraId="4C3B6BDB"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 xml:space="preserve">tel.: (12) 68 76 371, 372, </w:t>
      </w:r>
    </w:p>
    <w:p w14:paraId="1EA58CCC" w14:textId="77777777" w:rsidR="005C6B3C" w:rsidRPr="00FC043D" w:rsidRDefault="005C6B3C" w:rsidP="004B0AC7">
      <w:pPr>
        <w:widowControl w:val="0"/>
        <w:jc w:val="both"/>
        <w:rPr>
          <w:rFonts w:eastAsia="Arial" w:cs="Times New Roman"/>
          <w:b/>
          <w:sz w:val="24"/>
          <w:szCs w:val="24"/>
          <w:u w:val="single"/>
          <w:lang w:eastAsia="pl-PL"/>
        </w:rPr>
      </w:pPr>
      <w:r w:rsidRPr="00FC043D">
        <w:rPr>
          <w:rFonts w:eastAsia="Arial" w:cs="Times New Roman"/>
          <w:b/>
          <w:sz w:val="24"/>
          <w:szCs w:val="24"/>
          <w:u w:val="single"/>
          <w:lang w:eastAsia="pl-PL"/>
        </w:rPr>
        <w:t xml:space="preserve">Uwaga! </w:t>
      </w:r>
    </w:p>
    <w:p w14:paraId="50173896" w14:textId="01CD0EB4" w:rsidR="005C6B3C" w:rsidRPr="00FC043D" w:rsidRDefault="005C6B3C" w:rsidP="004B0AC7">
      <w:pPr>
        <w:widowControl w:val="0"/>
        <w:jc w:val="both"/>
        <w:rPr>
          <w:rFonts w:eastAsia="Times New Roman" w:cs="Times New Roman"/>
          <w:sz w:val="24"/>
          <w:szCs w:val="24"/>
        </w:rPr>
      </w:pPr>
      <w:r w:rsidRPr="00FC043D">
        <w:rPr>
          <w:rFonts w:eastAsia="Arial" w:cs="Times New Roman"/>
          <w:sz w:val="24"/>
          <w:szCs w:val="24"/>
          <w:lang w:eastAsia="pl-PL"/>
        </w:rPr>
        <w:t xml:space="preserve">Zamawiający przypomina, że w toku postępowania zgodnie z art. 61 ust. 2 ustawy </w:t>
      </w:r>
      <w:proofErr w:type="spellStart"/>
      <w:r w:rsidR="0061774E">
        <w:rPr>
          <w:rFonts w:eastAsia="Arial" w:cs="Times New Roman"/>
          <w:sz w:val="24"/>
          <w:szCs w:val="24"/>
          <w:lang w:eastAsia="pl-PL"/>
        </w:rPr>
        <w:t>pzp</w:t>
      </w:r>
      <w:proofErr w:type="spellEnd"/>
      <w:r w:rsidRPr="00FC043D">
        <w:rPr>
          <w:rFonts w:eastAsia="Arial" w:cs="Times New Roman"/>
          <w:sz w:val="24"/>
          <w:szCs w:val="24"/>
          <w:lang w:eastAsia="pl-PL"/>
        </w:rPr>
        <w:t xml:space="preserve"> komunikacja ustna </w:t>
      </w:r>
      <w:r w:rsidRPr="008C13CA">
        <w:rPr>
          <w:rFonts w:eastAsia="Arial" w:cs="Times New Roman"/>
          <w:sz w:val="24"/>
          <w:szCs w:val="24"/>
          <w:lang w:eastAsia="pl-PL"/>
        </w:rPr>
        <w:t xml:space="preserve">dopuszczalna jest jedynie w toku negocjacji lub dialogu oraz w odniesieniu do informacji, które nie są istotne. Zasady dotyczące sposobu komunikowania się zostały przez </w:t>
      </w:r>
      <w:r w:rsidR="00F365B8" w:rsidRPr="008C13CA">
        <w:rPr>
          <w:rFonts w:eastAsia="Arial" w:cs="Times New Roman"/>
          <w:sz w:val="24"/>
          <w:szCs w:val="24"/>
          <w:lang w:eastAsia="pl-PL"/>
        </w:rPr>
        <w:t>z</w:t>
      </w:r>
      <w:r w:rsidRPr="008C13CA">
        <w:rPr>
          <w:rFonts w:eastAsia="Arial" w:cs="Times New Roman"/>
          <w:sz w:val="24"/>
          <w:szCs w:val="24"/>
          <w:lang w:eastAsia="pl-PL"/>
        </w:rPr>
        <w:t xml:space="preserve">amawiającego umieszczone </w:t>
      </w:r>
      <w:r w:rsidRPr="008C13CA">
        <w:rPr>
          <w:rFonts w:eastAsia="Arial" w:cs="Times New Roman"/>
          <w:b/>
          <w:sz w:val="24"/>
          <w:szCs w:val="24"/>
          <w:lang w:eastAsia="pl-PL"/>
        </w:rPr>
        <w:t>w rozdziale X</w:t>
      </w:r>
      <w:r w:rsidR="001D0BCA" w:rsidRPr="008C13CA">
        <w:rPr>
          <w:rFonts w:eastAsia="Arial" w:cs="Times New Roman"/>
          <w:b/>
          <w:sz w:val="24"/>
          <w:szCs w:val="24"/>
          <w:lang w:eastAsia="pl-PL"/>
        </w:rPr>
        <w:t>X</w:t>
      </w:r>
      <w:r w:rsidRPr="008C13CA">
        <w:rPr>
          <w:rFonts w:eastAsia="Arial" w:cs="Times New Roman"/>
          <w:b/>
          <w:sz w:val="24"/>
          <w:szCs w:val="24"/>
          <w:lang w:eastAsia="pl-PL"/>
        </w:rPr>
        <w:t>III pkt 3.</w:t>
      </w:r>
    </w:p>
    <w:p w14:paraId="25E2C177" w14:textId="77777777" w:rsidR="005C6B3C" w:rsidRPr="00FC043D" w:rsidRDefault="005C6B3C" w:rsidP="004B0AC7">
      <w:pPr>
        <w:widowControl w:val="0"/>
        <w:jc w:val="both"/>
        <w:rPr>
          <w:rFonts w:eastAsia="Times New Roman" w:cs="Times New Roman"/>
          <w:sz w:val="24"/>
          <w:szCs w:val="24"/>
        </w:rPr>
      </w:pPr>
    </w:p>
    <w:p w14:paraId="0724A616" w14:textId="0E036D54" w:rsidR="005C6B3C" w:rsidRPr="00F52CF9" w:rsidRDefault="005C6B3C" w:rsidP="005E635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F52CF9">
        <w:rPr>
          <w:rFonts w:ascii="Times New Roman" w:hAnsi="Times New Roman" w:cs="Times New Roman"/>
          <w:b/>
          <w:bCs/>
          <w:sz w:val="24"/>
          <w:szCs w:val="24"/>
        </w:rPr>
        <w:t>TRYB UDZIELENIA ZAMÓWIENIA</w:t>
      </w:r>
      <w:bookmarkEnd w:id="2"/>
    </w:p>
    <w:p w14:paraId="77E74B47" w14:textId="60946883" w:rsidR="009D3574" w:rsidRPr="0073144E" w:rsidRDefault="009D3574" w:rsidP="005E6353">
      <w:pPr>
        <w:widowControl w:val="0"/>
        <w:numPr>
          <w:ilvl w:val="0"/>
          <w:numId w:val="20"/>
        </w:numPr>
        <w:jc w:val="both"/>
        <w:rPr>
          <w:rFonts w:eastAsia="Calibri" w:cs="Times New Roman"/>
          <w:sz w:val="24"/>
          <w:szCs w:val="24"/>
          <w:lang w:eastAsia="en-US"/>
        </w:rPr>
      </w:pPr>
      <w:r w:rsidRPr="0073144E">
        <w:rPr>
          <w:rFonts w:eastAsia="Calibri" w:cs="Times New Roman"/>
          <w:sz w:val="24"/>
          <w:szCs w:val="24"/>
          <w:lang w:eastAsia="en-US"/>
        </w:rPr>
        <w:t xml:space="preserve">Postępowanie prowadzone jest </w:t>
      </w:r>
      <w:r w:rsidR="00551EEB" w:rsidRPr="0073144E">
        <w:rPr>
          <w:rFonts w:eastAsia="Calibri" w:cs="Times New Roman"/>
          <w:sz w:val="24"/>
          <w:szCs w:val="24"/>
          <w:lang w:eastAsia="en-US"/>
        </w:rPr>
        <w:t xml:space="preserve">na podstawie art. 359 pkt 2 ustawy Prawo zamówień publicznych (Dz.U. z 2022 r. poz. 1710 ze zm.) zwaną dalej PZP o wartości zamówienia mniejszej niż równowartość kwoty 750 000 euro </w:t>
      </w:r>
      <w:r w:rsidR="00F80244">
        <w:rPr>
          <w:rFonts w:eastAsia="Calibri" w:cs="Times New Roman"/>
          <w:sz w:val="24"/>
          <w:szCs w:val="24"/>
          <w:lang w:eastAsia="en-US"/>
        </w:rPr>
        <w:t>w</w:t>
      </w:r>
      <w:r w:rsidR="00551EEB" w:rsidRPr="0073144E">
        <w:rPr>
          <w:rFonts w:eastAsia="Calibri" w:cs="Times New Roman"/>
          <w:sz w:val="24"/>
          <w:szCs w:val="24"/>
          <w:lang w:eastAsia="en-US"/>
        </w:rPr>
        <w:t xml:space="preserve"> trybie podstawowym z możliwością przeprowadzenia negocjacji art. 275 pkt 2 PZP oraz </w:t>
      </w:r>
      <w:r w:rsidR="0089491E" w:rsidRPr="0073144E">
        <w:rPr>
          <w:rFonts w:eastAsia="Calibri" w:cs="Times New Roman"/>
          <w:sz w:val="24"/>
          <w:szCs w:val="24"/>
          <w:lang w:eastAsia="en-US"/>
        </w:rPr>
        <w:t>aktów wykonawczych do ustawy PZP.</w:t>
      </w:r>
    </w:p>
    <w:p w14:paraId="7F3FE9BC" w14:textId="4357CD90" w:rsidR="009D3574" w:rsidRPr="008C13CA" w:rsidRDefault="009D3574" w:rsidP="005E6353">
      <w:pPr>
        <w:widowControl w:val="0"/>
        <w:numPr>
          <w:ilvl w:val="0"/>
          <w:numId w:val="20"/>
        </w:numPr>
        <w:jc w:val="both"/>
        <w:rPr>
          <w:rFonts w:eastAsia="Calibri" w:cs="Times New Roman"/>
          <w:sz w:val="24"/>
          <w:szCs w:val="24"/>
          <w:lang w:eastAsia="en-US"/>
        </w:rPr>
      </w:pPr>
      <w:r w:rsidRPr="008C13CA">
        <w:rPr>
          <w:rFonts w:eastAsia="Calibri" w:cs="Times New Roman"/>
          <w:bCs/>
          <w:sz w:val="24"/>
          <w:szCs w:val="24"/>
          <w:lang w:eastAsia="en-US"/>
        </w:rPr>
        <w:t xml:space="preserve">Zamawiający przewiduje wybór najkorzystniejszej oferty z możliwością prowadzenia negocjacji, </w:t>
      </w:r>
      <w:r w:rsidRPr="008C13CA">
        <w:rPr>
          <w:rFonts w:eastAsia="Calibri" w:cs="Times New Roman"/>
          <w:sz w:val="24"/>
          <w:szCs w:val="24"/>
          <w:lang w:eastAsia="en-US"/>
        </w:rPr>
        <w:t>o których mowa w art. 275 pkt 2 ustawy</w:t>
      </w:r>
      <w:r w:rsidRPr="008C13CA">
        <w:rPr>
          <w:rFonts w:eastAsia="Calibri" w:cs="Times New Roman"/>
          <w:bCs/>
          <w:sz w:val="24"/>
          <w:szCs w:val="24"/>
          <w:lang w:eastAsia="en-US"/>
        </w:rPr>
        <w:t>.</w:t>
      </w:r>
    </w:p>
    <w:p w14:paraId="51F6D6BE" w14:textId="5F08AAEE" w:rsidR="009D3574" w:rsidRPr="008C13CA" w:rsidRDefault="009D3574" w:rsidP="005E6353">
      <w:pPr>
        <w:widowControl w:val="0"/>
        <w:numPr>
          <w:ilvl w:val="0"/>
          <w:numId w:val="20"/>
        </w:numPr>
        <w:jc w:val="both"/>
        <w:rPr>
          <w:rFonts w:eastAsia="Calibri" w:cs="Times New Roman"/>
          <w:sz w:val="24"/>
          <w:szCs w:val="24"/>
          <w:lang w:eastAsia="en-US"/>
        </w:rPr>
      </w:pPr>
      <w:r w:rsidRPr="008C13CA">
        <w:rPr>
          <w:rFonts w:eastAsia="Calibri" w:cs="Times New Roman"/>
          <w:bCs/>
          <w:sz w:val="24"/>
          <w:szCs w:val="24"/>
          <w:lang w:eastAsia="en-US"/>
        </w:rPr>
        <w:t>Negocjacje</w:t>
      </w:r>
      <w:r w:rsidRPr="008C13CA">
        <w:rPr>
          <w:rFonts w:eastAsia="Calibri" w:cs="Times New Roman"/>
          <w:sz w:val="24"/>
          <w:szCs w:val="24"/>
          <w:lang w:eastAsia="en-US"/>
        </w:rPr>
        <w:t xml:space="preserve"> treści ofert nie mogą prowadzić do zmiany treści SWZ i będą dotyczyć kryteriów oceny ofert.</w:t>
      </w:r>
    </w:p>
    <w:p w14:paraId="61413594" w14:textId="77777777" w:rsidR="00485770" w:rsidRPr="008C13CA" w:rsidRDefault="00485770" w:rsidP="005E6353">
      <w:pPr>
        <w:widowControl w:val="0"/>
        <w:numPr>
          <w:ilvl w:val="0"/>
          <w:numId w:val="20"/>
        </w:numPr>
        <w:jc w:val="both"/>
        <w:rPr>
          <w:rFonts w:eastAsia="Calibri" w:cs="Times New Roman"/>
          <w:sz w:val="24"/>
          <w:szCs w:val="24"/>
          <w:lang w:eastAsia="en-US"/>
        </w:rPr>
      </w:pPr>
      <w:r w:rsidRPr="008C13CA">
        <w:rPr>
          <w:rFonts w:eastAsia="Calibri" w:cs="Times New Roman"/>
          <w:sz w:val="24"/>
          <w:szCs w:val="24"/>
          <w:lang w:eastAsia="pl-PL"/>
        </w:rPr>
        <w:t xml:space="preserve">Jeżeli zostaną przeprowadzone negocjacje, o których mowa w art. 275 pkt 2 ustawy Zamawiający: </w:t>
      </w:r>
    </w:p>
    <w:p w14:paraId="24852BC3" w14:textId="77777777" w:rsidR="00485770" w:rsidRPr="008C13CA" w:rsidRDefault="00485770" w:rsidP="005E6353">
      <w:pPr>
        <w:pStyle w:val="Akapitzlist"/>
        <w:widowControl w:val="0"/>
        <w:numPr>
          <w:ilvl w:val="0"/>
          <w:numId w:val="88"/>
        </w:numPr>
        <w:suppressAutoHyphens/>
        <w:spacing w:after="0" w:line="240" w:lineRule="auto"/>
        <w:jc w:val="both"/>
        <w:rPr>
          <w:rFonts w:ascii="Times New Roman" w:eastAsia="Calibri" w:hAnsi="Times New Roman" w:cs="Times New Roman"/>
          <w:lang w:eastAsia="pl-PL"/>
        </w:rPr>
      </w:pPr>
      <w:r w:rsidRPr="008C13CA">
        <w:rPr>
          <w:rFonts w:ascii="Times New Roman" w:eastAsia="Calibri" w:hAnsi="Times New Roman" w:cs="Times New Roman"/>
          <w:sz w:val="24"/>
          <w:szCs w:val="24"/>
          <w:lang w:eastAsia="pl-PL"/>
        </w:rPr>
        <w:t>nie ograniczy liczby Wykonawców, których zaprosi do negocjacji ofert złożonych w odpowiedzi na ogłoszenie o zamówieniu;</w:t>
      </w:r>
    </w:p>
    <w:p w14:paraId="319A2D27" w14:textId="77777777" w:rsidR="00F2644E" w:rsidRPr="008C13CA" w:rsidRDefault="00485770" w:rsidP="005E6353">
      <w:pPr>
        <w:pStyle w:val="Akapitzlist"/>
        <w:widowControl w:val="0"/>
        <w:numPr>
          <w:ilvl w:val="0"/>
          <w:numId w:val="88"/>
        </w:numPr>
        <w:suppressAutoHyphens/>
        <w:spacing w:after="0" w:line="240" w:lineRule="auto"/>
        <w:jc w:val="both"/>
        <w:rPr>
          <w:rFonts w:ascii="Times New Roman" w:eastAsia="Calibri" w:hAnsi="Times New Roman" w:cs="Times New Roman"/>
          <w:lang w:eastAsia="pl-PL"/>
        </w:rPr>
      </w:pPr>
      <w:r w:rsidRPr="008C13CA">
        <w:rPr>
          <w:rFonts w:ascii="Times New Roman" w:eastAsia="Calibri" w:hAnsi="Times New Roman" w:cs="Times New Roman"/>
          <w:sz w:val="24"/>
          <w:szCs w:val="24"/>
          <w:lang w:eastAsia="pl-PL"/>
        </w:rPr>
        <w:t xml:space="preserve">zaprosi jednocześnie wszystkich Wykonawców do negocjacji ofert złożonych w odpowiedzi na ogłoszenie o zamówieniu, jeżeli nie podlegały one odrzuceniu; </w:t>
      </w:r>
    </w:p>
    <w:p w14:paraId="1C8CEA82" w14:textId="768A4586" w:rsidR="00F2644E" w:rsidRPr="008C13CA" w:rsidRDefault="00F2644E" w:rsidP="005E6353">
      <w:pPr>
        <w:pStyle w:val="Akapitzlist"/>
        <w:widowControl w:val="0"/>
        <w:numPr>
          <w:ilvl w:val="0"/>
          <w:numId w:val="88"/>
        </w:numPr>
        <w:suppressAutoHyphens/>
        <w:spacing w:after="0" w:line="240" w:lineRule="auto"/>
        <w:jc w:val="both"/>
        <w:rPr>
          <w:rFonts w:ascii="Times New Roman" w:eastAsia="Calibri" w:hAnsi="Times New Roman" w:cs="Times New Roman"/>
          <w:lang w:eastAsia="pl-PL"/>
        </w:rPr>
      </w:pPr>
      <w:r w:rsidRPr="008C13CA">
        <w:rPr>
          <w:rFonts w:ascii="Times New Roman" w:eastAsia="Calibri" w:hAnsi="Times New Roman" w:cs="Times New Roman"/>
          <w:sz w:val="24"/>
          <w:szCs w:val="24"/>
          <w:lang w:eastAsia="pl-PL"/>
        </w:rPr>
        <w:t>poinformuje równocześnie wszystkich Wykonawców</w:t>
      </w:r>
      <w:bookmarkStart w:id="3" w:name="mip59350084"/>
      <w:bookmarkEnd w:id="3"/>
      <w:r w:rsidRPr="008C13CA">
        <w:rPr>
          <w:rFonts w:ascii="Times New Roman" w:eastAsia="Calibri" w:hAnsi="Times New Roman" w:cs="Times New Roman"/>
          <w:sz w:val="24"/>
          <w:szCs w:val="24"/>
          <w:lang w:eastAsia="pl-PL"/>
        </w:rPr>
        <w:t xml:space="preserve">, którzy w odpowiedzi na ogłoszenie o zamówieniu złożyli oferty, o wykonawcach: </w:t>
      </w:r>
      <w:bookmarkStart w:id="4" w:name="mip59350086"/>
      <w:bookmarkEnd w:id="4"/>
    </w:p>
    <w:p w14:paraId="650D4E23" w14:textId="77777777" w:rsidR="00F2644E" w:rsidRPr="008C13CA" w:rsidRDefault="00F2644E" w:rsidP="005E6353">
      <w:pPr>
        <w:widowControl w:val="0"/>
        <w:numPr>
          <w:ilvl w:val="0"/>
          <w:numId w:val="90"/>
        </w:numPr>
        <w:jc w:val="both"/>
        <w:rPr>
          <w:rFonts w:eastAsia="Calibri" w:cs="Times New Roman"/>
          <w:sz w:val="24"/>
          <w:szCs w:val="24"/>
          <w:lang w:eastAsia="pl-PL"/>
        </w:rPr>
      </w:pPr>
      <w:r w:rsidRPr="008C13CA">
        <w:rPr>
          <w:rFonts w:eastAsia="Calibri" w:cs="Times New Roman"/>
          <w:sz w:val="24"/>
          <w:szCs w:val="24"/>
          <w:lang w:eastAsia="pl-PL"/>
        </w:rPr>
        <w:t xml:space="preserve">których oferty nie zostały odrzucone, oraz punktacji przyznanej ofertom w każdym kryterium oceny ofert i łącznej punktacji, </w:t>
      </w:r>
      <w:bookmarkStart w:id="5" w:name="mip59350087"/>
      <w:bookmarkEnd w:id="5"/>
    </w:p>
    <w:p w14:paraId="4A7B8C43" w14:textId="77777777" w:rsidR="00F2644E" w:rsidRPr="008C13CA" w:rsidRDefault="00F2644E" w:rsidP="005E6353">
      <w:pPr>
        <w:widowControl w:val="0"/>
        <w:numPr>
          <w:ilvl w:val="0"/>
          <w:numId w:val="90"/>
        </w:numPr>
        <w:jc w:val="both"/>
        <w:rPr>
          <w:rFonts w:eastAsia="Calibri" w:cs="Times New Roman"/>
          <w:sz w:val="24"/>
          <w:szCs w:val="24"/>
          <w:lang w:eastAsia="pl-PL"/>
        </w:rPr>
      </w:pPr>
      <w:r w:rsidRPr="008C13CA">
        <w:rPr>
          <w:rFonts w:eastAsia="Calibri" w:cs="Times New Roman"/>
          <w:sz w:val="24"/>
          <w:szCs w:val="24"/>
          <w:lang w:eastAsia="pl-PL"/>
        </w:rPr>
        <w:t xml:space="preserve">których oferty zostały odrzucone, </w:t>
      </w:r>
      <w:bookmarkStart w:id="6" w:name="mip59350088"/>
      <w:bookmarkStart w:id="7" w:name="mip59350089"/>
      <w:bookmarkEnd w:id="6"/>
      <w:bookmarkEnd w:id="7"/>
    </w:p>
    <w:p w14:paraId="5C863283" w14:textId="5C96458B" w:rsidR="00F2644E" w:rsidRPr="008C13CA" w:rsidRDefault="00F2644E" w:rsidP="00F2644E">
      <w:pPr>
        <w:widowControl w:val="0"/>
        <w:ind w:left="720"/>
        <w:jc w:val="both"/>
        <w:rPr>
          <w:rFonts w:eastAsia="Calibri" w:cs="Times New Roman"/>
          <w:sz w:val="24"/>
          <w:szCs w:val="24"/>
          <w:lang w:eastAsia="pl-PL"/>
        </w:rPr>
      </w:pPr>
      <w:r w:rsidRPr="008C13CA">
        <w:rPr>
          <w:rFonts w:eastAsia="Calibri" w:cs="Times New Roman"/>
          <w:sz w:val="24"/>
          <w:szCs w:val="24"/>
          <w:lang w:eastAsia="pl-PL"/>
        </w:rPr>
        <w:t xml:space="preserve">- podając uzasadnienie faktyczne i prawne. </w:t>
      </w:r>
    </w:p>
    <w:p w14:paraId="02441A86" w14:textId="5B51646B" w:rsidR="00485770" w:rsidRPr="008C13CA" w:rsidRDefault="00485770" w:rsidP="005E6353">
      <w:pPr>
        <w:pStyle w:val="Akapitzlist"/>
        <w:widowControl w:val="0"/>
        <w:numPr>
          <w:ilvl w:val="0"/>
          <w:numId w:val="88"/>
        </w:numPr>
        <w:suppressAutoHyphens/>
        <w:spacing w:after="0" w:line="240" w:lineRule="auto"/>
        <w:ind w:hanging="357"/>
        <w:jc w:val="both"/>
        <w:rPr>
          <w:rFonts w:ascii="Times New Roman" w:eastAsia="Calibri" w:hAnsi="Times New Roman" w:cs="Times New Roman"/>
          <w:lang w:eastAsia="pl-PL"/>
        </w:rPr>
      </w:pPr>
      <w:r w:rsidRPr="008C13CA">
        <w:rPr>
          <w:rFonts w:ascii="Times New Roman" w:eastAsia="Calibri" w:hAnsi="Times New Roman" w:cs="Times New Roman"/>
          <w:sz w:val="24"/>
          <w:szCs w:val="24"/>
          <w:lang w:eastAsia="pl-PL"/>
        </w:rPr>
        <w:t xml:space="preserve">poinformuje równocześnie wszystkich Wykonawców, których oferty złożone w odpowiedzi na ogłoszenie o zamówieniu i nie zostały odrzucone o zakończeniu negocjacji oraz zaprosi ich do </w:t>
      </w:r>
      <w:r w:rsidRPr="008C13CA">
        <w:rPr>
          <w:rFonts w:ascii="Times New Roman" w:eastAsia="Calibri" w:hAnsi="Times New Roman" w:cs="Times New Roman"/>
          <w:sz w:val="24"/>
          <w:szCs w:val="24"/>
          <w:u w:val="single"/>
          <w:lang w:eastAsia="pl-PL"/>
        </w:rPr>
        <w:t>złożenia ofert dodatkowych;</w:t>
      </w:r>
    </w:p>
    <w:p w14:paraId="0A3ED62C" w14:textId="0B060D97" w:rsidR="00485770" w:rsidRPr="008C13CA" w:rsidRDefault="00485770" w:rsidP="005E6353">
      <w:pPr>
        <w:pStyle w:val="Akapitzlist"/>
        <w:widowControl w:val="0"/>
        <w:numPr>
          <w:ilvl w:val="0"/>
          <w:numId w:val="88"/>
        </w:numPr>
        <w:suppressAutoHyphens/>
        <w:spacing w:after="0" w:line="240" w:lineRule="auto"/>
        <w:ind w:hanging="357"/>
        <w:jc w:val="both"/>
        <w:rPr>
          <w:rFonts w:ascii="Times New Roman" w:eastAsia="Calibri" w:hAnsi="Times New Roman" w:cs="Times New Roman"/>
          <w:lang w:eastAsia="pl-PL"/>
        </w:rPr>
      </w:pPr>
      <w:r w:rsidRPr="008C13CA">
        <w:rPr>
          <w:rFonts w:ascii="Times New Roman" w:eastAsia="Calibri" w:hAnsi="Times New Roman" w:cs="Times New Roman"/>
          <w:sz w:val="24"/>
          <w:szCs w:val="24"/>
          <w:u w:val="single"/>
          <w:lang w:eastAsia="pl-PL"/>
        </w:rPr>
        <w:t xml:space="preserve">w zaproszeniu do złożenia ofert dodatkowych wskaże m. in.: </w:t>
      </w:r>
    </w:p>
    <w:p w14:paraId="79E3EA8A" w14:textId="77777777" w:rsidR="002F75DD" w:rsidRPr="008C13CA" w:rsidRDefault="00485770" w:rsidP="005E6353">
      <w:pPr>
        <w:pStyle w:val="Akapitzlist"/>
        <w:widowControl w:val="0"/>
        <w:numPr>
          <w:ilvl w:val="0"/>
          <w:numId w:val="89"/>
        </w:numPr>
        <w:suppressAutoHyphens/>
        <w:spacing w:after="0" w:line="240" w:lineRule="auto"/>
        <w:ind w:hanging="357"/>
        <w:jc w:val="both"/>
        <w:rPr>
          <w:rFonts w:ascii="Times New Roman" w:eastAsia="Calibri" w:hAnsi="Times New Roman" w:cs="Times New Roman"/>
          <w:lang w:eastAsia="pl-PL"/>
        </w:rPr>
      </w:pPr>
      <w:r w:rsidRPr="008C13CA">
        <w:rPr>
          <w:rFonts w:ascii="Times New Roman" w:eastAsia="Calibri" w:hAnsi="Times New Roman" w:cs="Times New Roman"/>
          <w:sz w:val="24"/>
          <w:szCs w:val="24"/>
          <w:lang w:eastAsia="pl-PL"/>
        </w:rPr>
        <w:t xml:space="preserve">nazwę, </w:t>
      </w:r>
    </w:p>
    <w:p w14:paraId="3C3D0187" w14:textId="77777777" w:rsidR="002F75DD" w:rsidRPr="008C13CA" w:rsidRDefault="00485770" w:rsidP="005E6353">
      <w:pPr>
        <w:pStyle w:val="Akapitzlist"/>
        <w:widowControl w:val="0"/>
        <w:numPr>
          <w:ilvl w:val="0"/>
          <w:numId w:val="89"/>
        </w:numPr>
        <w:suppressAutoHyphens/>
        <w:spacing w:after="0" w:line="240" w:lineRule="auto"/>
        <w:ind w:hanging="357"/>
        <w:jc w:val="both"/>
        <w:rPr>
          <w:rFonts w:ascii="Times New Roman" w:eastAsia="Calibri" w:hAnsi="Times New Roman" w:cs="Times New Roman"/>
          <w:lang w:eastAsia="pl-PL"/>
        </w:rPr>
      </w:pPr>
      <w:r w:rsidRPr="008C13CA">
        <w:rPr>
          <w:rFonts w:ascii="Times New Roman" w:eastAsia="Calibri" w:hAnsi="Times New Roman" w:cs="Times New Roman"/>
          <w:sz w:val="24"/>
          <w:szCs w:val="24"/>
          <w:lang w:eastAsia="pl-PL"/>
        </w:rPr>
        <w:t xml:space="preserve">adres zamawiającego, </w:t>
      </w:r>
    </w:p>
    <w:p w14:paraId="1C655397" w14:textId="77777777" w:rsidR="002F75DD" w:rsidRPr="008C13CA" w:rsidRDefault="002F75DD" w:rsidP="005E6353">
      <w:pPr>
        <w:pStyle w:val="Akapitzlist"/>
        <w:widowControl w:val="0"/>
        <w:numPr>
          <w:ilvl w:val="0"/>
          <w:numId w:val="89"/>
        </w:numPr>
        <w:suppressAutoHyphens/>
        <w:spacing w:after="0" w:line="240" w:lineRule="auto"/>
        <w:ind w:hanging="357"/>
        <w:jc w:val="both"/>
        <w:rPr>
          <w:rFonts w:ascii="Times New Roman" w:eastAsia="Calibri" w:hAnsi="Times New Roman" w:cs="Times New Roman"/>
          <w:lang w:eastAsia="pl-PL"/>
        </w:rPr>
      </w:pPr>
      <w:r w:rsidRPr="008C13CA">
        <w:rPr>
          <w:rFonts w:ascii="Times New Roman" w:eastAsia="Calibri" w:hAnsi="Times New Roman" w:cs="Times New Roman"/>
          <w:sz w:val="24"/>
          <w:szCs w:val="24"/>
          <w:lang w:eastAsia="pl-PL"/>
        </w:rPr>
        <w:t>n</w:t>
      </w:r>
      <w:r w:rsidR="00485770" w:rsidRPr="008C13CA">
        <w:rPr>
          <w:rFonts w:ascii="Times New Roman" w:eastAsia="Calibri" w:hAnsi="Times New Roman" w:cs="Times New Roman"/>
          <w:sz w:val="24"/>
          <w:szCs w:val="24"/>
          <w:lang w:eastAsia="pl-PL"/>
        </w:rPr>
        <w:t xml:space="preserve">umer telefonu zamawiającego, </w:t>
      </w:r>
    </w:p>
    <w:p w14:paraId="52C6FEDE" w14:textId="77777777" w:rsidR="002F75DD" w:rsidRPr="008C13CA" w:rsidRDefault="00485770" w:rsidP="005E6353">
      <w:pPr>
        <w:pStyle w:val="Akapitzlist"/>
        <w:widowControl w:val="0"/>
        <w:numPr>
          <w:ilvl w:val="0"/>
          <w:numId w:val="89"/>
        </w:numPr>
        <w:suppressAutoHyphens/>
        <w:spacing w:after="0" w:line="240" w:lineRule="auto"/>
        <w:ind w:hanging="357"/>
        <w:jc w:val="both"/>
        <w:rPr>
          <w:rFonts w:ascii="Times New Roman" w:eastAsia="Calibri" w:hAnsi="Times New Roman" w:cs="Times New Roman"/>
          <w:lang w:eastAsia="pl-PL"/>
        </w:rPr>
      </w:pPr>
      <w:r w:rsidRPr="008C13CA">
        <w:rPr>
          <w:rFonts w:ascii="Times New Roman" w:eastAsia="Calibri" w:hAnsi="Times New Roman" w:cs="Times New Roman"/>
          <w:sz w:val="24"/>
          <w:szCs w:val="24"/>
          <w:lang w:eastAsia="pl-PL"/>
        </w:rPr>
        <w:t xml:space="preserve">adres poczty elektronicznej zamawiającego, </w:t>
      </w:r>
    </w:p>
    <w:p w14:paraId="48BDE28A" w14:textId="77777777" w:rsidR="002F75DD" w:rsidRPr="008C13CA" w:rsidRDefault="00485770" w:rsidP="005E6353">
      <w:pPr>
        <w:pStyle w:val="Akapitzlist"/>
        <w:widowControl w:val="0"/>
        <w:numPr>
          <w:ilvl w:val="0"/>
          <w:numId w:val="89"/>
        </w:numPr>
        <w:suppressAutoHyphens/>
        <w:spacing w:after="0" w:line="240" w:lineRule="auto"/>
        <w:ind w:hanging="357"/>
        <w:jc w:val="both"/>
        <w:rPr>
          <w:rFonts w:ascii="Times New Roman" w:eastAsia="Calibri" w:hAnsi="Times New Roman" w:cs="Times New Roman"/>
          <w:lang w:eastAsia="pl-PL"/>
        </w:rPr>
      </w:pPr>
      <w:r w:rsidRPr="008C13CA">
        <w:rPr>
          <w:rFonts w:ascii="Times New Roman" w:eastAsia="Calibri" w:hAnsi="Times New Roman" w:cs="Times New Roman"/>
          <w:sz w:val="24"/>
          <w:szCs w:val="24"/>
          <w:lang w:eastAsia="pl-PL"/>
        </w:rPr>
        <w:t xml:space="preserve">adres strony internetowej prowadzonego postępowania, </w:t>
      </w:r>
    </w:p>
    <w:p w14:paraId="4F8CB3C2" w14:textId="77777777" w:rsidR="002F75DD" w:rsidRPr="008C13CA" w:rsidRDefault="00485770" w:rsidP="005E6353">
      <w:pPr>
        <w:pStyle w:val="Akapitzlist"/>
        <w:widowControl w:val="0"/>
        <w:numPr>
          <w:ilvl w:val="0"/>
          <w:numId w:val="89"/>
        </w:numPr>
        <w:suppressAutoHyphens/>
        <w:spacing w:after="0" w:line="240" w:lineRule="auto"/>
        <w:ind w:hanging="357"/>
        <w:jc w:val="both"/>
        <w:rPr>
          <w:rFonts w:ascii="Times New Roman" w:eastAsia="Calibri" w:hAnsi="Times New Roman" w:cs="Times New Roman"/>
          <w:lang w:eastAsia="pl-PL"/>
        </w:rPr>
      </w:pPr>
      <w:r w:rsidRPr="008C13CA">
        <w:rPr>
          <w:rFonts w:ascii="Times New Roman" w:eastAsia="Calibri" w:hAnsi="Times New Roman" w:cs="Times New Roman"/>
          <w:sz w:val="24"/>
          <w:szCs w:val="24"/>
          <w:lang w:eastAsia="pl-PL"/>
        </w:rPr>
        <w:t xml:space="preserve">sposób i termin składania ofert dodatkowych, z uwzględnieniem czasu potrzebnego na przygotowanie tych ofert, z tym, że termin ten nie będzie krótszy niż 5 dni od dnia przekazania zaproszenia do składania ofert dodatkowych, </w:t>
      </w:r>
    </w:p>
    <w:p w14:paraId="2A557E70" w14:textId="77777777" w:rsidR="002F75DD" w:rsidRPr="008C13CA" w:rsidRDefault="00485770" w:rsidP="005E6353">
      <w:pPr>
        <w:pStyle w:val="Akapitzlist"/>
        <w:widowControl w:val="0"/>
        <w:numPr>
          <w:ilvl w:val="0"/>
          <w:numId w:val="89"/>
        </w:numPr>
        <w:suppressAutoHyphens/>
        <w:spacing w:after="0" w:line="240" w:lineRule="auto"/>
        <w:ind w:hanging="357"/>
        <w:jc w:val="both"/>
        <w:rPr>
          <w:rFonts w:ascii="Times New Roman" w:eastAsia="Calibri" w:hAnsi="Times New Roman" w:cs="Times New Roman"/>
          <w:lang w:eastAsia="pl-PL"/>
        </w:rPr>
      </w:pPr>
      <w:r w:rsidRPr="008C13CA">
        <w:rPr>
          <w:rFonts w:ascii="Times New Roman" w:eastAsia="Calibri" w:hAnsi="Times New Roman" w:cs="Times New Roman"/>
          <w:sz w:val="24"/>
          <w:szCs w:val="24"/>
          <w:lang w:eastAsia="pl-PL"/>
        </w:rPr>
        <w:t>język, w jakim muszą być sporządzone oferty</w:t>
      </w:r>
    </w:p>
    <w:p w14:paraId="0557D9CC" w14:textId="110FE875" w:rsidR="00485770" w:rsidRPr="008C13CA" w:rsidRDefault="00485770" w:rsidP="005E6353">
      <w:pPr>
        <w:pStyle w:val="Akapitzlist"/>
        <w:widowControl w:val="0"/>
        <w:numPr>
          <w:ilvl w:val="0"/>
          <w:numId w:val="89"/>
        </w:numPr>
        <w:suppressAutoHyphens/>
        <w:spacing w:after="0" w:line="240" w:lineRule="auto"/>
        <w:ind w:hanging="357"/>
        <w:jc w:val="both"/>
        <w:rPr>
          <w:rFonts w:ascii="Times New Roman" w:eastAsia="Calibri" w:hAnsi="Times New Roman" w:cs="Times New Roman"/>
          <w:lang w:eastAsia="pl-PL"/>
        </w:rPr>
      </w:pPr>
      <w:r w:rsidRPr="008C13CA">
        <w:rPr>
          <w:rFonts w:ascii="Times New Roman" w:eastAsia="Calibri" w:hAnsi="Times New Roman" w:cs="Times New Roman"/>
          <w:sz w:val="24"/>
          <w:szCs w:val="24"/>
          <w:lang w:eastAsia="pl-PL"/>
        </w:rPr>
        <w:t>termin otwarcia ofert</w:t>
      </w:r>
    </w:p>
    <w:p w14:paraId="15900874" w14:textId="0D12893D" w:rsidR="009D3574" w:rsidRPr="008C13CA" w:rsidRDefault="009D3574" w:rsidP="005E6353">
      <w:pPr>
        <w:pStyle w:val="Akapitzlist"/>
        <w:widowControl w:val="0"/>
        <w:numPr>
          <w:ilvl w:val="0"/>
          <w:numId w:val="88"/>
        </w:numPr>
        <w:suppressAutoHyphens/>
        <w:spacing w:after="0" w:line="240" w:lineRule="auto"/>
        <w:ind w:hanging="357"/>
        <w:jc w:val="both"/>
        <w:rPr>
          <w:rFonts w:ascii="Times New Roman" w:eastAsia="Calibri" w:hAnsi="Times New Roman" w:cs="Times New Roman"/>
          <w:lang w:eastAsia="pl-PL"/>
        </w:rPr>
      </w:pPr>
      <w:r w:rsidRPr="008C13CA">
        <w:rPr>
          <w:rFonts w:ascii="Times New Roman" w:eastAsia="Calibri" w:hAnsi="Times New Roman" w:cs="Times New Roman"/>
          <w:sz w:val="24"/>
          <w:szCs w:val="24"/>
        </w:rPr>
        <w:t xml:space="preserve">oferta </w:t>
      </w:r>
      <w:r w:rsidRPr="008C13CA">
        <w:rPr>
          <w:rFonts w:ascii="Times New Roman" w:eastAsia="Calibri" w:hAnsi="Times New Roman" w:cs="Times New Roman"/>
          <w:bCs/>
          <w:sz w:val="24"/>
          <w:szCs w:val="24"/>
        </w:rPr>
        <w:t>dodatkowa</w:t>
      </w:r>
      <w:r w:rsidRPr="008C13CA">
        <w:rPr>
          <w:rFonts w:ascii="Times New Roman" w:eastAsia="Calibri" w:hAnsi="Times New Roman" w:cs="Times New Roman"/>
          <w:sz w:val="24"/>
          <w:szCs w:val="24"/>
        </w:rPr>
        <w:t xml:space="preserve"> nie może być mniej korzystna w żadnym z kryteriów oceny ofert wskazanych w zaproszeniu do negocjacji niż oferta złożona w odpowiedzi na ogłoszenie o zamówieniu. </w:t>
      </w:r>
      <w:r w:rsidRPr="008C13CA">
        <w:rPr>
          <w:rFonts w:ascii="Times New Roman" w:eastAsia="Calibri" w:hAnsi="Times New Roman" w:cs="Times New Roman"/>
          <w:sz w:val="24"/>
          <w:szCs w:val="24"/>
        </w:rPr>
        <w:lastRenderedPageBreak/>
        <w:t xml:space="preserve">Oferta przestaje wiązać wykonawcę w zakresie, w jakim złoży on ofertę dodatkową zawierającą korzystniejszą propozycję w ramach każdego z kryteriów oceny ofert wskazanych w zaproszeniu do negocjacji. </w:t>
      </w:r>
      <w:r w:rsidRPr="008C13CA">
        <w:rPr>
          <w:rFonts w:ascii="Times New Roman" w:eastAsia="Calibri" w:hAnsi="Times New Roman" w:cs="Times New Roman"/>
          <w:bCs/>
          <w:sz w:val="24"/>
          <w:szCs w:val="24"/>
          <w:u w:val="single"/>
        </w:rPr>
        <w:t xml:space="preserve">Oferta dodatkowa, która jest mniej korzystna </w:t>
      </w:r>
      <w:r w:rsidRPr="008C13CA">
        <w:rPr>
          <w:rFonts w:ascii="Times New Roman" w:eastAsia="Calibri" w:hAnsi="Times New Roman" w:cs="Times New Roman"/>
          <w:bCs/>
          <w:sz w:val="24"/>
          <w:szCs w:val="24"/>
        </w:rPr>
        <w:t xml:space="preserve">w którymkolwiek z kryteriów oceny ofert wskazanych   w zaproszeniu do negocjacji </w:t>
      </w:r>
      <w:r w:rsidRPr="008C13CA">
        <w:rPr>
          <w:rFonts w:ascii="Times New Roman" w:eastAsia="Calibri" w:hAnsi="Times New Roman" w:cs="Times New Roman"/>
          <w:bCs/>
          <w:sz w:val="24"/>
          <w:szCs w:val="24"/>
          <w:u w:val="single"/>
        </w:rPr>
        <w:t>niż oferta złożona w odpowiedzi na ogłoszenie o zamówieniu, podlega odrzuceniu.</w:t>
      </w:r>
    </w:p>
    <w:p w14:paraId="51A0F8AC" w14:textId="77777777" w:rsidR="009D3574" w:rsidRPr="008C13CA" w:rsidRDefault="009D3574" w:rsidP="005E6353">
      <w:pPr>
        <w:widowControl w:val="0"/>
        <w:numPr>
          <w:ilvl w:val="0"/>
          <w:numId w:val="20"/>
        </w:numPr>
        <w:jc w:val="both"/>
        <w:rPr>
          <w:rFonts w:eastAsia="Calibri" w:cs="Times New Roman"/>
          <w:sz w:val="24"/>
          <w:szCs w:val="24"/>
          <w:u w:val="single"/>
          <w:lang w:eastAsia="en-US"/>
        </w:rPr>
      </w:pPr>
      <w:r w:rsidRPr="008C13CA">
        <w:rPr>
          <w:rFonts w:eastAsia="Calibri" w:cs="Times New Roman"/>
          <w:sz w:val="24"/>
          <w:szCs w:val="24"/>
          <w:lang w:eastAsia="en-US"/>
        </w:rPr>
        <w:t>Podczas negocjacji ofert Zamawiający zapewnia równe traktowanie wszystkich Wykonawców.</w:t>
      </w:r>
      <w:r w:rsidRPr="008C13CA">
        <w:rPr>
          <w:rFonts w:eastAsia="Calibri" w:cs="Times New Roman"/>
          <w:b/>
          <w:bCs/>
          <w:i/>
          <w:iCs/>
          <w:sz w:val="24"/>
          <w:szCs w:val="24"/>
          <w:lang w:val="x-none" w:eastAsia="en-US"/>
        </w:rPr>
        <w:t xml:space="preserve"> </w:t>
      </w:r>
      <w:r w:rsidRPr="008C13CA">
        <w:rPr>
          <w:rFonts w:eastAsia="Calibri" w:cs="Times New Roman"/>
          <w:bCs/>
          <w:iCs/>
          <w:sz w:val="24"/>
          <w:szCs w:val="24"/>
          <w:lang w:val="x-none" w:eastAsia="en-US"/>
        </w:rPr>
        <w:t>P</w:t>
      </w:r>
      <w:r w:rsidRPr="008C13CA">
        <w:rPr>
          <w:rFonts w:eastAsia="Calibri" w:cs="Times New Roman"/>
          <w:sz w:val="24"/>
          <w:szCs w:val="24"/>
          <w:lang w:eastAsia="en-US"/>
        </w:rPr>
        <w:t>rowadzone negocjacje mają charakter poufny.</w:t>
      </w:r>
    </w:p>
    <w:p w14:paraId="2770B09C" w14:textId="77777777" w:rsidR="009D3574" w:rsidRPr="008C13CA" w:rsidRDefault="009D3574" w:rsidP="005E6353">
      <w:pPr>
        <w:widowControl w:val="0"/>
        <w:numPr>
          <w:ilvl w:val="0"/>
          <w:numId w:val="20"/>
        </w:numPr>
        <w:jc w:val="both"/>
        <w:rPr>
          <w:rFonts w:eastAsia="Calibri" w:cs="Times New Roman"/>
          <w:sz w:val="24"/>
          <w:szCs w:val="24"/>
          <w:u w:val="single"/>
          <w:lang w:eastAsia="en-US"/>
        </w:rPr>
      </w:pPr>
      <w:r w:rsidRPr="008C13CA">
        <w:rPr>
          <w:rFonts w:eastAsia="Calibri" w:cs="Times New Roman"/>
          <w:sz w:val="24"/>
          <w:szCs w:val="24"/>
          <w:lang w:eastAsia="en-US"/>
        </w:rPr>
        <w:t>W przypadku, gdy Zamawiający nie przeprowadzi negocjacji, dokona wyboru najkorzystniejszej oferty spośród niepodlegających odrzuceniu ofert złożonych w odpowiedzi na ogłoszenie o zamówieniu.</w:t>
      </w:r>
    </w:p>
    <w:p w14:paraId="4848A431" w14:textId="77777777" w:rsidR="009D3574" w:rsidRPr="00EC48AD" w:rsidRDefault="009D3574" w:rsidP="00864BAE">
      <w:pPr>
        <w:widowControl w:val="0"/>
        <w:jc w:val="both"/>
        <w:rPr>
          <w:rFonts w:eastAsia="Calibri" w:cs="Times New Roman"/>
          <w:sz w:val="24"/>
          <w:szCs w:val="24"/>
          <w:lang w:eastAsia="en-US"/>
        </w:rPr>
      </w:pPr>
    </w:p>
    <w:p w14:paraId="5F7B07B1" w14:textId="2B2E2297" w:rsidR="005C6B3C" w:rsidRPr="00F52CF9" w:rsidRDefault="005C6B3C" w:rsidP="005E635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8" w:name="_Toc68156077"/>
      <w:r w:rsidRPr="00F52CF9">
        <w:rPr>
          <w:rFonts w:ascii="Times New Roman" w:hAnsi="Times New Roman" w:cs="Times New Roman"/>
          <w:b/>
          <w:bCs/>
          <w:sz w:val="24"/>
          <w:szCs w:val="24"/>
        </w:rPr>
        <w:t>OPIS PRZEDMIOTU ZAMÓWIENIA</w:t>
      </w:r>
      <w:bookmarkEnd w:id="8"/>
    </w:p>
    <w:p w14:paraId="5946E07F" w14:textId="3E14C2E3" w:rsidR="001169D0" w:rsidRDefault="005C6B3C" w:rsidP="005E6353">
      <w:pPr>
        <w:widowControl w:val="0"/>
        <w:numPr>
          <w:ilvl w:val="0"/>
          <w:numId w:val="18"/>
        </w:numPr>
        <w:tabs>
          <w:tab w:val="clear" w:pos="720"/>
          <w:tab w:val="left" w:pos="360"/>
        </w:tabs>
        <w:ind w:left="360"/>
        <w:jc w:val="both"/>
        <w:rPr>
          <w:rFonts w:eastAsia="Times New Roman" w:cs="Times New Roman"/>
          <w:sz w:val="24"/>
          <w:szCs w:val="24"/>
          <w:u w:val="single"/>
        </w:rPr>
      </w:pPr>
      <w:r w:rsidRPr="00FC043D">
        <w:rPr>
          <w:rFonts w:eastAsia="Times New Roman" w:cs="Times New Roman"/>
          <w:sz w:val="24"/>
          <w:szCs w:val="24"/>
        </w:rPr>
        <w:t>Przedmiotem zamówienia jest</w:t>
      </w:r>
      <w:r w:rsidR="008C13CA">
        <w:rPr>
          <w:rFonts w:eastAsia="Times New Roman" w:cs="Times New Roman"/>
          <w:sz w:val="24"/>
          <w:szCs w:val="24"/>
        </w:rPr>
        <w:t xml:space="preserve"> </w:t>
      </w:r>
      <w:r w:rsidR="008C13CA" w:rsidRPr="008C13CA">
        <w:rPr>
          <w:rFonts w:eastAsia="Times New Roman" w:cs="Times New Roman"/>
          <w:b/>
          <w:bCs/>
          <w:sz w:val="24"/>
          <w:szCs w:val="24"/>
        </w:rPr>
        <w:t>całodobowa usługa ochrony osób i mienia wraz z obsługą portierni na terenie Szpitala Specjalistycznego im. J. Dietla w Krakowie</w:t>
      </w:r>
      <w:r w:rsidRPr="00FC043D">
        <w:rPr>
          <w:rFonts w:eastAsia="Times New Roman" w:cs="Times New Roman"/>
          <w:sz w:val="24"/>
          <w:szCs w:val="24"/>
        </w:rPr>
        <w:t xml:space="preserve"> </w:t>
      </w:r>
      <w:r w:rsidR="005C6845" w:rsidRPr="005C6845">
        <w:rPr>
          <w:rFonts w:eastAsia="Times New Roman" w:cs="Times New Roman"/>
          <w:sz w:val="24"/>
          <w:szCs w:val="24"/>
          <w:lang w:eastAsia="en-US"/>
        </w:rPr>
        <w:t>zgodnie z </w:t>
      </w:r>
      <w:r w:rsidR="005C6845" w:rsidRPr="005C6845">
        <w:rPr>
          <w:rFonts w:eastAsia="Times New Roman" w:cs="Times New Roman"/>
          <w:b/>
          <w:bCs/>
          <w:sz w:val="24"/>
          <w:szCs w:val="24"/>
          <w:lang w:eastAsia="en-US"/>
        </w:rPr>
        <w:t>ZAŁĄCZNIKIEM NR 2 DO SWZ - FORMULARZ</w:t>
      </w:r>
      <w:r w:rsidR="00F80244">
        <w:rPr>
          <w:rFonts w:eastAsia="Times New Roman" w:cs="Times New Roman"/>
          <w:b/>
          <w:bCs/>
          <w:sz w:val="24"/>
          <w:szCs w:val="24"/>
          <w:lang w:eastAsia="en-US"/>
        </w:rPr>
        <w:t>EM</w:t>
      </w:r>
      <w:r w:rsidR="005C6845" w:rsidRPr="005C6845">
        <w:rPr>
          <w:rFonts w:eastAsia="Times New Roman" w:cs="Times New Roman"/>
          <w:b/>
          <w:bCs/>
          <w:sz w:val="24"/>
          <w:szCs w:val="24"/>
          <w:lang w:eastAsia="en-US"/>
        </w:rPr>
        <w:t xml:space="preserve"> CENOWY</w:t>
      </w:r>
      <w:r w:rsidR="00F80244">
        <w:rPr>
          <w:rFonts w:eastAsia="Times New Roman" w:cs="Times New Roman"/>
          <w:b/>
          <w:bCs/>
          <w:sz w:val="24"/>
          <w:szCs w:val="24"/>
          <w:lang w:eastAsia="en-US"/>
        </w:rPr>
        <w:t>M</w:t>
      </w:r>
      <w:r w:rsidR="005C6845" w:rsidRPr="005C6845">
        <w:rPr>
          <w:rFonts w:eastAsia="Times New Roman" w:cs="Times New Roman"/>
          <w:b/>
          <w:bCs/>
          <w:sz w:val="24"/>
          <w:szCs w:val="24"/>
          <w:lang w:eastAsia="en-US"/>
        </w:rPr>
        <w:t xml:space="preserve"> WRAZ ZE SZCZEGÓŁOWYM OPISEM PRZEDMIOTU ZAMÓWIENIA.</w:t>
      </w:r>
    </w:p>
    <w:p w14:paraId="58A5303F" w14:textId="411FB219" w:rsidR="005C6B3C" w:rsidRPr="008C13CA" w:rsidRDefault="005C6B3C" w:rsidP="005E6353">
      <w:pPr>
        <w:widowControl w:val="0"/>
        <w:numPr>
          <w:ilvl w:val="0"/>
          <w:numId w:val="18"/>
        </w:numPr>
        <w:tabs>
          <w:tab w:val="clear" w:pos="720"/>
          <w:tab w:val="left" w:pos="360"/>
        </w:tabs>
        <w:ind w:left="360"/>
        <w:jc w:val="both"/>
        <w:rPr>
          <w:rFonts w:eastAsia="Times New Roman" w:cs="Times New Roman"/>
          <w:sz w:val="24"/>
          <w:szCs w:val="24"/>
          <w:u w:val="single"/>
        </w:rPr>
      </w:pPr>
      <w:r w:rsidRPr="00FC043D">
        <w:rPr>
          <w:rFonts w:eastAsia="Calibri" w:cs="Times New Roman"/>
          <w:sz w:val="24"/>
          <w:szCs w:val="24"/>
          <w:lang w:eastAsia="en-US"/>
        </w:rPr>
        <w:t>Nazwy i kody Wspólnego Słownika Zamówień</w:t>
      </w:r>
    </w:p>
    <w:p w14:paraId="780035CE" w14:textId="56712DD6" w:rsidR="008C13CA" w:rsidRPr="00A6034A" w:rsidRDefault="008C13CA" w:rsidP="008C13CA">
      <w:pPr>
        <w:widowControl w:val="0"/>
        <w:tabs>
          <w:tab w:val="left" w:pos="360"/>
        </w:tabs>
        <w:ind w:left="360"/>
        <w:jc w:val="both"/>
        <w:rPr>
          <w:rFonts w:eastAsia="Calibri" w:cs="Times New Roman"/>
          <w:sz w:val="24"/>
          <w:szCs w:val="24"/>
          <w:lang w:eastAsia="en-US"/>
        </w:rPr>
      </w:pPr>
      <w:r w:rsidRPr="00A6034A">
        <w:rPr>
          <w:rFonts w:eastAsia="Calibri" w:cs="Times New Roman"/>
          <w:sz w:val="24"/>
          <w:szCs w:val="24"/>
          <w:lang w:eastAsia="en-US"/>
        </w:rPr>
        <w:t>79710000-4 usługi ochroniarskie</w:t>
      </w:r>
      <w:r w:rsidR="00A6034A">
        <w:rPr>
          <w:rFonts w:eastAsia="Calibri" w:cs="Times New Roman"/>
          <w:sz w:val="24"/>
          <w:szCs w:val="24"/>
          <w:lang w:eastAsia="en-US"/>
        </w:rPr>
        <w:t>;</w:t>
      </w:r>
    </w:p>
    <w:p w14:paraId="104217AA" w14:textId="7E266BFB" w:rsidR="00A6034A" w:rsidRPr="00A6034A" w:rsidRDefault="00A6034A" w:rsidP="00A6034A">
      <w:pPr>
        <w:widowControl w:val="0"/>
        <w:tabs>
          <w:tab w:val="left" w:pos="360"/>
        </w:tabs>
        <w:ind w:left="360"/>
        <w:jc w:val="both"/>
        <w:rPr>
          <w:rFonts w:eastAsia="Times New Roman" w:cs="Times New Roman"/>
          <w:sz w:val="24"/>
          <w:szCs w:val="24"/>
        </w:rPr>
      </w:pPr>
      <w:r w:rsidRPr="00A6034A">
        <w:rPr>
          <w:rFonts w:eastAsia="Times New Roman" w:cs="Times New Roman"/>
          <w:sz w:val="24"/>
          <w:szCs w:val="24"/>
        </w:rPr>
        <w:t>79714000-2 usługi w zakresie nadzoru</w:t>
      </w:r>
      <w:r>
        <w:rPr>
          <w:rFonts w:eastAsia="Times New Roman" w:cs="Times New Roman"/>
          <w:sz w:val="24"/>
          <w:szCs w:val="24"/>
        </w:rPr>
        <w:t>;</w:t>
      </w:r>
    </w:p>
    <w:p w14:paraId="5B030540" w14:textId="3F4EA431" w:rsidR="00A6034A" w:rsidRPr="00A6034A" w:rsidRDefault="00A6034A" w:rsidP="00A6034A">
      <w:pPr>
        <w:widowControl w:val="0"/>
        <w:tabs>
          <w:tab w:val="left" w:pos="360"/>
        </w:tabs>
        <w:ind w:left="360"/>
        <w:jc w:val="both"/>
        <w:rPr>
          <w:rFonts w:eastAsia="Times New Roman" w:cs="Times New Roman"/>
          <w:sz w:val="24"/>
          <w:szCs w:val="24"/>
        </w:rPr>
      </w:pPr>
      <w:r w:rsidRPr="00A6034A">
        <w:rPr>
          <w:rFonts w:eastAsia="Times New Roman" w:cs="Times New Roman"/>
          <w:sz w:val="24"/>
          <w:szCs w:val="24"/>
        </w:rPr>
        <w:t>79711000-1 usługi w zakresie nadzoru przy użyciu alarmu</w:t>
      </w:r>
      <w:r>
        <w:rPr>
          <w:rFonts w:eastAsia="Times New Roman" w:cs="Times New Roman"/>
          <w:sz w:val="24"/>
          <w:szCs w:val="24"/>
        </w:rPr>
        <w:t>.</w:t>
      </w:r>
    </w:p>
    <w:p w14:paraId="39733886" w14:textId="77777777" w:rsidR="005C6B3C" w:rsidRPr="00FC043D" w:rsidRDefault="005C6B3C" w:rsidP="004B0AC7">
      <w:pPr>
        <w:widowControl w:val="0"/>
        <w:jc w:val="both"/>
        <w:rPr>
          <w:rFonts w:eastAsia="Times New Roman" w:cs="Times New Roman"/>
          <w:color w:val="FF0000"/>
          <w:sz w:val="24"/>
          <w:szCs w:val="24"/>
          <w:u w:val="single"/>
        </w:rPr>
      </w:pPr>
    </w:p>
    <w:p w14:paraId="7577DD6E" w14:textId="38CB278F" w:rsidR="005C6B3C" w:rsidRPr="008C13CA" w:rsidRDefault="005C6B3C" w:rsidP="005E635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9" w:name="_Toc68156078"/>
      <w:r w:rsidRPr="008C13CA">
        <w:rPr>
          <w:rFonts w:ascii="Times New Roman" w:hAnsi="Times New Roman" w:cs="Times New Roman"/>
          <w:b/>
          <w:bCs/>
          <w:sz w:val="24"/>
          <w:szCs w:val="24"/>
          <w:lang w:eastAsia="pl-PL"/>
        </w:rPr>
        <w:t>INFORMACJE O CZĘŚCIACH</w:t>
      </w:r>
      <w:bookmarkEnd w:id="9"/>
    </w:p>
    <w:p w14:paraId="1276BC1A" w14:textId="4ECEE7CC" w:rsidR="005C6B3C" w:rsidRPr="008C13CA" w:rsidRDefault="008C13CA" w:rsidP="005E6353">
      <w:pPr>
        <w:widowControl w:val="0"/>
        <w:numPr>
          <w:ilvl w:val="0"/>
          <w:numId w:val="22"/>
        </w:numPr>
        <w:autoSpaceDE w:val="0"/>
        <w:autoSpaceDN w:val="0"/>
        <w:adjustRightInd w:val="0"/>
        <w:jc w:val="both"/>
        <w:rPr>
          <w:rFonts w:cs="Times New Roman"/>
          <w:sz w:val="24"/>
          <w:szCs w:val="24"/>
          <w:lang w:eastAsia="pl-PL"/>
        </w:rPr>
      </w:pPr>
      <w:r w:rsidRPr="008C13CA">
        <w:rPr>
          <w:rFonts w:eastAsia="Times New Roman" w:cs="Times New Roman"/>
          <w:sz w:val="24"/>
          <w:szCs w:val="24"/>
          <w:lang w:eastAsia="en-US"/>
        </w:rPr>
        <w:t>Z</w:t>
      </w:r>
      <w:r w:rsidR="005C6B3C" w:rsidRPr="008C13CA">
        <w:rPr>
          <w:rFonts w:eastAsia="Times New Roman" w:cs="Times New Roman"/>
          <w:sz w:val="24"/>
          <w:szCs w:val="24"/>
          <w:lang w:eastAsia="en-US"/>
        </w:rPr>
        <w:t xml:space="preserve">amawiający </w:t>
      </w:r>
      <w:r w:rsidR="005C6B3C" w:rsidRPr="008C13CA">
        <w:rPr>
          <w:rFonts w:eastAsia="Times New Roman" w:cs="Times New Roman"/>
          <w:sz w:val="24"/>
          <w:szCs w:val="24"/>
          <w:u w:val="single"/>
          <w:lang w:eastAsia="en-US"/>
        </w:rPr>
        <w:t xml:space="preserve">nie dopuszcza </w:t>
      </w:r>
      <w:r w:rsidR="005C6B3C" w:rsidRPr="008C13CA">
        <w:rPr>
          <w:rFonts w:eastAsia="Times New Roman" w:cs="Times New Roman"/>
          <w:sz w:val="24"/>
          <w:szCs w:val="24"/>
          <w:lang w:eastAsia="en-US"/>
        </w:rPr>
        <w:t>składania ofert częściowych</w:t>
      </w:r>
      <w:r w:rsidRPr="008C13CA">
        <w:rPr>
          <w:rFonts w:eastAsia="Times New Roman" w:cs="Times New Roman"/>
          <w:sz w:val="24"/>
          <w:szCs w:val="24"/>
          <w:lang w:eastAsia="en-US"/>
        </w:rPr>
        <w:t>.</w:t>
      </w:r>
      <w:r w:rsidR="00B8062D">
        <w:rPr>
          <w:rFonts w:eastAsia="Times New Roman" w:cs="Times New Roman"/>
          <w:sz w:val="24"/>
          <w:szCs w:val="24"/>
          <w:lang w:eastAsia="en-US"/>
        </w:rPr>
        <w:t xml:space="preserve"> </w:t>
      </w:r>
      <w:r w:rsidR="00B8062D" w:rsidRPr="00430075">
        <w:rPr>
          <w:rFonts w:eastAsia="Times New Roman" w:cs="Times New Roman"/>
          <w:b/>
          <w:bCs/>
          <w:sz w:val="24"/>
          <w:szCs w:val="24"/>
          <w:lang w:eastAsia="en-US"/>
        </w:rPr>
        <w:t xml:space="preserve">Zamawiający, po przeanalizowaniu zakresu oraz wielkości zamówienia, </w:t>
      </w:r>
      <w:r w:rsidR="00F80244" w:rsidRPr="00430075">
        <w:rPr>
          <w:rFonts w:eastAsia="Times New Roman" w:cs="Times New Roman"/>
          <w:b/>
          <w:bCs/>
          <w:sz w:val="24"/>
          <w:szCs w:val="24"/>
          <w:lang w:eastAsia="en-US"/>
        </w:rPr>
        <w:t>uznał,</w:t>
      </w:r>
      <w:r w:rsidR="00B8062D" w:rsidRPr="00430075">
        <w:rPr>
          <w:rFonts w:eastAsia="Times New Roman" w:cs="Times New Roman"/>
          <w:b/>
          <w:bCs/>
          <w:sz w:val="24"/>
          <w:szCs w:val="24"/>
          <w:lang w:eastAsia="en-US"/>
        </w:rPr>
        <w:t xml:space="preserve"> iż przedmiot zamówienia stanowi niepodzielną całość. Powierzenie wykonania zamówienia kilku Wykonawcom, w znaczący sposób utrudniałoby planowanie, realizowanie </w:t>
      </w:r>
      <w:r w:rsidR="00F80244" w:rsidRPr="00430075">
        <w:rPr>
          <w:rFonts w:eastAsia="Times New Roman" w:cs="Times New Roman"/>
          <w:b/>
          <w:bCs/>
          <w:sz w:val="24"/>
          <w:szCs w:val="24"/>
          <w:lang w:eastAsia="en-US"/>
        </w:rPr>
        <w:t>i kontrolowanie</w:t>
      </w:r>
      <w:r w:rsidR="00B8062D" w:rsidRPr="00430075">
        <w:rPr>
          <w:rFonts w:eastAsia="Times New Roman" w:cs="Times New Roman"/>
          <w:b/>
          <w:bCs/>
          <w:sz w:val="24"/>
          <w:szCs w:val="24"/>
          <w:lang w:eastAsia="en-US"/>
        </w:rPr>
        <w:t xml:space="preserve"> prawidłowości wykonywanego świadczenia. </w:t>
      </w:r>
    </w:p>
    <w:p w14:paraId="701ADDBA" w14:textId="675116A7" w:rsidR="005C6B3C" w:rsidRPr="00FC043D" w:rsidRDefault="005C6B3C" w:rsidP="005E6353">
      <w:pPr>
        <w:widowControl w:val="0"/>
        <w:numPr>
          <w:ilvl w:val="0"/>
          <w:numId w:val="22"/>
        </w:numPr>
        <w:autoSpaceDE w:val="0"/>
        <w:autoSpaceDN w:val="0"/>
        <w:adjustRightInd w:val="0"/>
        <w:jc w:val="both"/>
        <w:rPr>
          <w:rFonts w:cs="Times New Roman"/>
          <w:color w:val="000000"/>
          <w:sz w:val="24"/>
          <w:szCs w:val="24"/>
          <w:lang w:eastAsia="pl-PL"/>
        </w:rPr>
      </w:pPr>
      <w:r w:rsidRPr="00FC043D">
        <w:rPr>
          <w:rFonts w:eastAsia="Calibri" w:cs="Times New Roman"/>
          <w:sz w:val="24"/>
          <w:szCs w:val="24"/>
          <w:lang w:eastAsia="en-US"/>
        </w:rPr>
        <w:t>Liczba części zamówienia, na którą wykonawca może złożyć ofertę:</w:t>
      </w:r>
      <w:r w:rsidR="00B8062D">
        <w:rPr>
          <w:rFonts w:eastAsia="Calibri" w:cs="Times New Roman"/>
          <w:sz w:val="24"/>
          <w:szCs w:val="24"/>
          <w:lang w:eastAsia="en-US"/>
        </w:rPr>
        <w:t xml:space="preserve"> 1</w:t>
      </w:r>
    </w:p>
    <w:p w14:paraId="51B90FD2" w14:textId="02B71DE8" w:rsidR="005C6B3C" w:rsidRPr="00FC043D" w:rsidRDefault="005C6B3C" w:rsidP="005E6353">
      <w:pPr>
        <w:widowControl w:val="0"/>
        <w:numPr>
          <w:ilvl w:val="0"/>
          <w:numId w:val="22"/>
        </w:numPr>
        <w:autoSpaceDE w:val="0"/>
        <w:autoSpaceDN w:val="0"/>
        <w:adjustRightInd w:val="0"/>
        <w:jc w:val="both"/>
        <w:rPr>
          <w:rFonts w:cs="Times New Roman"/>
          <w:color w:val="000000"/>
          <w:sz w:val="24"/>
          <w:szCs w:val="24"/>
          <w:lang w:eastAsia="pl-PL"/>
        </w:rPr>
      </w:pPr>
      <w:r w:rsidRPr="00FC043D">
        <w:rPr>
          <w:rFonts w:cs="Times New Roman"/>
          <w:color w:val="000000"/>
          <w:sz w:val="24"/>
          <w:szCs w:val="24"/>
          <w:lang w:eastAsia="pl-PL"/>
        </w:rPr>
        <w:t>Oferty można składać w odniesieniu do wszystkich części</w:t>
      </w:r>
      <w:r w:rsidR="00D65CC6">
        <w:rPr>
          <w:rFonts w:cs="Times New Roman"/>
          <w:color w:val="000000"/>
          <w:sz w:val="24"/>
          <w:szCs w:val="24"/>
          <w:lang w:eastAsia="pl-PL"/>
        </w:rPr>
        <w:t>.</w:t>
      </w:r>
    </w:p>
    <w:p w14:paraId="0B77C07D" w14:textId="77777777" w:rsidR="005C6B3C" w:rsidRPr="00FC043D" w:rsidRDefault="005C6B3C" w:rsidP="004B0AC7">
      <w:pPr>
        <w:widowControl w:val="0"/>
        <w:jc w:val="both"/>
        <w:rPr>
          <w:rFonts w:eastAsia="Times New Roman" w:cs="Times New Roman"/>
          <w:b/>
          <w:bCs/>
          <w:color w:val="FF0000"/>
          <w:sz w:val="24"/>
          <w:szCs w:val="24"/>
          <w:u w:val="single"/>
        </w:rPr>
      </w:pPr>
    </w:p>
    <w:p w14:paraId="0C2037BB" w14:textId="509472B0" w:rsidR="005C6B3C" w:rsidRPr="00F52CF9" w:rsidRDefault="005C6B3C" w:rsidP="005E635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79"/>
      <w:r w:rsidRPr="00F52CF9">
        <w:rPr>
          <w:rFonts w:ascii="Times New Roman" w:hAnsi="Times New Roman" w:cs="Times New Roman"/>
          <w:b/>
          <w:bCs/>
          <w:sz w:val="24"/>
          <w:szCs w:val="24"/>
        </w:rPr>
        <w:t>PRZEDMIOTOWE ŚRODKI DOWODOWE</w:t>
      </w:r>
      <w:bookmarkEnd w:id="10"/>
    </w:p>
    <w:p w14:paraId="4B06BCE0" w14:textId="44CCF3A9" w:rsidR="005C6B3C" w:rsidRPr="00430075" w:rsidRDefault="005C6B3C" w:rsidP="004B0AC7">
      <w:pPr>
        <w:widowControl w:val="0"/>
        <w:jc w:val="both"/>
        <w:rPr>
          <w:rFonts w:eastAsia="Calibri" w:cs="Times New Roman"/>
          <w:iCs/>
          <w:sz w:val="24"/>
          <w:szCs w:val="24"/>
          <w:lang w:eastAsia="en-US"/>
        </w:rPr>
      </w:pPr>
      <w:r w:rsidRPr="00430075">
        <w:rPr>
          <w:rFonts w:eastAsia="Calibri" w:cs="Times New Roman"/>
          <w:iCs/>
          <w:sz w:val="24"/>
          <w:szCs w:val="24"/>
          <w:lang w:eastAsia="en-US"/>
        </w:rPr>
        <w:t>Zamawiający nie wymaga złożenia przedmiotowych środków dowodowych.</w:t>
      </w:r>
    </w:p>
    <w:p w14:paraId="05AC809A" w14:textId="77777777" w:rsidR="00430075" w:rsidRPr="00FC043D" w:rsidRDefault="00430075" w:rsidP="004B0AC7">
      <w:pPr>
        <w:widowControl w:val="0"/>
        <w:jc w:val="both"/>
        <w:rPr>
          <w:rFonts w:eastAsia="Calibri" w:cs="Times New Roman"/>
          <w:iCs/>
          <w:color w:val="FF0000"/>
          <w:sz w:val="24"/>
          <w:szCs w:val="24"/>
          <w:lang w:eastAsia="en-US"/>
        </w:rPr>
      </w:pPr>
    </w:p>
    <w:p w14:paraId="513195A3" w14:textId="04E962A1" w:rsidR="005C6B3C" w:rsidRPr="00F52CF9" w:rsidRDefault="005C6B3C" w:rsidP="005E635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11" w:name="_Toc68156080"/>
      <w:r w:rsidRPr="00F52CF9">
        <w:rPr>
          <w:rFonts w:ascii="Times New Roman" w:hAnsi="Times New Roman" w:cs="Times New Roman"/>
          <w:b/>
          <w:bCs/>
          <w:sz w:val="24"/>
          <w:szCs w:val="24"/>
          <w:lang w:eastAsia="pl-PL"/>
        </w:rPr>
        <w:t>WIZJA LOKALNA</w:t>
      </w:r>
      <w:bookmarkEnd w:id="11"/>
    </w:p>
    <w:p w14:paraId="1EE1FDB8" w14:textId="33560C7D" w:rsidR="005C6B3C" w:rsidRPr="00B66AD2" w:rsidRDefault="005C6B3C" w:rsidP="0073144E">
      <w:pPr>
        <w:widowControl w:val="0"/>
        <w:ind w:left="359"/>
        <w:jc w:val="both"/>
        <w:rPr>
          <w:rFonts w:eastAsia="Arial" w:cs="Times New Roman"/>
          <w:sz w:val="24"/>
          <w:szCs w:val="24"/>
          <w:lang w:eastAsia="pl-PL"/>
        </w:rPr>
      </w:pPr>
      <w:r w:rsidRPr="00B66AD2">
        <w:rPr>
          <w:rFonts w:eastAsia="Times New Roman" w:cs="Times New Roman"/>
          <w:bCs/>
          <w:sz w:val="24"/>
          <w:szCs w:val="24"/>
        </w:rPr>
        <w:t>Przed złożeniem oferty zamawiający zaprasza wszystkich wykonawców do wzięcia udziału wizji lokalnej, które odbędzie się na terenie Szpitala Specjalistycznego im. J. Dietla w Krakowie</w:t>
      </w:r>
      <w:r w:rsidRPr="00B66AD2">
        <w:rPr>
          <w:rFonts w:eastAsia="Times New Roman" w:cs="Times New Roman"/>
          <w:bCs/>
          <w:sz w:val="24"/>
          <w:szCs w:val="24"/>
          <w:vertAlign w:val="superscript"/>
        </w:rPr>
        <w:sym w:font="Certa" w:char="F041"/>
      </w:r>
      <w:r w:rsidRPr="00B66AD2">
        <w:rPr>
          <w:rFonts w:eastAsia="Times New Roman" w:cs="Times New Roman"/>
          <w:bCs/>
          <w:sz w:val="24"/>
          <w:szCs w:val="24"/>
          <w:vertAlign w:val="superscript"/>
        </w:rPr>
        <w:t xml:space="preserve"> </w:t>
      </w:r>
      <w:r w:rsidRPr="00B66AD2">
        <w:rPr>
          <w:rFonts w:eastAsia="Times New Roman" w:cs="Times New Roman"/>
          <w:bCs/>
          <w:sz w:val="24"/>
          <w:szCs w:val="24"/>
          <w:lang w:eastAsia="pl-PL"/>
        </w:rPr>
        <w:t>(tj. budynki przy ul. Skarbowa 1, Kraków i al. Focha 33, Kraków)</w:t>
      </w:r>
      <w:r w:rsidRPr="00B66AD2">
        <w:rPr>
          <w:rFonts w:eastAsia="Times New Roman" w:cs="Times New Roman"/>
          <w:bCs/>
          <w:sz w:val="24"/>
          <w:szCs w:val="24"/>
        </w:rPr>
        <w:t>, celem zapoznania się z obiektem i zakresem</w:t>
      </w:r>
      <w:r w:rsidR="00A6034A" w:rsidRPr="00B66AD2">
        <w:rPr>
          <w:rFonts w:eastAsia="Times New Roman" w:cs="Times New Roman"/>
          <w:bCs/>
          <w:sz w:val="24"/>
          <w:szCs w:val="24"/>
        </w:rPr>
        <w:t xml:space="preserve"> </w:t>
      </w:r>
      <w:r w:rsidRPr="00B66AD2">
        <w:rPr>
          <w:rFonts w:eastAsia="Times New Roman" w:cs="Times New Roman"/>
          <w:bCs/>
          <w:sz w:val="24"/>
          <w:szCs w:val="24"/>
        </w:rPr>
        <w:t xml:space="preserve">usługi, </w:t>
      </w:r>
      <w:r w:rsidRPr="00B66AD2">
        <w:rPr>
          <w:rFonts w:eastAsia="Times New Roman" w:cs="Times New Roman"/>
          <w:b/>
          <w:sz w:val="24"/>
          <w:szCs w:val="24"/>
          <w:lang w:eastAsia="pl-PL"/>
        </w:rPr>
        <w:t xml:space="preserve">w dniu </w:t>
      </w:r>
      <w:r w:rsidR="00A87609" w:rsidRPr="00B66AD2">
        <w:rPr>
          <w:rFonts w:eastAsia="Times New Roman" w:cs="Times New Roman"/>
          <w:b/>
          <w:sz w:val="24"/>
          <w:szCs w:val="24"/>
          <w:lang w:eastAsia="pl-PL"/>
        </w:rPr>
        <w:t>09.12.2022</w:t>
      </w:r>
      <w:r w:rsidRPr="00B66AD2">
        <w:rPr>
          <w:rFonts w:eastAsia="Times New Roman" w:cs="Times New Roman"/>
          <w:b/>
          <w:sz w:val="24"/>
          <w:szCs w:val="24"/>
          <w:lang w:eastAsia="pl-PL"/>
        </w:rPr>
        <w:t>r. o godzinie</w:t>
      </w:r>
      <w:r w:rsidR="00B66AD2" w:rsidRPr="00B66AD2">
        <w:rPr>
          <w:rFonts w:eastAsia="Times New Roman" w:cs="Times New Roman"/>
          <w:b/>
          <w:sz w:val="24"/>
          <w:szCs w:val="24"/>
          <w:lang w:eastAsia="pl-PL"/>
        </w:rPr>
        <w:t xml:space="preserve"> 10:00.</w:t>
      </w:r>
      <w:r w:rsidRPr="00B66AD2">
        <w:rPr>
          <w:rFonts w:eastAsia="Times New Roman" w:cs="Times New Roman"/>
          <w:bCs/>
          <w:sz w:val="24"/>
          <w:szCs w:val="24"/>
          <w:lang w:eastAsia="pl-PL"/>
        </w:rPr>
        <w:t xml:space="preserve"> Miejsce zbiórki: budynek Szpitala (ul. Skarbowa </w:t>
      </w:r>
      <w:r w:rsidR="00F80244" w:rsidRPr="00B66AD2">
        <w:rPr>
          <w:rFonts w:eastAsia="Times New Roman" w:cs="Times New Roman"/>
          <w:bCs/>
          <w:sz w:val="24"/>
          <w:szCs w:val="24"/>
          <w:lang w:eastAsia="pl-PL"/>
        </w:rPr>
        <w:t>1)</w:t>
      </w:r>
      <w:r w:rsidR="00AE05AB" w:rsidRPr="00B66AD2">
        <w:rPr>
          <w:rFonts w:eastAsia="Times New Roman" w:cs="Times New Roman"/>
          <w:bCs/>
          <w:sz w:val="24"/>
          <w:szCs w:val="24"/>
          <w:lang w:eastAsia="pl-PL"/>
        </w:rPr>
        <w:t>.</w:t>
      </w:r>
    </w:p>
    <w:p w14:paraId="71826C01" w14:textId="02F22EAF" w:rsidR="00A21293" w:rsidRPr="00A21293" w:rsidRDefault="005C6B3C" w:rsidP="005E635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1"/>
      <w:r w:rsidRPr="00AE05AB">
        <w:rPr>
          <w:rFonts w:ascii="Times New Roman" w:hAnsi="Times New Roman" w:cs="Times New Roman"/>
          <w:b/>
          <w:bCs/>
          <w:sz w:val="24"/>
          <w:szCs w:val="24"/>
        </w:rPr>
        <w:t xml:space="preserve">TERMIN I </w:t>
      </w:r>
      <w:r w:rsidRPr="00F52CF9">
        <w:rPr>
          <w:rFonts w:ascii="Times New Roman" w:hAnsi="Times New Roman" w:cs="Times New Roman"/>
          <w:b/>
          <w:bCs/>
          <w:sz w:val="24"/>
          <w:szCs w:val="24"/>
        </w:rPr>
        <w:t>MIEJSCE REALIZACJI ZAMÓWIENIA</w:t>
      </w:r>
      <w:bookmarkStart w:id="13" w:name="_Hlk32559095"/>
      <w:bookmarkEnd w:id="12"/>
    </w:p>
    <w:p w14:paraId="7A981DC0" w14:textId="6F55CF8E" w:rsidR="00A21293" w:rsidRPr="00A21293" w:rsidRDefault="00A6034A" w:rsidP="005E6353">
      <w:pPr>
        <w:widowControl w:val="0"/>
        <w:numPr>
          <w:ilvl w:val="0"/>
          <w:numId w:val="68"/>
        </w:numPr>
        <w:tabs>
          <w:tab w:val="clear" w:pos="720"/>
          <w:tab w:val="num" w:pos="360"/>
        </w:tabs>
        <w:overflowPunct w:val="0"/>
        <w:autoSpaceDE w:val="0"/>
        <w:ind w:left="360"/>
        <w:jc w:val="both"/>
        <w:textAlignment w:val="baseline"/>
        <w:rPr>
          <w:rFonts w:eastAsia="Times New Roman" w:cs="Times New Roman"/>
          <w:position w:val="2"/>
          <w:sz w:val="24"/>
          <w:szCs w:val="24"/>
        </w:rPr>
      </w:pPr>
      <w:r w:rsidRPr="00A6034A">
        <w:rPr>
          <w:rFonts w:cs="Times New Roman"/>
          <w:position w:val="2"/>
          <w:sz w:val="24"/>
          <w:szCs w:val="24"/>
        </w:rPr>
        <w:t xml:space="preserve">Usługi </w:t>
      </w:r>
      <w:r w:rsidR="00A21293" w:rsidRPr="00A6034A">
        <w:rPr>
          <w:rFonts w:cs="Times New Roman"/>
          <w:position w:val="2"/>
          <w:sz w:val="24"/>
          <w:szCs w:val="24"/>
        </w:rPr>
        <w:t xml:space="preserve">będą </w:t>
      </w:r>
      <w:r w:rsidR="00A21293" w:rsidRPr="00A21293">
        <w:rPr>
          <w:rFonts w:cs="Times New Roman"/>
          <w:position w:val="2"/>
          <w:sz w:val="24"/>
          <w:szCs w:val="24"/>
        </w:rPr>
        <w:t>realizowane sukcesywnie przez okres</w:t>
      </w:r>
      <w:r>
        <w:rPr>
          <w:rFonts w:cs="Times New Roman"/>
          <w:position w:val="2"/>
          <w:sz w:val="24"/>
          <w:szCs w:val="24"/>
        </w:rPr>
        <w:t xml:space="preserve"> </w:t>
      </w:r>
      <w:r w:rsidRPr="00A6034A">
        <w:rPr>
          <w:rFonts w:cs="Times New Roman"/>
          <w:b/>
          <w:bCs/>
          <w:position w:val="2"/>
          <w:sz w:val="24"/>
          <w:szCs w:val="24"/>
        </w:rPr>
        <w:t>36</w:t>
      </w:r>
      <w:r w:rsidR="00A21293" w:rsidRPr="00A6034A">
        <w:rPr>
          <w:rFonts w:cs="Times New Roman"/>
          <w:b/>
          <w:bCs/>
          <w:color w:val="FF0000"/>
          <w:position w:val="2"/>
          <w:sz w:val="24"/>
          <w:szCs w:val="24"/>
        </w:rPr>
        <w:t xml:space="preserve"> </w:t>
      </w:r>
      <w:r w:rsidR="00A21293" w:rsidRPr="00A6034A">
        <w:rPr>
          <w:rFonts w:cs="Times New Roman"/>
          <w:b/>
          <w:bCs/>
          <w:position w:val="2"/>
          <w:sz w:val="24"/>
          <w:szCs w:val="24"/>
        </w:rPr>
        <w:t>m</w:t>
      </w:r>
      <w:r w:rsidR="00A21293" w:rsidRPr="00A21293">
        <w:rPr>
          <w:rFonts w:cs="Times New Roman"/>
          <w:b/>
          <w:position w:val="2"/>
          <w:sz w:val="24"/>
          <w:szCs w:val="24"/>
        </w:rPr>
        <w:t>iesięcy od daty obowiązywania umowy</w:t>
      </w:r>
      <w:r w:rsidR="00A21293" w:rsidRPr="00A21293">
        <w:rPr>
          <w:rFonts w:cs="Times New Roman"/>
          <w:b/>
          <w:bCs/>
          <w:position w:val="2"/>
          <w:sz w:val="24"/>
          <w:szCs w:val="24"/>
        </w:rPr>
        <w:t>.</w:t>
      </w:r>
    </w:p>
    <w:p w14:paraId="5EEB559A" w14:textId="792BCDD9" w:rsidR="00A21293" w:rsidRPr="005221E1" w:rsidRDefault="00A21293" w:rsidP="005E6353">
      <w:pPr>
        <w:widowControl w:val="0"/>
        <w:numPr>
          <w:ilvl w:val="0"/>
          <w:numId w:val="68"/>
        </w:numPr>
        <w:tabs>
          <w:tab w:val="clear" w:pos="720"/>
          <w:tab w:val="num" w:pos="360"/>
        </w:tabs>
        <w:overflowPunct w:val="0"/>
        <w:autoSpaceDE w:val="0"/>
        <w:ind w:left="360"/>
        <w:jc w:val="both"/>
        <w:textAlignment w:val="baseline"/>
        <w:rPr>
          <w:rFonts w:eastAsia="Times New Roman" w:cs="Times New Roman"/>
          <w:position w:val="2"/>
          <w:sz w:val="24"/>
          <w:szCs w:val="24"/>
        </w:rPr>
      </w:pPr>
      <w:r w:rsidRPr="005221E1">
        <w:rPr>
          <w:rFonts w:cs="Times New Roman"/>
          <w:sz w:val="24"/>
          <w:szCs w:val="24"/>
        </w:rPr>
        <w:t xml:space="preserve">Miejsce realizacji </w:t>
      </w:r>
      <w:r w:rsidRPr="0089491E">
        <w:rPr>
          <w:rFonts w:cs="Times New Roman"/>
          <w:sz w:val="24"/>
          <w:szCs w:val="24"/>
        </w:rPr>
        <w:t xml:space="preserve">zamówienia: </w:t>
      </w:r>
      <w:r w:rsidR="00A6034A" w:rsidRPr="0089491E">
        <w:rPr>
          <w:rFonts w:eastAsia="Times New Roman" w:cs="Times New Roman"/>
          <w:bCs/>
          <w:sz w:val="24"/>
          <w:szCs w:val="24"/>
        </w:rPr>
        <w:t>Szpit</w:t>
      </w:r>
      <w:r w:rsidR="007A6354" w:rsidRPr="0089491E">
        <w:rPr>
          <w:rFonts w:eastAsia="Times New Roman" w:cs="Times New Roman"/>
          <w:bCs/>
          <w:sz w:val="24"/>
          <w:szCs w:val="24"/>
        </w:rPr>
        <w:t>a</w:t>
      </w:r>
      <w:r w:rsidR="00A6034A" w:rsidRPr="0089491E">
        <w:rPr>
          <w:rFonts w:eastAsia="Times New Roman" w:cs="Times New Roman"/>
          <w:bCs/>
          <w:sz w:val="24"/>
          <w:szCs w:val="24"/>
        </w:rPr>
        <w:t>l Specjalistyczn</w:t>
      </w:r>
      <w:r w:rsidR="007A6354" w:rsidRPr="0089491E">
        <w:rPr>
          <w:rFonts w:eastAsia="Times New Roman" w:cs="Times New Roman"/>
          <w:bCs/>
          <w:sz w:val="24"/>
          <w:szCs w:val="24"/>
        </w:rPr>
        <w:t>y</w:t>
      </w:r>
      <w:r w:rsidR="00A6034A" w:rsidRPr="0089491E">
        <w:rPr>
          <w:rFonts w:eastAsia="Times New Roman" w:cs="Times New Roman"/>
          <w:bCs/>
          <w:sz w:val="24"/>
          <w:szCs w:val="24"/>
        </w:rPr>
        <w:t xml:space="preserve"> im. J. Dietla w Krakowie</w:t>
      </w:r>
      <w:r w:rsidR="00A6034A" w:rsidRPr="0089491E">
        <w:rPr>
          <w:rFonts w:eastAsia="Times New Roman" w:cs="Times New Roman"/>
          <w:bCs/>
          <w:sz w:val="24"/>
          <w:szCs w:val="24"/>
          <w:vertAlign w:val="superscript"/>
        </w:rPr>
        <w:sym w:font="Certa" w:char="F041"/>
      </w:r>
      <w:r w:rsidR="00A6034A" w:rsidRPr="0089491E">
        <w:rPr>
          <w:rFonts w:eastAsia="Times New Roman" w:cs="Times New Roman"/>
          <w:bCs/>
          <w:sz w:val="24"/>
          <w:szCs w:val="24"/>
          <w:vertAlign w:val="superscript"/>
        </w:rPr>
        <w:t xml:space="preserve"> </w:t>
      </w:r>
      <w:r w:rsidR="00A6034A" w:rsidRPr="0089491E">
        <w:rPr>
          <w:rFonts w:eastAsia="Times New Roman" w:cs="Times New Roman"/>
          <w:bCs/>
          <w:sz w:val="24"/>
          <w:szCs w:val="24"/>
          <w:lang w:eastAsia="pl-PL"/>
        </w:rPr>
        <w:t>(tj. budynki przy ul. Skarbow</w:t>
      </w:r>
      <w:r w:rsidR="007A6354" w:rsidRPr="0089491E">
        <w:rPr>
          <w:rFonts w:eastAsia="Times New Roman" w:cs="Times New Roman"/>
          <w:bCs/>
          <w:sz w:val="24"/>
          <w:szCs w:val="24"/>
          <w:lang w:eastAsia="pl-PL"/>
        </w:rPr>
        <w:t>ej</w:t>
      </w:r>
      <w:r w:rsidR="00A6034A" w:rsidRPr="0089491E">
        <w:rPr>
          <w:rFonts w:eastAsia="Times New Roman" w:cs="Times New Roman"/>
          <w:bCs/>
          <w:sz w:val="24"/>
          <w:szCs w:val="24"/>
          <w:lang w:eastAsia="pl-PL"/>
        </w:rPr>
        <w:t xml:space="preserve"> 1, ul. Skarbow</w:t>
      </w:r>
      <w:r w:rsidR="007A6354" w:rsidRPr="0089491E">
        <w:rPr>
          <w:rFonts w:eastAsia="Times New Roman" w:cs="Times New Roman"/>
          <w:bCs/>
          <w:sz w:val="24"/>
          <w:szCs w:val="24"/>
          <w:lang w:eastAsia="pl-PL"/>
        </w:rPr>
        <w:t>ej</w:t>
      </w:r>
      <w:r w:rsidR="00A6034A" w:rsidRPr="0089491E">
        <w:rPr>
          <w:rFonts w:eastAsia="Times New Roman" w:cs="Times New Roman"/>
          <w:bCs/>
          <w:sz w:val="24"/>
          <w:szCs w:val="24"/>
          <w:lang w:eastAsia="pl-PL"/>
        </w:rPr>
        <w:t xml:space="preserve"> 4</w:t>
      </w:r>
      <w:r w:rsidR="0089491E" w:rsidRPr="0089491E">
        <w:rPr>
          <w:rFonts w:eastAsia="Times New Roman" w:cs="Times New Roman"/>
          <w:bCs/>
          <w:sz w:val="24"/>
          <w:szCs w:val="24"/>
          <w:lang w:eastAsia="pl-PL"/>
        </w:rPr>
        <w:t xml:space="preserve"> </w:t>
      </w:r>
      <w:r w:rsidR="00A6034A" w:rsidRPr="0089491E">
        <w:rPr>
          <w:rFonts w:eastAsia="Times New Roman" w:cs="Times New Roman"/>
          <w:bCs/>
          <w:sz w:val="24"/>
          <w:szCs w:val="24"/>
          <w:lang w:eastAsia="pl-PL"/>
        </w:rPr>
        <w:t>i al. Focha 33, Kraków)</w:t>
      </w:r>
      <w:r w:rsidR="00A6034A" w:rsidRPr="0089491E">
        <w:rPr>
          <w:rFonts w:eastAsia="Times New Roman" w:cs="Times New Roman"/>
          <w:bCs/>
          <w:sz w:val="24"/>
          <w:szCs w:val="24"/>
        </w:rPr>
        <w:t>,</w:t>
      </w:r>
    </w:p>
    <w:bookmarkEnd w:id="13"/>
    <w:p w14:paraId="2859D4E8" w14:textId="77777777" w:rsidR="00A21293" w:rsidRPr="00FC043D" w:rsidRDefault="00A21293" w:rsidP="004B0AC7">
      <w:pPr>
        <w:widowControl w:val="0"/>
        <w:jc w:val="both"/>
        <w:rPr>
          <w:rFonts w:eastAsia="Times New Roman" w:cs="Times New Roman"/>
          <w:b/>
          <w:bCs/>
          <w:sz w:val="24"/>
          <w:szCs w:val="24"/>
          <w:u w:val="single"/>
        </w:rPr>
      </w:pPr>
    </w:p>
    <w:p w14:paraId="75A5F361" w14:textId="4BA860E6" w:rsidR="005C6B3C" w:rsidRPr="00F52CF9" w:rsidRDefault="005C6B3C" w:rsidP="005E635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2"/>
      <w:r w:rsidRPr="00F52CF9">
        <w:rPr>
          <w:rFonts w:ascii="Times New Roman" w:hAnsi="Times New Roman" w:cs="Times New Roman"/>
          <w:b/>
          <w:bCs/>
          <w:sz w:val="24"/>
          <w:szCs w:val="24"/>
        </w:rPr>
        <w:t>OFERTY WARIANTOWE</w:t>
      </w:r>
      <w:bookmarkEnd w:id="14"/>
    </w:p>
    <w:p w14:paraId="7A76D3E2"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dopuszcza</w:t>
      </w:r>
      <w:r w:rsidRPr="00FC043D">
        <w:rPr>
          <w:rFonts w:eastAsia="Times New Roman" w:cs="Times New Roman"/>
          <w:sz w:val="24"/>
          <w:szCs w:val="24"/>
        </w:rPr>
        <w:t xml:space="preserve"> składania ofert wariantowych.</w:t>
      </w:r>
    </w:p>
    <w:p w14:paraId="3BAB8AD9" w14:textId="77777777" w:rsidR="005C6B3C" w:rsidRPr="00FC043D" w:rsidRDefault="005C6B3C" w:rsidP="004B0AC7">
      <w:pPr>
        <w:widowControl w:val="0"/>
        <w:jc w:val="both"/>
        <w:rPr>
          <w:rFonts w:eastAsia="Times New Roman" w:cs="Times New Roman"/>
          <w:b/>
          <w:bCs/>
          <w:sz w:val="24"/>
          <w:szCs w:val="24"/>
          <w:u w:val="single"/>
        </w:rPr>
      </w:pPr>
    </w:p>
    <w:p w14:paraId="3EFA8983" w14:textId="0104EBDA" w:rsidR="005C6B3C" w:rsidRPr="00F52CF9" w:rsidRDefault="005C6B3C" w:rsidP="005E635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3"/>
      <w:r w:rsidRPr="00F52CF9">
        <w:rPr>
          <w:rFonts w:ascii="Times New Roman" w:hAnsi="Times New Roman" w:cs="Times New Roman"/>
          <w:b/>
          <w:bCs/>
          <w:sz w:val="24"/>
          <w:szCs w:val="24"/>
        </w:rPr>
        <w:t>OFERTY RÓWNOWAŻNE</w:t>
      </w:r>
      <w:bookmarkEnd w:id="15"/>
    </w:p>
    <w:p w14:paraId="2C7A48E6" w14:textId="51CBB124" w:rsidR="005C6B3C" w:rsidRPr="00A6034A" w:rsidRDefault="005C6B3C" w:rsidP="004B0AC7">
      <w:pPr>
        <w:widowControl w:val="0"/>
        <w:jc w:val="both"/>
        <w:rPr>
          <w:rFonts w:eastAsia="Times New Roman" w:cs="Times New Roman"/>
          <w:sz w:val="24"/>
          <w:szCs w:val="24"/>
        </w:rPr>
      </w:pPr>
      <w:r w:rsidRPr="005221E1">
        <w:rPr>
          <w:rFonts w:eastAsia="Times New Roman" w:cs="Times New Roman"/>
          <w:sz w:val="24"/>
          <w:szCs w:val="24"/>
        </w:rPr>
        <w:t>Zamawi</w:t>
      </w:r>
      <w:r w:rsidRPr="00A6034A">
        <w:rPr>
          <w:rFonts w:eastAsia="Times New Roman" w:cs="Times New Roman"/>
          <w:sz w:val="24"/>
          <w:szCs w:val="24"/>
        </w:rPr>
        <w:t xml:space="preserve">ający </w:t>
      </w:r>
      <w:r w:rsidR="00505A6E" w:rsidRPr="00505A6E">
        <w:rPr>
          <w:rFonts w:eastAsia="Times New Roman" w:cs="Times New Roman"/>
          <w:b/>
          <w:bCs/>
          <w:sz w:val="24"/>
          <w:szCs w:val="24"/>
        </w:rPr>
        <w:t xml:space="preserve">nie </w:t>
      </w:r>
      <w:r w:rsidRPr="00A6034A">
        <w:rPr>
          <w:rFonts w:eastAsia="Times New Roman" w:cs="Times New Roman"/>
          <w:b/>
          <w:bCs/>
          <w:sz w:val="24"/>
          <w:szCs w:val="24"/>
        </w:rPr>
        <w:t>dopuszcza</w:t>
      </w:r>
      <w:r w:rsidRPr="00A6034A">
        <w:rPr>
          <w:rFonts w:eastAsia="Times New Roman" w:cs="Times New Roman"/>
          <w:sz w:val="24"/>
          <w:szCs w:val="24"/>
        </w:rPr>
        <w:t xml:space="preserve"> składani</w:t>
      </w:r>
      <w:r w:rsidR="00505A6E">
        <w:rPr>
          <w:rFonts w:eastAsia="Times New Roman" w:cs="Times New Roman"/>
          <w:sz w:val="24"/>
          <w:szCs w:val="24"/>
        </w:rPr>
        <w:t>a</w:t>
      </w:r>
      <w:r w:rsidRPr="00A6034A">
        <w:rPr>
          <w:rFonts w:eastAsia="Times New Roman" w:cs="Times New Roman"/>
          <w:sz w:val="24"/>
          <w:szCs w:val="24"/>
        </w:rPr>
        <w:t xml:space="preserve"> ofert równoważnych. </w:t>
      </w:r>
    </w:p>
    <w:p w14:paraId="0B55AD4D" w14:textId="77777777" w:rsidR="003B1239" w:rsidRPr="003B1239" w:rsidRDefault="003B1239" w:rsidP="004B0AC7">
      <w:pPr>
        <w:widowControl w:val="0"/>
        <w:autoSpaceDE w:val="0"/>
        <w:autoSpaceDN w:val="0"/>
        <w:adjustRightInd w:val="0"/>
        <w:rPr>
          <w:rFonts w:eastAsia="Times New Roman" w:cs="Times New Roman"/>
          <w:color w:val="000000"/>
          <w:lang w:eastAsia="pl-PL"/>
        </w:rPr>
      </w:pPr>
    </w:p>
    <w:p w14:paraId="5D830C0D" w14:textId="09786495" w:rsidR="005C6B3C" w:rsidRPr="00F52CF9" w:rsidRDefault="005C6B3C" w:rsidP="005E635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4"/>
      <w:r w:rsidRPr="00F52CF9">
        <w:rPr>
          <w:rFonts w:ascii="Times New Roman" w:hAnsi="Times New Roman" w:cs="Times New Roman"/>
          <w:b/>
          <w:bCs/>
          <w:sz w:val="24"/>
          <w:szCs w:val="24"/>
        </w:rPr>
        <w:t>UMOWA RAMOWA</w:t>
      </w:r>
      <w:bookmarkEnd w:id="16"/>
    </w:p>
    <w:p w14:paraId="077240D8"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zawarcia umowy ramowej.</w:t>
      </w:r>
    </w:p>
    <w:p w14:paraId="452E4415" w14:textId="77777777" w:rsidR="005C6B3C" w:rsidRPr="00505A6E" w:rsidRDefault="005C6B3C" w:rsidP="004B0AC7">
      <w:pPr>
        <w:widowControl w:val="0"/>
        <w:ind w:firstLine="360"/>
        <w:jc w:val="both"/>
        <w:rPr>
          <w:rFonts w:eastAsia="Times New Roman" w:cs="Times New Roman"/>
          <w:sz w:val="24"/>
          <w:szCs w:val="24"/>
        </w:rPr>
      </w:pPr>
    </w:p>
    <w:p w14:paraId="1AF6BA84" w14:textId="4A53AC46" w:rsidR="005C6B3C" w:rsidRPr="00505A6E" w:rsidRDefault="005C6B3C" w:rsidP="005E635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5"/>
      <w:r w:rsidRPr="00505A6E">
        <w:rPr>
          <w:rFonts w:ascii="Times New Roman" w:hAnsi="Times New Roman" w:cs="Times New Roman"/>
          <w:b/>
          <w:bCs/>
          <w:sz w:val="24"/>
          <w:szCs w:val="24"/>
        </w:rPr>
        <w:t>AUKCJA ELEKTRONICZNA</w:t>
      </w:r>
      <w:bookmarkEnd w:id="17"/>
    </w:p>
    <w:p w14:paraId="065E081D" w14:textId="77777777" w:rsidR="005C6B3C" w:rsidRPr="00505A6E" w:rsidRDefault="005C6B3C" w:rsidP="004B0AC7">
      <w:pPr>
        <w:widowControl w:val="0"/>
        <w:jc w:val="both"/>
        <w:rPr>
          <w:rFonts w:eastAsia="Times New Roman" w:cs="Times New Roman"/>
          <w:sz w:val="24"/>
          <w:szCs w:val="24"/>
        </w:rPr>
      </w:pPr>
      <w:r w:rsidRPr="00505A6E">
        <w:rPr>
          <w:rFonts w:eastAsia="Times New Roman" w:cs="Times New Roman"/>
          <w:sz w:val="24"/>
          <w:szCs w:val="24"/>
        </w:rPr>
        <w:t xml:space="preserve">Zamawiający </w:t>
      </w:r>
      <w:r w:rsidRPr="00505A6E">
        <w:rPr>
          <w:rFonts w:eastAsia="Times New Roman" w:cs="Times New Roman"/>
          <w:sz w:val="24"/>
          <w:szCs w:val="24"/>
          <w:u w:val="single"/>
        </w:rPr>
        <w:t>nie przewiduje</w:t>
      </w:r>
      <w:r w:rsidRPr="00505A6E">
        <w:rPr>
          <w:rFonts w:eastAsia="Times New Roman" w:cs="Times New Roman"/>
          <w:sz w:val="24"/>
          <w:szCs w:val="24"/>
        </w:rPr>
        <w:t xml:space="preserve"> przeprowadzenia aukcji elektronicznej.</w:t>
      </w:r>
    </w:p>
    <w:p w14:paraId="6069EFD0" w14:textId="77777777" w:rsidR="005C6B3C" w:rsidRPr="00505A6E" w:rsidRDefault="005C6B3C" w:rsidP="004B0AC7">
      <w:pPr>
        <w:widowControl w:val="0"/>
        <w:ind w:firstLine="360"/>
        <w:jc w:val="both"/>
        <w:rPr>
          <w:rFonts w:eastAsia="Times New Roman" w:cs="Times New Roman"/>
          <w:sz w:val="24"/>
          <w:szCs w:val="24"/>
        </w:rPr>
      </w:pPr>
    </w:p>
    <w:p w14:paraId="5B21F001" w14:textId="3F73270B" w:rsidR="005C6B3C" w:rsidRPr="00505A6E" w:rsidRDefault="005C6B3C" w:rsidP="005E635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86"/>
      <w:r w:rsidRPr="00505A6E">
        <w:rPr>
          <w:rFonts w:ascii="Times New Roman" w:hAnsi="Times New Roman" w:cs="Times New Roman"/>
          <w:b/>
          <w:bCs/>
          <w:sz w:val="24"/>
          <w:szCs w:val="24"/>
        </w:rPr>
        <w:lastRenderedPageBreak/>
        <w:t>ZAMÓWIENIA O KTÓRYCH MOWA W ART. 214 UST. 1 PKT 7 I 8 PZP</w:t>
      </w:r>
      <w:bookmarkEnd w:id="18"/>
    </w:p>
    <w:p w14:paraId="4001305A" w14:textId="0AAF62BD" w:rsidR="005C6B3C" w:rsidRPr="00505A6E" w:rsidRDefault="005C6B3C" w:rsidP="004B0AC7">
      <w:pPr>
        <w:widowControl w:val="0"/>
        <w:jc w:val="both"/>
        <w:rPr>
          <w:rFonts w:eastAsia="Calibri" w:cs="Times New Roman"/>
          <w:sz w:val="24"/>
          <w:szCs w:val="24"/>
          <w:lang w:eastAsia="en-US"/>
        </w:rPr>
      </w:pPr>
      <w:r w:rsidRPr="00505A6E">
        <w:rPr>
          <w:rFonts w:eastAsia="Times New Roman" w:cs="Times New Roman"/>
          <w:sz w:val="24"/>
          <w:szCs w:val="24"/>
        </w:rPr>
        <w:t xml:space="preserve">Zamawiający </w:t>
      </w:r>
      <w:r w:rsidRPr="00505A6E">
        <w:rPr>
          <w:rFonts w:eastAsia="Times New Roman" w:cs="Times New Roman"/>
          <w:sz w:val="24"/>
          <w:szCs w:val="24"/>
          <w:u w:val="single"/>
        </w:rPr>
        <w:t>nie przewiduje</w:t>
      </w:r>
      <w:r w:rsidRPr="00505A6E">
        <w:rPr>
          <w:rFonts w:eastAsia="Times New Roman" w:cs="Times New Roman"/>
          <w:sz w:val="24"/>
          <w:szCs w:val="24"/>
        </w:rPr>
        <w:t xml:space="preserve"> udzielania zamówień, o których mowa w art. </w:t>
      </w:r>
      <w:r w:rsidRPr="00505A6E">
        <w:rPr>
          <w:rFonts w:eastAsia="Calibri" w:cs="Times New Roman"/>
          <w:sz w:val="24"/>
          <w:szCs w:val="24"/>
          <w:lang w:eastAsia="en-US"/>
        </w:rPr>
        <w:t xml:space="preserve">214 ust. 1 pkt 7 i 8 </w:t>
      </w:r>
      <w:r w:rsidR="0061774E" w:rsidRPr="00505A6E">
        <w:rPr>
          <w:rFonts w:eastAsia="Calibri" w:cs="Times New Roman"/>
          <w:sz w:val="24"/>
          <w:szCs w:val="24"/>
          <w:lang w:eastAsia="en-US"/>
        </w:rPr>
        <w:t xml:space="preserve">ustawy </w:t>
      </w:r>
      <w:proofErr w:type="spellStart"/>
      <w:r w:rsidR="0061774E" w:rsidRPr="00505A6E">
        <w:rPr>
          <w:rFonts w:eastAsia="Calibri" w:cs="Times New Roman"/>
          <w:sz w:val="24"/>
          <w:szCs w:val="24"/>
          <w:lang w:eastAsia="en-US"/>
        </w:rPr>
        <w:t>pzp</w:t>
      </w:r>
      <w:proofErr w:type="spellEnd"/>
    </w:p>
    <w:p w14:paraId="35506D06" w14:textId="77777777" w:rsidR="005C6B3C" w:rsidRPr="00505A6E" w:rsidRDefault="005C6B3C" w:rsidP="004B0AC7">
      <w:pPr>
        <w:widowControl w:val="0"/>
        <w:jc w:val="both"/>
        <w:rPr>
          <w:rFonts w:eastAsia="Times New Roman" w:cs="Times New Roman"/>
          <w:sz w:val="24"/>
          <w:szCs w:val="24"/>
        </w:rPr>
      </w:pPr>
    </w:p>
    <w:p w14:paraId="697343E3" w14:textId="6A5EC34E" w:rsidR="005C6B3C" w:rsidRPr="00505A6E" w:rsidRDefault="005C6B3C" w:rsidP="005E635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87"/>
      <w:r w:rsidRPr="00505A6E">
        <w:rPr>
          <w:rFonts w:ascii="Times New Roman" w:hAnsi="Times New Roman" w:cs="Times New Roman"/>
          <w:b/>
          <w:bCs/>
          <w:sz w:val="24"/>
          <w:szCs w:val="24"/>
        </w:rPr>
        <w:t>KATALOGI ELEKTRONICZNE</w:t>
      </w:r>
      <w:bookmarkEnd w:id="19"/>
    </w:p>
    <w:p w14:paraId="06004AF6" w14:textId="77777777" w:rsidR="005C6B3C" w:rsidRPr="00505A6E" w:rsidRDefault="005C6B3C" w:rsidP="004B0AC7">
      <w:pPr>
        <w:widowControl w:val="0"/>
        <w:jc w:val="both"/>
        <w:rPr>
          <w:rFonts w:eastAsia="Times New Roman" w:cs="Times New Roman"/>
          <w:sz w:val="24"/>
          <w:szCs w:val="24"/>
        </w:rPr>
      </w:pPr>
      <w:r w:rsidRPr="00505A6E">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505A6E" w:rsidRDefault="005C6B3C" w:rsidP="004B0AC7">
      <w:pPr>
        <w:widowControl w:val="0"/>
        <w:rPr>
          <w:rFonts w:cs="Times New Roman"/>
          <w:sz w:val="24"/>
          <w:szCs w:val="24"/>
        </w:rPr>
      </w:pPr>
    </w:p>
    <w:p w14:paraId="7C088784" w14:textId="1129E080" w:rsidR="005C6B3C" w:rsidRPr="00505A6E" w:rsidRDefault="005C6B3C" w:rsidP="005E635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88"/>
      <w:r w:rsidRPr="00505A6E">
        <w:rPr>
          <w:rFonts w:ascii="Times New Roman" w:eastAsia="Times New Roman" w:hAnsi="Times New Roman" w:cs="Times New Roman"/>
          <w:b/>
          <w:bCs/>
          <w:sz w:val="24"/>
          <w:szCs w:val="24"/>
          <w:lang w:eastAsia="pl-PL"/>
        </w:rPr>
        <w:t>INFORMACJĘ O ZASTRZEŻENIU UBIEGANIA SIĘ O UDZIELENIE ZAMÓWIENIA</w:t>
      </w:r>
      <w:bookmarkEnd w:id="20"/>
    </w:p>
    <w:p w14:paraId="6E43C0B8" w14:textId="7EDF106F" w:rsidR="005C6B3C" w:rsidRPr="00505A6E" w:rsidRDefault="005C6B3C" w:rsidP="004B0AC7">
      <w:pPr>
        <w:widowControl w:val="0"/>
        <w:jc w:val="both"/>
        <w:rPr>
          <w:rFonts w:cs="Times New Roman"/>
          <w:sz w:val="24"/>
          <w:szCs w:val="24"/>
        </w:rPr>
      </w:pPr>
      <w:r w:rsidRPr="00505A6E">
        <w:rPr>
          <w:rFonts w:cs="Times New Roman"/>
          <w:sz w:val="24"/>
          <w:szCs w:val="24"/>
        </w:rPr>
        <w:t xml:space="preserve">Zamawiający nie zastrzega ubiegania się o udzielenie zamówienia wyłącznie przez wykonawców, o których mowa w </w:t>
      </w:r>
      <w:hyperlink r:id="rId13" w:history="1">
        <w:r w:rsidRPr="00505A6E">
          <w:rPr>
            <w:rFonts w:cs="Times New Roman"/>
            <w:sz w:val="24"/>
            <w:szCs w:val="24"/>
            <w:u w:val="single"/>
          </w:rPr>
          <w:t>art. 94</w:t>
        </w:r>
      </w:hyperlink>
      <w:r w:rsidR="00477F00" w:rsidRPr="00505A6E">
        <w:rPr>
          <w:rFonts w:cs="Times New Roman"/>
          <w:sz w:val="24"/>
          <w:szCs w:val="24"/>
          <w:u w:val="single"/>
        </w:rPr>
        <w:t xml:space="preserve"> </w:t>
      </w:r>
      <w:r w:rsidR="00477F00" w:rsidRPr="00505A6E">
        <w:rPr>
          <w:rFonts w:cs="Times New Roman"/>
          <w:sz w:val="24"/>
          <w:szCs w:val="24"/>
        </w:rPr>
        <w:t xml:space="preserve">ustawy </w:t>
      </w:r>
      <w:proofErr w:type="spellStart"/>
      <w:r w:rsidR="00477F00" w:rsidRPr="00505A6E">
        <w:rPr>
          <w:rFonts w:cs="Times New Roman"/>
          <w:sz w:val="24"/>
          <w:szCs w:val="24"/>
        </w:rPr>
        <w:t>pzp</w:t>
      </w:r>
      <w:proofErr w:type="spellEnd"/>
      <w:r w:rsidR="00477F00" w:rsidRPr="00505A6E">
        <w:rPr>
          <w:rFonts w:cs="Times New Roman"/>
          <w:sz w:val="24"/>
          <w:szCs w:val="24"/>
        </w:rPr>
        <w:t>.</w:t>
      </w:r>
      <w:r w:rsidRPr="00505A6E">
        <w:rPr>
          <w:rFonts w:cs="Times New Roman"/>
          <w:sz w:val="24"/>
          <w:szCs w:val="24"/>
        </w:rPr>
        <w:t xml:space="preserve"> </w:t>
      </w:r>
    </w:p>
    <w:p w14:paraId="38455718" w14:textId="77777777" w:rsidR="005C6B3C" w:rsidRPr="00505A6E" w:rsidRDefault="005C6B3C" w:rsidP="004B0AC7">
      <w:pPr>
        <w:widowControl w:val="0"/>
        <w:rPr>
          <w:rFonts w:cs="Times New Roman"/>
          <w:sz w:val="24"/>
          <w:szCs w:val="24"/>
        </w:rPr>
      </w:pPr>
    </w:p>
    <w:p w14:paraId="572AFE1F" w14:textId="0E79F58B" w:rsidR="005C6B3C" w:rsidRPr="00505A6E" w:rsidRDefault="005C6B3C" w:rsidP="005E635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89"/>
      <w:r w:rsidRPr="00505A6E">
        <w:rPr>
          <w:rFonts w:ascii="Times New Roman" w:hAnsi="Times New Roman" w:cs="Times New Roman"/>
          <w:b/>
          <w:bCs/>
          <w:sz w:val="24"/>
          <w:szCs w:val="24"/>
        </w:rPr>
        <w:t>INFORMACJA O KLUCZOWYCH CZĘŚCIACH ZAMÓWIENIA</w:t>
      </w:r>
      <w:bookmarkEnd w:id="21"/>
    </w:p>
    <w:p w14:paraId="1DFED611" w14:textId="3734CEB0" w:rsidR="005C6B3C" w:rsidRPr="00722B2F" w:rsidRDefault="00486EA7" w:rsidP="003545FC">
      <w:pPr>
        <w:widowControl w:val="0"/>
        <w:jc w:val="both"/>
        <w:outlineLvl w:val="0"/>
        <w:rPr>
          <w:rFonts w:cs="Times New Roman"/>
          <w:sz w:val="24"/>
          <w:szCs w:val="24"/>
          <w:u w:val="single"/>
        </w:rPr>
      </w:pPr>
      <w:r w:rsidRPr="00722B2F">
        <w:rPr>
          <w:rFonts w:cs="Times New Roman"/>
          <w:sz w:val="24"/>
          <w:szCs w:val="24"/>
        </w:rPr>
        <w:t>Zamawiający</w:t>
      </w:r>
      <w:r w:rsidR="00A82DFA" w:rsidRPr="00722B2F">
        <w:rPr>
          <w:rFonts w:cs="Times New Roman"/>
          <w:sz w:val="24"/>
          <w:szCs w:val="24"/>
        </w:rPr>
        <w:t xml:space="preserve">, zgodnie </w:t>
      </w:r>
      <w:r w:rsidRPr="00722B2F">
        <w:rPr>
          <w:rFonts w:cs="Times New Roman"/>
          <w:sz w:val="24"/>
          <w:szCs w:val="24"/>
        </w:rPr>
        <w:t>z art.</w:t>
      </w:r>
      <w:r w:rsidR="00A82DFA" w:rsidRPr="00722B2F">
        <w:rPr>
          <w:rFonts w:cs="Times New Roman"/>
          <w:sz w:val="24"/>
          <w:szCs w:val="24"/>
        </w:rPr>
        <w:t>121 ustawy PZP, zastrzega obowiązek osobistego wykonania przez Wykonawcę kluczowych części zamówienia. Przez kluczowe części zamówienia</w:t>
      </w:r>
      <w:r w:rsidR="00A82DFA" w:rsidRPr="00722B2F">
        <w:rPr>
          <w:rFonts w:cs="Times New Roman"/>
          <w:sz w:val="24"/>
          <w:szCs w:val="24"/>
          <w:u w:val="single"/>
        </w:rPr>
        <w:t>, Zamawiający rozumie</w:t>
      </w:r>
      <w:r w:rsidR="0089491E" w:rsidRPr="00722B2F">
        <w:rPr>
          <w:rFonts w:cs="Times New Roman"/>
          <w:sz w:val="24"/>
          <w:szCs w:val="24"/>
          <w:u w:val="single"/>
        </w:rPr>
        <w:t xml:space="preserve"> </w:t>
      </w:r>
      <w:r w:rsidR="00A82DFA" w:rsidRPr="00722B2F">
        <w:rPr>
          <w:rFonts w:cs="Times New Roman"/>
          <w:sz w:val="24"/>
          <w:szCs w:val="24"/>
          <w:u w:val="single"/>
        </w:rPr>
        <w:t>świadczenie usługi bezpośredniej ochrony fizycznej</w:t>
      </w:r>
      <w:r w:rsidR="00F55E79" w:rsidRPr="00722B2F">
        <w:rPr>
          <w:rFonts w:cs="Times New Roman"/>
          <w:sz w:val="24"/>
          <w:szCs w:val="24"/>
          <w:u w:val="single"/>
        </w:rPr>
        <w:t>.</w:t>
      </w:r>
    </w:p>
    <w:p w14:paraId="4E012564" w14:textId="77777777" w:rsidR="005C6B3C" w:rsidRPr="00FC043D" w:rsidRDefault="005C6B3C" w:rsidP="004B0AC7">
      <w:pPr>
        <w:widowControl w:val="0"/>
        <w:ind w:left="709"/>
        <w:jc w:val="both"/>
        <w:rPr>
          <w:rFonts w:eastAsia="Times New Roman" w:cs="Times New Roman"/>
          <w:sz w:val="24"/>
          <w:szCs w:val="24"/>
          <w:highlight w:val="cyan"/>
        </w:rPr>
      </w:pPr>
    </w:p>
    <w:p w14:paraId="58BF27E7" w14:textId="77777777" w:rsidR="00F55E79" w:rsidRPr="00505A6E" w:rsidRDefault="00F55E79" w:rsidP="00F55E79">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2" w:name="_Toc68156090"/>
      <w:bookmarkStart w:id="23" w:name="_Toc68156091"/>
      <w:r w:rsidRPr="00505A6E">
        <w:rPr>
          <w:rFonts w:ascii="Times New Roman" w:hAnsi="Times New Roman" w:cs="Times New Roman"/>
          <w:b/>
          <w:bCs/>
          <w:sz w:val="24"/>
          <w:szCs w:val="24"/>
        </w:rPr>
        <w:t>PODWYKONAWSTWO</w:t>
      </w:r>
      <w:bookmarkEnd w:id="22"/>
    </w:p>
    <w:p w14:paraId="386ABEDB" w14:textId="77777777" w:rsidR="00F55E79" w:rsidRPr="00F55E79" w:rsidRDefault="00F55E79" w:rsidP="00F55E79">
      <w:pPr>
        <w:widowControl w:val="0"/>
        <w:numPr>
          <w:ilvl w:val="0"/>
          <w:numId w:val="98"/>
        </w:numPr>
        <w:tabs>
          <w:tab w:val="clear" w:pos="720"/>
          <w:tab w:val="num" w:pos="-1074"/>
        </w:tabs>
        <w:ind w:left="357"/>
        <w:jc w:val="both"/>
        <w:rPr>
          <w:rFonts w:cs="Times New Roman"/>
          <w:sz w:val="24"/>
          <w:szCs w:val="24"/>
        </w:rPr>
      </w:pPr>
      <w:r w:rsidRPr="00F55E79">
        <w:rPr>
          <w:rFonts w:cs="Times New Roman"/>
          <w:sz w:val="24"/>
          <w:szCs w:val="24"/>
        </w:rPr>
        <w:t xml:space="preserve">Zamawiający </w:t>
      </w:r>
      <w:r w:rsidRPr="00F55E79">
        <w:rPr>
          <w:rFonts w:cs="Times New Roman"/>
          <w:b/>
          <w:bCs/>
          <w:sz w:val="24"/>
          <w:szCs w:val="24"/>
        </w:rPr>
        <w:t>dopuszcza</w:t>
      </w:r>
      <w:r w:rsidRPr="00F55E79">
        <w:rPr>
          <w:rFonts w:cs="Times New Roman"/>
          <w:sz w:val="24"/>
          <w:szCs w:val="24"/>
        </w:rPr>
        <w:t xml:space="preserve"> powierzenie</w:t>
      </w:r>
      <w:r w:rsidRPr="00F55E79">
        <w:rPr>
          <w:rFonts w:cs="Times New Roman"/>
          <w:sz w:val="24"/>
          <w:szCs w:val="24"/>
          <w:vertAlign w:val="superscript"/>
        </w:rPr>
        <w:t xml:space="preserve"> </w:t>
      </w:r>
      <w:r w:rsidRPr="00F55E79">
        <w:rPr>
          <w:rFonts w:cs="Times New Roman"/>
          <w:sz w:val="24"/>
          <w:szCs w:val="24"/>
        </w:rPr>
        <w:t xml:space="preserve">wykonania części zamówienia podwykonawcy. </w:t>
      </w:r>
    </w:p>
    <w:p w14:paraId="7228ADA6" w14:textId="5ECD74E4" w:rsidR="00F55E79" w:rsidRDefault="00F55E79" w:rsidP="00F55E79">
      <w:pPr>
        <w:widowControl w:val="0"/>
        <w:numPr>
          <w:ilvl w:val="0"/>
          <w:numId w:val="98"/>
        </w:numPr>
        <w:tabs>
          <w:tab w:val="clear" w:pos="720"/>
          <w:tab w:val="num" w:pos="-1074"/>
        </w:tabs>
        <w:ind w:left="357"/>
        <w:jc w:val="both"/>
        <w:rPr>
          <w:rFonts w:eastAsia="Times New Roman" w:cs="Times New Roman"/>
          <w:sz w:val="24"/>
          <w:szCs w:val="24"/>
        </w:rPr>
      </w:pPr>
      <w:r w:rsidRPr="00F55E79">
        <w:rPr>
          <w:rFonts w:eastAsia="Times New Roman" w:cs="Times New Roman"/>
          <w:sz w:val="24"/>
          <w:szCs w:val="24"/>
        </w:rPr>
        <w:t xml:space="preserve">W przypadku wykonywania przedmiotu zamówienia z udziałem podwykonawców wykonawca zobowiązany jest do wskazania w swojej ofercie, części zamówienia (zakresy), których wykonanie zamierza powierzyć podwykonawcom </w:t>
      </w:r>
      <w:r w:rsidRPr="00F55E79">
        <w:rPr>
          <w:rFonts w:eastAsia="Cambria" w:cs="Times New Roman"/>
          <w:sz w:val="24"/>
          <w:szCs w:val="24"/>
        </w:rPr>
        <w:t>oraz podał (o ile są mu wiadome na tym etapie) nazwy (firmy) tych podwykonawców</w:t>
      </w:r>
      <w:bookmarkStart w:id="24" w:name="_Hlk25822471"/>
      <w:r w:rsidRPr="00F55E79">
        <w:rPr>
          <w:rFonts w:eastAsia="Times New Roman" w:cs="Times New Roman"/>
          <w:sz w:val="24"/>
          <w:szCs w:val="24"/>
        </w:rPr>
        <w:t>.</w:t>
      </w:r>
      <w:bookmarkEnd w:id="24"/>
    </w:p>
    <w:p w14:paraId="0B0A369B" w14:textId="6C42F50D" w:rsidR="002F7BD5" w:rsidRPr="00722B2F" w:rsidRDefault="002F7BD5" w:rsidP="00F55E79">
      <w:pPr>
        <w:widowControl w:val="0"/>
        <w:numPr>
          <w:ilvl w:val="0"/>
          <w:numId w:val="98"/>
        </w:numPr>
        <w:tabs>
          <w:tab w:val="clear" w:pos="720"/>
          <w:tab w:val="num" w:pos="-1074"/>
        </w:tabs>
        <w:ind w:left="357"/>
        <w:jc w:val="both"/>
        <w:rPr>
          <w:rFonts w:eastAsia="Times New Roman" w:cs="Times New Roman"/>
          <w:sz w:val="24"/>
          <w:szCs w:val="24"/>
        </w:rPr>
      </w:pPr>
      <w:r w:rsidRPr="00722B2F">
        <w:rPr>
          <w:rFonts w:eastAsia="Times New Roman" w:cs="Times New Roman"/>
          <w:sz w:val="24"/>
          <w:szCs w:val="24"/>
        </w:rPr>
        <w:t xml:space="preserve">Podwykonawca, który będzie świadczył usługi w zakresie grupy interwencyjnej musi posiadać ważną koncesję na prowadzenie działalności gospodarczej w zakresie usług ochrony osób i mienia, zgodnie z zapisami ustawy o ochronie osób i mienia. </w:t>
      </w:r>
    </w:p>
    <w:p w14:paraId="1D045542" w14:textId="58271CF6" w:rsidR="005C6B3C" w:rsidRPr="00F52CF9" w:rsidRDefault="005C6B3C" w:rsidP="005E635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r w:rsidRPr="00F52CF9">
        <w:rPr>
          <w:rFonts w:ascii="Times New Roman" w:hAnsi="Times New Roman" w:cs="Times New Roman"/>
          <w:b/>
          <w:bCs/>
          <w:sz w:val="24"/>
          <w:szCs w:val="24"/>
        </w:rPr>
        <w:t>WYMAGANIA DOTYCZĄCE ZATRUDNIENIA NA PODSTAWIE STOSUNKU PRACY</w:t>
      </w:r>
      <w:bookmarkEnd w:id="23"/>
    </w:p>
    <w:p w14:paraId="5D8CAD20" w14:textId="10002F54" w:rsidR="00505A6E" w:rsidRPr="00AE05AB" w:rsidRDefault="005C6B3C" w:rsidP="005E6353">
      <w:pPr>
        <w:widowControl w:val="0"/>
        <w:numPr>
          <w:ilvl w:val="0"/>
          <w:numId w:val="21"/>
        </w:numPr>
        <w:ind w:left="426"/>
        <w:jc w:val="both"/>
        <w:rPr>
          <w:rFonts w:eastAsia="Arial" w:cs="Times New Roman"/>
          <w:color w:val="FF0000"/>
          <w:sz w:val="24"/>
          <w:szCs w:val="24"/>
          <w:lang w:eastAsia="pl-PL"/>
        </w:rPr>
      </w:pPr>
      <w:r w:rsidRPr="00505A6E">
        <w:rPr>
          <w:rFonts w:eastAsia="Arial" w:cs="Times New Roman"/>
          <w:sz w:val="24"/>
          <w:szCs w:val="24"/>
          <w:lang w:eastAsia="pl-PL"/>
        </w:rPr>
        <w:t xml:space="preserve">Wymagania związane z realizacją zamówienia w zakresie zatrudnienia przez wykonawcę lub </w:t>
      </w:r>
      <w:r w:rsidRPr="00AE05AB">
        <w:rPr>
          <w:rFonts w:eastAsia="Arial" w:cs="Times New Roman"/>
          <w:sz w:val="24"/>
          <w:szCs w:val="24"/>
          <w:lang w:eastAsia="pl-PL"/>
        </w:rPr>
        <w:t>podwykonawcę na podstawie stosunku pracy osób wykonujących wskazane przez zamawiającego czynności w zakresie realizacji zamówienia, jeżeli wykonanie tych czynności polega na wykonywaniu pracy w sposób określony w art. 22 § 1 ustawy z dnia 26 czerwca 1974 r. - Kodeks pracy obejmują następujące rodzaje czynności:</w:t>
      </w:r>
      <w:r w:rsidR="0089491E" w:rsidRPr="00AE05AB">
        <w:rPr>
          <w:rFonts w:eastAsia="Arial" w:cs="Times New Roman"/>
          <w:sz w:val="24"/>
          <w:szCs w:val="24"/>
          <w:lang w:eastAsia="pl-PL"/>
        </w:rPr>
        <w:t xml:space="preserve"> </w:t>
      </w:r>
      <w:r w:rsidR="00505A6E" w:rsidRPr="00AE05AB">
        <w:rPr>
          <w:rFonts w:eastAsia="Arial" w:cs="Times New Roman"/>
          <w:sz w:val="24"/>
          <w:szCs w:val="24"/>
          <w:lang w:eastAsia="pl-PL"/>
        </w:rPr>
        <w:t xml:space="preserve">czynności bezpośredniej ochrony fizycznej (z zastrzeżeniem, że powyższy wymóg nie dotyczy </w:t>
      </w:r>
      <w:r w:rsidR="0089491E" w:rsidRPr="00AE05AB">
        <w:rPr>
          <w:rFonts w:eastAsia="Arial" w:cs="Times New Roman"/>
          <w:sz w:val="24"/>
          <w:szCs w:val="24"/>
          <w:lang w:eastAsia="pl-PL"/>
        </w:rPr>
        <w:t>czynności świadczonych przez grupę interwencyjną</w:t>
      </w:r>
      <w:r w:rsidR="00505A6E" w:rsidRPr="00AE05AB">
        <w:rPr>
          <w:rFonts w:eastAsia="Arial" w:cs="Times New Roman"/>
          <w:sz w:val="24"/>
          <w:szCs w:val="24"/>
          <w:lang w:eastAsia="pl-PL"/>
        </w:rPr>
        <w:t>).</w:t>
      </w:r>
    </w:p>
    <w:p w14:paraId="1BA5087C" w14:textId="6C350E5A" w:rsidR="005C6B3C" w:rsidRPr="00505A6E" w:rsidRDefault="005C6B3C" w:rsidP="005E6353">
      <w:pPr>
        <w:widowControl w:val="0"/>
        <w:numPr>
          <w:ilvl w:val="0"/>
          <w:numId w:val="21"/>
        </w:numPr>
        <w:ind w:left="426"/>
        <w:jc w:val="both"/>
        <w:rPr>
          <w:rFonts w:eastAsia="Arial" w:cs="Times New Roman"/>
          <w:sz w:val="24"/>
          <w:szCs w:val="24"/>
          <w:lang w:eastAsia="pl-PL"/>
        </w:rPr>
      </w:pPr>
      <w:r w:rsidRPr="00AE05AB">
        <w:rPr>
          <w:rFonts w:eastAsia="Arial" w:cs="Times New Roman"/>
          <w:sz w:val="24"/>
          <w:szCs w:val="24"/>
          <w:lang w:eastAsia="pl-PL"/>
        </w:rPr>
        <w:t>Szczegółowe wymagania</w:t>
      </w:r>
      <w:r w:rsidRPr="00505A6E">
        <w:rPr>
          <w:rFonts w:eastAsia="Arial" w:cs="Times New Roman"/>
          <w:sz w:val="24"/>
          <w:szCs w:val="24"/>
          <w:lang w:eastAsia="pl-PL"/>
        </w:rPr>
        <w:t xml:space="preserve"> dotyczące realizacji oraz egzekwowania wymogu zatrudnienia na podstawie stosunku pracy zostały określone we wzorze</w:t>
      </w:r>
      <w:r w:rsidR="00722B2F">
        <w:rPr>
          <w:rFonts w:eastAsia="Arial" w:cs="Times New Roman"/>
          <w:sz w:val="24"/>
          <w:szCs w:val="24"/>
          <w:lang w:eastAsia="pl-PL"/>
        </w:rPr>
        <w:t xml:space="preserve"> umowy</w:t>
      </w:r>
      <w:r w:rsidRPr="00505A6E">
        <w:rPr>
          <w:rFonts w:eastAsia="Arial" w:cs="Times New Roman"/>
          <w:sz w:val="24"/>
          <w:szCs w:val="24"/>
          <w:lang w:eastAsia="pl-PL"/>
        </w:rPr>
        <w:t xml:space="preserve"> </w:t>
      </w:r>
      <w:r w:rsidR="00D65CC6" w:rsidRPr="00505A6E">
        <w:rPr>
          <w:rFonts w:eastAsia="Arial" w:cs="Times New Roman"/>
          <w:b/>
          <w:bCs/>
          <w:sz w:val="24"/>
          <w:szCs w:val="24"/>
          <w:lang w:eastAsia="pl-PL"/>
        </w:rPr>
        <w:t xml:space="preserve">ZAŁĄCZNIK NR </w:t>
      </w:r>
      <w:r w:rsidR="00AE05AB">
        <w:rPr>
          <w:rFonts w:eastAsia="Arial" w:cs="Times New Roman"/>
          <w:b/>
          <w:bCs/>
          <w:sz w:val="24"/>
          <w:szCs w:val="24"/>
          <w:lang w:eastAsia="pl-PL"/>
        </w:rPr>
        <w:t>6</w:t>
      </w:r>
      <w:r w:rsidR="00D65CC6" w:rsidRPr="00505A6E">
        <w:rPr>
          <w:rFonts w:eastAsia="Arial" w:cs="Times New Roman"/>
          <w:b/>
          <w:bCs/>
          <w:sz w:val="24"/>
          <w:szCs w:val="24"/>
          <w:lang w:eastAsia="pl-PL"/>
        </w:rPr>
        <w:t xml:space="preserve"> DO SWZ.</w:t>
      </w:r>
      <w:r w:rsidR="00D65CC6" w:rsidRPr="00505A6E">
        <w:rPr>
          <w:rFonts w:eastAsia="Arial" w:cs="Times New Roman"/>
          <w:sz w:val="24"/>
          <w:szCs w:val="24"/>
          <w:lang w:eastAsia="pl-PL"/>
        </w:rPr>
        <w:t xml:space="preserve"> </w:t>
      </w:r>
    </w:p>
    <w:p w14:paraId="3AF9C60D" w14:textId="77777777" w:rsidR="005C6B3C" w:rsidRPr="00FC043D" w:rsidRDefault="005C6B3C" w:rsidP="004B0AC7">
      <w:pPr>
        <w:widowControl w:val="0"/>
        <w:ind w:left="709"/>
        <w:jc w:val="both"/>
        <w:outlineLvl w:val="0"/>
        <w:rPr>
          <w:rFonts w:cs="Times New Roman"/>
          <w:b/>
          <w:bCs/>
          <w:sz w:val="24"/>
          <w:szCs w:val="24"/>
          <w:lang w:val="pl" w:eastAsia="pl-PL"/>
        </w:rPr>
      </w:pPr>
    </w:p>
    <w:p w14:paraId="1B2FA9A1" w14:textId="54DF9085" w:rsidR="005C6B3C" w:rsidRPr="00F52CF9" w:rsidRDefault="005C6B3C" w:rsidP="005E635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5" w:name="_Toc68156092"/>
      <w:r w:rsidRPr="00F52CF9">
        <w:rPr>
          <w:rFonts w:ascii="Times New Roman" w:hAnsi="Times New Roman" w:cs="Times New Roman"/>
          <w:b/>
          <w:bCs/>
          <w:sz w:val="24"/>
          <w:szCs w:val="24"/>
        </w:rPr>
        <w:t>WYMAGANIA W ZAKRESIE ZATRUDNIENIA OSÓB, O KTÓRYCH MOWA W ART. 96 UST</w:t>
      </w:r>
      <w:r w:rsidR="00477F00">
        <w:rPr>
          <w:rFonts w:ascii="Times New Roman" w:hAnsi="Times New Roman" w:cs="Times New Roman"/>
          <w:b/>
          <w:bCs/>
          <w:sz w:val="24"/>
          <w:szCs w:val="24"/>
        </w:rPr>
        <w:t xml:space="preserve">. </w:t>
      </w:r>
      <w:r w:rsidRPr="00F52CF9">
        <w:rPr>
          <w:rFonts w:ascii="Times New Roman" w:hAnsi="Times New Roman" w:cs="Times New Roman"/>
          <w:b/>
          <w:bCs/>
          <w:sz w:val="24"/>
          <w:szCs w:val="24"/>
        </w:rPr>
        <w:t>2 PKT</w:t>
      </w:r>
      <w:r w:rsidR="00477F00">
        <w:rPr>
          <w:rFonts w:ascii="Times New Roman" w:hAnsi="Times New Roman" w:cs="Times New Roman"/>
          <w:b/>
          <w:bCs/>
          <w:sz w:val="24"/>
          <w:szCs w:val="24"/>
        </w:rPr>
        <w:t xml:space="preserve"> </w:t>
      </w:r>
      <w:r w:rsidRPr="00F52CF9">
        <w:rPr>
          <w:rFonts w:ascii="Times New Roman" w:hAnsi="Times New Roman" w:cs="Times New Roman"/>
          <w:b/>
          <w:bCs/>
          <w:sz w:val="24"/>
          <w:szCs w:val="24"/>
        </w:rPr>
        <w:t>2</w:t>
      </w:r>
      <w:bookmarkEnd w:id="25"/>
    </w:p>
    <w:p w14:paraId="0E8B5537" w14:textId="77777777" w:rsidR="005C6B3C" w:rsidRPr="00FC043D" w:rsidRDefault="005C6B3C" w:rsidP="004B0AC7">
      <w:pPr>
        <w:widowControl w:val="0"/>
        <w:autoSpaceDE w:val="0"/>
        <w:autoSpaceDN w:val="0"/>
        <w:adjustRightInd w:val="0"/>
        <w:jc w:val="both"/>
        <w:rPr>
          <w:rFonts w:eastAsia="Times New Roman" w:cs="Times New Roman"/>
          <w:sz w:val="24"/>
          <w:szCs w:val="24"/>
          <w:lang w:eastAsia="pl-PL"/>
        </w:rPr>
      </w:pPr>
      <w:r w:rsidRPr="00C7534B">
        <w:rPr>
          <w:rFonts w:eastAsia="Times New Roman" w:cs="Times New Roman"/>
          <w:sz w:val="24"/>
          <w:szCs w:val="24"/>
          <w:lang w:eastAsia="en-US"/>
        </w:rPr>
        <w:t xml:space="preserve">Zamawiający </w:t>
      </w:r>
      <w:r w:rsidRPr="00C7534B">
        <w:rPr>
          <w:rFonts w:eastAsia="Times New Roman" w:cs="Times New Roman"/>
          <w:b/>
          <w:bCs/>
          <w:sz w:val="24"/>
          <w:szCs w:val="24"/>
          <w:u w:val="single"/>
          <w:lang w:eastAsia="en-US"/>
        </w:rPr>
        <w:t>nie stawia</w:t>
      </w:r>
      <w:r w:rsidRPr="00C7534B">
        <w:rPr>
          <w:rFonts w:eastAsia="Times New Roman" w:cs="Times New Roman"/>
          <w:b/>
          <w:bCs/>
          <w:sz w:val="24"/>
          <w:szCs w:val="24"/>
          <w:lang w:eastAsia="en-US"/>
        </w:rPr>
        <w:t xml:space="preserve"> </w:t>
      </w:r>
      <w:r w:rsidRPr="00C7534B">
        <w:rPr>
          <w:rFonts w:eastAsia="Times New Roman" w:cs="Times New Roman"/>
          <w:sz w:val="24"/>
          <w:szCs w:val="24"/>
          <w:lang w:eastAsia="en-US"/>
        </w:rPr>
        <w:t xml:space="preserve">w tym zakresie żadnych </w:t>
      </w:r>
      <w:r w:rsidRPr="00FC043D">
        <w:rPr>
          <w:rFonts w:eastAsia="Times New Roman" w:cs="Times New Roman"/>
          <w:sz w:val="24"/>
          <w:szCs w:val="24"/>
          <w:lang w:eastAsia="en-US"/>
        </w:rPr>
        <w:t xml:space="preserve">wymagań. </w:t>
      </w:r>
      <w:r w:rsidRPr="00FC043D">
        <w:rPr>
          <w:rFonts w:eastAsia="Times New Roman" w:cs="Times New Roman"/>
          <w:sz w:val="24"/>
          <w:szCs w:val="24"/>
          <w:lang w:eastAsia="pl-PL"/>
        </w:rPr>
        <w:t xml:space="preserve"> </w:t>
      </w:r>
    </w:p>
    <w:p w14:paraId="1250DCA6" w14:textId="77777777" w:rsidR="005C6B3C" w:rsidRPr="00FC043D" w:rsidRDefault="005C6B3C" w:rsidP="004B0AC7">
      <w:pPr>
        <w:widowControl w:val="0"/>
        <w:rPr>
          <w:rFonts w:cs="Times New Roman"/>
          <w:sz w:val="24"/>
          <w:szCs w:val="24"/>
          <w:lang w:val="pl" w:eastAsia="pl-PL"/>
        </w:rPr>
      </w:pPr>
    </w:p>
    <w:p w14:paraId="432D9296" w14:textId="075A4D94" w:rsidR="005C6B3C" w:rsidRPr="00F52CF9" w:rsidRDefault="005C6B3C" w:rsidP="005E635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6" w:name="_Toc68156093"/>
      <w:r w:rsidRPr="00F52CF9">
        <w:rPr>
          <w:rFonts w:ascii="Times New Roman" w:hAnsi="Times New Roman" w:cs="Times New Roman"/>
          <w:b/>
          <w:bCs/>
          <w:sz w:val="24"/>
          <w:szCs w:val="24"/>
          <w:lang w:eastAsia="pl-PL"/>
        </w:rPr>
        <w:t>PODSTAWY WYKLUCZENIA WYKONAWCY Z POSTĘPOWANIA</w:t>
      </w:r>
      <w:bookmarkEnd w:id="26"/>
    </w:p>
    <w:p w14:paraId="465D6CDE" w14:textId="0D271E32" w:rsidR="005C6B3C" w:rsidRPr="00FC043D" w:rsidRDefault="005C6B3C" w:rsidP="005E6353">
      <w:pPr>
        <w:widowControl w:val="0"/>
        <w:numPr>
          <w:ilvl w:val="0"/>
          <w:numId w:val="26"/>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Zamawiający wykluczy z postępowania o udzielenie zamówienia, na podstawie art. 108 ust. 1 </w:t>
      </w:r>
      <w:r w:rsidR="0061774E">
        <w:rPr>
          <w:rFonts w:eastAsia="Calibri" w:cs="Times New Roman"/>
          <w:color w:val="000000"/>
          <w:sz w:val="24"/>
          <w:szCs w:val="24"/>
          <w:lang w:eastAsia="en-US"/>
        </w:rPr>
        <w:t xml:space="preserve">ustawy </w:t>
      </w:r>
      <w:proofErr w:type="spellStart"/>
      <w:r w:rsidR="0061774E">
        <w:rPr>
          <w:rFonts w:eastAsia="Calibri" w:cs="Times New Roman"/>
          <w:color w:val="000000"/>
          <w:sz w:val="24"/>
          <w:szCs w:val="24"/>
          <w:lang w:eastAsia="en-US"/>
        </w:rPr>
        <w:t>pzp</w:t>
      </w:r>
      <w:proofErr w:type="spellEnd"/>
      <w:r w:rsidRPr="00FC043D">
        <w:rPr>
          <w:rFonts w:eastAsia="Calibri" w:cs="Times New Roman"/>
          <w:color w:val="000000"/>
          <w:sz w:val="24"/>
          <w:szCs w:val="24"/>
          <w:lang w:eastAsia="en-US"/>
        </w:rPr>
        <w:t xml:space="preserve">, wykonawcę: </w:t>
      </w:r>
    </w:p>
    <w:p w14:paraId="09265B77" w14:textId="77777777" w:rsidR="005C6B3C" w:rsidRPr="00FC043D" w:rsidRDefault="005C6B3C" w:rsidP="005E6353">
      <w:pPr>
        <w:widowControl w:val="0"/>
        <w:numPr>
          <w:ilvl w:val="0"/>
          <w:numId w:val="28"/>
        </w:numPr>
        <w:autoSpaceDE w:val="0"/>
        <w:jc w:val="both"/>
        <w:rPr>
          <w:rFonts w:eastAsia="Calibri" w:cs="Times New Roman"/>
          <w:color w:val="000000"/>
          <w:sz w:val="24"/>
          <w:szCs w:val="24"/>
          <w:lang w:eastAsia="en-US"/>
        </w:rPr>
      </w:pPr>
      <w:bookmarkStart w:id="27" w:name="mip51080593"/>
      <w:bookmarkEnd w:id="27"/>
      <w:r w:rsidRPr="00FC043D">
        <w:rPr>
          <w:rFonts w:cs="Times New Roman"/>
          <w:sz w:val="24"/>
          <w:szCs w:val="24"/>
          <w:lang w:eastAsia="en-US"/>
        </w:rPr>
        <w:t xml:space="preserve">będącego osobą fizyczną, którego prawomocnie skazano za przestępstwo: </w:t>
      </w:r>
    </w:p>
    <w:p w14:paraId="1F8F9D67" w14:textId="77777777" w:rsidR="005C6B3C" w:rsidRPr="00FC043D" w:rsidRDefault="005C6B3C" w:rsidP="005E6353">
      <w:pPr>
        <w:widowControl w:val="0"/>
        <w:numPr>
          <w:ilvl w:val="0"/>
          <w:numId w:val="27"/>
        </w:numPr>
        <w:jc w:val="both"/>
        <w:rPr>
          <w:rFonts w:cs="Times New Roman"/>
          <w:sz w:val="24"/>
          <w:szCs w:val="24"/>
          <w:lang w:eastAsia="en-US"/>
        </w:rPr>
      </w:pPr>
      <w:r w:rsidRPr="00FC043D">
        <w:rPr>
          <w:rFonts w:cs="Times New Roman"/>
          <w:sz w:val="24"/>
          <w:szCs w:val="24"/>
          <w:lang w:eastAsia="en-US"/>
        </w:rPr>
        <w:t xml:space="preserve">udziału w zorganizowanej grupie przestępczej albo związku mającym na celu popełnienie przestępstwa lub przestępstwa skarbowego, o którym mowa w </w:t>
      </w:r>
      <w:hyperlink r:id="rId14" w:history="1">
        <w:r w:rsidRPr="00FC043D">
          <w:rPr>
            <w:rFonts w:cs="Times New Roman"/>
            <w:color w:val="0000FF" w:themeColor="hyperlink"/>
            <w:sz w:val="24"/>
            <w:szCs w:val="24"/>
            <w:u w:val="single"/>
            <w:lang w:eastAsia="en-US"/>
          </w:rPr>
          <w:t>art. 258</w:t>
        </w:r>
      </w:hyperlink>
      <w:r w:rsidRPr="00FC043D">
        <w:rPr>
          <w:rFonts w:cs="Times New Roman"/>
          <w:sz w:val="24"/>
          <w:szCs w:val="24"/>
          <w:lang w:eastAsia="en-US"/>
        </w:rPr>
        <w:t xml:space="preserve"> Kodeksu karnego, </w:t>
      </w:r>
    </w:p>
    <w:p w14:paraId="63964298" w14:textId="77777777" w:rsidR="005C6B3C" w:rsidRPr="00FC043D" w:rsidRDefault="005C6B3C" w:rsidP="005E6353">
      <w:pPr>
        <w:widowControl w:val="0"/>
        <w:numPr>
          <w:ilvl w:val="0"/>
          <w:numId w:val="27"/>
        </w:numPr>
        <w:jc w:val="both"/>
        <w:rPr>
          <w:rFonts w:cs="Times New Roman"/>
          <w:sz w:val="24"/>
          <w:szCs w:val="24"/>
          <w:lang w:eastAsia="en-US"/>
        </w:rPr>
      </w:pPr>
      <w:r w:rsidRPr="00FC043D">
        <w:rPr>
          <w:rFonts w:cs="Times New Roman"/>
          <w:sz w:val="24"/>
          <w:szCs w:val="24"/>
          <w:lang w:eastAsia="en-US"/>
        </w:rPr>
        <w:t xml:space="preserve">handlu ludźmi, o którym mowa w </w:t>
      </w:r>
      <w:hyperlink r:id="rId15" w:history="1">
        <w:r w:rsidRPr="00FC043D">
          <w:rPr>
            <w:rFonts w:cs="Times New Roman"/>
            <w:color w:val="0000FF" w:themeColor="hyperlink"/>
            <w:sz w:val="24"/>
            <w:szCs w:val="24"/>
            <w:u w:val="single"/>
            <w:lang w:eastAsia="en-US"/>
          </w:rPr>
          <w:t>art. 189a</w:t>
        </w:r>
      </w:hyperlink>
      <w:r w:rsidRPr="00FC043D">
        <w:rPr>
          <w:rFonts w:cs="Times New Roman"/>
          <w:sz w:val="24"/>
          <w:szCs w:val="24"/>
          <w:lang w:eastAsia="en-US"/>
        </w:rPr>
        <w:t xml:space="preserve"> Kodeksu karnego, </w:t>
      </w:r>
    </w:p>
    <w:p w14:paraId="6208F474" w14:textId="0B3013BB" w:rsidR="00566EC5" w:rsidRPr="00566EC5" w:rsidRDefault="00566EC5" w:rsidP="005E6353">
      <w:pPr>
        <w:widowControl w:val="0"/>
        <w:numPr>
          <w:ilvl w:val="0"/>
          <w:numId w:val="27"/>
        </w:numPr>
        <w:jc w:val="both"/>
        <w:rPr>
          <w:rFonts w:cs="Times New Roman"/>
          <w:sz w:val="24"/>
          <w:szCs w:val="24"/>
          <w:lang w:eastAsia="en-US"/>
        </w:rPr>
      </w:pPr>
      <w:r w:rsidRPr="009B30B9">
        <w:rPr>
          <w:rFonts w:eastAsia="Times New Roman" w:cs="Times New Roman"/>
          <w:sz w:val="24"/>
          <w:szCs w:val="24"/>
          <w:lang w:eastAsia="pl-PL"/>
        </w:rPr>
        <w:t xml:space="preserve">o którym mowa w </w:t>
      </w:r>
      <w:hyperlink r:id="rId16" w:history="1">
        <w:r w:rsidRPr="009B30B9">
          <w:rPr>
            <w:rFonts w:eastAsia="Times New Roman" w:cs="Times New Roman"/>
            <w:color w:val="0000FF"/>
            <w:sz w:val="24"/>
            <w:szCs w:val="24"/>
            <w:u w:val="single"/>
            <w:lang w:eastAsia="pl-PL"/>
          </w:rPr>
          <w:t>art. 228-230a</w:t>
        </w:r>
      </w:hyperlink>
      <w:r w:rsidRPr="009B30B9">
        <w:rPr>
          <w:rFonts w:eastAsia="Times New Roman" w:cs="Times New Roman"/>
          <w:sz w:val="24"/>
          <w:szCs w:val="24"/>
          <w:lang w:eastAsia="pl-PL"/>
        </w:rPr>
        <w:t xml:space="preserve">, </w:t>
      </w:r>
      <w:hyperlink r:id="rId17" w:history="1">
        <w:r w:rsidRPr="009B30B9">
          <w:rPr>
            <w:rFonts w:eastAsia="Times New Roman" w:cs="Times New Roman"/>
            <w:color w:val="0000FF"/>
            <w:sz w:val="24"/>
            <w:szCs w:val="24"/>
            <w:u w:val="single"/>
            <w:lang w:eastAsia="pl-PL"/>
          </w:rPr>
          <w:t>art. 250a</w:t>
        </w:r>
      </w:hyperlink>
      <w:r w:rsidRPr="009B30B9">
        <w:rPr>
          <w:rFonts w:eastAsia="Times New Roman" w:cs="Times New Roman"/>
          <w:sz w:val="24"/>
          <w:szCs w:val="24"/>
          <w:lang w:eastAsia="pl-PL"/>
        </w:rPr>
        <w:t xml:space="preserve"> Kodeksu karnego, w </w:t>
      </w:r>
      <w:hyperlink r:id="rId18" w:history="1">
        <w:r w:rsidRPr="009B30B9">
          <w:rPr>
            <w:rFonts w:eastAsia="Times New Roman" w:cs="Times New Roman"/>
            <w:color w:val="0000FF"/>
            <w:sz w:val="24"/>
            <w:szCs w:val="24"/>
            <w:u w:val="single"/>
            <w:lang w:eastAsia="pl-PL"/>
          </w:rPr>
          <w:t>art. 46-48</w:t>
        </w:r>
      </w:hyperlink>
      <w:r w:rsidRPr="009B30B9">
        <w:rPr>
          <w:rFonts w:eastAsia="Times New Roman" w:cs="Times New Roman"/>
          <w:sz w:val="24"/>
          <w:szCs w:val="24"/>
          <w:lang w:eastAsia="pl-PL"/>
        </w:rPr>
        <w:t xml:space="preserve"> ustawy z dnia 25 czerwca 2010 r. o sporcie lub w </w:t>
      </w:r>
      <w:hyperlink r:id="rId19" w:history="1">
        <w:r w:rsidRPr="009B30B9">
          <w:rPr>
            <w:rFonts w:eastAsia="Times New Roman" w:cs="Times New Roman"/>
            <w:color w:val="0000FF"/>
            <w:sz w:val="24"/>
            <w:szCs w:val="24"/>
            <w:u w:val="single"/>
            <w:lang w:eastAsia="pl-PL"/>
          </w:rPr>
          <w:t>art. 54 ust. 1-4</w:t>
        </w:r>
      </w:hyperlink>
      <w:r w:rsidRPr="009B30B9">
        <w:rPr>
          <w:rFonts w:eastAsia="Times New Roman" w:cs="Times New Roman"/>
          <w:sz w:val="24"/>
          <w:szCs w:val="24"/>
          <w:lang w:eastAsia="pl-PL"/>
        </w:rPr>
        <w:t xml:space="preserve"> ustawy z dnia 12 maja 2011 r. o refundacji leków, środków spożywczych specjalnego przeznaczenia żywieniowego oraz wyrobów medycznych</w:t>
      </w:r>
      <w:r>
        <w:rPr>
          <w:rFonts w:eastAsia="Times New Roman" w:cs="Times New Roman"/>
          <w:sz w:val="24"/>
          <w:szCs w:val="24"/>
          <w:lang w:eastAsia="pl-PL"/>
        </w:rPr>
        <w:t>,</w:t>
      </w:r>
    </w:p>
    <w:p w14:paraId="2357698C" w14:textId="77777777" w:rsidR="005C6B3C" w:rsidRPr="00FC043D" w:rsidRDefault="005C6B3C" w:rsidP="005E6353">
      <w:pPr>
        <w:widowControl w:val="0"/>
        <w:numPr>
          <w:ilvl w:val="0"/>
          <w:numId w:val="27"/>
        </w:numPr>
        <w:jc w:val="both"/>
        <w:rPr>
          <w:rFonts w:cs="Times New Roman"/>
          <w:sz w:val="24"/>
          <w:szCs w:val="24"/>
          <w:lang w:eastAsia="en-US"/>
        </w:rPr>
      </w:pPr>
      <w:r w:rsidRPr="00FC043D">
        <w:rPr>
          <w:rFonts w:cs="Times New Roman"/>
          <w:sz w:val="24"/>
          <w:szCs w:val="24"/>
          <w:lang w:eastAsia="en-US"/>
        </w:rPr>
        <w:t xml:space="preserve">finansowania przestępstwa o charakterze terrorystycznym, o którym mowa w </w:t>
      </w:r>
      <w:hyperlink r:id="rId20" w:history="1">
        <w:r w:rsidRPr="00FC043D">
          <w:rPr>
            <w:rFonts w:cs="Times New Roman"/>
            <w:color w:val="0000FF" w:themeColor="hyperlink"/>
            <w:sz w:val="24"/>
            <w:szCs w:val="24"/>
            <w:u w:val="single"/>
            <w:lang w:eastAsia="en-US"/>
          </w:rPr>
          <w:t>art. 165a</w:t>
        </w:r>
      </w:hyperlink>
      <w:r w:rsidRPr="00FC043D">
        <w:rPr>
          <w:rFonts w:cs="Times New Roman"/>
          <w:sz w:val="24"/>
          <w:szCs w:val="24"/>
          <w:lang w:eastAsia="en-US"/>
        </w:rPr>
        <w:t xml:space="preserve"> Kodeksu karnego, lub przestępstwo udaremniania lub utrudniania stwierdzenia przestępnego </w:t>
      </w:r>
      <w:r w:rsidRPr="00FC043D">
        <w:rPr>
          <w:rFonts w:cs="Times New Roman"/>
          <w:sz w:val="24"/>
          <w:szCs w:val="24"/>
          <w:lang w:eastAsia="en-US"/>
        </w:rPr>
        <w:lastRenderedPageBreak/>
        <w:t xml:space="preserve">pochodzenia pieniędzy lub ukrywania ich pochodzenia, o którym mowa w </w:t>
      </w:r>
      <w:hyperlink r:id="rId21" w:history="1">
        <w:r w:rsidRPr="00FC043D">
          <w:rPr>
            <w:rFonts w:cs="Times New Roman"/>
            <w:color w:val="0000FF" w:themeColor="hyperlink"/>
            <w:sz w:val="24"/>
            <w:szCs w:val="24"/>
            <w:u w:val="single"/>
            <w:lang w:eastAsia="en-US"/>
          </w:rPr>
          <w:t>art. 299</w:t>
        </w:r>
      </w:hyperlink>
      <w:r w:rsidRPr="00FC043D">
        <w:rPr>
          <w:rFonts w:cs="Times New Roman"/>
          <w:sz w:val="24"/>
          <w:szCs w:val="24"/>
          <w:lang w:eastAsia="en-US"/>
        </w:rPr>
        <w:t xml:space="preserve"> Kodeksu karnego, </w:t>
      </w:r>
    </w:p>
    <w:p w14:paraId="6B78EC82" w14:textId="77777777" w:rsidR="005C6B3C" w:rsidRPr="00D65855" w:rsidRDefault="005C6B3C" w:rsidP="005E6353">
      <w:pPr>
        <w:widowControl w:val="0"/>
        <w:numPr>
          <w:ilvl w:val="0"/>
          <w:numId w:val="27"/>
        </w:numPr>
        <w:jc w:val="both"/>
        <w:rPr>
          <w:rFonts w:cs="Times New Roman"/>
          <w:sz w:val="24"/>
          <w:szCs w:val="24"/>
          <w:lang w:eastAsia="en-US"/>
        </w:rPr>
      </w:pPr>
      <w:r w:rsidRPr="00FC043D">
        <w:rPr>
          <w:rFonts w:cs="Times New Roman"/>
          <w:sz w:val="24"/>
          <w:szCs w:val="24"/>
          <w:lang w:eastAsia="en-US"/>
        </w:rPr>
        <w:t xml:space="preserve">o </w:t>
      </w:r>
      <w:r w:rsidRPr="00D65855">
        <w:rPr>
          <w:rFonts w:cs="Times New Roman"/>
          <w:sz w:val="24"/>
          <w:szCs w:val="24"/>
          <w:lang w:eastAsia="en-US"/>
        </w:rPr>
        <w:t xml:space="preserve">charakterze terrorystycznym, o którym mowa w </w:t>
      </w:r>
      <w:hyperlink r:id="rId22" w:history="1">
        <w:r w:rsidRPr="00D65855">
          <w:rPr>
            <w:rFonts w:cs="Times New Roman"/>
            <w:color w:val="0000FF" w:themeColor="hyperlink"/>
            <w:sz w:val="24"/>
            <w:szCs w:val="24"/>
            <w:u w:val="single"/>
            <w:lang w:eastAsia="en-US"/>
          </w:rPr>
          <w:t>art. 115 § 20</w:t>
        </w:r>
      </w:hyperlink>
      <w:r w:rsidRPr="00D65855">
        <w:rPr>
          <w:rFonts w:cs="Times New Roman"/>
          <w:sz w:val="24"/>
          <w:szCs w:val="24"/>
          <w:lang w:eastAsia="en-US"/>
        </w:rPr>
        <w:t xml:space="preserve"> Kodeksu karnego, lub mające na celu popełnienie tego przestępstwa, </w:t>
      </w:r>
    </w:p>
    <w:p w14:paraId="19163077" w14:textId="5784A624" w:rsidR="005C6B3C" w:rsidRPr="00D65855" w:rsidRDefault="005C6B3C" w:rsidP="005E6353">
      <w:pPr>
        <w:widowControl w:val="0"/>
        <w:numPr>
          <w:ilvl w:val="0"/>
          <w:numId w:val="27"/>
        </w:numPr>
        <w:jc w:val="both"/>
        <w:rPr>
          <w:rFonts w:cs="Times New Roman"/>
          <w:sz w:val="24"/>
          <w:szCs w:val="24"/>
          <w:lang w:eastAsia="en-US"/>
        </w:rPr>
      </w:pPr>
      <w:r w:rsidRPr="00D65855">
        <w:rPr>
          <w:rFonts w:cs="Times New Roman"/>
          <w:sz w:val="24"/>
          <w:szCs w:val="24"/>
          <w:lang w:eastAsia="en-US"/>
        </w:rPr>
        <w:t xml:space="preserve">powierzenia wykonywania pracy małoletniemu cudzoziemcowi, o którym mowa w </w:t>
      </w:r>
      <w:hyperlink r:id="rId23" w:history="1">
        <w:r w:rsidRPr="00D65855">
          <w:rPr>
            <w:rFonts w:cs="Times New Roman"/>
            <w:sz w:val="24"/>
            <w:szCs w:val="24"/>
            <w:u w:val="single"/>
            <w:lang w:eastAsia="en-US"/>
          </w:rPr>
          <w:t>art. 9 ust. 2</w:t>
        </w:r>
      </w:hyperlink>
      <w:r w:rsidRPr="00D65855">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4" w:history="1">
        <w:r w:rsidR="007A008C" w:rsidRPr="00D65855">
          <w:rPr>
            <w:rStyle w:val="Hipercze"/>
            <w:rFonts w:cs="Times New Roman"/>
            <w:color w:val="auto"/>
            <w:sz w:val="24"/>
            <w:szCs w:val="24"/>
            <w:lang w:eastAsia="en-US"/>
          </w:rPr>
          <w:t>(Dz.U. z 20</w:t>
        </w:r>
        <w:r w:rsidR="005F5246" w:rsidRPr="00D65855">
          <w:rPr>
            <w:rStyle w:val="Hipercze"/>
            <w:rFonts w:cs="Times New Roman"/>
            <w:color w:val="auto"/>
            <w:sz w:val="24"/>
            <w:szCs w:val="24"/>
            <w:lang w:eastAsia="en-US"/>
          </w:rPr>
          <w:t>21</w:t>
        </w:r>
        <w:r w:rsidR="007A008C" w:rsidRPr="00D65855">
          <w:rPr>
            <w:rStyle w:val="Hipercze"/>
            <w:rFonts w:cs="Times New Roman"/>
            <w:color w:val="auto"/>
            <w:sz w:val="24"/>
            <w:szCs w:val="24"/>
            <w:lang w:eastAsia="en-US"/>
          </w:rPr>
          <w:t xml:space="preserve"> r. poz. </w:t>
        </w:r>
        <w:r w:rsidR="005F5246" w:rsidRPr="00D65855">
          <w:rPr>
            <w:rStyle w:val="Hipercze"/>
            <w:rFonts w:cs="Times New Roman"/>
            <w:color w:val="auto"/>
            <w:sz w:val="24"/>
            <w:szCs w:val="24"/>
            <w:lang w:eastAsia="en-US"/>
          </w:rPr>
          <w:t>1745</w:t>
        </w:r>
        <w:r w:rsidR="007A008C" w:rsidRPr="00D65855">
          <w:rPr>
            <w:rStyle w:val="Hipercze"/>
            <w:rFonts w:cs="Times New Roman"/>
            <w:color w:val="auto"/>
            <w:sz w:val="24"/>
            <w:szCs w:val="24"/>
            <w:lang w:eastAsia="en-US"/>
          </w:rPr>
          <w:t>)</w:t>
        </w:r>
      </w:hyperlink>
      <w:r w:rsidR="007A008C" w:rsidRPr="00D65855">
        <w:rPr>
          <w:rFonts w:cs="Times New Roman"/>
          <w:sz w:val="24"/>
          <w:szCs w:val="24"/>
          <w:lang w:eastAsia="en-US"/>
        </w:rPr>
        <w:t>,</w:t>
      </w:r>
    </w:p>
    <w:p w14:paraId="034DF4D0" w14:textId="77777777" w:rsidR="005C6B3C" w:rsidRPr="00D65855" w:rsidRDefault="005C6B3C" w:rsidP="005E6353">
      <w:pPr>
        <w:widowControl w:val="0"/>
        <w:numPr>
          <w:ilvl w:val="0"/>
          <w:numId w:val="27"/>
        </w:numPr>
        <w:jc w:val="both"/>
        <w:rPr>
          <w:rFonts w:cs="Times New Roman"/>
          <w:sz w:val="24"/>
          <w:szCs w:val="24"/>
          <w:lang w:eastAsia="en-US"/>
        </w:rPr>
      </w:pPr>
      <w:r w:rsidRPr="00D65855">
        <w:rPr>
          <w:rFonts w:cs="Times New Roman"/>
          <w:sz w:val="24"/>
          <w:szCs w:val="24"/>
          <w:lang w:eastAsia="en-US"/>
        </w:rPr>
        <w:t xml:space="preserve">przeciwko obrotowi gospodarczemu, o których mowa w </w:t>
      </w:r>
      <w:hyperlink r:id="rId25" w:history="1">
        <w:r w:rsidRPr="00D65855">
          <w:rPr>
            <w:rFonts w:cs="Times New Roman"/>
            <w:sz w:val="24"/>
            <w:szCs w:val="24"/>
            <w:u w:val="single"/>
            <w:lang w:eastAsia="en-US"/>
          </w:rPr>
          <w:t>art. 296-307</w:t>
        </w:r>
      </w:hyperlink>
      <w:r w:rsidRPr="00D65855">
        <w:rPr>
          <w:rFonts w:cs="Times New Roman"/>
          <w:sz w:val="24"/>
          <w:szCs w:val="24"/>
          <w:lang w:eastAsia="en-US"/>
        </w:rPr>
        <w:t xml:space="preserve"> Kodeksu karnego, przestępstwo oszustwa, o którym mowa w </w:t>
      </w:r>
      <w:hyperlink r:id="rId26" w:history="1">
        <w:r w:rsidRPr="00D65855">
          <w:rPr>
            <w:rFonts w:cs="Times New Roman"/>
            <w:sz w:val="24"/>
            <w:szCs w:val="24"/>
            <w:u w:val="single"/>
            <w:lang w:eastAsia="en-US"/>
          </w:rPr>
          <w:t>art. 286</w:t>
        </w:r>
      </w:hyperlink>
      <w:r w:rsidRPr="00D65855">
        <w:rPr>
          <w:rFonts w:cs="Times New Roman"/>
          <w:sz w:val="24"/>
          <w:szCs w:val="24"/>
          <w:lang w:eastAsia="en-US"/>
        </w:rPr>
        <w:t xml:space="preserve"> Kodeksu karnego, przestępstwo przeciwko wiarygodności dokumentów, o których mowa w </w:t>
      </w:r>
      <w:hyperlink r:id="rId27" w:history="1">
        <w:r w:rsidRPr="00D65855">
          <w:rPr>
            <w:rFonts w:cs="Times New Roman"/>
            <w:color w:val="0000FF" w:themeColor="hyperlink"/>
            <w:sz w:val="24"/>
            <w:szCs w:val="24"/>
            <w:u w:val="single"/>
            <w:lang w:eastAsia="en-US"/>
          </w:rPr>
          <w:t>art. 270-277d</w:t>
        </w:r>
      </w:hyperlink>
      <w:r w:rsidRPr="00D65855">
        <w:rPr>
          <w:rFonts w:cs="Times New Roman"/>
          <w:sz w:val="24"/>
          <w:szCs w:val="24"/>
          <w:lang w:eastAsia="en-US"/>
        </w:rPr>
        <w:t xml:space="preserve"> Kodeksu karnego, lub przestępstwo skarbowe, </w:t>
      </w:r>
    </w:p>
    <w:p w14:paraId="60B59026" w14:textId="77777777" w:rsidR="005C6B3C" w:rsidRPr="00FC043D" w:rsidRDefault="005C6B3C" w:rsidP="005E6353">
      <w:pPr>
        <w:widowControl w:val="0"/>
        <w:numPr>
          <w:ilvl w:val="0"/>
          <w:numId w:val="27"/>
        </w:numPr>
        <w:jc w:val="both"/>
        <w:rPr>
          <w:rFonts w:cs="Times New Roman"/>
          <w:sz w:val="24"/>
          <w:szCs w:val="24"/>
          <w:lang w:eastAsia="en-US"/>
        </w:rPr>
      </w:pPr>
      <w:r w:rsidRPr="00FC043D">
        <w:rPr>
          <w:rFonts w:cs="Times New Roman"/>
          <w:sz w:val="24"/>
          <w:szCs w:val="24"/>
          <w:lang w:eastAsia="en-US"/>
        </w:rPr>
        <w:t xml:space="preserve">o którym mowa w </w:t>
      </w:r>
      <w:hyperlink r:id="rId28" w:history="1">
        <w:r w:rsidRPr="00FC043D">
          <w:rPr>
            <w:rFonts w:cs="Times New Roman"/>
            <w:color w:val="0000FF" w:themeColor="hyperlink"/>
            <w:sz w:val="24"/>
            <w:szCs w:val="24"/>
            <w:u w:val="single"/>
            <w:lang w:eastAsia="en-US"/>
          </w:rPr>
          <w:t>art. 9 ust. 1 i 3</w:t>
        </w:r>
      </w:hyperlink>
      <w:r w:rsidRPr="00FC043D">
        <w:rPr>
          <w:rFonts w:cs="Times New Roman"/>
          <w:sz w:val="24"/>
          <w:szCs w:val="24"/>
          <w:lang w:eastAsia="en-US"/>
        </w:rPr>
        <w:t xml:space="preserve"> lub </w:t>
      </w:r>
      <w:hyperlink r:id="rId29" w:history="1">
        <w:r w:rsidRPr="00FC043D">
          <w:rPr>
            <w:rFonts w:cs="Times New Roman"/>
            <w:color w:val="0000FF" w:themeColor="hyperlink"/>
            <w:sz w:val="24"/>
            <w:szCs w:val="24"/>
            <w:u w:val="single"/>
            <w:lang w:eastAsia="en-US"/>
          </w:rPr>
          <w:t>art. 10</w:t>
        </w:r>
      </w:hyperlink>
      <w:r w:rsidRPr="00FC043D">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FC043D" w:rsidRDefault="005C6B3C" w:rsidP="004B0AC7">
      <w:pPr>
        <w:widowControl w:val="0"/>
        <w:ind w:firstLine="709"/>
        <w:jc w:val="both"/>
        <w:rPr>
          <w:rFonts w:cs="Times New Roman"/>
          <w:sz w:val="24"/>
          <w:szCs w:val="24"/>
        </w:rPr>
      </w:pPr>
      <w:r w:rsidRPr="00FC043D">
        <w:rPr>
          <w:rFonts w:cs="Times New Roman"/>
          <w:sz w:val="24"/>
          <w:szCs w:val="24"/>
        </w:rPr>
        <w:t xml:space="preserve">- lub za odpowiedni czyn zabroniony określony w przepisach prawa obcego; </w:t>
      </w:r>
    </w:p>
    <w:p w14:paraId="1EAF4B99" w14:textId="77777777" w:rsidR="005C6B3C" w:rsidRPr="00FC043D" w:rsidRDefault="005C6B3C" w:rsidP="005E6353">
      <w:pPr>
        <w:widowControl w:val="0"/>
        <w:numPr>
          <w:ilvl w:val="0"/>
          <w:numId w:val="28"/>
        </w:numPr>
        <w:autoSpaceDE w:val="0"/>
        <w:jc w:val="both"/>
        <w:rPr>
          <w:rFonts w:eastAsia="Calibri" w:cs="Times New Roman"/>
          <w:color w:val="000000"/>
          <w:sz w:val="24"/>
          <w:szCs w:val="24"/>
          <w:lang w:eastAsia="en-US"/>
        </w:rPr>
      </w:pPr>
      <w:bookmarkStart w:id="28" w:name="mip51080594"/>
      <w:bookmarkEnd w:id="28"/>
      <w:r w:rsidRPr="00FC043D">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9" w:name="mip51080595"/>
      <w:bookmarkEnd w:id="29"/>
    </w:p>
    <w:p w14:paraId="45F3E694" w14:textId="77777777" w:rsidR="005C6B3C" w:rsidRPr="00FC043D" w:rsidRDefault="005C6B3C" w:rsidP="005E6353">
      <w:pPr>
        <w:widowControl w:val="0"/>
        <w:numPr>
          <w:ilvl w:val="0"/>
          <w:numId w:val="28"/>
        </w:numPr>
        <w:autoSpaceDE w:val="0"/>
        <w:jc w:val="both"/>
        <w:rPr>
          <w:rFonts w:eastAsia="Calibri" w:cs="Times New Roman"/>
          <w:color w:val="000000"/>
          <w:sz w:val="24"/>
          <w:szCs w:val="24"/>
          <w:lang w:eastAsia="en-US"/>
        </w:rPr>
      </w:pPr>
      <w:r w:rsidRPr="00FC043D">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30" w:name="mip51080596"/>
      <w:bookmarkEnd w:id="30"/>
    </w:p>
    <w:p w14:paraId="38E185DF" w14:textId="77777777" w:rsidR="005C6B3C" w:rsidRPr="00FC043D" w:rsidRDefault="005C6B3C" w:rsidP="005E6353">
      <w:pPr>
        <w:widowControl w:val="0"/>
        <w:numPr>
          <w:ilvl w:val="0"/>
          <w:numId w:val="28"/>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wobec którego prawomocnie orzeczono zakaz ubiegania się o zamówienia publiczne; </w:t>
      </w:r>
      <w:bookmarkStart w:id="31" w:name="mip51080597"/>
      <w:bookmarkEnd w:id="31"/>
    </w:p>
    <w:p w14:paraId="3ED98824" w14:textId="77777777" w:rsidR="005C6B3C" w:rsidRPr="00FC043D" w:rsidRDefault="005C6B3C" w:rsidP="005E6353">
      <w:pPr>
        <w:widowControl w:val="0"/>
        <w:numPr>
          <w:ilvl w:val="0"/>
          <w:numId w:val="28"/>
        </w:numPr>
        <w:autoSpaceDE w:val="0"/>
        <w:jc w:val="both"/>
        <w:rPr>
          <w:rFonts w:eastAsia="Calibri" w:cs="Times New Roman"/>
          <w:color w:val="000000"/>
          <w:sz w:val="24"/>
          <w:szCs w:val="24"/>
          <w:lang w:eastAsia="en-US"/>
        </w:rPr>
      </w:pPr>
      <w:r w:rsidRPr="00FC043D">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32" w:name="mip51080598"/>
      <w:bookmarkEnd w:id="32"/>
    </w:p>
    <w:p w14:paraId="3A489589" w14:textId="0DFC22CF" w:rsidR="005C6B3C" w:rsidRPr="00D65855" w:rsidRDefault="005C6B3C" w:rsidP="005E6353">
      <w:pPr>
        <w:widowControl w:val="0"/>
        <w:numPr>
          <w:ilvl w:val="0"/>
          <w:numId w:val="28"/>
        </w:numPr>
        <w:autoSpaceDE w:val="0"/>
        <w:jc w:val="both"/>
        <w:rPr>
          <w:rFonts w:eastAsia="Calibri" w:cs="Times New Roman"/>
          <w:sz w:val="24"/>
          <w:szCs w:val="24"/>
          <w:lang w:eastAsia="en-US"/>
        </w:rPr>
      </w:pPr>
      <w:r w:rsidRPr="00FC043D">
        <w:rPr>
          <w:rFonts w:cs="Times New Roman"/>
          <w:sz w:val="24"/>
          <w:szCs w:val="24"/>
          <w:lang w:eastAsia="en-US"/>
        </w:rPr>
        <w:t xml:space="preserve">jeżeli, w przypadkach, o których mowa </w:t>
      </w:r>
      <w:r w:rsidRPr="00AF1AE0">
        <w:rPr>
          <w:rFonts w:cs="Times New Roman"/>
          <w:sz w:val="24"/>
          <w:szCs w:val="24"/>
          <w:lang w:eastAsia="en-US"/>
        </w:rPr>
        <w:t xml:space="preserve">w art. 85 ust. 1 </w:t>
      </w:r>
      <w:r w:rsidRPr="0061774E">
        <w:rPr>
          <w:rFonts w:cs="Times New Roman"/>
          <w:sz w:val="24"/>
          <w:szCs w:val="24"/>
          <w:lang w:eastAsia="en-US"/>
        </w:rPr>
        <w:t xml:space="preserve">ustawy </w:t>
      </w:r>
      <w:proofErr w:type="spellStart"/>
      <w:r w:rsidRPr="0061774E">
        <w:rPr>
          <w:rFonts w:cs="Times New Roman"/>
          <w:sz w:val="24"/>
          <w:szCs w:val="24"/>
          <w:lang w:eastAsia="en-US"/>
        </w:rPr>
        <w:t>pzp</w:t>
      </w:r>
      <w:proofErr w:type="spellEnd"/>
      <w:r w:rsidRPr="0061774E">
        <w:rPr>
          <w:rFonts w:cs="Times New Roman"/>
          <w:sz w:val="24"/>
          <w:szCs w:val="24"/>
          <w:lang w:eastAsia="en-US"/>
        </w:rPr>
        <w:t xml:space="preserve">, </w:t>
      </w:r>
      <w:r w:rsidRPr="00FC043D">
        <w:rPr>
          <w:rFonts w:cs="Times New Roman"/>
          <w:sz w:val="24"/>
          <w:szCs w:val="24"/>
          <w:lang w:eastAsia="en-US"/>
        </w:rPr>
        <w:t xml:space="preserve">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t>
      </w:r>
      <w:r w:rsidRPr="00D65855">
        <w:rPr>
          <w:rFonts w:cs="Times New Roman"/>
          <w:sz w:val="24"/>
          <w:szCs w:val="24"/>
          <w:lang w:eastAsia="en-US"/>
        </w:rPr>
        <w:t xml:space="preserve">wyeliminowane w inny sposób niż przez wykluczenie wykonawcy z udziału w postępowaniu o udzielenie zamówienia. </w:t>
      </w:r>
    </w:p>
    <w:p w14:paraId="6CA023C0" w14:textId="27A6FA53" w:rsidR="005C6B3C" w:rsidRPr="00D65855" w:rsidRDefault="005C6B3C" w:rsidP="005E6353">
      <w:pPr>
        <w:widowControl w:val="0"/>
        <w:numPr>
          <w:ilvl w:val="0"/>
          <w:numId w:val="26"/>
        </w:numPr>
        <w:tabs>
          <w:tab w:val="num" w:pos="-360"/>
        </w:tabs>
        <w:autoSpaceDE w:val="0"/>
        <w:ind w:left="360"/>
        <w:jc w:val="both"/>
        <w:rPr>
          <w:rFonts w:eastAsia="Calibri" w:cs="Times New Roman"/>
          <w:sz w:val="24"/>
          <w:szCs w:val="24"/>
          <w:lang w:eastAsia="en-US"/>
        </w:rPr>
      </w:pPr>
      <w:bookmarkStart w:id="33" w:name="mip51080599"/>
      <w:bookmarkEnd w:id="33"/>
      <w:r w:rsidRPr="00D65855">
        <w:rPr>
          <w:rFonts w:eastAsia="Calibri" w:cs="Times New Roman"/>
          <w:sz w:val="24"/>
          <w:szCs w:val="24"/>
          <w:lang w:eastAsia="en-US"/>
        </w:rPr>
        <w:t xml:space="preserve">Zamawiający nie przewiduje wykluczenia wykonawcy z postępowania na podstawie art. 109 ust. 1 </w:t>
      </w:r>
      <w:r w:rsidR="00AF1AE0" w:rsidRPr="00D65855">
        <w:rPr>
          <w:rFonts w:eastAsia="Calibri" w:cs="Times New Roman"/>
          <w:sz w:val="24"/>
          <w:szCs w:val="24"/>
          <w:lang w:eastAsia="en-US"/>
        </w:rPr>
        <w:t xml:space="preserve">ustawy </w:t>
      </w:r>
      <w:proofErr w:type="spellStart"/>
      <w:r w:rsidR="00AF1AE0" w:rsidRPr="00D65855">
        <w:rPr>
          <w:rFonts w:eastAsia="Calibri" w:cs="Times New Roman"/>
          <w:sz w:val="24"/>
          <w:szCs w:val="24"/>
          <w:lang w:eastAsia="en-US"/>
        </w:rPr>
        <w:t>pzp</w:t>
      </w:r>
      <w:proofErr w:type="spellEnd"/>
      <w:r w:rsidR="00AF1AE0" w:rsidRPr="00D65855">
        <w:rPr>
          <w:rFonts w:eastAsia="Calibri" w:cs="Times New Roman"/>
          <w:sz w:val="24"/>
          <w:szCs w:val="24"/>
          <w:lang w:eastAsia="en-US"/>
        </w:rPr>
        <w:t>.</w:t>
      </w:r>
    </w:p>
    <w:p w14:paraId="5028EC1D" w14:textId="0F1D51CE" w:rsidR="005C6B3C" w:rsidRPr="00D65855" w:rsidRDefault="005C6B3C" w:rsidP="005E6353">
      <w:pPr>
        <w:widowControl w:val="0"/>
        <w:numPr>
          <w:ilvl w:val="0"/>
          <w:numId w:val="26"/>
        </w:numPr>
        <w:tabs>
          <w:tab w:val="num" w:pos="-360"/>
        </w:tabs>
        <w:autoSpaceDE w:val="0"/>
        <w:ind w:left="360"/>
        <w:jc w:val="both"/>
        <w:rPr>
          <w:rFonts w:eastAsia="Calibri" w:cs="Times New Roman"/>
          <w:sz w:val="24"/>
          <w:szCs w:val="24"/>
          <w:lang w:eastAsia="en-US"/>
        </w:rPr>
      </w:pPr>
      <w:r w:rsidRPr="00D65855">
        <w:rPr>
          <w:rFonts w:cs="Times New Roman"/>
          <w:sz w:val="24"/>
          <w:szCs w:val="24"/>
        </w:rPr>
        <w:t xml:space="preserve">W przypadku gdy wykonawca polega na zdolnościach lub sytuacji podmiotów udostępniających zasoby </w:t>
      </w:r>
      <w:r w:rsidR="0049316C" w:rsidRPr="00D65855">
        <w:rPr>
          <w:rFonts w:cs="Times New Roman"/>
          <w:sz w:val="24"/>
          <w:szCs w:val="24"/>
        </w:rPr>
        <w:t>z</w:t>
      </w:r>
      <w:r w:rsidRPr="00D65855">
        <w:rPr>
          <w:rFonts w:cs="Times New Roman"/>
          <w:sz w:val="24"/>
          <w:szCs w:val="24"/>
        </w:rPr>
        <w:t xml:space="preserve">amawiający zbada, czy nie zachodzą, wobec tego podmiotu podstawy wykluczenia, które zostały przewidziane względem </w:t>
      </w:r>
      <w:r w:rsidR="0049316C" w:rsidRPr="00D65855">
        <w:rPr>
          <w:rFonts w:cs="Times New Roman"/>
          <w:sz w:val="24"/>
          <w:szCs w:val="24"/>
        </w:rPr>
        <w:t>w</w:t>
      </w:r>
      <w:r w:rsidRPr="00D65855">
        <w:rPr>
          <w:rFonts w:cs="Times New Roman"/>
          <w:sz w:val="24"/>
          <w:szCs w:val="24"/>
        </w:rPr>
        <w:t>ykonawcy.</w:t>
      </w:r>
    </w:p>
    <w:p w14:paraId="4CF6F438" w14:textId="77777777" w:rsidR="005C6B3C" w:rsidRPr="00D65855" w:rsidRDefault="005C6B3C" w:rsidP="005E6353">
      <w:pPr>
        <w:widowControl w:val="0"/>
        <w:numPr>
          <w:ilvl w:val="0"/>
          <w:numId w:val="26"/>
        </w:numPr>
        <w:tabs>
          <w:tab w:val="num" w:pos="-360"/>
        </w:tabs>
        <w:autoSpaceDE w:val="0"/>
        <w:ind w:left="360"/>
        <w:jc w:val="both"/>
        <w:rPr>
          <w:rFonts w:eastAsia="Calibri" w:cs="Times New Roman"/>
          <w:sz w:val="24"/>
          <w:szCs w:val="24"/>
          <w:lang w:eastAsia="en-US"/>
        </w:rPr>
      </w:pPr>
      <w:r w:rsidRPr="00D65855">
        <w:rPr>
          <w:rFonts w:cs="Times New Roman"/>
          <w:sz w:val="24"/>
          <w:szCs w:val="24"/>
        </w:rPr>
        <w:t>W przypadku wspólnego ubiegania się wykonawców o udzielenie zamówienia zamawiający bada, czy nie zachodzą podstawy wykluczenia wobec każdego z tych wykonawców.</w:t>
      </w:r>
    </w:p>
    <w:p w14:paraId="667EA5EF" w14:textId="5C568332" w:rsidR="005C6B3C" w:rsidRPr="00D65855" w:rsidRDefault="005C6B3C" w:rsidP="005E6353">
      <w:pPr>
        <w:widowControl w:val="0"/>
        <w:numPr>
          <w:ilvl w:val="0"/>
          <w:numId w:val="26"/>
        </w:numPr>
        <w:tabs>
          <w:tab w:val="num" w:pos="-360"/>
        </w:tabs>
        <w:autoSpaceDE w:val="0"/>
        <w:ind w:left="360"/>
        <w:jc w:val="both"/>
        <w:rPr>
          <w:rFonts w:eastAsia="Calibri" w:cs="Times New Roman"/>
          <w:sz w:val="24"/>
          <w:szCs w:val="24"/>
          <w:lang w:eastAsia="en-US"/>
        </w:rPr>
      </w:pPr>
      <w:r w:rsidRPr="00D65855">
        <w:rPr>
          <w:rFonts w:cs="Times New Roman"/>
          <w:sz w:val="24"/>
          <w:szCs w:val="24"/>
        </w:rPr>
        <w:t xml:space="preserve">Wykonawca nie podlega wykluczeniu w okolicznościach określonych w art. 108 ust. 1 pkt 1, 2 i 5 ustawy </w:t>
      </w:r>
      <w:proofErr w:type="spellStart"/>
      <w:r w:rsidRPr="00D65855">
        <w:rPr>
          <w:rFonts w:cs="Times New Roman"/>
          <w:sz w:val="24"/>
          <w:szCs w:val="24"/>
        </w:rPr>
        <w:t>pzp</w:t>
      </w:r>
      <w:proofErr w:type="spellEnd"/>
      <w:r w:rsidRPr="00D65855">
        <w:rPr>
          <w:rFonts w:cs="Times New Roman"/>
          <w:sz w:val="24"/>
          <w:szCs w:val="24"/>
        </w:rPr>
        <w:t xml:space="preserve">, jeżeli udowodni zamawiającemu, że spełnił łącznie przesłanki określone w art. 110 ust. 2 pkt </w:t>
      </w:r>
      <w:proofErr w:type="gramStart"/>
      <w:r w:rsidRPr="00D65855">
        <w:rPr>
          <w:rFonts w:cs="Times New Roman"/>
          <w:sz w:val="24"/>
          <w:szCs w:val="24"/>
        </w:rPr>
        <w:t>1)-</w:t>
      </w:r>
      <w:proofErr w:type="gramEnd"/>
      <w:r w:rsidRPr="00D65855">
        <w:rPr>
          <w:rFonts w:cs="Times New Roman"/>
          <w:sz w:val="24"/>
          <w:szCs w:val="24"/>
        </w:rPr>
        <w:t xml:space="preserve">3) ustawy </w:t>
      </w:r>
      <w:proofErr w:type="spellStart"/>
      <w:r w:rsidRPr="00D65855">
        <w:rPr>
          <w:rFonts w:cs="Times New Roman"/>
          <w:sz w:val="24"/>
          <w:szCs w:val="24"/>
        </w:rPr>
        <w:t>pzp</w:t>
      </w:r>
      <w:proofErr w:type="spellEnd"/>
      <w:r w:rsidRPr="00D65855">
        <w:rPr>
          <w:rFonts w:eastAsia="Calibri" w:cs="Times New Roman"/>
          <w:sz w:val="24"/>
          <w:szCs w:val="24"/>
          <w:lang w:eastAsia="en-US"/>
        </w:rPr>
        <w:t>.</w:t>
      </w:r>
    </w:p>
    <w:p w14:paraId="3FBE698C" w14:textId="77777777" w:rsidR="000A2193" w:rsidRPr="00D65855" w:rsidRDefault="005C6B3C" w:rsidP="005E6353">
      <w:pPr>
        <w:widowControl w:val="0"/>
        <w:numPr>
          <w:ilvl w:val="0"/>
          <w:numId w:val="26"/>
        </w:numPr>
        <w:tabs>
          <w:tab w:val="num" w:pos="-360"/>
        </w:tabs>
        <w:autoSpaceDE w:val="0"/>
        <w:ind w:left="360"/>
        <w:jc w:val="both"/>
        <w:rPr>
          <w:rFonts w:eastAsia="Calibri" w:cs="Times New Roman"/>
          <w:sz w:val="24"/>
          <w:szCs w:val="24"/>
          <w:lang w:eastAsia="en-US"/>
        </w:rPr>
      </w:pPr>
      <w:r w:rsidRPr="00D65855">
        <w:rPr>
          <w:rFonts w:eastAsia="Arial" w:cs="Times New Roman"/>
          <w:sz w:val="24"/>
          <w:szCs w:val="24"/>
          <w:lang w:eastAsia="pl-PL"/>
        </w:rPr>
        <w:t xml:space="preserve">Wykluczenie </w:t>
      </w:r>
      <w:r w:rsidR="0049316C" w:rsidRPr="00D65855">
        <w:rPr>
          <w:rFonts w:eastAsia="Arial" w:cs="Times New Roman"/>
          <w:sz w:val="24"/>
          <w:szCs w:val="24"/>
          <w:lang w:eastAsia="pl-PL"/>
        </w:rPr>
        <w:t>w</w:t>
      </w:r>
      <w:r w:rsidRPr="00D65855">
        <w:rPr>
          <w:rFonts w:eastAsia="Arial" w:cs="Times New Roman"/>
          <w:sz w:val="24"/>
          <w:szCs w:val="24"/>
          <w:lang w:eastAsia="pl-PL"/>
        </w:rPr>
        <w:t xml:space="preserve">ykonawcy następuje zgodnie z art. 111 </w:t>
      </w:r>
      <w:r w:rsidR="00AF1AE0" w:rsidRPr="00D65855">
        <w:rPr>
          <w:rFonts w:eastAsia="Arial" w:cs="Times New Roman"/>
          <w:sz w:val="24"/>
          <w:szCs w:val="24"/>
          <w:lang w:eastAsia="pl-PL"/>
        </w:rPr>
        <w:t xml:space="preserve">ustawy </w:t>
      </w:r>
      <w:proofErr w:type="spellStart"/>
      <w:r w:rsidR="00AF1AE0" w:rsidRPr="00D65855">
        <w:rPr>
          <w:rFonts w:eastAsia="Arial" w:cs="Times New Roman"/>
          <w:sz w:val="24"/>
          <w:szCs w:val="24"/>
          <w:lang w:eastAsia="pl-PL"/>
        </w:rPr>
        <w:t>pzp</w:t>
      </w:r>
      <w:proofErr w:type="spellEnd"/>
      <w:r w:rsidR="00AF1AE0" w:rsidRPr="00D65855">
        <w:rPr>
          <w:rFonts w:eastAsia="Arial" w:cs="Times New Roman"/>
          <w:sz w:val="24"/>
          <w:szCs w:val="24"/>
          <w:lang w:eastAsia="pl-PL"/>
        </w:rPr>
        <w:t>.</w:t>
      </w:r>
      <w:r w:rsidRPr="00D65855">
        <w:rPr>
          <w:rFonts w:eastAsia="Arial" w:cs="Times New Roman"/>
          <w:sz w:val="24"/>
          <w:szCs w:val="24"/>
          <w:lang w:eastAsia="pl-PL"/>
        </w:rPr>
        <w:t xml:space="preserve"> </w:t>
      </w:r>
    </w:p>
    <w:p w14:paraId="5484D8AB" w14:textId="62B7C99D" w:rsidR="000A2193" w:rsidRPr="00D65855" w:rsidRDefault="000A2193" w:rsidP="005E6353">
      <w:pPr>
        <w:widowControl w:val="0"/>
        <w:numPr>
          <w:ilvl w:val="0"/>
          <w:numId w:val="26"/>
        </w:numPr>
        <w:tabs>
          <w:tab w:val="num" w:pos="-360"/>
        </w:tabs>
        <w:autoSpaceDE w:val="0"/>
        <w:ind w:left="360"/>
        <w:jc w:val="both"/>
        <w:rPr>
          <w:rFonts w:eastAsia="Calibri" w:cs="Times New Roman"/>
          <w:sz w:val="24"/>
          <w:szCs w:val="24"/>
          <w:lang w:eastAsia="en-US"/>
        </w:rPr>
      </w:pPr>
      <w:bookmarkStart w:id="34" w:name="_Hlk104535050"/>
      <w:r w:rsidRPr="00D65855">
        <w:rPr>
          <w:rFonts w:eastAsia="Calibri" w:cs="Times New Roman"/>
          <w:noProof/>
          <w:sz w:val="24"/>
          <w:szCs w:val="24"/>
          <w:lang w:eastAsia="en-US"/>
        </w:rPr>
        <w:t xml:space="preserve">Zamawiający wykluczy z postępowania o udzielenie zamówienia, na podstawie art. 7 ust. 1 ustawy z dnia 13 kwietnia 2022 r. </w:t>
      </w:r>
      <w:r w:rsidRPr="00D65855">
        <w:rPr>
          <w:rFonts w:eastAsia="Calibri" w:cs="Times New Roman"/>
          <w:bCs/>
          <w:noProof/>
          <w:sz w:val="24"/>
          <w:szCs w:val="24"/>
        </w:rPr>
        <w:t xml:space="preserve">o szczególnych rozwiązaniach w zakresie przeciwdziałania wspieraniu agresji na Ukrainę </w:t>
      </w:r>
      <w:hyperlink r:id="rId30" w:history="1">
        <w:r w:rsidRPr="00D65855">
          <w:rPr>
            <w:rFonts w:eastAsia="Times New Roman" w:cs="Times New Roman"/>
            <w:noProof/>
            <w:sz w:val="24"/>
            <w:szCs w:val="24"/>
            <w:u w:val="single"/>
          </w:rPr>
          <w:t>(Dz.U. z 2022 r. poz. 835)</w:t>
        </w:r>
      </w:hyperlink>
      <w:r w:rsidRPr="00D65855">
        <w:rPr>
          <w:rFonts w:eastAsia="Times New Roman" w:cs="Times New Roman"/>
          <w:noProof/>
          <w:sz w:val="24"/>
          <w:szCs w:val="24"/>
        </w:rPr>
        <w:t>, zwaną „ustawą sankcyjną”</w:t>
      </w:r>
      <w:r w:rsidRPr="00D65855">
        <w:rPr>
          <w:rFonts w:eastAsia="Calibri" w:cs="Times New Roman"/>
          <w:noProof/>
          <w:sz w:val="24"/>
          <w:szCs w:val="24"/>
          <w:lang w:eastAsia="en-US"/>
        </w:rPr>
        <w:t xml:space="preserve">, wykonawcę, jeżeli: </w:t>
      </w:r>
    </w:p>
    <w:p w14:paraId="0779054C" w14:textId="77777777" w:rsidR="000A2193" w:rsidRPr="00D65855" w:rsidRDefault="000A2193" w:rsidP="005E6353">
      <w:pPr>
        <w:widowControl w:val="0"/>
        <w:numPr>
          <w:ilvl w:val="0"/>
          <w:numId w:val="87"/>
        </w:numPr>
        <w:autoSpaceDE w:val="0"/>
        <w:jc w:val="both"/>
        <w:rPr>
          <w:rFonts w:eastAsia="Calibri" w:cs="Times New Roman"/>
          <w:noProof/>
          <w:sz w:val="24"/>
          <w:szCs w:val="24"/>
          <w:lang w:eastAsia="en-US"/>
        </w:rPr>
      </w:pPr>
      <w:r w:rsidRPr="00D65855">
        <w:rPr>
          <w:rFonts w:eastAsia="Calibri" w:cs="Times New Roman"/>
          <w:noProof/>
          <w:sz w:val="24"/>
          <w:szCs w:val="24"/>
        </w:rPr>
        <w:t xml:space="preserve">wykonawca wymieniony jest w </w:t>
      </w:r>
      <w:r w:rsidRPr="00D65855">
        <w:rPr>
          <w:rFonts w:eastAsia="Calibri" w:cs="Times New Roman"/>
          <w:b/>
          <w:bCs/>
          <w:noProof/>
          <w:sz w:val="24"/>
          <w:szCs w:val="24"/>
        </w:rPr>
        <w:t>wykazach</w:t>
      </w:r>
      <w:r w:rsidRPr="00D65855">
        <w:rPr>
          <w:rFonts w:eastAsia="Calibri" w:cs="Times New Roman"/>
          <w:noProof/>
          <w:sz w:val="24"/>
          <w:szCs w:val="24"/>
        </w:rPr>
        <w:t xml:space="preserve"> określonych w rozporządzeniu </w:t>
      </w:r>
      <w:hyperlink r:id="rId31" w:history="1">
        <w:r w:rsidRPr="00D65855">
          <w:rPr>
            <w:rFonts w:eastAsia="Times New Roman" w:cs="Times New Roman"/>
            <w:noProof/>
            <w:sz w:val="24"/>
            <w:szCs w:val="24"/>
            <w:u w:val="single"/>
            <w:lang w:eastAsia="pl-PL"/>
          </w:rPr>
          <w:t>765/2006</w:t>
        </w:r>
      </w:hyperlink>
      <w:r w:rsidRPr="00D65855">
        <w:rPr>
          <w:rFonts w:eastAsia="Times New Roman" w:cs="Times New Roman"/>
          <w:noProof/>
          <w:sz w:val="24"/>
          <w:szCs w:val="24"/>
          <w:lang w:eastAsia="pl-PL"/>
        </w:rPr>
        <w:t xml:space="preserve"> </w:t>
      </w:r>
      <w:r w:rsidRPr="00D65855">
        <w:rPr>
          <w:rFonts w:eastAsia="Calibri" w:cs="Times New Roman"/>
          <w:noProof/>
          <w:sz w:val="24"/>
          <w:szCs w:val="24"/>
          <w:lang w:eastAsia="pl-PL"/>
        </w:rPr>
        <w:t xml:space="preserve">i rozporządzeniu </w:t>
      </w:r>
      <w:hyperlink r:id="rId32" w:history="1">
        <w:r w:rsidRPr="00D65855">
          <w:rPr>
            <w:rFonts w:eastAsia="Times New Roman" w:cs="Times New Roman"/>
            <w:noProof/>
            <w:sz w:val="24"/>
            <w:szCs w:val="24"/>
            <w:u w:val="single"/>
            <w:lang w:eastAsia="pl-PL"/>
          </w:rPr>
          <w:t>269/2014</w:t>
        </w:r>
      </w:hyperlink>
      <w:r w:rsidRPr="00D65855">
        <w:rPr>
          <w:rFonts w:eastAsia="Times New Roman" w:cs="Times New Roman"/>
          <w:noProof/>
          <w:sz w:val="24"/>
          <w:szCs w:val="24"/>
          <w:lang w:eastAsia="pl-PL"/>
        </w:rPr>
        <w:t xml:space="preserve"> </w:t>
      </w:r>
      <w:r w:rsidRPr="00D65855">
        <w:rPr>
          <w:rFonts w:eastAsia="Calibri" w:cs="Times New Roman"/>
          <w:noProof/>
          <w:sz w:val="24"/>
          <w:szCs w:val="24"/>
        </w:rPr>
        <w:t xml:space="preserve">albo wpisany jest na listę na podstawie decyzji w sprawie wpisu na listę rozstrzygającej o zastosowaniu środka, o którym mowa w </w:t>
      </w:r>
      <w:hyperlink r:id="rId33" w:history="1">
        <w:r w:rsidRPr="00D65855">
          <w:rPr>
            <w:rFonts w:eastAsia="Times New Roman" w:cs="Times New Roman"/>
            <w:noProof/>
            <w:sz w:val="24"/>
            <w:szCs w:val="24"/>
            <w:u w:val="single"/>
            <w:lang w:eastAsia="pl-PL"/>
          </w:rPr>
          <w:t>art. 1 pkt 3</w:t>
        </w:r>
      </w:hyperlink>
      <w:r w:rsidRPr="00D65855">
        <w:rPr>
          <w:rFonts w:eastAsia="Times New Roman" w:cs="Times New Roman"/>
          <w:noProof/>
          <w:sz w:val="24"/>
          <w:szCs w:val="24"/>
          <w:lang w:eastAsia="pl-PL"/>
        </w:rPr>
        <w:t xml:space="preserve"> </w:t>
      </w:r>
      <w:r w:rsidRPr="00D65855">
        <w:rPr>
          <w:rFonts w:eastAsia="Calibri" w:cs="Times New Roman"/>
          <w:noProof/>
          <w:sz w:val="24"/>
          <w:szCs w:val="24"/>
        </w:rPr>
        <w:t>ustawy sankcyjnej;</w:t>
      </w:r>
    </w:p>
    <w:p w14:paraId="48CCDAAC" w14:textId="77777777" w:rsidR="000A2193" w:rsidRPr="00D65855" w:rsidRDefault="000A2193" w:rsidP="005E6353">
      <w:pPr>
        <w:widowControl w:val="0"/>
        <w:numPr>
          <w:ilvl w:val="0"/>
          <w:numId w:val="87"/>
        </w:numPr>
        <w:autoSpaceDE w:val="0"/>
        <w:jc w:val="both"/>
        <w:rPr>
          <w:rFonts w:eastAsia="Calibri" w:cs="Times New Roman"/>
          <w:noProof/>
          <w:sz w:val="24"/>
          <w:szCs w:val="24"/>
          <w:lang w:eastAsia="en-US"/>
        </w:rPr>
      </w:pPr>
      <w:r w:rsidRPr="00D65855">
        <w:rPr>
          <w:rFonts w:eastAsia="Calibri" w:cs="Times New Roman"/>
          <w:noProof/>
          <w:sz w:val="24"/>
          <w:szCs w:val="24"/>
        </w:rPr>
        <w:lastRenderedPageBreak/>
        <w:t xml:space="preserve">wykonawcą, którego </w:t>
      </w:r>
      <w:r w:rsidRPr="00D65855">
        <w:rPr>
          <w:rFonts w:eastAsia="Calibri" w:cs="Times New Roman"/>
          <w:b/>
          <w:bCs/>
          <w:noProof/>
          <w:sz w:val="24"/>
          <w:szCs w:val="24"/>
        </w:rPr>
        <w:t>beneficjentem rzeczywistym</w:t>
      </w:r>
      <w:r w:rsidRPr="00D65855">
        <w:rPr>
          <w:rFonts w:eastAsia="Calibri" w:cs="Times New Roman"/>
          <w:noProof/>
          <w:sz w:val="24"/>
          <w:szCs w:val="24"/>
        </w:rPr>
        <w:t xml:space="preserve"> w rozumieniu ustawy z dnia 1 marca 2018 r. o przeciwdziałaniu praniu pieniędzy oraz finansowaniu terroryzmu </w:t>
      </w:r>
      <w:r w:rsidRPr="00D65855">
        <w:rPr>
          <w:rFonts w:eastAsia="Times New Roman" w:cs="Times New Roman"/>
          <w:noProof/>
          <w:sz w:val="24"/>
          <w:szCs w:val="24"/>
          <w:lang w:eastAsia="pl-PL"/>
        </w:rPr>
        <w:t xml:space="preserve">(Dz.U. z 2022 r. </w:t>
      </w:r>
      <w:hyperlink r:id="rId34" w:history="1">
        <w:r w:rsidRPr="00D65855">
          <w:rPr>
            <w:rFonts w:eastAsia="Times New Roman" w:cs="Times New Roman"/>
            <w:noProof/>
            <w:sz w:val="24"/>
            <w:szCs w:val="24"/>
            <w:u w:val="single"/>
            <w:lang w:eastAsia="pl-PL"/>
          </w:rPr>
          <w:t>poz. 593</w:t>
        </w:r>
      </w:hyperlink>
      <w:r w:rsidRPr="00D65855">
        <w:rPr>
          <w:rFonts w:eastAsia="Times New Roman" w:cs="Times New Roman"/>
          <w:noProof/>
          <w:sz w:val="24"/>
          <w:szCs w:val="24"/>
          <w:lang w:eastAsia="pl-PL"/>
        </w:rPr>
        <w:t xml:space="preserve"> i </w:t>
      </w:r>
      <w:hyperlink r:id="rId35" w:history="1">
        <w:r w:rsidRPr="00D65855">
          <w:rPr>
            <w:rFonts w:eastAsia="Times New Roman" w:cs="Times New Roman"/>
            <w:noProof/>
            <w:sz w:val="24"/>
            <w:szCs w:val="24"/>
            <w:u w:val="single"/>
            <w:lang w:eastAsia="pl-PL"/>
          </w:rPr>
          <w:t>655</w:t>
        </w:r>
      </w:hyperlink>
      <w:r w:rsidRPr="00D65855">
        <w:rPr>
          <w:rFonts w:eastAsia="Times New Roman" w:cs="Times New Roman"/>
          <w:noProof/>
          <w:sz w:val="24"/>
          <w:szCs w:val="24"/>
          <w:lang w:eastAsia="pl-PL"/>
        </w:rPr>
        <w:t xml:space="preserve">) </w:t>
      </w:r>
      <w:r w:rsidRPr="00D65855">
        <w:rPr>
          <w:rFonts w:eastAsia="Calibri" w:cs="Times New Roman"/>
          <w:noProof/>
          <w:sz w:val="24"/>
          <w:szCs w:val="24"/>
        </w:rPr>
        <w:t xml:space="preserve">jest osoba wymieniona w wykazach określonych w rozporządzeniu </w:t>
      </w:r>
      <w:hyperlink r:id="rId36" w:history="1">
        <w:r w:rsidRPr="00D65855">
          <w:rPr>
            <w:rFonts w:eastAsia="Times New Roman" w:cs="Times New Roman"/>
            <w:noProof/>
            <w:sz w:val="24"/>
            <w:szCs w:val="24"/>
            <w:u w:val="single"/>
            <w:lang w:eastAsia="pl-PL"/>
          </w:rPr>
          <w:t>765/2006</w:t>
        </w:r>
      </w:hyperlink>
      <w:r w:rsidRPr="00D65855">
        <w:rPr>
          <w:rFonts w:eastAsia="Times New Roman" w:cs="Times New Roman"/>
          <w:noProof/>
          <w:sz w:val="24"/>
          <w:szCs w:val="24"/>
          <w:lang w:eastAsia="pl-PL"/>
        </w:rPr>
        <w:t xml:space="preserve"> </w:t>
      </w:r>
      <w:r w:rsidRPr="00D65855">
        <w:rPr>
          <w:rFonts w:eastAsia="Calibri" w:cs="Times New Roman"/>
          <w:noProof/>
          <w:sz w:val="24"/>
          <w:szCs w:val="24"/>
          <w:lang w:eastAsia="pl-PL"/>
        </w:rPr>
        <w:t xml:space="preserve">i rozporządzeniu </w:t>
      </w:r>
      <w:hyperlink r:id="rId37" w:history="1">
        <w:r w:rsidRPr="00D65855">
          <w:rPr>
            <w:rFonts w:eastAsia="Times New Roman" w:cs="Times New Roman"/>
            <w:noProof/>
            <w:sz w:val="24"/>
            <w:szCs w:val="24"/>
            <w:u w:val="single"/>
            <w:lang w:eastAsia="pl-PL"/>
          </w:rPr>
          <w:t>269/2014</w:t>
        </w:r>
      </w:hyperlink>
      <w:r w:rsidRPr="00D65855">
        <w:rPr>
          <w:rFonts w:eastAsia="Times New Roman" w:cs="Times New Roman"/>
          <w:noProof/>
          <w:sz w:val="24"/>
          <w:szCs w:val="24"/>
          <w:lang w:eastAsia="pl-PL"/>
        </w:rPr>
        <w:t xml:space="preserve"> </w:t>
      </w:r>
      <w:r w:rsidRPr="00D65855">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38" w:history="1">
        <w:r w:rsidRPr="00D65855">
          <w:rPr>
            <w:rFonts w:eastAsia="Times New Roman" w:cs="Times New Roman"/>
            <w:noProof/>
            <w:sz w:val="24"/>
            <w:szCs w:val="24"/>
            <w:u w:val="single"/>
            <w:lang w:eastAsia="pl-PL"/>
          </w:rPr>
          <w:t>art. 1 pkt 3</w:t>
        </w:r>
      </w:hyperlink>
      <w:r w:rsidRPr="00D65855">
        <w:rPr>
          <w:rFonts w:eastAsia="Times New Roman" w:cs="Times New Roman"/>
          <w:noProof/>
          <w:sz w:val="24"/>
          <w:szCs w:val="24"/>
          <w:lang w:eastAsia="pl-PL"/>
        </w:rPr>
        <w:t xml:space="preserve"> </w:t>
      </w:r>
      <w:r w:rsidRPr="00D65855">
        <w:rPr>
          <w:rFonts w:eastAsia="Calibri" w:cs="Times New Roman"/>
          <w:bCs/>
          <w:noProof/>
          <w:sz w:val="24"/>
          <w:szCs w:val="24"/>
        </w:rPr>
        <w:t>ustawy sankcyjnej;</w:t>
      </w:r>
    </w:p>
    <w:p w14:paraId="75EDDCCF" w14:textId="77777777" w:rsidR="000A2193" w:rsidRPr="00D65855" w:rsidRDefault="000A2193" w:rsidP="005E6353">
      <w:pPr>
        <w:widowControl w:val="0"/>
        <w:numPr>
          <w:ilvl w:val="0"/>
          <w:numId w:val="87"/>
        </w:numPr>
        <w:autoSpaceDE w:val="0"/>
        <w:jc w:val="both"/>
        <w:rPr>
          <w:rFonts w:eastAsia="Calibri" w:cs="Times New Roman"/>
          <w:sz w:val="24"/>
          <w:szCs w:val="24"/>
          <w:lang w:eastAsia="en-US"/>
        </w:rPr>
      </w:pPr>
      <w:r w:rsidRPr="00D65855">
        <w:rPr>
          <w:rFonts w:eastAsia="Calibri" w:cs="Times New Roman"/>
          <w:noProof/>
          <w:sz w:val="24"/>
          <w:szCs w:val="24"/>
        </w:rPr>
        <w:t xml:space="preserve">wykonawcą, którego </w:t>
      </w:r>
      <w:r w:rsidRPr="00D65855">
        <w:rPr>
          <w:rFonts w:eastAsia="Calibri" w:cs="Times New Roman"/>
          <w:b/>
          <w:bCs/>
          <w:noProof/>
          <w:sz w:val="24"/>
          <w:szCs w:val="24"/>
        </w:rPr>
        <w:t>jednostką dominującą</w:t>
      </w:r>
      <w:r w:rsidRPr="00D65855">
        <w:rPr>
          <w:rFonts w:eastAsia="Calibri" w:cs="Times New Roman"/>
          <w:noProof/>
          <w:sz w:val="24"/>
          <w:szCs w:val="24"/>
        </w:rPr>
        <w:t xml:space="preserve"> w rozumieniu </w:t>
      </w:r>
      <w:hyperlink r:id="rId39" w:history="1">
        <w:r w:rsidRPr="00D65855">
          <w:rPr>
            <w:rFonts w:eastAsia="Times New Roman" w:cs="Times New Roman"/>
            <w:noProof/>
            <w:sz w:val="24"/>
            <w:szCs w:val="24"/>
            <w:u w:val="single"/>
            <w:lang w:eastAsia="pl-PL"/>
          </w:rPr>
          <w:t>art. 3 ust. 1 pkt 37</w:t>
        </w:r>
      </w:hyperlink>
      <w:r w:rsidRPr="00D65855">
        <w:rPr>
          <w:rFonts w:eastAsia="Times New Roman" w:cs="Times New Roman"/>
          <w:noProof/>
          <w:sz w:val="24"/>
          <w:szCs w:val="24"/>
          <w:lang w:eastAsia="pl-PL"/>
        </w:rPr>
        <w:t xml:space="preserve"> </w:t>
      </w:r>
      <w:r w:rsidRPr="00D65855">
        <w:rPr>
          <w:rFonts w:eastAsia="Calibri" w:cs="Times New Roman"/>
          <w:noProof/>
          <w:sz w:val="24"/>
          <w:szCs w:val="24"/>
        </w:rPr>
        <w:t xml:space="preserve">ustawy z dnia 29 września 1994 r. o rachunkowości </w:t>
      </w:r>
      <w:r w:rsidRPr="00D65855">
        <w:rPr>
          <w:rFonts w:eastAsia="Times New Roman" w:cs="Times New Roman"/>
          <w:noProof/>
          <w:sz w:val="24"/>
          <w:szCs w:val="24"/>
          <w:lang w:eastAsia="pl-PL"/>
        </w:rPr>
        <w:t xml:space="preserve">(Dz.U. z 2021 r. </w:t>
      </w:r>
      <w:hyperlink r:id="rId40" w:history="1">
        <w:r w:rsidRPr="00D65855">
          <w:rPr>
            <w:rFonts w:eastAsia="Times New Roman" w:cs="Times New Roman"/>
            <w:noProof/>
            <w:sz w:val="24"/>
            <w:szCs w:val="24"/>
            <w:u w:val="single"/>
            <w:lang w:eastAsia="pl-PL"/>
          </w:rPr>
          <w:t>poz. 217</w:t>
        </w:r>
      </w:hyperlink>
      <w:r w:rsidRPr="00D65855">
        <w:rPr>
          <w:rFonts w:eastAsia="Times New Roman" w:cs="Times New Roman"/>
          <w:noProof/>
          <w:sz w:val="24"/>
          <w:szCs w:val="24"/>
          <w:lang w:eastAsia="pl-PL"/>
        </w:rPr>
        <w:t xml:space="preserve">, </w:t>
      </w:r>
      <w:hyperlink r:id="rId41" w:history="1">
        <w:r w:rsidRPr="00D65855">
          <w:rPr>
            <w:rFonts w:eastAsia="Times New Roman" w:cs="Times New Roman"/>
            <w:noProof/>
            <w:sz w:val="24"/>
            <w:szCs w:val="24"/>
            <w:u w:val="single"/>
            <w:lang w:eastAsia="pl-PL"/>
          </w:rPr>
          <w:t>2105</w:t>
        </w:r>
      </w:hyperlink>
      <w:r w:rsidRPr="00D65855">
        <w:rPr>
          <w:rFonts w:eastAsia="Times New Roman" w:cs="Times New Roman"/>
          <w:noProof/>
          <w:sz w:val="24"/>
          <w:szCs w:val="24"/>
          <w:lang w:eastAsia="pl-PL"/>
        </w:rPr>
        <w:t xml:space="preserve"> i </w:t>
      </w:r>
      <w:hyperlink r:id="rId42" w:history="1">
        <w:r w:rsidRPr="00D65855">
          <w:rPr>
            <w:rFonts w:eastAsia="Times New Roman" w:cs="Times New Roman"/>
            <w:noProof/>
            <w:sz w:val="24"/>
            <w:szCs w:val="24"/>
            <w:u w:val="single"/>
            <w:lang w:eastAsia="pl-PL"/>
          </w:rPr>
          <w:t>2106</w:t>
        </w:r>
      </w:hyperlink>
      <w:r w:rsidRPr="00D65855">
        <w:rPr>
          <w:rFonts w:eastAsia="Times New Roman" w:cs="Times New Roman"/>
          <w:noProof/>
          <w:sz w:val="24"/>
          <w:szCs w:val="24"/>
          <w:lang w:eastAsia="pl-PL"/>
        </w:rPr>
        <w:t xml:space="preserve">) </w:t>
      </w:r>
      <w:r w:rsidRPr="00D65855">
        <w:rPr>
          <w:rFonts w:eastAsia="Calibri" w:cs="Times New Roman"/>
          <w:noProof/>
          <w:sz w:val="24"/>
          <w:szCs w:val="24"/>
          <w:lang w:eastAsia="pl-PL"/>
        </w:rPr>
        <w:t xml:space="preserve"> </w:t>
      </w:r>
      <w:r w:rsidRPr="00D65855">
        <w:rPr>
          <w:rFonts w:eastAsia="Calibri" w:cs="Times New Roman"/>
          <w:noProof/>
          <w:sz w:val="24"/>
          <w:szCs w:val="24"/>
        </w:rPr>
        <w:t xml:space="preserve">jest podmiot wymieniony w wykazach określonych w rozporządzeniu </w:t>
      </w:r>
      <w:hyperlink r:id="rId43" w:history="1">
        <w:r w:rsidRPr="00D65855">
          <w:rPr>
            <w:rFonts w:eastAsia="Times New Roman" w:cs="Times New Roman"/>
            <w:noProof/>
            <w:sz w:val="24"/>
            <w:szCs w:val="24"/>
            <w:u w:val="single"/>
            <w:lang w:eastAsia="pl-PL"/>
          </w:rPr>
          <w:t>765/2006</w:t>
        </w:r>
      </w:hyperlink>
      <w:r w:rsidRPr="00D65855">
        <w:rPr>
          <w:rFonts w:eastAsia="Times New Roman" w:cs="Times New Roman"/>
          <w:noProof/>
          <w:sz w:val="24"/>
          <w:szCs w:val="24"/>
          <w:lang w:eastAsia="pl-PL"/>
        </w:rPr>
        <w:t xml:space="preserve"> </w:t>
      </w:r>
      <w:r w:rsidRPr="00D65855">
        <w:rPr>
          <w:rFonts w:eastAsia="Calibri" w:cs="Times New Roman"/>
          <w:noProof/>
          <w:sz w:val="24"/>
          <w:szCs w:val="24"/>
          <w:lang w:eastAsia="pl-PL"/>
        </w:rPr>
        <w:t xml:space="preserve">i rozporządzeniu </w:t>
      </w:r>
      <w:hyperlink r:id="rId44" w:history="1">
        <w:r w:rsidRPr="00D65855">
          <w:rPr>
            <w:rFonts w:eastAsia="Times New Roman" w:cs="Times New Roman"/>
            <w:noProof/>
            <w:sz w:val="24"/>
            <w:szCs w:val="24"/>
            <w:u w:val="single"/>
            <w:lang w:eastAsia="pl-PL"/>
          </w:rPr>
          <w:t>269/2014</w:t>
        </w:r>
      </w:hyperlink>
      <w:r w:rsidRPr="00D65855">
        <w:rPr>
          <w:rFonts w:eastAsia="Times New Roman" w:cs="Times New Roman"/>
          <w:noProof/>
          <w:sz w:val="24"/>
          <w:szCs w:val="24"/>
          <w:lang w:eastAsia="pl-PL"/>
        </w:rPr>
        <w:t xml:space="preserve"> </w:t>
      </w:r>
      <w:r w:rsidRPr="00D65855">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5" w:history="1">
        <w:r w:rsidRPr="00D65855">
          <w:rPr>
            <w:rFonts w:eastAsia="Times New Roman" w:cs="Times New Roman"/>
            <w:noProof/>
            <w:sz w:val="24"/>
            <w:szCs w:val="24"/>
            <w:u w:val="single"/>
            <w:lang w:eastAsia="pl-PL"/>
          </w:rPr>
          <w:t>art. 1 pkt 3</w:t>
        </w:r>
      </w:hyperlink>
      <w:r w:rsidRPr="00D65855">
        <w:rPr>
          <w:rFonts w:eastAsia="Times New Roman" w:cs="Times New Roman"/>
          <w:noProof/>
          <w:sz w:val="24"/>
          <w:szCs w:val="24"/>
          <w:lang w:eastAsia="pl-PL"/>
        </w:rPr>
        <w:t xml:space="preserve"> </w:t>
      </w:r>
      <w:r w:rsidRPr="00D65855">
        <w:rPr>
          <w:rFonts w:eastAsia="Calibri" w:cs="Times New Roman"/>
          <w:noProof/>
          <w:sz w:val="24"/>
          <w:szCs w:val="24"/>
        </w:rPr>
        <w:t>ustawy sankcyjnej.</w:t>
      </w:r>
    </w:p>
    <w:bookmarkEnd w:id="34"/>
    <w:p w14:paraId="5F8E3E09" w14:textId="77777777" w:rsidR="005C6B3C" w:rsidRPr="00FC043D" w:rsidRDefault="005C6B3C" w:rsidP="004B0AC7">
      <w:pPr>
        <w:widowControl w:val="0"/>
        <w:rPr>
          <w:rFonts w:cs="Times New Roman"/>
          <w:sz w:val="24"/>
          <w:szCs w:val="24"/>
          <w:lang w:val="pl" w:eastAsia="pl-PL"/>
        </w:rPr>
      </w:pPr>
    </w:p>
    <w:p w14:paraId="2255102B" w14:textId="04B627F9" w:rsidR="00BC43FD" w:rsidRPr="00BC43FD" w:rsidRDefault="005C6B3C" w:rsidP="005E635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5" w:name="_Toc68156094"/>
      <w:r w:rsidRPr="00F52CF9">
        <w:rPr>
          <w:rFonts w:ascii="Times New Roman" w:hAnsi="Times New Roman" w:cs="Times New Roman"/>
          <w:b/>
          <w:bCs/>
          <w:sz w:val="24"/>
          <w:szCs w:val="24"/>
          <w:lang w:val="pl" w:eastAsia="pl-PL"/>
        </w:rPr>
        <w:t>WARUNKI UDZIAŁU W POSTĘPOWANIU</w:t>
      </w:r>
      <w:bookmarkEnd w:id="35"/>
    </w:p>
    <w:p w14:paraId="5BEEE2EA" w14:textId="37786CAB" w:rsidR="005C6B3C" w:rsidRPr="006F3411" w:rsidRDefault="00D65855" w:rsidP="005E6353">
      <w:pPr>
        <w:pStyle w:val="Akapitzlist"/>
        <w:widowControl w:val="0"/>
        <w:numPr>
          <w:ilvl w:val="0"/>
          <w:numId w:val="25"/>
        </w:numPr>
        <w:suppressAutoHyphens/>
        <w:spacing w:after="0" w:line="240" w:lineRule="auto"/>
        <w:ind w:right="23"/>
        <w:jc w:val="both"/>
        <w:rPr>
          <w:rFonts w:ascii="Times New Roman" w:eastAsia="Arial" w:hAnsi="Times New Roman" w:cs="Times New Roman"/>
          <w:sz w:val="24"/>
          <w:szCs w:val="24"/>
          <w:lang w:val="pl" w:eastAsia="pl-PL"/>
        </w:rPr>
      </w:pPr>
      <w:r w:rsidRPr="006F3411">
        <w:rPr>
          <w:rFonts w:ascii="Times New Roman" w:eastAsia="Arial" w:hAnsi="Times New Roman" w:cs="Times New Roman"/>
          <w:sz w:val="24"/>
          <w:szCs w:val="24"/>
          <w:lang w:val="pl" w:eastAsia="pl-PL"/>
        </w:rPr>
        <w:t>O udzielenie z</w:t>
      </w:r>
      <w:r w:rsidR="00BC43FD" w:rsidRPr="006F3411">
        <w:rPr>
          <w:rFonts w:ascii="Times New Roman" w:eastAsia="Arial" w:hAnsi="Times New Roman" w:cs="Times New Roman"/>
          <w:sz w:val="24"/>
          <w:szCs w:val="24"/>
          <w:lang w:val="pl" w:eastAsia="pl-PL"/>
        </w:rPr>
        <w:t>amówienia mogą ubiegać się wykonawcy, którzy spełniają warunki</w:t>
      </w:r>
      <w:r w:rsidR="00BC43FD" w:rsidRPr="006F3411">
        <w:rPr>
          <w:rFonts w:ascii="Times New Roman" w:eastAsia="Arial" w:hAnsi="Times New Roman" w:cs="Times New Roman"/>
          <w:b/>
          <w:sz w:val="24"/>
          <w:szCs w:val="24"/>
          <w:lang w:val="pl" w:eastAsia="pl-PL"/>
        </w:rPr>
        <w:t xml:space="preserve"> </w:t>
      </w:r>
      <w:r w:rsidR="00BC43FD" w:rsidRPr="006F3411">
        <w:rPr>
          <w:rFonts w:ascii="Times New Roman" w:eastAsia="Arial" w:hAnsi="Times New Roman" w:cs="Times New Roman"/>
          <w:sz w:val="24"/>
          <w:szCs w:val="24"/>
          <w:lang w:val="pl" w:eastAsia="pl-PL"/>
        </w:rPr>
        <w:t>udziału w postępowaniu dotyczące:</w:t>
      </w:r>
    </w:p>
    <w:p w14:paraId="76840C56" w14:textId="77777777" w:rsidR="005C6B3C" w:rsidRPr="006F3411" w:rsidRDefault="005C6B3C" w:rsidP="005E6353">
      <w:pPr>
        <w:widowControl w:val="0"/>
        <w:numPr>
          <w:ilvl w:val="0"/>
          <w:numId w:val="24"/>
        </w:numPr>
        <w:ind w:left="852" w:right="23" w:hanging="426"/>
        <w:jc w:val="both"/>
        <w:rPr>
          <w:rFonts w:eastAsia="Arial" w:cs="Times New Roman"/>
          <w:bCs/>
          <w:sz w:val="24"/>
          <w:szCs w:val="24"/>
          <w:u w:val="single"/>
          <w:lang w:val="pl" w:eastAsia="pl-PL"/>
        </w:rPr>
      </w:pPr>
      <w:r w:rsidRPr="006F3411">
        <w:rPr>
          <w:rFonts w:eastAsia="Arial" w:cs="Times New Roman"/>
          <w:bCs/>
          <w:sz w:val="24"/>
          <w:szCs w:val="24"/>
          <w:u w:val="single"/>
          <w:lang w:val="pl" w:eastAsia="pl-PL"/>
        </w:rPr>
        <w:t>zdolności do występowania w obrocie gospodarczym:</w:t>
      </w:r>
    </w:p>
    <w:p w14:paraId="42DA3D92" w14:textId="77777777" w:rsidR="005C6B3C" w:rsidRPr="006F3411" w:rsidRDefault="005C6B3C" w:rsidP="004B0AC7">
      <w:pPr>
        <w:widowControl w:val="0"/>
        <w:ind w:left="868" w:right="23"/>
        <w:jc w:val="both"/>
        <w:rPr>
          <w:rFonts w:eastAsia="Arial" w:cs="Times New Roman"/>
          <w:sz w:val="24"/>
          <w:szCs w:val="24"/>
          <w:lang w:val="pl" w:eastAsia="pl-PL"/>
        </w:rPr>
      </w:pPr>
      <w:r w:rsidRPr="006F3411">
        <w:rPr>
          <w:rFonts w:eastAsia="Arial" w:cs="Times New Roman"/>
          <w:sz w:val="24"/>
          <w:szCs w:val="24"/>
          <w:lang w:val="pl" w:eastAsia="pl-PL"/>
        </w:rPr>
        <w:t>Zamawiający nie stawia warunku w powyższym zakresie.</w:t>
      </w:r>
    </w:p>
    <w:p w14:paraId="3C2C90F3" w14:textId="179DC94B" w:rsidR="005C6B3C" w:rsidRPr="00722B2F" w:rsidRDefault="005C6B3C" w:rsidP="005E6353">
      <w:pPr>
        <w:widowControl w:val="0"/>
        <w:numPr>
          <w:ilvl w:val="0"/>
          <w:numId w:val="24"/>
        </w:numPr>
        <w:ind w:left="852" w:right="23" w:hanging="426"/>
        <w:jc w:val="both"/>
        <w:rPr>
          <w:rFonts w:eastAsia="Arial" w:cs="Times New Roman"/>
          <w:bCs/>
          <w:sz w:val="24"/>
          <w:szCs w:val="24"/>
          <w:u w:val="single"/>
          <w:lang w:val="pl" w:eastAsia="pl-PL"/>
        </w:rPr>
      </w:pPr>
      <w:bookmarkStart w:id="36" w:name="_Hlk66431629"/>
      <w:r w:rsidRPr="006F3411">
        <w:rPr>
          <w:rFonts w:eastAsia="Arial" w:cs="Times New Roman"/>
          <w:bCs/>
          <w:sz w:val="24"/>
          <w:szCs w:val="24"/>
          <w:u w:val="single"/>
          <w:lang w:val="pl" w:eastAsia="pl-PL"/>
        </w:rPr>
        <w:t xml:space="preserve">uprawnień do prowadzenia określonej działalności gospodarczej lub zawodowej, o ile wynika </w:t>
      </w:r>
      <w:r w:rsidRPr="00722B2F">
        <w:rPr>
          <w:rFonts w:eastAsia="Arial" w:cs="Times New Roman"/>
          <w:bCs/>
          <w:sz w:val="24"/>
          <w:szCs w:val="24"/>
          <w:u w:val="single"/>
          <w:lang w:val="pl" w:eastAsia="pl-PL"/>
        </w:rPr>
        <w:t>to z odrębnych przepisów:</w:t>
      </w:r>
    </w:p>
    <w:bookmarkEnd w:id="36"/>
    <w:p w14:paraId="7ADB8ACC" w14:textId="201E3A5D" w:rsidR="005C6B3C" w:rsidRPr="00722B2F" w:rsidRDefault="005C6B3C" w:rsidP="00C7534B">
      <w:pPr>
        <w:widowControl w:val="0"/>
        <w:ind w:left="852" w:right="23"/>
        <w:jc w:val="both"/>
        <w:rPr>
          <w:sz w:val="24"/>
          <w:szCs w:val="24"/>
        </w:rPr>
      </w:pPr>
      <w:r w:rsidRPr="00722B2F">
        <w:rPr>
          <w:rFonts w:eastAsia="Cambria" w:cs="Times New Roman"/>
          <w:sz w:val="24"/>
          <w:szCs w:val="24"/>
        </w:rPr>
        <w:t>tj. wykażą, że</w:t>
      </w:r>
      <w:r w:rsidR="00D65855" w:rsidRPr="00722B2F">
        <w:rPr>
          <w:rFonts w:eastAsia="Cambria" w:cs="Times New Roman"/>
          <w:sz w:val="24"/>
          <w:szCs w:val="24"/>
        </w:rPr>
        <w:t xml:space="preserve"> posiadają: </w:t>
      </w:r>
      <w:r w:rsidR="006F3411" w:rsidRPr="00722B2F">
        <w:rPr>
          <w:sz w:val="24"/>
          <w:szCs w:val="24"/>
        </w:rPr>
        <w:t>koncesję Ministra Spraw Wewnętrznych i Administracji</w:t>
      </w:r>
      <w:r w:rsidR="00C7534B" w:rsidRPr="00722B2F">
        <w:rPr>
          <w:sz w:val="24"/>
          <w:szCs w:val="24"/>
        </w:rPr>
        <w:t xml:space="preserve"> na prowadzenie działalności związanej z ochroną osób i mienia zgodnie z ustawą z dnia 22 sierpnia 1997 r. o ochronie osób i mienia.</w:t>
      </w:r>
    </w:p>
    <w:p w14:paraId="42B1B45D" w14:textId="77777777" w:rsidR="00C7534B" w:rsidRPr="006F3411" w:rsidRDefault="00C7534B" w:rsidP="00C7534B">
      <w:pPr>
        <w:widowControl w:val="0"/>
        <w:ind w:left="852" w:right="23"/>
        <w:jc w:val="both"/>
        <w:rPr>
          <w:rFonts w:eastAsia="Arial" w:cs="Times New Roman"/>
          <w:sz w:val="24"/>
          <w:szCs w:val="24"/>
          <w:lang w:val="pl" w:eastAsia="pl-PL"/>
        </w:rPr>
      </w:pPr>
    </w:p>
    <w:p w14:paraId="5368A8C6" w14:textId="36611E91" w:rsidR="005C6B3C" w:rsidRPr="00C7534B" w:rsidRDefault="005C6B3C" w:rsidP="005E6353">
      <w:pPr>
        <w:widowControl w:val="0"/>
        <w:numPr>
          <w:ilvl w:val="0"/>
          <w:numId w:val="30"/>
        </w:numPr>
        <w:ind w:right="20"/>
        <w:jc w:val="both"/>
        <w:rPr>
          <w:rFonts w:eastAsia="Arial" w:cs="Times New Roman"/>
          <w:sz w:val="24"/>
          <w:szCs w:val="24"/>
          <w:lang w:val="pl" w:eastAsia="pl-PL"/>
        </w:rPr>
      </w:pPr>
      <w:r w:rsidRPr="006F3411">
        <w:rPr>
          <w:rFonts w:cs="Times New Roman"/>
          <w:sz w:val="24"/>
          <w:szCs w:val="24"/>
          <w:lang w:eastAsia="en-US"/>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w:t>
      </w:r>
      <w:r w:rsidRPr="006F3411">
        <w:rPr>
          <w:rFonts w:cs="Times New Roman"/>
          <w:sz w:val="24"/>
          <w:szCs w:val="24"/>
          <w:u w:val="single"/>
          <w:lang w:eastAsia="en-US"/>
        </w:rPr>
        <w:t>i zrealizuje usługi,</w:t>
      </w:r>
      <w:r w:rsidRPr="006F3411">
        <w:rPr>
          <w:rFonts w:cs="Times New Roman"/>
          <w:sz w:val="24"/>
          <w:szCs w:val="24"/>
          <w:lang w:eastAsia="en-US"/>
        </w:rPr>
        <w:t xml:space="preserve"> do których realizacji te uprawnienia są wymagane.</w:t>
      </w:r>
    </w:p>
    <w:p w14:paraId="46DE5ECB" w14:textId="77777777" w:rsidR="00C7534B" w:rsidRPr="006F3411" w:rsidRDefault="00C7534B" w:rsidP="00C7534B">
      <w:pPr>
        <w:widowControl w:val="0"/>
        <w:ind w:left="720" w:right="20"/>
        <w:jc w:val="both"/>
        <w:rPr>
          <w:rFonts w:eastAsia="Arial" w:cs="Times New Roman"/>
          <w:sz w:val="24"/>
          <w:szCs w:val="24"/>
          <w:lang w:val="pl" w:eastAsia="pl-PL"/>
        </w:rPr>
      </w:pPr>
    </w:p>
    <w:p w14:paraId="711F86B9" w14:textId="306ED0AE" w:rsidR="005C6B3C" w:rsidRPr="006F3411" w:rsidRDefault="005C6B3C" w:rsidP="005E6353">
      <w:pPr>
        <w:widowControl w:val="0"/>
        <w:numPr>
          <w:ilvl w:val="0"/>
          <w:numId w:val="30"/>
        </w:numPr>
        <w:ind w:right="20"/>
        <w:jc w:val="both"/>
        <w:rPr>
          <w:rFonts w:eastAsia="Arial" w:cs="Times New Roman"/>
          <w:sz w:val="24"/>
          <w:szCs w:val="24"/>
          <w:lang w:val="pl" w:eastAsia="pl-PL"/>
        </w:rPr>
      </w:pPr>
      <w:bookmarkStart w:id="37" w:name="_Hlk66274683"/>
      <w:r w:rsidRPr="006F3411">
        <w:rPr>
          <w:rFonts w:cs="Times New Roman"/>
          <w:sz w:val="24"/>
          <w:szCs w:val="24"/>
          <w:lang w:eastAsia="en-US"/>
        </w:rPr>
        <w:t>Wykonawcy wspólnie ubiegający się o udzielenie zamówienia dołączają do oferty oświadczenie, z którego wynika, które usługi wykonają poszczególni wykonawcy.</w:t>
      </w:r>
    </w:p>
    <w:bookmarkEnd w:id="37"/>
    <w:p w14:paraId="61805C65" w14:textId="77777777" w:rsidR="005C6B3C" w:rsidRPr="006F3411" w:rsidRDefault="005C6B3C" w:rsidP="004B0AC7">
      <w:pPr>
        <w:widowControl w:val="0"/>
        <w:ind w:right="20"/>
        <w:jc w:val="both"/>
        <w:rPr>
          <w:rFonts w:eastAsia="Arial" w:cs="Times New Roman"/>
          <w:sz w:val="24"/>
          <w:szCs w:val="24"/>
          <w:lang w:val="pl" w:eastAsia="pl-PL"/>
        </w:rPr>
      </w:pPr>
    </w:p>
    <w:p w14:paraId="14656BD5" w14:textId="77777777" w:rsidR="005C6B3C" w:rsidRPr="00AE05AB" w:rsidRDefault="005C6B3C" w:rsidP="005E6353">
      <w:pPr>
        <w:widowControl w:val="0"/>
        <w:numPr>
          <w:ilvl w:val="0"/>
          <w:numId w:val="24"/>
        </w:numPr>
        <w:ind w:left="852" w:right="20" w:hanging="426"/>
        <w:jc w:val="both"/>
        <w:rPr>
          <w:rFonts w:eastAsia="Arial" w:cs="Times New Roman"/>
          <w:bCs/>
          <w:sz w:val="24"/>
          <w:szCs w:val="24"/>
          <w:u w:val="single"/>
          <w:lang w:val="pl" w:eastAsia="pl-PL"/>
        </w:rPr>
      </w:pPr>
      <w:r w:rsidRPr="00AE05AB">
        <w:rPr>
          <w:rFonts w:eastAsia="Arial" w:cs="Times New Roman"/>
          <w:bCs/>
          <w:sz w:val="24"/>
          <w:szCs w:val="24"/>
          <w:u w:val="single"/>
          <w:lang w:val="pl" w:eastAsia="pl-PL"/>
        </w:rPr>
        <w:t>sytuacji ekonomicznej lub finansowej:</w:t>
      </w:r>
    </w:p>
    <w:p w14:paraId="11E67564" w14:textId="77777777" w:rsidR="005C6B3C" w:rsidRPr="00AE05AB" w:rsidRDefault="005C6B3C" w:rsidP="004B0AC7">
      <w:pPr>
        <w:widowControl w:val="0"/>
        <w:ind w:left="868" w:right="20"/>
        <w:jc w:val="both"/>
        <w:rPr>
          <w:rFonts w:eastAsia="Arial" w:cs="Times New Roman"/>
          <w:sz w:val="24"/>
          <w:szCs w:val="24"/>
          <w:lang w:val="pl" w:eastAsia="pl-PL"/>
        </w:rPr>
      </w:pPr>
      <w:r w:rsidRPr="00AE05AB">
        <w:rPr>
          <w:rFonts w:eastAsia="Arial" w:cs="Times New Roman"/>
          <w:sz w:val="24"/>
          <w:szCs w:val="24"/>
          <w:lang w:val="pl" w:eastAsia="pl-PL"/>
        </w:rPr>
        <w:t>Zamawiający nie stawia warunku w powyższym zakresie.</w:t>
      </w:r>
    </w:p>
    <w:p w14:paraId="5143C10F" w14:textId="77777777" w:rsidR="005C6B3C" w:rsidRPr="00AE05AB" w:rsidRDefault="005C6B3C" w:rsidP="004B0AC7">
      <w:pPr>
        <w:widowControl w:val="0"/>
        <w:ind w:left="852" w:right="23"/>
        <w:jc w:val="both"/>
        <w:rPr>
          <w:rFonts w:eastAsia="Times New Roman" w:cs="Times New Roman"/>
          <w:sz w:val="24"/>
          <w:szCs w:val="24"/>
          <w:lang w:eastAsia="pl-PL"/>
        </w:rPr>
      </w:pPr>
    </w:p>
    <w:p w14:paraId="770180F7" w14:textId="77777777" w:rsidR="005C6B3C" w:rsidRPr="00AE05AB" w:rsidRDefault="005C6B3C" w:rsidP="005E6353">
      <w:pPr>
        <w:widowControl w:val="0"/>
        <w:numPr>
          <w:ilvl w:val="0"/>
          <w:numId w:val="24"/>
        </w:numPr>
        <w:ind w:left="852" w:right="20" w:hanging="426"/>
        <w:jc w:val="both"/>
        <w:rPr>
          <w:rFonts w:eastAsia="Arial" w:cs="Times New Roman"/>
          <w:bCs/>
          <w:sz w:val="24"/>
          <w:szCs w:val="24"/>
          <w:u w:val="single"/>
          <w:lang w:val="pl" w:eastAsia="pl-PL"/>
        </w:rPr>
      </w:pPr>
      <w:r w:rsidRPr="00AE05AB">
        <w:rPr>
          <w:rFonts w:eastAsia="Arial" w:cs="Times New Roman"/>
          <w:bCs/>
          <w:sz w:val="24"/>
          <w:szCs w:val="24"/>
          <w:u w:val="single"/>
          <w:lang w:val="pl" w:eastAsia="pl-PL"/>
        </w:rPr>
        <w:t>zdolności technicznej lub zawodowej:</w:t>
      </w:r>
    </w:p>
    <w:p w14:paraId="362842A8" w14:textId="4A7488C8" w:rsidR="005C6B3C" w:rsidRDefault="005C6B3C" w:rsidP="006F3411">
      <w:pPr>
        <w:widowControl w:val="0"/>
        <w:ind w:left="852" w:right="20"/>
        <w:jc w:val="both"/>
        <w:rPr>
          <w:rFonts w:eastAsia="Times New Roman" w:cs="Times New Roman"/>
          <w:sz w:val="24"/>
          <w:szCs w:val="24"/>
          <w:lang w:eastAsia="pl-PL"/>
        </w:rPr>
      </w:pPr>
      <w:bookmarkStart w:id="38" w:name="_Hlk66256145"/>
      <w:r w:rsidRPr="00AE05AB">
        <w:rPr>
          <w:rFonts w:eastAsia="Cambria" w:cs="Times New Roman"/>
          <w:sz w:val="24"/>
          <w:szCs w:val="24"/>
        </w:rPr>
        <w:t>tj. wykażą, że</w:t>
      </w:r>
      <w:bookmarkEnd w:id="38"/>
      <w:r w:rsidR="006F3411" w:rsidRPr="00AE05AB">
        <w:rPr>
          <w:rFonts w:eastAsia="Cambria" w:cs="Times New Roman"/>
          <w:sz w:val="24"/>
          <w:szCs w:val="24"/>
        </w:rPr>
        <w:t xml:space="preserve"> </w:t>
      </w:r>
      <w:r w:rsidRPr="00AE05AB">
        <w:rPr>
          <w:rFonts w:eastAsia="Times New Roman" w:cs="Times New Roman"/>
          <w:sz w:val="24"/>
          <w:szCs w:val="24"/>
          <w:lang w:eastAsia="pl-PL"/>
        </w:rPr>
        <w:t>wykonali, a w przypadku świadczeń powtarzających się lub ciągłych również wykonywanych, w okresie ostatnich 3 lat, a jeżeli okres prowadzenia działalności jest krótszy - w tym okresie, co najmniej</w:t>
      </w:r>
      <w:r w:rsidR="006F3411" w:rsidRPr="00AE05AB">
        <w:rPr>
          <w:rFonts w:eastAsia="Times New Roman" w:cs="Times New Roman"/>
          <w:sz w:val="24"/>
          <w:szCs w:val="24"/>
          <w:lang w:eastAsia="pl-PL"/>
        </w:rPr>
        <w:t xml:space="preserve"> dwie usługi </w:t>
      </w:r>
      <w:r w:rsidRPr="00AE05AB">
        <w:rPr>
          <w:rFonts w:eastAsia="Times New Roman" w:cs="Times New Roman"/>
          <w:sz w:val="24"/>
          <w:szCs w:val="24"/>
          <w:lang w:eastAsia="pl-PL"/>
        </w:rPr>
        <w:t xml:space="preserve">podobne do przedmiotu zamówienia tj. </w:t>
      </w:r>
      <w:r w:rsidR="006F3411" w:rsidRPr="00AE05AB">
        <w:rPr>
          <w:rFonts w:eastAsia="Times New Roman" w:cs="Times New Roman"/>
          <w:b/>
          <w:bCs/>
          <w:sz w:val="24"/>
          <w:szCs w:val="24"/>
          <w:lang w:eastAsia="pl-PL"/>
        </w:rPr>
        <w:t xml:space="preserve">ochrona osób i mienia </w:t>
      </w:r>
      <w:r w:rsidRPr="00AE05AB">
        <w:rPr>
          <w:rFonts w:eastAsia="Times New Roman" w:cs="Times New Roman"/>
          <w:sz w:val="24"/>
          <w:szCs w:val="24"/>
          <w:lang w:eastAsia="pl-PL"/>
        </w:rPr>
        <w:t>na kwotę co najmnie</w:t>
      </w:r>
      <w:bookmarkStart w:id="39" w:name="mip57154207"/>
      <w:bookmarkEnd w:id="39"/>
      <w:r w:rsidR="006F3411" w:rsidRPr="00AE05AB">
        <w:rPr>
          <w:rFonts w:eastAsia="Times New Roman" w:cs="Times New Roman"/>
          <w:sz w:val="24"/>
          <w:szCs w:val="24"/>
          <w:lang w:eastAsia="pl-PL"/>
        </w:rPr>
        <w:t>j 600 000,00 złotych.</w:t>
      </w:r>
    </w:p>
    <w:p w14:paraId="73B044AF" w14:textId="77777777" w:rsidR="00722B2F" w:rsidRPr="00AE05AB" w:rsidRDefault="00722B2F" w:rsidP="006F3411">
      <w:pPr>
        <w:widowControl w:val="0"/>
        <w:ind w:left="852" w:right="20"/>
        <w:jc w:val="both"/>
        <w:rPr>
          <w:rFonts w:eastAsia="Arial" w:cs="Times New Roman"/>
          <w:bCs/>
          <w:sz w:val="24"/>
          <w:szCs w:val="24"/>
          <w:u w:val="single"/>
          <w:lang w:val="pl" w:eastAsia="pl-PL"/>
        </w:rPr>
      </w:pPr>
    </w:p>
    <w:p w14:paraId="07831AB5" w14:textId="360A3501" w:rsidR="005C6B3C" w:rsidRPr="00FC043D" w:rsidRDefault="005C6B3C" w:rsidP="005E6353">
      <w:pPr>
        <w:widowControl w:val="0"/>
        <w:numPr>
          <w:ilvl w:val="0"/>
          <w:numId w:val="29"/>
        </w:numPr>
        <w:jc w:val="both"/>
        <w:rPr>
          <w:rFonts w:eastAsia="Arial" w:cs="Times New Roman"/>
          <w:sz w:val="24"/>
          <w:szCs w:val="24"/>
          <w:lang w:val="pl" w:eastAsia="pl-PL"/>
        </w:rPr>
      </w:pPr>
      <w:r w:rsidRPr="00FC043D">
        <w:rPr>
          <w:rFonts w:eastAsia="Arial" w:cs="Times New Roman"/>
          <w:sz w:val="24"/>
          <w:szCs w:val="24"/>
          <w:lang w:val="pl" w:eastAsia="pl-PL"/>
        </w:rPr>
        <w:t xml:space="preserve">Zamawiający oceniając </w:t>
      </w:r>
      <w:r w:rsidRPr="00FC043D">
        <w:rPr>
          <w:rFonts w:eastAsia="Arial" w:cs="Times New Roman"/>
          <w:sz w:val="24"/>
          <w:szCs w:val="24"/>
          <w:u w:val="single"/>
          <w:lang w:val="pl" w:eastAsia="pl-PL"/>
        </w:rPr>
        <w:t>zdolność techniczną lub zawodową</w:t>
      </w:r>
      <w:r w:rsidRPr="00FC043D">
        <w:rPr>
          <w:rFonts w:eastAsia="Arial" w:cs="Times New Roman"/>
          <w:sz w:val="24"/>
          <w:szCs w:val="24"/>
          <w:lang w:val="pl" w:eastAsia="pl-PL"/>
        </w:rPr>
        <w:t xml:space="preserve"> może na każdym etapie postępowania, uznać, że </w:t>
      </w:r>
      <w:r w:rsidR="0049316C">
        <w:rPr>
          <w:rFonts w:eastAsia="Arial" w:cs="Times New Roman"/>
          <w:sz w:val="24"/>
          <w:szCs w:val="24"/>
          <w:lang w:val="pl" w:eastAsia="pl-PL"/>
        </w:rPr>
        <w:t>w</w:t>
      </w:r>
      <w:r w:rsidRPr="00FC043D">
        <w:rPr>
          <w:rFonts w:eastAsia="Arial" w:cs="Times New Roman"/>
          <w:sz w:val="24"/>
          <w:szCs w:val="24"/>
          <w:lang w:val="pl" w:eastAsia="pl-PL"/>
        </w:rPr>
        <w:t>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BA449BA" w14:textId="77777777" w:rsidR="005C6B3C" w:rsidRPr="00FC043D" w:rsidRDefault="005C6B3C" w:rsidP="004B0AC7">
      <w:pPr>
        <w:widowControl w:val="0"/>
        <w:ind w:left="357"/>
        <w:jc w:val="both"/>
        <w:rPr>
          <w:rFonts w:eastAsia="Arial" w:cs="Times New Roman"/>
          <w:sz w:val="24"/>
          <w:szCs w:val="24"/>
          <w:lang w:val="pl" w:eastAsia="pl-PL"/>
        </w:rPr>
      </w:pPr>
    </w:p>
    <w:p w14:paraId="62EE5AF7" w14:textId="0640DD03" w:rsidR="00F55E79" w:rsidRDefault="005C6B3C" w:rsidP="00F55E79">
      <w:pPr>
        <w:widowControl w:val="0"/>
        <w:numPr>
          <w:ilvl w:val="0"/>
          <w:numId w:val="29"/>
        </w:numPr>
        <w:jc w:val="both"/>
        <w:rPr>
          <w:rFonts w:eastAsia="Arial" w:cs="Times New Roman"/>
          <w:sz w:val="24"/>
          <w:szCs w:val="24"/>
          <w:lang w:val="pl" w:eastAsia="pl-PL"/>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odniesieniu do warunków dotyczących </w:t>
      </w:r>
      <w:r w:rsidRPr="00FC043D">
        <w:rPr>
          <w:rFonts w:eastAsia="Calibri" w:cs="Times New Roman"/>
          <w:sz w:val="24"/>
          <w:szCs w:val="24"/>
          <w:u w:val="single"/>
          <w:lang w:eastAsia="en-US"/>
        </w:rPr>
        <w:t>wykształcenia, kwalifikacji zawodowych lub doświadczenia</w:t>
      </w:r>
      <w:r w:rsidRPr="00FC043D">
        <w:rPr>
          <w:rFonts w:eastAsia="Calibri" w:cs="Times New Roman"/>
          <w:sz w:val="24"/>
          <w:szCs w:val="24"/>
          <w:lang w:eastAsia="en-US"/>
        </w:rPr>
        <w:t xml:space="preserve"> </w:t>
      </w:r>
      <w:r w:rsidRPr="00FC043D">
        <w:rPr>
          <w:rFonts w:eastAsia="Calibri" w:cs="Times New Roman"/>
          <w:b/>
          <w:sz w:val="24"/>
          <w:szCs w:val="24"/>
          <w:lang w:eastAsia="en-US"/>
        </w:rPr>
        <w:t>wykonawcy wspólnie ubiegający się o udzielenie zamówienia</w:t>
      </w:r>
      <w:r w:rsidRPr="00FC043D">
        <w:rPr>
          <w:rFonts w:eastAsia="Calibri" w:cs="Times New Roman"/>
          <w:sz w:val="24"/>
          <w:szCs w:val="24"/>
          <w:lang w:eastAsia="en-US"/>
        </w:rPr>
        <w:t xml:space="preserve"> mogą polegać na zdolnościach tych z wykonawców, którzy wykonają usługi, do realizacji których te zdolności są wymagane. W takim przypadku wykonawcy wspólnie </w:t>
      </w:r>
      <w:r w:rsidRPr="006F3411">
        <w:rPr>
          <w:rFonts w:eastAsia="Calibri" w:cs="Times New Roman"/>
          <w:sz w:val="24"/>
          <w:szCs w:val="24"/>
          <w:lang w:eastAsia="en-US"/>
        </w:rPr>
        <w:t xml:space="preserve">ubiegający się o udzielenie zamówienia </w:t>
      </w:r>
      <w:r w:rsidRPr="006F3411">
        <w:rPr>
          <w:rFonts w:eastAsia="Calibri" w:cs="Times New Roman"/>
          <w:b/>
          <w:sz w:val="24"/>
          <w:szCs w:val="24"/>
          <w:lang w:eastAsia="en-US"/>
        </w:rPr>
        <w:t>dołączają do oferty oświadczenie</w:t>
      </w:r>
      <w:r w:rsidRPr="006F3411">
        <w:rPr>
          <w:rFonts w:eastAsia="Calibri" w:cs="Times New Roman"/>
          <w:sz w:val="24"/>
          <w:szCs w:val="24"/>
          <w:lang w:eastAsia="en-US"/>
        </w:rPr>
        <w:t>, z którego wynika, które usługi wykonają poszczególni wykonawcy.</w:t>
      </w:r>
    </w:p>
    <w:p w14:paraId="277148A4" w14:textId="77777777" w:rsidR="005C6B3C" w:rsidRPr="00FC043D" w:rsidRDefault="005C6B3C" w:rsidP="004B0AC7">
      <w:pPr>
        <w:widowControl w:val="0"/>
        <w:ind w:left="357"/>
        <w:jc w:val="both"/>
        <w:rPr>
          <w:rFonts w:eastAsia="Arial" w:cs="Times New Roman"/>
          <w:sz w:val="24"/>
          <w:szCs w:val="24"/>
          <w:lang w:val="pl" w:eastAsia="pl-PL"/>
        </w:rPr>
      </w:pPr>
    </w:p>
    <w:p w14:paraId="073061E3" w14:textId="14A2554A" w:rsidR="005C6B3C" w:rsidRPr="00F52CF9" w:rsidRDefault="005C6B3C" w:rsidP="005E635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0" w:name="_Toc68156095"/>
      <w:r w:rsidRPr="00F52CF9">
        <w:rPr>
          <w:rFonts w:ascii="Times New Roman" w:eastAsia="Cambria" w:hAnsi="Times New Roman" w:cs="Times New Roman"/>
          <w:b/>
          <w:bCs/>
          <w:sz w:val="24"/>
          <w:szCs w:val="24"/>
        </w:rPr>
        <w:t xml:space="preserve">OŚWIADCZENIA I DOKUMENTY, JAKIE ZOBOWIĄZANI SĄ DOSTARCZYĆ </w:t>
      </w:r>
      <w:r w:rsidRPr="00F52CF9">
        <w:rPr>
          <w:rFonts w:ascii="Times New Roman" w:eastAsia="Cambria" w:hAnsi="Times New Roman" w:cs="Times New Roman"/>
          <w:b/>
          <w:bCs/>
          <w:sz w:val="24"/>
          <w:szCs w:val="24"/>
        </w:rPr>
        <w:lastRenderedPageBreak/>
        <w:t>WYKONAWCY</w:t>
      </w:r>
      <w:bookmarkEnd w:id="40"/>
    </w:p>
    <w:p w14:paraId="6627E74D" w14:textId="77777777" w:rsidR="005C6B3C" w:rsidRPr="009278F7" w:rsidRDefault="005C6B3C" w:rsidP="009D3129">
      <w:pPr>
        <w:widowControl w:val="0"/>
        <w:numPr>
          <w:ilvl w:val="0"/>
          <w:numId w:val="2"/>
        </w:numPr>
        <w:tabs>
          <w:tab w:val="clear" w:pos="720"/>
          <w:tab w:val="num" w:pos="360"/>
        </w:tabs>
        <w:ind w:left="360"/>
        <w:jc w:val="both"/>
        <w:rPr>
          <w:rFonts w:eastAsia="Times New Roman" w:cs="Times New Roman"/>
          <w:sz w:val="24"/>
          <w:szCs w:val="24"/>
          <w:u w:val="single"/>
        </w:rPr>
      </w:pPr>
      <w:r w:rsidRPr="00FC043D">
        <w:rPr>
          <w:rFonts w:eastAsia="Times New Roman" w:cs="Times New Roman"/>
          <w:sz w:val="24"/>
          <w:szCs w:val="24"/>
          <w:u w:val="single"/>
          <w:lang w:eastAsia="pl-PL"/>
        </w:rPr>
        <w:t xml:space="preserve">Do oferty każdy </w:t>
      </w:r>
      <w:r w:rsidRPr="009278F7">
        <w:rPr>
          <w:rFonts w:eastAsia="Times New Roman" w:cs="Times New Roman"/>
          <w:sz w:val="24"/>
          <w:szCs w:val="24"/>
          <w:u w:val="single"/>
          <w:lang w:eastAsia="pl-PL"/>
        </w:rPr>
        <w:t xml:space="preserve">wykonawca </w:t>
      </w:r>
      <w:r w:rsidRPr="009278F7">
        <w:rPr>
          <w:rFonts w:eastAsia="Times New Roman" w:cs="Times New Roman"/>
          <w:sz w:val="24"/>
          <w:szCs w:val="24"/>
          <w:u w:val="single"/>
        </w:rPr>
        <w:t xml:space="preserve">dołącza: </w:t>
      </w:r>
    </w:p>
    <w:p w14:paraId="5855DA41" w14:textId="2B24CB13" w:rsidR="005C6C2A" w:rsidRPr="009278F7" w:rsidRDefault="005C6C2A" w:rsidP="005E6353">
      <w:pPr>
        <w:widowControl w:val="0"/>
        <w:numPr>
          <w:ilvl w:val="0"/>
          <w:numId w:val="19"/>
        </w:numPr>
        <w:ind w:left="720"/>
        <w:jc w:val="both"/>
        <w:rPr>
          <w:rFonts w:eastAsia="Times New Roman" w:cs="Times New Roman"/>
          <w:sz w:val="24"/>
          <w:szCs w:val="24"/>
          <w:lang w:eastAsia="en-US"/>
        </w:rPr>
      </w:pPr>
      <w:r w:rsidRPr="009278F7">
        <w:rPr>
          <w:rFonts w:eastAsia="Times New Roman" w:cs="Times New Roman"/>
          <w:sz w:val="24"/>
          <w:szCs w:val="24"/>
          <w:lang w:eastAsia="en-US"/>
        </w:rPr>
        <w:t xml:space="preserve">aktualne na dzień składania ofert oświadczenie o spełnianiu warunków udziału w postępowaniu oraz o braku podstaw do wykluczenia z postępowania – zgodnie z </w:t>
      </w:r>
      <w:r w:rsidR="00D65CC6" w:rsidRPr="009278F7">
        <w:rPr>
          <w:rFonts w:eastAsia="Times New Roman" w:cs="Times New Roman"/>
          <w:b/>
          <w:sz w:val="24"/>
          <w:szCs w:val="24"/>
          <w:lang w:eastAsia="en-US"/>
        </w:rPr>
        <w:t xml:space="preserve">ZAŁĄCZNIKIEM NR </w:t>
      </w:r>
      <w:r w:rsidR="006F3411" w:rsidRPr="009278F7">
        <w:rPr>
          <w:rFonts w:eastAsia="Times New Roman" w:cs="Times New Roman"/>
          <w:b/>
          <w:sz w:val="24"/>
          <w:szCs w:val="24"/>
          <w:lang w:eastAsia="en-US"/>
        </w:rPr>
        <w:t>3</w:t>
      </w:r>
      <w:r w:rsidR="00D65CC6" w:rsidRPr="009278F7">
        <w:rPr>
          <w:rFonts w:eastAsia="Times New Roman" w:cs="Times New Roman"/>
          <w:b/>
          <w:sz w:val="24"/>
          <w:szCs w:val="24"/>
          <w:lang w:eastAsia="en-US"/>
        </w:rPr>
        <w:t xml:space="preserve"> DO SWZ.</w:t>
      </w:r>
      <w:r w:rsidR="00D65CC6" w:rsidRPr="009278F7">
        <w:rPr>
          <w:rFonts w:eastAsia="Times New Roman" w:cs="Times New Roman"/>
          <w:sz w:val="24"/>
          <w:szCs w:val="24"/>
          <w:lang w:eastAsia="en-US"/>
        </w:rPr>
        <w:t xml:space="preserve"> </w:t>
      </w:r>
      <w:r w:rsidRPr="009278F7">
        <w:rPr>
          <w:rFonts w:eastAsia="Times New Roman" w:cs="Times New Roman"/>
          <w:sz w:val="24"/>
          <w:szCs w:val="24"/>
          <w:lang w:eastAsia="en-US"/>
        </w:rPr>
        <w:t xml:space="preserve">Informacje zawarte w oświadczeniu stanowią wstępne potwierdzenie, że </w:t>
      </w:r>
      <w:r w:rsidR="0049316C" w:rsidRPr="009278F7">
        <w:rPr>
          <w:rFonts w:eastAsia="Times New Roman" w:cs="Times New Roman"/>
          <w:sz w:val="24"/>
          <w:szCs w:val="24"/>
          <w:lang w:eastAsia="en-US"/>
        </w:rPr>
        <w:t>w</w:t>
      </w:r>
      <w:r w:rsidRPr="009278F7">
        <w:rPr>
          <w:rFonts w:eastAsia="Times New Roman" w:cs="Times New Roman"/>
          <w:sz w:val="24"/>
          <w:szCs w:val="24"/>
          <w:lang w:eastAsia="en-US"/>
        </w:rPr>
        <w:t>ykonawca nie podlega wykluczeniu oraz spełnia warunki udziału w postępowaniu.</w:t>
      </w:r>
    </w:p>
    <w:p w14:paraId="7C552324" w14:textId="7B8B7EDE" w:rsidR="005C6B3C" w:rsidRPr="009278F7" w:rsidRDefault="00722B2F" w:rsidP="004B0AC7">
      <w:pPr>
        <w:widowControl w:val="0"/>
        <w:ind w:left="720"/>
        <w:jc w:val="both"/>
        <w:rPr>
          <w:rFonts w:eastAsia="Times New Roman" w:cs="Times New Roman"/>
          <w:sz w:val="24"/>
          <w:szCs w:val="24"/>
          <w:lang w:eastAsia="en-US"/>
        </w:rPr>
      </w:pPr>
      <w:r>
        <w:rPr>
          <w:rFonts w:eastAsia="Times New Roman" w:cs="Times New Roman"/>
          <w:sz w:val="24"/>
          <w:szCs w:val="24"/>
          <w:lang w:eastAsia="en-US"/>
        </w:rPr>
        <w:t>Z</w:t>
      </w:r>
      <w:r w:rsidR="005C6B3C" w:rsidRPr="009278F7">
        <w:rPr>
          <w:rFonts w:eastAsia="Times New Roman" w:cs="Times New Roman"/>
          <w:sz w:val="24"/>
          <w:szCs w:val="24"/>
          <w:lang w:eastAsia="en-US"/>
        </w:rPr>
        <w:t xml:space="preserve">amawiający dokona weryfikacji </w:t>
      </w:r>
      <w:r w:rsidR="005C6C2A" w:rsidRPr="009278F7">
        <w:rPr>
          <w:rFonts w:eastAsia="Times New Roman" w:cs="Times New Roman"/>
          <w:sz w:val="24"/>
          <w:szCs w:val="24"/>
          <w:lang w:eastAsia="en-US"/>
        </w:rPr>
        <w:t>oświadczenia</w:t>
      </w:r>
      <w:r w:rsidR="005C6B3C" w:rsidRPr="009278F7">
        <w:rPr>
          <w:rFonts w:eastAsia="Times New Roman" w:cs="Times New Roman"/>
          <w:sz w:val="24"/>
          <w:szCs w:val="24"/>
          <w:lang w:eastAsia="en-US"/>
        </w:rPr>
        <w:t xml:space="preserve"> w odniesieniu do:</w:t>
      </w:r>
    </w:p>
    <w:p w14:paraId="693227AB" w14:textId="44222E20" w:rsidR="005C6B3C" w:rsidRPr="00F55E79" w:rsidRDefault="0049316C" w:rsidP="005E6353">
      <w:pPr>
        <w:widowControl w:val="0"/>
        <w:numPr>
          <w:ilvl w:val="0"/>
          <w:numId w:val="31"/>
        </w:numPr>
        <w:ind w:hanging="357"/>
        <w:jc w:val="both"/>
        <w:rPr>
          <w:rFonts w:eastAsia="Times New Roman" w:cs="Times New Roman"/>
          <w:sz w:val="24"/>
          <w:szCs w:val="24"/>
          <w:u w:val="single"/>
          <w:lang w:eastAsia="en-US"/>
        </w:rPr>
      </w:pPr>
      <w:r w:rsidRPr="009278F7">
        <w:rPr>
          <w:rFonts w:cs="Times New Roman"/>
          <w:sz w:val="24"/>
          <w:szCs w:val="24"/>
          <w:u w:val="single"/>
          <w:lang w:eastAsia="en-US"/>
        </w:rPr>
        <w:t>w</w:t>
      </w:r>
      <w:r w:rsidR="005C6B3C" w:rsidRPr="009278F7">
        <w:rPr>
          <w:rFonts w:cs="Times New Roman"/>
          <w:sz w:val="24"/>
          <w:szCs w:val="24"/>
          <w:u w:val="single"/>
          <w:lang w:eastAsia="en-US"/>
        </w:rPr>
        <w:t xml:space="preserve">ykonawców </w:t>
      </w:r>
      <w:r w:rsidR="005C6B3C" w:rsidRPr="009278F7">
        <w:rPr>
          <w:rFonts w:cs="Times New Roman"/>
          <w:sz w:val="24"/>
          <w:szCs w:val="24"/>
          <w:lang w:eastAsia="en-US"/>
        </w:rPr>
        <w:t xml:space="preserve">– w przypadku wykonawców wspólnie ubiegających się o udzielenie zamówienia </w:t>
      </w:r>
      <w:r w:rsidR="005C6C2A" w:rsidRPr="009278F7">
        <w:rPr>
          <w:rFonts w:eastAsia="Times New Roman" w:cs="Times New Roman"/>
          <w:sz w:val="24"/>
          <w:szCs w:val="24"/>
          <w:lang w:eastAsia="en-US"/>
        </w:rPr>
        <w:t xml:space="preserve">oświadczenie </w:t>
      </w:r>
      <w:r w:rsidR="005C6B3C" w:rsidRPr="009278F7">
        <w:rPr>
          <w:rFonts w:cs="Times New Roman"/>
          <w:sz w:val="24"/>
          <w:szCs w:val="24"/>
          <w:lang w:eastAsia="en-US"/>
        </w:rPr>
        <w:t>składa każdy z wykonawców (w odniesieniu do warunków udziału w postępowaniu wypełnion</w:t>
      </w:r>
      <w:r w:rsidR="005C6C2A" w:rsidRPr="009278F7">
        <w:rPr>
          <w:rFonts w:cs="Times New Roman"/>
          <w:sz w:val="24"/>
          <w:szCs w:val="24"/>
          <w:lang w:eastAsia="en-US"/>
        </w:rPr>
        <w:t>e</w:t>
      </w:r>
      <w:r w:rsidR="005C6B3C" w:rsidRPr="009278F7">
        <w:rPr>
          <w:rFonts w:cs="Times New Roman"/>
          <w:sz w:val="24"/>
          <w:szCs w:val="24"/>
          <w:lang w:eastAsia="en-US"/>
        </w:rPr>
        <w:t xml:space="preserve"> w zakresie, w jakim wykonawca wykazuje ich spełnianie);</w:t>
      </w:r>
    </w:p>
    <w:p w14:paraId="4745A000" w14:textId="318EF366" w:rsidR="00F55E79" w:rsidRDefault="005C6B3C" w:rsidP="00F55E79">
      <w:pPr>
        <w:widowControl w:val="0"/>
        <w:numPr>
          <w:ilvl w:val="0"/>
          <w:numId w:val="19"/>
        </w:numPr>
        <w:ind w:left="720"/>
        <w:jc w:val="both"/>
        <w:rPr>
          <w:rFonts w:eastAsia="Times New Roman" w:cs="Times New Roman"/>
          <w:sz w:val="24"/>
          <w:szCs w:val="24"/>
        </w:rPr>
      </w:pPr>
      <w:r w:rsidRPr="009278F7">
        <w:rPr>
          <w:rFonts w:eastAsia="Times New Roman" w:cs="Times New Roman"/>
          <w:sz w:val="24"/>
          <w:szCs w:val="24"/>
        </w:rPr>
        <w:t>przedmiotowe środki dowodowe określone w V rozdziale SWZ – o ile dotyczy</w:t>
      </w:r>
      <w:r w:rsidR="00722B2F">
        <w:rPr>
          <w:rFonts w:eastAsia="Times New Roman" w:cs="Times New Roman"/>
          <w:sz w:val="24"/>
          <w:szCs w:val="24"/>
        </w:rPr>
        <w:t>;</w:t>
      </w:r>
    </w:p>
    <w:p w14:paraId="16D2A5AA" w14:textId="5DD0946A" w:rsidR="005C6B3C" w:rsidRPr="009278F7" w:rsidRDefault="00F55E79" w:rsidP="005E6353">
      <w:pPr>
        <w:widowControl w:val="0"/>
        <w:numPr>
          <w:ilvl w:val="0"/>
          <w:numId w:val="19"/>
        </w:numPr>
        <w:ind w:left="720" w:hanging="357"/>
        <w:jc w:val="both"/>
        <w:rPr>
          <w:rFonts w:eastAsia="Times New Roman" w:cs="Times New Roman"/>
          <w:sz w:val="24"/>
          <w:szCs w:val="24"/>
          <w:lang w:eastAsia="en-US"/>
        </w:rPr>
      </w:pPr>
      <w:r>
        <w:rPr>
          <w:rFonts w:cs="Times New Roman"/>
          <w:sz w:val="24"/>
          <w:szCs w:val="24"/>
        </w:rPr>
        <w:t>o</w:t>
      </w:r>
      <w:r w:rsidR="005C6B3C" w:rsidRPr="009278F7">
        <w:rPr>
          <w:rFonts w:cs="Times New Roman"/>
          <w:sz w:val="24"/>
          <w:szCs w:val="24"/>
        </w:rPr>
        <w:t>świadczenie w</w:t>
      </w:r>
      <w:r w:rsidR="005C6B3C" w:rsidRPr="009278F7">
        <w:rPr>
          <w:rFonts w:eastAsia="Times New Roman" w:cs="Times New Roman"/>
          <w:sz w:val="24"/>
          <w:szCs w:val="24"/>
          <w:lang w:eastAsia="pl-PL"/>
        </w:rPr>
        <w:t>ykonawców wspólnie ubiegających się o udzielenie zamówienia, z</w:t>
      </w:r>
      <w:r w:rsidR="005C6B3C" w:rsidRPr="009278F7">
        <w:rPr>
          <w:rFonts w:cs="Times New Roman"/>
          <w:sz w:val="24"/>
          <w:szCs w:val="24"/>
        </w:rPr>
        <w:t xml:space="preserve"> którego będzie wynikać, które usługi wykonają poszczególni wykonawcy w przypadku, o którym mowa w art. 117 ust. 4 ustawy </w:t>
      </w:r>
      <w:proofErr w:type="spellStart"/>
      <w:r w:rsidR="005C6B3C" w:rsidRPr="009278F7">
        <w:rPr>
          <w:rFonts w:cs="Times New Roman"/>
          <w:sz w:val="24"/>
          <w:szCs w:val="24"/>
        </w:rPr>
        <w:t>pzp</w:t>
      </w:r>
      <w:proofErr w:type="spellEnd"/>
      <w:r w:rsidR="005C6B3C" w:rsidRPr="009278F7">
        <w:rPr>
          <w:rFonts w:cs="Times New Roman"/>
          <w:sz w:val="24"/>
          <w:szCs w:val="24"/>
        </w:rPr>
        <w:t xml:space="preserve"> – o ile dotyczy, </w:t>
      </w:r>
      <w:r w:rsidR="00D65CC6" w:rsidRPr="009278F7">
        <w:rPr>
          <w:rFonts w:eastAsia="Calibri" w:cs="Times New Roman"/>
          <w:b/>
          <w:bCs/>
          <w:sz w:val="24"/>
          <w:szCs w:val="24"/>
        </w:rPr>
        <w:t xml:space="preserve">ZGODNIE Z ZAŁĄCZNIKIEM NR </w:t>
      </w:r>
      <w:r w:rsidR="00AE05AB">
        <w:rPr>
          <w:rFonts w:eastAsia="Calibri" w:cs="Times New Roman"/>
          <w:b/>
          <w:bCs/>
          <w:sz w:val="24"/>
          <w:szCs w:val="24"/>
        </w:rPr>
        <w:t>4</w:t>
      </w:r>
      <w:r w:rsidR="002D0553">
        <w:rPr>
          <w:rFonts w:eastAsia="Calibri" w:cs="Times New Roman"/>
          <w:b/>
          <w:bCs/>
          <w:sz w:val="24"/>
          <w:szCs w:val="24"/>
        </w:rPr>
        <w:t xml:space="preserve"> </w:t>
      </w:r>
      <w:r w:rsidR="00D65CC6" w:rsidRPr="009278F7">
        <w:rPr>
          <w:rFonts w:eastAsia="Calibri" w:cs="Times New Roman"/>
          <w:b/>
          <w:bCs/>
          <w:sz w:val="24"/>
          <w:szCs w:val="24"/>
        </w:rPr>
        <w:t>DO SWZ,</w:t>
      </w:r>
    </w:p>
    <w:p w14:paraId="0A028015" w14:textId="77777777" w:rsidR="00D63876" w:rsidRPr="009278F7" w:rsidRDefault="005C6B3C" w:rsidP="005E6353">
      <w:pPr>
        <w:widowControl w:val="0"/>
        <w:numPr>
          <w:ilvl w:val="0"/>
          <w:numId w:val="19"/>
        </w:numPr>
        <w:ind w:left="720" w:hanging="357"/>
        <w:jc w:val="both"/>
        <w:rPr>
          <w:rFonts w:eastAsia="Times New Roman" w:cs="Times New Roman"/>
          <w:sz w:val="24"/>
          <w:szCs w:val="24"/>
          <w:u w:val="single"/>
          <w:lang w:eastAsia="en-US"/>
        </w:rPr>
      </w:pPr>
      <w:r w:rsidRPr="009278F7">
        <w:rPr>
          <w:rFonts w:eastAsia="Times New Roman" w:cs="Times New Roman"/>
          <w:sz w:val="24"/>
          <w:szCs w:val="24"/>
          <w:lang w:eastAsia="pl-PL"/>
        </w:rPr>
        <w:t xml:space="preserve">pełnomocnictwo </w:t>
      </w:r>
    </w:p>
    <w:p w14:paraId="0D7C62EB" w14:textId="77777777" w:rsidR="00D63876" w:rsidRPr="00D63876" w:rsidRDefault="005C6B3C" w:rsidP="005E6353">
      <w:pPr>
        <w:pStyle w:val="Akapitzlist"/>
        <w:widowControl w:val="0"/>
        <w:numPr>
          <w:ilvl w:val="0"/>
          <w:numId w:val="57"/>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do podpisania oferty, jeżeli upoważnienie do jej podpisania nie wynika </w:t>
      </w:r>
      <w:r w:rsidRPr="00D63876">
        <w:rPr>
          <w:rFonts w:ascii="Times New Roman" w:eastAsia="Times New Roman" w:hAnsi="Times New Roman" w:cs="Times New Roman"/>
          <w:sz w:val="24"/>
          <w:szCs w:val="24"/>
          <w:lang w:eastAsia="pl-PL"/>
        </w:rPr>
        <w:br/>
        <w:t xml:space="preserve">z dokumentów rejestrowych </w:t>
      </w:r>
      <w:r w:rsidRPr="00D63876">
        <w:rPr>
          <w:rFonts w:ascii="Times New Roman" w:eastAsia="Calibri" w:hAnsi="Times New Roman" w:cs="Times New Roman"/>
          <w:sz w:val="24"/>
          <w:szCs w:val="24"/>
        </w:rPr>
        <w:t xml:space="preserve">(KRS, </w:t>
      </w:r>
      <w:proofErr w:type="spellStart"/>
      <w:r w:rsidRPr="00D63876">
        <w:rPr>
          <w:rFonts w:ascii="Times New Roman" w:eastAsia="Calibri" w:hAnsi="Times New Roman" w:cs="Times New Roman"/>
          <w:sz w:val="24"/>
          <w:szCs w:val="24"/>
        </w:rPr>
        <w:t>CEiDG</w:t>
      </w:r>
      <w:proofErr w:type="spellEnd"/>
      <w:r w:rsidRPr="00D63876">
        <w:rPr>
          <w:rFonts w:ascii="Times New Roman" w:eastAsia="Calibri" w:hAnsi="Times New Roman" w:cs="Times New Roman"/>
          <w:sz w:val="24"/>
          <w:szCs w:val="24"/>
        </w:rPr>
        <w:t xml:space="preserve"> lub innego właściwego rejestru). </w:t>
      </w:r>
    </w:p>
    <w:p w14:paraId="179D484E" w14:textId="3923741D" w:rsidR="00502F3C" w:rsidRPr="007E2A31" w:rsidRDefault="00502F3C" w:rsidP="005E6353">
      <w:pPr>
        <w:pStyle w:val="Akapitzlist"/>
        <w:widowControl w:val="0"/>
        <w:numPr>
          <w:ilvl w:val="0"/>
          <w:numId w:val="57"/>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hAnsi="Times New Roman" w:cs="Times New Roman"/>
          <w:color w:val="000000"/>
          <w:sz w:val="24"/>
          <w:szCs w:val="24"/>
          <w:lang w:eastAsia="pl-PL"/>
        </w:rPr>
        <w:t xml:space="preserve">dla pełnomocnika do reprezentowania w postępowaniu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 dotyczy ofert składanych przez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w:t>
      </w:r>
      <w:r w:rsidRPr="007E2A31">
        <w:rPr>
          <w:rFonts w:ascii="Times New Roman" w:hAnsi="Times New Roman" w:cs="Times New Roman"/>
          <w:color w:val="000000"/>
          <w:sz w:val="24"/>
          <w:szCs w:val="24"/>
          <w:lang w:eastAsia="pl-PL"/>
        </w:rPr>
        <w:t xml:space="preserve">ubiegających się o udzielenie zamówienia; </w:t>
      </w:r>
    </w:p>
    <w:p w14:paraId="0AF0F745" w14:textId="5F108805" w:rsidR="007E2A31" w:rsidRPr="007E2A31" w:rsidRDefault="007E2A31" w:rsidP="005E6353">
      <w:pPr>
        <w:pStyle w:val="Akapitzlist"/>
        <w:widowControl w:val="0"/>
        <w:numPr>
          <w:ilvl w:val="0"/>
          <w:numId w:val="58"/>
        </w:numPr>
        <w:spacing w:after="0" w:line="240" w:lineRule="auto"/>
        <w:jc w:val="both"/>
        <w:rPr>
          <w:rFonts w:ascii="Times New Roman" w:eastAsia="Times New Roman" w:hAnsi="Times New Roman" w:cs="Times New Roman"/>
          <w:i/>
          <w:iCs/>
          <w:color w:val="FF0000"/>
          <w:sz w:val="24"/>
          <w:szCs w:val="24"/>
          <w:u w:val="single"/>
        </w:rPr>
      </w:pPr>
      <w:bookmarkStart w:id="41" w:name="_Hlk105058584"/>
      <w:r w:rsidRPr="007E2A31">
        <w:rPr>
          <w:rFonts w:ascii="Times New Roman" w:hAnsi="Times New Roman" w:cs="Times New Roman"/>
          <w:i/>
          <w:iCs/>
          <w:color w:val="FF0000"/>
          <w:sz w:val="24"/>
          <w:szCs w:val="24"/>
          <w:lang w:eastAsia="pl-PL"/>
        </w:rPr>
        <w:t xml:space="preserve">Zamawiający informuje, iż zgodnie z art. 18 ustawy </w:t>
      </w:r>
      <w:proofErr w:type="spellStart"/>
      <w:r w:rsidRPr="007E2A31">
        <w:rPr>
          <w:rFonts w:ascii="Times New Roman" w:hAnsi="Times New Roman" w:cs="Times New Roman"/>
          <w:i/>
          <w:iCs/>
          <w:color w:val="FF0000"/>
          <w:sz w:val="24"/>
          <w:szCs w:val="24"/>
          <w:lang w:eastAsia="pl-PL"/>
        </w:rPr>
        <w:t>pzp</w:t>
      </w:r>
      <w:proofErr w:type="spellEnd"/>
      <w:r w:rsidRPr="007E2A31">
        <w:rPr>
          <w:rFonts w:ascii="Times New Roman" w:hAnsi="Times New Roman" w:cs="Times New Roman"/>
          <w:i/>
          <w:iCs/>
          <w:color w:val="FF0000"/>
          <w:sz w:val="24"/>
          <w:szCs w:val="24"/>
          <w:lang w:eastAsia="pl-PL"/>
        </w:rPr>
        <w:t xml:space="preserve"> zobowiązany jest do udostępniania pełnomocnictw. W związku z powyższym Zamawiający zwraca uwagę, iż </w:t>
      </w:r>
      <w:r w:rsidRPr="007E2A31">
        <w:rPr>
          <w:rFonts w:ascii="Times New Roman" w:hAnsi="Times New Roman" w:cs="Times New Roman"/>
          <w:i/>
          <w:iCs/>
          <w:color w:val="FF0000"/>
          <w:sz w:val="24"/>
          <w:szCs w:val="24"/>
          <w:u w:val="single"/>
          <w:lang w:eastAsia="pl-PL"/>
        </w:rPr>
        <w:t>nie ma obowiązku podawania w pełnomocnictwach nr PESEL oraz numerów dowodów osobistych.</w:t>
      </w:r>
      <w:r w:rsidRPr="007E2A31">
        <w:rPr>
          <w:rFonts w:ascii="Times New Roman" w:hAnsi="Times New Roman" w:cs="Times New Roman"/>
          <w:i/>
          <w:iCs/>
          <w:color w:val="FF0000"/>
          <w:sz w:val="24"/>
          <w:szCs w:val="24"/>
          <w:lang w:eastAsia="pl-PL"/>
        </w:rPr>
        <w:t xml:space="preserve"> </w:t>
      </w:r>
    </w:p>
    <w:p w14:paraId="0DBBD192" w14:textId="135A5163" w:rsidR="00CC06D2" w:rsidRPr="006D2E8E" w:rsidRDefault="00D63876" w:rsidP="005E6353">
      <w:pPr>
        <w:pStyle w:val="Akapitzlist"/>
        <w:widowControl w:val="0"/>
        <w:numPr>
          <w:ilvl w:val="0"/>
          <w:numId w:val="58"/>
        </w:numPr>
        <w:suppressAutoHyphens/>
        <w:spacing w:after="0" w:line="240" w:lineRule="auto"/>
        <w:jc w:val="both"/>
        <w:rPr>
          <w:rFonts w:ascii="Times New Roman" w:eastAsia="Times New Roman" w:hAnsi="Times New Roman" w:cs="Times New Roman"/>
          <w:color w:val="00B050"/>
          <w:sz w:val="24"/>
          <w:szCs w:val="24"/>
          <w:u w:val="single"/>
        </w:rPr>
      </w:pPr>
      <w:r w:rsidRPr="007E2A31">
        <w:rPr>
          <w:rFonts w:ascii="Times New Roman" w:eastAsia="Times New Roman" w:hAnsi="Times New Roman" w:cs="Times New Roman"/>
          <w:sz w:val="24"/>
          <w:szCs w:val="24"/>
          <w:lang w:eastAsia="pl-PL"/>
        </w:rPr>
        <w:t>W celu potwierdzenia, że osoba działająca w imieniu wykonawcy jest umocowana do jego reprezentowania, zamawiający może żądać od wykonawcy odpisu lub informacji z Krajowego Rejestru</w:t>
      </w:r>
      <w:r w:rsidRPr="00D63876">
        <w:rPr>
          <w:rFonts w:ascii="Times New Roman" w:eastAsia="Times New Roman" w:hAnsi="Times New Roman" w:cs="Times New Roman"/>
          <w:sz w:val="24"/>
          <w:szCs w:val="24"/>
          <w:lang w:eastAsia="pl-PL"/>
        </w:rPr>
        <w:t xml:space="preserve"> Sądowego, Centralnej Ewidencji i Informacji o Działalności Gospodarczej lub innego </w:t>
      </w:r>
      <w:r w:rsidRPr="00F52CF9">
        <w:rPr>
          <w:rFonts w:ascii="Times New Roman" w:eastAsia="Times New Roman" w:hAnsi="Times New Roman" w:cs="Times New Roman"/>
          <w:sz w:val="24"/>
          <w:szCs w:val="24"/>
          <w:lang w:eastAsia="pl-PL"/>
        </w:rPr>
        <w:t xml:space="preserve">właściwego rejestru, chyba że </w:t>
      </w:r>
      <w:r w:rsidR="0049316C">
        <w:rPr>
          <w:rFonts w:ascii="Times New Roman" w:eastAsia="Times New Roman" w:hAnsi="Times New Roman" w:cs="Times New Roman"/>
          <w:sz w:val="24"/>
          <w:szCs w:val="24"/>
          <w:u w:val="single"/>
          <w:lang w:eastAsia="pl-PL"/>
        </w:rPr>
        <w:t>w</w:t>
      </w:r>
      <w:r w:rsidRPr="00F52CF9">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bookmarkEnd w:id="41"/>
    <w:p w14:paraId="245731E5" w14:textId="547F5FA6" w:rsidR="005C6B3C" w:rsidRPr="00F52CF9" w:rsidRDefault="005C6B3C" w:rsidP="005E6353">
      <w:pPr>
        <w:widowControl w:val="0"/>
        <w:numPr>
          <w:ilvl w:val="0"/>
          <w:numId w:val="19"/>
        </w:numPr>
        <w:ind w:left="720" w:hanging="357"/>
        <w:jc w:val="both"/>
        <w:rPr>
          <w:rFonts w:eastAsia="Times New Roman" w:cs="Times New Roman"/>
          <w:color w:val="00B050"/>
          <w:sz w:val="24"/>
          <w:szCs w:val="24"/>
          <w:lang w:eastAsia="en-US"/>
        </w:rPr>
      </w:pPr>
      <w:r w:rsidRPr="00F52CF9">
        <w:rPr>
          <w:rFonts w:eastAsia="Times New Roman" w:cs="Times New Roman"/>
          <w:sz w:val="24"/>
          <w:szCs w:val="24"/>
        </w:rPr>
        <w:t xml:space="preserve">wypełniony formularz ofertowy, zgodnie z </w:t>
      </w:r>
      <w:r w:rsidR="00D65CC6" w:rsidRPr="00D65CC6">
        <w:rPr>
          <w:rFonts w:eastAsia="Times New Roman" w:cs="Times New Roman"/>
          <w:b/>
          <w:bCs/>
          <w:sz w:val="24"/>
          <w:szCs w:val="24"/>
        </w:rPr>
        <w:t>ZAŁĄCZNIKIEM NR 1 DO SWZ,</w:t>
      </w:r>
    </w:p>
    <w:p w14:paraId="4021E1C7" w14:textId="614A6BF7" w:rsidR="005C6B3C" w:rsidRPr="00FC043D" w:rsidRDefault="005C6B3C" w:rsidP="005E6353">
      <w:pPr>
        <w:widowControl w:val="0"/>
        <w:numPr>
          <w:ilvl w:val="0"/>
          <w:numId w:val="19"/>
        </w:numPr>
        <w:ind w:left="720" w:hanging="357"/>
        <w:jc w:val="both"/>
        <w:rPr>
          <w:rFonts w:eastAsia="Times New Roman" w:cs="Times New Roman"/>
          <w:sz w:val="24"/>
          <w:szCs w:val="24"/>
          <w:lang w:eastAsia="en-US"/>
        </w:rPr>
      </w:pPr>
      <w:r w:rsidRPr="00F52CF9">
        <w:rPr>
          <w:rFonts w:eastAsia="Times New Roman" w:cs="Times New Roman"/>
          <w:sz w:val="24"/>
          <w:szCs w:val="24"/>
        </w:rPr>
        <w:t>wypełniony formularz</w:t>
      </w:r>
      <w:r w:rsidRPr="00D63876">
        <w:rPr>
          <w:rFonts w:eastAsia="Times New Roman" w:cs="Times New Roman"/>
          <w:sz w:val="24"/>
          <w:szCs w:val="24"/>
        </w:rPr>
        <w:t xml:space="preserve"> cenowy wraz ze szczegółowym opisem przedmiotu zamówienia, zgodnie z </w:t>
      </w:r>
      <w:r w:rsidR="00D65CC6" w:rsidRPr="00D65CC6">
        <w:rPr>
          <w:rFonts w:eastAsia="Times New Roman" w:cs="Times New Roman"/>
          <w:b/>
          <w:bCs/>
          <w:sz w:val="24"/>
          <w:szCs w:val="24"/>
        </w:rPr>
        <w:t>ZAŁĄCZNIKIEM NR 2 DO SWZ</w:t>
      </w:r>
      <w:bookmarkStart w:id="42" w:name="_Hlk529867852"/>
      <w:r w:rsidR="00D65CC6" w:rsidRPr="00FC043D">
        <w:rPr>
          <w:rFonts w:eastAsia="Times New Roman" w:cs="Times New Roman"/>
          <w:sz w:val="24"/>
          <w:szCs w:val="24"/>
        </w:rPr>
        <w:t xml:space="preserve"> </w:t>
      </w:r>
      <w:r w:rsidRPr="00FC043D">
        <w:rPr>
          <w:rFonts w:eastAsia="Times New Roman" w:cs="Times New Roman"/>
          <w:sz w:val="24"/>
          <w:szCs w:val="24"/>
        </w:rPr>
        <w:t xml:space="preserve">- </w:t>
      </w:r>
      <w:r w:rsidR="0049316C">
        <w:rPr>
          <w:rFonts w:eastAsia="Times New Roman" w:cs="Times New Roman"/>
          <w:i/>
          <w:iCs/>
          <w:sz w:val="24"/>
          <w:szCs w:val="24"/>
          <w:lang w:eastAsia="en-US"/>
        </w:rPr>
        <w:t>z</w:t>
      </w:r>
      <w:r w:rsidRPr="00FC043D">
        <w:rPr>
          <w:rFonts w:eastAsia="Times New Roman" w:cs="Times New Roman"/>
          <w:i/>
          <w:iCs/>
          <w:sz w:val="24"/>
          <w:szCs w:val="24"/>
          <w:lang w:eastAsia="en-US"/>
        </w:rPr>
        <w:t xml:space="preserve">amawiający prosi </w:t>
      </w:r>
      <w:r w:rsidR="0049316C">
        <w:rPr>
          <w:rFonts w:eastAsia="Times New Roman" w:cs="Times New Roman"/>
          <w:i/>
          <w:iCs/>
          <w:sz w:val="24"/>
          <w:szCs w:val="24"/>
          <w:lang w:eastAsia="en-US"/>
        </w:rPr>
        <w:t>w</w:t>
      </w:r>
      <w:r w:rsidRPr="00FC043D">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Pr>
          <w:rFonts w:eastAsia="Times New Roman" w:cs="Times New Roman"/>
          <w:i/>
          <w:iCs/>
          <w:sz w:val="24"/>
          <w:szCs w:val="24"/>
          <w:lang w:eastAsia="en-US"/>
        </w:rPr>
        <w:t xml:space="preserve"> </w:t>
      </w:r>
      <w:bookmarkStart w:id="43" w:name="_Hlk68675782"/>
      <w:r w:rsidR="00881D97">
        <w:rPr>
          <w:rFonts w:eastAsia="Times New Roman" w:cs="Times New Roman"/>
          <w:i/>
          <w:iCs/>
          <w:sz w:val="24"/>
          <w:szCs w:val="24"/>
          <w:lang w:eastAsia="en-US"/>
        </w:rPr>
        <w:t>.</w:t>
      </w:r>
      <w:proofErr w:type="spellStart"/>
      <w:r w:rsidR="00881D97">
        <w:rPr>
          <w:rFonts w:eastAsia="Times New Roman" w:cs="Times New Roman"/>
          <w:i/>
          <w:iCs/>
          <w:sz w:val="24"/>
          <w:szCs w:val="24"/>
          <w:lang w:eastAsia="en-US"/>
        </w:rPr>
        <w:t>doc</w:t>
      </w:r>
      <w:proofErr w:type="spellEnd"/>
      <w:r w:rsidR="00881D97">
        <w:rPr>
          <w:rFonts w:eastAsia="Times New Roman" w:cs="Times New Roman"/>
          <w:i/>
          <w:iCs/>
          <w:sz w:val="24"/>
          <w:szCs w:val="24"/>
          <w:lang w:eastAsia="en-US"/>
        </w:rPr>
        <w:t>, .</w:t>
      </w:r>
      <w:proofErr w:type="spellStart"/>
      <w:r w:rsidR="00881D97">
        <w:rPr>
          <w:rFonts w:eastAsia="Times New Roman" w:cs="Times New Roman"/>
          <w:i/>
          <w:iCs/>
          <w:sz w:val="24"/>
          <w:szCs w:val="24"/>
          <w:lang w:eastAsia="en-US"/>
        </w:rPr>
        <w:t>docx</w:t>
      </w:r>
      <w:proofErr w:type="spellEnd"/>
      <w:r w:rsidR="00881D97">
        <w:rPr>
          <w:rFonts w:eastAsia="Times New Roman" w:cs="Times New Roman"/>
          <w:i/>
          <w:iCs/>
          <w:sz w:val="24"/>
          <w:szCs w:val="24"/>
          <w:lang w:eastAsia="en-US"/>
        </w:rPr>
        <w:t>,</w:t>
      </w:r>
      <w:r w:rsidRPr="00FC043D">
        <w:rPr>
          <w:rFonts w:eastAsia="Times New Roman" w:cs="Times New Roman"/>
          <w:i/>
          <w:iCs/>
          <w:sz w:val="24"/>
          <w:szCs w:val="24"/>
          <w:lang w:eastAsia="en-US"/>
        </w:rPr>
        <w:t xml:space="preserve"> </w:t>
      </w:r>
      <w:bookmarkEnd w:id="43"/>
      <w:r w:rsidRPr="00FC043D">
        <w:rPr>
          <w:rFonts w:eastAsia="Times New Roman" w:cs="Times New Roman"/>
          <w:i/>
          <w:iCs/>
          <w:sz w:val="24"/>
          <w:szCs w:val="24"/>
          <w:lang w:eastAsia="en-US"/>
        </w:rPr>
        <w:t>.xls lub .</w:t>
      </w:r>
      <w:proofErr w:type="spellStart"/>
      <w:r w:rsidRPr="00FC043D">
        <w:rPr>
          <w:rFonts w:eastAsia="Times New Roman" w:cs="Times New Roman"/>
          <w:i/>
          <w:iCs/>
          <w:sz w:val="24"/>
          <w:szCs w:val="24"/>
          <w:lang w:eastAsia="en-US"/>
        </w:rPr>
        <w:t>xlsx</w:t>
      </w:r>
      <w:proofErr w:type="spellEnd"/>
      <w:r w:rsidRPr="00FC043D">
        <w:rPr>
          <w:rFonts w:eastAsia="Times New Roman" w:cs="Times New Roman"/>
          <w:i/>
          <w:iCs/>
          <w:sz w:val="24"/>
          <w:szCs w:val="24"/>
          <w:lang w:eastAsia="en-US"/>
        </w:rPr>
        <w:t xml:space="preserve"> (dokument ten nie musi być podpisany elektronicznie). Przedłożony w ten sposób formularz nie stanowi części oferty. Załączony w wyżej wymienionym formacie formularz służyć będzie jedynie do usprawnienia procesu sprawdzania poprawności oferty.</w:t>
      </w:r>
      <w:r w:rsidRPr="00FC043D">
        <w:rPr>
          <w:rFonts w:eastAsia="Times New Roman" w:cs="Times New Roman"/>
          <w:sz w:val="24"/>
          <w:szCs w:val="24"/>
          <w:lang w:eastAsia="en-US"/>
        </w:rPr>
        <w:t xml:space="preserve"> </w:t>
      </w:r>
      <w:bookmarkEnd w:id="42"/>
    </w:p>
    <w:p w14:paraId="6EDF62FC" w14:textId="6018E2DD" w:rsidR="005C6B3C" w:rsidRPr="00FC043D" w:rsidRDefault="005C6B3C" w:rsidP="009D3129">
      <w:pPr>
        <w:widowControl w:val="0"/>
        <w:numPr>
          <w:ilvl w:val="0"/>
          <w:numId w:val="2"/>
        </w:numPr>
        <w:tabs>
          <w:tab w:val="clear" w:pos="720"/>
          <w:tab w:val="num" w:pos="360"/>
        </w:tabs>
        <w:ind w:left="360"/>
        <w:jc w:val="both"/>
        <w:rPr>
          <w:rFonts w:eastAsia="Times New Roman" w:cs="Times New Roman"/>
          <w:color w:val="00B050"/>
          <w:sz w:val="24"/>
          <w:szCs w:val="24"/>
          <w:lang w:eastAsia="pl-PL"/>
        </w:rPr>
      </w:pPr>
      <w:r w:rsidRPr="00FC043D">
        <w:rPr>
          <w:rFonts w:cs="Times New Roman"/>
          <w:sz w:val="24"/>
          <w:szCs w:val="24"/>
        </w:rPr>
        <w:t xml:space="preserve">Zamawiający przed wyborem najkorzystniejszej oferty wzywa wykonawcę, którego oferta została najwyżej oceniona, do złożenia w wyznaczonym terminie, nie krótszym niż </w:t>
      </w:r>
      <w:r w:rsidR="00881D97">
        <w:rPr>
          <w:rFonts w:cs="Times New Roman"/>
          <w:sz w:val="24"/>
          <w:szCs w:val="24"/>
        </w:rPr>
        <w:t>5</w:t>
      </w:r>
      <w:r w:rsidRPr="00FC043D">
        <w:rPr>
          <w:rFonts w:cs="Times New Roman"/>
          <w:sz w:val="24"/>
          <w:szCs w:val="24"/>
        </w:rPr>
        <w:t xml:space="preserve"> dni, aktualnych na dzień złożenia podmiotowych środków dowodowych.</w:t>
      </w:r>
    </w:p>
    <w:p w14:paraId="0AE559A2" w14:textId="77777777" w:rsidR="005C6B3C" w:rsidRPr="009278F7" w:rsidRDefault="005C6B3C" w:rsidP="005E6353">
      <w:pPr>
        <w:widowControl w:val="0"/>
        <w:numPr>
          <w:ilvl w:val="0"/>
          <w:numId w:val="32"/>
        </w:numPr>
        <w:autoSpaceDE w:val="0"/>
        <w:autoSpaceDN w:val="0"/>
        <w:adjustRightInd w:val="0"/>
        <w:jc w:val="both"/>
        <w:rPr>
          <w:rFonts w:eastAsia="TimesNewRoman" w:cs="Times New Roman"/>
          <w:b/>
          <w:sz w:val="24"/>
          <w:szCs w:val="24"/>
          <w:lang w:eastAsia="pl-PL"/>
        </w:rPr>
      </w:pPr>
      <w:r w:rsidRPr="009278F7">
        <w:rPr>
          <w:rFonts w:eastAsia="TimesNewRoman" w:cs="Times New Roman"/>
          <w:b/>
          <w:sz w:val="24"/>
          <w:szCs w:val="24"/>
          <w:lang w:eastAsia="pl-PL"/>
        </w:rPr>
        <w:t>Potwierdzenie spełniania przez wykonawcę warunków udziału w postępowaniu:</w:t>
      </w:r>
    </w:p>
    <w:p w14:paraId="5DC08448" w14:textId="77777777" w:rsidR="009278F7" w:rsidRPr="009278F7" w:rsidRDefault="005C6B3C" w:rsidP="005E6353">
      <w:pPr>
        <w:widowControl w:val="0"/>
        <w:numPr>
          <w:ilvl w:val="0"/>
          <w:numId w:val="33"/>
        </w:numPr>
        <w:autoSpaceDE w:val="0"/>
        <w:autoSpaceDN w:val="0"/>
        <w:adjustRightInd w:val="0"/>
        <w:jc w:val="both"/>
        <w:rPr>
          <w:rFonts w:eastAsia="TimesNewRoman" w:cs="Times New Roman"/>
          <w:b/>
          <w:sz w:val="24"/>
          <w:szCs w:val="24"/>
          <w:lang w:eastAsia="pl-PL"/>
        </w:rPr>
      </w:pPr>
      <w:r w:rsidRPr="009278F7">
        <w:rPr>
          <w:rFonts w:eastAsia="Times New Roman" w:cs="Times New Roman"/>
          <w:sz w:val="24"/>
          <w:szCs w:val="24"/>
          <w:lang w:eastAsia="pl-PL"/>
        </w:rPr>
        <w:t xml:space="preserve">potwierdzenie </w:t>
      </w:r>
      <w:r w:rsidRPr="009278F7">
        <w:rPr>
          <w:rFonts w:eastAsia="Times New Roman" w:cs="Times New Roman"/>
          <w:sz w:val="24"/>
          <w:szCs w:val="24"/>
          <w:u w:val="single"/>
          <w:lang w:eastAsia="pl-PL"/>
        </w:rPr>
        <w:t>zdolności do występowania w obrocie gospodarczym</w:t>
      </w:r>
      <w:bookmarkStart w:id="44" w:name="mip51080637"/>
      <w:bookmarkEnd w:id="44"/>
      <w:r w:rsidRPr="009278F7">
        <w:rPr>
          <w:rFonts w:eastAsia="Times New Roman" w:cs="Times New Roman"/>
          <w:sz w:val="24"/>
          <w:szCs w:val="24"/>
          <w:lang w:eastAsia="pl-PL"/>
        </w:rPr>
        <w:t xml:space="preserve"> - </w:t>
      </w:r>
      <w:r w:rsidR="0049316C" w:rsidRPr="009278F7">
        <w:rPr>
          <w:rFonts w:eastAsia="TimesNewRoman" w:cs="Times New Roman"/>
          <w:bCs/>
          <w:sz w:val="24"/>
          <w:szCs w:val="24"/>
          <w:lang w:eastAsia="pl-PL"/>
        </w:rPr>
        <w:t>z</w:t>
      </w:r>
      <w:r w:rsidRPr="009278F7">
        <w:rPr>
          <w:rFonts w:eastAsia="TimesNewRoman" w:cs="Times New Roman"/>
          <w:bCs/>
          <w:sz w:val="24"/>
          <w:szCs w:val="24"/>
          <w:lang w:eastAsia="pl-PL"/>
        </w:rPr>
        <w:t>amawiający nie stawia w tym zakresie żadnych wymagań</w:t>
      </w:r>
    </w:p>
    <w:p w14:paraId="1152159F" w14:textId="5601D5EE" w:rsidR="009278F7" w:rsidRPr="005564E1" w:rsidRDefault="005C6B3C" w:rsidP="005E6353">
      <w:pPr>
        <w:widowControl w:val="0"/>
        <w:numPr>
          <w:ilvl w:val="0"/>
          <w:numId w:val="33"/>
        </w:numPr>
        <w:autoSpaceDE w:val="0"/>
        <w:autoSpaceDN w:val="0"/>
        <w:adjustRightInd w:val="0"/>
        <w:jc w:val="both"/>
        <w:rPr>
          <w:rFonts w:eastAsia="TimesNewRoman" w:cs="Times New Roman"/>
          <w:b/>
          <w:sz w:val="24"/>
          <w:szCs w:val="24"/>
          <w:lang w:eastAsia="pl-PL"/>
        </w:rPr>
      </w:pPr>
      <w:r w:rsidRPr="005564E1">
        <w:rPr>
          <w:rFonts w:eastAsia="Times New Roman" w:cs="Times New Roman"/>
          <w:sz w:val="24"/>
          <w:szCs w:val="24"/>
          <w:lang w:eastAsia="pl-PL"/>
        </w:rPr>
        <w:t xml:space="preserve">potwierdzenie </w:t>
      </w:r>
      <w:r w:rsidRPr="005564E1">
        <w:rPr>
          <w:rFonts w:eastAsia="TimesNewRoman" w:cs="Times New Roman"/>
          <w:bCs/>
          <w:sz w:val="24"/>
          <w:szCs w:val="24"/>
          <w:u w:val="single"/>
          <w:lang w:eastAsia="pl-PL"/>
        </w:rPr>
        <w:t>uprawnień do prowadzenia określonej działalności gospodarczej lub zawodowej</w:t>
      </w:r>
      <w:r w:rsidRPr="005564E1">
        <w:rPr>
          <w:rFonts w:eastAsia="TimesNewRoman" w:cs="Times New Roman"/>
          <w:bCs/>
          <w:sz w:val="24"/>
          <w:szCs w:val="24"/>
          <w:lang w:eastAsia="pl-PL"/>
        </w:rPr>
        <w:t xml:space="preserve">, o ile wynika to z odrębnych przepisów </w:t>
      </w:r>
      <w:r w:rsidRPr="005564E1">
        <w:rPr>
          <w:rFonts w:eastAsia="Times New Roman" w:cs="Times New Roman"/>
          <w:sz w:val="24"/>
          <w:szCs w:val="24"/>
          <w:lang w:eastAsia="pl-PL"/>
        </w:rPr>
        <w:t xml:space="preserve">- w celu potwierdzenia </w:t>
      </w:r>
      <w:r w:rsidRPr="005564E1">
        <w:rPr>
          <w:rFonts w:eastAsia="Times New Roman" w:cs="Times New Roman"/>
          <w:sz w:val="24"/>
          <w:szCs w:val="24"/>
          <w:u w:val="single"/>
          <w:lang w:eastAsia="pl-PL"/>
        </w:rPr>
        <w:t>uprawnień do prowadzenia określonej działalności gospodarczej</w:t>
      </w:r>
      <w:r w:rsidRPr="005564E1">
        <w:rPr>
          <w:rFonts w:eastAsia="Times New Roman" w:cs="Times New Roman"/>
          <w:sz w:val="24"/>
          <w:szCs w:val="24"/>
          <w:lang w:eastAsia="pl-PL"/>
        </w:rPr>
        <w:t xml:space="preserve"> lub zawodowej, o ile wynika to z odrębnych przepisów</w:t>
      </w:r>
      <w:bookmarkStart w:id="45" w:name="mip51080638"/>
      <w:bookmarkEnd w:id="45"/>
      <w:r w:rsidRPr="005564E1">
        <w:rPr>
          <w:rFonts w:eastAsia="Times New Roman" w:cs="Times New Roman"/>
          <w:sz w:val="24"/>
          <w:szCs w:val="24"/>
          <w:lang w:eastAsia="pl-PL"/>
        </w:rPr>
        <w:t xml:space="preserve"> </w:t>
      </w:r>
      <w:r w:rsidR="0049316C" w:rsidRPr="005564E1">
        <w:rPr>
          <w:rFonts w:eastAsia="TimesNewRoman" w:cs="Times New Roman"/>
          <w:bCs/>
          <w:sz w:val="24"/>
          <w:szCs w:val="24"/>
          <w:lang w:eastAsia="pl-PL"/>
        </w:rPr>
        <w:t>z</w:t>
      </w:r>
      <w:r w:rsidRPr="005564E1">
        <w:rPr>
          <w:rFonts w:eastAsia="TimesNewRoman" w:cs="Times New Roman"/>
          <w:bCs/>
          <w:sz w:val="24"/>
          <w:szCs w:val="24"/>
          <w:lang w:eastAsia="pl-PL"/>
        </w:rPr>
        <w:t>amawiający żąda</w:t>
      </w:r>
      <w:r w:rsidR="009278F7" w:rsidRPr="005564E1">
        <w:rPr>
          <w:rFonts w:eastAsia="TimesNewRoman" w:cs="Times New Roman"/>
          <w:bCs/>
          <w:sz w:val="24"/>
          <w:szCs w:val="24"/>
          <w:lang w:eastAsia="pl-PL"/>
        </w:rPr>
        <w:t xml:space="preserve"> </w:t>
      </w:r>
      <w:r w:rsidR="009278F7" w:rsidRPr="00131A84">
        <w:t>koncesji Ministra Spraw Wewnętrznych i Administracji na prowadzenie działalności gospodarczej w zakresie usług ochrony osób i mienia.</w:t>
      </w:r>
    </w:p>
    <w:p w14:paraId="192D062C" w14:textId="6DE9C173" w:rsidR="005C6B3C" w:rsidRPr="00131A84" w:rsidRDefault="005C6B3C" w:rsidP="005E6353">
      <w:pPr>
        <w:widowControl w:val="0"/>
        <w:numPr>
          <w:ilvl w:val="0"/>
          <w:numId w:val="33"/>
        </w:numPr>
        <w:autoSpaceDE w:val="0"/>
        <w:autoSpaceDN w:val="0"/>
        <w:adjustRightInd w:val="0"/>
        <w:jc w:val="both"/>
        <w:rPr>
          <w:rFonts w:eastAsia="TimesNewRoman" w:cs="Times New Roman"/>
          <w:b/>
          <w:sz w:val="24"/>
          <w:szCs w:val="24"/>
          <w:lang w:eastAsia="pl-PL"/>
        </w:rPr>
      </w:pPr>
      <w:r w:rsidRPr="00131A84">
        <w:rPr>
          <w:rFonts w:eastAsia="Times New Roman" w:cs="Times New Roman"/>
          <w:sz w:val="24"/>
          <w:szCs w:val="24"/>
          <w:lang w:eastAsia="pl-PL"/>
        </w:rPr>
        <w:t xml:space="preserve">potwierdzenie </w:t>
      </w:r>
      <w:r w:rsidRPr="00131A84">
        <w:rPr>
          <w:rFonts w:eastAsia="Times New Roman" w:cs="Times New Roman"/>
          <w:sz w:val="24"/>
          <w:szCs w:val="24"/>
          <w:u w:val="single"/>
          <w:lang w:eastAsia="pl-PL"/>
        </w:rPr>
        <w:t>sytuacji ekonomicznej lub finansowej</w:t>
      </w:r>
      <w:r w:rsidRPr="00131A84">
        <w:rPr>
          <w:rFonts w:eastAsia="Times New Roman" w:cs="Times New Roman"/>
          <w:sz w:val="24"/>
          <w:szCs w:val="24"/>
          <w:lang w:eastAsia="pl-PL"/>
        </w:rPr>
        <w:t xml:space="preserve"> - </w:t>
      </w:r>
      <w:r w:rsidR="0049316C" w:rsidRPr="00131A84">
        <w:rPr>
          <w:rFonts w:eastAsia="TimesNewRoman" w:cs="Times New Roman"/>
          <w:bCs/>
          <w:sz w:val="24"/>
          <w:szCs w:val="24"/>
          <w:lang w:eastAsia="pl-PL"/>
        </w:rPr>
        <w:t>z</w:t>
      </w:r>
      <w:r w:rsidRPr="00131A84">
        <w:rPr>
          <w:rFonts w:eastAsia="TimesNewRoman" w:cs="Times New Roman"/>
          <w:bCs/>
          <w:sz w:val="24"/>
          <w:szCs w:val="24"/>
          <w:lang w:eastAsia="pl-PL"/>
        </w:rPr>
        <w:t>amawiający nie stawia w tym zakresie żadnych wymagań</w:t>
      </w:r>
    </w:p>
    <w:p w14:paraId="16C1D4C7" w14:textId="3D9F961F" w:rsidR="005C6B3C" w:rsidRPr="00131A84" w:rsidRDefault="005C6B3C" w:rsidP="005E6353">
      <w:pPr>
        <w:widowControl w:val="0"/>
        <w:numPr>
          <w:ilvl w:val="0"/>
          <w:numId w:val="33"/>
        </w:numPr>
        <w:autoSpaceDE w:val="0"/>
        <w:autoSpaceDN w:val="0"/>
        <w:adjustRightInd w:val="0"/>
        <w:jc w:val="both"/>
        <w:rPr>
          <w:rFonts w:eastAsia="TimesNewRoman" w:cs="Times New Roman"/>
          <w:b/>
          <w:sz w:val="24"/>
          <w:szCs w:val="24"/>
          <w:lang w:eastAsia="pl-PL"/>
        </w:rPr>
      </w:pPr>
      <w:r w:rsidRPr="00131A84">
        <w:rPr>
          <w:rFonts w:eastAsia="Times New Roman" w:cs="Times New Roman"/>
          <w:sz w:val="24"/>
          <w:szCs w:val="24"/>
          <w:lang w:eastAsia="pl-PL"/>
        </w:rPr>
        <w:t xml:space="preserve">potwierdzenie </w:t>
      </w:r>
      <w:r w:rsidRPr="00131A84">
        <w:rPr>
          <w:rFonts w:eastAsia="Times New Roman" w:cs="Times New Roman"/>
          <w:sz w:val="24"/>
          <w:szCs w:val="24"/>
          <w:u w:val="single"/>
          <w:lang w:eastAsia="pl-PL"/>
        </w:rPr>
        <w:t>zdolności technicznej lub zawodowej</w:t>
      </w:r>
      <w:r w:rsidRPr="00131A84">
        <w:rPr>
          <w:rFonts w:eastAsia="Times New Roman" w:cs="Times New Roman"/>
          <w:sz w:val="24"/>
          <w:szCs w:val="24"/>
          <w:lang w:eastAsia="pl-PL"/>
        </w:rPr>
        <w:t xml:space="preserve"> - w celu potwierdzenia zdolności technicznej lub zawodowej </w:t>
      </w:r>
      <w:r w:rsidR="0049316C" w:rsidRPr="00131A84">
        <w:rPr>
          <w:rFonts w:eastAsia="TimesNewRoman" w:cs="Times New Roman"/>
          <w:bCs/>
          <w:sz w:val="24"/>
          <w:szCs w:val="24"/>
          <w:lang w:eastAsia="pl-PL"/>
        </w:rPr>
        <w:t>z</w:t>
      </w:r>
      <w:r w:rsidRPr="00131A84">
        <w:rPr>
          <w:rFonts w:eastAsia="TimesNewRoman" w:cs="Times New Roman"/>
          <w:bCs/>
          <w:sz w:val="24"/>
          <w:szCs w:val="24"/>
          <w:lang w:eastAsia="pl-PL"/>
        </w:rPr>
        <w:t>amawiający żąda</w:t>
      </w:r>
    </w:p>
    <w:p w14:paraId="6D86D6CE" w14:textId="752398C8" w:rsidR="005C6B3C" w:rsidRPr="00131A84" w:rsidRDefault="005C6B3C" w:rsidP="005E6353">
      <w:pPr>
        <w:widowControl w:val="0"/>
        <w:numPr>
          <w:ilvl w:val="0"/>
          <w:numId w:val="34"/>
        </w:numPr>
        <w:jc w:val="both"/>
        <w:rPr>
          <w:rFonts w:cs="Times New Roman"/>
          <w:b/>
          <w:bCs/>
          <w:sz w:val="24"/>
          <w:szCs w:val="24"/>
          <w:lang w:eastAsia="en-US"/>
        </w:rPr>
      </w:pPr>
      <w:r w:rsidRPr="00131A84">
        <w:rPr>
          <w:rFonts w:cs="Times New Roman"/>
          <w:sz w:val="24"/>
          <w:szCs w:val="24"/>
          <w:lang w:eastAsia="en-US"/>
        </w:rPr>
        <w:t xml:space="preserve">wykazu usług wykonanych, a w przypadku świadczeń powtarzających się lub ciągłych również wykonywanych, w okresie ostatnich 3 lat, a jeżeli okres prowadzenia działalności jest krótszy - w tym okresie, wraz z podaniem ich wartości, przedmiotu, dat </w:t>
      </w:r>
      <w:r w:rsidRPr="00131A84">
        <w:rPr>
          <w:rFonts w:cs="Times New Roman"/>
          <w:sz w:val="24"/>
          <w:szCs w:val="24"/>
          <w:lang w:eastAsia="en-US"/>
        </w:rPr>
        <w:lastRenderedPageBreak/>
        <w:t>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131A84">
        <w:rPr>
          <w:rFonts w:cs="Times New Roman"/>
          <w:sz w:val="24"/>
          <w:szCs w:val="24"/>
          <w:lang w:eastAsia="en-US"/>
        </w:rPr>
        <w:t xml:space="preserve"> </w:t>
      </w:r>
      <w:r w:rsidR="00131A84" w:rsidRPr="00131A84">
        <w:rPr>
          <w:rFonts w:cs="Times New Roman"/>
          <w:b/>
          <w:bCs/>
          <w:sz w:val="24"/>
          <w:szCs w:val="24"/>
          <w:lang w:eastAsia="en-US"/>
        </w:rPr>
        <w:t xml:space="preserve">według załącznika nr </w:t>
      </w:r>
      <w:r w:rsidR="00AE05AB">
        <w:rPr>
          <w:rFonts w:cs="Times New Roman"/>
          <w:b/>
          <w:bCs/>
          <w:sz w:val="24"/>
          <w:szCs w:val="24"/>
          <w:lang w:eastAsia="en-US"/>
        </w:rPr>
        <w:t xml:space="preserve">5 </w:t>
      </w:r>
      <w:r w:rsidR="00131A84" w:rsidRPr="00131A84">
        <w:rPr>
          <w:rFonts w:cs="Times New Roman"/>
          <w:b/>
          <w:bCs/>
          <w:sz w:val="24"/>
          <w:szCs w:val="24"/>
          <w:lang w:eastAsia="en-US"/>
        </w:rPr>
        <w:t xml:space="preserve">do SWZ. </w:t>
      </w:r>
    </w:p>
    <w:p w14:paraId="53E87F90" w14:textId="2441F398" w:rsidR="005C6B3C" w:rsidRPr="00131A84" w:rsidRDefault="005C6B3C" w:rsidP="009D3129">
      <w:pPr>
        <w:widowControl w:val="0"/>
        <w:numPr>
          <w:ilvl w:val="0"/>
          <w:numId w:val="3"/>
        </w:numPr>
        <w:jc w:val="both"/>
        <w:rPr>
          <w:rFonts w:eastAsia="Times New Roman" w:cs="Times New Roman"/>
          <w:sz w:val="24"/>
          <w:szCs w:val="24"/>
          <w:lang w:eastAsia="pl-PL"/>
        </w:rPr>
      </w:pPr>
      <w:r w:rsidRPr="00131A84">
        <w:rPr>
          <w:rFonts w:eastAsia="Times New Roman" w:cs="Times New Roman"/>
          <w:sz w:val="24"/>
          <w:szCs w:val="24"/>
          <w:lang w:eastAsia="pl-PL"/>
        </w:rPr>
        <w:t>Jeżeli wykonawca powołuje się na doświadczenie w realizacji robót budowlanych, dostaw lub usług, wykonywanych wspólnie z innymi wykonawcami, wykaz</w:t>
      </w:r>
      <w:r w:rsidR="00131A84" w:rsidRPr="00131A84">
        <w:rPr>
          <w:rFonts w:eastAsia="Times New Roman" w:cs="Times New Roman"/>
          <w:sz w:val="24"/>
          <w:szCs w:val="24"/>
          <w:lang w:eastAsia="pl-PL"/>
        </w:rPr>
        <w:t xml:space="preserve"> usług dotyczy</w:t>
      </w:r>
      <w:bookmarkStart w:id="46" w:name="mip57154225"/>
      <w:bookmarkEnd w:id="46"/>
      <w:r w:rsidR="00131A84">
        <w:rPr>
          <w:rFonts w:eastAsia="Times New Roman" w:cs="Times New Roman"/>
          <w:sz w:val="24"/>
          <w:szCs w:val="24"/>
          <w:lang w:eastAsia="pl-PL"/>
        </w:rPr>
        <w:t xml:space="preserve"> </w:t>
      </w:r>
      <w:r w:rsidRPr="00131A84">
        <w:rPr>
          <w:rFonts w:eastAsia="Times New Roman" w:cs="Times New Roman"/>
          <w:sz w:val="24"/>
          <w:szCs w:val="24"/>
          <w:lang w:eastAsia="pl-PL"/>
        </w:rPr>
        <w:t>usług, w których wykonaniu wykonawca ten bezpośrednio uczestniczył, a w przypadku świadczeń powtarzających się lub ciągłych, w których wykonywaniu bezpośrednio uczestniczył lub uczestniczy.</w:t>
      </w:r>
      <w:bookmarkStart w:id="47" w:name="mip57154227"/>
      <w:bookmarkStart w:id="48" w:name="mip57154231"/>
      <w:bookmarkEnd w:id="47"/>
      <w:bookmarkEnd w:id="48"/>
    </w:p>
    <w:p w14:paraId="1972A6A9" w14:textId="77777777" w:rsidR="005C6B3C" w:rsidRPr="00131A84" w:rsidRDefault="005C6B3C" w:rsidP="004B0AC7">
      <w:pPr>
        <w:widowControl w:val="0"/>
        <w:autoSpaceDE w:val="0"/>
        <w:autoSpaceDN w:val="0"/>
        <w:adjustRightInd w:val="0"/>
        <w:jc w:val="both"/>
        <w:rPr>
          <w:rFonts w:eastAsia="Times New Roman" w:cs="Times New Roman"/>
          <w:b/>
          <w:bCs/>
          <w:sz w:val="24"/>
          <w:szCs w:val="24"/>
          <w:lang w:eastAsia="pl-PL"/>
        </w:rPr>
      </w:pPr>
    </w:p>
    <w:p w14:paraId="0AD28F64" w14:textId="457F9B0A" w:rsidR="00AD19BB" w:rsidRPr="00131A84" w:rsidRDefault="005C6B3C" w:rsidP="005E6353">
      <w:pPr>
        <w:widowControl w:val="0"/>
        <w:numPr>
          <w:ilvl w:val="0"/>
          <w:numId w:val="32"/>
        </w:numPr>
        <w:autoSpaceDE w:val="0"/>
        <w:autoSpaceDN w:val="0"/>
        <w:adjustRightInd w:val="0"/>
        <w:jc w:val="both"/>
        <w:rPr>
          <w:rFonts w:eastAsia="Times New Roman" w:cs="Times New Roman"/>
          <w:b/>
          <w:bCs/>
          <w:sz w:val="24"/>
          <w:szCs w:val="24"/>
          <w:lang w:eastAsia="pl-PL"/>
        </w:rPr>
      </w:pPr>
      <w:r w:rsidRPr="00131A84">
        <w:rPr>
          <w:rFonts w:eastAsia="Times New Roman" w:cs="Times New Roman"/>
          <w:b/>
          <w:bCs/>
          <w:sz w:val="24"/>
          <w:szCs w:val="24"/>
          <w:lang w:eastAsia="pl-PL"/>
        </w:rPr>
        <w:t>Potwierdzenie braku podstaw wykluczenia wykonawcy z udziału w postępowaniu</w:t>
      </w:r>
      <w:r w:rsidR="00AD19BB" w:rsidRPr="00131A84">
        <w:rPr>
          <w:rFonts w:eastAsia="Times New Roman" w:cs="Times New Roman"/>
          <w:b/>
          <w:bCs/>
          <w:sz w:val="24"/>
          <w:szCs w:val="24"/>
          <w:lang w:eastAsia="pl-PL"/>
        </w:rPr>
        <w:t>:</w:t>
      </w:r>
    </w:p>
    <w:p w14:paraId="071CA4D6" w14:textId="77777777" w:rsidR="00AD19BB" w:rsidRPr="00131A84" w:rsidRDefault="00AD19BB" w:rsidP="004B0AC7">
      <w:pPr>
        <w:widowControl w:val="0"/>
        <w:autoSpaceDE w:val="0"/>
        <w:autoSpaceDN w:val="0"/>
        <w:adjustRightInd w:val="0"/>
        <w:ind w:left="720"/>
        <w:jc w:val="both"/>
        <w:rPr>
          <w:rFonts w:eastAsia="TimesNewRoman" w:cs="Times New Roman"/>
          <w:bCs/>
          <w:sz w:val="24"/>
          <w:szCs w:val="24"/>
          <w:lang w:eastAsia="pl-PL"/>
        </w:rPr>
      </w:pPr>
      <w:r w:rsidRPr="00131A84">
        <w:rPr>
          <w:rFonts w:eastAsia="TimesNewRoman" w:cs="Times New Roman"/>
          <w:bCs/>
          <w:sz w:val="24"/>
          <w:szCs w:val="24"/>
          <w:lang w:eastAsia="pl-PL"/>
        </w:rPr>
        <w:t>Zamawiający nie stawia w tym zakresie żadnych wymagań</w:t>
      </w:r>
    </w:p>
    <w:p w14:paraId="4348D400" w14:textId="353DC74D" w:rsidR="0064600C" w:rsidRPr="00131A84" w:rsidRDefault="0064600C" w:rsidP="00131A84">
      <w:pPr>
        <w:pStyle w:val="Akapitzlist"/>
        <w:widowControl w:val="0"/>
        <w:suppressAutoHyphens/>
        <w:spacing w:after="0" w:line="240" w:lineRule="auto"/>
        <w:ind w:left="928"/>
        <w:jc w:val="both"/>
        <w:rPr>
          <w:rFonts w:ascii="Times New Roman" w:eastAsia="Times New Roman" w:hAnsi="Times New Roman" w:cs="Times New Roman"/>
          <w:sz w:val="24"/>
          <w:szCs w:val="24"/>
          <w:highlight w:val="yellow"/>
          <w:lang w:eastAsia="pl-PL"/>
        </w:rPr>
      </w:pPr>
      <w:bookmarkStart w:id="49" w:name="mip57154259"/>
      <w:bookmarkEnd w:id="49"/>
    </w:p>
    <w:p w14:paraId="7198A558" w14:textId="63D27840" w:rsidR="0064600C" w:rsidRPr="00131A84" w:rsidRDefault="005C6B3C" w:rsidP="005E6353">
      <w:pPr>
        <w:pStyle w:val="Akapitzlist"/>
        <w:widowControl w:val="0"/>
        <w:numPr>
          <w:ilvl w:val="0"/>
          <w:numId w:val="35"/>
        </w:numPr>
        <w:suppressAutoHyphens/>
        <w:spacing w:after="0" w:line="240" w:lineRule="auto"/>
        <w:jc w:val="both"/>
        <w:rPr>
          <w:rFonts w:ascii="Times New Roman" w:eastAsia="Times New Roman" w:hAnsi="Times New Roman" w:cs="Times New Roman"/>
          <w:sz w:val="24"/>
          <w:szCs w:val="24"/>
          <w:lang w:eastAsia="pl-PL"/>
        </w:rPr>
      </w:pPr>
      <w:r w:rsidRPr="00131A84">
        <w:rPr>
          <w:rFonts w:ascii="Times New Roman" w:hAnsi="Times New Roman" w:cs="Times New Roman"/>
          <w:sz w:val="24"/>
          <w:szCs w:val="24"/>
        </w:rPr>
        <w:t xml:space="preserve">Podmiotowe środki dowodowe oraz inne dokumenty lub oświadczenia, o których mowa w rozdziale XXI SWZ, składa się w formie elektronicznej lub w formie dokumentowej, w zakresie i w sposób określony w przepisach wydanych na podstawie art. 70 ustawy </w:t>
      </w:r>
      <w:proofErr w:type="spellStart"/>
      <w:r w:rsidRPr="00131A84">
        <w:rPr>
          <w:rFonts w:ascii="Times New Roman" w:hAnsi="Times New Roman" w:cs="Times New Roman"/>
          <w:sz w:val="24"/>
          <w:szCs w:val="24"/>
        </w:rPr>
        <w:t>pzp</w:t>
      </w:r>
      <w:proofErr w:type="spellEnd"/>
      <w:r w:rsidRPr="00131A84">
        <w:rPr>
          <w:rFonts w:ascii="Times New Roman" w:hAnsi="Times New Roman" w:cs="Times New Roman"/>
          <w:sz w:val="24"/>
          <w:szCs w:val="24"/>
        </w:rPr>
        <w:t>.</w:t>
      </w:r>
    </w:p>
    <w:p w14:paraId="0CEA43D9" w14:textId="2362B6BA" w:rsidR="005C6B3C" w:rsidRPr="0064600C" w:rsidRDefault="005C6B3C" w:rsidP="005E6353">
      <w:pPr>
        <w:pStyle w:val="Akapitzlist"/>
        <w:widowControl w:val="0"/>
        <w:numPr>
          <w:ilvl w:val="0"/>
          <w:numId w:val="35"/>
        </w:numPr>
        <w:suppressAutoHyphens/>
        <w:spacing w:after="0" w:line="240" w:lineRule="auto"/>
        <w:jc w:val="both"/>
        <w:rPr>
          <w:rFonts w:ascii="Times New Roman" w:eastAsia="Times New Roman" w:hAnsi="Times New Roman" w:cs="Times New Roman"/>
          <w:sz w:val="24"/>
          <w:szCs w:val="24"/>
          <w:lang w:eastAsia="pl-PL"/>
        </w:rPr>
      </w:pPr>
      <w:r w:rsidRPr="00131A84">
        <w:rPr>
          <w:rFonts w:ascii="Times New Roman" w:hAnsi="Times New Roman" w:cs="Times New Roman"/>
          <w:sz w:val="24"/>
          <w:szCs w:val="24"/>
        </w:rPr>
        <w:t xml:space="preserve">W zakresie nieuregulowanym ustawą </w:t>
      </w:r>
      <w:proofErr w:type="spellStart"/>
      <w:r w:rsidRPr="00131A84">
        <w:rPr>
          <w:rFonts w:ascii="Times New Roman" w:hAnsi="Times New Roman" w:cs="Times New Roman"/>
          <w:sz w:val="24"/>
          <w:szCs w:val="24"/>
        </w:rPr>
        <w:t>pzp</w:t>
      </w:r>
      <w:proofErr w:type="spellEnd"/>
      <w:r w:rsidRPr="00131A84">
        <w:rPr>
          <w:rFonts w:ascii="Times New Roman" w:hAnsi="Times New Roman" w:cs="Times New Roman"/>
          <w:sz w:val="24"/>
          <w:szCs w:val="24"/>
        </w:rPr>
        <w:t xml:space="preserve"> i niniejszą SWZ do oświadczeń i dokumentów składanych przez </w:t>
      </w:r>
      <w:r w:rsidR="00DD7377" w:rsidRPr="00131A84">
        <w:rPr>
          <w:rFonts w:ascii="Times New Roman" w:hAnsi="Times New Roman" w:cs="Times New Roman"/>
          <w:sz w:val="24"/>
          <w:szCs w:val="24"/>
        </w:rPr>
        <w:t>w</w:t>
      </w:r>
      <w:r w:rsidRPr="00131A84">
        <w:rPr>
          <w:rFonts w:ascii="Times New Roman" w:hAnsi="Times New Roman" w:cs="Times New Roman"/>
          <w:sz w:val="24"/>
          <w:szCs w:val="24"/>
        </w:rPr>
        <w:t xml:space="preserve">ykonawcę w postępowaniu zastosowanie </w:t>
      </w:r>
      <w:r w:rsidRPr="0064600C">
        <w:rPr>
          <w:rFonts w:ascii="Times New Roman" w:hAnsi="Times New Roman" w:cs="Times New Roman"/>
          <w:sz w:val="24"/>
          <w:szCs w:val="24"/>
        </w:rPr>
        <w:t xml:space="preserve">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64600C">
        <w:rPr>
          <w:rFonts w:ascii="Times New Roman" w:hAnsi="Times New Roman" w:cs="Times New Roman"/>
          <w:sz w:val="24"/>
          <w:szCs w:val="24"/>
        </w:rPr>
        <w:t> </w:t>
      </w:r>
      <w:r w:rsidRPr="0064600C">
        <w:rPr>
          <w:rFonts w:ascii="Times New Roman" w:hAnsi="Times New Roman" w:cs="Times New Roman"/>
          <w:sz w:val="24"/>
          <w:szCs w:val="24"/>
        </w:rPr>
        <w:t> </w:t>
      </w:r>
      <w:r w:rsidRPr="0064600C">
        <w:rPr>
          <w:rFonts w:ascii="Times New Roman" w:hAnsi="Times New Roman" w:cs="Times New Roman"/>
          <w:sz w:val="24"/>
          <w:szCs w:val="24"/>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131A84" w:rsidRDefault="005C6B3C" w:rsidP="004B0AC7">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131A84" w:rsidRDefault="005C6B3C" w:rsidP="005E635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0" w:name="_Toc68156096"/>
      <w:r w:rsidRPr="00131A84">
        <w:rPr>
          <w:rFonts w:ascii="Times New Roman" w:eastAsia="Times New Roman" w:hAnsi="Times New Roman" w:cs="Times New Roman"/>
          <w:b/>
          <w:bCs/>
          <w:sz w:val="24"/>
          <w:szCs w:val="24"/>
        </w:rPr>
        <w:t>WYMAGANIA DOTYCZĄCE WADIUM</w:t>
      </w:r>
      <w:bookmarkEnd w:id="50"/>
    </w:p>
    <w:p w14:paraId="1C4DF1A6" w14:textId="77777777" w:rsidR="005C6B3C" w:rsidRPr="00FC043D" w:rsidRDefault="005C6B3C" w:rsidP="004B0AC7">
      <w:pPr>
        <w:widowControl w:val="0"/>
        <w:tabs>
          <w:tab w:val="left" w:pos="502"/>
          <w:tab w:val="left" w:pos="644"/>
          <w:tab w:val="left" w:pos="6237"/>
        </w:tabs>
        <w:jc w:val="both"/>
        <w:rPr>
          <w:rFonts w:eastAsia="Times New Roman" w:cs="Times New Roman"/>
          <w:sz w:val="24"/>
          <w:szCs w:val="24"/>
        </w:rPr>
      </w:pPr>
      <w:r w:rsidRPr="00131A84">
        <w:rPr>
          <w:rFonts w:eastAsia="Times New Roman" w:cs="Times New Roman"/>
          <w:sz w:val="24"/>
          <w:szCs w:val="24"/>
        </w:rPr>
        <w:t xml:space="preserve">Zamawiający nie wymaga wniesienia </w:t>
      </w:r>
      <w:r w:rsidRPr="00FC043D">
        <w:rPr>
          <w:rFonts w:eastAsia="Times New Roman" w:cs="Times New Roman"/>
          <w:sz w:val="24"/>
          <w:szCs w:val="24"/>
        </w:rPr>
        <w:t>wadium.</w:t>
      </w:r>
    </w:p>
    <w:p w14:paraId="0DF4C323" w14:textId="77777777" w:rsidR="005C6B3C" w:rsidRPr="00FC043D" w:rsidRDefault="005C6B3C" w:rsidP="004B0AC7">
      <w:pPr>
        <w:widowControl w:val="0"/>
        <w:ind w:left="426"/>
        <w:jc w:val="both"/>
        <w:rPr>
          <w:rFonts w:eastAsia="Arial" w:cs="Times New Roman"/>
          <w:sz w:val="24"/>
          <w:szCs w:val="24"/>
          <w:lang w:val="pl" w:eastAsia="pl-PL"/>
        </w:rPr>
      </w:pPr>
    </w:p>
    <w:p w14:paraId="01EEDACE" w14:textId="11B5AF67" w:rsidR="005C6B3C" w:rsidRPr="00F52CF9" w:rsidRDefault="005C6B3C" w:rsidP="005E635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1" w:name="_Toc68156097"/>
      <w:r w:rsidRPr="00F52CF9">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52" w:name="_Hlk529868063"/>
      <w:bookmarkEnd w:id="51"/>
    </w:p>
    <w:p w14:paraId="71654071" w14:textId="03572059" w:rsidR="00C949FC" w:rsidRPr="00C949FC" w:rsidRDefault="005C6B3C" w:rsidP="009D3129">
      <w:pPr>
        <w:widowControl w:val="0"/>
        <w:numPr>
          <w:ilvl w:val="0"/>
          <w:numId w:val="4"/>
        </w:numPr>
        <w:ind w:left="360"/>
        <w:jc w:val="both"/>
        <w:rPr>
          <w:rFonts w:cs="Times New Roman"/>
          <w:sz w:val="24"/>
          <w:szCs w:val="24"/>
          <w:lang w:eastAsia="pl-PL"/>
        </w:rPr>
      </w:pPr>
      <w:r w:rsidRPr="00FC043D">
        <w:rPr>
          <w:rFonts w:cs="Times New Roman"/>
          <w:sz w:val="24"/>
          <w:szCs w:val="24"/>
        </w:rPr>
        <w:t xml:space="preserve">Postępowanie prowadzone jest w języku polskim w formie elektronicznej za pośrednictwem </w:t>
      </w:r>
      <w:hyperlink r:id="rId46" w:history="1">
        <w:r w:rsidRPr="00FC043D">
          <w:rPr>
            <w:rFonts w:cs="Times New Roman"/>
            <w:color w:val="1155CC"/>
            <w:sz w:val="24"/>
            <w:szCs w:val="24"/>
            <w:u w:val="single"/>
          </w:rPr>
          <w:t>platformazakupowa.pl</w:t>
        </w:r>
      </w:hyperlink>
      <w:r w:rsidRPr="00FC043D">
        <w:rPr>
          <w:rFonts w:cs="Times New Roman"/>
          <w:sz w:val="24"/>
          <w:szCs w:val="24"/>
        </w:rPr>
        <w:t xml:space="preserve"> pod adresem: </w:t>
      </w:r>
      <w:hyperlink r:id="rId47" w:history="1">
        <w:r w:rsidR="00722B2F" w:rsidRPr="00722B2F">
          <w:rPr>
            <w:rStyle w:val="Hipercze"/>
            <w:rFonts w:cs="Times New Roman"/>
            <w:color w:val="337AB7"/>
            <w:sz w:val="24"/>
            <w:szCs w:val="24"/>
            <w:shd w:val="clear" w:color="auto" w:fill="FFFFFF"/>
          </w:rPr>
          <w:t>https://platformazakupowa.pl/transakcja/697584</w:t>
        </w:r>
      </w:hyperlink>
      <w:r w:rsidR="00722B2F" w:rsidRPr="00722B2F">
        <w:rPr>
          <w:rFonts w:cs="Times New Roman"/>
          <w:sz w:val="24"/>
          <w:szCs w:val="24"/>
        </w:rPr>
        <w:t xml:space="preserve"> </w:t>
      </w:r>
    </w:p>
    <w:p w14:paraId="700BE5A7" w14:textId="2E9097DE" w:rsidR="005C6B3C" w:rsidRPr="00DE01CD" w:rsidRDefault="005C6B3C" w:rsidP="009D3129">
      <w:pPr>
        <w:widowControl w:val="0"/>
        <w:numPr>
          <w:ilvl w:val="0"/>
          <w:numId w:val="4"/>
        </w:numPr>
        <w:ind w:left="360"/>
        <w:jc w:val="both"/>
        <w:rPr>
          <w:rFonts w:eastAsia="Times New Roman" w:cs="Times New Roman"/>
          <w:sz w:val="24"/>
          <w:szCs w:val="24"/>
          <w:lang w:eastAsia="en-US"/>
        </w:rPr>
      </w:pPr>
      <w:r w:rsidRPr="00DE01CD">
        <w:rPr>
          <w:rFonts w:eastAsia="Times New Roman" w:cs="Times New Roman"/>
          <w:bCs/>
          <w:sz w:val="24"/>
          <w:szCs w:val="24"/>
        </w:rPr>
        <w:t xml:space="preserve">Osoby uprawnione do porozumiewania się z </w:t>
      </w:r>
      <w:r w:rsidR="00DD7377" w:rsidRPr="00DE01CD">
        <w:rPr>
          <w:rFonts w:eastAsia="Times New Roman" w:cs="Times New Roman"/>
          <w:bCs/>
          <w:sz w:val="24"/>
          <w:szCs w:val="24"/>
        </w:rPr>
        <w:t>w</w:t>
      </w:r>
      <w:r w:rsidRPr="00DE01CD">
        <w:rPr>
          <w:rFonts w:eastAsia="Times New Roman" w:cs="Times New Roman"/>
          <w:bCs/>
          <w:sz w:val="24"/>
          <w:szCs w:val="24"/>
        </w:rPr>
        <w:t>ykonawcami</w:t>
      </w:r>
    </w:p>
    <w:p w14:paraId="13762837" w14:textId="6AE9ADB0" w:rsidR="005C6B3C" w:rsidRPr="00DE01CD" w:rsidRDefault="005C6B3C" w:rsidP="009D3129">
      <w:pPr>
        <w:widowControl w:val="0"/>
        <w:numPr>
          <w:ilvl w:val="0"/>
          <w:numId w:val="5"/>
        </w:numPr>
        <w:ind w:left="717" w:hanging="357"/>
        <w:jc w:val="both"/>
        <w:rPr>
          <w:rFonts w:eastAsia="Times New Roman" w:cs="Times New Roman"/>
          <w:sz w:val="24"/>
          <w:szCs w:val="24"/>
          <w:lang w:eastAsia="en-US"/>
        </w:rPr>
      </w:pPr>
      <w:r w:rsidRPr="00DE01CD">
        <w:rPr>
          <w:rFonts w:eastAsia="Times New Roman" w:cs="Times New Roman"/>
          <w:sz w:val="24"/>
          <w:szCs w:val="24"/>
          <w:lang w:eastAsia="en-US"/>
        </w:rPr>
        <w:t xml:space="preserve">W sprawach dotyczących </w:t>
      </w:r>
      <w:r w:rsidRPr="00DE01CD">
        <w:rPr>
          <w:rFonts w:eastAsia="Times New Roman" w:cs="Times New Roman"/>
          <w:b/>
          <w:bCs/>
          <w:sz w:val="24"/>
          <w:szCs w:val="24"/>
          <w:lang w:eastAsia="en-US"/>
        </w:rPr>
        <w:t>przedmiotu zamówienia</w:t>
      </w:r>
      <w:r w:rsidRPr="00DE01CD">
        <w:rPr>
          <w:rFonts w:eastAsia="Times New Roman" w:cs="Times New Roman"/>
          <w:sz w:val="24"/>
          <w:szCs w:val="24"/>
          <w:lang w:eastAsia="en-US"/>
        </w:rPr>
        <w:t xml:space="preserve">: </w:t>
      </w:r>
      <w:r w:rsidR="00DE01CD" w:rsidRPr="00DE01CD">
        <w:rPr>
          <w:rFonts w:eastAsia="Times New Roman" w:cs="Times New Roman"/>
          <w:sz w:val="24"/>
          <w:szCs w:val="24"/>
          <w:lang w:eastAsia="en-US"/>
        </w:rPr>
        <w:t xml:space="preserve">Zbigniew </w:t>
      </w:r>
      <w:proofErr w:type="spellStart"/>
      <w:r w:rsidR="00DE01CD" w:rsidRPr="00DE01CD">
        <w:rPr>
          <w:rFonts w:eastAsia="Times New Roman" w:cs="Times New Roman"/>
          <w:sz w:val="24"/>
          <w:szCs w:val="24"/>
          <w:lang w:eastAsia="en-US"/>
        </w:rPr>
        <w:t>Maciaś</w:t>
      </w:r>
      <w:proofErr w:type="spellEnd"/>
      <w:r w:rsidR="00DE01CD" w:rsidRPr="00DE01CD">
        <w:rPr>
          <w:rFonts w:eastAsia="Times New Roman" w:cs="Times New Roman"/>
          <w:sz w:val="24"/>
          <w:szCs w:val="24"/>
          <w:lang w:eastAsia="en-US"/>
        </w:rPr>
        <w:t xml:space="preserve"> </w:t>
      </w:r>
      <w:r w:rsidRPr="00DE01CD">
        <w:rPr>
          <w:rFonts w:eastAsia="Times New Roman" w:cs="Times New Roman"/>
          <w:sz w:val="24"/>
          <w:szCs w:val="24"/>
          <w:lang w:eastAsia="en-US"/>
        </w:rPr>
        <w:t>–</w:t>
      </w:r>
      <w:r w:rsidR="00DE01CD" w:rsidRPr="00DE01CD">
        <w:rPr>
          <w:rFonts w:eastAsia="Times New Roman" w:cs="Times New Roman"/>
          <w:sz w:val="24"/>
          <w:szCs w:val="24"/>
          <w:lang w:eastAsia="en-US"/>
        </w:rPr>
        <w:t xml:space="preserve"> zaopatrzenie@dietl.krakow.pl</w:t>
      </w:r>
      <w:r w:rsidRPr="00DE01CD">
        <w:rPr>
          <w:rFonts w:eastAsia="Times New Roman" w:cs="Times New Roman"/>
          <w:sz w:val="24"/>
          <w:szCs w:val="24"/>
          <w:lang w:eastAsia="en-US"/>
        </w:rPr>
        <w:t>, tel. (12) 68 76 </w:t>
      </w:r>
      <w:r w:rsidR="00DE01CD" w:rsidRPr="00DE01CD">
        <w:rPr>
          <w:rFonts w:eastAsia="Times New Roman" w:cs="Times New Roman"/>
          <w:sz w:val="24"/>
          <w:szCs w:val="24"/>
          <w:lang w:eastAsia="en-US"/>
        </w:rPr>
        <w:t>363</w:t>
      </w:r>
    </w:p>
    <w:p w14:paraId="36F172DD" w14:textId="2E5F13B3" w:rsidR="005C6B3C" w:rsidRPr="00FC043D" w:rsidRDefault="005C6B3C" w:rsidP="009D3129">
      <w:pPr>
        <w:widowControl w:val="0"/>
        <w:numPr>
          <w:ilvl w:val="0"/>
          <w:numId w:val="5"/>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procedury przetargowej</w:t>
      </w:r>
      <w:r w:rsidRPr="00FC043D">
        <w:rPr>
          <w:rFonts w:eastAsia="Times New Roman" w:cs="Times New Roman"/>
          <w:sz w:val="24"/>
          <w:szCs w:val="24"/>
          <w:lang w:eastAsia="en-US"/>
        </w:rPr>
        <w:t xml:space="preserve">: </w:t>
      </w:r>
      <w:r w:rsidR="00131A84">
        <w:rPr>
          <w:rFonts w:eastAsia="Times New Roman" w:cs="Times New Roman"/>
          <w:sz w:val="24"/>
          <w:szCs w:val="24"/>
          <w:lang w:eastAsia="en-US"/>
        </w:rPr>
        <w:t>Kinga Polak-Wiatrowska</w:t>
      </w:r>
      <w:r w:rsidRPr="00FC043D">
        <w:rPr>
          <w:rFonts w:eastAsia="Times New Roman" w:cs="Times New Roman"/>
          <w:sz w:val="24"/>
          <w:szCs w:val="24"/>
          <w:lang w:eastAsia="en-US"/>
        </w:rPr>
        <w:t>-</w:t>
      </w:r>
      <w:r w:rsidR="00131A84">
        <w:rPr>
          <w:rFonts w:eastAsia="Times New Roman" w:cs="Times New Roman"/>
          <w:sz w:val="24"/>
          <w:szCs w:val="24"/>
          <w:lang w:eastAsia="en-US"/>
        </w:rPr>
        <w:t>specjalista ds. zamówień publicznych</w:t>
      </w:r>
      <w:r w:rsidRPr="00FC043D">
        <w:rPr>
          <w:rFonts w:eastAsia="Times New Roman" w:cs="Times New Roman"/>
          <w:sz w:val="24"/>
          <w:szCs w:val="24"/>
          <w:lang w:eastAsia="en-US"/>
        </w:rPr>
        <w:t xml:space="preserve"> tel. (12) 68 76 372 (371), e-mail: </w:t>
      </w:r>
      <w:r w:rsidRPr="008B726A">
        <w:rPr>
          <w:rFonts w:eastAsia="Times New Roman" w:cs="Times New Roman"/>
          <w:sz w:val="24"/>
          <w:szCs w:val="24"/>
          <w:lang w:eastAsia="en-US"/>
        </w:rPr>
        <w:t>zp@dietl.krakow.pl</w:t>
      </w:r>
    </w:p>
    <w:p w14:paraId="67D05A8E" w14:textId="4A5BED55" w:rsidR="005C6B3C" w:rsidRPr="00FC043D" w:rsidRDefault="005C6B3C" w:rsidP="009D3129">
      <w:pPr>
        <w:widowControl w:val="0"/>
        <w:numPr>
          <w:ilvl w:val="0"/>
          <w:numId w:val="4"/>
        </w:numPr>
        <w:ind w:left="360"/>
        <w:jc w:val="both"/>
        <w:rPr>
          <w:rFonts w:eastAsia="Times New Roman" w:cs="Times New Roman"/>
          <w:sz w:val="24"/>
          <w:szCs w:val="24"/>
          <w:lang w:eastAsia="en-US"/>
        </w:rPr>
      </w:pPr>
      <w:r w:rsidRPr="00FC043D">
        <w:rPr>
          <w:rFonts w:cs="Times New Roman"/>
          <w:sz w:val="24"/>
          <w:szCs w:val="24"/>
          <w:lang w:eastAsia="en-US"/>
        </w:rPr>
        <w:t xml:space="preserve">Komunikacja pomiędzy </w:t>
      </w:r>
      <w:r w:rsidR="0049316C">
        <w:rPr>
          <w:rFonts w:cs="Times New Roman"/>
          <w:sz w:val="24"/>
          <w:szCs w:val="24"/>
          <w:lang w:eastAsia="en-US"/>
        </w:rPr>
        <w:t>z</w:t>
      </w:r>
      <w:r w:rsidRPr="00FC043D">
        <w:rPr>
          <w:rFonts w:cs="Times New Roman"/>
          <w:sz w:val="24"/>
          <w:szCs w:val="24"/>
          <w:lang w:eastAsia="en-US"/>
        </w:rPr>
        <w:t xml:space="preserve">amawiającym a </w:t>
      </w:r>
      <w:r w:rsidR="0049316C">
        <w:rPr>
          <w:rFonts w:cs="Times New Roman"/>
          <w:sz w:val="24"/>
          <w:szCs w:val="24"/>
          <w:lang w:eastAsia="en-US"/>
        </w:rPr>
        <w:t>w</w:t>
      </w:r>
      <w:r w:rsidRPr="00FC043D">
        <w:rPr>
          <w:rFonts w:cs="Times New Roman"/>
          <w:sz w:val="24"/>
          <w:szCs w:val="24"/>
          <w:lang w:eastAsia="en-US"/>
        </w:rPr>
        <w:t xml:space="preserve">ykonawcami, w szczególności składanie oświadczeń, wniosków, zawiadomień oraz przekazywanie informacji (innych niż oferta </w:t>
      </w:r>
      <w:r w:rsidR="00DD7377">
        <w:rPr>
          <w:rFonts w:cs="Times New Roman"/>
          <w:sz w:val="24"/>
          <w:szCs w:val="24"/>
          <w:lang w:eastAsia="en-US"/>
        </w:rPr>
        <w:t>w</w:t>
      </w:r>
      <w:r w:rsidRPr="00FC043D">
        <w:rPr>
          <w:rFonts w:cs="Times New Roman"/>
          <w:sz w:val="24"/>
          <w:szCs w:val="24"/>
          <w:lang w:eastAsia="en-US"/>
        </w:rPr>
        <w:t xml:space="preserve">ykonawcy), odbywa się </w:t>
      </w:r>
      <w:r w:rsidRPr="00FC043D">
        <w:rPr>
          <w:rFonts w:cs="Times New Roman"/>
          <w:sz w:val="24"/>
          <w:szCs w:val="24"/>
          <w:lang w:eastAsia="pl-PL"/>
        </w:rPr>
        <w:t xml:space="preserve">za </w:t>
      </w:r>
      <w:r w:rsidRPr="001E2CE6">
        <w:rPr>
          <w:rFonts w:cs="Times New Roman"/>
          <w:sz w:val="24"/>
          <w:szCs w:val="24"/>
          <w:lang w:eastAsia="pl-PL"/>
        </w:rPr>
        <w:t xml:space="preserve">pośrednictwem </w:t>
      </w:r>
      <w:r w:rsidRPr="001E2CE6">
        <w:rPr>
          <w:rFonts w:cs="Times New Roman"/>
          <w:iCs/>
          <w:sz w:val="24"/>
          <w:szCs w:val="24"/>
          <w:lang w:eastAsia="pl-PL"/>
        </w:rPr>
        <w:t>platformy zakupowej</w:t>
      </w:r>
      <w:r w:rsidRPr="00FC043D">
        <w:rPr>
          <w:rFonts w:cs="Times New Roman"/>
          <w:iCs/>
          <w:sz w:val="24"/>
          <w:szCs w:val="24"/>
          <w:lang w:eastAsia="pl-PL"/>
        </w:rPr>
        <w:t xml:space="preserve"> </w:t>
      </w:r>
      <w:r w:rsidRPr="00FC043D">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FC043D">
        <w:rPr>
          <w:rFonts w:eastAsia="Cambria" w:cs="Times New Roman"/>
          <w:sz w:val="24"/>
          <w:szCs w:val="24"/>
          <w:lang w:eastAsia="en-US"/>
        </w:rPr>
        <w:t xml:space="preserve">Zamawiający dopuszcza, awaryjnie, komunikację za pośrednictwem poczty elektronicznej na adres: </w:t>
      </w:r>
      <w:r w:rsidRPr="008B726A">
        <w:rPr>
          <w:rFonts w:eastAsia="Cambria" w:cs="Times New Roman"/>
          <w:sz w:val="24"/>
          <w:szCs w:val="24"/>
          <w:lang w:eastAsia="en-US"/>
        </w:rPr>
        <w:t xml:space="preserve">zp@dietl.krakow.pl </w:t>
      </w:r>
    </w:p>
    <w:p w14:paraId="3F2EE45C" w14:textId="54CC6145" w:rsidR="005C6B3C" w:rsidRPr="00FC043D" w:rsidRDefault="005C6B3C" w:rsidP="009D3129">
      <w:pPr>
        <w:widowControl w:val="0"/>
        <w:numPr>
          <w:ilvl w:val="0"/>
          <w:numId w:val="4"/>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Pr>
          <w:rFonts w:eastAsia="Arial" w:cs="Times New Roman"/>
          <w:sz w:val="24"/>
          <w:szCs w:val="24"/>
          <w:lang w:eastAsia="pl-PL"/>
        </w:rPr>
        <w:t>w</w:t>
      </w:r>
      <w:r w:rsidRPr="00FC043D">
        <w:rPr>
          <w:rFonts w:eastAsia="Arial" w:cs="Times New Roman"/>
          <w:sz w:val="24"/>
          <w:szCs w:val="24"/>
          <w:lang w:eastAsia="pl-PL"/>
        </w:rPr>
        <w:t xml:space="preserve">ykonawca, będzie przekazywana w formie </w:t>
      </w:r>
      <w:r w:rsidRPr="00FC043D">
        <w:rPr>
          <w:rFonts w:eastAsia="Arial" w:cs="Times New Roman"/>
          <w:sz w:val="24"/>
          <w:szCs w:val="24"/>
          <w:lang w:eastAsia="pl-PL"/>
        </w:rPr>
        <w:lastRenderedPageBreak/>
        <w:t>elektronicznej za pośrednictwem platformy zakupowej do konkretnego wykonawcy.</w:t>
      </w:r>
    </w:p>
    <w:p w14:paraId="0A6DD236" w14:textId="7F1AE133" w:rsidR="009A29AD" w:rsidRPr="00131A84" w:rsidRDefault="005C6B3C" w:rsidP="009A29AD">
      <w:pPr>
        <w:widowControl w:val="0"/>
        <w:ind w:left="360"/>
        <w:jc w:val="both"/>
        <w:rPr>
          <w:rFonts w:eastAsia="Times New Roman" w:cs="Times New Roman"/>
          <w:sz w:val="24"/>
          <w:szCs w:val="24"/>
          <w:lang w:eastAsia="en-US"/>
        </w:rPr>
      </w:pPr>
      <w:r w:rsidRPr="00FC043D">
        <w:rPr>
          <w:rFonts w:cs="Times New Roman"/>
          <w:sz w:val="24"/>
          <w:szCs w:val="24"/>
          <w:lang w:eastAsia="en-US"/>
        </w:rPr>
        <w:t xml:space="preserve">Wykonawca jako podmiot profesjonalny ma obowiązek sprawdzania komunikatów i wiadomości bezpośrednio na </w:t>
      </w:r>
      <w:r w:rsidRPr="00FC043D">
        <w:rPr>
          <w:rFonts w:eastAsia="Arial" w:cs="Times New Roman"/>
          <w:sz w:val="24"/>
          <w:szCs w:val="24"/>
          <w:lang w:eastAsia="pl-PL"/>
        </w:rPr>
        <w:t>platformie zakupo</w:t>
      </w:r>
      <w:r w:rsidRPr="00131A84">
        <w:rPr>
          <w:rFonts w:eastAsia="Arial" w:cs="Times New Roman"/>
          <w:sz w:val="24"/>
          <w:szCs w:val="24"/>
          <w:lang w:eastAsia="pl-PL"/>
        </w:rPr>
        <w:t xml:space="preserve">wej </w:t>
      </w:r>
      <w:r w:rsidRPr="00131A84">
        <w:rPr>
          <w:rFonts w:cs="Times New Roman"/>
          <w:sz w:val="24"/>
          <w:szCs w:val="24"/>
          <w:lang w:eastAsia="en-US"/>
        </w:rPr>
        <w:t>przesłanych przez zamawiającego, gdyż system powiadomień może ulec awarii lub powiadomienie może trafić do folderu SPAM.</w:t>
      </w:r>
    </w:p>
    <w:p w14:paraId="21346D4B" w14:textId="1D60A262" w:rsidR="009A29AD" w:rsidRPr="00131A84" w:rsidRDefault="009A29AD" w:rsidP="009D3129">
      <w:pPr>
        <w:widowControl w:val="0"/>
        <w:numPr>
          <w:ilvl w:val="0"/>
          <w:numId w:val="4"/>
        </w:numPr>
        <w:ind w:left="360"/>
        <w:jc w:val="both"/>
        <w:rPr>
          <w:rFonts w:eastAsia="Times New Roman" w:cs="Times New Roman"/>
          <w:sz w:val="24"/>
          <w:szCs w:val="24"/>
          <w:lang w:eastAsia="en-US"/>
        </w:rPr>
      </w:pPr>
      <w:r w:rsidRPr="00131A84">
        <w:rPr>
          <w:rFonts w:eastAsia="Arial" w:cs="Times New Roman"/>
          <w:sz w:val="24"/>
          <w:szCs w:val="24"/>
          <w:lang w:eastAsia="pl-PL"/>
        </w:rPr>
        <w:t xml:space="preserve">Zamawiający, zgodnie z § 11 ust. 2 Rozporządzenia Prezesa Rady Ministrów w sprawie </w:t>
      </w:r>
      <w:r w:rsidRPr="00131A84">
        <w:rPr>
          <w:rFonts w:eastAsia="Times New Roman" w:cs="Times New Roman"/>
          <w:kern w:val="36"/>
          <w:sz w:val="24"/>
          <w:szCs w:val="24"/>
          <w:lang w:eastAsia="pl-PL"/>
        </w:rPr>
        <w:t>sposobu sporządzania i przekazywania informacji oraz wymagań technicznych dla dokumentów elektronicznych oraz środków komunikacji elektronicznej w postępowaniu o udzielenie zamówienia publicznego lub konkursie</w:t>
      </w:r>
      <w:r w:rsidRPr="00131A84">
        <w:rPr>
          <w:rFonts w:eastAsia="Times New Roman" w:cs="Times New Roman"/>
          <w:sz w:val="24"/>
          <w:szCs w:val="24"/>
          <w:lang w:eastAsia="en-US"/>
        </w:rPr>
        <w:t xml:space="preserve"> </w:t>
      </w:r>
      <w:hyperlink r:id="rId48" w:history="1">
        <w:r w:rsidR="000651B2" w:rsidRPr="00131A84">
          <w:rPr>
            <w:color w:val="0000FF"/>
            <w:u w:val="single"/>
          </w:rPr>
          <w:t>(Dz.U. z 2020 r. poz. 2452)</w:t>
        </w:r>
      </w:hyperlink>
      <w:r w:rsidRPr="00131A84">
        <w:rPr>
          <w:rFonts w:eastAsia="Times New Roman" w:cs="Times New Roman"/>
          <w:sz w:val="24"/>
          <w:szCs w:val="24"/>
          <w:lang w:eastAsia="en-US"/>
        </w:rPr>
        <w:t xml:space="preserve"> </w:t>
      </w:r>
      <w:r w:rsidRPr="00131A84">
        <w:rPr>
          <w:rFonts w:eastAsia="Arial" w:cs="Times New Roman"/>
          <w:sz w:val="24"/>
          <w:szCs w:val="24"/>
          <w:lang w:eastAsia="pl-PL"/>
        </w:rPr>
        <w:t>określa niezbędne wymagania sprzętowo - aplikacyjne umożliwiające pracę na platformie zakupowej, tj.:</w:t>
      </w:r>
    </w:p>
    <w:p w14:paraId="6F7A528D" w14:textId="77777777" w:rsidR="005C6B3C" w:rsidRPr="00131A84" w:rsidRDefault="005C6B3C" w:rsidP="005E6353">
      <w:pPr>
        <w:widowControl w:val="0"/>
        <w:numPr>
          <w:ilvl w:val="0"/>
          <w:numId w:val="36"/>
        </w:numPr>
        <w:ind w:hanging="357"/>
        <w:jc w:val="both"/>
        <w:rPr>
          <w:rFonts w:eastAsia="Arial" w:cs="Times New Roman"/>
          <w:sz w:val="24"/>
          <w:szCs w:val="24"/>
          <w:lang w:eastAsia="pl-PL"/>
        </w:rPr>
      </w:pPr>
      <w:r w:rsidRPr="00131A84">
        <w:rPr>
          <w:rFonts w:eastAsia="Arial" w:cs="Times New Roman"/>
          <w:sz w:val="24"/>
          <w:szCs w:val="24"/>
          <w:lang w:eastAsia="pl-PL"/>
        </w:rPr>
        <w:t xml:space="preserve">stały dostęp do sieci Internet o gwarantowanej przepustowości nie mniejszej niż 512 </w:t>
      </w:r>
      <w:proofErr w:type="spellStart"/>
      <w:r w:rsidRPr="00131A84">
        <w:rPr>
          <w:rFonts w:eastAsia="Arial" w:cs="Times New Roman"/>
          <w:sz w:val="24"/>
          <w:szCs w:val="24"/>
          <w:lang w:eastAsia="pl-PL"/>
        </w:rPr>
        <w:t>kb</w:t>
      </w:r>
      <w:proofErr w:type="spellEnd"/>
      <w:r w:rsidRPr="00131A84">
        <w:rPr>
          <w:rFonts w:eastAsia="Arial" w:cs="Times New Roman"/>
          <w:sz w:val="24"/>
          <w:szCs w:val="24"/>
          <w:lang w:eastAsia="pl-PL"/>
        </w:rPr>
        <w:t>/s,</w:t>
      </w:r>
    </w:p>
    <w:p w14:paraId="42BDE714" w14:textId="77777777" w:rsidR="005C6B3C" w:rsidRPr="00131A84" w:rsidRDefault="005C6B3C" w:rsidP="005E6353">
      <w:pPr>
        <w:widowControl w:val="0"/>
        <w:numPr>
          <w:ilvl w:val="0"/>
          <w:numId w:val="36"/>
        </w:numPr>
        <w:ind w:hanging="357"/>
        <w:jc w:val="both"/>
        <w:rPr>
          <w:rFonts w:eastAsia="Arial" w:cs="Times New Roman"/>
          <w:sz w:val="24"/>
          <w:szCs w:val="24"/>
          <w:lang w:eastAsia="pl-PL"/>
        </w:rPr>
      </w:pPr>
      <w:r w:rsidRPr="00131A84">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131A84" w:rsidRDefault="005C6B3C" w:rsidP="005E6353">
      <w:pPr>
        <w:widowControl w:val="0"/>
        <w:numPr>
          <w:ilvl w:val="0"/>
          <w:numId w:val="36"/>
        </w:numPr>
        <w:ind w:hanging="357"/>
        <w:jc w:val="both"/>
        <w:rPr>
          <w:rFonts w:eastAsia="Arial" w:cs="Times New Roman"/>
          <w:sz w:val="24"/>
          <w:szCs w:val="24"/>
          <w:lang w:eastAsia="pl-PL"/>
        </w:rPr>
      </w:pPr>
      <w:r w:rsidRPr="00131A84">
        <w:rPr>
          <w:rFonts w:eastAsia="Arial" w:cs="Times New Roman"/>
          <w:sz w:val="24"/>
          <w:szCs w:val="24"/>
          <w:lang w:eastAsia="pl-PL"/>
        </w:rPr>
        <w:t>zainstalowana dowolna przeglądarka internetowa, w przypadku Internet Explorer minimalnie wersja 10 0.,</w:t>
      </w:r>
    </w:p>
    <w:p w14:paraId="3F23C0AB" w14:textId="77777777" w:rsidR="005C6B3C" w:rsidRPr="00131A84" w:rsidRDefault="005C6B3C" w:rsidP="005E6353">
      <w:pPr>
        <w:widowControl w:val="0"/>
        <w:numPr>
          <w:ilvl w:val="0"/>
          <w:numId w:val="36"/>
        </w:numPr>
        <w:ind w:hanging="357"/>
        <w:jc w:val="both"/>
        <w:rPr>
          <w:rFonts w:eastAsia="Arial" w:cs="Times New Roman"/>
          <w:sz w:val="24"/>
          <w:szCs w:val="24"/>
          <w:lang w:eastAsia="pl-PL"/>
        </w:rPr>
      </w:pPr>
      <w:r w:rsidRPr="00131A84">
        <w:rPr>
          <w:rFonts w:eastAsia="Arial" w:cs="Times New Roman"/>
          <w:sz w:val="24"/>
          <w:szCs w:val="24"/>
          <w:lang w:eastAsia="pl-PL"/>
        </w:rPr>
        <w:t>włączona obsługa JavaScript,</w:t>
      </w:r>
    </w:p>
    <w:p w14:paraId="59A33ADC" w14:textId="77777777" w:rsidR="005C6B3C" w:rsidRPr="00131A84" w:rsidRDefault="005C6B3C" w:rsidP="005E6353">
      <w:pPr>
        <w:widowControl w:val="0"/>
        <w:numPr>
          <w:ilvl w:val="0"/>
          <w:numId w:val="36"/>
        </w:numPr>
        <w:ind w:hanging="357"/>
        <w:jc w:val="both"/>
        <w:rPr>
          <w:rFonts w:eastAsia="Arial" w:cs="Times New Roman"/>
          <w:sz w:val="24"/>
          <w:szCs w:val="24"/>
          <w:lang w:eastAsia="pl-PL"/>
        </w:rPr>
      </w:pPr>
      <w:r w:rsidRPr="00131A84">
        <w:rPr>
          <w:rFonts w:eastAsia="Arial" w:cs="Times New Roman"/>
          <w:sz w:val="24"/>
          <w:szCs w:val="24"/>
          <w:lang w:eastAsia="pl-PL"/>
        </w:rPr>
        <w:t xml:space="preserve">zainstalowany program Adobe </w:t>
      </w:r>
      <w:proofErr w:type="spellStart"/>
      <w:r w:rsidRPr="00131A84">
        <w:rPr>
          <w:rFonts w:eastAsia="Arial" w:cs="Times New Roman"/>
          <w:sz w:val="24"/>
          <w:szCs w:val="24"/>
          <w:lang w:eastAsia="pl-PL"/>
        </w:rPr>
        <w:t>Acrobat</w:t>
      </w:r>
      <w:proofErr w:type="spellEnd"/>
      <w:r w:rsidRPr="00131A84">
        <w:rPr>
          <w:rFonts w:eastAsia="Arial" w:cs="Times New Roman"/>
          <w:sz w:val="24"/>
          <w:szCs w:val="24"/>
          <w:lang w:eastAsia="pl-PL"/>
        </w:rPr>
        <w:t xml:space="preserve"> Reader lub inny obsługujący format plików .pdf,</w:t>
      </w:r>
    </w:p>
    <w:p w14:paraId="6615E27C" w14:textId="77777777" w:rsidR="005C6B3C" w:rsidRPr="00FC043D" w:rsidRDefault="005C6B3C" w:rsidP="005E6353">
      <w:pPr>
        <w:widowControl w:val="0"/>
        <w:numPr>
          <w:ilvl w:val="0"/>
          <w:numId w:val="36"/>
        </w:numPr>
        <w:ind w:hanging="357"/>
        <w:jc w:val="both"/>
        <w:rPr>
          <w:rFonts w:eastAsia="Arial" w:cs="Times New Roman"/>
          <w:sz w:val="24"/>
          <w:szCs w:val="24"/>
          <w:lang w:eastAsia="pl-PL"/>
        </w:rPr>
      </w:pPr>
      <w:r w:rsidRPr="00131A84">
        <w:rPr>
          <w:rFonts w:eastAsia="Arial" w:cs="Times New Roman"/>
          <w:sz w:val="24"/>
          <w:szCs w:val="24"/>
          <w:lang w:eastAsia="pl-PL"/>
        </w:rPr>
        <w:t>Platformazakupowa.pl działa według standardu przyjętego</w:t>
      </w:r>
      <w:r w:rsidRPr="00FC043D">
        <w:rPr>
          <w:rFonts w:eastAsia="Arial" w:cs="Times New Roman"/>
          <w:sz w:val="24"/>
          <w:szCs w:val="24"/>
          <w:lang w:eastAsia="pl-PL"/>
        </w:rPr>
        <w:t xml:space="preserve"> w komunikacji sieciowej - kodowanie UTF8,</w:t>
      </w:r>
    </w:p>
    <w:p w14:paraId="709EA3B5" w14:textId="77777777" w:rsidR="005C6B3C" w:rsidRPr="00FC043D" w:rsidRDefault="005C6B3C" w:rsidP="005E6353">
      <w:pPr>
        <w:widowControl w:val="0"/>
        <w:numPr>
          <w:ilvl w:val="0"/>
          <w:numId w:val="36"/>
        </w:numPr>
        <w:ind w:hanging="357"/>
        <w:jc w:val="both"/>
        <w:rPr>
          <w:rFonts w:eastAsia="Arial" w:cs="Times New Roman"/>
          <w:sz w:val="24"/>
          <w:szCs w:val="24"/>
          <w:lang w:eastAsia="pl-PL"/>
        </w:rPr>
      </w:pPr>
      <w:r w:rsidRPr="00FC043D">
        <w:rPr>
          <w:rFonts w:eastAsia="Arial" w:cs="Times New Roman"/>
          <w:sz w:val="24"/>
          <w:szCs w:val="24"/>
          <w:lang w:eastAsia="pl-PL"/>
        </w:rPr>
        <w:t>Oznaczenie czasu odbioru danych przez platformę zakupową stanowi datę oraz dokładny czas (</w:t>
      </w:r>
      <w:proofErr w:type="spellStart"/>
      <w:r w:rsidRPr="00FC043D">
        <w:rPr>
          <w:rFonts w:eastAsia="Arial" w:cs="Times New Roman"/>
          <w:sz w:val="24"/>
          <w:szCs w:val="24"/>
          <w:lang w:eastAsia="pl-PL"/>
        </w:rPr>
        <w:t>hh:</w:t>
      </w:r>
      <w:proofErr w:type="gramStart"/>
      <w:r w:rsidRPr="00FC043D">
        <w:rPr>
          <w:rFonts w:eastAsia="Arial" w:cs="Times New Roman"/>
          <w:sz w:val="24"/>
          <w:szCs w:val="24"/>
          <w:lang w:eastAsia="pl-PL"/>
        </w:rPr>
        <w:t>mm:ss</w:t>
      </w:r>
      <w:proofErr w:type="spellEnd"/>
      <w:proofErr w:type="gramEnd"/>
      <w:r w:rsidRPr="00FC043D">
        <w:rPr>
          <w:rFonts w:eastAsia="Arial" w:cs="Times New Roman"/>
          <w:sz w:val="24"/>
          <w:szCs w:val="24"/>
          <w:lang w:eastAsia="pl-PL"/>
        </w:rPr>
        <w:t>) generowany wg. czasu lokalnego serwera synchronizowanego z zegarem Głównego Urzędu Miar.</w:t>
      </w:r>
    </w:p>
    <w:p w14:paraId="10FB4FD7" w14:textId="77777777" w:rsidR="005C6B3C" w:rsidRPr="00FC043D" w:rsidRDefault="005C6B3C" w:rsidP="009D3129">
      <w:pPr>
        <w:widowControl w:val="0"/>
        <w:numPr>
          <w:ilvl w:val="0"/>
          <w:numId w:val="4"/>
        </w:numPr>
        <w:ind w:left="360"/>
        <w:jc w:val="both"/>
        <w:rPr>
          <w:rFonts w:eastAsia="Arial" w:cs="Times New Roman"/>
          <w:sz w:val="24"/>
          <w:szCs w:val="24"/>
          <w:lang w:eastAsia="pl-PL"/>
        </w:rPr>
      </w:pPr>
      <w:r w:rsidRPr="00FC043D">
        <w:rPr>
          <w:rFonts w:eastAsia="Arial" w:cs="Times New Roman"/>
          <w:sz w:val="24"/>
          <w:szCs w:val="24"/>
          <w:lang w:eastAsia="pl-PL"/>
        </w:rPr>
        <w:t>Wykonawca, przystępując do niniejszego postępowania o udzielenie zamówienia publicznego:</w:t>
      </w:r>
    </w:p>
    <w:p w14:paraId="1432B2F7" w14:textId="77777777" w:rsidR="005C6B3C" w:rsidRPr="00FC043D" w:rsidRDefault="005C6B3C" w:rsidP="005E6353">
      <w:pPr>
        <w:widowControl w:val="0"/>
        <w:numPr>
          <w:ilvl w:val="0"/>
          <w:numId w:val="37"/>
        </w:numPr>
        <w:jc w:val="both"/>
        <w:rPr>
          <w:rFonts w:eastAsia="Arial" w:cs="Times New Roman"/>
          <w:sz w:val="24"/>
          <w:szCs w:val="24"/>
          <w:lang w:eastAsia="pl-PL"/>
        </w:rPr>
      </w:pPr>
      <w:r w:rsidRPr="00FC043D">
        <w:rPr>
          <w:rFonts w:eastAsia="Arial" w:cs="Times New Roman"/>
          <w:sz w:val="24"/>
          <w:szCs w:val="24"/>
          <w:lang w:eastAsia="pl-PL"/>
        </w:rPr>
        <w:t xml:space="preserve">akceptuje warunki korzystania z platformazakupowa.pl określone w Regulaminie zamieszczonym na stronie internetowej w zakładce „Regulamin” </w:t>
      </w:r>
      <w:hyperlink r:id="rId49" w:history="1">
        <w:r w:rsidRPr="00FC043D">
          <w:rPr>
            <w:rFonts w:eastAsia="Arial" w:cs="Times New Roman"/>
            <w:sz w:val="24"/>
            <w:szCs w:val="24"/>
            <w:lang w:eastAsia="pl-PL"/>
          </w:rPr>
          <w:t>pod linkiem</w:t>
        </w:r>
      </w:hyperlink>
      <w:r w:rsidRPr="00FC043D">
        <w:rPr>
          <w:rFonts w:eastAsia="Arial" w:cs="Times New Roman"/>
          <w:sz w:val="24"/>
          <w:szCs w:val="24"/>
          <w:lang w:eastAsia="pl-PL"/>
        </w:rPr>
        <w:t xml:space="preserve">: </w:t>
      </w:r>
      <w:hyperlink r:id="rId50" w:history="1">
        <w:r w:rsidRPr="00FC043D">
          <w:rPr>
            <w:rFonts w:eastAsia="Arial" w:cs="Times New Roman"/>
            <w:color w:val="0000FF" w:themeColor="hyperlink"/>
            <w:sz w:val="24"/>
            <w:szCs w:val="24"/>
            <w:u w:val="single"/>
            <w:lang w:eastAsia="pl-PL"/>
          </w:rPr>
          <w:t>https://platformazakupowa.pl/strona/1-regulamin</w:t>
        </w:r>
      </w:hyperlink>
      <w:r w:rsidRPr="00FC043D">
        <w:rPr>
          <w:rFonts w:eastAsia="Arial" w:cs="Times New Roman"/>
          <w:sz w:val="24"/>
          <w:szCs w:val="24"/>
          <w:lang w:eastAsia="pl-PL"/>
        </w:rPr>
        <w:t xml:space="preserve"> oraz uznaje go za wiążący,</w:t>
      </w:r>
    </w:p>
    <w:p w14:paraId="7808689F" w14:textId="77777777" w:rsidR="005C6B3C" w:rsidRPr="00FC043D" w:rsidRDefault="005C6B3C" w:rsidP="005E6353">
      <w:pPr>
        <w:widowControl w:val="0"/>
        <w:numPr>
          <w:ilvl w:val="0"/>
          <w:numId w:val="37"/>
        </w:numPr>
        <w:jc w:val="both"/>
        <w:rPr>
          <w:rFonts w:eastAsia="Arial" w:cs="Times New Roman"/>
          <w:sz w:val="24"/>
          <w:szCs w:val="24"/>
          <w:lang w:eastAsia="pl-PL"/>
        </w:rPr>
      </w:pPr>
      <w:r w:rsidRPr="00FC043D">
        <w:rPr>
          <w:rFonts w:eastAsia="Arial" w:cs="Times New Roman"/>
          <w:sz w:val="24"/>
          <w:szCs w:val="24"/>
          <w:lang w:eastAsia="pl-PL"/>
        </w:rPr>
        <w:t xml:space="preserve">zapoznał i stosuje się do Instrukcji składania ofert/wniosków dostępnej pod linkiem: </w:t>
      </w:r>
      <w:hyperlink r:id="rId51" w:history="1">
        <w:r w:rsidRPr="00FC043D">
          <w:rPr>
            <w:rFonts w:eastAsia="Arial" w:cs="Times New Roman"/>
            <w:color w:val="0000FF" w:themeColor="hyperlink"/>
            <w:sz w:val="24"/>
            <w:szCs w:val="24"/>
            <w:u w:val="single"/>
            <w:lang w:eastAsia="pl-PL"/>
          </w:rPr>
          <w:t>https://drive.google.com/file/d/1Kd1DttbBeiNWt4q4slS4t76lZVKPbkyD/view</w:t>
        </w:r>
      </w:hyperlink>
      <w:r w:rsidRPr="00FC043D">
        <w:rPr>
          <w:rFonts w:eastAsia="Arial" w:cs="Times New Roman"/>
          <w:sz w:val="24"/>
          <w:szCs w:val="24"/>
          <w:lang w:eastAsia="pl-PL"/>
        </w:rPr>
        <w:t xml:space="preserve"> </w:t>
      </w:r>
    </w:p>
    <w:p w14:paraId="75A2931F" w14:textId="271900CC" w:rsidR="005C6B3C" w:rsidRPr="00FC043D" w:rsidRDefault="005C6B3C" w:rsidP="009D3129">
      <w:pPr>
        <w:widowControl w:val="0"/>
        <w:numPr>
          <w:ilvl w:val="0"/>
          <w:numId w:val="4"/>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nie ponosi odpowiedzialności za złożenie oferty w sposób niezgodny z Instrukcją korzystania z </w:t>
      </w:r>
      <w:r w:rsidRPr="00FC043D">
        <w:rPr>
          <w:rFonts w:eastAsia="Arial" w:cs="Times New Roman"/>
          <w:sz w:val="24"/>
          <w:szCs w:val="24"/>
          <w:lang w:eastAsia="pl-PL"/>
        </w:rPr>
        <w:t>platformy zakupowej</w:t>
      </w:r>
      <w:r w:rsidRPr="00FC043D">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49316C">
        <w:rPr>
          <w:rFonts w:eastAsia="Arial" w:cs="Times New Roman"/>
          <w:sz w:val="24"/>
          <w:szCs w:val="24"/>
          <w:lang w:val="pl" w:eastAsia="pl-PL"/>
        </w:rPr>
        <w:t>z</w:t>
      </w:r>
      <w:r w:rsidRPr="00FC043D">
        <w:rPr>
          <w:rFonts w:eastAsia="Arial" w:cs="Times New Roman"/>
          <w:sz w:val="24"/>
          <w:szCs w:val="24"/>
          <w:lang w:val="pl" w:eastAsia="pl-PL"/>
        </w:rPr>
        <w:t xml:space="preserve">amawiającego za ofertę handlową i nie będzie brana pod uwagę w przedmiotowym postępowaniu, ponieważ nie został spełniony obowiązek narzucony w art. 221 ustawy </w:t>
      </w:r>
      <w:proofErr w:type="spellStart"/>
      <w:r w:rsidRPr="00FC043D">
        <w:rPr>
          <w:rFonts w:eastAsia="Arial" w:cs="Times New Roman"/>
          <w:sz w:val="24"/>
          <w:szCs w:val="24"/>
          <w:lang w:val="pl" w:eastAsia="pl-PL"/>
        </w:rPr>
        <w:t>pzp</w:t>
      </w:r>
      <w:proofErr w:type="spellEnd"/>
      <w:r w:rsidRPr="00FC043D">
        <w:rPr>
          <w:rFonts w:eastAsia="Arial" w:cs="Times New Roman"/>
          <w:sz w:val="24"/>
          <w:szCs w:val="24"/>
          <w:lang w:val="pl" w:eastAsia="pl-PL"/>
        </w:rPr>
        <w:t>.</w:t>
      </w:r>
    </w:p>
    <w:p w14:paraId="78F2F3BC" w14:textId="77777777" w:rsidR="005C6B3C" w:rsidRPr="00FC043D" w:rsidRDefault="005C6B3C" w:rsidP="009D3129">
      <w:pPr>
        <w:widowControl w:val="0"/>
        <w:numPr>
          <w:ilvl w:val="0"/>
          <w:numId w:val="4"/>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informuje, że instrukcje korzystania z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52">
        <w:r w:rsidRPr="00FC043D">
          <w:rPr>
            <w:rFonts w:eastAsia="Arial" w:cs="Times New Roman"/>
            <w:color w:val="1155CC"/>
            <w:sz w:val="24"/>
            <w:szCs w:val="24"/>
            <w:u w:val="single"/>
            <w:lang w:val="pl" w:eastAsia="pl-PL"/>
          </w:rPr>
          <w:t>https://platformazakupowa.pl/strona/45-instrukcje</w:t>
        </w:r>
      </w:hyperlink>
    </w:p>
    <w:p w14:paraId="1B7D6DA8" w14:textId="77777777" w:rsidR="005C6B3C" w:rsidRPr="00FC043D" w:rsidRDefault="005C6B3C" w:rsidP="004B0AC7">
      <w:pPr>
        <w:widowControl w:val="0"/>
        <w:jc w:val="both"/>
        <w:rPr>
          <w:rFonts w:eastAsia="Times New Roman" w:cs="Times New Roman"/>
          <w:b/>
          <w:bCs/>
          <w:sz w:val="24"/>
          <w:szCs w:val="24"/>
          <w:u w:val="single"/>
        </w:rPr>
      </w:pPr>
      <w:bookmarkStart w:id="53" w:name="_Hlk530054655"/>
      <w:bookmarkEnd w:id="52"/>
    </w:p>
    <w:p w14:paraId="35E49156" w14:textId="77777777" w:rsidR="005C6B3C" w:rsidRPr="00F52CF9" w:rsidRDefault="005C6B3C" w:rsidP="005E635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4" w:name="_Toc68156098"/>
      <w:r w:rsidRPr="00F52CF9">
        <w:rPr>
          <w:rFonts w:ascii="Times New Roman" w:eastAsia="Times New Roman" w:hAnsi="Times New Roman" w:cs="Times New Roman"/>
          <w:b/>
          <w:bCs/>
          <w:sz w:val="24"/>
          <w:szCs w:val="24"/>
        </w:rPr>
        <w:t>TERMIN ZWIĄZANIA OFERTĄ</w:t>
      </w:r>
      <w:bookmarkEnd w:id="54"/>
    </w:p>
    <w:p w14:paraId="1CA858C6" w14:textId="1732EF14" w:rsidR="005C6B3C" w:rsidRPr="00FC043D" w:rsidRDefault="005C6B3C" w:rsidP="005E6353">
      <w:pPr>
        <w:widowControl w:val="0"/>
        <w:numPr>
          <w:ilvl w:val="0"/>
          <w:numId w:val="38"/>
        </w:numPr>
        <w:jc w:val="both"/>
        <w:rPr>
          <w:rFonts w:eastAsia="Calibri" w:cs="Times New Roman"/>
          <w:sz w:val="24"/>
          <w:szCs w:val="24"/>
          <w:lang w:eastAsia="en-US"/>
        </w:rPr>
      </w:pPr>
      <w:r w:rsidRPr="00FC043D">
        <w:rPr>
          <w:rFonts w:eastAsia="Calibri" w:cs="Times New Roman"/>
          <w:sz w:val="24"/>
          <w:szCs w:val="24"/>
          <w:lang w:eastAsia="en-US"/>
        </w:rPr>
        <w:t>Wykonawca jest związany ofertą od upływu terminu składania ofert</w:t>
      </w:r>
      <w:r w:rsidR="00D41CB1">
        <w:rPr>
          <w:rFonts w:eastAsia="Calibri" w:cs="Times New Roman"/>
          <w:sz w:val="24"/>
          <w:szCs w:val="24"/>
          <w:lang w:eastAsia="en-US"/>
        </w:rPr>
        <w:t xml:space="preserve"> </w:t>
      </w:r>
      <w:r w:rsidR="00892E29" w:rsidRPr="00FC043D">
        <w:rPr>
          <w:rFonts w:eastAsia="Calibri" w:cs="Times New Roman"/>
          <w:sz w:val="24"/>
          <w:szCs w:val="24"/>
          <w:lang w:eastAsia="en-US"/>
        </w:rPr>
        <w:t xml:space="preserve">do dnia </w:t>
      </w:r>
      <w:r w:rsidR="00722B2F" w:rsidRPr="00722B2F">
        <w:rPr>
          <w:rFonts w:eastAsia="Calibri" w:cs="Times New Roman"/>
          <w:b/>
          <w:bCs/>
          <w:sz w:val="24"/>
          <w:szCs w:val="24"/>
          <w:lang w:eastAsia="en-US"/>
        </w:rPr>
        <w:t>12.01.2023 r.</w:t>
      </w:r>
      <w:r w:rsidR="00892E29" w:rsidRPr="00722B2F">
        <w:rPr>
          <w:rFonts w:eastAsia="Calibri" w:cs="Times New Roman"/>
          <w:b/>
          <w:bCs/>
          <w:sz w:val="24"/>
          <w:szCs w:val="24"/>
          <w:lang w:eastAsia="en-US"/>
        </w:rPr>
        <w:t>,</w:t>
      </w:r>
      <w:r w:rsidRPr="00FC043D">
        <w:rPr>
          <w:rFonts w:eastAsia="Calibri" w:cs="Times New Roman"/>
          <w:sz w:val="24"/>
          <w:szCs w:val="24"/>
          <w:lang w:eastAsia="en-US"/>
        </w:rPr>
        <w:t xml:space="preserve"> przy czym pierwszym dniem związania ofertą jest dzień, w którym upływa termin składania ofert</w:t>
      </w:r>
      <w:r w:rsidR="00892E29">
        <w:rPr>
          <w:rFonts w:eastAsia="Calibri" w:cs="Times New Roman"/>
          <w:sz w:val="24"/>
          <w:szCs w:val="24"/>
          <w:lang w:eastAsia="en-US"/>
        </w:rPr>
        <w:t>.</w:t>
      </w:r>
      <w:r w:rsidRPr="00FC043D">
        <w:rPr>
          <w:rFonts w:eastAsia="Calibri" w:cs="Times New Roman"/>
          <w:sz w:val="24"/>
          <w:szCs w:val="24"/>
          <w:lang w:eastAsia="en-US"/>
        </w:rPr>
        <w:t xml:space="preserve"> </w:t>
      </w:r>
    </w:p>
    <w:p w14:paraId="0162772E" w14:textId="46EA5A9E" w:rsidR="005C6B3C" w:rsidRPr="00FC043D" w:rsidRDefault="005C6B3C" w:rsidP="005E6353">
      <w:pPr>
        <w:widowControl w:val="0"/>
        <w:numPr>
          <w:ilvl w:val="0"/>
          <w:numId w:val="38"/>
        </w:numPr>
        <w:jc w:val="both"/>
        <w:rPr>
          <w:rFonts w:eastAsia="Calibri" w:cs="Times New Roman"/>
          <w:sz w:val="24"/>
          <w:szCs w:val="24"/>
          <w:lang w:eastAsia="en-US"/>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Pr>
          <w:rFonts w:eastAsia="Calibri" w:cs="Times New Roman"/>
          <w:sz w:val="24"/>
          <w:szCs w:val="24"/>
          <w:lang w:eastAsia="en-US"/>
        </w:rPr>
        <w:t>30</w:t>
      </w:r>
      <w:r w:rsidRPr="00FC043D">
        <w:rPr>
          <w:rFonts w:eastAsia="Calibri" w:cs="Times New Roman"/>
          <w:sz w:val="24"/>
          <w:szCs w:val="24"/>
          <w:lang w:eastAsia="en-US"/>
        </w:rPr>
        <w:t xml:space="preserve"> dni. </w:t>
      </w:r>
    </w:p>
    <w:p w14:paraId="3982CB9F" w14:textId="77777777" w:rsidR="005C6B3C" w:rsidRPr="00FC043D" w:rsidRDefault="005C6B3C" w:rsidP="005E6353">
      <w:pPr>
        <w:widowControl w:val="0"/>
        <w:numPr>
          <w:ilvl w:val="0"/>
          <w:numId w:val="38"/>
        </w:numPr>
        <w:jc w:val="both"/>
        <w:rPr>
          <w:rFonts w:eastAsia="Calibri" w:cs="Times New Roman"/>
          <w:sz w:val="24"/>
          <w:szCs w:val="24"/>
          <w:lang w:eastAsia="en-US"/>
        </w:rPr>
      </w:pPr>
      <w:r w:rsidRPr="00FC043D">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FC043D" w:rsidRDefault="005C6B3C" w:rsidP="005E6353">
      <w:pPr>
        <w:widowControl w:val="0"/>
        <w:numPr>
          <w:ilvl w:val="0"/>
          <w:numId w:val="38"/>
        </w:numPr>
        <w:jc w:val="both"/>
        <w:rPr>
          <w:rFonts w:eastAsia="Calibri" w:cs="Times New Roman"/>
          <w:sz w:val="24"/>
          <w:szCs w:val="24"/>
          <w:lang w:eastAsia="en-US"/>
        </w:rPr>
      </w:pPr>
      <w:r w:rsidRPr="00FC043D">
        <w:rPr>
          <w:rFonts w:eastAsia="Calibri" w:cs="Times New Roman"/>
          <w:sz w:val="24"/>
          <w:szCs w:val="24"/>
          <w:lang w:eastAsia="en-US"/>
        </w:rPr>
        <w:t xml:space="preserve">W przypadku gdy </w:t>
      </w:r>
      <w:r w:rsidR="0049316C">
        <w:rPr>
          <w:rFonts w:eastAsia="Calibri" w:cs="Times New Roman"/>
          <w:sz w:val="24"/>
          <w:szCs w:val="24"/>
          <w:lang w:eastAsia="en-US"/>
        </w:rPr>
        <w:t>z</w:t>
      </w:r>
      <w:r w:rsidRPr="00FC043D">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FC043D" w:rsidRDefault="005C6B3C" w:rsidP="005E6353">
      <w:pPr>
        <w:widowControl w:val="0"/>
        <w:numPr>
          <w:ilvl w:val="0"/>
          <w:numId w:val="38"/>
        </w:numPr>
        <w:jc w:val="both"/>
        <w:rPr>
          <w:rFonts w:eastAsia="Calibri" w:cs="Times New Roman"/>
          <w:sz w:val="24"/>
          <w:szCs w:val="24"/>
          <w:lang w:eastAsia="en-US"/>
        </w:rPr>
      </w:pPr>
      <w:r w:rsidRPr="00FC043D">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w:t>
      </w:r>
      <w:r w:rsidRPr="00FC043D">
        <w:rPr>
          <w:rFonts w:eastAsia="Calibri" w:cs="Times New Roman"/>
          <w:sz w:val="24"/>
          <w:szCs w:val="24"/>
          <w:lang w:eastAsia="en-US"/>
        </w:rPr>
        <w:lastRenderedPageBreak/>
        <w:t xml:space="preserve">najwyżej oceniona, chyba że zachodzą przesłanki do unieważnienia postępowania. </w:t>
      </w:r>
    </w:p>
    <w:p w14:paraId="2FE50346" w14:textId="77777777" w:rsidR="005C6B3C" w:rsidRPr="00FC043D" w:rsidRDefault="005C6B3C" w:rsidP="004B0AC7">
      <w:pPr>
        <w:widowControl w:val="0"/>
        <w:ind w:left="360"/>
        <w:jc w:val="both"/>
        <w:rPr>
          <w:rFonts w:eastAsia="Calibri" w:cs="Times New Roman"/>
          <w:sz w:val="24"/>
          <w:szCs w:val="24"/>
          <w:lang w:eastAsia="en-US"/>
        </w:rPr>
      </w:pPr>
    </w:p>
    <w:p w14:paraId="7FBB59E2" w14:textId="77777777" w:rsidR="005C6B3C" w:rsidRPr="00F52CF9" w:rsidRDefault="005C6B3C" w:rsidP="005E635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5" w:name="_Toc68156099"/>
      <w:r w:rsidRPr="00F52CF9">
        <w:rPr>
          <w:rFonts w:ascii="Times New Roman" w:hAnsi="Times New Roman" w:cs="Times New Roman"/>
          <w:b/>
          <w:bCs/>
          <w:sz w:val="24"/>
          <w:szCs w:val="24"/>
        </w:rPr>
        <w:t>OPIS SPOSOBU PRZYGOTOWANIA OFERT ORAZ DOKUMENTÓW WYMAGANYCH PRZEZ ZAMAWIAJĄCEGO</w:t>
      </w:r>
      <w:bookmarkEnd w:id="55"/>
    </w:p>
    <w:p w14:paraId="44904AFE" w14:textId="1B339192" w:rsidR="00FC47BD" w:rsidRPr="001058C8" w:rsidRDefault="00FC47BD" w:rsidP="005E6353">
      <w:pPr>
        <w:widowControl w:val="0"/>
        <w:numPr>
          <w:ilvl w:val="0"/>
          <w:numId w:val="39"/>
        </w:numPr>
        <w:tabs>
          <w:tab w:val="num" w:pos="-360"/>
        </w:tabs>
        <w:autoSpaceDE w:val="0"/>
        <w:ind w:left="357" w:hanging="357"/>
        <w:jc w:val="both"/>
        <w:rPr>
          <w:rFonts w:eastAsia="Calibri" w:cs="Times New Roman"/>
          <w:lang w:eastAsia="en-US"/>
        </w:rPr>
      </w:pPr>
      <w:r w:rsidRPr="001058C8">
        <w:rPr>
          <w:rFonts w:eastAsia="Calibri" w:cs="Times New Roman"/>
          <w:sz w:val="24"/>
          <w:szCs w:val="24"/>
          <w:lang w:eastAsia="pl-PL"/>
        </w:rPr>
        <w:t xml:space="preserve">Oferta musi być sporządzona </w:t>
      </w:r>
      <w:r w:rsidRPr="001058C8">
        <w:rPr>
          <w:rFonts w:eastAsia="Calibri" w:cs="Times New Roman"/>
          <w:lang w:eastAsia="pl-PL"/>
        </w:rPr>
        <w:t>w ogólnie dostępnych formatach danych i złożona za</w:t>
      </w:r>
      <w:r w:rsidRPr="001058C8">
        <w:rPr>
          <w:rFonts w:eastAsia="Calibri" w:cs="Times New Roman"/>
        </w:rPr>
        <w:t xml:space="preserve"> pośrednictwem </w:t>
      </w:r>
      <w:r w:rsidRPr="001058C8">
        <w:rPr>
          <w:rFonts w:eastAsia="Arial" w:cs="Times New Roman"/>
          <w:lang w:val="pl" w:eastAsia="pl-PL"/>
        </w:rPr>
        <w:t>platformazakupowa.pl</w:t>
      </w:r>
      <w:r w:rsidRPr="001058C8">
        <w:rPr>
          <w:rFonts w:eastAsia="Calibri" w:cs="Times New Roman"/>
          <w:lang w:eastAsia="en-US"/>
        </w:rPr>
        <w:t xml:space="preserve"> </w:t>
      </w:r>
      <w:r w:rsidRPr="001058C8">
        <w:rPr>
          <w:rFonts w:eastAsia="Arial" w:cs="Times New Roman"/>
          <w:lang w:eastAsia="pl-PL"/>
        </w:rPr>
        <w:t>Instrukcja składania ofert dostępna jest pod</w:t>
      </w:r>
      <w:r w:rsidRPr="001058C8">
        <w:rPr>
          <w:rFonts w:eastAsia="Calibri" w:cs="Times New Roman"/>
          <w:sz w:val="24"/>
          <w:szCs w:val="24"/>
          <w:lang w:eastAsia="en-US"/>
        </w:rPr>
        <w:t xml:space="preserve"> </w:t>
      </w:r>
      <w:r w:rsidRPr="001058C8">
        <w:rPr>
          <w:rFonts w:eastAsia="Arial" w:cs="Times New Roman"/>
          <w:sz w:val="24"/>
          <w:szCs w:val="24"/>
          <w:lang w:eastAsia="pl-PL"/>
        </w:rPr>
        <w:t xml:space="preserve">linkiem: </w:t>
      </w:r>
      <w:hyperlink r:id="rId53" w:history="1">
        <w:r w:rsidRPr="001058C8">
          <w:rPr>
            <w:rFonts w:eastAsia="Calibri" w:cs="Times New Roman"/>
            <w:color w:val="0000FF" w:themeColor="hyperlink"/>
            <w:sz w:val="24"/>
            <w:szCs w:val="24"/>
            <w:u w:val="single"/>
            <w:lang w:eastAsia="en-US"/>
          </w:rPr>
          <w:t>https://platformazakupowa.pl/strona/45-instrukcje</w:t>
        </w:r>
      </w:hyperlink>
      <w:r w:rsidRPr="001058C8">
        <w:rPr>
          <w:rFonts w:eastAsia="Calibri" w:cs="Times New Roman"/>
          <w:sz w:val="24"/>
          <w:szCs w:val="24"/>
        </w:rPr>
        <w:t xml:space="preserve"> </w:t>
      </w:r>
    </w:p>
    <w:p w14:paraId="6AAB3154" w14:textId="085A01D1" w:rsidR="00FC47BD" w:rsidRPr="001058C8" w:rsidRDefault="00FC47BD" w:rsidP="004B0AC7">
      <w:pPr>
        <w:widowControl w:val="0"/>
        <w:autoSpaceDE w:val="0"/>
        <w:ind w:left="360"/>
        <w:jc w:val="both"/>
        <w:rPr>
          <w:rFonts w:eastAsia="Calibri" w:cs="Times New Roman"/>
          <w:sz w:val="24"/>
          <w:szCs w:val="24"/>
          <w:lang w:eastAsia="en-US"/>
        </w:rPr>
      </w:pPr>
      <w:r w:rsidRPr="00101224">
        <w:rPr>
          <w:rFonts w:eastAsia="Calibri" w:cs="Times New Roman"/>
          <w:sz w:val="24"/>
          <w:szCs w:val="24"/>
          <w:lang w:eastAsia="pl-PL"/>
        </w:rPr>
        <w:t>Zalecane przez zamawiającego formaty to: .pdf, .</w:t>
      </w:r>
      <w:proofErr w:type="spellStart"/>
      <w:r w:rsidRPr="00101224">
        <w:rPr>
          <w:rFonts w:eastAsia="Calibri" w:cs="Times New Roman"/>
          <w:sz w:val="24"/>
          <w:szCs w:val="24"/>
          <w:lang w:eastAsia="pl-PL"/>
        </w:rPr>
        <w:t>doc</w:t>
      </w:r>
      <w:proofErr w:type="spellEnd"/>
      <w:r w:rsidRPr="00101224">
        <w:rPr>
          <w:rFonts w:eastAsia="Calibri" w:cs="Times New Roman"/>
          <w:sz w:val="24"/>
          <w:szCs w:val="24"/>
          <w:lang w:eastAsia="pl-PL"/>
        </w:rPr>
        <w:t>, .</w:t>
      </w:r>
      <w:proofErr w:type="spellStart"/>
      <w:r w:rsidRPr="00101224">
        <w:rPr>
          <w:rFonts w:eastAsia="Calibri" w:cs="Times New Roman"/>
          <w:sz w:val="24"/>
          <w:szCs w:val="24"/>
          <w:lang w:eastAsia="pl-PL"/>
        </w:rPr>
        <w:t>docx</w:t>
      </w:r>
      <w:proofErr w:type="spellEnd"/>
      <w:r w:rsidRPr="00101224">
        <w:rPr>
          <w:rFonts w:eastAsia="Calibri" w:cs="Times New Roman"/>
          <w:sz w:val="24"/>
          <w:szCs w:val="24"/>
          <w:lang w:eastAsia="pl-PL"/>
        </w:rPr>
        <w:t>, .</w:t>
      </w:r>
      <w:proofErr w:type="spellStart"/>
      <w:r w:rsidRPr="00101224">
        <w:rPr>
          <w:rFonts w:eastAsia="Calibri" w:cs="Times New Roman"/>
          <w:sz w:val="24"/>
          <w:szCs w:val="24"/>
          <w:lang w:eastAsia="pl-PL"/>
        </w:rPr>
        <w:t>odt</w:t>
      </w:r>
      <w:proofErr w:type="spellEnd"/>
      <w:r w:rsidRPr="00101224">
        <w:rPr>
          <w:rFonts w:eastAsia="Calibri" w:cs="Times New Roman"/>
          <w:sz w:val="24"/>
          <w:szCs w:val="24"/>
          <w:lang w:eastAsia="pl-PL"/>
        </w:rPr>
        <w:t>., .xls, .</w:t>
      </w:r>
      <w:proofErr w:type="spellStart"/>
      <w:r w:rsidRPr="00101224">
        <w:rPr>
          <w:rFonts w:eastAsia="Calibri" w:cs="Times New Roman"/>
          <w:sz w:val="24"/>
          <w:szCs w:val="24"/>
          <w:lang w:eastAsia="pl-PL"/>
        </w:rPr>
        <w:t>xlsx</w:t>
      </w:r>
      <w:proofErr w:type="spellEnd"/>
      <w:r w:rsidRPr="00101224">
        <w:rPr>
          <w:rFonts w:eastAsia="Calibri" w:cs="Times New Roman"/>
          <w:sz w:val="24"/>
          <w:szCs w:val="24"/>
          <w:lang w:eastAsia="pl-PL"/>
        </w:rPr>
        <w:t xml:space="preserve">.  </w:t>
      </w:r>
    </w:p>
    <w:p w14:paraId="301DC26D" w14:textId="7BC6EA8C" w:rsidR="006D2E8E" w:rsidRPr="006D2E8E" w:rsidRDefault="005C6B3C" w:rsidP="005E6353">
      <w:pPr>
        <w:widowControl w:val="0"/>
        <w:numPr>
          <w:ilvl w:val="0"/>
          <w:numId w:val="39"/>
        </w:numPr>
        <w:tabs>
          <w:tab w:val="num" w:pos="-360"/>
        </w:tabs>
        <w:autoSpaceDE w:val="0"/>
        <w:ind w:left="360"/>
        <w:jc w:val="both"/>
        <w:rPr>
          <w:rFonts w:eastAsia="Calibri" w:cs="Times New Roman"/>
          <w:sz w:val="24"/>
          <w:szCs w:val="24"/>
          <w:lang w:eastAsia="en-US"/>
        </w:rPr>
      </w:pPr>
      <w:r w:rsidRPr="00FC47BD">
        <w:rPr>
          <w:rFonts w:eastAsia="Arial" w:cs="Times New Roman"/>
          <w:lang w:val="pl" w:eastAsia="pl-PL"/>
        </w:rPr>
        <w:t>Poświadczenia</w:t>
      </w:r>
      <w:r w:rsidRPr="00FC47BD">
        <w:rPr>
          <w:rFonts w:eastAsia="Arial" w:cs="Times New Roman"/>
          <w:sz w:val="24"/>
          <w:szCs w:val="24"/>
          <w:lang w:val="pl" w:eastAsia="pl-PL"/>
        </w:rPr>
        <w:t xml:space="preserve"> za zgodność z oryginałem dokonuje odpowiednio </w:t>
      </w:r>
      <w:r w:rsidR="00DD7377" w:rsidRPr="00FC47BD">
        <w:rPr>
          <w:rFonts w:eastAsia="Arial" w:cs="Times New Roman"/>
          <w:sz w:val="24"/>
          <w:szCs w:val="24"/>
          <w:lang w:val="pl" w:eastAsia="pl-PL"/>
        </w:rPr>
        <w:t>w</w:t>
      </w:r>
      <w:r w:rsidRPr="00FC47BD">
        <w:rPr>
          <w:rFonts w:eastAsia="Arial" w:cs="Times New Roman"/>
          <w:sz w:val="24"/>
          <w:szCs w:val="24"/>
          <w:lang w:val="pl"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FC47BD">
        <w:rPr>
          <w:rFonts w:eastAsia="Arial" w:cs="Times New Roman"/>
          <w:sz w:val="24"/>
          <w:szCs w:val="24"/>
          <w:lang w:val="pl" w:eastAsia="pl-PL"/>
        </w:rPr>
        <w:t xml:space="preserve"> </w:t>
      </w:r>
      <w:bookmarkStart w:id="56" w:name="_Hlk69299264"/>
      <w:r w:rsidR="00FC47BD" w:rsidRPr="00FC47BD">
        <w:rPr>
          <w:rFonts w:eastAsia="Cambria" w:cs="Cambria"/>
        </w:rPr>
        <w:t>lub podpisem zaufanym lub podpisem osobistym</w:t>
      </w:r>
      <w:r w:rsidR="00FC47BD" w:rsidRPr="00FC47BD">
        <w:rPr>
          <w:rFonts w:eastAsia="Calibri" w:cs="Times New Roman"/>
          <w:sz w:val="24"/>
          <w:szCs w:val="24"/>
          <w:lang w:eastAsia="en-US"/>
        </w:rPr>
        <w:t xml:space="preserve"> </w:t>
      </w:r>
      <w:bookmarkEnd w:id="56"/>
      <w:r w:rsidRPr="00FC47BD">
        <w:rPr>
          <w:rFonts w:eastAsia="Arial" w:cs="Times New Roman"/>
          <w:sz w:val="24"/>
          <w:szCs w:val="24"/>
          <w:lang w:val="pl" w:eastAsia="pl-PL"/>
        </w:rPr>
        <w:t xml:space="preserve">przez osobę/osoby upoważnioną/upoważnione. </w:t>
      </w:r>
      <w:bookmarkStart w:id="57" w:name="_Hlk69298744"/>
      <w:r w:rsidRPr="00FC47BD">
        <w:rPr>
          <w:rFonts w:eastAsia="Arial" w:cs="Times New Roman"/>
          <w:sz w:val="24"/>
          <w:szCs w:val="24"/>
          <w:lang w:val="pl" w:eastAsia="pl-PL"/>
        </w:rPr>
        <w:t xml:space="preserve">Poświadczenie za zgodność z oryginałem następuje w formie elektronicznej podpisane kwalifikowanym podpisem elektronicznym </w:t>
      </w:r>
      <w:r w:rsidR="00DD7377" w:rsidRPr="00FC47BD">
        <w:t>lub podpisem zaufanym lub podpisem osobistym przez osobę/osoby upoważnioną/upoważnione</w:t>
      </w:r>
      <w:r w:rsidRPr="00FC47BD">
        <w:rPr>
          <w:rFonts w:eastAsia="Arial" w:cs="Times New Roman"/>
          <w:sz w:val="24"/>
          <w:szCs w:val="24"/>
          <w:lang w:val="pl" w:eastAsia="pl-PL"/>
        </w:rPr>
        <w:t xml:space="preserve">. </w:t>
      </w:r>
      <w:bookmarkEnd w:id="57"/>
      <w:r w:rsidRPr="006D2E8E">
        <w:rPr>
          <w:rFonts w:eastAsia="Calibri" w:cs="Times New Roman"/>
          <w:sz w:val="24"/>
          <w:szCs w:val="24"/>
          <w:lang w:eastAsia="en-US"/>
        </w:rPr>
        <w:t xml:space="preserve"> </w:t>
      </w:r>
    </w:p>
    <w:p w14:paraId="3FE6ABB9" w14:textId="77777777" w:rsidR="006D2E8E" w:rsidRDefault="00CC06D2" w:rsidP="005E6353">
      <w:pPr>
        <w:widowControl w:val="0"/>
        <w:numPr>
          <w:ilvl w:val="0"/>
          <w:numId w:val="39"/>
        </w:numPr>
        <w:tabs>
          <w:tab w:val="num" w:pos="-360"/>
        </w:tabs>
        <w:autoSpaceDE w:val="0"/>
        <w:ind w:left="360" w:hanging="357"/>
        <w:jc w:val="both"/>
        <w:rPr>
          <w:rFonts w:eastAsia="Calibri" w:cs="Times New Roman"/>
          <w:color w:val="FF0000"/>
          <w:sz w:val="24"/>
          <w:szCs w:val="24"/>
          <w:lang w:eastAsia="en-US"/>
        </w:rPr>
      </w:pPr>
      <w:r w:rsidRPr="006D2E8E">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lub podpisem zaufanym lub podpisem osobistym. </w:t>
      </w:r>
    </w:p>
    <w:p w14:paraId="5DC06FB7" w14:textId="77777777" w:rsidR="006D2E8E" w:rsidRDefault="00CC06D2" w:rsidP="006D2E8E">
      <w:pPr>
        <w:widowControl w:val="0"/>
        <w:autoSpaceDE w:val="0"/>
        <w:ind w:left="360" w:firstLine="349"/>
        <w:jc w:val="both"/>
        <w:rPr>
          <w:rFonts w:eastAsia="Calibri" w:cs="Times New Roman"/>
          <w:color w:val="FF0000"/>
          <w:sz w:val="24"/>
          <w:szCs w:val="24"/>
          <w:lang w:eastAsia="en-US"/>
        </w:rPr>
      </w:pPr>
      <w:r w:rsidRPr="00CC06D2">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CC06D2">
        <w:rPr>
          <w:rFonts w:eastAsia="Times New Roman" w:cs="Times New Roman"/>
          <w:sz w:val="24"/>
          <w:szCs w:val="24"/>
          <w:lang w:val="pl"/>
        </w:rPr>
        <w:t xml:space="preserve">kwalifikowanym podpisem elektronicznym </w:t>
      </w:r>
      <w:r w:rsidRPr="00CC06D2">
        <w:rPr>
          <w:rFonts w:eastAsia="Times New Roman" w:cs="Times New Roman"/>
          <w:sz w:val="24"/>
          <w:szCs w:val="24"/>
        </w:rPr>
        <w:t xml:space="preserve">lub podpisem zaufanym lub podpisem osobistym, potwierdzającym zgodność odwzorowania cyfrowego z dokumentem w postaci papierowej. </w:t>
      </w:r>
    </w:p>
    <w:p w14:paraId="0B3B5770" w14:textId="2C52FD98" w:rsidR="00CC06D2" w:rsidRPr="006D2E8E" w:rsidRDefault="00CC06D2" w:rsidP="006D2E8E">
      <w:pPr>
        <w:widowControl w:val="0"/>
        <w:autoSpaceDE w:val="0"/>
        <w:ind w:left="360" w:firstLine="349"/>
        <w:jc w:val="both"/>
        <w:rPr>
          <w:rFonts w:eastAsia="Calibri" w:cs="Times New Roman"/>
          <w:color w:val="FF0000"/>
          <w:sz w:val="24"/>
          <w:szCs w:val="24"/>
          <w:lang w:eastAsia="en-US"/>
        </w:rPr>
      </w:pPr>
      <w:r w:rsidRPr="006D2E8E">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6D2E8E">
        <w:rPr>
          <w:rFonts w:cs="Times New Roman"/>
          <w:b/>
          <w:bCs/>
          <w:sz w:val="24"/>
          <w:szCs w:val="24"/>
          <w:lang w:eastAsia="pl-PL"/>
        </w:rPr>
        <w:t>Elektroniczna kopia pełnomocnictwa nie może być uwierzytelniona przez u</w:t>
      </w:r>
      <w:r w:rsidR="00AE3EDB">
        <w:rPr>
          <w:rFonts w:cs="Times New Roman"/>
          <w:b/>
          <w:bCs/>
          <w:sz w:val="24"/>
          <w:szCs w:val="24"/>
          <w:lang w:eastAsia="pl-PL"/>
        </w:rPr>
        <w:t>mocowanego</w:t>
      </w:r>
      <w:r w:rsidRPr="006D2E8E">
        <w:rPr>
          <w:rFonts w:cs="Times New Roman"/>
          <w:b/>
          <w:bCs/>
          <w:sz w:val="24"/>
          <w:szCs w:val="24"/>
          <w:lang w:eastAsia="pl-PL"/>
        </w:rPr>
        <w:t xml:space="preserve">. </w:t>
      </w:r>
    </w:p>
    <w:p w14:paraId="54B9007A" w14:textId="2126A84D" w:rsidR="005C6B3C" w:rsidRPr="00FC043D" w:rsidRDefault="005C6B3C" w:rsidP="005E6353">
      <w:pPr>
        <w:widowControl w:val="0"/>
        <w:numPr>
          <w:ilvl w:val="0"/>
          <w:numId w:val="39"/>
        </w:numPr>
        <w:tabs>
          <w:tab w:val="num" w:pos="-360"/>
        </w:tabs>
        <w:autoSpaceDE w:val="0"/>
        <w:ind w:left="360" w:hanging="357"/>
        <w:jc w:val="both"/>
        <w:rPr>
          <w:rFonts w:eastAsia="Calibri" w:cs="Times New Roman"/>
          <w:sz w:val="24"/>
          <w:szCs w:val="24"/>
          <w:lang w:eastAsia="en-US"/>
        </w:rPr>
      </w:pPr>
      <w:r w:rsidRPr="00FC47BD">
        <w:rPr>
          <w:rFonts w:eastAsia="Calibri" w:cs="Times New Roman"/>
          <w:sz w:val="24"/>
          <w:szCs w:val="24"/>
          <w:lang w:eastAsia="pl-PL"/>
        </w:rPr>
        <w:t>Do</w:t>
      </w:r>
      <w:r w:rsidRPr="00FC47BD">
        <w:rPr>
          <w:rFonts w:eastAsia="Calibri" w:cs="Times New Roman"/>
          <w:color w:val="000000"/>
          <w:sz w:val="24"/>
          <w:szCs w:val="24"/>
          <w:lang w:eastAsia="pl-PL"/>
        </w:rPr>
        <w:t xml:space="preserve"> przygotowania oferty zaleca się skorzystanie z Formularzy stanowiących załączniki do SWZ. W przypadku gdy </w:t>
      </w:r>
      <w:r w:rsidR="00DD7377" w:rsidRPr="00FC47BD">
        <w:rPr>
          <w:rFonts w:eastAsia="Calibri" w:cs="Times New Roman"/>
          <w:color w:val="000000"/>
          <w:sz w:val="24"/>
          <w:szCs w:val="24"/>
          <w:lang w:eastAsia="pl-PL"/>
        </w:rPr>
        <w:t>w</w:t>
      </w:r>
      <w:r w:rsidRPr="00FC47BD">
        <w:rPr>
          <w:rFonts w:eastAsia="Calibri" w:cs="Times New Roman"/>
          <w:color w:val="000000"/>
          <w:sz w:val="24"/>
          <w:szCs w:val="24"/>
          <w:lang w:eastAsia="pl-PL"/>
        </w:rPr>
        <w:t>ykonawca</w:t>
      </w:r>
      <w:r w:rsidRPr="00FC043D">
        <w:rPr>
          <w:rFonts w:eastAsia="Calibri" w:cs="Times New Roman"/>
          <w:color w:val="000000"/>
          <w:sz w:val="24"/>
          <w:szCs w:val="24"/>
          <w:lang w:eastAsia="pl-PL"/>
        </w:rPr>
        <w:t xml:space="preserve"> nie korzysta z przygotowanych przez </w:t>
      </w:r>
      <w:r w:rsidR="0049316C">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9606AF" w:rsidRDefault="005C6B3C" w:rsidP="005E6353">
      <w:pPr>
        <w:widowControl w:val="0"/>
        <w:numPr>
          <w:ilvl w:val="0"/>
          <w:numId w:val="39"/>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Oferta </w:t>
      </w:r>
      <w:r w:rsidRPr="009606AF">
        <w:rPr>
          <w:rFonts w:eastAsia="Arial" w:cs="Times New Roman"/>
          <w:sz w:val="24"/>
          <w:szCs w:val="24"/>
          <w:lang w:val="pl" w:eastAsia="pl-PL"/>
        </w:rPr>
        <w:t>powinna być:</w:t>
      </w:r>
    </w:p>
    <w:p w14:paraId="3194EF34" w14:textId="77777777" w:rsidR="005C6B3C" w:rsidRPr="009606AF" w:rsidRDefault="005C6B3C" w:rsidP="005E6353">
      <w:pPr>
        <w:widowControl w:val="0"/>
        <w:numPr>
          <w:ilvl w:val="0"/>
          <w:numId w:val="40"/>
        </w:numPr>
        <w:ind w:hanging="357"/>
        <w:jc w:val="both"/>
        <w:rPr>
          <w:rFonts w:eastAsia="Arial" w:cs="Times New Roman"/>
          <w:sz w:val="24"/>
          <w:szCs w:val="24"/>
          <w:lang w:val="pl" w:eastAsia="pl-PL"/>
        </w:rPr>
      </w:pPr>
      <w:r w:rsidRPr="009606AF">
        <w:rPr>
          <w:rFonts w:eastAsia="Arial" w:cs="Times New Roman"/>
          <w:sz w:val="24"/>
          <w:szCs w:val="24"/>
          <w:lang w:val="pl" w:eastAsia="pl-PL"/>
        </w:rPr>
        <w:t>sporządzona w języku polskim,</w:t>
      </w:r>
    </w:p>
    <w:p w14:paraId="39A95BDB" w14:textId="77777777" w:rsidR="005C6B3C" w:rsidRPr="009606AF" w:rsidRDefault="005C6B3C" w:rsidP="005E6353">
      <w:pPr>
        <w:widowControl w:val="0"/>
        <w:numPr>
          <w:ilvl w:val="0"/>
          <w:numId w:val="40"/>
        </w:numPr>
        <w:ind w:hanging="357"/>
        <w:jc w:val="both"/>
        <w:rPr>
          <w:rFonts w:eastAsia="Arial" w:cs="Times New Roman"/>
          <w:sz w:val="24"/>
          <w:szCs w:val="24"/>
          <w:lang w:val="pl" w:eastAsia="pl-PL"/>
        </w:rPr>
      </w:pPr>
      <w:r w:rsidRPr="009606AF">
        <w:rPr>
          <w:rFonts w:eastAsia="Arial" w:cs="Times New Roman"/>
          <w:sz w:val="24"/>
          <w:szCs w:val="24"/>
          <w:lang w:val="pl" w:eastAsia="pl-PL"/>
        </w:rPr>
        <w:t xml:space="preserve">złożona przy użyciu środków komunikacji elektronicznej tzn. za pośrednictwem </w:t>
      </w:r>
      <w:hyperlink r:id="rId54">
        <w:r w:rsidRPr="009606AF">
          <w:rPr>
            <w:rFonts w:eastAsia="Arial" w:cs="Times New Roman"/>
            <w:color w:val="1155CC"/>
            <w:sz w:val="24"/>
            <w:szCs w:val="24"/>
            <w:u w:val="single"/>
            <w:lang w:val="pl" w:eastAsia="pl-PL"/>
          </w:rPr>
          <w:t>platformazakupowa.pl</w:t>
        </w:r>
      </w:hyperlink>
      <w:r w:rsidRPr="009606AF">
        <w:rPr>
          <w:rFonts w:eastAsia="Arial" w:cs="Times New Roman"/>
          <w:sz w:val="24"/>
          <w:szCs w:val="24"/>
          <w:lang w:val="pl" w:eastAsia="pl-PL"/>
        </w:rPr>
        <w:t>,</w:t>
      </w:r>
    </w:p>
    <w:p w14:paraId="12918E6C" w14:textId="77777777" w:rsidR="009606AF" w:rsidRPr="009606AF" w:rsidRDefault="009606AF" w:rsidP="005E6353">
      <w:pPr>
        <w:widowControl w:val="0"/>
        <w:numPr>
          <w:ilvl w:val="0"/>
          <w:numId w:val="40"/>
        </w:numPr>
        <w:ind w:hanging="357"/>
        <w:jc w:val="both"/>
        <w:rPr>
          <w:rFonts w:eastAsia="Arial" w:cs="Times New Roman"/>
          <w:sz w:val="24"/>
          <w:szCs w:val="24"/>
          <w:lang w:val="pl" w:eastAsia="pl-PL"/>
        </w:rPr>
      </w:pPr>
      <w:r w:rsidRPr="009606AF">
        <w:rPr>
          <w:rFonts w:eastAsia="Arial" w:cs="Times New Roman"/>
          <w:sz w:val="24"/>
          <w:szCs w:val="24"/>
          <w:lang w:eastAsia="pl-PL"/>
        </w:rPr>
        <w:t xml:space="preserve">podpisana </w:t>
      </w:r>
      <w:hyperlink r:id="rId55" w:history="1">
        <w:r w:rsidRPr="009606AF">
          <w:rPr>
            <w:rFonts w:eastAsia="Arial" w:cs="Times New Roman"/>
            <w:color w:val="1155CC"/>
            <w:sz w:val="24"/>
            <w:szCs w:val="24"/>
            <w:u w:val="single"/>
            <w:lang w:eastAsia="pl-PL"/>
          </w:rPr>
          <w:t>kwalifikowanym podpisem elektronicznym</w:t>
        </w:r>
      </w:hyperlink>
      <w:r w:rsidRPr="009606AF">
        <w:rPr>
          <w:rFonts w:eastAsia="Arial" w:cs="Times New Roman"/>
          <w:sz w:val="24"/>
          <w:szCs w:val="24"/>
          <w:lang w:eastAsia="pl-PL"/>
        </w:rPr>
        <w:t xml:space="preserve"> lub </w:t>
      </w:r>
      <w:hyperlink r:id="rId56" w:history="1">
        <w:r w:rsidRPr="009606AF">
          <w:rPr>
            <w:rFonts w:eastAsia="Arial" w:cs="Times New Roman"/>
            <w:color w:val="1155CC"/>
            <w:sz w:val="24"/>
            <w:szCs w:val="24"/>
            <w:u w:val="single"/>
            <w:lang w:eastAsia="pl-PL"/>
          </w:rPr>
          <w:t>podpisem zaufanym</w:t>
        </w:r>
      </w:hyperlink>
      <w:r w:rsidRPr="009606AF">
        <w:rPr>
          <w:rFonts w:eastAsia="Arial" w:cs="Times New Roman"/>
          <w:sz w:val="24"/>
          <w:szCs w:val="24"/>
          <w:lang w:eastAsia="pl-PL"/>
        </w:rPr>
        <w:t xml:space="preserve"> lub </w:t>
      </w:r>
      <w:hyperlink r:id="rId57" w:history="1">
        <w:r w:rsidRPr="009606AF">
          <w:rPr>
            <w:rFonts w:eastAsia="Arial" w:cs="Times New Roman"/>
            <w:color w:val="1155CC"/>
            <w:sz w:val="24"/>
            <w:szCs w:val="24"/>
            <w:u w:val="single"/>
            <w:lang w:eastAsia="pl-PL"/>
          </w:rPr>
          <w:t>podpisem osobistym</w:t>
        </w:r>
      </w:hyperlink>
      <w:r w:rsidRPr="009606AF">
        <w:rPr>
          <w:rFonts w:eastAsia="Arial" w:cs="Times New Roman"/>
          <w:sz w:val="24"/>
          <w:szCs w:val="24"/>
          <w:lang w:eastAsia="pl-PL"/>
        </w:rPr>
        <w:t xml:space="preserve"> przez osobę/osoby upoważnioną/upoważnione.</w:t>
      </w:r>
    </w:p>
    <w:p w14:paraId="767BBE5E" w14:textId="78B1D809" w:rsidR="005C6B3C" w:rsidRPr="00FC043D" w:rsidRDefault="005C6B3C" w:rsidP="005E6353">
      <w:pPr>
        <w:widowControl w:val="0"/>
        <w:numPr>
          <w:ilvl w:val="0"/>
          <w:numId w:val="39"/>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Podpisy kwalifikowane wykorzystywane przez </w:t>
      </w:r>
      <w:r w:rsidR="00DD7377">
        <w:rPr>
          <w:rFonts w:eastAsia="Arial" w:cs="Times New Roman"/>
          <w:sz w:val="24"/>
          <w:szCs w:val="24"/>
          <w:lang w:val="pl" w:eastAsia="pl-PL"/>
        </w:rPr>
        <w:t>w</w:t>
      </w:r>
      <w:r w:rsidRPr="00FC043D">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C043D">
        <w:rPr>
          <w:rFonts w:eastAsia="Arial" w:cs="Times New Roman"/>
          <w:sz w:val="24"/>
          <w:szCs w:val="24"/>
          <w:lang w:val="pl" w:eastAsia="pl-PL"/>
        </w:rPr>
        <w:t>eIDAS</w:t>
      </w:r>
      <w:proofErr w:type="spellEnd"/>
      <w:r w:rsidRPr="00FC043D">
        <w:rPr>
          <w:rFonts w:eastAsia="Arial" w:cs="Times New Roman"/>
          <w:sz w:val="24"/>
          <w:szCs w:val="24"/>
          <w:lang w:val="pl" w:eastAsia="pl-PL"/>
        </w:rPr>
        <w:t>) (UE) nr 910/2014 - od 1 lipca 2016 roku”.</w:t>
      </w:r>
    </w:p>
    <w:p w14:paraId="04431ED4" w14:textId="77777777" w:rsidR="005C6B3C" w:rsidRPr="00FC043D" w:rsidRDefault="005C6B3C" w:rsidP="005E6353">
      <w:pPr>
        <w:widowControl w:val="0"/>
        <w:numPr>
          <w:ilvl w:val="0"/>
          <w:numId w:val="39"/>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W przypadku wykorzystania formatu podpisu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w:t>
      </w:r>
    </w:p>
    <w:p w14:paraId="1E02561A" w14:textId="7F8E2776" w:rsidR="005C6B3C" w:rsidRPr="00FC043D" w:rsidRDefault="005C6B3C" w:rsidP="005E6353">
      <w:pPr>
        <w:widowControl w:val="0"/>
        <w:numPr>
          <w:ilvl w:val="0"/>
          <w:numId w:val="39"/>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Zgodnie z art. 18 ust. 3 ustawy </w:t>
      </w:r>
      <w:proofErr w:type="spellStart"/>
      <w:r w:rsidRPr="00FC043D">
        <w:rPr>
          <w:rFonts w:eastAsia="Arial" w:cs="Times New Roman"/>
          <w:sz w:val="24"/>
          <w:szCs w:val="24"/>
          <w:lang w:val="pl" w:eastAsia="pl-PL"/>
        </w:rPr>
        <w:t>pzp</w:t>
      </w:r>
      <w:proofErr w:type="spellEnd"/>
      <w:r w:rsidRPr="00FC043D">
        <w:rPr>
          <w:rFonts w:eastAsia="Arial" w:cs="Times New Roman"/>
          <w:sz w:val="24"/>
          <w:szCs w:val="24"/>
          <w:lang w:val="pl" w:eastAsia="pl-PL"/>
        </w:rPr>
        <w:t xml:space="preserve">, nie ujawnia się informacji stanowiących tajemnicę przedsiębiorstwa, w rozumieniu przepisów o zwalczaniu nieuczciwej konkurencji. Jeżeli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FC043D">
        <w:rPr>
          <w:rFonts w:eastAsia="Calibri" w:cs="Times New Roman"/>
          <w:color w:val="000000"/>
          <w:sz w:val="24"/>
          <w:szCs w:val="24"/>
          <w:lang w:eastAsia="en-US"/>
        </w:rPr>
        <w:t xml:space="preserve">Zastrzeżenie przez </w:t>
      </w:r>
      <w:r w:rsidR="00DD7377">
        <w:rPr>
          <w:rFonts w:eastAsia="Calibri" w:cs="Times New Roman"/>
          <w:color w:val="000000"/>
          <w:sz w:val="24"/>
          <w:szCs w:val="24"/>
          <w:lang w:eastAsia="en-US"/>
        </w:rPr>
        <w:t>w</w:t>
      </w:r>
      <w:r w:rsidRPr="00FC043D">
        <w:rPr>
          <w:rFonts w:eastAsia="Calibri" w:cs="Times New Roman"/>
          <w:color w:val="000000"/>
          <w:sz w:val="24"/>
          <w:szCs w:val="24"/>
          <w:lang w:eastAsia="en-US"/>
        </w:rPr>
        <w:t xml:space="preserve">ykonawcę tajemnicy przedsiębiorstwa bez uzasadnienia będzie traktowane przez </w:t>
      </w:r>
      <w:r w:rsidR="0049316C">
        <w:rPr>
          <w:rFonts w:eastAsia="Calibri" w:cs="Times New Roman"/>
          <w:color w:val="000000"/>
          <w:sz w:val="24"/>
          <w:szCs w:val="24"/>
          <w:lang w:eastAsia="en-US"/>
        </w:rPr>
        <w:t>z</w:t>
      </w:r>
      <w:r w:rsidRPr="00FC043D">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Pr>
          <w:rFonts w:eastAsia="Calibri" w:cs="Times New Roman"/>
          <w:color w:val="000000"/>
          <w:sz w:val="24"/>
          <w:szCs w:val="24"/>
          <w:lang w:eastAsia="en-US"/>
        </w:rPr>
        <w:t xml:space="preserve">ustawy </w:t>
      </w:r>
      <w:proofErr w:type="spellStart"/>
      <w:r w:rsidR="00AF1AE0">
        <w:rPr>
          <w:rFonts w:eastAsia="Calibri" w:cs="Times New Roman"/>
          <w:color w:val="000000"/>
          <w:sz w:val="24"/>
          <w:szCs w:val="24"/>
          <w:lang w:eastAsia="en-US"/>
        </w:rPr>
        <w:t>pzp</w:t>
      </w:r>
      <w:proofErr w:type="spellEnd"/>
      <w:r w:rsidR="00AF1AE0">
        <w:rPr>
          <w:rFonts w:eastAsia="Calibri" w:cs="Times New Roman"/>
          <w:color w:val="000000"/>
          <w:sz w:val="24"/>
          <w:szCs w:val="24"/>
          <w:lang w:eastAsia="en-US"/>
        </w:rPr>
        <w:t>.</w:t>
      </w:r>
    </w:p>
    <w:p w14:paraId="5AADE7EE" w14:textId="77777777" w:rsidR="005C6B3C" w:rsidRPr="00FC043D" w:rsidRDefault="005C6B3C" w:rsidP="004B0AC7">
      <w:pPr>
        <w:widowControl w:val="0"/>
        <w:autoSpaceDE w:val="0"/>
        <w:ind w:left="360"/>
        <w:jc w:val="both"/>
        <w:rPr>
          <w:rFonts w:eastAsia="Calibri" w:cs="Times New Roman"/>
          <w:sz w:val="24"/>
          <w:szCs w:val="24"/>
          <w:lang w:eastAsia="en-US"/>
        </w:rPr>
      </w:pPr>
      <w:r w:rsidRPr="00FC043D">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FC043D" w:rsidRDefault="005C6B3C" w:rsidP="005E6353">
      <w:pPr>
        <w:widowControl w:val="0"/>
        <w:numPr>
          <w:ilvl w:val="0"/>
          <w:numId w:val="39"/>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Wykonawca, za pośrednictwem platformy zakupowej może przed upływem terminu do składania </w:t>
      </w:r>
      <w:r w:rsidRPr="00FC043D">
        <w:rPr>
          <w:rFonts w:eastAsia="Arial" w:cs="Times New Roman"/>
          <w:sz w:val="24"/>
          <w:szCs w:val="24"/>
          <w:lang w:val="pl" w:eastAsia="pl-PL"/>
        </w:rPr>
        <w:lastRenderedPageBreak/>
        <w:t>ofert zmienić lub wycofać ofertę. Sposób dokonywania zmiany lub wycofania oferty zamieszczono w instrukcji zamieszczonej na stronie internetowej pod adresem:</w:t>
      </w:r>
      <w:r w:rsidRPr="00FC043D">
        <w:rPr>
          <w:rFonts w:eastAsia="Calibri" w:cs="Times New Roman"/>
          <w:sz w:val="24"/>
          <w:szCs w:val="24"/>
          <w:lang w:eastAsia="en-US"/>
        </w:rPr>
        <w:t xml:space="preserve"> </w:t>
      </w:r>
      <w:hyperlink r:id="rId58" w:history="1">
        <w:r w:rsidRPr="00FC043D">
          <w:rPr>
            <w:rFonts w:eastAsia="Arial" w:cs="Times New Roman"/>
            <w:color w:val="0000FF" w:themeColor="hyperlink"/>
            <w:sz w:val="24"/>
            <w:szCs w:val="24"/>
            <w:u w:val="single"/>
            <w:lang w:val="pl" w:eastAsia="pl-PL"/>
          </w:rPr>
          <w:t>https://platformazakupowa.pl/strona/45-instrukcje</w:t>
        </w:r>
      </w:hyperlink>
    </w:p>
    <w:p w14:paraId="1E826D5B" w14:textId="77777777" w:rsidR="005C6B3C" w:rsidRPr="00FC043D" w:rsidRDefault="005C6B3C" w:rsidP="005E6353">
      <w:pPr>
        <w:widowControl w:val="0"/>
        <w:numPr>
          <w:ilvl w:val="0"/>
          <w:numId w:val="39"/>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Każdy z Wykonawców może złożyć tylko jedną ofertę. Złożenie większej liczby ofert lub oferty zawierającej propozycje wariantowe spowoduje podlegać będzie odrzuceniu.</w:t>
      </w:r>
    </w:p>
    <w:p w14:paraId="0CA9EC3E" w14:textId="33E4A9BD" w:rsidR="005C6B3C" w:rsidRPr="00FC043D" w:rsidRDefault="005C6B3C" w:rsidP="005E6353">
      <w:pPr>
        <w:widowControl w:val="0"/>
        <w:numPr>
          <w:ilvl w:val="0"/>
          <w:numId w:val="39"/>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Ceny oferty muszą zawierać wszystkie koszty, jakie musi ponieść </w:t>
      </w:r>
      <w:r w:rsidR="00DD7377">
        <w:rPr>
          <w:rFonts w:eastAsia="Arial" w:cs="Times New Roman"/>
          <w:sz w:val="24"/>
          <w:szCs w:val="24"/>
          <w:lang w:val="pl" w:eastAsia="pl-PL"/>
        </w:rPr>
        <w:t>w</w:t>
      </w:r>
      <w:r w:rsidRPr="00FC043D">
        <w:rPr>
          <w:rFonts w:eastAsia="Arial" w:cs="Times New Roman"/>
          <w:sz w:val="24"/>
          <w:szCs w:val="24"/>
          <w:lang w:val="pl" w:eastAsia="pl-PL"/>
        </w:rPr>
        <w:t>ykonawca, aby zrealizować zamówienie z najwyższą starannością oraz ewentualne rabaty.</w:t>
      </w:r>
    </w:p>
    <w:p w14:paraId="6DD8B221" w14:textId="3D1E3F56" w:rsidR="005C6B3C" w:rsidRPr="00FC043D" w:rsidRDefault="005C6B3C" w:rsidP="005E6353">
      <w:pPr>
        <w:widowControl w:val="0"/>
        <w:numPr>
          <w:ilvl w:val="0"/>
          <w:numId w:val="39"/>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DD7377">
        <w:rPr>
          <w:rFonts w:eastAsia="Arial" w:cs="Times New Roman"/>
          <w:sz w:val="24"/>
          <w:szCs w:val="24"/>
          <w:lang w:val="pl" w:eastAsia="pl-PL"/>
        </w:rPr>
        <w:t>w</w:t>
      </w:r>
      <w:r w:rsidRPr="00FC043D">
        <w:rPr>
          <w:rFonts w:eastAsia="Arial" w:cs="Times New Roman"/>
          <w:sz w:val="24"/>
          <w:szCs w:val="24"/>
          <w:lang w:val="pl" w:eastAsia="pl-PL"/>
        </w:rPr>
        <w:t>ykonawca zobowiązany jest załączyć tłumaczenie na język polski.</w:t>
      </w:r>
    </w:p>
    <w:p w14:paraId="216F286E" w14:textId="77777777" w:rsidR="005C6B3C" w:rsidRPr="00FC043D" w:rsidRDefault="005C6B3C" w:rsidP="005E6353">
      <w:pPr>
        <w:widowControl w:val="0"/>
        <w:numPr>
          <w:ilvl w:val="0"/>
          <w:numId w:val="39"/>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53"/>
    <w:p w14:paraId="406ED82E" w14:textId="77777777" w:rsidR="005C6B3C" w:rsidRPr="00FC043D" w:rsidRDefault="005C6B3C" w:rsidP="004B0AC7">
      <w:pPr>
        <w:widowControl w:val="0"/>
        <w:jc w:val="both"/>
        <w:outlineLvl w:val="0"/>
        <w:rPr>
          <w:rFonts w:eastAsia="Times New Roman" w:cs="Times New Roman"/>
          <w:b/>
          <w:bCs/>
          <w:sz w:val="24"/>
          <w:szCs w:val="24"/>
        </w:rPr>
      </w:pPr>
      <w:r w:rsidRPr="00FC043D">
        <w:rPr>
          <w:rFonts w:eastAsia="Times New Roman" w:cs="Times New Roman"/>
          <w:b/>
          <w:bCs/>
          <w:sz w:val="24"/>
          <w:szCs w:val="24"/>
        </w:rPr>
        <w:t xml:space="preserve"> </w:t>
      </w:r>
    </w:p>
    <w:p w14:paraId="77683CD7" w14:textId="486AEFE1" w:rsidR="005C6B3C" w:rsidRPr="00F52CF9" w:rsidRDefault="005C6B3C" w:rsidP="005E635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8" w:name="_Toc68156100"/>
      <w:r w:rsidRPr="00F52CF9">
        <w:rPr>
          <w:rFonts w:ascii="Times New Roman" w:eastAsia="Times New Roman" w:hAnsi="Times New Roman" w:cs="Times New Roman"/>
          <w:b/>
          <w:bCs/>
          <w:sz w:val="24"/>
          <w:szCs w:val="24"/>
        </w:rPr>
        <w:t>SPOSÓB ORAZ TERMIN SKŁADANIA OFERT</w:t>
      </w:r>
      <w:bookmarkEnd w:id="58"/>
    </w:p>
    <w:p w14:paraId="74F30607" w14:textId="737F6A0B" w:rsidR="005C6B3C" w:rsidRPr="00C949FC" w:rsidRDefault="005C6B3C" w:rsidP="005E6353">
      <w:pPr>
        <w:widowControl w:val="0"/>
        <w:numPr>
          <w:ilvl w:val="0"/>
          <w:numId w:val="43"/>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Ofertę wraz z wymaganymi dokumentami należy umieścić na </w:t>
      </w:r>
      <w:hyperlink r:id="rId59">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pod adresem: </w:t>
      </w:r>
      <w:hyperlink r:id="rId60" w:history="1">
        <w:r w:rsidR="00722B2F" w:rsidRPr="00722B2F">
          <w:rPr>
            <w:rFonts w:cs="Times New Roman"/>
            <w:color w:val="337AB7"/>
            <w:sz w:val="24"/>
            <w:szCs w:val="24"/>
            <w:u w:val="single"/>
            <w:shd w:val="clear" w:color="auto" w:fill="FFFFFF"/>
          </w:rPr>
          <w:t>https://platformazakupowa.pl/transakcja/697584</w:t>
        </w:r>
      </w:hyperlink>
      <w:r w:rsidR="00C949FC">
        <w:rPr>
          <w:rFonts w:cs="Times New Roman"/>
          <w:sz w:val="24"/>
          <w:szCs w:val="24"/>
          <w:lang w:eastAsia="en-US"/>
        </w:rPr>
        <w:t xml:space="preserve"> </w:t>
      </w:r>
      <w:r w:rsidRPr="00C949FC">
        <w:rPr>
          <w:rFonts w:cs="Times New Roman"/>
          <w:sz w:val="24"/>
          <w:szCs w:val="24"/>
          <w:lang w:eastAsia="en-US"/>
        </w:rPr>
        <w:t xml:space="preserve">w myśl ustawy </w:t>
      </w:r>
      <w:proofErr w:type="spellStart"/>
      <w:r w:rsidRPr="00C949FC">
        <w:rPr>
          <w:rFonts w:cs="Times New Roman"/>
          <w:sz w:val="24"/>
          <w:szCs w:val="24"/>
          <w:lang w:eastAsia="en-US"/>
        </w:rPr>
        <w:t>pzp</w:t>
      </w:r>
      <w:proofErr w:type="spellEnd"/>
      <w:r w:rsidRPr="00C949FC">
        <w:rPr>
          <w:rFonts w:cs="Times New Roman"/>
          <w:sz w:val="24"/>
          <w:szCs w:val="24"/>
          <w:lang w:eastAsia="en-US"/>
        </w:rPr>
        <w:t xml:space="preserve"> na stronie internetowej prowadzonego postępowania do dnia </w:t>
      </w:r>
      <w:r w:rsidR="00722B2F" w:rsidRPr="00722B2F">
        <w:rPr>
          <w:rFonts w:cs="Times New Roman"/>
          <w:b/>
          <w:bCs/>
          <w:sz w:val="24"/>
          <w:szCs w:val="24"/>
          <w:lang w:eastAsia="en-US"/>
        </w:rPr>
        <w:t>14.12.2022 r.</w:t>
      </w:r>
      <w:r w:rsidRPr="00722B2F">
        <w:rPr>
          <w:rFonts w:cs="Times New Roman"/>
          <w:b/>
          <w:bCs/>
          <w:sz w:val="24"/>
          <w:szCs w:val="24"/>
          <w:lang w:eastAsia="en-US"/>
        </w:rPr>
        <w:t xml:space="preserve"> do godziny </w:t>
      </w:r>
      <w:r w:rsidR="00722B2F" w:rsidRPr="00722B2F">
        <w:rPr>
          <w:rFonts w:cs="Times New Roman"/>
          <w:b/>
          <w:bCs/>
          <w:sz w:val="24"/>
          <w:szCs w:val="24"/>
          <w:lang w:eastAsia="en-US"/>
        </w:rPr>
        <w:t>10:00.</w:t>
      </w:r>
    </w:p>
    <w:p w14:paraId="2A3B398C" w14:textId="77777777" w:rsidR="005C6B3C" w:rsidRPr="00FC043D" w:rsidRDefault="005C6B3C" w:rsidP="005E6353">
      <w:pPr>
        <w:widowControl w:val="0"/>
        <w:numPr>
          <w:ilvl w:val="0"/>
          <w:numId w:val="43"/>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Do oferty należy dołączyć wszystkie wymagane w SWZ dokumenty.</w:t>
      </w:r>
    </w:p>
    <w:p w14:paraId="3D1B8534" w14:textId="77777777" w:rsidR="005C6B3C" w:rsidRPr="00FC043D" w:rsidRDefault="005C6B3C" w:rsidP="005E6353">
      <w:pPr>
        <w:widowControl w:val="0"/>
        <w:numPr>
          <w:ilvl w:val="0"/>
          <w:numId w:val="43"/>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1058C8" w:rsidRDefault="005C6B3C" w:rsidP="005E6353">
      <w:pPr>
        <w:widowControl w:val="0"/>
        <w:numPr>
          <w:ilvl w:val="0"/>
          <w:numId w:val="43"/>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Oferta składana </w:t>
      </w:r>
      <w:r w:rsidRPr="00E23A34">
        <w:rPr>
          <w:rFonts w:cs="Times New Roman"/>
          <w:sz w:val="24"/>
          <w:szCs w:val="24"/>
          <w:lang w:eastAsia="en-US"/>
        </w:rPr>
        <w:t>elektronicznie musi zostać podpisana elektronicznym podpisem kwalifikowanym</w:t>
      </w:r>
      <w:r w:rsidR="001058C8" w:rsidRPr="00E23A34">
        <w:rPr>
          <w:rFonts w:cs="Times New Roman"/>
          <w:sz w:val="24"/>
          <w:szCs w:val="24"/>
          <w:lang w:eastAsia="en-US"/>
        </w:rPr>
        <w:t xml:space="preserve">, </w:t>
      </w:r>
      <w:r w:rsidR="001058C8" w:rsidRPr="00E23A34">
        <w:rPr>
          <w:rFonts w:eastAsia="Cambria" w:cs="Cambria"/>
          <w:sz w:val="24"/>
          <w:szCs w:val="24"/>
        </w:rPr>
        <w:t>podpisem zaufanym lub podpisem osobistym</w:t>
      </w:r>
      <w:r w:rsidRPr="00E23A34">
        <w:rPr>
          <w:rFonts w:cs="Times New Roman"/>
          <w:sz w:val="24"/>
          <w:szCs w:val="24"/>
          <w:lang w:eastAsia="en-US"/>
        </w:rPr>
        <w:t>. W</w:t>
      </w:r>
      <w:r w:rsidRPr="001058C8">
        <w:rPr>
          <w:rFonts w:cs="Times New Roman"/>
          <w:sz w:val="24"/>
          <w:szCs w:val="24"/>
          <w:lang w:eastAsia="en-US"/>
        </w:rPr>
        <w:t xml:space="preserve"> procesie składania oferty za pośrednictwem </w:t>
      </w:r>
      <w:hyperlink r:id="rId61">
        <w:r w:rsidRPr="001058C8">
          <w:rPr>
            <w:rFonts w:cs="Times New Roman"/>
            <w:color w:val="1155CC"/>
            <w:sz w:val="24"/>
            <w:szCs w:val="24"/>
            <w:u w:val="single"/>
            <w:lang w:eastAsia="en-US"/>
          </w:rPr>
          <w:t>platformazakupowa.pl</w:t>
        </w:r>
      </w:hyperlink>
      <w:r w:rsidRPr="001058C8">
        <w:rPr>
          <w:rFonts w:cs="Times New Roman"/>
          <w:sz w:val="24"/>
          <w:szCs w:val="24"/>
          <w:lang w:eastAsia="en-US"/>
        </w:rPr>
        <w:t xml:space="preserve">, </w:t>
      </w:r>
      <w:r w:rsidR="00DD7377" w:rsidRPr="001058C8">
        <w:rPr>
          <w:rFonts w:cs="Times New Roman"/>
          <w:sz w:val="24"/>
          <w:szCs w:val="24"/>
          <w:lang w:eastAsia="en-US"/>
        </w:rPr>
        <w:t>w</w:t>
      </w:r>
      <w:r w:rsidRPr="001058C8">
        <w:rPr>
          <w:rFonts w:cs="Times New Roman"/>
          <w:sz w:val="24"/>
          <w:szCs w:val="24"/>
          <w:lang w:eastAsia="en-US"/>
        </w:rPr>
        <w:t xml:space="preserve">ykonawca powinien złożyć podpis bezpośrednio na dokumentach przesłanych za pośrednictwem </w:t>
      </w:r>
      <w:r w:rsidRPr="001058C8">
        <w:rPr>
          <w:rFonts w:eastAsia="Arial" w:cs="Times New Roman"/>
          <w:sz w:val="24"/>
          <w:szCs w:val="24"/>
          <w:lang w:eastAsia="pl-PL"/>
        </w:rPr>
        <w:t xml:space="preserve">platformy zakupowej, </w:t>
      </w:r>
      <w:r w:rsidR="0049316C" w:rsidRPr="001058C8">
        <w:rPr>
          <w:rFonts w:cs="Times New Roman"/>
          <w:sz w:val="24"/>
          <w:szCs w:val="24"/>
          <w:lang w:eastAsia="en-US"/>
        </w:rPr>
        <w:t>z</w:t>
      </w:r>
      <w:r w:rsidRPr="001058C8">
        <w:rPr>
          <w:rFonts w:cs="Times New Roman"/>
          <w:sz w:val="24"/>
          <w:szCs w:val="24"/>
          <w:lang w:eastAsia="en-US"/>
        </w:rPr>
        <w:t>amawiający zaleca stosowanie podpisu na każdym załączonym pliku osobno.</w:t>
      </w:r>
    </w:p>
    <w:p w14:paraId="0828FFFB" w14:textId="77777777" w:rsidR="005C6B3C" w:rsidRPr="00FC043D" w:rsidRDefault="005C6B3C" w:rsidP="005E6353">
      <w:pPr>
        <w:widowControl w:val="0"/>
        <w:numPr>
          <w:ilvl w:val="0"/>
          <w:numId w:val="43"/>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3AFFE3AE" w:rsidR="005C6B3C" w:rsidRPr="00FC043D" w:rsidRDefault="005C6B3C" w:rsidP="005E6353">
      <w:pPr>
        <w:widowControl w:val="0"/>
        <w:numPr>
          <w:ilvl w:val="0"/>
          <w:numId w:val="43"/>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Szczegółowa instrukcja dla </w:t>
      </w:r>
      <w:r w:rsidR="00DD7377">
        <w:rPr>
          <w:rFonts w:cs="Times New Roman"/>
          <w:sz w:val="24"/>
          <w:szCs w:val="24"/>
          <w:lang w:eastAsia="en-US"/>
        </w:rPr>
        <w:t>w</w:t>
      </w:r>
      <w:r w:rsidRPr="00FC043D">
        <w:rPr>
          <w:rFonts w:cs="Times New Roman"/>
          <w:sz w:val="24"/>
          <w:szCs w:val="24"/>
          <w:lang w:eastAsia="en-US"/>
        </w:rPr>
        <w:t xml:space="preserve">ykonawców dotycząca złożenia, zmiany i wycofania oferty znajduje się na stronie internetowej pod adresem: </w:t>
      </w:r>
      <w:hyperlink r:id="rId62" w:history="1">
        <w:r w:rsidRPr="00FC043D">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FC043D" w:rsidRDefault="005C6B3C" w:rsidP="004B0AC7">
      <w:pPr>
        <w:widowControl w:val="0"/>
        <w:jc w:val="both"/>
        <w:rPr>
          <w:rFonts w:cs="Times New Roman"/>
          <w:sz w:val="24"/>
          <w:szCs w:val="24"/>
        </w:rPr>
      </w:pPr>
    </w:p>
    <w:p w14:paraId="3BAC3555" w14:textId="51E89DC0" w:rsidR="005C6B3C" w:rsidRPr="00F52CF9" w:rsidRDefault="005C6B3C" w:rsidP="005E635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9" w:name="_Toc68156101"/>
      <w:r w:rsidRPr="00F52CF9">
        <w:rPr>
          <w:rFonts w:ascii="Times New Roman" w:eastAsia="Arial" w:hAnsi="Times New Roman" w:cs="Times New Roman"/>
          <w:b/>
          <w:bCs/>
          <w:sz w:val="24"/>
          <w:szCs w:val="24"/>
          <w:lang w:val="pl" w:eastAsia="pl-PL"/>
        </w:rPr>
        <w:t>OTWARCIE OFERT</w:t>
      </w:r>
      <w:bookmarkEnd w:id="59"/>
    </w:p>
    <w:p w14:paraId="5B470D1C" w14:textId="62218D75" w:rsidR="00F31FF5" w:rsidRPr="00722B2F" w:rsidRDefault="00F31FF5" w:rsidP="005E6353">
      <w:pPr>
        <w:widowControl w:val="0"/>
        <w:numPr>
          <w:ilvl w:val="0"/>
          <w:numId w:val="44"/>
        </w:numPr>
        <w:jc w:val="both"/>
        <w:rPr>
          <w:rFonts w:eastAsia="Arial" w:cs="Times New Roman"/>
          <w:b/>
          <w:bCs/>
          <w:sz w:val="24"/>
          <w:szCs w:val="24"/>
          <w:lang w:eastAsia="pl-PL"/>
        </w:rPr>
      </w:pPr>
      <w:r w:rsidRPr="0072665D">
        <w:rPr>
          <w:rFonts w:eastAsia="Arial" w:cs="Times New Roman"/>
          <w:sz w:val="24"/>
          <w:szCs w:val="24"/>
          <w:lang w:eastAsia="pl-PL"/>
        </w:rPr>
        <w:t xml:space="preserve">Otwarcie ofert nastąpi w dniu </w:t>
      </w:r>
      <w:r w:rsidR="00722B2F" w:rsidRPr="00722B2F">
        <w:rPr>
          <w:rFonts w:eastAsia="Arial" w:cs="Times New Roman"/>
          <w:b/>
          <w:bCs/>
          <w:sz w:val="24"/>
          <w:szCs w:val="24"/>
          <w:lang w:eastAsia="pl-PL"/>
        </w:rPr>
        <w:t>14.12.2022 r</w:t>
      </w:r>
      <w:r w:rsidRPr="00722B2F">
        <w:rPr>
          <w:rFonts w:eastAsia="Arial" w:cs="Times New Roman"/>
          <w:b/>
          <w:bCs/>
          <w:sz w:val="24"/>
          <w:szCs w:val="24"/>
          <w:lang w:eastAsia="pl-PL"/>
        </w:rPr>
        <w:t xml:space="preserve">. o godzinie </w:t>
      </w:r>
      <w:r w:rsidR="00722B2F" w:rsidRPr="00722B2F">
        <w:rPr>
          <w:rFonts w:eastAsia="Arial" w:cs="Times New Roman"/>
          <w:b/>
          <w:bCs/>
          <w:sz w:val="24"/>
          <w:szCs w:val="24"/>
          <w:lang w:eastAsia="pl-PL"/>
        </w:rPr>
        <w:t>10:05.</w:t>
      </w:r>
    </w:p>
    <w:p w14:paraId="4FCEDC17" w14:textId="77777777" w:rsidR="00F31FF5" w:rsidRPr="0072665D" w:rsidRDefault="00F31FF5" w:rsidP="005E6353">
      <w:pPr>
        <w:widowControl w:val="0"/>
        <w:numPr>
          <w:ilvl w:val="0"/>
          <w:numId w:val="44"/>
        </w:numPr>
        <w:jc w:val="both"/>
        <w:rPr>
          <w:rFonts w:eastAsia="Arial" w:cs="Times New Roman"/>
          <w:sz w:val="24"/>
          <w:szCs w:val="24"/>
          <w:lang w:eastAsia="pl-PL"/>
        </w:rPr>
      </w:pPr>
      <w:r>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29D8ED46" w:rsidR="005C6B3C" w:rsidRPr="00FC043D" w:rsidRDefault="005C6B3C" w:rsidP="005E6353">
      <w:pPr>
        <w:widowControl w:val="0"/>
        <w:numPr>
          <w:ilvl w:val="0"/>
          <w:numId w:val="44"/>
        </w:numPr>
        <w:jc w:val="both"/>
        <w:rPr>
          <w:rFonts w:eastAsia="Arial" w:cs="Times New Roman"/>
          <w:sz w:val="24"/>
          <w:szCs w:val="24"/>
          <w:lang w:val="pl" w:eastAsia="pl-PL"/>
        </w:rPr>
      </w:pPr>
      <w:r w:rsidRPr="00FC043D">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FC043D" w:rsidRDefault="005C6B3C" w:rsidP="005E6353">
      <w:pPr>
        <w:widowControl w:val="0"/>
        <w:numPr>
          <w:ilvl w:val="0"/>
          <w:numId w:val="44"/>
        </w:numPr>
        <w:jc w:val="both"/>
        <w:rPr>
          <w:rFonts w:eastAsia="Arial" w:cs="Times New Roman"/>
          <w:sz w:val="24"/>
          <w:szCs w:val="24"/>
          <w:lang w:val="pl" w:eastAsia="pl-PL"/>
        </w:rPr>
      </w:pPr>
      <w:r w:rsidRPr="00FC043D">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FC043D" w:rsidRDefault="005C6B3C" w:rsidP="005E6353">
      <w:pPr>
        <w:widowControl w:val="0"/>
        <w:numPr>
          <w:ilvl w:val="0"/>
          <w:numId w:val="44"/>
        </w:numPr>
        <w:ind w:left="357" w:hanging="357"/>
        <w:jc w:val="both"/>
        <w:rPr>
          <w:rFonts w:eastAsia="Arial" w:cs="Times New Roman"/>
          <w:sz w:val="24"/>
          <w:szCs w:val="24"/>
          <w:lang w:val="pl" w:eastAsia="pl-PL"/>
        </w:rPr>
      </w:pPr>
      <w:r w:rsidRPr="00FC043D">
        <w:rPr>
          <w:rFonts w:eastAsia="Arial" w:cs="Times New Roman"/>
          <w:sz w:val="24"/>
          <w:szCs w:val="24"/>
          <w:lang w:val="pl" w:eastAsia="pl-PL"/>
        </w:rPr>
        <w:t>Zamawiający, niezwłocznie po otwarciu ofert, udostępnia na stronie internetowej prowadzonego postępowania informacje o:</w:t>
      </w:r>
    </w:p>
    <w:p w14:paraId="73A083ED" w14:textId="5737D70B" w:rsidR="005C6B3C" w:rsidRPr="00FC043D" w:rsidRDefault="005C6B3C" w:rsidP="005E6353">
      <w:pPr>
        <w:widowControl w:val="0"/>
        <w:numPr>
          <w:ilvl w:val="0"/>
          <w:numId w:val="45"/>
        </w:numPr>
        <w:jc w:val="both"/>
        <w:rPr>
          <w:rFonts w:eastAsia="Arial" w:cs="Times New Roman"/>
          <w:sz w:val="24"/>
          <w:szCs w:val="24"/>
          <w:lang w:val="pl" w:eastAsia="pl-PL"/>
        </w:rPr>
      </w:pPr>
      <w:r w:rsidRPr="00FC043D">
        <w:rPr>
          <w:rFonts w:eastAsia="Arial" w:cs="Times New Roman"/>
          <w:sz w:val="24"/>
          <w:szCs w:val="24"/>
          <w:lang w:val="pl" w:eastAsia="pl-PL"/>
        </w:rPr>
        <w:t xml:space="preserve">nazwach albo imionach i nazwiskach oraz siedzibach lub miejscach prowadzonej działalności gospodarczej albo miejscach zamieszkania </w:t>
      </w:r>
      <w:r w:rsidR="00DD7377">
        <w:rPr>
          <w:rFonts w:eastAsia="Arial" w:cs="Times New Roman"/>
          <w:sz w:val="24"/>
          <w:szCs w:val="24"/>
          <w:lang w:val="pl" w:eastAsia="pl-PL"/>
        </w:rPr>
        <w:t>w</w:t>
      </w:r>
      <w:r w:rsidRPr="00FC043D">
        <w:rPr>
          <w:rFonts w:eastAsia="Arial" w:cs="Times New Roman"/>
          <w:sz w:val="24"/>
          <w:szCs w:val="24"/>
          <w:lang w:val="pl" w:eastAsia="pl-PL"/>
        </w:rPr>
        <w:t>ykonawców, których oferty zostały otwarte;</w:t>
      </w:r>
    </w:p>
    <w:p w14:paraId="6FF21813" w14:textId="77777777" w:rsidR="005C6B3C" w:rsidRPr="00FC043D" w:rsidRDefault="005C6B3C" w:rsidP="005E6353">
      <w:pPr>
        <w:widowControl w:val="0"/>
        <w:numPr>
          <w:ilvl w:val="0"/>
          <w:numId w:val="45"/>
        </w:numPr>
        <w:jc w:val="both"/>
        <w:rPr>
          <w:rFonts w:eastAsia="Arial" w:cs="Times New Roman"/>
          <w:sz w:val="24"/>
          <w:szCs w:val="24"/>
          <w:lang w:val="pl" w:eastAsia="pl-PL"/>
        </w:rPr>
      </w:pPr>
      <w:r w:rsidRPr="00FC043D">
        <w:rPr>
          <w:rFonts w:eastAsia="Arial" w:cs="Times New Roman"/>
          <w:sz w:val="24"/>
          <w:szCs w:val="24"/>
          <w:lang w:val="pl" w:eastAsia="pl-PL"/>
        </w:rPr>
        <w:t>cenach lub kosztach zawartych w ofertach.</w:t>
      </w:r>
    </w:p>
    <w:p w14:paraId="35929035" w14:textId="77777777" w:rsidR="005C6B3C" w:rsidRPr="009606AF" w:rsidRDefault="005C6B3C" w:rsidP="004B0AC7">
      <w:pPr>
        <w:widowControl w:val="0"/>
        <w:shd w:val="clear" w:color="auto" w:fill="FFFFFF"/>
        <w:ind w:left="357"/>
        <w:jc w:val="both"/>
        <w:rPr>
          <w:rFonts w:eastAsia="Arial" w:cs="Times New Roman"/>
          <w:sz w:val="24"/>
          <w:szCs w:val="24"/>
          <w:lang w:val="pl" w:eastAsia="pl-PL"/>
        </w:rPr>
      </w:pPr>
      <w:r w:rsidRPr="00FC043D">
        <w:rPr>
          <w:rFonts w:eastAsia="Arial" w:cs="Times New Roman"/>
          <w:sz w:val="24"/>
          <w:szCs w:val="24"/>
          <w:lang w:val="pl" w:eastAsia="pl-PL"/>
        </w:rPr>
        <w:t xml:space="preserve">Informacja zostanie opublikowana na stronie postępowania na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w sekcji ,,Komunikaty”.</w:t>
      </w:r>
    </w:p>
    <w:p w14:paraId="52B30C1B" w14:textId="367017CD" w:rsidR="005C6B3C" w:rsidRPr="009606AF" w:rsidRDefault="005C6B3C" w:rsidP="005E6353">
      <w:pPr>
        <w:pStyle w:val="Akapitzlist"/>
        <w:widowControl w:val="0"/>
        <w:numPr>
          <w:ilvl w:val="0"/>
          <w:numId w:val="44"/>
        </w:numPr>
        <w:shd w:val="clear" w:color="auto" w:fill="FFFFFF"/>
        <w:suppressAutoHyphens/>
        <w:spacing w:after="0" w:line="240" w:lineRule="auto"/>
        <w:ind w:left="357"/>
        <w:jc w:val="both"/>
        <w:rPr>
          <w:rFonts w:ascii="Times New Roman" w:eastAsia="Arial" w:hAnsi="Times New Roman" w:cs="Times New Roman"/>
          <w:bCs/>
          <w:sz w:val="24"/>
          <w:szCs w:val="24"/>
          <w:lang w:val="pl" w:eastAsia="pl-PL"/>
        </w:rPr>
      </w:pPr>
      <w:r w:rsidRPr="009606AF">
        <w:rPr>
          <w:rFonts w:ascii="Times New Roman" w:eastAsia="Arial" w:hAnsi="Times New Roman" w:cs="Times New Roman"/>
          <w:bCs/>
          <w:sz w:val="24"/>
          <w:szCs w:val="24"/>
          <w:lang w:val="pl" w:eastAsia="pl-PL"/>
        </w:rPr>
        <w:t xml:space="preserve">Zamawiający nie ma obowiązku przeprowadzania jawnej sesji otwarcia ofert w sposób jawny z udziałem </w:t>
      </w:r>
      <w:r w:rsidR="00DD7377">
        <w:rPr>
          <w:rFonts w:ascii="Times New Roman" w:eastAsia="Arial" w:hAnsi="Times New Roman" w:cs="Times New Roman"/>
          <w:bCs/>
          <w:sz w:val="24"/>
          <w:szCs w:val="24"/>
          <w:lang w:val="pl" w:eastAsia="pl-PL"/>
        </w:rPr>
        <w:t>w</w:t>
      </w:r>
      <w:r w:rsidRPr="009606AF">
        <w:rPr>
          <w:rFonts w:ascii="Times New Roman" w:eastAsia="Arial" w:hAnsi="Times New Roman" w:cs="Times New Roman"/>
          <w:bCs/>
          <w:sz w:val="24"/>
          <w:szCs w:val="24"/>
          <w:lang w:val="pl" w:eastAsia="pl-PL"/>
        </w:rPr>
        <w:t>ykonawców lub transmitowania sesji otwarcia za pośrednictwem elektronicznych narzędzi do przekazu wideo on-line.</w:t>
      </w:r>
    </w:p>
    <w:p w14:paraId="39E45342" w14:textId="77777777" w:rsidR="005C6B3C" w:rsidRPr="00FC043D" w:rsidRDefault="005C6B3C" w:rsidP="004B0AC7">
      <w:pPr>
        <w:widowControl w:val="0"/>
        <w:rPr>
          <w:rFonts w:cs="Times New Roman"/>
          <w:sz w:val="24"/>
          <w:szCs w:val="24"/>
        </w:rPr>
      </w:pPr>
    </w:p>
    <w:p w14:paraId="4200DA84" w14:textId="43400A29" w:rsidR="005C6B3C" w:rsidRPr="00F52CF9" w:rsidRDefault="005C6B3C" w:rsidP="005E635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60" w:name="_Toc68156102"/>
      <w:r w:rsidRPr="00F52CF9">
        <w:rPr>
          <w:rFonts w:ascii="Times New Roman" w:hAnsi="Times New Roman" w:cs="Times New Roman"/>
          <w:b/>
          <w:bCs/>
          <w:sz w:val="24"/>
          <w:szCs w:val="24"/>
        </w:rPr>
        <w:t>SPOSÓB OBLICZANIA CENY OFERTY</w:t>
      </w:r>
      <w:bookmarkEnd w:id="60"/>
    </w:p>
    <w:p w14:paraId="35CBD37E" w14:textId="25111CD3" w:rsidR="005C6B3C" w:rsidRPr="00FC043D" w:rsidRDefault="005C6B3C" w:rsidP="005E6353">
      <w:pPr>
        <w:widowControl w:val="0"/>
        <w:numPr>
          <w:ilvl w:val="0"/>
          <w:numId w:val="41"/>
        </w:numPr>
        <w:ind w:left="357" w:hanging="357"/>
        <w:jc w:val="both"/>
        <w:rPr>
          <w:rFonts w:cs="Times New Roman"/>
          <w:sz w:val="24"/>
          <w:szCs w:val="24"/>
          <w:lang w:eastAsia="en-US"/>
        </w:rPr>
      </w:pPr>
      <w:r w:rsidRPr="00FC043D">
        <w:rPr>
          <w:rFonts w:cs="Times New Roman"/>
          <w:sz w:val="24"/>
          <w:szCs w:val="24"/>
          <w:lang w:eastAsia="en-US"/>
        </w:rPr>
        <w:t xml:space="preserve">Wykonawca podaje cenę za realizację przedmiotu zamówienia zgodnie ze wzorem Formularza Ofertowego, stanowiącego </w:t>
      </w:r>
      <w:r w:rsidR="00D65CC6" w:rsidRPr="00FC043D">
        <w:rPr>
          <w:rFonts w:cs="Times New Roman"/>
          <w:b/>
          <w:sz w:val="24"/>
          <w:szCs w:val="24"/>
          <w:lang w:eastAsia="en-US"/>
        </w:rPr>
        <w:t>ZAŁĄCZNIK NR</w:t>
      </w:r>
      <w:r w:rsidR="007E1913">
        <w:rPr>
          <w:rFonts w:cs="Times New Roman"/>
          <w:b/>
          <w:sz w:val="24"/>
          <w:szCs w:val="24"/>
          <w:lang w:eastAsia="en-US"/>
        </w:rPr>
        <w:t xml:space="preserve"> 1 </w:t>
      </w:r>
      <w:r w:rsidR="00D65CC6" w:rsidRPr="00FC043D">
        <w:rPr>
          <w:rFonts w:cs="Times New Roman"/>
          <w:b/>
          <w:sz w:val="24"/>
          <w:szCs w:val="24"/>
          <w:lang w:eastAsia="en-US"/>
        </w:rPr>
        <w:t xml:space="preserve">DO SWZ. </w:t>
      </w:r>
    </w:p>
    <w:p w14:paraId="677D64EF" w14:textId="312A2A5D" w:rsidR="005C6B3C" w:rsidRPr="00FC043D" w:rsidRDefault="005C6B3C" w:rsidP="005E6353">
      <w:pPr>
        <w:widowControl w:val="0"/>
        <w:numPr>
          <w:ilvl w:val="0"/>
          <w:numId w:val="41"/>
        </w:numPr>
        <w:tabs>
          <w:tab w:val="left" w:pos="426"/>
        </w:tabs>
        <w:jc w:val="both"/>
        <w:rPr>
          <w:rFonts w:eastAsia="Times New Roman" w:cs="Times New Roman"/>
          <w:sz w:val="24"/>
          <w:szCs w:val="24"/>
        </w:rPr>
      </w:pPr>
      <w:r w:rsidRPr="00FC043D">
        <w:rPr>
          <w:rFonts w:eastAsia="Times New Roman" w:cs="Times New Roman"/>
          <w:sz w:val="24"/>
          <w:szCs w:val="24"/>
        </w:rPr>
        <w:t xml:space="preserve">Ofertę należy sporządzić w oparciu o formularz cenowy wraz ze szczegółowym opisem przedmiotu zamówienia - </w:t>
      </w:r>
      <w:r w:rsidR="00D65CC6" w:rsidRPr="00FC043D">
        <w:rPr>
          <w:rFonts w:eastAsia="Times New Roman" w:cs="Times New Roman"/>
          <w:b/>
          <w:bCs/>
          <w:sz w:val="24"/>
          <w:szCs w:val="24"/>
        </w:rPr>
        <w:t xml:space="preserve">ZAŁĄCZNIK NR </w:t>
      </w:r>
      <w:r w:rsidR="007E1913">
        <w:rPr>
          <w:rFonts w:eastAsia="Times New Roman" w:cs="Times New Roman"/>
          <w:b/>
          <w:bCs/>
          <w:sz w:val="24"/>
          <w:szCs w:val="24"/>
        </w:rPr>
        <w:t>2</w:t>
      </w:r>
      <w:r w:rsidR="00D65CC6" w:rsidRPr="00FC043D">
        <w:rPr>
          <w:rFonts w:eastAsia="Times New Roman" w:cs="Times New Roman"/>
          <w:b/>
          <w:bCs/>
          <w:sz w:val="24"/>
          <w:szCs w:val="24"/>
        </w:rPr>
        <w:t xml:space="preserve"> DO SWZ.</w:t>
      </w:r>
      <w:r w:rsidR="00D65CC6" w:rsidRPr="00FC043D">
        <w:rPr>
          <w:rFonts w:eastAsia="Times New Roman" w:cs="Times New Roman"/>
          <w:sz w:val="24"/>
          <w:szCs w:val="24"/>
        </w:rPr>
        <w:t xml:space="preserve"> </w:t>
      </w:r>
    </w:p>
    <w:p w14:paraId="50960EB2" w14:textId="77777777" w:rsidR="005C6B3C" w:rsidRPr="00131A84" w:rsidRDefault="005C6B3C" w:rsidP="005E6353">
      <w:pPr>
        <w:widowControl w:val="0"/>
        <w:numPr>
          <w:ilvl w:val="0"/>
          <w:numId w:val="41"/>
        </w:numPr>
        <w:jc w:val="both"/>
        <w:rPr>
          <w:rFonts w:cs="Times New Roman"/>
          <w:sz w:val="24"/>
          <w:szCs w:val="24"/>
          <w:lang w:eastAsia="en-US"/>
        </w:rPr>
      </w:pPr>
      <w:r w:rsidRPr="00FC043D">
        <w:rPr>
          <w:rFonts w:cs="Times New Roman"/>
          <w:sz w:val="24"/>
          <w:szCs w:val="24"/>
          <w:lang w:eastAsia="en-US"/>
        </w:rPr>
        <w:lastRenderedPageBreak/>
        <w:t xml:space="preserve">Cena ofertowa brutto musi uwzględniać wszystkie niezbędne koszty związane z prawidłową realizacją przedmiotu </w:t>
      </w:r>
      <w:r w:rsidRPr="00131A84">
        <w:rPr>
          <w:rFonts w:cs="Times New Roman"/>
          <w:sz w:val="24"/>
          <w:szCs w:val="24"/>
          <w:lang w:eastAsia="en-US"/>
        </w:rPr>
        <w:t xml:space="preserve">zamówienia zgodnie z warunkami wynikającymi z dokumentów zamówienia. </w:t>
      </w:r>
    </w:p>
    <w:p w14:paraId="27BEB5C1" w14:textId="16123037" w:rsidR="005C6B3C" w:rsidRPr="00131A84" w:rsidRDefault="005C6B3C" w:rsidP="005E6353">
      <w:pPr>
        <w:widowControl w:val="0"/>
        <w:numPr>
          <w:ilvl w:val="0"/>
          <w:numId w:val="41"/>
        </w:numPr>
        <w:jc w:val="both"/>
        <w:rPr>
          <w:rFonts w:cs="Times New Roman"/>
          <w:sz w:val="24"/>
          <w:szCs w:val="24"/>
          <w:lang w:eastAsia="en-US"/>
        </w:rPr>
      </w:pPr>
      <w:r w:rsidRPr="00131A84">
        <w:rPr>
          <w:rFonts w:cs="Times New Roman"/>
          <w:sz w:val="24"/>
          <w:szCs w:val="24"/>
          <w:lang w:eastAsia="en-US"/>
        </w:rPr>
        <w:t xml:space="preserve">Cena podana na Formularzu Ofertowym jest ceną wyczerpującą wszelkie należności </w:t>
      </w:r>
      <w:r w:rsidR="00DD7377" w:rsidRPr="00131A84">
        <w:rPr>
          <w:rFonts w:cs="Times New Roman"/>
          <w:sz w:val="24"/>
          <w:szCs w:val="24"/>
          <w:lang w:eastAsia="en-US"/>
        </w:rPr>
        <w:t>w</w:t>
      </w:r>
      <w:r w:rsidRPr="00131A84">
        <w:rPr>
          <w:rFonts w:cs="Times New Roman"/>
          <w:sz w:val="24"/>
          <w:szCs w:val="24"/>
          <w:lang w:eastAsia="en-US"/>
        </w:rPr>
        <w:t xml:space="preserve">ykonawcy wobec </w:t>
      </w:r>
      <w:r w:rsidR="0049316C" w:rsidRPr="00131A84">
        <w:rPr>
          <w:rFonts w:cs="Times New Roman"/>
          <w:sz w:val="24"/>
          <w:szCs w:val="24"/>
          <w:lang w:eastAsia="en-US"/>
        </w:rPr>
        <w:t>z</w:t>
      </w:r>
      <w:r w:rsidRPr="00131A84">
        <w:rPr>
          <w:rFonts w:cs="Times New Roman"/>
          <w:sz w:val="24"/>
          <w:szCs w:val="24"/>
          <w:lang w:eastAsia="en-US"/>
        </w:rPr>
        <w:t>amawiającego związane z realizacją przedmiotu zamówienia.</w:t>
      </w:r>
    </w:p>
    <w:p w14:paraId="775C33A1" w14:textId="6394C9F7" w:rsidR="00F17E5F" w:rsidRPr="00131A84" w:rsidRDefault="005C6B3C" w:rsidP="005E6353">
      <w:pPr>
        <w:widowControl w:val="0"/>
        <w:numPr>
          <w:ilvl w:val="0"/>
          <w:numId w:val="41"/>
        </w:numPr>
        <w:jc w:val="both"/>
        <w:rPr>
          <w:rFonts w:cs="Times New Roman"/>
          <w:sz w:val="24"/>
          <w:szCs w:val="24"/>
          <w:lang w:eastAsia="en-US"/>
        </w:rPr>
      </w:pPr>
      <w:r w:rsidRPr="00131A84">
        <w:rPr>
          <w:rFonts w:cs="Times New Roman"/>
          <w:sz w:val="24"/>
          <w:szCs w:val="24"/>
          <w:lang w:eastAsia="en-US"/>
        </w:rPr>
        <w:t xml:space="preserve">Cena oferty powinna być wyrażona w złotych polskich (PLN) z dokładnością do dwóch miejsc po przecinku </w:t>
      </w:r>
      <w:r w:rsidRPr="00131A84">
        <w:rPr>
          <w:rFonts w:eastAsia="Times New Roman" w:cs="Times New Roman"/>
          <w:sz w:val="24"/>
          <w:szCs w:val="24"/>
          <w:lang w:eastAsia="en-US"/>
        </w:rPr>
        <w:t>przy zachowaniu matematycznej zasady zaokrąglania liczb (zgodnie z art. 106e ust. 11 ustawy o podatku od towarów i usług).</w:t>
      </w:r>
    </w:p>
    <w:p w14:paraId="46AD1F0B" w14:textId="77777777" w:rsidR="00F17E5F" w:rsidRPr="00131A84" w:rsidRDefault="00F17E5F" w:rsidP="005E6353">
      <w:pPr>
        <w:pStyle w:val="Tekstpodstawowy22"/>
        <w:widowControl w:val="0"/>
        <w:numPr>
          <w:ilvl w:val="0"/>
          <w:numId w:val="41"/>
        </w:numPr>
        <w:suppressLineNumbers/>
        <w:tabs>
          <w:tab w:val="clear" w:pos="284"/>
        </w:tabs>
        <w:jc w:val="both"/>
        <w:rPr>
          <w:sz w:val="24"/>
          <w:szCs w:val="24"/>
        </w:rPr>
      </w:pPr>
      <w:r w:rsidRPr="00131A84">
        <w:rPr>
          <w:sz w:val="24"/>
          <w:szCs w:val="24"/>
        </w:rPr>
        <w:t>Cena powinna być podana z wyszczególnieniem:</w:t>
      </w:r>
    </w:p>
    <w:p w14:paraId="055D052E" w14:textId="77777777" w:rsidR="00F17E5F" w:rsidRPr="00131A84" w:rsidRDefault="00F17E5F" w:rsidP="005E6353">
      <w:pPr>
        <w:pStyle w:val="Tekstpodstawowy22"/>
        <w:widowControl w:val="0"/>
        <w:numPr>
          <w:ilvl w:val="0"/>
          <w:numId w:val="83"/>
        </w:numPr>
        <w:suppressLineNumbers/>
        <w:tabs>
          <w:tab w:val="clear" w:pos="284"/>
          <w:tab w:val="clear" w:pos="426"/>
        </w:tabs>
        <w:jc w:val="both"/>
        <w:rPr>
          <w:sz w:val="24"/>
          <w:szCs w:val="24"/>
        </w:rPr>
      </w:pPr>
      <w:r w:rsidRPr="00131A84">
        <w:rPr>
          <w:sz w:val="24"/>
          <w:szCs w:val="24"/>
        </w:rPr>
        <w:t>ceny jednostkowej netto,</w:t>
      </w:r>
    </w:p>
    <w:p w14:paraId="37715149" w14:textId="77777777" w:rsidR="00F17E5F" w:rsidRPr="00131A84" w:rsidRDefault="00F17E5F" w:rsidP="005E6353">
      <w:pPr>
        <w:pStyle w:val="Tekstpodstawowy22"/>
        <w:widowControl w:val="0"/>
        <w:numPr>
          <w:ilvl w:val="0"/>
          <w:numId w:val="83"/>
        </w:numPr>
        <w:suppressLineNumbers/>
        <w:tabs>
          <w:tab w:val="clear" w:pos="284"/>
          <w:tab w:val="clear" w:pos="426"/>
        </w:tabs>
        <w:jc w:val="both"/>
        <w:rPr>
          <w:sz w:val="24"/>
          <w:szCs w:val="24"/>
        </w:rPr>
      </w:pPr>
      <w:r w:rsidRPr="00131A84">
        <w:rPr>
          <w:sz w:val="24"/>
          <w:szCs w:val="24"/>
        </w:rPr>
        <w:t>stawki podatku VAT,</w:t>
      </w:r>
    </w:p>
    <w:p w14:paraId="482E2388" w14:textId="77777777" w:rsidR="00F17E5F" w:rsidRPr="00131A84" w:rsidRDefault="00F17E5F" w:rsidP="005E6353">
      <w:pPr>
        <w:pStyle w:val="Tekstpodstawowy22"/>
        <w:widowControl w:val="0"/>
        <w:numPr>
          <w:ilvl w:val="0"/>
          <w:numId w:val="83"/>
        </w:numPr>
        <w:suppressLineNumbers/>
        <w:tabs>
          <w:tab w:val="clear" w:pos="284"/>
          <w:tab w:val="clear" w:pos="426"/>
        </w:tabs>
        <w:jc w:val="both"/>
        <w:rPr>
          <w:sz w:val="24"/>
          <w:szCs w:val="24"/>
        </w:rPr>
      </w:pPr>
      <w:r w:rsidRPr="00131A84">
        <w:rPr>
          <w:sz w:val="24"/>
          <w:szCs w:val="24"/>
        </w:rPr>
        <w:t>ceny jednostkowej brutto,</w:t>
      </w:r>
    </w:p>
    <w:p w14:paraId="4B4DB865" w14:textId="77777777" w:rsidR="00F17E5F" w:rsidRPr="00131A84" w:rsidRDefault="00F17E5F" w:rsidP="005E6353">
      <w:pPr>
        <w:pStyle w:val="Tekstpodstawowy22"/>
        <w:widowControl w:val="0"/>
        <w:numPr>
          <w:ilvl w:val="0"/>
          <w:numId w:val="83"/>
        </w:numPr>
        <w:suppressLineNumbers/>
        <w:tabs>
          <w:tab w:val="clear" w:pos="284"/>
          <w:tab w:val="clear" w:pos="426"/>
        </w:tabs>
        <w:jc w:val="both"/>
        <w:rPr>
          <w:sz w:val="24"/>
          <w:szCs w:val="24"/>
        </w:rPr>
      </w:pPr>
      <w:r w:rsidRPr="00131A84">
        <w:rPr>
          <w:sz w:val="24"/>
          <w:szCs w:val="24"/>
        </w:rPr>
        <w:t>wartości netto (iloczyn ilości i ceny jednostkowej netto),</w:t>
      </w:r>
    </w:p>
    <w:p w14:paraId="32FEDCB2" w14:textId="71B64233" w:rsidR="00F17E5F" w:rsidRPr="00131A84" w:rsidRDefault="00F17E5F" w:rsidP="005E6353">
      <w:pPr>
        <w:pStyle w:val="Tekstpodstawowy22"/>
        <w:widowControl w:val="0"/>
        <w:numPr>
          <w:ilvl w:val="0"/>
          <w:numId w:val="83"/>
        </w:numPr>
        <w:suppressLineNumbers/>
        <w:tabs>
          <w:tab w:val="clear" w:pos="284"/>
          <w:tab w:val="clear" w:pos="426"/>
        </w:tabs>
        <w:jc w:val="both"/>
        <w:rPr>
          <w:sz w:val="24"/>
          <w:szCs w:val="24"/>
        </w:rPr>
      </w:pPr>
      <w:r w:rsidRPr="00131A84">
        <w:rPr>
          <w:sz w:val="24"/>
          <w:szCs w:val="24"/>
        </w:rPr>
        <w:t>wartości brutto (suma wartości netto i iloczynu stawki podatku VAT i wartości netto).</w:t>
      </w:r>
    </w:p>
    <w:p w14:paraId="37F91050" w14:textId="6765446C" w:rsidR="005C6B3C" w:rsidRPr="00131A84" w:rsidRDefault="005C6B3C" w:rsidP="005E6353">
      <w:pPr>
        <w:widowControl w:val="0"/>
        <w:numPr>
          <w:ilvl w:val="0"/>
          <w:numId w:val="41"/>
        </w:numPr>
        <w:jc w:val="both"/>
        <w:rPr>
          <w:rFonts w:cs="Times New Roman"/>
          <w:sz w:val="24"/>
          <w:szCs w:val="24"/>
          <w:lang w:eastAsia="en-US"/>
        </w:rPr>
      </w:pPr>
      <w:r w:rsidRPr="00131A84">
        <w:rPr>
          <w:rFonts w:cs="Times New Roman"/>
          <w:sz w:val="24"/>
          <w:szCs w:val="24"/>
          <w:lang w:eastAsia="en-US"/>
        </w:rPr>
        <w:t>Zamawiający nie przewiduje rozliczeń w walucie obcej.</w:t>
      </w:r>
    </w:p>
    <w:p w14:paraId="66457E5D" w14:textId="77777777" w:rsidR="005C6B3C" w:rsidRPr="00131A84" w:rsidRDefault="005C6B3C" w:rsidP="005E6353">
      <w:pPr>
        <w:widowControl w:val="0"/>
        <w:numPr>
          <w:ilvl w:val="0"/>
          <w:numId w:val="41"/>
        </w:numPr>
        <w:jc w:val="both"/>
        <w:rPr>
          <w:rFonts w:cs="Times New Roman"/>
          <w:sz w:val="24"/>
          <w:szCs w:val="24"/>
          <w:lang w:eastAsia="en-US"/>
        </w:rPr>
      </w:pPr>
      <w:r w:rsidRPr="00131A84">
        <w:rPr>
          <w:rFonts w:cs="Times New Roman"/>
          <w:sz w:val="24"/>
          <w:szCs w:val="24"/>
          <w:lang w:eastAsia="en-US"/>
        </w:rPr>
        <w:t>Wyliczona cena oferty brutto będzie służyć do porównania złożonych ofert i do rozliczenia w trakcie realizacji zamówienia.</w:t>
      </w:r>
    </w:p>
    <w:p w14:paraId="130DA7E7" w14:textId="3916F255" w:rsidR="005C6B3C" w:rsidRPr="00FC043D" w:rsidRDefault="005C6B3C" w:rsidP="005E6353">
      <w:pPr>
        <w:widowControl w:val="0"/>
        <w:numPr>
          <w:ilvl w:val="0"/>
          <w:numId w:val="41"/>
        </w:numPr>
        <w:jc w:val="both"/>
        <w:rPr>
          <w:rFonts w:cs="Times New Roman"/>
          <w:sz w:val="24"/>
          <w:szCs w:val="24"/>
          <w:lang w:eastAsia="en-US"/>
        </w:rPr>
      </w:pPr>
      <w:r w:rsidRPr="00131A84">
        <w:rPr>
          <w:rFonts w:cs="Times New Roman"/>
          <w:sz w:val="24"/>
          <w:szCs w:val="24"/>
          <w:lang w:eastAsia="en-US"/>
        </w:rPr>
        <w:t>Jeżeli została złożona oferta, której wybór prowadziłby do powstania u zamawiającego obowiązku podatkowego zgodnie z ustawą z dnia 11 marca 2004 r. o podatku od towarów i usług</w:t>
      </w:r>
      <w:r w:rsidR="00715167" w:rsidRPr="00131A84">
        <w:rPr>
          <w:rFonts w:cs="Times New Roman"/>
          <w:sz w:val="24"/>
          <w:szCs w:val="24"/>
          <w:lang w:eastAsia="en-US"/>
        </w:rPr>
        <w:t xml:space="preserve"> </w:t>
      </w:r>
      <w:hyperlink r:id="rId63" w:history="1">
        <w:r w:rsidR="00715167" w:rsidRPr="00131A84">
          <w:rPr>
            <w:rStyle w:val="Hipercze"/>
            <w:rFonts w:cs="Times New Roman"/>
            <w:color w:val="auto"/>
            <w:sz w:val="24"/>
            <w:szCs w:val="24"/>
            <w:lang w:eastAsia="en-US"/>
          </w:rPr>
          <w:t>(Dz.U. z 2021 r. poz. 685 ze zm.)</w:t>
        </w:r>
      </w:hyperlink>
      <w:r w:rsidR="001A1A78" w:rsidRPr="00131A84">
        <w:rPr>
          <w:rFonts w:cs="Times New Roman"/>
          <w:sz w:val="24"/>
          <w:szCs w:val="24"/>
          <w:lang w:eastAsia="en-US"/>
        </w:rPr>
        <w:t xml:space="preserve">, </w:t>
      </w:r>
      <w:r w:rsidRPr="00131A84">
        <w:rPr>
          <w:rFonts w:cs="Times New Roman"/>
          <w:sz w:val="24"/>
          <w:szCs w:val="24"/>
          <w:lang w:eastAsia="en-US"/>
        </w:rPr>
        <w:t xml:space="preserve">dla celów zastosowania </w:t>
      </w:r>
      <w:r w:rsidRPr="00FC043D">
        <w:rPr>
          <w:rFonts w:cs="Times New Roman"/>
          <w:sz w:val="24"/>
          <w:szCs w:val="24"/>
          <w:lang w:eastAsia="en-US"/>
        </w:rPr>
        <w:t>kryterium ceny lub kosztu zamawiający dolicza do przedstawionej w tej ofercie ceny kwotę podatku od towarów i usług, którą miałby obowiązek rozliczyć.</w:t>
      </w:r>
      <w:r w:rsidRPr="00FC043D">
        <w:rPr>
          <w:rFonts w:cs="Times New Roman"/>
          <w:b/>
          <w:sz w:val="24"/>
          <w:szCs w:val="24"/>
          <w:lang w:eastAsia="en-US"/>
        </w:rPr>
        <w:t xml:space="preserve"> </w:t>
      </w:r>
      <w:r w:rsidRPr="00FC043D">
        <w:rPr>
          <w:rFonts w:cs="Times New Roman"/>
          <w:sz w:val="24"/>
          <w:szCs w:val="24"/>
          <w:lang w:eastAsia="en-US"/>
        </w:rPr>
        <w:t xml:space="preserve">W ofercie, o której mowa w ust. 1, </w:t>
      </w:r>
      <w:r w:rsidR="00DD7377">
        <w:rPr>
          <w:rFonts w:cs="Times New Roman"/>
          <w:sz w:val="24"/>
          <w:szCs w:val="24"/>
          <w:lang w:eastAsia="en-US"/>
        </w:rPr>
        <w:t>w</w:t>
      </w:r>
      <w:r w:rsidRPr="00FC043D">
        <w:rPr>
          <w:rFonts w:cs="Times New Roman"/>
          <w:sz w:val="24"/>
          <w:szCs w:val="24"/>
          <w:lang w:eastAsia="en-US"/>
        </w:rPr>
        <w:t>ykonawca ma obowiązek:</w:t>
      </w:r>
    </w:p>
    <w:p w14:paraId="0DEF14E6" w14:textId="77777777" w:rsidR="005C6B3C" w:rsidRPr="00FC043D" w:rsidRDefault="005C6B3C" w:rsidP="005E6353">
      <w:pPr>
        <w:widowControl w:val="0"/>
        <w:numPr>
          <w:ilvl w:val="0"/>
          <w:numId w:val="42"/>
        </w:numPr>
        <w:jc w:val="both"/>
        <w:rPr>
          <w:rFonts w:cs="Times New Roman"/>
          <w:sz w:val="24"/>
          <w:szCs w:val="24"/>
          <w:lang w:eastAsia="en-US"/>
        </w:rPr>
      </w:pPr>
      <w:r w:rsidRPr="00FC043D">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FC043D" w:rsidRDefault="005C6B3C" w:rsidP="005E6353">
      <w:pPr>
        <w:widowControl w:val="0"/>
        <w:numPr>
          <w:ilvl w:val="0"/>
          <w:numId w:val="42"/>
        </w:numPr>
        <w:jc w:val="both"/>
        <w:rPr>
          <w:rFonts w:cs="Times New Roman"/>
          <w:sz w:val="24"/>
          <w:szCs w:val="24"/>
          <w:lang w:eastAsia="en-US"/>
        </w:rPr>
      </w:pPr>
      <w:r w:rsidRPr="00FC043D">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FC043D" w:rsidRDefault="005C6B3C" w:rsidP="005E6353">
      <w:pPr>
        <w:widowControl w:val="0"/>
        <w:numPr>
          <w:ilvl w:val="0"/>
          <w:numId w:val="42"/>
        </w:numPr>
        <w:jc w:val="both"/>
        <w:rPr>
          <w:rFonts w:cs="Times New Roman"/>
          <w:sz w:val="24"/>
          <w:szCs w:val="24"/>
          <w:lang w:eastAsia="en-US"/>
        </w:rPr>
      </w:pPr>
      <w:r w:rsidRPr="00FC043D">
        <w:rPr>
          <w:rFonts w:cs="Times New Roman"/>
          <w:sz w:val="24"/>
          <w:szCs w:val="24"/>
          <w:lang w:eastAsia="en-US"/>
        </w:rPr>
        <w:t>wskazania wartości towaru lub usługi objętego obowiązkiem podatkowym zamawiającego, bez kwoty podatku;</w:t>
      </w:r>
    </w:p>
    <w:p w14:paraId="4AC083E1" w14:textId="77777777" w:rsidR="005C6B3C" w:rsidRPr="00FC043D" w:rsidRDefault="005C6B3C" w:rsidP="005E6353">
      <w:pPr>
        <w:widowControl w:val="0"/>
        <w:numPr>
          <w:ilvl w:val="0"/>
          <w:numId w:val="42"/>
        </w:numPr>
        <w:jc w:val="both"/>
        <w:rPr>
          <w:rFonts w:cs="Times New Roman"/>
          <w:sz w:val="24"/>
          <w:szCs w:val="24"/>
          <w:lang w:eastAsia="en-US"/>
        </w:rPr>
      </w:pPr>
      <w:r w:rsidRPr="00FC043D">
        <w:rPr>
          <w:rFonts w:cs="Times New Roman"/>
          <w:sz w:val="24"/>
          <w:szCs w:val="24"/>
          <w:lang w:eastAsia="en-US"/>
        </w:rPr>
        <w:t>wskazania stawki podatku od towarów i usług, która zgodnie z wiedzą wykonawcy, będzie miała zastosowanie.</w:t>
      </w:r>
    </w:p>
    <w:p w14:paraId="569019D1" w14:textId="181F9A5B" w:rsidR="005C6B3C" w:rsidRPr="00FC043D" w:rsidRDefault="005C6B3C" w:rsidP="005E6353">
      <w:pPr>
        <w:widowControl w:val="0"/>
        <w:numPr>
          <w:ilvl w:val="0"/>
          <w:numId w:val="41"/>
        </w:numPr>
        <w:jc w:val="both"/>
        <w:rPr>
          <w:rFonts w:cs="Times New Roman"/>
          <w:sz w:val="24"/>
          <w:szCs w:val="24"/>
          <w:lang w:eastAsia="en-US"/>
        </w:rPr>
      </w:pPr>
      <w:r w:rsidRPr="00FC043D">
        <w:rPr>
          <w:rFonts w:cs="Times New Roman"/>
          <w:sz w:val="24"/>
          <w:szCs w:val="24"/>
          <w:lang w:eastAsia="en-US"/>
        </w:rPr>
        <w:t xml:space="preserve">Wzór Formularza Ofertowego został opracowany przy założeniu, iż wybór oferty nie będzie prowadzić do powstania u </w:t>
      </w:r>
      <w:r w:rsidR="0049316C">
        <w:rPr>
          <w:rFonts w:cs="Times New Roman"/>
          <w:sz w:val="24"/>
          <w:szCs w:val="24"/>
          <w:lang w:eastAsia="en-US"/>
        </w:rPr>
        <w:t>z</w:t>
      </w:r>
      <w:r w:rsidRPr="00FC043D">
        <w:rPr>
          <w:rFonts w:cs="Times New Roman"/>
          <w:sz w:val="24"/>
          <w:szCs w:val="24"/>
          <w:lang w:eastAsia="en-US"/>
        </w:rPr>
        <w:t xml:space="preserve">amawiającego obowiązku podatkowego w zakresie podatku VAT. W przypadku, gdy </w:t>
      </w:r>
      <w:r w:rsidR="00DD7377">
        <w:rPr>
          <w:rFonts w:cs="Times New Roman"/>
          <w:sz w:val="24"/>
          <w:szCs w:val="24"/>
          <w:lang w:eastAsia="en-US"/>
        </w:rPr>
        <w:t>w</w:t>
      </w:r>
      <w:r w:rsidRPr="00FC043D">
        <w:rPr>
          <w:rFonts w:cs="Times New Roman"/>
          <w:sz w:val="24"/>
          <w:szCs w:val="24"/>
          <w:lang w:eastAsia="en-US"/>
        </w:rPr>
        <w:t xml:space="preserve">ykonawca zobowiązany jest złożyć oświadczenie o powstaniu u </w:t>
      </w:r>
      <w:r w:rsidR="0049316C">
        <w:rPr>
          <w:rFonts w:cs="Times New Roman"/>
          <w:sz w:val="24"/>
          <w:szCs w:val="24"/>
          <w:lang w:eastAsia="en-US"/>
        </w:rPr>
        <w:t>z</w:t>
      </w:r>
      <w:r w:rsidRPr="00FC043D">
        <w:rPr>
          <w:rFonts w:cs="Times New Roman"/>
          <w:sz w:val="24"/>
          <w:szCs w:val="24"/>
          <w:lang w:eastAsia="en-US"/>
        </w:rPr>
        <w:t xml:space="preserve">amawiającego obowiązku podatkowego, to winien odpowiednio zmodyfikować treść formularza.  </w:t>
      </w:r>
    </w:p>
    <w:p w14:paraId="713B40E9" w14:textId="77777777" w:rsidR="005C6B3C" w:rsidRPr="00FC043D" w:rsidRDefault="005C6B3C" w:rsidP="004B0AC7">
      <w:pPr>
        <w:widowControl w:val="0"/>
        <w:jc w:val="both"/>
        <w:outlineLvl w:val="0"/>
        <w:rPr>
          <w:rFonts w:eastAsia="Arial" w:cs="Times New Roman"/>
          <w:b/>
          <w:bCs/>
          <w:sz w:val="24"/>
          <w:szCs w:val="24"/>
          <w:lang w:val="pl" w:eastAsia="pl-PL"/>
        </w:rPr>
      </w:pPr>
    </w:p>
    <w:p w14:paraId="0936309F" w14:textId="2D64D1FB" w:rsidR="005C6B3C" w:rsidRPr="00F52CF9" w:rsidRDefault="005C6B3C" w:rsidP="005E635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61" w:name="_Toc68156103"/>
      <w:r w:rsidRPr="00F52CF9">
        <w:rPr>
          <w:rFonts w:ascii="Times New Roman" w:eastAsia="Times New Roman" w:hAnsi="Times New Roman" w:cs="Times New Roman"/>
          <w:b/>
          <w:bCs/>
          <w:sz w:val="24"/>
          <w:szCs w:val="24"/>
        </w:rPr>
        <w:t>OPIS KRYTERIÓW OCENY OFERT</w:t>
      </w:r>
      <w:bookmarkEnd w:id="61"/>
    </w:p>
    <w:p w14:paraId="6F133FD5" w14:textId="63EB3BC0" w:rsidR="005C6B3C" w:rsidRPr="00722B2F" w:rsidRDefault="005C6B3C" w:rsidP="005E6353">
      <w:pPr>
        <w:widowControl w:val="0"/>
        <w:numPr>
          <w:ilvl w:val="0"/>
          <w:numId w:val="46"/>
        </w:numPr>
        <w:tabs>
          <w:tab w:val="left" w:pos="720"/>
        </w:tabs>
        <w:jc w:val="both"/>
        <w:rPr>
          <w:rFonts w:eastAsia="Times New Roman" w:cs="Times New Roman"/>
          <w:sz w:val="24"/>
          <w:szCs w:val="24"/>
          <w:lang w:eastAsia="en-US"/>
        </w:rPr>
      </w:pPr>
      <w:r w:rsidRPr="00722B2F">
        <w:rPr>
          <w:rFonts w:eastAsia="Times New Roman" w:cs="Times New Roman"/>
          <w:sz w:val="24"/>
          <w:szCs w:val="24"/>
          <w:lang w:eastAsia="en-US"/>
        </w:rPr>
        <w:t xml:space="preserve">Przy wyborze oferty najkorzystniejszej </w:t>
      </w:r>
      <w:r w:rsidR="0049316C" w:rsidRPr="00722B2F">
        <w:rPr>
          <w:rFonts w:eastAsia="Times New Roman" w:cs="Times New Roman"/>
          <w:sz w:val="24"/>
          <w:szCs w:val="24"/>
          <w:lang w:eastAsia="en-US"/>
        </w:rPr>
        <w:t>z</w:t>
      </w:r>
      <w:r w:rsidRPr="00722B2F">
        <w:rPr>
          <w:rFonts w:eastAsia="Times New Roman" w:cs="Times New Roman"/>
          <w:sz w:val="24"/>
          <w:szCs w:val="24"/>
          <w:lang w:eastAsia="en-US"/>
        </w:rPr>
        <w:t xml:space="preserve">amawiający kierować się będzie następującym kryterium </w:t>
      </w:r>
      <w:r w:rsidRPr="00722B2F">
        <w:rPr>
          <w:rFonts w:eastAsia="Calibri" w:cs="Times New Roman"/>
          <w:sz w:val="24"/>
          <w:szCs w:val="24"/>
          <w:lang w:eastAsia="en-US"/>
        </w:rPr>
        <w:t>z przypisaniem im odpowiednio wag:</w:t>
      </w:r>
    </w:p>
    <w:p w14:paraId="5084B99A" w14:textId="77777777" w:rsidR="005C6B3C" w:rsidRPr="00722B2F" w:rsidRDefault="005C6B3C" w:rsidP="004B0AC7">
      <w:pPr>
        <w:widowControl w:val="0"/>
        <w:tabs>
          <w:tab w:val="left" w:pos="720"/>
        </w:tabs>
        <w:ind w:left="360"/>
        <w:jc w:val="both"/>
        <w:rPr>
          <w:rFonts w:eastAsia="Times New Roman" w:cs="Times New Roman"/>
          <w:sz w:val="24"/>
          <w:szCs w:val="24"/>
          <w:lang w:eastAsia="en-US"/>
        </w:rPr>
      </w:pPr>
    </w:p>
    <w:p w14:paraId="0ED12017" w14:textId="51700C6D" w:rsidR="005C6B3C" w:rsidRPr="00722B2F" w:rsidRDefault="005C6B3C" w:rsidP="009D3129">
      <w:pPr>
        <w:widowControl w:val="0"/>
        <w:numPr>
          <w:ilvl w:val="0"/>
          <w:numId w:val="6"/>
        </w:numPr>
        <w:tabs>
          <w:tab w:val="left" w:pos="1070"/>
        </w:tabs>
        <w:jc w:val="both"/>
        <w:rPr>
          <w:rFonts w:eastAsia="Times New Roman" w:cs="Times New Roman"/>
          <w:sz w:val="24"/>
          <w:szCs w:val="24"/>
        </w:rPr>
      </w:pPr>
      <w:r w:rsidRPr="00722B2F">
        <w:rPr>
          <w:rFonts w:eastAsia="Times New Roman" w:cs="Times New Roman"/>
          <w:sz w:val="24"/>
          <w:szCs w:val="24"/>
        </w:rPr>
        <w:t xml:space="preserve">cena - </w:t>
      </w:r>
      <w:r w:rsidR="00F60E18" w:rsidRPr="00722B2F">
        <w:rPr>
          <w:rFonts w:eastAsia="Times New Roman" w:cs="Times New Roman"/>
          <w:sz w:val="24"/>
          <w:szCs w:val="24"/>
        </w:rPr>
        <w:t>6</w:t>
      </w:r>
      <w:r w:rsidRPr="00722B2F">
        <w:rPr>
          <w:rFonts w:eastAsia="Times New Roman" w:cs="Times New Roman"/>
          <w:sz w:val="24"/>
          <w:szCs w:val="24"/>
        </w:rPr>
        <w:t>0 %</w:t>
      </w:r>
    </w:p>
    <w:p w14:paraId="52998BE3" w14:textId="44F077C2" w:rsidR="00F60E18" w:rsidRPr="00722B2F" w:rsidRDefault="00A11B63" w:rsidP="009D3129">
      <w:pPr>
        <w:widowControl w:val="0"/>
        <w:numPr>
          <w:ilvl w:val="0"/>
          <w:numId w:val="6"/>
        </w:numPr>
        <w:tabs>
          <w:tab w:val="left" w:pos="1070"/>
        </w:tabs>
        <w:jc w:val="both"/>
        <w:rPr>
          <w:rFonts w:eastAsia="Times New Roman" w:cs="Times New Roman"/>
          <w:sz w:val="24"/>
          <w:szCs w:val="24"/>
        </w:rPr>
      </w:pPr>
      <w:r w:rsidRPr="00722B2F">
        <w:rPr>
          <w:rFonts w:eastAsia="Times New Roman" w:cs="Times New Roman"/>
          <w:sz w:val="24"/>
          <w:szCs w:val="24"/>
        </w:rPr>
        <w:t xml:space="preserve">posiadanie własnej grupą interwencyjną </w:t>
      </w:r>
      <w:r w:rsidR="00F60E18" w:rsidRPr="00722B2F">
        <w:rPr>
          <w:rFonts w:eastAsia="Times New Roman" w:cs="Times New Roman"/>
          <w:sz w:val="24"/>
          <w:szCs w:val="24"/>
        </w:rPr>
        <w:t>- 20%</w:t>
      </w:r>
    </w:p>
    <w:p w14:paraId="377A6EAC" w14:textId="1C15B4AB" w:rsidR="00131A84" w:rsidRPr="00722B2F" w:rsidRDefault="00131A84" w:rsidP="009D3129">
      <w:pPr>
        <w:widowControl w:val="0"/>
        <w:numPr>
          <w:ilvl w:val="0"/>
          <w:numId w:val="6"/>
        </w:numPr>
        <w:tabs>
          <w:tab w:val="left" w:pos="1070"/>
        </w:tabs>
        <w:jc w:val="both"/>
        <w:rPr>
          <w:rFonts w:eastAsia="Times New Roman" w:cs="Times New Roman"/>
          <w:sz w:val="24"/>
          <w:szCs w:val="24"/>
        </w:rPr>
      </w:pPr>
      <w:r w:rsidRPr="00722B2F">
        <w:rPr>
          <w:rFonts w:eastAsia="Times New Roman" w:cs="Times New Roman"/>
          <w:sz w:val="24"/>
          <w:szCs w:val="24"/>
        </w:rPr>
        <w:t>czas dojazdu grupy interwencyjnej- 20%</w:t>
      </w:r>
    </w:p>
    <w:p w14:paraId="343ACCF7" w14:textId="77777777" w:rsidR="00131A84" w:rsidRPr="00722B2F" w:rsidRDefault="00131A84" w:rsidP="00131A84">
      <w:pPr>
        <w:widowControl w:val="0"/>
        <w:ind w:left="710"/>
        <w:rPr>
          <w:rFonts w:eastAsia="Calibri" w:cs="Times New Roman"/>
          <w:sz w:val="24"/>
          <w:szCs w:val="24"/>
          <w:lang w:eastAsia="pl-PL"/>
        </w:rPr>
      </w:pPr>
    </w:p>
    <w:p w14:paraId="4ED5FAC5" w14:textId="77777777" w:rsidR="00131A84" w:rsidRPr="00722B2F" w:rsidRDefault="00131A84" w:rsidP="00131A84">
      <w:pPr>
        <w:widowControl w:val="0"/>
        <w:tabs>
          <w:tab w:val="left" w:pos="720"/>
        </w:tabs>
        <w:jc w:val="both"/>
        <w:rPr>
          <w:rFonts w:eastAsia="Times New Roman" w:cs="Times New Roman"/>
          <w:sz w:val="24"/>
          <w:szCs w:val="24"/>
        </w:rPr>
      </w:pPr>
      <w:r w:rsidRPr="00722B2F">
        <w:rPr>
          <w:rFonts w:eastAsia="Calibri" w:cs="Times New Roman"/>
          <w:sz w:val="24"/>
          <w:szCs w:val="24"/>
        </w:rPr>
        <w:t xml:space="preserve">Sposób obliczania punktów dla poszczególnych kryteriów: </w:t>
      </w:r>
    </w:p>
    <w:p w14:paraId="6472D083" w14:textId="77777777" w:rsidR="00131A84" w:rsidRPr="00722B2F" w:rsidRDefault="00131A84" w:rsidP="00131A84">
      <w:pPr>
        <w:widowControl w:val="0"/>
        <w:ind w:firstLine="708"/>
        <w:jc w:val="both"/>
        <w:textAlignment w:val="baseline"/>
        <w:rPr>
          <w:rFonts w:eastAsia="Calibri" w:cs="Times New Roman"/>
          <w:sz w:val="24"/>
          <w:szCs w:val="24"/>
          <w:lang w:eastAsia="pl-PL"/>
        </w:rPr>
      </w:pPr>
      <w:r w:rsidRPr="00722B2F">
        <w:rPr>
          <w:rFonts w:eastAsia="Calibri" w:cs="Times New Roman"/>
          <w:sz w:val="24"/>
          <w:szCs w:val="24"/>
          <w:lang w:eastAsia="pl-PL"/>
        </w:rPr>
        <w:br/>
        <w:t>Punkty oferty zsumowane wg wzoru:</w:t>
      </w:r>
    </w:p>
    <w:p w14:paraId="23B61DB7" w14:textId="7A615A5E" w:rsidR="00131A84" w:rsidRPr="00722B2F" w:rsidRDefault="00131A84" w:rsidP="00131A84">
      <w:pPr>
        <w:widowControl w:val="0"/>
        <w:ind w:firstLine="708"/>
        <w:jc w:val="center"/>
        <w:rPr>
          <w:rFonts w:eastAsia="Calibri" w:cs="Times New Roman"/>
          <w:sz w:val="24"/>
          <w:szCs w:val="24"/>
          <w:lang w:val="en-US" w:eastAsia="pl-PL"/>
        </w:rPr>
      </w:pPr>
      <w:proofErr w:type="spellStart"/>
      <w:r w:rsidRPr="00722B2F">
        <w:rPr>
          <w:rFonts w:eastAsia="Calibri" w:cs="Times New Roman"/>
          <w:b/>
          <w:bCs/>
          <w:sz w:val="24"/>
          <w:szCs w:val="24"/>
          <w:lang w:val="en-US" w:eastAsia="pl-PL"/>
        </w:rPr>
        <w:t>S</w:t>
      </w:r>
      <w:r w:rsidRPr="00722B2F">
        <w:rPr>
          <w:rFonts w:eastAsia="Calibri" w:cs="Times New Roman"/>
          <w:b/>
          <w:sz w:val="24"/>
          <w:szCs w:val="24"/>
          <w:vertAlign w:val="subscript"/>
          <w:lang w:val="en-US" w:eastAsia="pl-PL"/>
        </w:rPr>
        <w:t>of</w:t>
      </w:r>
      <w:proofErr w:type="spellEnd"/>
      <w:r w:rsidRPr="00722B2F">
        <w:rPr>
          <w:rFonts w:eastAsia="Calibri" w:cs="Times New Roman"/>
          <w:b/>
          <w:bCs/>
          <w:sz w:val="24"/>
          <w:szCs w:val="24"/>
          <w:lang w:val="en-US" w:eastAsia="pl-PL"/>
        </w:rPr>
        <w:t xml:space="preserve"> = </w:t>
      </w:r>
      <w:proofErr w:type="spellStart"/>
      <w:r w:rsidRPr="00722B2F">
        <w:rPr>
          <w:rFonts w:eastAsia="Calibri" w:cs="Times New Roman"/>
          <w:b/>
          <w:sz w:val="24"/>
          <w:szCs w:val="24"/>
          <w:lang w:val="en-US" w:eastAsia="pl-PL"/>
        </w:rPr>
        <w:t>C</w:t>
      </w:r>
      <w:r w:rsidRPr="00722B2F">
        <w:rPr>
          <w:rFonts w:eastAsia="Calibri" w:cs="Times New Roman"/>
          <w:b/>
          <w:sz w:val="24"/>
          <w:szCs w:val="24"/>
          <w:vertAlign w:val="subscript"/>
          <w:lang w:val="en-US" w:eastAsia="pl-PL"/>
        </w:rPr>
        <w:t>of</w:t>
      </w:r>
      <w:proofErr w:type="spellEnd"/>
      <w:r w:rsidRPr="00722B2F">
        <w:rPr>
          <w:rFonts w:eastAsia="Calibri" w:cs="Times New Roman"/>
          <w:b/>
          <w:bCs/>
          <w:sz w:val="24"/>
          <w:szCs w:val="24"/>
          <w:lang w:val="en-US" w:eastAsia="pl-PL"/>
        </w:rPr>
        <w:t xml:space="preserve"> +</w:t>
      </w:r>
      <w:r w:rsidR="00F60E18" w:rsidRPr="00722B2F">
        <w:rPr>
          <w:rFonts w:eastAsia="Calibri" w:cs="Times New Roman"/>
          <w:b/>
          <w:bCs/>
          <w:sz w:val="24"/>
          <w:szCs w:val="24"/>
          <w:lang w:val="en-US" w:eastAsia="pl-PL"/>
        </w:rPr>
        <w:t xml:space="preserve"> </w:t>
      </w:r>
      <w:proofErr w:type="spellStart"/>
      <w:r w:rsidR="00F60E18" w:rsidRPr="00722B2F">
        <w:rPr>
          <w:rFonts w:eastAsia="Calibri" w:cs="Times New Roman"/>
          <w:b/>
          <w:bCs/>
          <w:sz w:val="24"/>
          <w:szCs w:val="24"/>
          <w:lang w:val="en-US" w:eastAsia="pl-PL"/>
        </w:rPr>
        <w:t>P</w:t>
      </w:r>
      <w:r w:rsidR="00F60E18" w:rsidRPr="00722B2F">
        <w:rPr>
          <w:rFonts w:eastAsia="Calibri" w:cs="Times New Roman"/>
          <w:b/>
          <w:sz w:val="24"/>
          <w:szCs w:val="24"/>
          <w:vertAlign w:val="subscript"/>
          <w:lang w:val="en-US" w:eastAsia="pl-PL"/>
        </w:rPr>
        <w:t>of</w:t>
      </w:r>
      <w:proofErr w:type="spellEnd"/>
      <w:r w:rsidR="00F60E18" w:rsidRPr="00722B2F">
        <w:rPr>
          <w:rFonts w:eastAsia="Calibri" w:cs="Times New Roman"/>
          <w:b/>
          <w:sz w:val="24"/>
          <w:szCs w:val="24"/>
          <w:vertAlign w:val="subscript"/>
          <w:lang w:val="en-US" w:eastAsia="pl-PL"/>
        </w:rPr>
        <w:t xml:space="preserve"> </w:t>
      </w:r>
      <w:r w:rsidR="00F60E18" w:rsidRPr="00722B2F">
        <w:rPr>
          <w:rFonts w:eastAsia="Calibri" w:cs="Times New Roman"/>
          <w:b/>
          <w:sz w:val="24"/>
          <w:szCs w:val="24"/>
          <w:lang w:val="en-US" w:eastAsia="pl-PL"/>
        </w:rPr>
        <w:t>+</w:t>
      </w:r>
      <w:r w:rsidRPr="00722B2F">
        <w:rPr>
          <w:rFonts w:eastAsia="Calibri" w:cs="Times New Roman"/>
          <w:b/>
          <w:bCs/>
          <w:sz w:val="24"/>
          <w:szCs w:val="24"/>
          <w:lang w:val="en-US" w:eastAsia="pl-PL"/>
        </w:rPr>
        <w:t xml:space="preserve"> </w:t>
      </w:r>
      <w:proofErr w:type="spellStart"/>
      <w:r w:rsidRPr="00722B2F">
        <w:rPr>
          <w:rFonts w:eastAsia="Calibri" w:cs="Times New Roman"/>
          <w:b/>
          <w:sz w:val="24"/>
          <w:szCs w:val="24"/>
          <w:lang w:val="en-US" w:eastAsia="pl-PL"/>
        </w:rPr>
        <w:t>D</w:t>
      </w:r>
      <w:r w:rsidRPr="00722B2F">
        <w:rPr>
          <w:rFonts w:eastAsia="Calibri" w:cs="Times New Roman"/>
          <w:b/>
          <w:sz w:val="24"/>
          <w:szCs w:val="24"/>
          <w:vertAlign w:val="subscript"/>
          <w:lang w:val="en-US" w:eastAsia="pl-PL"/>
        </w:rPr>
        <w:t>of</w:t>
      </w:r>
      <w:proofErr w:type="spellEnd"/>
      <w:r w:rsidRPr="00722B2F">
        <w:rPr>
          <w:rFonts w:eastAsia="Calibri" w:cs="Times New Roman"/>
          <w:b/>
          <w:sz w:val="24"/>
          <w:szCs w:val="24"/>
          <w:lang w:val="en-US" w:eastAsia="pl-PL"/>
        </w:rPr>
        <w:t xml:space="preserve"> </w:t>
      </w:r>
    </w:p>
    <w:p w14:paraId="1C9EAD14" w14:textId="77777777" w:rsidR="00131A84" w:rsidRPr="00722B2F" w:rsidRDefault="00131A84" w:rsidP="00131A84">
      <w:pPr>
        <w:widowControl w:val="0"/>
        <w:rPr>
          <w:rFonts w:eastAsia="Calibri" w:cs="Times New Roman"/>
          <w:b/>
          <w:sz w:val="24"/>
          <w:szCs w:val="24"/>
          <w:lang w:val="en-US" w:eastAsia="pl-PL"/>
        </w:rPr>
      </w:pPr>
      <w:r w:rsidRPr="00722B2F">
        <w:rPr>
          <w:rFonts w:eastAsia="Calibri" w:cs="Times New Roman"/>
          <w:b/>
          <w:sz w:val="24"/>
          <w:szCs w:val="24"/>
          <w:lang w:val="en-US" w:eastAsia="pl-PL"/>
        </w:rPr>
        <w:t xml:space="preserve">      </w:t>
      </w:r>
      <w:r w:rsidRPr="00722B2F">
        <w:rPr>
          <w:rFonts w:eastAsia="Calibri" w:cs="Times New Roman"/>
          <w:b/>
          <w:sz w:val="24"/>
          <w:szCs w:val="24"/>
          <w:lang w:val="en-US" w:eastAsia="pl-PL"/>
        </w:rPr>
        <w:tab/>
      </w:r>
    </w:p>
    <w:p w14:paraId="0E62A991" w14:textId="77777777" w:rsidR="00131A84" w:rsidRPr="00722B2F" w:rsidRDefault="00131A84" w:rsidP="00131A84">
      <w:pPr>
        <w:widowControl w:val="0"/>
        <w:rPr>
          <w:rFonts w:eastAsia="Calibri" w:cs="Times New Roman"/>
          <w:b/>
          <w:sz w:val="24"/>
          <w:szCs w:val="24"/>
          <w:lang w:val="en-US" w:eastAsia="pl-PL"/>
        </w:rPr>
      </w:pPr>
    </w:p>
    <w:p w14:paraId="7A0FD638" w14:textId="77777777" w:rsidR="00131A84" w:rsidRPr="00722B2F" w:rsidRDefault="00131A84" w:rsidP="00131A84">
      <w:pPr>
        <w:widowControl w:val="0"/>
        <w:ind w:firstLine="708"/>
        <w:rPr>
          <w:rFonts w:eastAsia="Calibri" w:cs="Times New Roman"/>
          <w:sz w:val="24"/>
          <w:szCs w:val="24"/>
          <w:lang w:val="en-US" w:eastAsia="pl-PL"/>
        </w:rPr>
      </w:pPr>
      <w:proofErr w:type="spellStart"/>
      <w:r w:rsidRPr="00722B2F">
        <w:rPr>
          <w:rFonts w:eastAsia="Calibri" w:cs="Times New Roman"/>
          <w:sz w:val="24"/>
          <w:szCs w:val="24"/>
          <w:lang w:val="en-US" w:eastAsia="pl-PL"/>
        </w:rPr>
        <w:t>gdzie</w:t>
      </w:r>
      <w:proofErr w:type="spellEnd"/>
      <w:r w:rsidRPr="00722B2F">
        <w:rPr>
          <w:rFonts w:eastAsia="Calibri" w:cs="Times New Roman"/>
          <w:sz w:val="24"/>
          <w:szCs w:val="24"/>
          <w:lang w:val="en-US" w:eastAsia="pl-PL"/>
        </w:rPr>
        <w:t>:</w:t>
      </w:r>
    </w:p>
    <w:p w14:paraId="4C9A2B89" w14:textId="77777777" w:rsidR="00131A84" w:rsidRPr="00722B2F" w:rsidRDefault="00131A84" w:rsidP="00131A84">
      <w:pPr>
        <w:widowControl w:val="0"/>
        <w:rPr>
          <w:rFonts w:eastAsia="Calibri" w:cs="Times New Roman"/>
          <w:sz w:val="24"/>
          <w:szCs w:val="24"/>
          <w:lang w:eastAsia="pl-PL"/>
        </w:rPr>
      </w:pPr>
      <w:r w:rsidRPr="00722B2F">
        <w:rPr>
          <w:rFonts w:eastAsia="Calibri" w:cs="Times New Roman"/>
          <w:sz w:val="24"/>
          <w:szCs w:val="24"/>
          <w:lang w:val="en-US" w:eastAsia="pl-PL"/>
        </w:rPr>
        <w:t xml:space="preserve">      </w:t>
      </w:r>
      <w:r w:rsidRPr="00722B2F">
        <w:rPr>
          <w:rFonts w:eastAsia="Calibri" w:cs="Times New Roman"/>
          <w:sz w:val="24"/>
          <w:szCs w:val="24"/>
          <w:lang w:val="en-US" w:eastAsia="pl-PL"/>
        </w:rPr>
        <w:tab/>
      </w:r>
      <w:r w:rsidRPr="00722B2F">
        <w:rPr>
          <w:rFonts w:eastAsia="Calibri" w:cs="Times New Roman"/>
          <w:b/>
          <w:sz w:val="24"/>
          <w:szCs w:val="24"/>
          <w:lang w:eastAsia="pl-PL"/>
        </w:rPr>
        <w:t>S</w:t>
      </w:r>
      <w:r w:rsidRPr="00722B2F">
        <w:rPr>
          <w:rFonts w:eastAsia="Calibri" w:cs="Times New Roman"/>
          <w:b/>
          <w:sz w:val="24"/>
          <w:szCs w:val="24"/>
          <w:vertAlign w:val="subscript"/>
          <w:lang w:eastAsia="pl-PL"/>
        </w:rPr>
        <w:t xml:space="preserve">of </w:t>
      </w:r>
      <w:r w:rsidRPr="00722B2F">
        <w:rPr>
          <w:rFonts w:eastAsia="Calibri" w:cs="Times New Roman"/>
          <w:sz w:val="24"/>
          <w:szCs w:val="24"/>
          <w:lang w:eastAsia="pl-PL"/>
        </w:rPr>
        <w:tab/>
        <w:t>- suma punktów badanej oferty,</w:t>
      </w:r>
    </w:p>
    <w:p w14:paraId="51851716" w14:textId="03D4B3D3" w:rsidR="00131A84" w:rsidRPr="00722B2F" w:rsidRDefault="00131A84" w:rsidP="00131A84">
      <w:pPr>
        <w:widowControl w:val="0"/>
        <w:rPr>
          <w:rFonts w:eastAsia="Calibri" w:cs="Times New Roman"/>
          <w:sz w:val="24"/>
          <w:szCs w:val="24"/>
          <w:lang w:eastAsia="pl-PL"/>
        </w:rPr>
      </w:pPr>
      <w:r w:rsidRPr="00722B2F">
        <w:rPr>
          <w:rFonts w:eastAsia="Calibri" w:cs="Times New Roman"/>
          <w:sz w:val="24"/>
          <w:szCs w:val="24"/>
          <w:lang w:eastAsia="pl-PL"/>
        </w:rPr>
        <w:t xml:space="preserve">       </w:t>
      </w:r>
      <w:r w:rsidRPr="00722B2F">
        <w:rPr>
          <w:rFonts w:eastAsia="Calibri" w:cs="Times New Roman"/>
          <w:sz w:val="24"/>
          <w:szCs w:val="24"/>
          <w:lang w:eastAsia="pl-PL"/>
        </w:rPr>
        <w:tab/>
      </w:r>
      <w:proofErr w:type="spellStart"/>
      <w:r w:rsidRPr="00722B2F">
        <w:rPr>
          <w:rFonts w:eastAsia="Calibri" w:cs="Times New Roman"/>
          <w:b/>
          <w:bCs/>
          <w:sz w:val="24"/>
          <w:szCs w:val="24"/>
          <w:lang w:eastAsia="pl-PL"/>
        </w:rPr>
        <w:t>C</w:t>
      </w:r>
      <w:r w:rsidRPr="00722B2F">
        <w:rPr>
          <w:rFonts w:eastAsia="Calibri" w:cs="Times New Roman"/>
          <w:b/>
          <w:bCs/>
          <w:sz w:val="24"/>
          <w:szCs w:val="24"/>
          <w:vertAlign w:val="subscript"/>
          <w:lang w:eastAsia="pl-PL"/>
        </w:rPr>
        <w:t>of</w:t>
      </w:r>
      <w:proofErr w:type="spellEnd"/>
      <w:r w:rsidRPr="00722B2F">
        <w:rPr>
          <w:rFonts w:eastAsia="Calibri" w:cs="Times New Roman"/>
          <w:b/>
          <w:bCs/>
          <w:sz w:val="24"/>
          <w:szCs w:val="24"/>
          <w:vertAlign w:val="subscript"/>
          <w:lang w:eastAsia="pl-PL"/>
        </w:rPr>
        <w:t xml:space="preserve"> </w:t>
      </w:r>
      <w:r w:rsidRPr="00722B2F">
        <w:rPr>
          <w:rFonts w:eastAsia="Calibri" w:cs="Times New Roman"/>
          <w:bCs/>
          <w:sz w:val="24"/>
          <w:szCs w:val="24"/>
          <w:lang w:eastAsia="pl-PL"/>
        </w:rPr>
        <w:tab/>
        <w:t xml:space="preserve">- </w:t>
      </w:r>
      <w:r w:rsidRPr="00722B2F">
        <w:rPr>
          <w:rFonts w:eastAsia="Calibri" w:cs="Times New Roman"/>
          <w:sz w:val="24"/>
          <w:szCs w:val="24"/>
          <w:lang w:eastAsia="pl-PL"/>
        </w:rPr>
        <w:t>ilość punktów uzyskanych za kryterium „cena”,</w:t>
      </w:r>
    </w:p>
    <w:p w14:paraId="120359E1" w14:textId="777F257A" w:rsidR="00F60E18" w:rsidRPr="00722B2F" w:rsidRDefault="00F60E18" w:rsidP="00131A84">
      <w:pPr>
        <w:widowControl w:val="0"/>
        <w:rPr>
          <w:rFonts w:eastAsia="Calibri" w:cs="Times New Roman"/>
          <w:sz w:val="24"/>
          <w:szCs w:val="24"/>
          <w:lang w:eastAsia="pl-PL"/>
        </w:rPr>
      </w:pPr>
      <w:r w:rsidRPr="00722B2F">
        <w:rPr>
          <w:rFonts w:eastAsia="Calibri" w:cs="Times New Roman"/>
          <w:sz w:val="24"/>
          <w:szCs w:val="24"/>
          <w:lang w:eastAsia="pl-PL"/>
        </w:rPr>
        <w:tab/>
      </w:r>
      <w:proofErr w:type="spellStart"/>
      <w:r w:rsidRPr="00722B2F">
        <w:rPr>
          <w:rFonts w:eastAsia="Calibri" w:cs="Times New Roman"/>
          <w:b/>
          <w:bCs/>
          <w:sz w:val="24"/>
          <w:szCs w:val="24"/>
          <w:lang w:eastAsia="pl-PL"/>
        </w:rPr>
        <w:t>P</w:t>
      </w:r>
      <w:r w:rsidRPr="00722B2F">
        <w:rPr>
          <w:rFonts w:eastAsia="Calibri" w:cs="Times New Roman"/>
          <w:b/>
          <w:sz w:val="24"/>
          <w:szCs w:val="24"/>
          <w:vertAlign w:val="subscript"/>
          <w:lang w:eastAsia="pl-PL"/>
        </w:rPr>
        <w:t>of</w:t>
      </w:r>
      <w:proofErr w:type="spellEnd"/>
      <w:r w:rsidRPr="00722B2F">
        <w:rPr>
          <w:rFonts w:eastAsia="Calibri" w:cs="Times New Roman"/>
          <w:b/>
          <w:sz w:val="24"/>
          <w:szCs w:val="24"/>
          <w:vertAlign w:val="subscript"/>
          <w:lang w:eastAsia="pl-PL"/>
        </w:rPr>
        <w:tab/>
      </w:r>
      <w:r w:rsidRPr="00722B2F">
        <w:rPr>
          <w:rFonts w:eastAsia="Calibri" w:cs="Times New Roman"/>
          <w:b/>
          <w:sz w:val="24"/>
          <w:szCs w:val="24"/>
          <w:lang w:eastAsia="pl-PL"/>
        </w:rPr>
        <w:t xml:space="preserve">- </w:t>
      </w:r>
      <w:r w:rsidRPr="00722B2F">
        <w:rPr>
          <w:rFonts w:eastAsia="Calibri" w:cs="Times New Roman"/>
          <w:bCs/>
          <w:sz w:val="24"/>
          <w:szCs w:val="24"/>
          <w:lang w:eastAsia="pl-PL"/>
        </w:rPr>
        <w:t>ilość punktów uzyskanych za kryterium „posiadanie grupy interwencyjnej”</w:t>
      </w:r>
    </w:p>
    <w:p w14:paraId="79D38B8B" w14:textId="2A07E886" w:rsidR="00131A84" w:rsidRPr="00722B2F" w:rsidRDefault="00131A84" w:rsidP="00131A84">
      <w:pPr>
        <w:widowControl w:val="0"/>
        <w:ind w:firstLine="708"/>
        <w:rPr>
          <w:rFonts w:eastAsia="Calibri" w:cs="Times New Roman"/>
          <w:sz w:val="24"/>
          <w:szCs w:val="24"/>
          <w:lang w:eastAsia="pl-PL"/>
        </w:rPr>
      </w:pPr>
      <w:proofErr w:type="spellStart"/>
      <w:r w:rsidRPr="00722B2F">
        <w:rPr>
          <w:rFonts w:eastAsia="Calibri" w:cs="Times New Roman"/>
          <w:b/>
          <w:bCs/>
          <w:sz w:val="24"/>
          <w:szCs w:val="24"/>
          <w:lang w:eastAsia="pl-PL"/>
        </w:rPr>
        <w:t>D</w:t>
      </w:r>
      <w:r w:rsidRPr="00722B2F">
        <w:rPr>
          <w:rFonts w:eastAsia="Calibri" w:cs="Times New Roman"/>
          <w:b/>
          <w:bCs/>
          <w:sz w:val="24"/>
          <w:szCs w:val="24"/>
          <w:vertAlign w:val="subscript"/>
          <w:lang w:eastAsia="pl-PL"/>
        </w:rPr>
        <w:t>of</w:t>
      </w:r>
      <w:proofErr w:type="spellEnd"/>
      <w:r w:rsidRPr="00722B2F">
        <w:rPr>
          <w:rFonts w:eastAsia="Calibri" w:cs="Times New Roman"/>
          <w:b/>
          <w:bCs/>
          <w:sz w:val="24"/>
          <w:szCs w:val="24"/>
          <w:lang w:eastAsia="pl-PL"/>
        </w:rPr>
        <w:t xml:space="preserve"> </w:t>
      </w:r>
      <w:r w:rsidRPr="00722B2F">
        <w:rPr>
          <w:rFonts w:eastAsia="Calibri" w:cs="Times New Roman"/>
          <w:b/>
          <w:bCs/>
          <w:sz w:val="24"/>
          <w:szCs w:val="24"/>
          <w:lang w:eastAsia="pl-PL"/>
        </w:rPr>
        <w:tab/>
      </w:r>
      <w:r w:rsidRPr="00722B2F">
        <w:rPr>
          <w:rFonts w:eastAsia="Calibri" w:cs="Times New Roman"/>
          <w:sz w:val="24"/>
          <w:szCs w:val="24"/>
          <w:lang w:eastAsia="pl-PL"/>
        </w:rPr>
        <w:t>- ilość punktów uzyskanych za kryterium „czas dojazdu grupy interwe</w:t>
      </w:r>
      <w:r w:rsidR="002A4581" w:rsidRPr="00722B2F">
        <w:rPr>
          <w:rFonts w:eastAsia="Calibri" w:cs="Times New Roman"/>
          <w:sz w:val="24"/>
          <w:szCs w:val="24"/>
          <w:lang w:eastAsia="pl-PL"/>
        </w:rPr>
        <w:t>n</w:t>
      </w:r>
      <w:r w:rsidRPr="00722B2F">
        <w:rPr>
          <w:rFonts w:eastAsia="Calibri" w:cs="Times New Roman"/>
          <w:sz w:val="24"/>
          <w:szCs w:val="24"/>
          <w:lang w:eastAsia="pl-PL"/>
        </w:rPr>
        <w:t>cyjnej”</w:t>
      </w:r>
      <w:r w:rsidR="002A4581" w:rsidRPr="00722B2F">
        <w:rPr>
          <w:rFonts w:eastAsia="Calibri" w:cs="Times New Roman"/>
          <w:sz w:val="24"/>
          <w:szCs w:val="24"/>
          <w:lang w:eastAsia="pl-PL"/>
        </w:rPr>
        <w:t>.</w:t>
      </w:r>
    </w:p>
    <w:p w14:paraId="4CD83E89" w14:textId="77777777" w:rsidR="002A4581" w:rsidRPr="002D0553" w:rsidRDefault="002A4581" w:rsidP="00131A84">
      <w:pPr>
        <w:widowControl w:val="0"/>
        <w:ind w:firstLine="708"/>
        <w:rPr>
          <w:rFonts w:eastAsia="Calibri" w:cs="Times New Roman"/>
          <w:color w:val="FF0000"/>
          <w:sz w:val="24"/>
          <w:szCs w:val="24"/>
          <w:lang w:eastAsia="pl-PL"/>
        </w:rPr>
      </w:pPr>
    </w:p>
    <w:p w14:paraId="7727D4A0" w14:textId="0A432467" w:rsidR="00131A84" w:rsidRPr="00722B2F" w:rsidRDefault="00131A84" w:rsidP="00131A84">
      <w:pPr>
        <w:widowControl w:val="0"/>
        <w:ind w:firstLine="708"/>
        <w:rPr>
          <w:rFonts w:eastAsia="Calibri" w:cs="Times New Roman"/>
          <w:sz w:val="24"/>
          <w:szCs w:val="24"/>
          <w:lang w:eastAsia="pl-PL"/>
        </w:rPr>
      </w:pPr>
      <w:r w:rsidRPr="00722B2F">
        <w:rPr>
          <w:rFonts w:eastAsia="Calibri" w:cs="Times New Roman"/>
          <w:sz w:val="24"/>
          <w:szCs w:val="24"/>
          <w:lang w:eastAsia="pl-PL"/>
        </w:rPr>
        <w:t xml:space="preserve">Oferta z najwyższą ilością punktów zostanie uznana za najkorzystniejszą. </w:t>
      </w:r>
    </w:p>
    <w:p w14:paraId="4E14E740" w14:textId="77777777" w:rsidR="00131A84" w:rsidRPr="002D0553" w:rsidRDefault="00131A84" w:rsidP="00131A84">
      <w:pPr>
        <w:widowControl w:val="0"/>
        <w:jc w:val="both"/>
        <w:textAlignment w:val="baseline"/>
        <w:rPr>
          <w:rFonts w:eastAsia="Calibri" w:cs="Times New Roman"/>
          <w:color w:val="FF0000"/>
          <w:sz w:val="24"/>
          <w:szCs w:val="24"/>
          <w:lang w:eastAsia="pl-PL"/>
        </w:rPr>
      </w:pPr>
    </w:p>
    <w:p w14:paraId="12F85619" w14:textId="77777777" w:rsidR="00131A84" w:rsidRPr="00722B2F" w:rsidRDefault="00131A84" w:rsidP="005E6353">
      <w:pPr>
        <w:widowControl w:val="0"/>
        <w:numPr>
          <w:ilvl w:val="0"/>
          <w:numId w:val="94"/>
        </w:numPr>
        <w:jc w:val="both"/>
        <w:textAlignment w:val="baseline"/>
        <w:rPr>
          <w:rFonts w:eastAsia="Calibri" w:cs="Times New Roman"/>
          <w:sz w:val="24"/>
          <w:szCs w:val="24"/>
          <w:lang w:eastAsia="pl-PL"/>
        </w:rPr>
      </w:pPr>
      <w:r w:rsidRPr="00722B2F">
        <w:rPr>
          <w:rFonts w:eastAsia="Calibri" w:cs="Times New Roman"/>
          <w:sz w:val="24"/>
          <w:szCs w:val="24"/>
          <w:lang w:eastAsia="pl-PL"/>
        </w:rPr>
        <w:lastRenderedPageBreak/>
        <w:t>W kryterium „cena” zostanie zastosowany następujący wzór:</w:t>
      </w:r>
    </w:p>
    <w:p w14:paraId="5C83862D" w14:textId="5C0BBA5F" w:rsidR="00131A84" w:rsidRPr="00722B2F" w:rsidRDefault="00131A84" w:rsidP="00131A84">
      <w:pPr>
        <w:widowControl w:val="0"/>
        <w:ind w:left="710"/>
        <w:rPr>
          <w:rFonts w:eastAsia="Calibri" w:cs="Times New Roman"/>
          <w:sz w:val="24"/>
          <w:szCs w:val="24"/>
          <w:lang w:eastAsia="pl-PL"/>
        </w:rPr>
      </w:pPr>
    </w:p>
    <w:p w14:paraId="78DCA255" w14:textId="65C361E4" w:rsidR="00131A84" w:rsidRPr="00722B2F" w:rsidRDefault="00131A84" w:rsidP="00131A84">
      <w:pPr>
        <w:widowControl w:val="0"/>
        <w:ind w:firstLine="708"/>
        <w:rPr>
          <w:rFonts w:eastAsia="Calibri" w:cs="Times New Roman"/>
          <w:sz w:val="24"/>
          <w:szCs w:val="24"/>
          <w:lang w:eastAsia="pl-PL"/>
        </w:rPr>
      </w:pPr>
      <w:proofErr w:type="spellStart"/>
      <w:r w:rsidRPr="00722B2F">
        <w:rPr>
          <w:rFonts w:eastAsia="Calibri" w:cs="Times New Roman"/>
          <w:b/>
          <w:sz w:val="24"/>
          <w:szCs w:val="24"/>
          <w:lang w:eastAsia="pl-PL"/>
        </w:rPr>
        <w:t>C</w:t>
      </w:r>
      <w:r w:rsidRPr="00722B2F">
        <w:rPr>
          <w:rFonts w:eastAsia="Calibri" w:cs="Times New Roman"/>
          <w:b/>
          <w:sz w:val="24"/>
          <w:szCs w:val="24"/>
          <w:vertAlign w:val="subscript"/>
          <w:lang w:eastAsia="pl-PL"/>
        </w:rPr>
        <w:t>of</w:t>
      </w:r>
      <w:proofErr w:type="spellEnd"/>
      <w:r w:rsidRPr="00722B2F">
        <w:rPr>
          <w:rFonts w:eastAsia="Calibri" w:cs="Times New Roman"/>
          <w:b/>
          <w:sz w:val="24"/>
          <w:szCs w:val="24"/>
          <w:vertAlign w:val="subscript"/>
          <w:lang w:eastAsia="pl-PL"/>
        </w:rPr>
        <w:t xml:space="preserve"> </w:t>
      </w:r>
      <w:r w:rsidRPr="00722B2F">
        <w:rPr>
          <w:rFonts w:eastAsia="Calibri" w:cs="Times New Roman"/>
          <w:b/>
          <w:sz w:val="24"/>
          <w:szCs w:val="24"/>
          <w:lang w:eastAsia="pl-PL"/>
        </w:rPr>
        <w:t>= (</w:t>
      </w:r>
      <w:proofErr w:type="spellStart"/>
      <w:proofErr w:type="gramStart"/>
      <w:r w:rsidRPr="00722B2F">
        <w:rPr>
          <w:rFonts w:eastAsia="Calibri" w:cs="Times New Roman"/>
          <w:b/>
          <w:sz w:val="24"/>
          <w:szCs w:val="24"/>
          <w:lang w:eastAsia="pl-PL"/>
        </w:rPr>
        <w:t>C</w:t>
      </w:r>
      <w:r w:rsidRPr="00722B2F">
        <w:rPr>
          <w:rFonts w:eastAsia="Calibri" w:cs="Times New Roman"/>
          <w:b/>
          <w:sz w:val="24"/>
          <w:szCs w:val="24"/>
          <w:vertAlign w:val="subscript"/>
          <w:lang w:eastAsia="pl-PL"/>
        </w:rPr>
        <w:t>min</w:t>
      </w:r>
      <w:proofErr w:type="spellEnd"/>
      <w:r w:rsidRPr="00722B2F">
        <w:rPr>
          <w:rFonts w:eastAsia="Calibri" w:cs="Times New Roman"/>
          <w:b/>
          <w:sz w:val="24"/>
          <w:szCs w:val="24"/>
          <w:vertAlign w:val="subscript"/>
          <w:lang w:eastAsia="pl-PL"/>
        </w:rPr>
        <w:t xml:space="preserve"> </w:t>
      </w:r>
      <w:r w:rsidRPr="00722B2F">
        <w:rPr>
          <w:rFonts w:eastAsia="Calibri" w:cs="Times New Roman"/>
          <w:b/>
          <w:sz w:val="24"/>
          <w:szCs w:val="24"/>
          <w:lang w:eastAsia="pl-PL"/>
        </w:rPr>
        <w:t>:</w:t>
      </w:r>
      <w:proofErr w:type="gramEnd"/>
      <w:r w:rsidRPr="00722B2F">
        <w:rPr>
          <w:rFonts w:eastAsia="Calibri" w:cs="Times New Roman"/>
          <w:b/>
          <w:sz w:val="24"/>
          <w:szCs w:val="24"/>
          <w:lang w:eastAsia="pl-PL"/>
        </w:rPr>
        <w:t xml:space="preserve"> C) x </w:t>
      </w:r>
      <w:r w:rsidR="00F60E18" w:rsidRPr="00722B2F">
        <w:rPr>
          <w:rFonts w:eastAsia="Calibri" w:cs="Times New Roman"/>
          <w:b/>
          <w:sz w:val="24"/>
          <w:szCs w:val="24"/>
          <w:lang w:eastAsia="pl-PL"/>
        </w:rPr>
        <w:t>6</w:t>
      </w:r>
      <w:r w:rsidRPr="00722B2F">
        <w:rPr>
          <w:rFonts w:eastAsia="Calibri" w:cs="Times New Roman"/>
          <w:b/>
          <w:sz w:val="24"/>
          <w:szCs w:val="24"/>
          <w:lang w:eastAsia="pl-PL"/>
        </w:rPr>
        <w:t>0 pkt</w:t>
      </w:r>
    </w:p>
    <w:p w14:paraId="07C8CF5A" w14:textId="6EF4945F" w:rsidR="005C6B3C" w:rsidRPr="00722B2F" w:rsidRDefault="005C6B3C" w:rsidP="004B0AC7">
      <w:pPr>
        <w:widowControl w:val="0"/>
        <w:jc w:val="center"/>
        <w:rPr>
          <w:rFonts w:eastAsia="Times New Roman" w:cs="Times New Roman"/>
          <w:sz w:val="24"/>
          <w:szCs w:val="24"/>
        </w:rPr>
      </w:pPr>
    </w:p>
    <w:p w14:paraId="3DC75DA0" w14:textId="77777777" w:rsidR="005C6B3C" w:rsidRPr="00722B2F" w:rsidRDefault="005C6B3C" w:rsidP="004B0AC7">
      <w:pPr>
        <w:widowControl w:val="0"/>
        <w:ind w:firstLine="708"/>
        <w:jc w:val="both"/>
        <w:rPr>
          <w:rFonts w:eastAsia="Times New Roman" w:cs="Times New Roman"/>
          <w:sz w:val="24"/>
          <w:szCs w:val="24"/>
        </w:rPr>
      </w:pPr>
      <w:r w:rsidRPr="00722B2F">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20"/>
        <w:gridCol w:w="7799"/>
      </w:tblGrid>
      <w:tr w:rsidR="00722B2F" w:rsidRPr="00722B2F" w14:paraId="29C15C75" w14:textId="77777777" w:rsidTr="003212CA">
        <w:tc>
          <w:tcPr>
            <w:tcW w:w="770" w:type="pct"/>
            <w:vAlign w:val="center"/>
            <w:hideMark/>
          </w:tcPr>
          <w:p w14:paraId="245FAA3A" w14:textId="77777777" w:rsidR="005C6B3C" w:rsidRPr="00722B2F" w:rsidRDefault="005C6B3C" w:rsidP="004B0AC7">
            <w:pPr>
              <w:widowControl w:val="0"/>
              <w:tabs>
                <w:tab w:val="num" w:pos="1068"/>
              </w:tabs>
              <w:rPr>
                <w:rFonts w:eastAsia="Times New Roman" w:cs="Times New Roman"/>
                <w:sz w:val="24"/>
                <w:szCs w:val="24"/>
              </w:rPr>
            </w:pPr>
            <w:r w:rsidRPr="00722B2F">
              <w:rPr>
                <w:rFonts w:eastAsia="Times New Roman" w:cs="Times New Roman"/>
                <w:sz w:val="24"/>
                <w:szCs w:val="24"/>
              </w:rPr>
              <w:t>C</w:t>
            </w:r>
          </w:p>
        </w:tc>
        <w:tc>
          <w:tcPr>
            <w:tcW w:w="4230" w:type="pct"/>
            <w:vAlign w:val="center"/>
            <w:hideMark/>
          </w:tcPr>
          <w:p w14:paraId="05124A84" w14:textId="77777777" w:rsidR="005C6B3C" w:rsidRPr="00722B2F" w:rsidRDefault="005C6B3C" w:rsidP="009D3129">
            <w:pPr>
              <w:widowControl w:val="0"/>
              <w:numPr>
                <w:ilvl w:val="0"/>
                <w:numId w:val="7"/>
              </w:numPr>
              <w:rPr>
                <w:rFonts w:eastAsia="Times New Roman" w:cs="Times New Roman"/>
                <w:sz w:val="24"/>
                <w:szCs w:val="24"/>
              </w:rPr>
            </w:pPr>
            <w:r w:rsidRPr="00722B2F">
              <w:rPr>
                <w:rFonts w:eastAsia="Times New Roman" w:cs="Times New Roman"/>
                <w:sz w:val="24"/>
                <w:szCs w:val="24"/>
              </w:rPr>
              <w:t>wartość punktowa badanej oferty w kryterium cena</w:t>
            </w:r>
          </w:p>
        </w:tc>
      </w:tr>
      <w:tr w:rsidR="00722B2F" w:rsidRPr="00722B2F" w14:paraId="36BBEC1D" w14:textId="77777777" w:rsidTr="003212CA">
        <w:tc>
          <w:tcPr>
            <w:tcW w:w="770" w:type="pct"/>
            <w:vAlign w:val="center"/>
            <w:hideMark/>
          </w:tcPr>
          <w:p w14:paraId="7A04B850" w14:textId="77777777" w:rsidR="005C6B3C" w:rsidRPr="00722B2F" w:rsidRDefault="005C6B3C" w:rsidP="004B0AC7">
            <w:pPr>
              <w:widowControl w:val="0"/>
              <w:tabs>
                <w:tab w:val="num" w:pos="1068"/>
              </w:tabs>
              <w:rPr>
                <w:rFonts w:eastAsia="Times New Roman" w:cs="Times New Roman"/>
                <w:sz w:val="24"/>
                <w:szCs w:val="24"/>
              </w:rPr>
            </w:pPr>
            <w:r w:rsidRPr="00722B2F">
              <w:rPr>
                <w:rFonts w:eastAsia="Times New Roman" w:cs="Times New Roman"/>
                <w:sz w:val="24"/>
                <w:szCs w:val="24"/>
              </w:rPr>
              <w:t xml:space="preserve">cena </w:t>
            </w:r>
            <w:r w:rsidRPr="00722B2F">
              <w:rPr>
                <w:rFonts w:eastAsia="Times New Roman" w:cs="Times New Roman"/>
                <w:sz w:val="24"/>
                <w:szCs w:val="24"/>
                <w:vertAlign w:val="subscript"/>
              </w:rPr>
              <w:t>min</w:t>
            </w:r>
          </w:p>
        </w:tc>
        <w:tc>
          <w:tcPr>
            <w:tcW w:w="4230" w:type="pct"/>
            <w:vAlign w:val="center"/>
            <w:hideMark/>
          </w:tcPr>
          <w:p w14:paraId="221FBDAA" w14:textId="77777777" w:rsidR="005C6B3C" w:rsidRPr="00722B2F" w:rsidRDefault="005C6B3C" w:rsidP="009D3129">
            <w:pPr>
              <w:widowControl w:val="0"/>
              <w:numPr>
                <w:ilvl w:val="0"/>
                <w:numId w:val="7"/>
              </w:numPr>
              <w:rPr>
                <w:rFonts w:eastAsia="Times New Roman" w:cs="Times New Roman"/>
                <w:sz w:val="24"/>
                <w:szCs w:val="24"/>
              </w:rPr>
            </w:pPr>
            <w:r w:rsidRPr="00722B2F">
              <w:rPr>
                <w:rFonts w:eastAsia="Times New Roman" w:cs="Times New Roman"/>
                <w:sz w:val="24"/>
                <w:szCs w:val="24"/>
              </w:rPr>
              <w:t>najniższa zaoferowana cena brutto spośród badanych i nieodrzuconych ofert,</w:t>
            </w:r>
          </w:p>
        </w:tc>
      </w:tr>
      <w:tr w:rsidR="005C6B3C" w:rsidRPr="00722B2F" w14:paraId="4DB6C5FB" w14:textId="77777777" w:rsidTr="003212CA">
        <w:tc>
          <w:tcPr>
            <w:tcW w:w="770" w:type="pct"/>
            <w:vAlign w:val="center"/>
            <w:hideMark/>
          </w:tcPr>
          <w:p w14:paraId="625DE7B4" w14:textId="77777777" w:rsidR="005C6B3C" w:rsidRPr="00722B2F" w:rsidRDefault="005C6B3C" w:rsidP="004B0AC7">
            <w:pPr>
              <w:widowControl w:val="0"/>
              <w:tabs>
                <w:tab w:val="num" w:pos="1068"/>
              </w:tabs>
              <w:rPr>
                <w:rFonts w:eastAsia="Times New Roman" w:cs="Times New Roman"/>
                <w:sz w:val="24"/>
                <w:szCs w:val="24"/>
              </w:rPr>
            </w:pPr>
            <w:r w:rsidRPr="00722B2F">
              <w:rPr>
                <w:rFonts w:eastAsia="Times New Roman" w:cs="Times New Roman"/>
                <w:sz w:val="24"/>
                <w:szCs w:val="24"/>
              </w:rPr>
              <w:t xml:space="preserve">cena </w:t>
            </w:r>
            <w:r w:rsidRPr="00722B2F">
              <w:rPr>
                <w:rFonts w:eastAsia="Times New Roman" w:cs="Times New Roman"/>
                <w:sz w:val="24"/>
                <w:szCs w:val="24"/>
                <w:vertAlign w:val="subscript"/>
              </w:rPr>
              <w:t>oferowana</w:t>
            </w:r>
          </w:p>
        </w:tc>
        <w:tc>
          <w:tcPr>
            <w:tcW w:w="4230" w:type="pct"/>
            <w:vAlign w:val="center"/>
            <w:hideMark/>
          </w:tcPr>
          <w:p w14:paraId="478ED60F" w14:textId="77777777" w:rsidR="005C6B3C" w:rsidRPr="00722B2F" w:rsidRDefault="005C6B3C" w:rsidP="009D3129">
            <w:pPr>
              <w:widowControl w:val="0"/>
              <w:numPr>
                <w:ilvl w:val="0"/>
                <w:numId w:val="7"/>
              </w:numPr>
              <w:rPr>
                <w:rFonts w:eastAsia="Times New Roman" w:cs="Times New Roman"/>
                <w:sz w:val="24"/>
                <w:szCs w:val="24"/>
              </w:rPr>
            </w:pPr>
            <w:r w:rsidRPr="00722B2F">
              <w:rPr>
                <w:rFonts w:eastAsia="Times New Roman" w:cs="Times New Roman"/>
                <w:sz w:val="24"/>
                <w:szCs w:val="24"/>
              </w:rPr>
              <w:t>cena badanej oferty</w:t>
            </w:r>
          </w:p>
        </w:tc>
      </w:tr>
    </w:tbl>
    <w:p w14:paraId="77D6016D" w14:textId="77777777" w:rsidR="005C6B3C" w:rsidRPr="00722B2F" w:rsidRDefault="005C6B3C" w:rsidP="004B0AC7">
      <w:pPr>
        <w:widowControl w:val="0"/>
        <w:jc w:val="both"/>
        <w:rPr>
          <w:rFonts w:eastAsia="Times New Roman" w:cs="Times New Roman"/>
          <w:sz w:val="24"/>
          <w:szCs w:val="24"/>
        </w:rPr>
      </w:pPr>
    </w:p>
    <w:p w14:paraId="6801AB3B" w14:textId="207F5C92" w:rsidR="005C6B3C" w:rsidRPr="00722B2F" w:rsidRDefault="005C6B3C" w:rsidP="009D3129">
      <w:pPr>
        <w:widowControl w:val="0"/>
        <w:numPr>
          <w:ilvl w:val="0"/>
          <w:numId w:val="8"/>
        </w:numPr>
        <w:jc w:val="both"/>
        <w:rPr>
          <w:rFonts w:eastAsia="Times New Roman" w:cs="Times New Roman"/>
          <w:sz w:val="24"/>
          <w:szCs w:val="24"/>
        </w:rPr>
      </w:pPr>
      <w:r w:rsidRPr="00722B2F">
        <w:rPr>
          <w:rFonts w:eastAsia="Times New Roman" w:cs="Times New Roman"/>
          <w:sz w:val="24"/>
          <w:szCs w:val="24"/>
        </w:rPr>
        <w:t>ceny w powyższym wzorze rozumiane są jako ceny brutto za realizację całości przedmiotu zamówienia</w:t>
      </w:r>
      <w:r w:rsidR="00131A84" w:rsidRPr="00722B2F">
        <w:rPr>
          <w:rFonts w:eastAsia="Times New Roman" w:cs="Times New Roman"/>
          <w:sz w:val="24"/>
          <w:szCs w:val="24"/>
        </w:rPr>
        <w:t>;</w:t>
      </w:r>
    </w:p>
    <w:p w14:paraId="2312E15C" w14:textId="58CAE441" w:rsidR="005C6B3C" w:rsidRPr="00722B2F" w:rsidRDefault="005C6B3C" w:rsidP="009D3129">
      <w:pPr>
        <w:widowControl w:val="0"/>
        <w:numPr>
          <w:ilvl w:val="0"/>
          <w:numId w:val="8"/>
        </w:numPr>
        <w:jc w:val="both"/>
        <w:rPr>
          <w:rFonts w:eastAsia="Times New Roman" w:cs="Times New Roman"/>
          <w:sz w:val="24"/>
          <w:szCs w:val="24"/>
        </w:rPr>
      </w:pPr>
      <w:r w:rsidRPr="00722B2F">
        <w:rPr>
          <w:rFonts w:eastAsia="Times New Roman" w:cs="Times New Roman"/>
          <w:sz w:val="24"/>
          <w:szCs w:val="24"/>
        </w:rPr>
        <w:t xml:space="preserve">maksymalna liczba punktów do uzyskania w kryterium „cena” – </w:t>
      </w:r>
      <w:r w:rsidR="00F60E18" w:rsidRPr="00722B2F">
        <w:rPr>
          <w:rFonts w:eastAsia="Times New Roman" w:cs="Times New Roman"/>
          <w:sz w:val="24"/>
          <w:szCs w:val="24"/>
        </w:rPr>
        <w:t>6</w:t>
      </w:r>
      <w:r w:rsidR="00131A84" w:rsidRPr="00722B2F">
        <w:rPr>
          <w:rFonts w:eastAsia="Times New Roman" w:cs="Times New Roman"/>
          <w:sz w:val="24"/>
          <w:szCs w:val="24"/>
        </w:rPr>
        <w:t>0</w:t>
      </w:r>
      <w:r w:rsidRPr="00722B2F">
        <w:rPr>
          <w:rFonts w:eastAsia="Times New Roman" w:cs="Times New Roman"/>
          <w:sz w:val="24"/>
          <w:szCs w:val="24"/>
        </w:rPr>
        <w:t xml:space="preserve"> pkt </w:t>
      </w:r>
      <w:r w:rsidRPr="00722B2F">
        <w:rPr>
          <w:rFonts w:eastAsia="Calibri" w:cs="Times New Roman"/>
          <w:bCs/>
          <w:sz w:val="24"/>
          <w:szCs w:val="24"/>
          <w:lang w:eastAsia="en-US"/>
        </w:rPr>
        <w:t>(</w:t>
      </w:r>
      <w:r w:rsidR="00F60E18" w:rsidRPr="00722B2F">
        <w:rPr>
          <w:rFonts w:eastAsia="Calibri" w:cs="Times New Roman"/>
          <w:bCs/>
          <w:sz w:val="24"/>
          <w:szCs w:val="24"/>
          <w:lang w:eastAsia="en-US"/>
        </w:rPr>
        <w:t>6</w:t>
      </w:r>
      <w:r w:rsidRPr="00722B2F">
        <w:rPr>
          <w:rFonts w:eastAsia="Calibri" w:cs="Times New Roman"/>
          <w:bCs/>
          <w:sz w:val="24"/>
          <w:szCs w:val="24"/>
          <w:lang w:eastAsia="en-US"/>
        </w:rPr>
        <w:t>0%), przy czym 1 pkt = 1%.</w:t>
      </w:r>
      <w:r w:rsidRPr="00722B2F">
        <w:rPr>
          <w:rFonts w:eastAsia="Calibri" w:cs="Times New Roman"/>
          <w:sz w:val="24"/>
          <w:szCs w:val="24"/>
          <w:lang w:eastAsia="en-US"/>
        </w:rPr>
        <w:t xml:space="preserve"> </w:t>
      </w:r>
      <w:r w:rsidRPr="00722B2F">
        <w:rPr>
          <w:rFonts w:eastAsia="Calibri" w:cs="Times New Roman"/>
          <w:sz w:val="24"/>
          <w:szCs w:val="24"/>
          <w:lang w:eastAsia="pl-PL"/>
        </w:rPr>
        <w:t>Maksymalna liczba punktów w kryterium równa jest określonej wadze kryterium w %.</w:t>
      </w:r>
    </w:p>
    <w:p w14:paraId="265C419E" w14:textId="77777777" w:rsidR="005C6B3C" w:rsidRPr="00722B2F" w:rsidRDefault="005C6B3C" w:rsidP="009D3129">
      <w:pPr>
        <w:widowControl w:val="0"/>
        <w:numPr>
          <w:ilvl w:val="0"/>
          <w:numId w:val="8"/>
        </w:numPr>
        <w:jc w:val="both"/>
        <w:rPr>
          <w:rFonts w:eastAsia="Times New Roman" w:cs="Times New Roman"/>
          <w:sz w:val="24"/>
          <w:szCs w:val="24"/>
        </w:rPr>
      </w:pPr>
      <w:r w:rsidRPr="00722B2F">
        <w:rPr>
          <w:rFonts w:eastAsia="Times New Roman" w:cs="Times New Roman"/>
          <w:sz w:val="24"/>
          <w:szCs w:val="24"/>
        </w:rPr>
        <w:t xml:space="preserve">ocenie w ramach kryterium „Cena” podlegać będzie cena łączna brutto podana </w:t>
      </w:r>
      <w:r w:rsidRPr="00722B2F">
        <w:rPr>
          <w:rFonts w:eastAsia="Times New Roman" w:cs="Times New Roman"/>
          <w:sz w:val="24"/>
          <w:szCs w:val="24"/>
        </w:rPr>
        <w:br/>
        <w:t xml:space="preserve">w formularzu ofertowym - </w:t>
      </w:r>
      <w:r w:rsidRPr="00722B2F">
        <w:rPr>
          <w:rFonts w:eastAsia="Times New Roman" w:cs="Times New Roman"/>
          <w:b/>
          <w:bCs/>
          <w:sz w:val="24"/>
          <w:szCs w:val="24"/>
        </w:rPr>
        <w:t>ZAŁĄCZNIK NR 1 DO SWZ</w:t>
      </w:r>
      <w:r w:rsidRPr="00722B2F">
        <w:rPr>
          <w:rFonts w:eastAsia="Times New Roman" w:cs="Times New Roman"/>
          <w:sz w:val="24"/>
          <w:szCs w:val="24"/>
        </w:rPr>
        <w:t>.</w:t>
      </w:r>
    </w:p>
    <w:p w14:paraId="3C4E10E8" w14:textId="77777777" w:rsidR="005C6B3C" w:rsidRPr="00722B2F" w:rsidRDefault="005C6B3C" w:rsidP="004B0AC7">
      <w:pPr>
        <w:widowControl w:val="0"/>
        <w:jc w:val="both"/>
        <w:rPr>
          <w:rFonts w:eastAsia="Times New Roman" w:cs="Times New Roman"/>
          <w:sz w:val="24"/>
          <w:szCs w:val="24"/>
          <w:highlight w:val="yellow"/>
        </w:rPr>
      </w:pPr>
    </w:p>
    <w:p w14:paraId="6DA28D2D" w14:textId="0A743EFB" w:rsidR="00F60E18" w:rsidRPr="00722B2F" w:rsidRDefault="00F60E18" w:rsidP="005E6353">
      <w:pPr>
        <w:widowControl w:val="0"/>
        <w:numPr>
          <w:ilvl w:val="0"/>
          <w:numId w:val="92"/>
        </w:numPr>
        <w:overflowPunct w:val="0"/>
        <w:autoSpaceDE w:val="0"/>
        <w:autoSpaceDN w:val="0"/>
        <w:adjustRightInd w:val="0"/>
        <w:contextualSpacing/>
        <w:jc w:val="both"/>
        <w:textAlignment w:val="baseline"/>
        <w:rPr>
          <w:rFonts w:eastAsia="Times New Roman" w:cs="Times New Roman"/>
          <w:snapToGrid w:val="0"/>
          <w:sz w:val="24"/>
          <w:szCs w:val="24"/>
        </w:rPr>
      </w:pPr>
      <w:r w:rsidRPr="00722B2F">
        <w:rPr>
          <w:rFonts w:eastAsia="Times New Roman" w:cs="Times New Roman"/>
          <w:snapToGrid w:val="0"/>
          <w:sz w:val="24"/>
          <w:szCs w:val="24"/>
        </w:rPr>
        <w:t>W kryterium „</w:t>
      </w:r>
      <w:proofErr w:type="spellStart"/>
      <w:r w:rsidRPr="00722B2F">
        <w:rPr>
          <w:rFonts w:eastAsia="Calibri" w:cs="Times New Roman"/>
          <w:sz w:val="24"/>
          <w:szCs w:val="24"/>
          <w:lang w:eastAsia="pl-PL"/>
        </w:rPr>
        <w:t>P</w:t>
      </w:r>
      <w:r w:rsidRPr="00722B2F">
        <w:rPr>
          <w:rFonts w:eastAsia="Calibri" w:cs="Times New Roman"/>
          <w:sz w:val="24"/>
          <w:szCs w:val="24"/>
          <w:vertAlign w:val="subscript"/>
          <w:lang w:eastAsia="pl-PL"/>
        </w:rPr>
        <w:t>of</w:t>
      </w:r>
      <w:proofErr w:type="spellEnd"/>
      <w:r w:rsidRPr="00722B2F">
        <w:rPr>
          <w:rFonts w:eastAsia="Calibri" w:cs="Times New Roman"/>
          <w:sz w:val="24"/>
          <w:szCs w:val="24"/>
          <w:lang w:eastAsia="pl-PL"/>
        </w:rPr>
        <w:t>” – „</w:t>
      </w:r>
      <w:r w:rsidR="00A11B63" w:rsidRPr="00722B2F">
        <w:rPr>
          <w:rFonts w:eastAsia="Calibri" w:cs="Times New Roman"/>
          <w:sz w:val="24"/>
          <w:szCs w:val="24"/>
          <w:lang w:eastAsia="pl-PL"/>
        </w:rPr>
        <w:t>posiadanie własnej grupy interwencyjnej</w:t>
      </w:r>
      <w:r w:rsidRPr="00722B2F">
        <w:rPr>
          <w:rFonts w:eastAsia="Calibri" w:cs="Times New Roman"/>
          <w:sz w:val="24"/>
          <w:szCs w:val="24"/>
          <w:lang w:eastAsia="pl-PL"/>
        </w:rPr>
        <w:t>” punkty będą przyznawane zgodnie z poniższą tabelą:</w:t>
      </w:r>
    </w:p>
    <w:tbl>
      <w:tblPr>
        <w:tblW w:w="4481"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gridCol w:w="2033"/>
      </w:tblGrid>
      <w:tr w:rsidR="00722B2F" w:rsidRPr="00722B2F" w14:paraId="11DF12F3" w14:textId="77777777" w:rsidTr="00D84858">
        <w:trPr>
          <w:trHeight w:val="254"/>
        </w:trPr>
        <w:tc>
          <w:tcPr>
            <w:tcW w:w="385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90FF3CF" w14:textId="77777777" w:rsidR="00F60E18" w:rsidRPr="00722B2F" w:rsidRDefault="00F60E18" w:rsidP="00D84858">
            <w:pPr>
              <w:widowControl w:val="0"/>
              <w:jc w:val="center"/>
              <w:rPr>
                <w:rFonts w:eastAsia="Times New Roman" w:cs="Times New Roman"/>
                <w:b/>
                <w:sz w:val="24"/>
                <w:szCs w:val="24"/>
              </w:rPr>
            </w:pPr>
            <w:r w:rsidRPr="00722B2F">
              <w:rPr>
                <w:rFonts w:eastAsia="Times New Roman" w:cs="Times New Roman"/>
                <w:b/>
                <w:sz w:val="24"/>
                <w:szCs w:val="24"/>
              </w:rPr>
              <w:t>Parametry punktowane</w:t>
            </w:r>
          </w:p>
        </w:tc>
        <w:tc>
          <w:tcPr>
            <w:tcW w:w="114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4093FBE" w14:textId="77777777" w:rsidR="00F60E18" w:rsidRPr="00722B2F" w:rsidRDefault="00F60E18" w:rsidP="00D84858">
            <w:pPr>
              <w:widowControl w:val="0"/>
              <w:jc w:val="center"/>
              <w:rPr>
                <w:rFonts w:eastAsia="Times New Roman" w:cs="Times New Roman"/>
                <w:b/>
                <w:sz w:val="24"/>
                <w:szCs w:val="24"/>
              </w:rPr>
            </w:pPr>
            <w:r w:rsidRPr="00722B2F">
              <w:rPr>
                <w:rFonts w:eastAsia="Times New Roman" w:cs="Times New Roman"/>
                <w:b/>
                <w:sz w:val="24"/>
                <w:szCs w:val="24"/>
              </w:rPr>
              <w:t>Ocena punktowa</w:t>
            </w:r>
          </w:p>
        </w:tc>
      </w:tr>
      <w:tr w:rsidR="00722B2F" w:rsidRPr="00722B2F" w14:paraId="43A513F1" w14:textId="77777777" w:rsidTr="00F60E18">
        <w:trPr>
          <w:trHeight w:val="762"/>
        </w:trPr>
        <w:tc>
          <w:tcPr>
            <w:tcW w:w="3856" w:type="pct"/>
            <w:tcBorders>
              <w:top w:val="single" w:sz="4" w:space="0" w:color="auto"/>
              <w:left w:val="single" w:sz="4" w:space="0" w:color="auto"/>
              <w:bottom w:val="single" w:sz="4" w:space="0" w:color="auto"/>
              <w:right w:val="single" w:sz="4" w:space="0" w:color="auto"/>
            </w:tcBorders>
            <w:vAlign w:val="center"/>
          </w:tcPr>
          <w:p w14:paraId="35E6AD39" w14:textId="2411A48F" w:rsidR="00F60E18" w:rsidRPr="00722B2F" w:rsidRDefault="00A11B63" w:rsidP="00D84858">
            <w:pPr>
              <w:widowControl w:val="0"/>
              <w:jc w:val="both"/>
              <w:rPr>
                <w:rFonts w:eastAsia="Times New Roman" w:cs="Times New Roman"/>
                <w:sz w:val="24"/>
                <w:szCs w:val="24"/>
              </w:rPr>
            </w:pPr>
            <w:r w:rsidRPr="00722B2F">
              <w:rPr>
                <w:rFonts w:eastAsia="Times New Roman" w:cs="Times New Roman"/>
                <w:sz w:val="24"/>
                <w:szCs w:val="24"/>
              </w:rPr>
              <w:t>Posiadanie</w:t>
            </w:r>
            <w:r w:rsidR="00F60E18" w:rsidRPr="00722B2F">
              <w:rPr>
                <w:rFonts w:eastAsia="Times New Roman" w:cs="Times New Roman"/>
                <w:sz w:val="24"/>
                <w:szCs w:val="24"/>
              </w:rPr>
              <w:t xml:space="preserve"> przez Wykonawcę własn</w:t>
            </w:r>
            <w:r w:rsidRPr="00722B2F">
              <w:rPr>
                <w:rFonts w:eastAsia="Times New Roman" w:cs="Times New Roman"/>
                <w:sz w:val="24"/>
                <w:szCs w:val="24"/>
              </w:rPr>
              <w:t>ej</w:t>
            </w:r>
            <w:r w:rsidR="00F60E18" w:rsidRPr="00722B2F">
              <w:rPr>
                <w:rFonts w:eastAsia="Times New Roman" w:cs="Times New Roman"/>
                <w:sz w:val="24"/>
                <w:szCs w:val="24"/>
              </w:rPr>
              <w:t xml:space="preserve"> grup</w:t>
            </w:r>
            <w:r w:rsidRPr="00722B2F">
              <w:rPr>
                <w:rFonts w:eastAsia="Times New Roman" w:cs="Times New Roman"/>
                <w:sz w:val="24"/>
                <w:szCs w:val="24"/>
              </w:rPr>
              <w:t>y</w:t>
            </w:r>
            <w:r w:rsidR="00F60E18" w:rsidRPr="00722B2F">
              <w:rPr>
                <w:rFonts w:eastAsia="Times New Roman" w:cs="Times New Roman"/>
                <w:sz w:val="24"/>
                <w:szCs w:val="24"/>
              </w:rPr>
              <w:t xml:space="preserve"> interwencyjnej </w:t>
            </w:r>
          </w:p>
        </w:tc>
        <w:tc>
          <w:tcPr>
            <w:tcW w:w="1144" w:type="pct"/>
            <w:tcBorders>
              <w:top w:val="single" w:sz="4" w:space="0" w:color="auto"/>
              <w:left w:val="single" w:sz="4" w:space="0" w:color="auto"/>
              <w:bottom w:val="single" w:sz="4" w:space="0" w:color="auto"/>
              <w:right w:val="single" w:sz="4" w:space="0" w:color="auto"/>
            </w:tcBorders>
            <w:vAlign w:val="center"/>
          </w:tcPr>
          <w:p w14:paraId="4935C30C" w14:textId="77777777" w:rsidR="00F60E18" w:rsidRPr="00722B2F" w:rsidRDefault="00F60E18" w:rsidP="00D84858">
            <w:pPr>
              <w:widowControl w:val="0"/>
              <w:jc w:val="both"/>
              <w:rPr>
                <w:rFonts w:eastAsia="Times New Roman" w:cs="Times New Roman"/>
                <w:sz w:val="24"/>
                <w:szCs w:val="24"/>
              </w:rPr>
            </w:pPr>
            <w:r w:rsidRPr="00722B2F">
              <w:rPr>
                <w:rFonts w:eastAsia="Times New Roman" w:cs="Times New Roman"/>
                <w:sz w:val="24"/>
                <w:szCs w:val="24"/>
              </w:rPr>
              <w:t>Tak- 20 pkt</w:t>
            </w:r>
          </w:p>
          <w:p w14:paraId="57932952" w14:textId="400FAD71" w:rsidR="00F60E18" w:rsidRPr="00722B2F" w:rsidRDefault="00F60E18" w:rsidP="00D84858">
            <w:pPr>
              <w:widowControl w:val="0"/>
              <w:jc w:val="both"/>
              <w:rPr>
                <w:rFonts w:eastAsia="Times New Roman" w:cs="Times New Roman"/>
                <w:sz w:val="24"/>
                <w:szCs w:val="24"/>
              </w:rPr>
            </w:pPr>
            <w:r w:rsidRPr="00722B2F">
              <w:rPr>
                <w:rFonts w:eastAsia="Times New Roman" w:cs="Times New Roman"/>
                <w:sz w:val="24"/>
                <w:szCs w:val="24"/>
              </w:rPr>
              <w:t>Nie- 0 pkt</w:t>
            </w:r>
          </w:p>
        </w:tc>
      </w:tr>
    </w:tbl>
    <w:p w14:paraId="3AF65CE6" w14:textId="25E73999" w:rsidR="001B33C3" w:rsidRPr="00722B2F" w:rsidRDefault="00B72907" w:rsidP="001B33C3">
      <w:pPr>
        <w:widowControl w:val="0"/>
        <w:ind w:left="705"/>
        <w:jc w:val="both"/>
        <w:rPr>
          <w:rFonts w:eastAsia="Times New Roman" w:cs="Times New Roman"/>
          <w:sz w:val="24"/>
          <w:szCs w:val="24"/>
        </w:rPr>
      </w:pPr>
      <w:r w:rsidRPr="00722B2F">
        <w:rPr>
          <w:rFonts w:eastAsia="Times New Roman" w:cs="Times New Roman"/>
          <w:sz w:val="24"/>
          <w:szCs w:val="24"/>
          <w:lang w:eastAsia="pl-PL"/>
        </w:rPr>
        <w:t xml:space="preserve">Ocenie w ramach kryterium podlegać będzie informacja podana przez Wykonawcę w formularzu ofertowym- </w:t>
      </w:r>
      <w:r w:rsidRPr="00722B2F">
        <w:rPr>
          <w:rFonts w:eastAsia="Times New Roman" w:cs="Times New Roman"/>
          <w:b/>
          <w:bCs/>
          <w:sz w:val="24"/>
          <w:szCs w:val="24"/>
        </w:rPr>
        <w:t>ZAŁĄCZNIK NR 1 DO SWZ</w:t>
      </w:r>
      <w:r w:rsidRPr="00722B2F">
        <w:rPr>
          <w:rFonts w:eastAsia="Times New Roman" w:cs="Times New Roman"/>
          <w:sz w:val="24"/>
          <w:szCs w:val="24"/>
        </w:rPr>
        <w:t>.</w:t>
      </w:r>
      <w:r w:rsidR="001B33C3" w:rsidRPr="00722B2F">
        <w:rPr>
          <w:rFonts w:eastAsia="Times New Roman" w:cs="Times New Roman"/>
          <w:sz w:val="24"/>
          <w:szCs w:val="24"/>
        </w:rPr>
        <w:t xml:space="preserve"> W przypadku </w:t>
      </w:r>
      <w:r w:rsidR="00722B2F" w:rsidRPr="00722B2F">
        <w:rPr>
          <w:rFonts w:eastAsia="Times New Roman" w:cs="Times New Roman"/>
          <w:sz w:val="24"/>
          <w:szCs w:val="24"/>
        </w:rPr>
        <w:t>niezaznaczenia</w:t>
      </w:r>
      <w:r w:rsidR="001B33C3" w:rsidRPr="00722B2F">
        <w:rPr>
          <w:rFonts w:eastAsia="Times New Roman" w:cs="Times New Roman"/>
          <w:sz w:val="24"/>
          <w:szCs w:val="24"/>
        </w:rPr>
        <w:t xml:space="preserve"> żadnej z informacji dotyczącej </w:t>
      </w:r>
      <w:r w:rsidR="00A11B63" w:rsidRPr="00722B2F">
        <w:rPr>
          <w:rFonts w:eastAsia="Times New Roman" w:cs="Times New Roman"/>
          <w:sz w:val="24"/>
          <w:szCs w:val="24"/>
        </w:rPr>
        <w:t>posiadania własnej</w:t>
      </w:r>
      <w:r w:rsidR="001B33C3" w:rsidRPr="00722B2F">
        <w:rPr>
          <w:rFonts w:eastAsia="Times New Roman" w:cs="Times New Roman"/>
          <w:sz w:val="24"/>
          <w:szCs w:val="24"/>
        </w:rPr>
        <w:t xml:space="preserve"> grup</w:t>
      </w:r>
      <w:r w:rsidR="002F7BD5" w:rsidRPr="00722B2F">
        <w:rPr>
          <w:rFonts w:eastAsia="Times New Roman" w:cs="Times New Roman"/>
          <w:sz w:val="24"/>
          <w:szCs w:val="24"/>
        </w:rPr>
        <w:t>y</w:t>
      </w:r>
      <w:r w:rsidR="001B33C3" w:rsidRPr="00722B2F">
        <w:rPr>
          <w:rFonts w:eastAsia="Times New Roman" w:cs="Times New Roman"/>
          <w:sz w:val="24"/>
          <w:szCs w:val="24"/>
        </w:rPr>
        <w:t xml:space="preserve"> interwencyjn</w:t>
      </w:r>
      <w:r w:rsidR="002F7BD5" w:rsidRPr="00722B2F">
        <w:rPr>
          <w:rFonts w:eastAsia="Times New Roman" w:cs="Times New Roman"/>
          <w:sz w:val="24"/>
          <w:szCs w:val="24"/>
        </w:rPr>
        <w:t>ej</w:t>
      </w:r>
      <w:r w:rsidR="001B33C3" w:rsidRPr="00722B2F">
        <w:rPr>
          <w:rFonts w:eastAsia="Times New Roman" w:cs="Times New Roman"/>
          <w:sz w:val="24"/>
          <w:szCs w:val="24"/>
        </w:rPr>
        <w:t xml:space="preserve"> w formularzu ofertowym, oferta Wykonawcy zostanie odrzucona. W przypadku zlecenia przyjazdu grupy interwencyjnej podwykonawcy, Wykonawca otrzyma w niniejszym kryterium 0 pkt. </w:t>
      </w:r>
      <w:r w:rsidR="00AE05AB" w:rsidRPr="00722B2F">
        <w:rPr>
          <w:rFonts w:eastAsia="Times New Roman" w:cs="Times New Roman"/>
          <w:sz w:val="24"/>
          <w:szCs w:val="24"/>
        </w:rPr>
        <w:t xml:space="preserve">Maksymalna liczba punktów do uzyskania w niniejszym </w:t>
      </w:r>
      <w:r w:rsidR="00722B2F" w:rsidRPr="00722B2F">
        <w:rPr>
          <w:rFonts w:eastAsia="Times New Roman" w:cs="Times New Roman"/>
          <w:sz w:val="24"/>
          <w:szCs w:val="24"/>
        </w:rPr>
        <w:t>kryterium –</w:t>
      </w:r>
      <w:r w:rsidR="00AE05AB" w:rsidRPr="00722B2F">
        <w:rPr>
          <w:rFonts w:eastAsia="Times New Roman" w:cs="Times New Roman"/>
          <w:sz w:val="24"/>
          <w:szCs w:val="24"/>
        </w:rPr>
        <w:t xml:space="preserve"> 20 pkt </w:t>
      </w:r>
      <w:r w:rsidR="00AE05AB" w:rsidRPr="00722B2F">
        <w:rPr>
          <w:rFonts w:eastAsia="Calibri" w:cs="Times New Roman"/>
          <w:bCs/>
          <w:sz w:val="24"/>
          <w:szCs w:val="24"/>
          <w:lang w:eastAsia="en-US"/>
        </w:rPr>
        <w:t>(20%), przy czym 1 pkt = 1%.</w:t>
      </w:r>
    </w:p>
    <w:p w14:paraId="50FDCD6A" w14:textId="31808E89" w:rsidR="00F60E18" w:rsidRPr="00722B2F" w:rsidRDefault="00F60E18" w:rsidP="00F60E18">
      <w:pPr>
        <w:widowControl w:val="0"/>
        <w:overflowPunct w:val="0"/>
        <w:autoSpaceDE w:val="0"/>
        <w:autoSpaceDN w:val="0"/>
        <w:adjustRightInd w:val="0"/>
        <w:ind w:left="1069"/>
        <w:contextualSpacing/>
        <w:jc w:val="both"/>
        <w:textAlignment w:val="baseline"/>
        <w:rPr>
          <w:rFonts w:eastAsia="Times New Roman" w:cs="Times New Roman"/>
          <w:snapToGrid w:val="0"/>
          <w:sz w:val="24"/>
          <w:szCs w:val="24"/>
        </w:rPr>
      </w:pPr>
      <w:r w:rsidRPr="00722B2F">
        <w:rPr>
          <w:rFonts w:eastAsia="Times New Roman" w:cs="Times New Roman"/>
          <w:snapToGrid w:val="0"/>
          <w:sz w:val="24"/>
          <w:szCs w:val="24"/>
        </w:rPr>
        <w:t xml:space="preserve"> </w:t>
      </w:r>
    </w:p>
    <w:p w14:paraId="762B243B" w14:textId="260829DC" w:rsidR="00131A84" w:rsidRPr="00722B2F" w:rsidRDefault="00131A84" w:rsidP="005E6353">
      <w:pPr>
        <w:widowControl w:val="0"/>
        <w:numPr>
          <w:ilvl w:val="0"/>
          <w:numId w:val="92"/>
        </w:numPr>
        <w:overflowPunct w:val="0"/>
        <w:autoSpaceDE w:val="0"/>
        <w:autoSpaceDN w:val="0"/>
        <w:adjustRightInd w:val="0"/>
        <w:contextualSpacing/>
        <w:jc w:val="both"/>
        <w:textAlignment w:val="baseline"/>
        <w:rPr>
          <w:rFonts w:eastAsia="Times New Roman" w:cs="Times New Roman"/>
          <w:snapToGrid w:val="0"/>
          <w:sz w:val="24"/>
          <w:szCs w:val="24"/>
        </w:rPr>
      </w:pPr>
      <w:r w:rsidRPr="00722B2F">
        <w:rPr>
          <w:rFonts w:eastAsia="Times New Roman" w:cs="Times New Roman"/>
          <w:snapToGrid w:val="0"/>
          <w:sz w:val="24"/>
          <w:szCs w:val="24"/>
        </w:rPr>
        <w:t>W kryterium „</w:t>
      </w:r>
      <w:proofErr w:type="spellStart"/>
      <w:r w:rsidRPr="00722B2F">
        <w:rPr>
          <w:rFonts w:eastAsia="Times New Roman" w:cs="Times New Roman"/>
          <w:snapToGrid w:val="0"/>
          <w:sz w:val="24"/>
          <w:szCs w:val="24"/>
        </w:rPr>
        <w:t>D</w:t>
      </w:r>
      <w:r w:rsidRPr="00722B2F">
        <w:rPr>
          <w:rFonts w:eastAsia="Times New Roman" w:cs="Times New Roman"/>
          <w:b/>
          <w:bCs/>
          <w:snapToGrid w:val="0"/>
          <w:sz w:val="24"/>
          <w:szCs w:val="24"/>
          <w:vertAlign w:val="subscript"/>
        </w:rPr>
        <w:t>of</w:t>
      </w:r>
      <w:proofErr w:type="spellEnd"/>
      <w:r w:rsidRPr="00722B2F">
        <w:rPr>
          <w:rFonts w:eastAsia="Times New Roman" w:cs="Times New Roman"/>
          <w:snapToGrid w:val="0"/>
          <w:sz w:val="24"/>
          <w:szCs w:val="24"/>
        </w:rPr>
        <w:t xml:space="preserve"> -</w:t>
      </w:r>
      <w:r w:rsidR="002A4581" w:rsidRPr="00722B2F">
        <w:rPr>
          <w:rFonts w:eastAsia="Times New Roman" w:cs="Times New Roman"/>
          <w:snapToGrid w:val="0"/>
          <w:sz w:val="24"/>
          <w:szCs w:val="24"/>
        </w:rPr>
        <w:t>czas dojazdu grupy interwencyjnej</w:t>
      </w:r>
      <w:r w:rsidRPr="00722B2F">
        <w:rPr>
          <w:rFonts w:eastAsia="Times New Roman" w:cs="Times New Roman"/>
          <w:snapToGrid w:val="0"/>
          <w:sz w:val="24"/>
          <w:szCs w:val="24"/>
        </w:rPr>
        <w:t xml:space="preserve">” </w:t>
      </w:r>
      <w:r w:rsidRPr="00722B2F">
        <w:rPr>
          <w:rFonts w:eastAsia="Times New Roman" w:cs="Times New Roman"/>
          <w:sz w:val="24"/>
          <w:szCs w:val="24"/>
        </w:rPr>
        <w:t xml:space="preserve">punkty będą przyznawane zgodnie </w:t>
      </w:r>
      <w:r w:rsidR="00F60E18" w:rsidRPr="00722B2F">
        <w:rPr>
          <w:rFonts w:eastAsia="Times New Roman" w:cs="Times New Roman"/>
          <w:sz w:val="24"/>
          <w:szCs w:val="24"/>
        </w:rPr>
        <w:br/>
      </w:r>
      <w:r w:rsidRPr="00722B2F">
        <w:rPr>
          <w:rFonts w:eastAsia="Times New Roman" w:cs="Times New Roman"/>
          <w:sz w:val="24"/>
          <w:szCs w:val="24"/>
        </w:rPr>
        <w:t>z poniższą tabelą</w:t>
      </w:r>
      <w:r w:rsidR="002A4581" w:rsidRPr="00722B2F">
        <w:rPr>
          <w:rFonts w:eastAsia="Times New Roman" w:cs="Times New Roman"/>
          <w:sz w:val="24"/>
          <w:szCs w:val="24"/>
        </w:rPr>
        <w:t>:</w:t>
      </w:r>
    </w:p>
    <w:p w14:paraId="7019D90D" w14:textId="77777777" w:rsidR="00131A84" w:rsidRPr="00722B2F" w:rsidRDefault="00131A84" w:rsidP="00131A84">
      <w:pPr>
        <w:widowControl w:val="0"/>
        <w:overflowPunct w:val="0"/>
        <w:autoSpaceDE w:val="0"/>
        <w:autoSpaceDN w:val="0"/>
        <w:adjustRightInd w:val="0"/>
        <w:jc w:val="both"/>
        <w:textAlignment w:val="baseline"/>
        <w:rPr>
          <w:rFonts w:eastAsia="Times New Roman" w:cs="Times New Roman"/>
          <w:snapToGrid w:val="0"/>
          <w:sz w:val="24"/>
          <w:szCs w:val="24"/>
        </w:rPr>
      </w:pPr>
    </w:p>
    <w:tbl>
      <w:tblPr>
        <w:tblW w:w="4481"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gridCol w:w="2033"/>
      </w:tblGrid>
      <w:tr w:rsidR="00722B2F" w:rsidRPr="00722B2F" w14:paraId="5E7AC542" w14:textId="77777777" w:rsidTr="00131A84">
        <w:trPr>
          <w:trHeight w:val="254"/>
        </w:trPr>
        <w:tc>
          <w:tcPr>
            <w:tcW w:w="385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AA8BE09" w14:textId="77777777" w:rsidR="00131A84" w:rsidRPr="00722B2F" w:rsidRDefault="00131A84">
            <w:pPr>
              <w:widowControl w:val="0"/>
              <w:jc w:val="center"/>
              <w:rPr>
                <w:rFonts w:eastAsia="Times New Roman" w:cs="Times New Roman"/>
                <w:b/>
                <w:sz w:val="24"/>
                <w:szCs w:val="24"/>
              </w:rPr>
            </w:pPr>
            <w:r w:rsidRPr="00722B2F">
              <w:rPr>
                <w:rFonts w:eastAsia="Times New Roman" w:cs="Times New Roman"/>
                <w:b/>
                <w:sz w:val="24"/>
                <w:szCs w:val="24"/>
              </w:rPr>
              <w:t>Parametry punktowane</w:t>
            </w:r>
          </w:p>
        </w:tc>
        <w:tc>
          <w:tcPr>
            <w:tcW w:w="114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68F31EB" w14:textId="77777777" w:rsidR="00131A84" w:rsidRPr="00722B2F" w:rsidRDefault="00131A84">
            <w:pPr>
              <w:widowControl w:val="0"/>
              <w:jc w:val="center"/>
              <w:rPr>
                <w:rFonts w:eastAsia="Times New Roman" w:cs="Times New Roman"/>
                <w:b/>
                <w:sz w:val="24"/>
                <w:szCs w:val="24"/>
              </w:rPr>
            </w:pPr>
            <w:r w:rsidRPr="00722B2F">
              <w:rPr>
                <w:rFonts w:eastAsia="Times New Roman" w:cs="Times New Roman"/>
                <w:b/>
                <w:sz w:val="24"/>
                <w:szCs w:val="24"/>
              </w:rPr>
              <w:t>Ocena punktowa</w:t>
            </w:r>
          </w:p>
        </w:tc>
      </w:tr>
      <w:tr w:rsidR="00131A84" w:rsidRPr="00722B2F" w14:paraId="21FA4D27" w14:textId="77777777" w:rsidTr="00131A84">
        <w:trPr>
          <w:trHeight w:val="762"/>
        </w:trPr>
        <w:tc>
          <w:tcPr>
            <w:tcW w:w="3856" w:type="pct"/>
            <w:tcBorders>
              <w:top w:val="single" w:sz="4" w:space="0" w:color="auto"/>
              <w:left w:val="single" w:sz="4" w:space="0" w:color="auto"/>
              <w:bottom w:val="single" w:sz="4" w:space="0" w:color="auto"/>
              <w:right w:val="single" w:sz="4" w:space="0" w:color="auto"/>
            </w:tcBorders>
            <w:vAlign w:val="center"/>
            <w:hideMark/>
          </w:tcPr>
          <w:p w14:paraId="26EE5A5B" w14:textId="4AE3751F" w:rsidR="00131A84" w:rsidRPr="00722B2F" w:rsidRDefault="00131A84">
            <w:pPr>
              <w:widowControl w:val="0"/>
              <w:jc w:val="both"/>
              <w:rPr>
                <w:rFonts w:eastAsia="Times New Roman" w:cs="Times New Roman"/>
                <w:sz w:val="24"/>
                <w:szCs w:val="24"/>
              </w:rPr>
            </w:pPr>
            <w:r w:rsidRPr="00722B2F">
              <w:rPr>
                <w:rFonts w:eastAsia="Times New Roman" w:cs="Times New Roman"/>
                <w:sz w:val="24"/>
                <w:szCs w:val="24"/>
              </w:rPr>
              <w:t xml:space="preserve">Wymagany </w:t>
            </w:r>
            <w:r w:rsidR="002A4581" w:rsidRPr="00722B2F">
              <w:rPr>
                <w:rFonts w:eastAsia="Times New Roman" w:cs="Times New Roman"/>
                <w:sz w:val="24"/>
                <w:szCs w:val="24"/>
              </w:rPr>
              <w:t xml:space="preserve">czas dojazdu grupy interwencyjnej od chwili zawiadomienia Wykonawcy. </w:t>
            </w:r>
          </w:p>
        </w:tc>
        <w:tc>
          <w:tcPr>
            <w:tcW w:w="1144" w:type="pct"/>
            <w:tcBorders>
              <w:top w:val="single" w:sz="4" w:space="0" w:color="auto"/>
              <w:left w:val="single" w:sz="4" w:space="0" w:color="auto"/>
              <w:bottom w:val="single" w:sz="4" w:space="0" w:color="auto"/>
              <w:right w:val="single" w:sz="4" w:space="0" w:color="auto"/>
            </w:tcBorders>
            <w:vAlign w:val="center"/>
            <w:hideMark/>
          </w:tcPr>
          <w:p w14:paraId="210D25AF" w14:textId="7DDD93CF" w:rsidR="00131A84" w:rsidRPr="00722B2F" w:rsidRDefault="002A4581">
            <w:pPr>
              <w:widowControl w:val="0"/>
              <w:jc w:val="both"/>
              <w:rPr>
                <w:rFonts w:eastAsia="Times New Roman" w:cs="Times New Roman"/>
                <w:sz w:val="24"/>
                <w:szCs w:val="24"/>
              </w:rPr>
            </w:pPr>
            <w:bookmarkStart w:id="62" w:name="_Hlk48734361"/>
            <w:r w:rsidRPr="00722B2F">
              <w:rPr>
                <w:rFonts w:eastAsia="Times New Roman" w:cs="Times New Roman"/>
                <w:sz w:val="24"/>
                <w:szCs w:val="24"/>
              </w:rPr>
              <w:t>20 minut</w:t>
            </w:r>
            <w:r w:rsidR="00131A84" w:rsidRPr="00722B2F">
              <w:rPr>
                <w:rFonts w:eastAsia="Times New Roman" w:cs="Times New Roman"/>
                <w:sz w:val="24"/>
                <w:szCs w:val="24"/>
              </w:rPr>
              <w:t xml:space="preserve"> – 0 pkt</w:t>
            </w:r>
          </w:p>
          <w:p w14:paraId="106B6F23" w14:textId="1C7976BE" w:rsidR="00131A84" w:rsidRPr="00722B2F" w:rsidRDefault="002A4581">
            <w:pPr>
              <w:widowControl w:val="0"/>
              <w:jc w:val="both"/>
              <w:rPr>
                <w:rFonts w:eastAsia="Times New Roman" w:cs="Times New Roman"/>
                <w:sz w:val="24"/>
                <w:szCs w:val="24"/>
              </w:rPr>
            </w:pPr>
            <w:r w:rsidRPr="00722B2F">
              <w:rPr>
                <w:rFonts w:eastAsia="Times New Roman" w:cs="Times New Roman"/>
                <w:sz w:val="24"/>
                <w:szCs w:val="24"/>
              </w:rPr>
              <w:t>15 minut</w:t>
            </w:r>
            <w:r w:rsidR="00131A84" w:rsidRPr="00722B2F">
              <w:rPr>
                <w:rFonts w:eastAsia="Times New Roman" w:cs="Times New Roman"/>
                <w:sz w:val="24"/>
                <w:szCs w:val="24"/>
              </w:rPr>
              <w:t xml:space="preserve"> – 10 pkt</w:t>
            </w:r>
            <w:bookmarkEnd w:id="62"/>
          </w:p>
          <w:p w14:paraId="04934CEA" w14:textId="1116AB8D" w:rsidR="00131A84" w:rsidRPr="00722B2F" w:rsidRDefault="002A4581">
            <w:pPr>
              <w:widowControl w:val="0"/>
              <w:jc w:val="both"/>
              <w:rPr>
                <w:rFonts w:eastAsia="Times New Roman" w:cs="Times New Roman"/>
                <w:sz w:val="24"/>
                <w:szCs w:val="24"/>
              </w:rPr>
            </w:pPr>
            <w:r w:rsidRPr="00722B2F">
              <w:rPr>
                <w:rFonts w:eastAsia="Times New Roman" w:cs="Times New Roman"/>
                <w:sz w:val="24"/>
                <w:szCs w:val="24"/>
              </w:rPr>
              <w:t>10 minut</w:t>
            </w:r>
            <w:r w:rsidR="00131A84" w:rsidRPr="00722B2F">
              <w:rPr>
                <w:rFonts w:eastAsia="Times New Roman" w:cs="Times New Roman"/>
                <w:sz w:val="24"/>
                <w:szCs w:val="24"/>
              </w:rPr>
              <w:t xml:space="preserve"> – 20 pkt</w:t>
            </w:r>
          </w:p>
        </w:tc>
      </w:tr>
    </w:tbl>
    <w:p w14:paraId="6BB31AA0" w14:textId="51115386" w:rsidR="00B72907" w:rsidRPr="00722B2F" w:rsidRDefault="00B72907" w:rsidP="00B72907">
      <w:pPr>
        <w:widowControl w:val="0"/>
        <w:jc w:val="both"/>
        <w:rPr>
          <w:rFonts w:eastAsia="Times New Roman" w:cs="Times New Roman"/>
          <w:sz w:val="24"/>
          <w:szCs w:val="24"/>
          <w:lang w:eastAsia="pl-PL"/>
        </w:rPr>
      </w:pPr>
    </w:p>
    <w:p w14:paraId="20BE2EFF" w14:textId="27147D1F" w:rsidR="00B72907" w:rsidRPr="00722B2F" w:rsidRDefault="00B72907" w:rsidP="00B72907">
      <w:pPr>
        <w:widowControl w:val="0"/>
        <w:ind w:left="705"/>
        <w:jc w:val="both"/>
        <w:rPr>
          <w:rFonts w:eastAsia="Times New Roman" w:cs="Times New Roman"/>
          <w:sz w:val="24"/>
          <w:szCs w:val="24"/>
          <w:lang w:eastAsia="pl-PL"/>
        </w:rPr>
      </w:pPr>
      <w:r w:rsidRPr="00722B2F">
        <w:rPr>
          <w:rFonts w:eastAsia="Times New Roman" w:cs="Times New Roman"/>
          <w:sz w:val="24"/>
          <w:szCs w:val="24"/>
          <w:lang w:eastAsia="pl-PL"/>
        </w:rPr>
        <w:t xml:space="preserve">Ocenie w ramach kryterium podlegać będzie czas dojazdu grupy interwencyjnej podany przez Wykonawcę w formularzu ofertowym - </w:t>
      </w:r>
      <w:r w:rsidRPr="00722B2F">
        <w:rPr>
          <w:rFonts w:eastAsia="Times New Roman" w:cs="Times New Roman"/>
          <w:b/>
          <w:bCs/>
          <w:sz w:val="24"/>
          <w:szCs w:val="24"/>
        </w:rPr>
        <w:t>ZAŁĄCZNIK NR 1 DO SWZ</w:t>
      </w:r>
      <w:r w:rsidRPr="00722B2F">
        <w:rPr>
          <w:rFonts w:eastAsia="Times New Roman" w:cs="Times New Roman"/>
          <w:sz w:val="24"/>
          <w:szCs w:val="24"/>
        </w:rPr>
        <w:t>.</w:t>
      </w:r>
    </w:p>
    <w:p w14:paraId="22332272" w14:textId="0EABF8F3" w:rsidR="00131A84" w:rsidRPr="00722B2F" w:rsidRDefault="00111520" w:rsidP="005E6353">
      <w:pPr>
        <w:widowControl w:val="0"/>
        <w:numPr>
          <w:ilvl w:val="0"/>
          <w:numId w:val="93"/>
        </w:numPr>
        <w:ind w:left="1434" w:hanging="357"/>
        <w:jc w:val="both"/>
        <w:rPr>
          <w:rFonts w:eastAsia="Times New Roman" w:cs="Times New Roman"/>
          <w:sz w:val="24"/>
          <w:szCs w:val="24"/>
          <w:lang w:eastAsia="pl-PL"/>
        </w:rPr>
      </w:pPr>
      <w:r w:rsidRPr="00722B2F">
        <w:rPr>
          <w:rFonts w:eastAsia="Times New Roman" w:cs="Times New Roman"/>
          <w:snapToGrid w:val="0"/>
          <w:sz w:val="24"/>
          <w:szCs w:val="24"/>
          <w:lang w:eastAsia="en-US"/>
        </w:rPr>
        <w:t>m</w:t>
      </w:r>
      <w:r w:rsidR="00131A84" w:rsidRPr="00722B2F">
        <w:rPr>
          <w:rFonts w:eastAsia="Times New Roman" w:cs="Times New Roman"/>
          <w:snapToGrid w:val="0"/>
          <w:sz w:val="24"/>
          <w:szCs w:val="24"/>
          <w:lang w:eastAsia="en-US"/>
        </w:rPr>
        <w:t>aksymalna liczba punktów do uzyskania w kryterium „</w:t>
      </w:r>
      <w:r w:rsidR="002A4581" w:rsidRPr="00722B2F">
        <w:rPr>
          <w:rFonts w:eastAsia="Times New Roman" w:cs="Times New Roman"/>
          <w:snapToGrid w:val="0"/>
          <w:sz w:val="24"/>
          <w:szCs w:val="24"/>
          <w:lang w:eastAsia="en-US"/>
        </w:rPr>
        <w:t>czas dojazdu grupy interwencyjnej</w:t>
      </w:r>
      <w:r w:rsidR="00131A84" w:rsidRPr="00722B2F">
        <w:rPr>
          <w:rFonts w:eastAsia="Times New Roman" w:cs="Times New Roman"/>
          <w:snapToGrid w:val="0"/>
          <w:sz w:val="24"/>
          <w:szCs w:val="24"/>
          <w:lang w:eastAsia="en-US"/>
        </w:rPr>
        <w:t>” – 20 pkt</w:t>
      </w:r>
      <w:r w:rsidRPr="00722B2F">
        <w:rPr>
          <w:rFonts w:eastAsia="Times New Roman" w:cs="Times New Roman"/>
          <w:snapToGrid w:val="0"/>
          <w:sz w:val="24"/>
          <w:szCs w:val="24"/>
          <w:lang w:eastAsia="en-US"/>
        </w:rPr>
        <w:t>;</w:t>
      </w:r>
    </w:p>
    <w:p w14:paraId="1EBD29B6" w14:textId="524DB3DC" w:rsidR="00131A84" w:rsidRPr="00722B2F" w:rsidRDefault="00111520" w:rsidP="005E6353">
      <w:pPr>
        <w:widowControl w:val="0"/>
        <w:numPr>
          <w:ilvl w:val="0"/>
          <w:numId w:val="93"/>
        </w:numPr>
        <w:autoSpaceDE w:val="0"/>
        <w:autoSpaceDN w:val="0"/>
        <w:adjustRightInd w:val="0"/>
        <w:jc w:val="both"/>
        <w:rPr>
          <w:rFonts w:eastAsia="Times New Roman" w:cs="Times New Roman"/>
          <w:sz w:val="24"/>
          <w:szCs w:val="24"/>
          <w:lang w:eastAsia="pl-PL"/>
        </w:rPr>
      </w:pPr>
      <w:r w:rsidRPr="00722B2F">
        <w:rPr>
          <w:rFonts w:eastAsia="Times New Roman" w:cs="Times New Roman"/>
          <w:sz w:val="24"/>
          <w:szCs w:val="24"/>
          <w:lang w:eastAsia="pl-PL"/>
        </w:rPr>
        <w:t>m</w:t>
      </w:r>
      <w:r w:rsidR="00131A84" w:rsidRPr="00722B2F">
        <w:rPr>
          <w:rFonts w:eastAsia="Times New Roman" w:cs="Times New Roman"/>
          <w:sz w:val="24"/>
          <w:szCs w:val="24"/>
          <w:lang w:eastAsia="pl-PL"/>
        </w:rPr>
        <w:t xml:space="preserve">aksymalną ilość punktów w zakresie tego kryterium otrzyma oferta wykonawcy, który zaoferuje </w:t>
      </w:r>
      <w:r w:rsidR="002A4581" w:rsidRPr="00722B2F">
        <w:rPr>
          <w:rFonts w:eastAsia="Times New Roman" w:cs="Times New Roman"/>
          <w:sz w:val="24"/>
          <w:szCs w:val="24"/>
          <w:lang w:eastAsia="pl-PL"/>
        </w:rPr>
        <w:t xml:space="preserve">najkrótszy oceniany czas dojazdu tj. 10 minut od chwili </w:t>
      </w:r>
      <w:r w:rsidR="0089491E" w:rsidRPr="00722B2F">
        <w:rPr>
          <w:rFonts w:eastAsia="Times New Roman" w:cs="Times New Roman"/>
          <w:sz w:val="24"/>
          <w:szCs w:val="24"/>
          <w:lang w:eastAsia="pl-PL"/>
        </w:rPr>
        <w:t>wezwania grupy interwencyjnej</w:t>
      </w:r>
      <w:r w:rsidR="00AE05AB" w:rsidRPr="00722B2F">
        <w:rPr>
          <w:rFonts w:eastAsia="Times New Roman" w:cs="Times New Roman"/>
          <w:sz w:val="24"/>
          <w:szCs w:val="24"/>
          <w:lang w:eastAsia="pl-PL"/>
        </w:rPr>
        <w:t>;</w:t>
      </w:r>
    </w:p>
    <w:p w14:paraId="4A3AE9F1" w14:textId="1F730E8B" w:rsidR="00131A84" w:rsidRPr="00722B2F" w:rsidRDefault="00390AC8" w:rsidP="005E6353">
      <w:pPr>
        <w:widowControl w:val="0"/>
        <w:numPr>
          <w:ilvl w:val="0"/>
          <w:numId w:val="93"/>
        </w:numPr>
        <w:jc w:val="both"/>
        <w:rPr>
          <w:rFonts w:eastAsia="Times New Roman" w:cs="Times New Roman"/>
          <w:sz w:val="24"/>
          <w:szCs w:val="24"/>
          <w:u w:val="single"/>
        </w:rPr>
      </w:pPr>
      <w:r w:rsidRPr="00722B2F">
        <w:rPr>
          <w:rFonts w:eastAsia="Times New Roman" w:cs="Times New Roman"/>
          <w:sz w:val="24"/>
          <w:szCs w:val="24"/>
        </w:rPr>
        <w:t>maksymalny</w:t>
      </w:r>
      <w:r w:rsidR="00131A84" w:rsidRPr="00722B2F">
        <w:rPr>
          <w:rFonts w:eastAsia="Times New Roman" w:cs="Times New Roman"/>
          <w:sz w:val="24"/>
          <w:szCs w:val="24"/>
        </w:rPr>
        <w:t xml:space="preserve"> </w:t>
      </w:r>
      <w:r w:rsidR="002A4581" w:rsidRPr="00722B2F">
        <w:rPr>
          <w:rFonts w:eastAsia="Times New Roman" w:cs="Times New Roman"/>
          <w:sz w:val="24"/>
          <w:szCs w:val="24"/>
        </w:rPr>
        <w:t>czas dojazdu grupy interwencyjnej</w:t>
      </w:r>
      <w:r w:rsidR="00131A84" w:rsidRPr="00722B2F">
        <w:rPr>
          <w:rFonts w:eastAsia="Times New Roman" w:cs="Times New Roman"/>
          <w:sz w:val="24"/>
          <w:szCs w:val="24"/>
        </w:rPr>
        <w:t xml:space="preserve"> – 2</w:t>
      </w:r>
      <w:r w:rsidR="002A4581" w:rsidRPr="00722B2F">
        <w:rPr>
          <w:rFonts w:eastAsia="Times New Roman" w:cs="Times New Roman"/>
          <w:sz w:val="24"/>
          <w:szCs w:val="24"/>
        </w:rPr>
        <w:t>0 minut liczon</w:t>
      </w:r>
      <w:r w:rsidR="0089491E" w:rsidRPr="00722B2F">
        <w:rPr>
          <w:rFonts w:eastAsia="Times New Roman" w:cs="Times New Roman"/>
          <w:sz w:val="24"/>
          <w:szCs w:val="24"/>
        </w:rPr>
        <w:t>e</w:t>
      </w:r>
      <w:r w:rsidR="002A4581" w:rsidRPr="00722B2F">
        <w:rPr>
          <w:rFonts w:eastAsia="Times New Roman" w:cs="Times New Roman"/>
          <w:sz w:val="24"/>
          <w:szCs w:val="24"/>
        </w:rPr>
        <w:t xml:space="preserve"> od chwili</w:t>
      </w:r>
      <w:r w:rsidR="008446F7" w:rsidRPr="00722B2F">
        <w:rPr>
          <w:rFonts w:eastAsia="Times New Roman" w:cs="Times New Roman"/>
          <w:sz w:val="24"/>
          <w:szCs w:val="24"/>
        </w:rPr>
        <w:t xml:space="preserve"> </w:t>
      </w:r>
      <w:r w:rsidR="00722B2F" w:rsidRPr="00722B2F">
        <w:rPr>
          <w:rFonts w:eastAsia="Times New Roman" w:cs="Times New Roman"/>
          <w:sz w:val="24"/>
          <w:szCs w:val="24"/>
        </w:rPr>
        <w:t>jej wezwania</w:t>
      </w:r>
      <w:r w:rsidR="00111520" w:rsidRPr="00722B2F">
        <w:rPr>
          <w:rFonts w:eastAsia="Times New Roman" w:cs="Times New Roman"/>
          <w:sz w:val="24"/>
          <w:szCs w:val="24"/>
        </w:rPr>
        <w:t>;</w:t>
      </w:r>
    </w:p>
    <w:p w14:paraId="6D1AC07F" w14:textId="7D84E158" w:rsidR="0089491E" w:rsidRPr="00722B2F" w:rsidRDefault="0089491E" w:rsidP="005E6353">
      <w:pPr>
        <w:pStyle w:val="Akapitzlist"/>
        <w:numPr>
          <w:ilvl w:val="0"/>
          <w:numId w:val="93"/>
        </w:numPr>
        <w:spacing w:after="0"/>
        <w:rPr>
          <w:rFonts w:ascii="Times New Roman" w:eastAsia="Times New Roman" w:hAnsi="Times New Roman" w:cs="Times New Roman"/>
          <w:sz w:val="24"/>
          <w:szCs w:val="24"/>
          <w:lang w:eastAsia="ar-SA"/>
        </w:rPr>
      </w:pPr>
      <w:r w:rsidRPr="00722B2F">
        <w:rPr>
          <w:rFonts w:ascii="Times New Roman" w:eastAsia="Times New Roman" w:hAnsi="Times New Roman" w:cs="Times New Roman"/>
          <w:sz w:val="24"/>
          <w:szCs w:val="24"/>
          <w:lang w:eastAsia="ar-SA"/>
        </w:rPr>
        <w:t xml:space="preserve">minimalny oceniany przez Zamawiającego czas dojazdu grupy interwencyjnej – </w:t>
      </w:r>
      <w:r w:rsidR="008446F7" w:rsidRPr="00722B2F">
        <w:rPr>
          <w:rFonts w:ascii="Times New Roman" w:eastAsia="Times New Roman" w:hAnsi="Times New Roman" w:cs="Times New Roman"/>
          <w:sz w:val="24"/>
          <w:szCs w:val="24"/>
          <w:lang w:eastAsia="ar-SA"/>
        </w:rPr>
        <w:br/>
      </w:r>
      <w:r w:rsidRPr="00722B2F">
        <w:rPr>
          <w:rFonts w:ascii="Times New Roman" w:eastAsia="Times New Roman" w:hAnsi="Times New Roman" w:cs="Times New Roman"/>
          <w:sz w:val="24"/>
          <w:szCs w:val="24"/>
          <w:lang w:eastAsia="ar-SA"/>
        </w:rPr>
        <w:t>10 mi</w:t>
      </w:r>
      <w:r w:rsidR="008446F7" w:rsidRPr="00722B2F">
        <w:rPr>
          <w:rFonts w:ascii="Times New Roman" w:eastAsia="Times New Roman" w:hAnsi="Times New Roman" w:cs="Times New Roman"/>
          <w:sz w:val="24"/>
          <w:szCs w:val="24"/>
          <w:lang w:eastAsia="ar-SA"/>
        </w:rPr>
        <w:t>n</w:t>
      </w:r>
      <w:r w:rsidRPr="00722B2F">
        <w:rPr>
          <w:rFonts w:ascii="Times New Roman" w:eastAsia="Times New Roman" w:hAnsi="Times New Roman" w:cs="Times New Roman"/>
          <w:sz w:val="24"/>
          <w:szCs w:val="24"/>
          <w:lang w:eastAsia="ar-SA"/>
        </w:rPr>
        <w:t xml:space="preserve">ut liczone od </w:t>
      </w:r>
      <w:r w:rsidR="008446F7" w:rsidRPr="00722B2F">
        <w:rPr>
          <w:rFonts w:ascii="Times New Roman" w:eastAsia="Times New Roman" w:hAnsi="Times New Roman" w:cs="Times New Roman"/>
          <w:sz w:val="24"/>
          <w:szCs w:val="24"/>
          <w:lang w:eastAsia="ar-SA"/>
        </w:rPr>
        <w:t xml:space="preserve">jej </w:t>
      </w:r>
      <w:r w:rsidRPr="00722B2F">
        <w:rPr>
          <w:rFonts w:ascii="Times New Roman" w:eastAsia="Times New Roman" w:hAnsi="Times New Roman" w:cs="Times New Roman"/>
          <w:sz w:val="24"/>
          <w:szCs w:val="24"/>
          <w:lang w:eastAsia="ar-SA"/>
        </w:rPr>
        <w:t>wezwania;</w:t>
      </w:r>
    </w:p>
    <w:p w14:paraId="5B74156A" w14:textId="75872DB4" w:rsidR="00131A84" w:rsidRPr="00722B2F" w:rsidRDefault="00111520" w:rsidP="005E6353">
      <w:pPr>
        <w:widowControl w:val="0"/>
        <w:numPr>
          <w:ilvl w:val="0"/>
          <w:numId w:val="93"/>
        </w:numPr>
        <w:ind w:hanging="357"/>
        <w:jc w:val="both"/>
        <w:rPr>
          <w:rFonts w:eastAsia="Times New Roman" w:cs="Times New Roman"/>
          <w:sz w:val="24"/>
          <w:szCs w:val="24"/>
        </w:rPr>
      </w:pPr>
      <w:r w:rsidRPr="00722B2F">
        <w:rPr>
          <w:rFonts w:eastAsia="Times New Roman" w:cs="Times New Roman"/>
          <w:sz w:val="24"/>
          <w:szCs w:val="24"/>
        </w:rPr>
        <w:t>j</w:t>
      </w:r>
      <w:r w:rsidR="00131A84" w:rsidRPr="00722B2F">
        <w:rPr>
          <w:rFonts w:eastAsia="Times New Roman" w:cs="Times New Roman"/>
          <w:sz w:val="24"/>
          <w:szCs w:val="24"/>
        </w:rPr>
        <w:t>eżeli wykonawca nie poda w ofercie</w:t>
      </w:r>
      <w:r w:rsidR="002A4581" w:rsidRPr="00722B2F">
        <w:rPr>
          <w:rFonts w:eastAsia="Times New Roman" w:cs="Times New Roman"/>
          <w:sz w:val="24"/>
          <w:szCs w:val="24"/>
        </w:rPr>
        <w:t xml:space="preserve"> czasu dojazdu grupy interwencyjnej</w:t>
      </w:r>
      <w:r w:rsidR="00131A84" w:rsidRPr="00722B2F">
        <w:rPr>
          <w:rFonts w:eastAsia="Times New Roman" w:cs="Times New Roman"/>
          <w:sz w:val="24"/>
          <w:szCs w:val="24"/>
        </w:rPr>
        <w:t>, to zamawiający przyjmie, że składając ofertę wykonawca oferuje</w:t>
      </w:r>
      <w:r w:rsidR="0089491E" w:rsidRPr="00722B2F">
        <w:rPr>
          <w:rFonts w:eastAsia="Times New Roman" w:cs="Times New Roman"/>
          <w:sz w:val="24"/>
          <w:szCs w:val="24"/>
        </w:rPr>
        <w:t xml:space="preserve"> </w:t>
      </w:r>
      <w:r w:rsidR="00722B2F" w:rsidRPr="00722B2F">
        <w:rPr>
          <w:rFonts w:eastAsia="Times New Roman" w:cs="Times New Roman"/>
          <w:sz w:val="24"/>
          <w:szCs w:val="24"/>
        </w:rPr>
        <w:t>maksymalny dopuszczalny</w:t>
      </w:r>
      <w:r w:rsidR="00131A84" w:rsidRPr="00722B2F">
        <w:rPr>
          <w:rFonts w:eastAsia="Times New Roman" w:cs="Times New Roman"/>
          <w:sz w:val="24"/>
          <w:szCs w:val="24"/>
        </w:rPr>
        <w:t xml:space="preserve"> </w:t>
      </w:r>
      <w:r w:rsidR="002A4581" w:rsidRPr="00722B2F">
        <w:rPr>
          <w:rFonts w:eastAsia="Times New Roman" w:cs="Times New Roman"/>
          <w:sz w:val="24"/>
          <w:szCs w:val="24"/>
        </w:rPr>
        <w:t>czas dojazdu grupy interwencyjnej</w:t>
      </w:r>
      <w:r w:rsidR="00131A84" w:rsidRPr="00722B2F">
        <w:rPr>
          <w:rFonts w:eastAsia="Times New Roman" w:cs="Times New Roman"/>
          <w:sz w:val="24"/>
          <w:szCs w:val="24"/>
        </w:rPr>
        <w:t xml:space="preserve">, czyli </w:t>
      </w:r>
      <w:r w:rsidR="002A4581" w:rsidRPr="00722B2F">
        <w:rPr>
          <w:rFonts w:eastAsia="Times New Roman" w:cs="Times New Roman"/>
          <w:sz w:val="24"/>
          <w:szCs w:val="24"/>
        </w:rPr>
        <w:t>20 minut liczon</w:t>
      </w:r>
      <w:r w:rsidR="0089491E" w:rsidRPr="00722B2F">
        <w:rPr>
          <w:rFonts w:eastAsia="Times New Roman" w:cs="Times New Roman"/>
          <w:sz w:val="24"/>
          <w:szCs w:val="24"/>
        </w:rPr>
        <w:t>e</w:t>
      </w:r>
      <w:r w:rsidR="002A4581" w:rsidRPr="00722B2F">
        <w:rPr>
          <w:rFonts w:eastAsia="Times New Roman" w:cs="Times New Roman"/>
          <w:sz w:val="24"/>
          <w:szCs w:val="24"/>
        </w:rPr>
        <w:t xml:space="preserve"> od chwili </w:t>
      </w:r>
      <w:r w:rsidR="008446F7" w:rsidRPr="00722B2F">
        <w:rPr>
          <w:rFonts w:eastAsia="Times New Roman" w:cs="Times New Roman"/>
          <w:sz w:val="24"/>
          <w:szCs w:val="24"/>
        </w:rPr>
        <w:t xml:space="preserve">jej </w:t>
      </w:r>
      <w:r w:rsidR="00722B2F" w:rsidRPr="00722B2F">
        <w:rPr>
          <w:rFonts w:eastAsia="Times New Roman" w:cs="Times New Roman"/>
          <w:sz w:val="24"/>
          <w:szCs w:val="24"/>
        </w:rPr>
        <w:t>wezwania i</w:t>
      </w:r>
      <w:r w:rsidR="00131A84" w:rsidRPr="00722B2F">
        <w:rPr>
          <w:rFonts w:eastAsia="Times New Roman" w:cs="Times New Roman"/>
          <w:sz w:val="24"/>
          <w:szCs w:val="24"/>
        </w:rPr>
        <w:t xml:space="preserve"> poprawi omyłkę zgodnie z art. 223 ust. 2 pkt 3 ustawy </w:t>
      </w:r>
      <w:proofErr w:type="spellStart"/>
      <w:r w:rsidR="00131A84" w:rsidRPr="00722B2F">
        <w:rPr>
          <w:rFonts w:eastAsia="Times New Roman" w:cs="Times New Roman"/>
          <w:sz w:val="24"/>
          <w:szCs w:val="24"/>
        </w:rPr>
        <w:t>pzp</w:t>
      </w:r>
      <w:proofErr w:type="spellEnd"/>
      <w:r w:rsidRPr="00722B2F">
        <w:rPr>
          <w:rFonts w:eastAsia="Times New Roman" w:cs="Times New Roman"/>
          <w:sz w:val="24"/>
          <w:szCs w:val="24"/>
        </w:rPr>
        <w:t>;</w:t>
      </w:r>
    </w:p>
    <w:p w14:paraId="0F667A92" w14:textId="3AC81804" w:rsidR="00131A84" w:rsidRPr="00722B2F" w:rsidRDefault="00111520" w:rsidP="005E6353">
      <w:pPr>
        <w:widowControl w:val="0"/>
        <w:numPr>
          <w:ilvl w:val="0"/>
          <w:numId w:val="93"/>
        </w:numPr>
        <w:jc w:val="both"/>
        <w:rPr>
          <w:rFonts w:eastAsia="Times New Roman" w:cs="Times New Roman"/>
          <w:sz w:val="24"/>
          <w:szCs w:val="24"/>
        </w:rPr>
      </w:pPr>
      <w:r w:rsidRPr="00722B2F">
        <w:rPr>
          <w:rFonts w:eastAsia="Times New Roman" w:cs="Times New Roman"/>
          <w:sz w:val="24"/>
          <w:szCs w:val="24"/>
        </w:rPr>
        <w:t>j</w:t>
      </w:r>
      <w:r w:rsidR="00131A84" w:rsidRPr="00722B2F">
        <w:rPr>
          <w:rFonts w:eastAsia="Times New Roman" w:cs="Times New Roman"/>
          <w:sz w:val="24"/>
          <w:szCs w:val="24"/>
        </w:rPr>
        <w:t xml:space="preserve">eżeli wykonawca poda w ofercie </w:t>
      </w:r>
      <w:r w:rsidR="002A4581" w:rsidRPr="00722B2F">
        <w:rPr>
          <w:rFonts w:eastAsia="Times New Roman" w:cs="Times New Roman"/>
          <w:sz w:val="24"/>
          <w:szCs w:val="24"/>
        </w:rPr>
        <w:t xml:space="preserve">czas dojazdu grupy interwencyjnej krótszy </w:t>
      </w:r>
      <w:r w:rsidR="00131A84" w:rsidRPr="00722B2F">
        <w:rPr>
          <w:rFonts w:eastAsia="Times New Roman" w:cs="Times New Roman"/>
          <w:sz w:val="24"/>
          <w:szCs w:val="24"/>
        </w:rPr>
        <w:t xml:space="preserve">niż </w:t>
      </w:r>
      <w:r w:rsidR="00131A84" w:rsidRPr="00722B2F">
        <w:rPr>
          <w:rFonts w:eastAsia="Times New Roman" w:cs="Times New Roman"/>
          <w:sz w:val="24"/>
          <w:szCs w:val="24"/>
        </w:rPr>
        <w:lastRenderedPageBreak/>
        <w:t>oceniany przez zamawiającego (</w:t>
      </w:r>
      <w:r w:rsidR="002A4581" w:rsidRPr="00722B2F">
        <w:rPr>
          <w:rFonts w:eastAsia="Times New Roman" w:cs="Times New Roman"/>
          <w:sz w:val="24"/>
          <w:szCs w:val="24"/>
        </w:rPr>
        <w:t>tj. krótszy niż 10 minut</w:t>
      </w:r>
      <w:r w:rsidR="00131A84" w:rsidRPr="00722B2F">
        <w:rPr>
          <w:rFonts w:eastAsia="Times New Roman" w:cs="Times New Roman"/>
          <w:sz w:val="24"/>
          <w:szCs w:val="24"/>
        </w:rPr>
        <w:t xml:space="preserve">), to zamawiający obliczy punkty dla </w:t>
      </w:r>
      <w:r w:rsidR="0089491E" w:rsidRPr="00722B2F">
        <w:rPr>
          <w:rFonts w:eastAsia="Times New Roman" w:cs="Times New Roman"/>
          <w:sz w:val="24"/>
          <w:szCs w:val="24"/>
        </w:rPr>
        <w:t>minimalnego</w:t>
      </w:r>
      <w:r w:rsidR="00131A84" w:rsidRPr="00722B2F">
        <w:rPr>
          <w:rFonts w:eastAsia="Times New Roman" w:cs="Times New Roman"/>
          <w:sz w:val="24"/>
          <w:szCs w:val="24"/>
        </w:rPr>
        <w:t xml:space="preserve"> </w:t>
      </w:r>
      <w:r w:rsidR="00C21169" w:rsidRPr="00722B2F">
        <w:rPr>
          <w:rFonts w:eastAsia="Times New Roman" w:cs="Times New Roman"/>
          <w:sz w:val="24"/>
          <w:szCs w:val="24"/>
        </w:rPr>
        <w:t>czasu dojazdu</w:t>
      </w:r>
      <w:r w:rsidRPr="00722B2F">
        <w:rPr>
          <w:rFonts w:eastAsia="Times New Roman" w:cs="Times New Roman"/>
          <w:sz w:val="24"/>
          <w:szCs w:val="24"/>
        </w:rPr>
        <w:t>;</w:t>
      </w:r>
    </w:p>
    <w:p w14:paraId="294E2F91" w14:textId="56818F3C" w:rsidR="0089491E" w:rsidRPr="00722B2F" w:rsidRDefault="00C02797" w:rsidP="005E6353">
      <w:pPr>
        <w:widowControl w:val="0"/>
        <w:numPr>
          <w:ilvl w:val="0"/>
          <w:numId w:val="93"/>
        </w:numPr>
        <w:jc w:val="both"/>
        <w:rPr>
          <w:rFonts w:eastAsia="Times New Roman" w:cs="Times New Roman"/>
          <w:sz w:val="24"/>
          <w:szCs w:val="24"/>
        </w:rPr>
      </w:pPr>
      <w:r w:rsidRPr="00722B2F">
        <w:rPr>
          <w:rFonts w:eastAsia="Times New Roman" w:cs="Times New Roman"/>
          <w:sz w:val="24"/>
          <w:szCs w:val="24"/>
        </w:rPr>
        <w:t xml:space="preserve">w przypadku podania czasu </w:t>
      </w:r>
      <w:r w:rsidR="00722B2F" w:rsidRPr="00722B2F">
        <w:rPr>
          <w:rFonts w:eastAsia="Times New Roman" w:cs="Times New Roman"/>
          <w:sz w:val="24"/>
          <w:szCs w:val="24"/>
        </w:rPr>
        <w:t xml:space="preserve">dojazdu grupy interwencyjnej </w:t>
      </w:r>
      <w:r w:rsidRPr="00722B2F">
        <w:rPr>
          <w:rFonts w:eastAsia="Times New Roman" w:cs="Times New Roman"/>
          <w:sz w:val="24"/>
          <w:szCs w:val="24"/>
        </w:rPr>
        <w:t xml:space="preserve">innego niż 10,15,20 minut, zamawiający </w:t>
      </w:r>
      <w:r w:rsidR="00D06547" w:rsidRPr="00722B2F">
        <w:rPr>
          <w:rFonts w:eastAsia="Times New Roman" w:cs="Times New Roman"/>
          <w:sz w:val="24"/>
          <w:szCs w:val="24"/>
        </w:rPr>
        <w:t xml:space="preserve">poprawi czas dojazdu grupy interwencyjnej, </w:t>
      </w:r>
      <w:r w:rsidRPr="00722B2F">
        <w:rPr>
          <w:rFonts w:eastAsia="Times New Roman" w:cs="Times New Roman"/>
          <w:sz w:val="24"/>
          <w:szCs w:val="24"/>
        </w:rPr>
        <w:t xml:space="preserve">zaokrąglając czas do pełnych rozpoczętych 5 minut i poprawi omyłkę zgodnie z art. 223 ust. 2 pkt 3 ustawy </w:t>
      </w:r>
      <w:proofErr w:type="spellStart"/>
      <w:r w:rsidRPr="00722B2F">
        <w:rPr>
          <w:rFonts w:eastAsia="Times New Roman" w:cs="Times New Roman"/>
          <w:sz w:val="24"/>
          <w:szCs w:val="24"/>
        </w:rPr>
        <w:t>pzp</w:t>
      </w:r>
      <w:proofErr w:type="spellEnd"/>
      <w:r w:rsidRPr="00722B2F">
        <w:rPr>
          <w:rFonts w:eastAsia="Times New Roman" w:cs="Times New Roman"/>
          <w:sz w:val="24"/>
          <w:szCs w:val="24"/>
        </w:rPr>
        <w:t>;</w:t>
      </w:r>
    </w:p>
    <w:p w14:paraId="61CADE1C" w14:textId="47263A3A" w:rsidR="00131A84" w:rsidRPr="00722B2F" w:rsidRDefault="00111520" w:rsidP="005E6353">
      <w:pPr>
        <w:widowControl w:val="0"/>
        <w:numPr>
          <w:ilvl w:val="0"/>
          <w:numId w:val="93"/>
        </w:numPr>
        <w:autoSpaceDE w:val="0"/>
        <w:autoSpaceDN w:val="0"/>
        <w:adjustRightInd w:val="0"/>
        <w:jc w:val="both"/>
        <w:rPr>
          <w:rFonts w:ascii="Arial" w:eastAsia="Times New Roman" w:hAnsi="Arial" w:cs="Arial"/>
          <w:snapToGrid w:val="0"/>
          <w:szCs w:val="24"/>
        </w:rPr>
      </w:pPr>
      <w:r w:rsidRPr="00722B2F">
        <w:rPr>
          <w:rFonts w:eastAsia="Times New Roman" w:cs="Times New Roman"/>
          <w:sz w:val="24"/>
          <w:szCs w:val="24"/>
        </w:rPr>
        <w:t>o</w:t>
      </w:r>
      <w:r w:rsidR="00131A84" w:rsidRPr="00722B2F">
        <w:rPr>
          <w:rFonts w:eastAsia="Times New Roman" w:cs="Times New Roman"/>
          <w:sz w:val="24"/>
          <w:szCs w:val="24"/>
        </w:rPr>
        <w:t xml:space="preserve">cena zostanie dokonana w oparciu o informacje podane w złożonym FORMULARZU </w:t>
      </w:r>
      <w:r w:rsidRPr="00722B2F">
        <w:rPr>
          <w:rFonts w:eastAsia="Times New Roman" w:cs="Times New Roman"/>
          <w:sz w:val="24"/>
          <w:szCs w:val="24"/>
        </w:rPr>
        <w:t>OFERTOWYM- ZAŁĄCZNIK NR 1 DO SWZ;</w:t>
      </w:r>
    </w:p>
    <w:p w14:paraId="3EB7C56B" w14:textId="023472B9" w:rsidR="00131A84" w:rsidRPr="00722B2F" w:rsidRDefault="00111520" w:rsidP="005E6353">
      <w:pPr>
        <w:widowControl w:val="0"/>
        <w:numPr>
          <w:ilvl w:val="0"/>
          <w:numId w:val="93"/>
        </w:numPr>
        <w:autoSpaceDE w:val="0"/>
        <w:autoSpaceDN w:val="0"/>
        <w:adjustRightInd w:val="0"/>
        <w:jc w:val="both"/>
        <w:rPr>
          <w:rFonts w:ascii="Arial" w:eastAsia="Times New Roman" w:hAnsi="Arial" w:cs="Arial"/>
          <w:snapToGrid w:val="0"/>
          <w:szCs w:val="24"/>
        </w:rPr>
      </w:pPr>
      <w:r w:rsidRPr="00722B2F">
        <w:rPr>
          <w:rFonts w:eastAsia="Times New Roman" w:cs="Times New Roman"/>
          <w:sz w:val="24"/>
          <w:szCs w:val="24"/>
        </w:rPr>
        <w:t>o</w:t>
      </w:r>
      <w:r w:rsidR="00131A84" w:rsidRPr="00722B2F">
        <w:rPr>
          <w:rFonts w:eastAsia="Times New Roman" w:cs="Times New Roman"/>
          <w:sz w:val="24"/>
          <w:szCs w:val="24"/>
        </w:rPr>
        <w:t xml:space="preserve">cenie podlegać będą oferty, które nie podlegają odrzuceniu. </w:t>
      </w:r>
    </w:p>
    <w:p w14:paraId="27BEF5DC" w14:textId="77777777" w:rsidR="005C6B3C" w:rsidRPr="00FC043D" w:rsidRDefault="005C6B3C" w:rsidP="004B0AC7">
      <w:pPr>
        <w:widowControl w:val="0"/>
        <w:tabs>
          <w:tab w:val="left" w:pos="720"/>
        </w:tabs>
        <w:jc w:val="both"/>
        <w:rPr>
          <w:rFonts w:eastAsia="Times New Roman" w:cs="Times New Roman"/>
          <w:color w:val="FF0000"/>
          <w:sz w:val="24"/>
          <w:szCs w:val="24"/>
        </w:rPr>
      </w:pPr>
    </w:p>
    <w:p w14:paraId="63EAB038" w14:textId="77777777" w:rsidR="005C6B3C" w:rsidRPr="00FC043D" w:rsidRDefault="005C6B3C" w:rsidP="005E6353">
      <w:pPr>
        <w:widowControl w:val="0"/>
        <w:numPr>
          <w:ilvl w:val="0"/>
          <w:numId w:val="46"/>
        </w:numPr>
        <w:tabs>
          <w:tab w:val="left" w:pos="720"/>
        </w:tabs>
        <w:jc w:val="both"/>
        <w:rPr>
          <w:rFonts w:eastAsia="Times New Roman" w:cs="Times New Roman"/>
          <w:color w:val="FF0000"/>
          <w:sz w:val="24"/>
          <w:szCs w:val="24"/>
          <w:lang w:eastAsia="en-US"/>
        </w:rPr>
      </w:pPr>
      <w:r w:rsidRPr="00FC043D">
        <w:rPr>
          <w:rFonts w:eastAsia="Calibri" w:cs="Times New Roman"/>
          <w:sz w:val="24"/>
          <w:szCs w:val="24"/>
          <w:lang w:eastAsia="en-US"/>
        </w:rPr>
        <w:t xml:space="preserve">Zamawiający za najkorzystniejszą uzna ofertę, która uzyska największą liczbę punktów łącznie ze wszystkich kryteriów i </w:t>
      </w:r>
      <w:r w:rsidRPr="00FC043D">
        <w:rPr>
          <w:rFonts w:eastAsia="Times New Roman" w:cs="Times New Roman"/>
          <w:sz w:val="24"/>
          <w:szCs w:val="24"/>
          <w:lang w:eastAsia="en-US"/>
        </w:rPr>
        <w:t>spełniająca pozostałe wymagania zamawiającego</w:t>
      </w:r>
      <w:r w:rsidRPr="00FC043D">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FC043D" w:rsidRDefault="005C6B3C" w:rsidP="005E6353">
      <w:pPr>
        <w:widowControl w:val="0"/>
        <w:numPr>
          <w:ilvl w:val="0"/>
          <w:numId w:val="46"/>
        </w:numPr>
        <w:tabs>
          <w:tab w:val="left" w:pos="720"/>
        </w:tabs>
        <w:jc w:val="both"/>
        <w:rPr>
          <w:rFonts w:eastAsia="Times New Roman" w:cs="Times New Roman"/>
          <w:color w:val="FF0000"/>
          <w:sz w:val="24"/>
          <w:szCs w:val="24"/>
          <w:lang w:eastAsia="en-US"/>
        </w:rPr>
      </w:pPr>
      <w:r w:rsidRPr="00FC043D">
        <w:rPr>
          <w:rFonts w:eastAsia="Calibri" w:cs="Times New Roman"/>
          <w:sz w:val="24"/>
          <w:szCs w:val="24"/>
          <w:lang w:eastAsia="en-US"/>
        </w:rPr>
        <w:t>Oferta</w:t>
      </w:r>
      <w:r w:rsidRPr="00FC043D">
        <w:rPr>
          <w:rFonts w:eastAsia="Calibri" w:cs="Times New Roman"/>
          <w:bCs/>
          <w:sz w:val="24"/>
          <w:szCs w:val="24"/>
          <w:lang w:eastAsia="en-US"/>
        </w:rPr>
        <w:t xml:space="preserve"> może uzyskać w kryteriach oceny ofert maksymalnie 100 punktów (100%), przy czym 1 pkt = 1%.</w:t>
      </w:r>
      <w:r w:rsidRPr="00FC043D">
        <w:rPr>
          <w:rFonts w:eastAsia="Calibri" w:cs="Times New Roman"/>
          <w:sz w:val="24"/>
          <w:szCs w:val="24"/>
          <w:lang w:eastAsia="en-US"/>
        </w:rPr>
        <w:t xml:space="preserve"> </w:t>
      </w:r>
      <w:r w:rsidRPr="00FC043D">
        <w:rPr>
          <w:rFonts w:eastAsia="Calibri" w:cs="Times New Roman"/>
          <w:color w:val="000000"/>
          <w:sz w:val="24"/>
          <w:szCs w:val="24"/>
          <w:lang w:eastAsia="pl-PL"/>
        </w:rPr>
        <w:t xml:space="preserve">Maksymalna liczba punktów w kryterium równa jest określonej wadze kryterium w %. </w:t>
      </w:r>
      <w:r w:rsidRPr="00FC043D">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FC043D" w:rsidRDefault="005C6B3C" w:rsidP="004B0AC7">
      <w:pPr>
        <w:widowControl w:val="0"/>
        <w:jc w:val="both"/>
        <w:rPr>
          <w:rFonts w:eastAsia="Times New Roman" w:cs="Times New Roman"/>
          <w:b/>
          <w:bCs/>
          <w:sz w:val="24"/>
          <w:szCs w:val="24"/>
          <w:u w:val="single"/>
        </w:rPr>
      </w:pPr>
    </w:p>
    <w:p w14:paraId="28B843EF" w14:textId="2D80606A" w:rsidR="005C6B3C" w:rsidRPr="00F52CF9" w:rsidRDefault="005C6B3C" w:rsidP="005E635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3" w:name="_Toc68156104"/>
      <w:r w:rsidRPr="00F52CF9">
        <w:rPr>
          <w:rFonts w:ascii="Times New Roman" w:hAnsi="Times New Roman" w:cs="Times New Roman"/>
          <w:b/>
          <w:bCs/>
          <w:sz w:val="24"/>
          <w:szCs w:val="24"/>
        </w:rPr>
        <w:t>ZWROT KOSZTÓW UDZIAŁU W POSTĘPOWANIU</w:t>
      </w:r>
      <w:bookmarkEnd w:id="63"/>
    </w:p>
    <w:p w14:paraId="1E7879A8" w14:textId="77777777" w:rsidR="00FC043D" w:rsidRPr="00FC043D" w:rsidRDefault="00FC043D" w:rsidP="004B0AC7">
      <w:pPr>
        <w:widowControl w:val="0"/>
        <w:jc w:val="both"/>
        <w:rPr>
          <w:rFonts w:eastAsia="Times New Roman" w:cs="Times New Roman"/>
          <w:b/>
          <w:bCs/>
          <w:sz w:val="24"/>
          <w:szCs w:val="24"/>
          <w:u w:val="single"/>
        </w:rPr>
      </w:pPr>
      <w:r w:rsidRPr="00FC043D">
        <w:rPr>
          <w:rFonts w:eastAsia="Times New Roman" w:cs="Times New Roman"/>
          <w:sz w:val="24"/>
          <w:szCs w:val="24"/>
        </w:rPr>
        <w:t xml:space="preserve">Zamawiający nie przewiduje zwrotu kosztów udziału w postępowaniu. </w:t>
      </w:r>
    </w:p>
    <w:p w14:paraId="09E74BE9" w14:textId="77777777" w:rsidR="00FC043D" w:rsidRPr="00FC043D" w:rsidRDefault="00FC043D" w:rsidP="004B0AC7">
      <w:pPr>
        <w:widowControl w:val="0"/>
        <w:outlineLvl w:val="0"/>
        <w:rPr>
          <w:rFonts w:cs="Times New Roman"/>
          <w:b/>
          <w:bCs/>
          <w:sz w:val="24"/>
          <w:szCs w:val="24"/>
          <w:highlight w:val="lightGray"/>
        </w:rPr>
      </w:pPr>
    </w:p>
    <w:p w14:paraId="77F10615" w14:textId="037074E2" w:rsidR="005C6B3C" w:rsidRPr="00F52CF9" w:rsidRDefault="005C6B3C" w:rsidP="005E635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4" w:name="_Toc68156105"/>
      <w:r w:rsidRPr="00F52CF9">
        <w:rPr>
          <w:rFonts w:ascii="Times New Roman" w:eastAsia="Arial" w:hAnsi="Times New Roman" w:cs="Times New Roman"/>
          <w:b/>
          <w:bCs/>
          <w:sz w:val="24"/>
          <w:szCs w:val="24"/>
          <w:lang w:val="pl" w:eastAsia="pl-PL"/>
        </w:rPr>
        <w:t>INFORMACJE O FORMALNOŚCIACH, JAKIE POWINNY BYĆ DOPEŁNIONE PO WYBORZE OFERTY W CELU ZAWARCIA UMOWY</w:t>
      </w:r>
      <w:bookmarkEnd w:id="64"/>
    </w:p>
    <w:p w14:paraId="6A0F0856" w14:textId="77777777" w:rsidR="005C6B3C" w:rsidRPr="00FC043D" w:rsidRDefault="005C6B3C" w:rsidP="005E6353">
      <w:pPr>
        <w:widowControl w:val="0"/>
        <w:numPr>
          <w:ilvl w:val="0"/>
          <w:numId w:val="47"/>
        </w:numPr>
        <w:jc w:val="both"/>
        <w:rPr>
          <w:rFonts w:cs="Times New Roman"/>
          <w:sz w:val="24"/>
          <w:szCs w:val="24"/>
        </w:rPr>
      </w:pPr>
      <w:r w:rsidRPr="00FC043D">
        <w:rPr>
          <w:rFonts w:cs="Times New Roman"/>
          <w:sz w:val="24"/>
          <w:szCs w:val="24"/>
        </w:rPr>
        <w:t>Zamawiający powiadomi wybranego wykonawcę o terminie podpisania umowy w sprawie zamówienia publicznego.</w:t>
      </w:r>
    </w:p>
    <w:p w14:paraId="38525A23" w14:textId="77777777" w:rsidR="006F1C4C" w:rsidRPr="00D713D0" w:rsidRDefault="006F1C4C" w:rsidP="005E6353">
      <w:pPr>
        <w:widowControl w:val="0"/>
        <w:numPr>
          <w:ilvl w:val="0"/>
          <w:numId w:val="47"/>
        </w:numPr>
        <w:jc w:val="both"/>
        <w:rPr>
          <w:rFonts w:cs="Times New Roman"/>
          <w:sz w:val="24"/>
          <w:szCs w:val="24"/>
        </w:rPr>
      </w:pPr>
      <w:r w:rsidRPr="00D713D0">
        <w:rPr>
          <w:rFonts w:cs="Times New Roman"/>
          <w:sz w:val="24"/>
          <w:szCs w:val="24"/>
        </w:rPr>
        <w:t>Wykonawca, którego oferta zostanie uznana za najkorzystniejszą, będzie zobowiązany przed podpisaniem umowy do:</w:t>
      </w:r>
    </w:p>
    <w:p w14:paraId="75E1D672" w14:textId="0D3A9A04" w:rsidR="00D713D0" w:rsidRDefault="00D713D0" w:rsidP="005E6353">
      <w:pPr>
        <w:pStyle w:val="Akapitzlist"/>
        <w:widowControl w:val="0"/>
        <w:numPr>
          <w:ilvl w:val="0"/>
          <w:numId w:val="79"/>
        </w:numPr>
        <w:suppressAutoHyphens/>
        <w:spacing w:after="0" w:line="240" w:lineRule="auto"/>
        <w:ind w:left="714" w:hanging="357"/>
        <w:jc w:val="both"/>
        <w:rPr>
          <w:rFonts w:ascii="Times New Roman" w:hAnsi="Times New Roman" w:cs="Times New Roman"/>
          <w:sz w:val="24"/>
          <w:szCs w:val="24"/>
        </w:rPr>
      </w:pPr>
      <w:r w:rsidRPr="00D713D0">
        <w:rPr>
          <w:rFonts w:ascii="Times New Roman" w:hAnsi="Times New Roman" w:cs="Times New Roman"/>
          <w:sz w:val="24"/>
          <w:szCs w:val="24"/>
        </w:rPr>
        <w:t xml:space="preserve">dostarczenia zamawiającemu umowy regulującej współpracę wykonawców, </w:t>
      </w:r>
      <w:r w:rsidRPr="00D713D0">
        <w:rPr>
          <w:rFonts w:ascii="Times New Roman" w:eastAsia="Times New Roman" w:hAnsi="Times New Roman" w:cs="Times New Roman"/>
          <w:sz w:val="24"/>
          <w:szCs w:val="24"/>
        </w:rPr>
        <w:t xml:space="preserve">w przypadku, gdy do realizacji zamówienia zostanie wybrana oferta złożona przez wykonawców </w:t>
      </w:r>
      <w:r w:rsidRPr="00D713D0">
        <w:rPr>
          <w:rFonts w:ascii="Times New Roman" w:hAnsi="Times New Roman" w:cs="Times New Roman"/>
          <w:sz w:val="24"/>
          <w:szCs w:val="24"/>
        </w:rPr>
        <w:t>wspólnie ubiegających się o udzielenie zamówienia,</w:t>
      </w:r>
    </w:p>
    <w:p w14:paraId="7428D37F" w14:textId="51944287" w:rsidR="00D713D0" w:rsidRPr="00D109BB" w:rsidRDefault="006F1C4C" w:rsidP="00015128">
      <w:pPr>
        <w:pStyle w:val="Akapitzlist"/>
        <w:widowControl w:val="0"/>
        <w:numPr>
          <w:ilvl w:val="0"/>
          <w:numId w:val="79"/>
        </w:numPr>
        <w:spacing w:after="0"/>
        <w:ind w:left="714" w:hanging="357"/>
        <w:jc w:val="both"/>
        <w:rPr>
          <w:rFonts w:ascii="Times New Roman" w:hAnsi="Times New Roman" w:cs="Times New Roman"/>
          <w:sz w:val="24"/>
          <w:szCs w:val="24"/>
        </w:rPr>
      </w:pPr>
      <w:r w:rsidRPr="00015128">
        <w:rPr>
          <w:rFonts w:ascii="Times New Roman" w:eastAsia="Times New Roman" w:hAnsi="Times New Roman" w:cs="Times New Roman"/>
          <w:sz w:val="24"/>
          <w:szCs w:val="24"/>
        </w:rPr>
        <w:t>dostarczenia zamawiającemu kserokopię dokumentów ubezpieczenia wraz z dokumentami potwierdzającymi opłacenie polis (ew. dowodem opłacenia składki bądź raty składki i dokumentem potwierdzającym zakres ubezpieczenia (jeśli zakres ten nie wynika z treści polisy)) – zgodnie z zapisami wzoru umowy</w:t>
      </w:r>
      <w:r w:rsidR="00D713D0" w:rsidRPr="00015128">
        <w:rPr>
          <w:rFonts w:ascii="Times New Roman" w:eastAsia="Times New Roman" w:hAnsi="Times New Roman" w:cs="Times New Roman"/>
          <w:sz w:val="24"/>
          <w:szCs w:val="24"/>
        </w:rPr>
        <w:t>.</w:t>
      </w:r>
    </w:p>
    <w:p w14:paraId="3FC91D45" w14:textId="4DAB99CA" w:rsidR="00D109BB" w:rsidRPr="00D109BB" w:rsidRDefault="00D109BB" w:rsidP="00D109BB">
      <w:pPr>
        <w:pStyle w:val="Akapitzlist"/>
        <w:widowControl w:val="0"/>
        <w:ind w:left="714"/>
        <w:jc w:val="both"/>
        <w:rPr>
          <w:rFonts w:ascii="Times New Roman" w:hAnsi="Times New Roman" w:cs="Times New Roman"/>
          <w:sz w:val="24"/>
          <w:szCs w:val="24"/>
          <w:u w:val="single"/>
        </w:rPr>
      </w:pPr>
      <w:r w:rsidRPr="00D109BB">
        <w:rPr>
          <w:rFonts w:ascii="Times New Roman" w:hAnsi="Times New Roman" w:cs="Times New Roman"/>
          <w:sz w:val="24"/>
          <w:szCs w:val="24"/>
          <w:u w:val="single"/>
        </w:rPr>
        <w:t>UWAGA: Zamawiający wymaga przedstawienia powyższych dokumentów przynajmniej 3 dni robocze przed planowanym podpisaniem umowy celem ich weryfikacji, chyba że strony uzgodnią inaczej. W przypadku niedotrzymania choćby jednego z powyższych warunków zamawiający może potraktować to jako uchylanie się od zawarcia umowy.</w:t>
      </w:r>
    </w:p>
    <w:p w14:paraId="1D9CD7C0" w14:textId="0765E80A" w:rsidR="005C6B3C" w:rsidRPr="00FC043D" w:rsidRDefault="005C6B3C" w:rsidP="00015128">
      <w:pPr>
        <w:widowControl w:val="0"/>
        <w:numPr>
          <w:ilvl w:val="0"/>
          <w:numId w:val="47"/>
        </w:numPr>
        <w:ind w:left="0"/>
        <w:jc w:val="both"/>
        <w:rPr>
          <w:rFonts w:cs="Times New Roman"/>
          <w:sz w:val="24"/>
          <w:szCs w:val="24"/>
        </w:rPr>
      </w:pPr>
      <w:r w:rsidRPr="00FC043D">
        <w:rPr>
          <w:rFonts w:cs="Times New Roman"/>
          <w:sz w:val="24"/>
          <w:szCs w:val="24"/>
        </w:rPr>
        <w:t xml:space="preserve">W przypadku gdy </w:t>
      </w:r>
      <w:r w:rsidR="00DD7377">
        <w:rPr>
          <w:rFonts w:cs="Times New Roman"/>
          <w:sz w:val="24"/>
          <w:szCs w:val="24"/>
        </w:rPr>
        <w:t>w</w:t>
      </w:r>
      <w:r w:rsidRPr="00FC043D">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0442437C" w:rsidR="005C6B3C" w:rsidRPr="00FC043D" w:rsidRDefault="005C6B3C" w:rsidP="005E6353">
      <w:pPr>
        <w:widowControl w:val="0"/>
        <w:numPr>
          <w:ilvl w:val="0"/>
          <w:numId w:val="47"/>
        </w:numPr>
        <w:jc w:val="both"/>
        <w:rPr>
          <w:rFonts w:cs="Times New Roman"/>
          <w:sz w:val="24"/>
          <w:szCs w:val="24"/>
        </w:rPr>
      </w:pPr>
      <w:r w:rsidRPr="00FC043D">
        <w:rPr>
          <w:rFonts w:eastAsia="Times New Roman" w:cs="Times New Roman"/>
          <w:sz w:val="24"/>
          <w:szCs w:val="24"/>
        </w:rPr>
        <w:t xml:space="preserve">Zawarcie umowy z wybranym </w:t>
      </w:r>
      <w:r w:rsidR="00DD7377">
        <w:rPr>
          <w:rFonts w:eastAsia="Times New Roman" w:cs="Times New Roman"/>
          <w:sz w:val="24"/>
          <w:szCs w:val="24"/>
        </w:rPr>
        <w:t>w</w:t>
      </w:r>
      <w:r w:rsidRPr="00FC043D">
        <w:rPr>
          <w:rFonts w:eastAsia="Times New Roman" w:cs="Times New Roman"/>
          <w:sz w:val="24"/>
          <w:szCs w:val="24"/>
        </w:rPr>
        <w:t xml:space="preserve">ykonawcą nastąpi w siedzibie </w:t>
      </w:r>
      <w:r w:rsidR="0049316C">
        <w:rPr>
          <w:rFonts w:eastAsia="Times New Roman" w:cs="Times New Roman"/>
          <w:sz w:val="24"/>
          <w:szCs w:val="24"/>
        </w:rPr>
        <w:t>z</w:t>
      </w:r>
      <w:r w:rsidRPr="00FC043D">
        <w:rPr>
          <w:rFonts w:eastAsia="Times New Roman" w:cs="Times New Roman"/>
          <w:sz w:val="24"/>
          <w:szCs w:val="24"/>
        </w:rPr>
        <w:t xml:space="preserve">amawiającego lub zostanie przekazana do podpisania. Wybrany </w:t>
      </w:r>
      <w:r w:rsidR="00DD7377">
        <w:rPr>
          <w:rFonts w:eastAsia="Times New Roman" w:cs="Times New Roman"/>
          <w:sz w:val="24"/>
          <w:szCs w:val="24"/>
        </w:rPr>
        <w:t>w</w:t>
      </w:r>
      <w:r w:rsidRPr="00FC043D">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FC043D" w:rsidRDefault="005C6B3C" w:rsidP="004B0AC7">
      <w:pPr>
        <w:widowControl w:val="0"/>
        <w:ind w:left="360"/>
        <w:jc w:val="both"/>
        <w:rPr>
          <w:rFonts w:cs="Times New Roman"/>
          <w:sz w:val="24"/>
          <w:szCs w:val="24"/>
        </w:rPr>
      </w:pPr>
      <w:r w:rsidRPr="00FC043D">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25FD0A9A" w:rsidR="005C6B3C" w:rsidRPr="00FC043D" w:rsidRDefault="005C6B3C" w:rsidP="005E6353">
      <w:pPr>
        <w:widowControl w:val="0"/>
        <w:numPr>
          <w:ilvl w:val="0"/>
          <w:numId w:val="47"/>
        </w:numPr>
        <w:jc w:val="both"/>
        <w:rPr>
          <w:rFonts w:cs="Times New Roman"/>
          <w:sz w:val="24"/>
          <w:szCs w:val="24"/>
        </w:rPr>
      </w:pPr>
      <w:r w:rsidRPr="00FC043D">
        <w:rPr>
          <w:rFonts w:eastAsia="Times New Roman" w:cs="Times New Roman"/>
          <w:sz w:val="24"/>
          <w:szCs w:val="24"/>
        </w:rPr>
        <w:t xml:space="preserve">W przypadku przekazania umowy do podpisu </w:t>
      </w:r>
      <w:r w:rsidR="00DD7377">
        <w:rPr>
          <w:rFonts w:eastAsia="Times New Roman" w:cs="Times New Roman"/>
          <w:sz w:val="24"/>
          <w:szCs w:val="24"/>
        </w:rPr>
        <w:t>w</w:t>
      </w:r>
      <w:r w:rsidRPr="00FC043D">
        <w:rPr>
          <w:rFonts w:eastAsia="Times New Roman" w:cs="Times New Roman"/>
          <w:sz w:val="24"/>
          <w:szCs w:val="24"/>
        </w:rPr>
        <w:t xml:space="preserve">ykonawca będzie zobowiązany do podpisania umowy i niezwłocznego dostarczenia jednego egzemplarza umowy </w:t>
      </w:r>
      <w:r w:rsidR="0049316C">
        <w:rPr>
          <w:rFonts w:eastAsia="Times New Roman" w:cs="Times New Roman"/>
          <w:sz w:val="24"/>
          <w:szCs w:val="24"/>
        </w:rPr>
        <w:t>z</w:t>
      </w:r>
      <w:r w:rsidRPr="00FC043D">
        <w:rPr>
          <w:rFonts w:eastAsia="Times New Roman" w:cs="Times New Roman"/>
          <w:sz w:val="24"/>
          <w:szCs w:val="24"/>
        </w:rPr>
        <w:t xml:space="preserve">amawiającemu. W przypadku niedostarczenia umowy przekazanej do podpisu najpóźniej do </w:t>
      </w:r>
      <w:r w:rsidR="00700DBE">
        <w:rPr>
          <w:rFonts w:eastAsia="Times New Roman" w:cs="Times New Roman"/>
          <w:sz w:val="24"/>
          <w:szCs w:val="24"/>
        </w:rPr>
        <w:t>3</w:t>
      </w:r>
      <w:r w:rsidRPr="00FC043D">
        <w:rPr>
          <w:rFonts w:eastAsia="Times New Roman" w:cs="Times New Roman"/>
          <w:sz w:val="24"/>
          <w:szCs w:val="24"/>
        </w:rPr>
        <w:t xml:space="preserve"> dni od dnia doręczenia umowy do podpisania </w:t>
      </w:r>
      <w:r w:rsidR="0049316C">
        <w:rPr>
          <w:rFonts w:eastAsia="Times New Roman" w:cs="Times New Roman"/>
          <w:sz w:val="24"/>
          <w:szCs w:val="24"/>
        </w:rPr>
        <w:t>z</w:t>
      </w:r>
      <w:r w:rsidRPr="00FC043D">
        <w:rPr>
          <w:rFonts w:eastAsia="Times New Roman" w:cs="Times New Roman"/>
          <w:sz w:val="24"/>
          <w:szCs w:val="24"/>
        </w:rPr>
        <w:t>amawiający może potraktować to jako uchylanie się od zawarcia umowy.</w:t>
      </w:r>
    </w:p>
    <w:p w14:paraId="216AA979" w14:textId="77777777" w:rsidR="005C6B3C" w:rsidRPr="00FC043D" w:rsidRDefault="005C6B3C" w:rsidP="004B0AC7">
      <w:pPr>
        <w:widowControl w:val="0"/>
        <w:ind w:left="360"/>
        <w:jc w:val="both"/>
        <w:rPr>
          <w:rFonts w:cs="Times New Roman"/>
          <w:sz w:val="24"/>
          <w:szCs w:val="24"/>
        </w:rPr>
      </w:pPr>
    </w:p>
    <w:p w14:paraId="13F44B12" w14:textId="4D4A3A07" w:rsidR="005C6B3C" w:rsidRPr="00F52CF9" w:rsidRDefault="005C6B3C" w:rsidP="005E635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5" w:name="_Toc68156106"/>
      <w:r w:rsidRPr="00F52CF9">
        <w:rPr>
          <w:rFonts w:ascii="Times New Roman" w:hAnsi="Times New Roman" w:cs="Times New Roman"/>
          <w:b/>
          <w:bCs/>
          <w:sz w:val="24"/>
          <w:szCs w:val="24"/>
        </w:rPr>
        <w:lastRenderedPageBreak/>
        <w:t>ZABEZPIECZENIE NALEŻYTEGO WYKONANIA UMOWY</w:t>
      </w:r>
      <w:bookmarkEnd w:id="65"/>
    </w:p>
    <w:p w14:paraId="1DF0A94A" w14:textId="3121D88F" w:rsidR="005C6B3C" w:rsidRPr="00111520" w:rsidRDefault="005C6B3C" w:rsidP="004B0AC7">
      <w:pPr>
        <w:widowControl w:val="0"/>
        <w:jc w:val="both"/>
        <w:rPr>
          <w:rFonts w:cs="Times New Roman"/>
          <w:sz w:val="24"/>
          <w:szCs w:val="24"/>
        </w:rPr>
      </w:pPr>
      <w:r w:rsidRPr="00111520">
        <w:rPr>
          <w:rFonts w:cs="Times New Roman"/>
          <w:sz w:val="24"/>
          <w:szCs w:val="24"/>
        </w:rPr>
        <w:t xml:space="preserve">Zamawiający </w:t>
      </w:r>
      <w:r w:rsidRPr="00111520">
        <w:rPr>
          <w:rFonts w:cs="Times New Roman"/>
          <w:b/>
          <w:sz w:val="24"/>
          <w:szCs w:val="24"/>
        </w:rPr>
        <w:t>nie wymaga</w:t>
      </w:r>
      <w:r w:rsidRPr="00111520">
        <w:rPr>
          <w:rFonts w:cs="Times New Roman"/>
          <w:sz w:val="24"/>
          <w:szCs w:val="24"/>
        </w:rPr>
        <w:t xml:space="preserve"> wniesienia zabezpieczenia należytego wykonania umowy</w:t>
      </w:r>
      <w:r w:rsidR="00111520">
        <w:rPr>
          <w:rFonts w:cs="Times New Roman"/>
          <w:sz w:val="24"/>
          <w:szCs w:val="24"/>
        </w:rPr>
        <w:t>.</w:t>
      </w:r>
    </w:p>
    <w:p w14:paraId="3412EF03" w14:textId="77777777" w:rsidR="005C6B3C" w:rsidRPr="00FC043D" w:rsidRDefault="005C6B3C" w:rsidP="004B0AC7">
      <w:pPr>
        <w:widowControl w:val="0"/>
        <w:jc w:val="both"/>
        <w:rPr>
          <w:rFonts w:eastAsia="Times New Roman" w:cs="Times New Roman"/>
          <w:b/>
          <w:bCs/>
          <w:sz w:val="24"/>
          <w:szCs w:val="24"/>
          <w:u w:val="single"/>
        </w:rPr>
      </w:pPr>
    </w:p>
    <w:p w14:paraId="72379A72" w14:textId="7A95FB7D" w:rsidR="00FC043D" w:rsidRPr="00F52CF9" w:rsidRDefault="005C6B3C" w:rsidP="005E635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6" w:name="_Toc68156107"/>
      <w:r w:rsidRPr="00F52CF9">
        <w:rPr>
          <w:rFonts w:ascii="Times New Roman" w:eastAsia="Calibri" w:hAnsi="Times New Roman" w:cs="Times New Roman"/>
          <w:b/>
          <w:bCs/>
          <w:sz w:val="24"/>
          <w:szCs w:val="24"/>
        </w:rPr>
        <w:t>PROJEKTOWANE POSTANOWIENIA UMOWY W SPRAWIE ZAMÓWIENIA PUBLICZNEGO, KTÓRE ZOSTANĄ WPROWADZONE DO TREŚCI UMOWY</w:t>
      </w:r>
      <w:bookmarkEnd w:id="66"/>
    </w:p>
    <w:p w14:paraId="5A2D0165" w14:textId="2D0FA3A4" w:rsidR="00FC043D" w:rsidRPr="00FC043D" w:rsidRDefault="00FC043D" w:rsidP="005E6353">
      <w:pPr>
        <w:widowControl w:val="0"/>
        <w:numPr>
          <w:ilvl w:val="0"/>
          <w:numId w:val="48"/>
        </w:numPr>
        <w:jc w:val="both"/>
        <w:rPr>
          <w:rFonts w:eastAsia="Calibri" w:cs="Times New Roman"/>
          <w:sz w:val="24"/>
          <w:szCs w:val="24"/>
          <w:lang w:eastAsia="en-US"/>
        </w:rPr>
      </w:pPr>
      <w:r w:rsidRPr="00FC043D">
        <w:rPr>
          <w:rFonts w:eastAsia="Calibri" w:cs="Times New Roman"/>
          <w:sz w:val="24"/>
          <w:szCs w:val="24"/>
          <w:lang w:eastAsia="en-US"/>
        </w:rPr>
        <w:t xml:space="preserve">Projektowane postanowienia umowy w sprawie zamówienia publicznego, które zostaną wprowadzone do treści umowy, zostały określone w </w:t>
      </w:r>
      <w:r w:rsidR="001E2CE6" w:rsidRPr="001E2CE6">
        <w:rPr>
          <w:rFonts w:eastAsia="Calibri" w:cs="Times New Roman"/>
          <w:b/>
          <w:bCs/>
          <w:sz w:val="24"/>
          <w:szCs w:val="24"/>
          <w:lang w:eastAsia="en-US"/>
        </w:rPr>
        <w:t xml:space="preserve">ZAŁĄCZNIKU NR </w:t>
      </w:r>
      <w:r w:rsidR="00AE05AB">
        <w:rPr>
          <w:rFonts w:eastAsia="Calibri" w:cs="Times New Roman"/>
          <w:b/>
          <w:bCs/>
          <w:sz w:val="24"/>
          <w:szCs w:val="24"/>
          <w:lang w:eastAsia="en-US"/>
        </w:rPr>
        <w:t>6</w:t>
      </w:r>
      <w:r w:rsidR="001E2CE6" w:rsidRPr="001E2CE6">
        <w:rPr>
          <w:rFonts w:eastAsia="Calibri" w:cs="Times New Roman"/>
          <w:b/>
          <w:bCs/>
          <w:sz w:val="24"/>
          <w:szCs w:val="24"/>
          <w:lang w:eastAsia="en-US"/>
        </w:rPr>
        <w:t xml:space="preserve"> DO SWZ.</w:t>
      </w:r>
    </w:p>
    <w:p w14:paraId="0B9B74CF" w14:textId="0B2357DB" w:rsidR="00FC043D" w:rsidRPr="00FC043D" w:rsidRDefault="00FC043D" w:rsidP="005E6353">
      <w:pPr>
        <w:widowControl w:val="0"/>
        <w:numPr>
          <w:ilvl w:val="0"/>
          <w:numId w:val="48"/>
        </w:numPr>
        <w:jc w:val="both"/>
        <w:rPr>
          <w:rFonts w:eastAsia="Calibri" w:cs="Times New Roman"/>
          <w:sz w:val="24"/>
          <w:szCs w:val="24"/>
          <w:lang w:eastAsia="en-US"/>
        </w:rPr>
      </w:pPr>
      <w:r w:rsidRPr="00FC043D">
        <w:rPr>
          <w:rFonts w:cs="Times New Roman"/>
          <w:sz w:val="24"/>
          <w:szCs w:val="24"/>
          <w:lang w:eastAsia="en-US"/>
        </w:rPr>
        <w:t xml:space="preserve">Zamawiający przewiduje możliwość zmiany zawartej umowy w stosunku do treści wybranej oferty w zakresie uregulowanym w art. 454-455 ustawy </w:t>
      </w:r>
      <w:proofErr w:type="spellStart"/>
      <w:r w:rsidRPr="00FC043D">
        <w:rPr>
          <w:rFonts w:cs="Times New Roman"/>
          <w:sz w:val="24"/>
          <w:szCs w:val="24"/>
          <w:lang w:eastAsia="en-US"/>
        </w:rPr>
        <w:t>pzp</w:t>
      </w:r>
      <w:proofErr w:type="spellEnd"/>
      <w:r w:rsidRPr="00FC043D">
        <w:rPr>
          <w:rFonts w:cs="Times New Roman"/>
          <w:sz w:val="24"/>
          <w:szCs w:val="24"/>
          <w:lang w:eastAsia="en-US"/>
        </w:rPr>
        <w:t xml:space="preserve"> oraz wskazanym we Wzorze Umowy, stanowiącym </w:t>
      </w:r>
      <w:r w:rsidR="001E2CE6" w:rsidRPr="001E2CE6">
        <w:rPr>
          <w:rFonts w:cs="Times New Roman"/>
          <w:b/>
          <w:sz w:val="24"/>
          <w:szCs w:val="24"/>
          <w:lang w:eastAsia="en-US"/>
        </w:rPr>
        <w:t xml:space="preserve">ZAŁĄCZNIK NR </w:t>
      </w:r>
      <w:r w:rsidR="00AE05AB">
        <w:rPr>
          <w:rFonts w:cs="Times New Roman"/>
          <w:b/>
          <w:sz w:val="24"/>
          <w:szCs w:val="24"/>
          <w:lang w:eastAsia="en-US"/>
        </w:rPr>
        <w:t>6</w:t>
      </w:r>
      <w:r w:rsidR="00C7534B">
        <w:rPr>
          <w:rFonts w:cs="Times New Roman"/>
          <w:b/>
          <w:sz w:val="24"/>
          <w:szCs w:val="24"/>
          <w:lang w:eastAsia="en-US"/>
        </w:rPr>
        <w:t xml:space="preserve"> </w:t>
      </w:r>
      <w:r w:rsidR="001E2CE6" w:rsidRPr="001E2CE6">
        <w:rPr>
          <w:rFonts w:cs="Times New Roman"/>
          <w:b/>
          <w:sz w:val="24"/>
          <w:szCs w:val="24"/>
          <w:lang w:eastAsia="en-US"/>
        </w:rPr>
        <w:t>DO SWZ.</w:t>
      </w:r>
    </w:p>
    <w:p w14:paraId="567D3109" w14:textId="77777777" w:rsidR="00FC043D" w:rsidRPr="00FC043D" w:rsidRDefault="00FC043D" w:rsidP="004B0AC7">
      <w:pPr>
        <w:widowControl w:val="0"/>
        <w:outlineLvl w:val="0"/>
        <w:rPr>
          <w:rFonts w:eastAsia="Calibri" w:cs="Times New Roman"/>
          <w:b/>
          <w:bCs/>
          <w:sz w:val="24"/>
          <w:szCs w:val="24"/>
          <w:highlight w:val="lightGray"/>
        </w:rPr>
      </w:pPr>
    </w:p>
    <w:p w14:paraId="1C67AA1D" w14:textId="314C75C0" w:rsidR="009606AF" w:rsidRPr="009606AF" w:rsidRDefault="005C6B3C" w:rsidP="005E635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7" w:name="_Toc68156108"/>
      <w:r w:rsidRPr="00F52CF9">
        <w:rPr>
          <w:rFonts w:ascii="Times New Roman" w:eastAsia="Calibri" w:hAnsi="Times New Roman" w:cs="Times New Roman"/>
          <w:b/>
          <w:bCs/>
          <w:sz w:val="24"/>
          <w:szCs w:val="24"/>
        </w:rPr>
        <w:t>POUCZENIE O ŚRODKACH OCHRONY PRAWNEJ PRZYSŁUGUJĄCYCH WYKONAWCY</w:t>
      </w:r>
      <w:bookmarkEnd w:id="67"/>
    </w:p>
    <w:p w14:paraId="6F9E564A" w14:textId="382FA806" w:rsidR="009606AF" w:rsidRPr="009606AF" w:rsidRDefault="009606AF" w:rsidP="005E6353">
      <w:pPr>
        <w:widowControl w:val="0"/>
        <w:numPr>
          <w:ilvl w:val="0"/>
          <w:numId w:val="49"/>
        </w:numPr>
        <w:jc w:val="both"/>
        <w:rPr>
          <w:sz w:val="24"/>
          <w:szCs w:val="24"/>
          <w:lang w:eastAsia="pl-PL"/>
        </w:rPr>
      </w:pPr>
      <w:r w:rsidRPr="009606AF">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AF1AE0">
        <w:rPr>
          <w:sz w:val="24"/>
          <w:szCs w:val="24"/>
        </w:rPr>
        <w:t>pzp</w:t>
      </w:r>
      <w:proofErr w:type="spellEnd"/>
      <w:r w:rsidR="00AF1AE0">
        <w:rPr>
          <w:sz w:val="24"/>
          <w:szCs w:val="24"/>
        </w:rPr>
        <w:t>.</w:t>
      </w:r>
      <w:r w:rsidRPr="009606AF">
        <w:rPr>
          <w:sz w:val="24"/>
          <w:szCs w:val="24"/>
        </w:rPr>
        <w:t xml:space="preserve"> </w:t>
      </w:r>
    </w:p>
    <w:p w14:paraId="28615A1B" w14:textId="0D3F30E5" w:rsidR="009606AF" w:rsidRPr="009606AF" w:rsidRDefault="009606AF" w:rsidP="005E6353">
      <w:pPr>
        <w:widowControl w:val="0"/>
        <w:numPr>
          <w:ilvl w:val="0"/>
          <w:numId w:val="49"/>
        </w:numPr>
        <w:ind w:hanging="357"/>
        <w:jc w:val="both"/>
        <w:rPr>
          <w:rFonts w:cs="Times New Roman"/>
          <w:sz w:val="24"/>
          <w:szCs w:val="24"/>
        </w:rPr>
      </w:pPr>
      <w:r w:rsidRPr="009606AF">
        <w:rPr>
          <w:sz w:val="24"/>
          <w:szCs w:val="24"/>
        </w:rPr>
        <w:t xml:space="preserve">Środki ochrony prawnej wobec ogłoszenia wszczynającego postępowanie o udzielenie zamówienia lub ogłoszenia o konkursie oraz dokumentów zamówienia przysługują również organizacjom wpisanym na </w:t>
      </w:r>
      <w:r w:rsidRPr="009606AF">
        <w:rPr>
          <w:rFonts w:cs="Times New Roman"/>
          <w:sz w:val="24"/>
          <w:szCs w:val="24"/>
        </w:rPr>
        <w:t xml:space="preserve">listę, o której mowa w art. 469 pkt 15 </w:t>
      </w:r>
      <w:r w:rsidR="00AF1AE0">
        <w:rPr>
          <w:rFonts w:cs="Times New Roman"/>
          <w:sz w:val="24"/>
          <w:szCs w:val="24"/>
        </w:rPr>
        <w:t xml:space="preserve">ustawy </w:t>
      </w:r>
      <w:proofErr w:type="spellStart"/>
      <w:r w:rsidR="00AF1AE0">
        <w:rPr>
          <w:rFonts w:cs="Times New Roman"/>
          <w:sz w:val="24"/>
          <w:szCs w:val="24"/>
        </w:rPr>
        <w:t>pzp</w:t>
      </w:r>
      <w:proofErr w:type="spellEnd"/>
      <w:r w:rsidRPr="009606AF">
        <w:rPr>
          <w:rFonts w:cs="Times New Roman"/>
          <w:sz w:val="24"/>
          <w:szCs w:val="24"/>
        </w:rPr>
        <w:t xml:space="preserve"> oraz Rzecznikowi Małych i Średnich Przedsiębiorców.</w:t>
      </w:r>
    </w:p>
    <w:p w14:paraId="4E0CBC85" w14:textId="77777777" w:rsidR="009606AF" w:rsidRPr="009606AF" w:rsidRDefault="009606AF" w:rsidP="005E6353">
      <w:pPr>
        <w:widowControl w:val="0"/>
        <w:numPr>
          <w:ilvl w:val="0"/>
          <w:numId w:val="49"/>
        </w:numPr>
        <w:ind w:hanging="357"/>
        <w:jc w:val="both"/>
        <w:rPr>
          <w:rFonts w:cs="Times New Roman"/>
          <w:sz w:val="24"/>
          <w:szCs w:val="24"/>
        </w:rPr>
      </w:pPr>
      <w:r w:rsidRPr="009606AF">
        <w:rPr>
          <w:rFonts w:cs="Times New Roman"/>
          <w:sz w:val="24"/>
          <w:szCs w:val="24"/>
        </w:rPr>
        <w:t>Odwołanie przysługuje na:</w:t>
      </w:r>
    </w:p>
    <w:p w14:paraId="0A65D3C6" w14:textId="4643067D" w:rsidR="009606AF" w:rsidRPr="009606AF" w:rsidRDefault="009606AF" w:rsidP="005E6353">
      <w:pPr>
        <w:pStyle w:val="Akapitzlist"/>
        <w:widowControl w:val="0"/>
        <w:numPr>
          <w:ilvl w:val="0"/>
          <w:numId w:val="61"/>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 xml:space="preserve">niezgodną z przepisami ustawy czynność </w:t>
      </w:r>
      <w:r w:rsidR="0049316C">
        <w:rPr>
          <w:rFonts w:ascii="Times New Roman" w:hAnsi="Times New Roman" w:cs="Times New Roman"/>
          <w:sz w:val="24"/>
          <w:szCs w:val="24"/>
        </w:rPr>
        <w:t>z</w:t>
      </w:r>
      <w:r w:rsidRPr="009606AF">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9606AF" w:rsidRDefault="009606AF" w:rsidP="005E6353">
      <w:pPr>
        <w:pStyle w:val="Akapitzlist"/>
        <w:widowControl w:val="0"/>
        <w:numPr>
          <w:ilvl w:val="0"/>
          <w:numId w:val="61"/>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9606AF" w:rsidRDefault="009606AF" w:rsidP="005E6353">
      <w:pPr>
        <w:widowControl w:val="0"/>
        <w:numPr>
          <w:ilvl w:val="0"/>
          <w:numId w:val="49"/>
        </w:numPr>
        <w:ind w:hanging="357"/>
        <w:jc w:val="both"/>
        <w:rPr>
          <w:sz w:val="24"/>
          <w:szCs w:val="24"/>
        </w:rPr>
      </w:pPr>
      <w:r w:rsidRPr="009606AF">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w:t>
      </w:r>
      <w:r w:rsidRPr="009606AF">
        <w:rPr>
          <w:sz w:val="24"/>
          <w:szCs w:val="24"/>
        </w:rPr>
        <w:t xml:space="preserve"> terminu.</w:t>
      </w:r>
    </w:p>
    <w:p w14:paraId="24ED13D8" w14:textId="77777777" w:rsidR="009606AF" w:rsidRPr="009606AF" w:rsidRDefault="009606AF" w:rsidP="005E6353">
      <w:pPr>
        <w:widowControl w:val="0"/>
        <w:numPr>
          <w:ilvl w:val="0"/>
          <w:numId w:val="49"/>
        </w:numPr>
        <w:jc w:val="both"/>
        <w:rPr>
          <w:sz w:val="24"/>
          <w:szCs w:val="24"/>
        </w:rPr>
      </w:pPr>
      <w:r w:rsidRPr="009606AF">
        <w:rPr>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9606AF" w:rsidRDefault="009606AF" w:rsidP="005E6353">
      <w:pPr>
        <w:widowControl w:val="0"/>
        <w:numPr>
          <w:ilvl w:val="0"/>
          <w:numId w:val="49"/>
        </w:numPr>
        <w:ind w:hanging="357"/>
        <w:jc w:val="both"/>
        <w:rPr>
          <w:rFonts w:cs="Times New Roman"/>
          <w:sz w:val="24"/>
          <w:szCs w:val="24"/>
        </w:rPr>
      </w:pPr>
      <w:r w:rsidRPr="009606AF">
        <w:rPr>
          <w:sz w:val="24"/>
          <w:szCs w:val="24"/>
        </w:rPr>
        <w:t xml:space="preserve">Odwołanie </w:t>
      </w:r>
      <w:r w:rsidRPr="009606AF">
        <w:rPr>
          <w:rFonts w:cs="Times New Roman"/>
          <w:sz w:val="24"/>
          <w:szCs w:val="24"/>
        </w:rPr>
        <w:t>wnosi się w terminie:</w:t>
      </w:r>
    </w:p>
    <w:p w14:paraId="7F58C882" w14:textId="77777777" w:rsidR="009606AF" w:rsidRPr="009606AF" w:rsidRDefault="009606AF" w:rsidP="005E6353">
      <w:pPr>
        <w:pStyle w:val="Akapitzlist"/>
        <w:widowControl w:val="0"/>
        <w:numPr>
          <w:ilvl w:val="0"/>
          <w:numId w:val="62"/>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9606AF" w:rsidRDefault="009606AF" w:rsidP="005E6353">
      <w:pPr>
        <w:pStyle w:val="Akapitzlist"/>
        <w:widowControl w:val="0"/>
        <w:numPr>
          <w:ilvl w:val="0"/>
          <w:numId w:val="62"/>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9606AF" w:rsidRDefault="009606AF" w:rsidP="005E6353">
      <w:pPr>
        <w:widowControl w:val="0"/>
        <w:numPr>
          <w:ilvl w:val="0"/>
          <w:numId w:val="49"/>
        </w:numPr>
        <w:ind w:hanging="357"/>
        <w:jc w:val="both"/>
        <w:rPr>
          <w:sz w:val="24"/>
          <w:szCs w:val="24"/>
        </w:rPr>
      </w:pPr>
      <w:r w:rsidRPr="009606AF">
        <w:rPr>
          <w:rFonts w:cs="Times New Roman"/>
          <w:sz w:val="24"/>
          <w:szCs w:val="24"/>
        </w:rPr>
        <w:t>Odwołanie w przypadkach innych niż określone w pkt 5 i 6 wnosi się w terminie 5 dni od dnia, w którym powzięto lub przy zachowaniu należytej staranności można było powziąć wiadomość o okolicznościach</w:t>
      </w:r>
      <w:r w:rsidRPr="009606AF">
        <w:rPr>
          <w:sz w:val="24"/>
          <w:szCs w:val="24"/>
        </w:rPr>
        <w:t xml:space="preserve"> stanowiących podstawę jego wniesienia</w:t>
      </w:r>
    </w:p>
    <w:p w14:paraId="198AF73A" w14:textId="2055D427" w:rsidR="009606AF" w:rsidRPr="009606AF" w:rsidRDefault="009606AF" w:rsidP="005E6353">
      <w:pPr>
        <w:widowControl w:val="0"/>
        <w:numPr>
          <w:ilvl w:val="0"/>
          <w:numId w:val="49"/>
        </w:numPr>
        <w:jc w:val="both"/>
        <w:rPr>
          <w:sz w:val="24"/>
          <w:szCs w:val="24"/>
        </w:rPr>
      </w:pPr>
      <w:r w:rsidRPr="009606AF">
        <w:rPr>
          <w:sz w:val="24"/>
          <w:szCs w:val="24"/>
        </w:rPr>
        <w:t xml:space="preserve">Na orzeczenie Izby oraz postanowienie Prezesa Izby, o którym mowa w art. 519 ust. 1 ustawy </w:t>
      </w:r>
      <w:proofErr w:type="spellStart"/>
      <w:r w:rsidR="00AF1AE0">
        <w:rPr>
          <w:sz w:val="24"/>
          <w:szCs w:val="24"/>
        </w:rPr>
        <w:t>pzp</w:t>
      </w:r>
      <w:proofErr w:type="spellEnd"/>
      <w:r w:rsidRPr="009606AF">
        <w:rPr>
          <w:sz w:val="24"/>
          <w:szCs w:val="24"/>
        </w:rPr>
        <w:t>, stronom oraz uczestnikom postępowania odwoławczego przysługuje skarga do sądu.</w:t>
      </w:r>
    </w:p>
    <w:p w14:paraId="033B1BCE" w14:textId="77777777" w:rsidR="009606AF" w:rsidRPr="009606AF" w:rsidRDefault="009606AF" w:rsidP="005E6353">
      <w:pPr>
        <w:widowControl w:val="0"/>
        <w:numPr>
          <w:ilvl w:val="0"/>
          <w:numId w:val="49"/>
        </w:numPr>
        <w:jc w:val="both"/>
        <w:rPr>
          <w:sz w:val="24"/>
          <w:szCs w:val="24"/>
        </w:rPr>
      </w:pPr>
      <w:r w:rsidRPr="009606AF">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9606AF" w:rsidRDefault="009606AF" w:rsidP="005E6353">
      <w:pPr>
        <w:widowControl w:val="0"/>
        <w:numPr>
          <w:ilvl w:val="0"/>
          <w:numId w:val="49"/>
        </w:numPr>
        <w:jc w:val="both"/>
        <w:rPr>
          <w:sz w:val="24"/>
          <w:szCs w:val="24"/>
        </w:rPr>
      </w:pPr>
      <w:r w:rsidRPr="009606AF">
        <w:rPr>
          <w:sz w:val="24"/>
          <w:szCs w:val="24"/>
        </w:rPr>
        <w:t>Skargę wnosi się do Sądu Okręgowego w Warszawie - sądu zamówień publicznych, zwanego dalej "sądem zamówień publicznych".</w:t>
      </w:r>
    </w:p>
    <w:p w14:paraId="413DFF44" w14:textId="31026B0F" w:rsidR="009606AF" w:rsidRPr="009606AF" w:rsidRDefault="009606AF" w:rsidP="005E6353">
      <w:pPr>
        <w:widowControl w:val="0"/>
        <w:numPr>
          <w:ilvl w:val="0"/>
          <w:numId w:val="49"/>
        </w:numPr>
        <w:jc w:val="both"/>
        <w:rPr>
          <w:sz w:val="24"/>
          <w:szCs w:val="24"/>
        </w:rPr>
      </w:pPr>
      <w:r w:rsidRPr="009606AF">
        <w:rPr>
          <w:sz w:val="24"/>
          <w:szCs w:val="24"/>
        </w:rPr>
        <w:t xml:space="preserve">Skargę wnosi się za pośrednictwem Prezesa Izby, w terminie 14 dni od dnia doręczenia orzeczenia Izby lub postanowienia Prezesa Izby, o którym mowa w art. 519 ust. 1 ustawy </w:t>
      </w:r>
      <w:proofErr w:type="spellStart"/>
      <w:r w:rsidR="00AF1AE0">
        <w:rPr>
          <w:sz w:val="24"/>
          <w:szCs w:val="24"/>
        </w:rPr>
        <w:t>pzp</w:t>
      </w:r>
      <w:proofErr w:type="spellEnd"/>
      <w:r w:rsidRPr="009606AF">
        <w:rPr>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9606AF" w:rsidRDefault="009606AF" w:rsidP="005E6353">
      <w:pPr>
        <w:widowControl w:val="0"/>
        <w:numPr>
          <w:ilvl w:val="0"/>
          <w:numId w:val="49"/>
        </w:numPr>
        <w:jc w:val="both"/>
        <w:rPr>
          <w:sz w:val="24"/>
          <w:szCs w:val="24"/>
        </w:rPr>
      </w:pPr>
      <w:r w:rsidRPr="009606AF">
        <w:rPr>
          <w:sz w:val="24"/>
          <w:szCs w:val="24"/>
        </w:rPr>
        <w:t>Prezes Izby przekazuje skargę wraz z aktami postępowania odwoławczego do sądu zamówień publicznych w terminie 7 dni od dnia jej otrzymania.</w:t>
      </w:r>
    </w:p>
    <w:p w14:paraId="64652EFD" w14:textId="77777777" w:rsidR="005C6B3C" w:rsidRPr="00FC043D" w:rsidRDefault="005C6B3C" w:rsidP="004B0AC7">
      <w:pPr>
        <w:widowControl w:val="0"/>
        <w:jc w:val="both"/>
        <w:rPr>
          <w:rFonts w:eastAsia="Calibri" w:cs="Times New Roman"/>
          <w:sz w:val="24"/>
          <w:szCs w:val="24"/>
          <w:lang w:eastAsia="en-US"/>
        </w:rPr>
      </w:pPr>
    </w:p>
    <w:p w14:paraId="18C88C09" w14:textId="65947E3E" w:rsidR="005C6B3C" w:rsidRPr="00F52CF9" w:rsidRDefault="005C6B3C" w:rsidP="005E635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8" w:name="_Toc68156109"/>
      <w:r w:rsidRPr="00F52CF9">
        <w:rPr>
          <w:rFonts w:ascii="Times New Roman" w:eastAsia="Calibri" w:hAnsi="Times New Roman" w:cs="Times New Roman"/>
          <w:b/>
          <w:bCs/>
          <w:sz w:val="24"/>
          <w:szCs w:val="24"/>
        </w:rPr>
        <w:t xml:space="preserve">KLAUZULA INFORMACYJNA DOTYCZĄCA PRZETWARZANIA DANYCH </w:t>
      </w:r>
      <w:r w:rsidRPr="00F52CF9">
        <w:rPr>
          <w:rFonts w:ascii="Times New Roman" w:eastAsia="Calibri" w:hAnsi="Times New Roman" w:cs="Times New Roman"/>
          <w:b/>
          <w:bCs/>
          <w:sz w:val="24"/>
          <w:szCs w:val="24"/>
        </w:rPr>
        <w:lastRenderedPageBreak/>
        <w:t>OSOBOWYCH</w:t>
      </w:r>
      <w:bookmarkEnd w:id="68"/>
    </w:p>
    <w:p w14:paraId="05968A9E" w14:textId="77777777" w:rsidR="00AE4F44" w:rsidRPr="00AE4F44" w:rsidRDefault="00AE4F44" w:rsidP="00AE4F44">
      <w:pPr>
        <w:widowControl w:val="0"/>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7B5087BE" w14:textId="77777777" w:rsidR="00AE4F44" w:rsidRPr="00AE4F44" w:rsidRDefault="00AE4F44" w:rsidP="005E6353">
      <w:pPr>
        <w:widowControl w:val="0"/>
        <w:numPr>
          <w:ilvl w:val="0"/>
          <w:numId w:val="84"/>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administratorem Pani/Pana danych osobowych jest </w:t>
      </w:r>
      <w:r w:rsidRPr="00AE4F44">
        <w:rPr>
          <w:rFonts w:eastAsia="Calibri" w:cs="Times New Roman"/>
          <w:b/>
          <w:bCs/>
          <w:iCs/>
          <w:color w:val="000000"/>
          <w:sz w:val="24"/>
          <w:szCs w:val="24"/>
          <w:lang w:eastAsia="en-US"/>
        </w:rPr>
        <w:t>Szpital Specjalistyczny im. J. Dietla w Krakowie</w:t>
      </w:r>
      <w:r w:rsidRPr="00AE4F44">
        <w:rPr>
          <w:rFonts w:eastAsia="Calibri" w:cs="Times New Roman"/>
          <w:iCs/>
          <w:color w:val="000000"/>
          <w:sz w:val="24"/>
          <w:szCs w:val="24"/>
          <w:lang w:eastAsia="en-US"/>
        </w:rPr>
        <w:t xml:space="preserve">, ul. Skarbowa 4, 31-121 Kraków, tel. 12 68 76 330, e-mail: </w:t>
      </w:r>
      <w:hyperlink r:id="rId64" w:history="1">
        <w:r w:rsidRPr="00AE4F44">
          <w:rPr>
            <w:rStyle w:val="Hipercze"/>
            <w:rFonts w:eastAsia="Calibri" w:cs="Times New Roman"/>
            <w:iCs/>
            <w:sz w:val="24"/>
            <w:szCs w:val="24"/>
            <w:lang w:eastAsia="en-US"/>
          </w:rPr>
          <w:t>sekretariat@dietl.krakow.pl</w:t>
        </w:r>
      </w:hyperlink>
      <w:r w:rsidRPr="00AE4F44">
        <w:rPr>
          <w:rFonts w:eastAsia="Calibri" w:cs="Times New Roman"/>
          <w:iCs/>
          <w:color w:val="000000"/>
          <w:sz w:val="24"/>
          <w:szCs w:val="24"/>
          <w:lang w:eastAsia="en-US"/>
        </w:rPr>
        <w:t>;</w:t>
      </w:r>
    </w:p>
    <w:p w14:paraId="5B7474A4" w14:textId="77777777" w:rsidR="00AE4F44" w:rsidRPr="00AE4F44" w:rsidRDefault="00AE4F44" w:rsidP="005E6353">
      <w:pPr>
        <w:widowControl w:val="0"/>
        <w:numPr>
          <w:ilvl w:val="0"/>
          <w:numId w:val="84"/>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65" w:history="1">
        <w:r w:rsidRPr="00AE4F44">
          <w:rPr>
            <w:rStyle w:val="Hipercze"/>
            <w:rFonts w:eastAsia="Calibri" w:cs="Times New Roman"/>
            <w:iCs/>
            <w:sz w:val="24"/>
            <w:szCs w:val="24"/>
            <w:lang w:eastAsia="en-US"/>
          </w:rPr>
          <w:t>iodo@dietl.krakow.pl</w:t>
        </w:r>
      </w:hyperlink>
      <w:r w:rsidRPr="00AE4F44">
        <w:rPr>
          <w:rFonts w:eastAsia="Calibri" w:cs="Times New Roman"/>
          <w:iCs/>
          <w:color w:val="000000"/>
          <w:sz w:val="24"/>
          <w:szCs w:val="24"/>
          <w:lang w:eastAsia="en-US"/>
        </w:rPr>
        <w:t xml:space="preserve">  tel. 12 687 63 77.</w:t>
      </w:r>
    </w:p>
    <w:p w14:paraId="1DAB91B8" w14:textId="77777777" w:rsidR="00AE4F44" w:rsidRPr="00AE4F44" w:rsidRDefault="00AE4F44" w:rsidP="005E6353">
      <w:pPr>
        <w:widowControl w:val="0"/>
        <w:numPr>
          <w:ilvl w:val="0"/>
          <w:numId w:val="84"/>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5A020706" w14:textId="77777777" w:rsidR="00AE4F44" w:rsidRPr="00AE4F44" w:rsidRDefault="00AE4F44" w:rsidP="005E6353">
      <w:pPr>
        <w:widowControl w:val="0"/>
        <w:numPr>
          <w:ilvl w:val="0"/>
          <w:numId w:val="84"/>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proofErr w:type="spellStart"/>
      <w:r w:rsidRPr="00AE4F44">
        <w:rPr>
          <w:rFonts w:eastAsia="Calibri" w:cs="Times New Roman"/>
          <w:iCs/>
          <w:color w:val="000000"/>
          <w:sz w:val="24"/>
          <w:szCs w:val="24"/>
          <w:lang w:eastAsia="en-US"/>
        </w:rPr>
        <w:t>Pzp</w:t>
      </w:r>
      <w:proofErr w:type="spellEnd"/>
      <w:r w:rsidRPr="00AE4F44">
        <w:rPr>
          <w:rFonts w:eastAsia="Calibri" w:cs="Times New Roman"/>
          <w:iCs/>
          <w:color w:val="000000"/>
          <w:sz w:val="24"/>
          <w:szCs w:val="24"/>
          <w:lang w:eastAsia="en-US"/>
        </w:rPr>
        <w:t xml:space="preserve">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66" w:history="1">
        <w:r w:rsidRPr="00AE4F44">
          <w:rPr>
            <w:rStyle w:val="Hipercze"/>
            <w:rFonts w:eastAsia="Calibri" w:cs="Times New Roman"/>
            <w:iCs/>
            <w:sz w:val="24"/>
            <w:szCs w:val="24"/>
            <w:lang w:eastAsia="en-US"/>
          </w:rPr>
          <w:t>https://ezamowienia.gov.pl/pl/</w:t>
        </w:r>
      </w:hyperlink>
    </w:p>
    <w:p w14:paraId="1AD46073" w14:textId="77777777" w:rsidR="00AE4F44" w:rsidRPr="00AE4F44" w:rsidRDefault="00AE4F44" w:rsidP="005E6353">
      <w:pPr>
        <w:widowControl w:val="0"/>
        <w:numPr>
          <w:ilvl w:val="0"/>
          <w:numId w:val="84"/>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6084EB80" w14:textId="46BD1B4D" w:rsidR="00AE4F44" w:rsidRPr="00AE4F44" w:rsidRDefault="00AE4F44" w:rsidP="005E6353">
      <w:pPr>
        <w:widowControl w:val="0"/>
        <w:numPr>
          <w:ilvl w:val="0"/>
          <w:numId w:val="84"/>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proofErr w:type="spellStart"/>
      <w:r w:rsidRPr="00AE4F44">
        <w:rPr>
          <w:rFonts w:eastAsia="Calibri" w:cs="Times New Roman"/>
          <w:iCs/>
          <w:color w:val="000000"/>
          <w:sz w:val="24"/>
          <w:szCs w:val="24"/>
          <w:lang w:eastAsia="en-US"/>
        </w:rPr>
        <w:t>Pzp</w:t>
      </w:r>
      <w:proofErr w:type="spellEnd"/>
      <w:r w:rsidRPr="00AE4F44">
        <w:rPr>
          <w:rFonts w:eastAsia="Calibri" w:cs="Times New Roman"/>
          <w:iCs/>
          <w:color w:val="000000"/>
          <w:sz w:val="24"/>
          <w:szCs w:val="24"/>
          <w:lang w:eastAsia="en-US"/>
        </w:rPr>
        <w:t>, związanym z udziałem</w:t>
      </w:r>
      <w:r>
        <w:rPr>
          <w:rFonts w:eastAsia="Calibri" w:cs="Times New Roman"/>
          <w:iCs/>
          <w:color w:val="000000"/>
          <w:sz w:val="24"/>
          <w:szCs w:val="24"/>
          <w:lang w:eastAsia="en-US"/>
        </w:rPr>
        <w:t xml:space="preserve"> </w:t>
      </w:r>
      <w:r w:rsidRPr="00AE4F44">
        <w:rPr>
          <w:rFonts w:eastAsia="Calibri" w:cs="Times New Roman"/>
          <w:iCs/>
          <w:color w:val="000000"/>
          <w:sz w:val="24"/>
          <w:szCs w:val="24"/>
          <w:lang w:eastAsia="en-US"/>
        </w:rPr>
        <w:t xml:space="preserve">w postępowaniu o udzielenie zamówienia publicznego; konsekwencje niepodania określonych danych wynikają z ustawy </w:t>
      </w:r>
      <w:proofErr w:type="spellStart"/>
      <w:r w:rsidRPr="00AE4F44">
        <w:rPr>
          <w:rFonts w:eastAsia="Calibri" w:cs="Times New Roman"/>
          <w:iCs/>
          <w:color w:val="000000"/>
          <w:sz w:val="24"/>
          <w:szCs w:val="24"/>
          <w:lang w:eastAsia="en-US"/>
        </w:rPr>
        <w:t>Pzp</w:t>
      </w:r>
      <w:proofErr w:type="spellEnd"/>
      <w:r w:rsidRPr="00AE4F44">
        <w:rPr>
          <w:rFonts w:eastAsia="Calibri" w:cs="Times New Roman"/>
          <w:iCs/>
          <w:color w:val="000000"/>
          <w:sz w:val="24"/>
          <w:szCs w:val="24"/>
          <w:lang w:eastAsia="en-US"/>
        </w:rPr>
        <w:t>;</w:t>
      </w:r>
    </w:p>
    <w:p w14:paraId="664B7187" w14:textId="77777777" w:rsidR="00AE4F44" w:rsidRPr="00AE4F44" w:rsidRDefault="00AE4F44" w:rsidP="005E6353">
      <w:pPr>
        <w:widowControl w:val="0"/>
        <w:numPr>
          <w:ilvl w:val="0"/>
          <w:numId w:val="84"/>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odniesieniu do Pani/Pana danych osobowych decyzje nie będą podejmowane w sposób zautomatyzowany, stosowanie do art. 22 RODO;</w:t>
      </w:r>
    </w:p>
    <w:p w14:paraId="774F34B0" w14:textId="77777777" w:rsidR="00AE4F44" w:rsidRPr="00AE4F44" w:rsidRDefault="00AE4F44" w:rsidP="005E6353">
      <w:pPr>
        <w:widowControl w:val="0"/>
        <w:numPr>
          <w:ilvl w:val="0"/>
          <w:numId w:val="84"/>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Posiada Pan/Pani:</w:t>
      </w:r>
    </w:p>
    <w:p w14:paraId="34A52C50" w14:textId="77777777" w:rsidR="00AE4F44" w:rsidRPr="00AE4F44" w:rsidRDefault="00AE4F44" w:rsidP="005E6353">
      <w:pPr>
        <w:widowControl w:val="0"/>
        <w:numPr>
          <w:ilvl w:val="0"/>
          <w:numId w:val="85"/>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15 RODO prawo dostępu do danych osobowych Pani/Pana dotyczących;</w:t>
      </w:r>
    </w:p>
    <w:p w14:paraId="3FA1D3F3" w14:textId="77777777" w:rsidR="00AE4F44" w:rsidRPr="00AE4F44" w:rsidRDefault="00AE4F44" w:rsidP="005E6353">
      <w:pPr>
        <w:widowControl w:val="0"/>
        <w:numPr>
          <w:ilvl w:val="0"/>
          <w:numId w:val="85"/>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Pr="00AE4F44">
        <w:rPr>
          <w:rFonts w:eastAsia="Calibri" w:cs="Times New Roman"/>
          <w:iCs/>
          <w:color w:val="000000"/>
          <w:sz w:val="24"/>
          <w:szCs w:val="24"/>
          <w:lang w:eastAsia="en-US"/>
        </w:rPr>
        <w:t>Pzp</w:t>
      </w:r>
      <w:proofErr w:type="spellEnd"/>
      <w:r w:rsidRPr="00AE4F44">
        <w:rPr>
          <w:rFonts w:eastAsia="Calibri" w:cs="Times New Roman"/>
          <w:iCs/>
          <w:color w:val="000000"/>
          <w:sz w:val="24"/>
          <w:szCs w:val="24"/>
          <w:lang w:eastAsia="en-US"/>
        </w:rPr>
        <w:t xml:space="preserve"> oraz nie może naruszać integralności protokołu postępowania oraz jego załączników;</w:t>
      </w:r>
    </w:p>
    <w:p w14:paraId="3E4CF7C8" w14:textId="77777777" w:rsidR="00AE4F44" w:rsidRPr="00AE4F44" w:rsidRDefault="00AE4F44" w:rsidP="005E6353">
      <w:pPr>
        <w:widowControl w:val="0"/>
        <w:numPr>
          <w:ilvl w:val="0"/>
          <w:numId w:val="85"/>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9CA79B7" w14:textId="77777777" w:rsidR="00AE4F44" w:rsidRPr="00AE4F44" w:rsidRDefault="00AE4F44" w:rsidP="005E6353">
      <w:pPr>
        <w:widowControl w:val="0"/>
        <w:numPr>
          <w:ilvl w:val="0"/>
          <w:numId w:val="85"/>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57AC34F3" w14:textId="77777777" w:rsidR="00AE4F44" w:rsidRPr="00AE4F44" w:rsidRDefault="00AE4F44" w:rsidP="005E6353">
      <w:pPr>
        <w:widowControl w:val="0"/>
        <w:numPr>
          <w:ilvl w:val="0"/>
          <w:numId w:val="84"/>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nie przysługuje Pani/Panu:</w:t>
      </w:r>
    </w:p>
    <w:p w14:paraId="04783575" w14:textId="77777777" w:rsidR="00AE4F44" w:rsidRPr="00AE4F44" w:rsidRDefault="00AE4F44" w:rsidP="005E6353">
      <w:pPr>
        <w:widowControl w:val="0"/>
        <w:numPr>
          <w:ilvl w:val="0"/>
          <w:numId w:val="86"/>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związku z art. 17 ust. 3 lit. b, d lub e RODO prawo do usunięcia danych osobowych;</w:t>
      </w:r>
    </w:p>
    <w:p w14:paraId="12A7818E" w14:textId="77777777" w:rsidR="00AE4F44" w:rsidRPr="00AE4F44" w:rsidRDefault="00AE4F44" w:rsidP="005E6353">
      <w:pPr>
        <w:widowControl w:val="0"/>
        <w:numPr>
          <w:ilvl w:val="0"/>
          <w:numId w:val="86"/>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prawo do przenoszenia danych osobowych, o którym mowa w art. 20 RODO; </w:t>
      </w:r>
    </w:p>
    <w:p w14:paraId="3F21D2F8" w14:textId="77777777" w:rsidR="00AE4F44" w:rsidRPr="00AE4F44" w:rsidRDefault="00AE4F44" w:rsidP="005E6353">
      <w:pPr>
        <w:widowControl w:val="0"/>
        <w:numPr>
          <w:ilvl w:val="0"/>
          <w:numId w:val="86"/>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0FA73848" w14:textId="77777777" w:rsidR="00AE4F44" w:rsidRPr="00AE4F44" w:rsidRDefault="00AE4F44" w:rsidP="005E6353">
      <w:pPr>
        <w:widowControl w:val="0"/>
        <w:numPr>
          <w:ilvl w:val="0"/>
          <w:numId w:val="84"/>
        </w:numPr>
        <w:tabs>
          <w:tab w:val="num" w:pos="720"/>
        </w:tabs>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w:t>
      </w:r>
      <w:r w:rsidRPr="00AE4F44">
        <w:rPr>
          <w:rFonts w:eastAsia="Calibri" w:cs="Times New Roman"/>
          <w:iCs/>
          <w:color w:val="000000"/>
          <w:sz w:val="24"/>
          <w:szCs w:val="24"/>
          <w:lang w:eastAsia="en-US"/>
        </w:rPr>
        <w:lastRenderedPageBreak/>
        <w:t xml:space="preserve">od wykonawcy biorącego udział w postępowaniu, chyba że ma zastosowanie co najmniej jedno z </w:t>
      </w:r>
      <w:proofErr w:type="spellStart"/>
      <w:r w:rsidRPr="00AE4F44">
        <w:rPr>
          <w:rFonts w:eastAsia="Calibri" w:cs="Times New Roman"/>
          <w:iCs/>
          <w:color w:val="000000"/>
          <w:sz w:val="24"/>
          <w:szCs w:val="24"/>
          <w:lang w:eastAsia="en-US"/>
        </w:rPr>
        <w:t>wyłączeń</w:t>
      </w:r>
      <w:proofErr w:type="spellEnd"/>
      <w:r w:rsidRPr="00AE4F44">
        <w:rPr>
          <w:rFonts w:eastAsia="Calibri" w:cs="Times New Roman"/>
          <w:iCs/>
          <w:color w:val="000000"/>
          <w:sz w:val="24"/>
          <w:szCs w:val="24"/>
          <w:lang w:eastAsia="en-US"/>
        </w:rPr>
        <w:t xml:space="preserve">, o których mowa w art. 14 ust. 5 RODO. </w:t>
      </w:r>
    </w:p>
    <w:p w14:paraId="3BEF62B7" w14:textId="77777777" w:rsidR="00AE4F44" w:rsidRPr="00FC043D" w:rsidRDefault="00AE4F44" w:rsidP="00AE4F44">
      <w:pPr>
        <w:widowControl w:val="0"/>
        <w:autoSpaceDE w:val="0"/>
        <w:jc w:val="both"/>
        <w:rPr>
          <w:rFonts w:eastAsia="Times New Roman" w:cs="Times New Roman"/>
          <w:sz w:val="24"/>
          <w:szCs w:val="24"/>
        </w:rPr>
      </w:pPr>
    </w:p>
    <w:p w14:paraId="3294DAFF" w14:textId="3D6F3FD0" w:rsidR="005C6B3C" w:rsidRPr="00F52CF9" w:rsidRDefault="005C6B3C" w:rsidP="005E635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9" w:name="_Toc68156110"/>
      <w:r w:rsidRPr="00F52CF9">
        <w:rPr>
          <w:rFonts w:ascii="Times New Roman" w:eastAsia="Times New Roman" w:hAnsi="Times New Roman" w:cs="Times New Roman"/>
          <w:b/>
          <w:bCs/>
          <w:sz w:val="24"/>
          <w:szCs w:val="24"/>
        </w:rPr>
        <w:t>POSTANOWIENIA KOŃCOWE I ZALECENIA ZAMAWIAJĄCEGO</w:t>
      </w:r>
      <w:bookmarkEnd w:id="69"/>
    </w:p>
    <w:p w14:paraId="13A2457A" w14:textId="77777777" w:rsidR="005C6B3C" w:rsidRPr="00FC043D" w:rsidRDefault="005C6B3C" w:rsidP="005E6353">
      <w:pPr>
        <w:widowControl w:val="0"/>
        <w:numPr>
          <w:ilvl w:val="0"/>
          <w:numId w:val="50"/>
        </w:numPr>
        <w:tabs>
          <w:tab w:val="left" w:pos="900"/>
        </w:tabs>
        <w:jc w:val="both"/>
        <w:rPr>
          <w:rFonts w:eastAsia="Times New Roman" w:cs="Times New Roman"/>
          <w:b/>
          <w:bCs/>
          <w:sz w:val="24"/>
          <w:szCs w:val="24"/>
          <w:u w:val="single"/>
          <w:lang w:eastAsia="en-US"/>
        </w:rPr>
      </w:pPr>
      <w:r w:rsidRPr="00FC043D">
        <w:rPr>
          <w:rFonts w:eastAsia="Times New Roman" w:cs="Times New Roman"/>
          <w:sz w:val="24"/>
          <w:szCs w:val="24"/>
          <w:lang w:eastAsia="en-US"/>
        </w:rPr>
        <w:t xml:space="preserve">Do spraw nieuregulowanych w niniejszej SWZ mają zastosowanie przepisy ustawy </w:t>
      </w:r>
      <w:proofErr w:type="spellStart"/>
      <w:r w:rsidRPr="00FC043D">
        <w:rPr>
          <w:rFonts w:eastAsia="Times New Roman" w:cs="Times New Roman"/>
          <w:sz w:val="24"/>
          <w:szCs w:val="24"/>
          <w:lang w:eastAsia="en-US"/>
        </w:rPr>
        <w:t>pzp</w:t>
      </w:r>
      <w:proofErr w:type="spellEnd"/>
      <w:r w:rsidRPr="00FC043D">
        <w:rPr>
          <w:rFonts w:eastAsia="Times New Roman" w:cs="Times New Roman"/>
          <w:sz w:val="24"/>
          <w:szCs w:val="24"/>
          <w:lang w:eastAsia="en-US"/>
        </w:rPr>
        <w:t xml:space="preserve"> oraz przepisy wykonawcze do niej.</w:t>
      </w:r>
    </w:p>
    <w:p w14:paraId="53500ED1" w14:textId="77777777" w:rsidR="005C6B3C" w:rsidRPr="00FC043D" w:rsidRDefault="005C6B3C" w:rsidP="005E6353">
      <w:pPr>
        <w:widowControl w:val="0"/>
        <w:numPr>
          <w:ilvl w:val="0"/>
          <w:numId w:val="50"/>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formatów: .</w:t>
      </w:r>
      <w:r w:rsidRPr="00FC043D">
        <w:rPr>
          <w:rFonts w:eastAsia="Arial" w:cs="Times New Roman"/>
          <w:b/>
          <w:bCs/>
          <w:sz w:val="24"/>
          <w:szCs w:val="24"/>
          <w:lang w:val="pl" w:eastAsia="pl-PL"/>
        </w:rPr>
        <w:t>pdf .</w:t>
      </w:r>
      <w:proofErr w:type="spellStart"/>
      <w:r w:rsidRPr="00FC043D">
        <w:rPr>
          <w:rFonts w:eastAsia="Arial" w:cs="Times New Roman"/>
          <w:b/>
          <w:bCs/>
          <w:sz w:val="24"/>
          <w:szCs w:val="24"/>
          <w:lang w:val="pl" w:eastAsia="pl-PL"/>
        </w:rPr>
        <w:t>doc</w:t>
      </w:r>
      <w:proofErr w:type="spellEnd"/>
      <w:r w:rsidRPr="00FC043D">
        <w:rPr>
          <w:rFonts w:eastAsia="Arial" w:cs="Times New Roman"/>
          <w:b/>
          <w:bCs/>
          <w:sz w:val="24"/>
          <w:szCs w:val="24"/>
          <w:lang w:val="pl" w:eastAsia="pl-PL"/>
        </w:rPr>
        <w:t xml:space="preserve"> .</w:t>
      </w:r>
      <w:proofErr w:type="spellStart"/>
      <w:r w:rsidRPr="00FC043D">
        <w:rPr>
          <w:rFonts w:eastAsia="Arial" w:cs="Times New Roman"/>
          <w:b/>
          <w:bCs/>
          <w:sz w:val="24"/>
          <w:szCs w:val="24"/>
          <w:lang w:val="pl" w:eastAsia="pl-PL"/>
        </w:rPr>
        <w:t>docx</w:t>
      </w:r>
      <w:proofErr w:type="spellEnd"/>
      <w:r w:rsidRPr="00FC043D">
        <w:rPr>
          <w:rFonts w:eastAsia="Arial" w:cs="Times New Roman"/>
          <w:b/>
          <w:bCs/>
          <w:sz w:val="24"/>
          <w:szCs w:val="24"/>
          <w:lang w:val="pl" w:eastAsia="pl-PL"/>
        </w:rPr>
        <w:t xml:space="preserve"> .xls .</w:t>
      </w:r>
      <w:proofErr w:type="spellStart"/>
      <w:r w:rsidRPr="00FC043D">
        <w:rPr>
          <w:rFonts w:eastAsia="Arial" w:cs="Times New Roman"/>
          <w:b/>
          <w:bCs/>
          <w:sz w:val="24"/>
          <w:szCs w:val="24"/>
          <w:lang w:val="pl" w:eastAsia="pl-PL"/>
        </w:rPr>
        <w:t>xlsx</w:t>
      </w:r>
      <w:proofErr w:type="spellEnd"/>
      <w:r w:rsidRPr="00FC043D">
        <w:rPr>
          <w:rFonts w:eastAsia="Arial" w:cs="Times New Roman"/>
          <w:b/>
          <w:bCs/>
          <w:sz w:val="24"/>
          <w:szCs w:val="24"/>
          <w:lang w:val="pl" w:eastAsia="pl-PL"/>
        </w:rPr>
        <w:t>.</w:t>
      </w:r>
    </w:p>
    <w:p w14:paraId="41555C4A" w14:textId="30B087E6" w:rsidR="005C6B3C" w:rsidRPr="00FC043D" w:rsidRDefault="005C6B3C" w:rsidP="005E6353">
      <w:pPr>
        <w:widowControl w:val="0"/>
        <w:numPr>
          <w:ilvl w:val="0"/>
          <w:numId w:val="50"/>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W celu ewentualnej kompresji danych </w:t>
      </w:r>
      <w:r w:rsidR="0049316C">
        <w:rPr>
          <w:rFonts w:eastAsia="Arial" w:cs="Times New Roman"/>
          <w:sz w:val="24"/>
          <w:szCs w:val="24"/>
          <w:lang w:val="pl" w:eastAsia="pl-PL"/>
        </w:rPr>
        <w:t>z</w:t>
      </w:r>
      <w:r w:rsidRPr="00FC043D">
        <w:rPr>
          <w:rFonts w:eastAsia="Arial" w:cs="Times New Roman"/>
          <w:sz w:val="24"/>
          <w:szCs w:val="24"/>
          <w:lang w:val="pl" w:eastAsia="pl-PL"/>
        </w:rPr>
        <w:t>amawiający rekomenduje wykorzystanie jednego z rozszerzeń: .</w:t>
      </w:r>
      <w:r w:rsidRPr="00FC043D">
        <w:rPr>
          <w:rFonts w:eastAsia="Arial" w:cs="Times New Roman"/>
          <w:b/>
          <w:bCs/>
          <w:sz w:val="24"/>
          <w:szCs w:val="24"/>
          <w:lang w:val="pl" w:eastAsia="pl-PL"/>
        </w:rPr>
        <w:t>zip, .7Z</w:t>
      </w:r>
    </w:p>
    <w:p w14:paraId="02C26019" w14:textId="77777777" w:rsidR="005C6B3C" w:rsidRPr="00FC043D" w:rsidRDefault="005C6B3C" w:rsidP="005E6353">
      <w:pPr>
        <w:widowControl w:val="0"/>
        <w:numPr>
          <w:ilvl w:val="0"/>
          <w:numId w:val="50"/>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Wykonawca powinien pamiętać, aby plik z podpisem przekazywać łącznie z dokumentem podpisywanym.</w:t>
      </w:r>
    </w:p>
    <w:p w14:paraId="75ED510E" w14:textId="77777777" w:rsidR="005C6B3C" w:rsidRPr="00FC043D" w:rsidRDefault="005C6B3C" w:rsidP="005E6353">
      <w:pPr>
        <w:widowControl w:val="0"/>
        <w:numPr>
          <w:ilvl w:val="0"/>
          <w:numId w:val="50"/>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podpisu z kwalifikowanym znacznikiem czasu.</w:t>
      </w:r>
    </w:p>
    <w:p w14:paraId="2C4B8C36" w14:textId="77777777" w:rsidR="005C6B3C" w:rsidRPr="00FC043D" w:rsidRDefault="005C6B3C" w:rsidP="005E6353">
      <w:pPr>
        <w:widowControl w:val="0"/>
        <w:numPr>
          <w:ilvl w:val="0"/>
          <w:numId w:val="50"/>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Osobą składającą ofertę powinna być osoba kontaktowa podawana w dokumentacji.</w:t>
      </w:r>
    </w:p>
    <w:p w14:paraId="694EC36A" w14:textId="657A444C" w:rsidR="005C6B3C" w:rsidRPr="00FC043D" w:rsidRDefault="005C6B3C" w:rsidP="005E6353">
      <w:pPr>
        <w:widowControl w:val="0"/>
        <w:numPr>
          <w:ilvl w:val="0"/>
          <w:numId w:val="50"/>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Jeśli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pakuje dokumenty np. w plik o rozszerzeniu .zip, zaleca się wcześniejsze podpisanie każdego ze skompresowanych plików. </w:t>
      </w:r>
    </w:p>
    <w:p w14:paraId="0DABA482" w14:textId="6BD30E1D" w:rsidR="005C6B3C" w:rsidRDefault="005C6B3C" w:rsidP="006F064F">
      <w:pPr>
        <w:widowControl w:val="0"/>
        <w:jc w:val="both"/>
        <w:rPr>
          <w:rFonts w:eastAsia="Times New Roman" w:cs="Times New Roman"/>
          <w:b/>
          <w:bCs/>
          <w:sz w:val="24"/>
          <w:szCs w:val="24"/>
          <w:u w:val="single"/>
        </w:rPr>
      </w:pPr>
    </w:p>
    <w:p w14:paraId="5CF459FC" w14:textId="77777777" w:rsidR="00115578" w:rsidRDefault="00115578" w:rsidP="00115578">
      <w:pPr>
        <w:pStyle w:val="Akapitzlist"/>
        <w:widowControl w:val="0"/>
        <w:shd w:val="clear" w:color="auto" w:fill="FFFFFF" w:themeFill="background1"/>
        <w:suppressAutoHyphens/>
        <w:spacing w:after="0" w:line="240" w:lineRule="auto"/>
        <w:ind w:left="1080"/>
        <w:jc w:val="both"/>
        <w:outlineLvl w:val="0"/>
        <w:rPr>
          <w:rFonts w:ascii="Times New Roman" w:eastAsia="Times New Roman" w:hAnsi="Times New Roman" w:cs="Times New Roman"/>
          <w:b/>
          <w:bCs/>
          <w:sz w:val="24"/>
          <w:szCs w:val="24"/>
        </w:rPr>
      </w:pPr>
      <w:bookmarkStart w:id="70" w:name="_Toc68156111"/>
    </w:p>
    <w:p w14:paraId="2799ECB6" w14:textId="50A43578" w:rsidR="005C6B3C" w:rsidRPr="00330247" w:rsidRDefault="005C6B3C" w:rsidP="005E635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r w:rsidRPr="00F52CF9">
        <w:rPr>
          <w:rFonts w:ascii="Times New Roman" w:eastAsia="Times New Roman" w:hAnsi="Times New Roman" w:cs="Times New Roman"/>
          <w:b/>
          <w:bCs/>
          <w:sz w:val="24"/>
          <w:szCs w:val="24"/>
        </w:rPr>
        <w:t>ZAŁĄCZNIKI</w:t>
      </w:r>
      <w:bookmarkEnd w:id="70"/>
    </w:p>
    <w:p w14:paraId="571AC76D" w14:textId="77777777" w:rsidR="005C6B3C" w:rsidRPr="00FC043D" w:rsidRDefault="005C6B3C" w:rsidP="004B0AC7">
      <w:pPr>
        <w:widowControl w:val="0"/>
        <w:rPr>
          <w:rFonts w:eastAsia="Times New Roman" w:cs="Times New Roman"/>
          <w:sz w:val="24"/>
          <w:szCs w:val="24"/>
        </w:rPr>
      </w:pPr>
    </w:p>
    <w:tbl>
      <w:tblPr>
        <w:tblStyle w:val="Tabela-Siatka"/>
        <w:tblW w:w="0" w:type="auto"/>
        <w:tblInd w:w="0" w:type="dxa"/>
        <w:tblLook w:val="04A0" w:firstRow="1" w:lastRow="0" w:firstColumn="1" w:lastColumn="0" w:noHBand="0" w:noVBand="1"/>
      </w:tblPr>
      <w:tblGrid>
        <w:gridCol w:w="1822"/>
        <w:gridCol w:w="8092"/>
      </w:tblGrid>
      <w:tr w:rsidR="00330247" w:rsidRPr="00330247" w14:paraId="02987BF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330247" w:rsidRDefault="00330247" w:rsidP="004B0AC7">
            <w:pPr>
              <w:widowControl w:val="0"/>
              <w:rPr>
                <w:rFonts w:eastAsia="Times New Roman" w:cs="Times New Roman"/>
                <w:b/>
                <w:bCs/>
                <w:sz w:val="24"/>
                <w:szCs w:val="24"/>
              </w:rPr>
            </w:pPr>
            <w:r w:rsidRPr="00330247">
              <w:rPr>
                <w:rFonts w:eastAsia="Times New Roman" w:cs="Times New Roman"/>
                <w:sz w:val="24"/>
                <w:szCs w:val="24"/>
              </w:rPr>
              <w:t>Załącznik Nr 1</w:t>
            </w:r>
          </w:p>
        </w:tc>
        <w:tc>
          <w:tcPr>
            <w:tcW w:w="8214"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330247" w:rsidRDefault="00330247" w:rsidP="004B0AC7">
            <w:pPr>
              <w:widowControl w:val="0"/>
              <w:rPr>
                <w:rFonts w:eastAsia="Times New Roman" w:cs="Times New Roman"/>
                <w:b/>
                <w:bCs/>
                <w:sz w:val="24"/>
                <w:szCs w:val="24"/>
              </w:rPr>
            </w:pPr>
            <w:r w:rsidRPr="00330247">
              <w:rPr>
                <w:rFonts w:eastAsia="Times New Roman" w:cs="Times New Roman"/>
                <w:sz w:val="24"/>
                <w:szCs w:val="24"/>
              </w:rPr>
              <w:t>Formularz oferty</w:t>
            </w:r>
          </w:p>
        </w:tc>
      </w:tr>
      <w:tr w:rsidR="00330247" w:rsidRPr="00330247" w14:paraId="1704845C" w14:textId="77777777" w:rsidTr="002E6DD7">
        <w:trPr>
          <w:trHeight w:val="370"/>
        </w:trPr>
        <w:tc>
          <w:tcPr>
            <w:tcW w:w="1838"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330247" w:rsidRDefault="00330247" w:rsidP="004B0AC7">
            <w:pPr>
              <w:widowControl w:val="0"/>
              <w:rPr>
                <w:rFonts w:eastAsia="Times New Roman" w:cs="Times New Roman"/>
                <w:b/>
                <w:bCs/>
                <w:sz w:val="24"/>
                <w:szCs w:val="24"/>
              </w:rPr>
            </w:pPr>
            <w:r w:rsidRPr="00330247">
              <w:rPr>
                <w:rFonts w:eastAsia="Times New Roman" w:cs="Times New Roman"/>
                <w:sz w:val="24"/>
                <w:szCs w:val="24"/>
              </w:rPr>
              <w:t>Załącznik Nr 2</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330247" w:rsidRDefault="00330247" w:rsidP="004B0AC7">
            <w:pPr>
              <w:widowControl w:val="0"/>
              <w:rPr>
                <w:rFonts w:eastAsia="Times New Roman" w:cs="Times New Roman"/>
                <w:b/>
                <w:bCs/>
                <w:sz w:val="24"/>
                <w:szCs w:val="24"/>
              </w:rPr>
            </w:pPr>
            <w:r w:rsidRPr="00330247">
              <w:rPr>
                <w:rFonts w:eastAsia="Times New Roman" w:cs="Times New Roman"/>
                <w:sz w:val="24"/>
                <w:szCs w:val="24"/>
              </w:rPr>
              <w:t>Formularz cenowy wraz ze szczegółowym opisem przedmiotu zamówienia</w:t>
            </w:r>
          </w:p>
        </w:tc>
      </w:tr>
      <w:tr w:rsidR="00330247" w:rsidRPr="00330247" w14:paraId="13FF6CDE"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2E6DD7" w:rsidRDefault="00330247" w:rsidP="004B0AC7">
            <w:pPr>
              <w:widowControl w:val="0"/>
              <w:rPr>
                <w:rFonts w:eastAsia="Times New Roman" w:cs="Times New Roman"/>
                <w:b/>
                <w:bCs/>
                <w:sz w:val="24"/>
                <w:szCs w:val="24"/>
              </w:rPr>
            </w:pPr>
            <w:r w:rsidRPr="002E6DD7">
              <w:rPr>
                <w:rFonts w:eastAsia="Times New Roman" w:cs="Times New Roman"/>
                <w:sz w:val="24"/>
                <w:szCs w:val="24"/>
              </w:rPr>
              <w:t>Załącznik Nr 3</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3EC459" w14:textId="77777777" w:rsidR="00330247" w:rsidRPr="002E6DD7" w:rsidRDefault="00330247" w:rsidP="005E6353">
            <w:pPr>
              <w:widowControl w:val="0"/>
              <w:numPr>
                <w:ilvl w:val="0"/>
                <w:numId w:val="69"/>
              </w:numPr>
              <w:jc w:val="both"/>
              <w:outlineLvl w:val="0"/>
              <w:rPr>
                <w:rFonts w:cs="Times New Roman"/>
                <w:sz w:val="24"/>
                <w:szCs w:val="24"/>
              </w:rPr>
            </w:pPr>
            <w:r w:rsidRPr="002E6DD7">
              <w:rPr>
                <w:rFonts w:cs="Times New Roman"/>
                <w:sz w:val="24"/>
                <w:szCs w:val="24"/>
              </w:rPr>
              <w:t xml:space="preserve">Oświadczenie </w:t>
            </w:r>
            <w:r w:rsidRPr="002E6DD7">
              <w:rPr>
                <w:rFonts w:eastAsia="Times New Roman" w:cs="Times New Roman"/>
                <w:sz w:val="24"/>
                <w:szCs w:val="24"/>
              </w:rPr>
              <w:t xml:space="preserve">podmiotu składającego oświadczenie </w:t>
            </w:r>
            <w:r w:rsidRPr="002E6DD7">
              <w:rPr>
                <w:rFonts w:eastAsia="Times New Roman" w:cs="Times New Roman"/>
                <w:iCs/>
                <w:sz w:val="24"/>
                <w:szCs w:val="24"/>
              </w:rPr>
              <w:t>o niepodleganiu wykluczeniu i spełnianiu warunków udziału w postępowaniu</w:t>
            </w:r>
          </w:p>
        </w:tc>
      </w:tr>
      <w:tr w:rsidR="005C1472" w:rsidRPr="00330247" w14:paraId="126A95FE" w14:textId="77777777" w:rsidTr="00330247">
        <w:tc>
          <w:tcPr>
            <w:tcW w:w="1838" w:type="dxa"/>
            <w:tcBorders>
              <w:top w:val="single" w:sz="4" w:space="0" w:color="auto"/>
              <w:left w:val="single" w:sz="4" w:space="0" w:color="auto"/>
              <w:bottom w:val="single" w:sz="4" w:space="0" w:color="auto"/>
              <w:right w:val="single" w:sz="4" w:space="0" w:color="auto"/>
            </w:tcBorders>
            <w:vAlign w:val="center"/>
          </w:tcPr>
          <w:p w14:paraId="5FFB96D2" w14:textId="5E4DCBD0" w:rsidR="005C1472" w:rsidRPr="002E6DD7" w:rsidRDefault="005C1472" w:rsidP="004B0AC7">
            <w:pPr>
              <w:widowControl w:val="0"/>
              <w:rPr>
                <w:rFonts w:eastAsia="Times New Roman" w:cs="Times New Roman"/>
                <w:sz w:val="24"/>
                <w:szCs w:val="24"/>
              </w:rPr>
            </w:pPr>
            <w:r>
              <w:rPr>
                <w:rFonts w:eastAsia="Times New Roman" w:cs="Times New Roman"/>
                <w:sz w:val="24"/>
                <w:szCs w:val="24"/>
              </w:rPr>
              <w:t>Załącznik Nr 4</w:t>
            </w:r>
          </w:p>
        </w:tc>
        <w:tc>
          <w:tcPr>
            <w:tcW w:w="8214" w:type="dxa"/>
            <w:tcBorders>
              <w:top w:val="single" w:sz="4" w:space="0" w:color="auto"/>
              <w:left w:val="single" w:sz="4" w:space="0" w:color="auto"/>
              <w:bottom w:val="single" w:sz="4" w:space="0" w:color="auto"/>
              <w:right w:val="single" w:sz="4" w:space="0" w:color="auto"/>
            </w:tcBorders>
            <w:vAlign w:val="center"/>
          </w:tcPr>
          <w:p w14:paraId="51D5CEC7" w14:textId="576A8CD7" w:rsidR="005C1472" w:rsidRPr="002E6DD7" w:rsidRDefault="002F7BD5" w:rsidP="005E6353">
            <w:pPr>
              <w:widowControl w:val="0"/>
              <w:numPr>
                <w:ilvl w:val="0"/>
                <w:numId w:val="69"/>
              </w:numPr>
              <w:jc w:val="both"/>
              <w:outlineLvl w:val="0"/>
              <w:rPr>
                <w:rFonts w:cs="Times New Roman"/>
                <w:sz w:val="24"/>
                <w:szCs w:val="24"/>
              </w:rPr>
            </w:pPr>
            <w:r w:rsidRPr="002E6DD7">
              <w:rPr>
                <w:rFonts w:eastAsia="Times New Roman" w:cs="Times New Roman"/>
                <w:sz w:val="24"/>
                <w:szCs w:val="24"/>
                <w:lang w:eastAsia="pl-PL"/>
              </w:rPr>
              <w:t>Oświadczenie wykonawców wspólnie ubiegających się o udzielenie zamówienia z art. 117 ust. 4 ustawy z dnia 11 września 2019r. Prawo zamówień publicznych</w:t>
            </w:r>
          </w:p>
        </w:tc>
      </w:tr>
      <w:tr w:rsidR="00330247" w:rsidRPr="00330247" w14:paraId="4AA84E42"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4026249F" w14:textId="55C97098" w:rsidR="00330247" w:rsidRPr="002E6DD7" w:rsidRDefault="00330247" w:rsidP="004B0AC7">
            <w:pPr>
              <w:widowControl w:val="0"/>
              <w:rPr>
                <w:rFonts w:eastAsia="Times New Roman" w:cs="Times New Roman"/>
                <w:b/>
                <w:bCs/>
                <w:sz w:val="24"/>
                <w:szCs w:val="24"/>
              </w:rPr>
            </w:pPr>
            <w:r w:rsidRPr="002E6DD7">
              <w:rPr>
                <w:rFonts w:eastAsia="Times New Roman" w:cs="Times New Roman"/>
                <w:sz w:val="24"/>
                <w:szCs w:val="24"/>
              </w:rPr>
              <w:t xml:space="preserve">Załącznik Nr </w:t>
            </w:r>
            <w:r w:rsidR="005C1472">
              <w:rPr>
                <w:rFonts w:eastAsia="Times New Roman" w:cs="Times New Roman"/>
                <w:sz w:val="24"/>
                <w:szCs w:val="24"/>
              </w:rPr>
              <w:t>5</w:t>
            </w:r>
          </w:p>
        </w:tc>
        <w:tc>
          <w:tcPr>
            <w:tcW w:w="8214" w:type="dxa"/>
            <w:tcBorders>
              <w:top w:val="single" w:sz="4" w:space="0" w:color="auto"/>
              <w:left w:val="single" w:sz="4" w:space="0" w:color="auto"/>
              <w:bottom w:val="single" w:sz="4" w:space="0" w:color="auto"/>
              <w:right w:val="single" w:sz="4" w:space="0" w:color="auto"/>
            </w:tcBorders>
            <w:vAlign w:val="center"/>
            <w:hideMark/>
          </w:tcPr>
          <w:p w14:paraId="1257BADC" w14:textId="41E2BCF1" w:rsidR="00330247" w:rsidRPr="002E6DD7" w:rsidRDefault="002F7BD5" w:rsidP="004B0AC7">
            <w:pPr>
              <w:widowControl w:val="0"/>
              <w:rPr>
                <w:rFonts w:eastAsia="Times New Roman" w:cs="Times New Roman"/>
                <w:sz w:val="24"/>
                <w:szCs w:val="24"/>
              </w:rPr>
            </w:pPr>
            <w:r>
              <w:rPr>
                <w:rFonts w:eastAsia="Times New Roman" w:cs="Times New Roman"/>
                <w:sz w:val="24"/>
                <w:szCs w:val="24"/>
              </w:rPr>
              <w:t>Wykaz usług</w:t>
            </w:r>
          </w:p>
        </w:tc>
      </w:tr>
      <w:tr w:rsidR="00330247" w:rsidRPr="00330247" w14:paraId="035EC9F7"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077FC300" w14:textId="65632B3D" w:rsidR="00330247" w:rsidRPr="00330247" w:rsidRDefault="00330247" w:rsidP="004B0AC7">
            <w:pPr>
              <w:widowControl w:val="0"/>
              <w:rPr>
                <w:rFonts w:eastAsia="Times New Roman" w:cs="Times New Roman"/>
                <w:b/>
                <w:bCs/>
                <w:strike/>
                <w:color w:val="FF0000"/>
                <w:sz w:val="24"/>
                <w:szCs w:val="24"/>
              </w:rPr>
            </w:pPr>
            <w:r w:rsidRPr="00330247">
              <w:rPr>
                <w:rFonts w:eastAsia="Times New Roman" w:cs="Times New Roman"/>
                <w:sz w:val="24"/>
                <w:szCs w:val="24"/>
              </w:rPr>
              <w:t xml:space="preserve">Załącznik Nr </w:t>
            </w:r>
            <w:r w:rsidR="005C1472">
              <w:rPr>
                <w:rFonts w:eastAsia="Times New Roman" w:cs="Times New Roman"/>
                <w:sz w:val="24"/>
                <w:szCs w:val="24"/>
              </w:rPr>
              <w:t>6</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B688262" w14:textId="77777777" w:rsidR="00330247" w:rsidRPr="00330247" w:rsidRDefault="00330247" w:rsidP="004B0AC7">
            <w:pPr>
              <w:widowControl w:val="0"/>
              <w:rPr>
                <w:rFonts w:eastAsia="Times New Roman" w:cs="Times New Roman"/>
                <w:sz w:val="24"/>
                <w:szCs w:val="24"/>
              </w:rPr>
            </w:pPr>
            <w:r w:rsidRPr="00330247">
              <w:rPr>
                <w:rFonts w:eastAsia="Times New Roman" w:cs="Times New Roman"/>
                <w:sz w:val="24"/>
                <w:szCs w:val="24"/>
              </w:rPr>
              <w:t>Projekt umowy</w:t>
            </w:r>
          </w:p>
        </w:tc>
      </w:tr>
    </w:tbl>
    <w:p w14:paraId="0DAD7C4E" w14:textId="77777777" w:rsidR="003F6C18" w:rsidRDefault="003F6C18" w:rsidP="003F6C18">
      <w:pPr>
        <w:widowControl w:val="0"/>
        <w:suppressAutoHyphens w:val="0"/>
        <w:spacing w:after="160" w:line="259" w:lineRule="auto"/>
        <w:contextualSpacing/>
        <w:jc w:val="both"/>
        <w:rPr>
          <w:rFonts w:eastAsia="Calibri" w:cs="Times New Roman"/>
          <w:sz w:val="24"/>
          <w:szCs w:val="24"/>
          <w:lang w:eastAsia="pl-PL"/>
        </w:rPr>
      </w:pPr>
    </w:p>
    <w:p w14:paraId="65E142BA" w14:textId="77777777" w:rsidR="003F6C18" w:rsidRDefault="003F6C18" w:rsidP="003F6C18">
      <w:pPr>
        <w:widowControl w:val="0"/>
        <w:suppressAutoHyphens w:val="0"/>
        <w:spacing w:after="160" w:line="259" w:lineRule="auto"/>
        <w:contextualSpacing/>
        <w:jc w:val="both"/>
        <w:rPr>
          <w:rFonts w:eastAsia="Calibri" w:cs="Times New Roman"/>
          <w:sz w:val="24"/>
          <w:szCs w:val="24"/>
          <w:lang w:eastAsia="pl-PL"/>
        </w:rPr>
      </w:pPr>
    </w:p>
    <w:p w14:paraId="0FF71DAC" w14:textId="77777777" w:rsidR="003F6C18" w:rsidRDefault="003F6C18" w:rsidP="003F6C18">
      <w:pPr>
        <w:widowControl w:val="0"/>
        <w:suppressAutoHyphens w:val="0"/>
        <w:spacing w:after="160" w:line="259" w:lineRule="auto"/>
        <w:contextualSpacing/>
        <w:jc w:val="both"/>
        <w:rPr>
          <w:rFonts w:eastAsia="Calibri" w:cs="Times New Roman"/>
          <w:sz w:val="24"/>
          <w:szCs w:val="24"/>
          <w:lang w:eastAsia="pl-PL"/>
        </w:rPr>
      </w:pPr>
    </w:p>
    <w:p w14:paraId="492ED8F2" w14:textId="77777777" w:rsidR="003F6C18" w:rsidRDefault="003F6C18" w:rsidP="003F6C18">
      <w:pPr>
        <w:widowControl w:val="0"/>
        <w:suppressAutoHyphens w:val="0"/>
        <w:spacing w:after="160" w:line="259" w:lineRule="auto"/>
        <w:contextualSpacing/>
        <w:jc w:val="both"/>
        <w:rPr>
          <w:rFonts w:eastAsia="Calibri" w:cs="Times New Roman"/>
          <w:sz w:val="24"/>
          <w:szCs w:val="24"/>
          <w:lang w:eastAsia="pl-PL"/>
        </w:rPr>
      </w:pPr>
    </w:p>
    <w:p w14:paraId="7AB6F176" w14:textId="77777777" w:rsidR="003F6C18" w:rsidRDefault="003F6C18" w:rsidP="003F6C18">
      <w:pPr>
        <w:widowControl w:val="0"/>
        <w:suppressAutoHyphens w:val="0"/>
        <w:spacing w:after="160" w:line="259" w:lineRule="auto"/>
        <w:contextualSpacing/>
        <w:jc w:val="both"/>
        <w:rPr>
          <w:rFonts w:eastAsia="Calibri" w:cs="Times New Roman"/>
          <w:sz w:val="24"/>
          <w:szCs w:val="24"/>
          <w:lang w:eastAsia="pl-PL"/>
        </w:rPr>
      </w:pPr>
    </w:p>
    <w:p w14:paraId="3B4F3541" w14:textId="77777777" w:rsidR="003F6C18" w:rsidRDefault="003F6C18" w:rsidP="003F6C18">
      <w:pPr>
        <w:widowControl w:val="0"/>
        <w:suppressAutoHyphens w:val="0"/>
        <w:spacing w:after="160" w:line="259" w:lineRule="auto"/>
        <w:contextualSpacing/>
        <w:jc w:val="both"/>
        <w:rPr>
          <w:rFonts w:eastAsia="Calibri" w:cs="Times New Roman"/>
          <w:sz w:val="24"/>
          <w:szCs w:val="24"/>
          <w:lang w:eastAsia="pl-PL"/>
        </w:rPr>
      </w:pPr>
    </w:p>
    <w:p w14:paraId="5688D884" w14:textId="77777777" w:rsidR="00A55C19" w:rsidRDefault="00A55C19" w:rsidP="004B0AC7">
      <w:pPr>
        <w:widowControl w:val="0"/>
        <w:ind w:left="708"/>
        <w:jc w:val="right"/>
        <w:outlineLvl w:val="3"/>
        <w:rPr>
          <w:rFonts w:eastAsia="Calibri" w:cs="Times New Roman"/>
          <w:sz w:val="24"/>
          <w:szCs w:val="24"/>
          <w:lang w:eastAsia="pl-PL"/>
        </w:rPr>
      </w:pPr>
    </w:p>
    <w:p w14:paraId="6FD24709" w14:textId="77777777" w:rsidR="00A55C19" w:rsidRDefault="00A55C19" w:rsidP="004B0AC7">
      <w:pPr>
        <w:widowControl w:val="0"/>
        <w:ind w:left="708"/>
        <w:jc w:val="right"/>
        <w:outlineLvl w:val="3"/>
        <w:rPr>
          <w:rFonts w:eastAsia="Calibri" w:cs="Times New Roman"/>
          <w:sz w:val="24"/>
          <w:szCs w:val="24"/>
          <w:lang w:eastAsia="pl-PL"/>
        </w:rPr>
      </w:pPr>
    </w:p>
    <w:p w14:paraId="1163E67D" w14:textId="77777777" w:rsidR="00A55C19" w:rsidRDefault="00A55C19" w:rsidP="004B0AC7">
      <w:pPr>
        <w:widowControl w:val="0"/>
        <w:ind w:left="708"/>
        <w:jc w:val="right"/>
        <w:outlineLvl w:val="3"/>
        <w:rPr>
          <w:rFonts w:eastAsia="Calibri" w:cs="Times New Roman"/>
          <w:sz w:val="24"/>
          <w:szCs w:val="24"/>
          <w:lang w:eastAsia="pl-PL"/>
        </w:rPr>
      </w:pPr>
    </w:p>
    <w:p w14:paraId="20AA3378" w14:textId="77777777" w:rsidR="00A55C19" w:rsidRDefault="00A55C19" w:rsidP="004B0AC7">
      <w:pPr>
        <w:widowControl w:val="0"/>
        <w:ind w:left="708"/>
        <w:jc w:val="right"/>
        <w:outlineLvl w:val="3"/>
        <w:rPr>
          <w:rFonts w:eastAsia="Calibri" w:cs="Times New Roman"/>
          <w:sz w:val="24"/>
          <w:szCs w:val="24"/>
          <w:lang w:eastAsia="pl-PL"/>
        </w:rPr>
      </w:pPr>
    </w:p>
    <w:p w14:paraId="5FAB88DD" w14:textId="77777777" w:rsidR="00A55C19" w:rsidRDefault="00A55C19" w:rsidP="004B0AC7">
      <w:pPr>
        <w:widowControl w:val="0"/>
        <w:ind w:left="708"/>
        <w:jc w:val="right"/>
        <w:outlineLvl w:val="3"/>
        <w:rPr>
          <w:rFonts w:eastAsia="Calibri" w:cs="Times New Roman"/>
          <w:sz w:val="24"/>
          <w:szCs w:val="24"/>
          <w:lang w:eastAsia="pl-PL"/>
        </w:rPr>
      </w:pPr>
    </w:p>
    <w:p w14:paraId="0648C1B3" w14:textId="77777777" w:rsidR="00A55C19" w:rsidRDefault="00A55C19" w:rsidP="004B0AC7">
      <w:pPr>
        <w:widowControl w:val="0"/>
        <w:ind w:left="708"/>
        <w:jc w:val="right"/>
        <w:outlineLvl w:val="3"/>
        <w:rPr>
          <w:rFonts w:eastAsia="Calibri" w:cs="Times New Roman"/>
          <w:sz w:val="24"/>
          <w:szCs w:val="24"/>
          <w:lang w:eastAsia="pl-PL"/>
        </w:rPr>
      </w:pPr>
    </w:p>
    <w:p w14:paraId="78EB7554" w14:textId="77777777" w:rsidR="00A55C19" w:rsidRDefault="00A55C19" w:rsidP="004B0AC7">
      <w:pPr>
        <w:widowControl w:val="0"/>
        <w:ind w:left="708"/>
        <w:jc w:val="right"/>
        <w:outlineLvl w:val="3"/>
        <w:rPr>
          <w:rFonts w:eastAsia="Calibri" w:cs="Times New Roman"/>
          <w:sz w:val="24"/>
          <w:szCs w:val="24"/>
          <w:lang w:eastAsia="pl-PL"/>
        </w:rPr>
      </w:pPr>
    </w:p>
    <w:p w14:paraId="4F8D8FE3" w14:textId="77777777" w:rsidR="00A55C19" w:rsidRDefault="00A55C19" w:rsidP="004B0AC7">
      <w:pPr>
        <w:widowControl w:val="0"/>
        <w:ind w:left="708"/>
        <w:jc w:val="right"/>
        <w:outlineLvl w:val="3"/>
        <w:rPr>
          <w:rFonts w:eastAsia="Calibri" w:cs="Times New Roman"/>
          <w:sz w:val="24"/>
          <w:szCs w:val="24"/>
          <w:lang w:eastAsia="pl-PL"/>
        </w:rPr>
      </w:pPr>
    </w:p>
    <w:p w14:paraId="181C4269" w14:textId="77777777" w:rsidR="00A55C19" w:rsidRDefault="00A55C19" w:rsidP="004B0AC7">
      <w:pPr>
        <w:widowControl w:val="0"/>
        <w:ind w:left="708"/>
        <w:jc w:val="right"/>
        <w:outlineLvl w:val="3"/>
        <w:rPr>
          <w:rFonts w:eastAsia="Calibri" w:cs="Times New Roman"/>
          <w:sz w:val="24"/>
          <w:szCs w:val="24"/>
          <w:lang w:eastAsia="pl-PL"/>
        </w:rPr>
      </w:pPr>
    </w:p>
    <w:p w14:paraId="367243B6" w14:textId="77777777" w:rsidR="00A55C19" w:rsidRDefault="00A55C19" w:rsidP="004B0AC7">
      <w:pPr>
        <w:widowControl w:val="0"/>
        <w:ind w:left="708"/>
        <w:jc w:val="right"/>
        <w:outlineLvl w:val="3"/>
        <w:rPr>
          <w:rFonts w:eastAsia="Calibri" w:cs="Times New Roman"/>
          <w:sz w:val="24"/>
          <w:szCs w:val="24"/>
          <w:lang w:eastAsia="pl-PL"/>
        </w:rPr>
      </w:pPr>
    </w:p>
    <w:p w14:paraId="021CCE41" w14:textId="77777777" w:rsidR="00A55C19" w:rsidRDefault="00A55C19" w:rsidP="004B0AC7">
      <w:pPr>
        <w:widowControl w:val="0"/>
        <w:ind w:left="708"/>
        <w:jc w:val="right"/>
        <w:outlineLvl w:val="3"/>
        <w:rPr>
          <w:rFonts w:eastAsia="Calibri" w:cs="Times New Roman"/>
          <w:sz w:val="24"/>
          <w:szCs w:val="24"/>
          <w:lang w:eastAsia="pl-PL"/>
        </w:rPr>
      </w:pPr>
    </w:p>
    <w:p w14:paraId="64E21857" w14:textId="77777777" w:rsidR="00A55C19" w:rsidRDefault="00A55C19" w:rsidP="004B0AC7">
      <w:pPr>
        <w:widowControl w:val="0"/>
        <w:ind w:left="708"/>
        <w:jc w:val="right"/>
        <w:outlineLvl w:val="3"/>
        <w:rPr>
          <w:rFonts w:eastAsia="Calibri" w:cs="Times New Roman"/>
          <w:sz w:val="24"/>
          <w:szCs w:val="24"/>
          <w:lang w:eastAsia="pl-PL"/>
        </w:rPr>
      </w:pPr>
    </w:p>
    <w:p w14:paraId="564E80BF" w14:textId="77777777" w:rsidR="00A55C19" w:rsidRDefault="00A55C19" w:rsidP="004B0AC7">
      <w:pPr>
        <w:widowControl w:val="0"/>
        <w:ind w:left="708"/>
        <w:jc w:val="right"/>
        <w:outlineLvl w:val="3"/>
        <w:rPr>
          <w:rFonts w:eastAsia="Calibri" w:cs="Times New Roman"/>
          <w:sz w:val="24"/>
          <w:szCs w:val="24"/>
          <w:lang w:eastAsia="pl-PL"/>
        </w:rPr>
      </w:pPr>
    </w:p>
    <w:p w14:paraId="5AC30648" w14:textId="47F5E108" w:rsidR="00A55C19" w:rsidRDefault="00A55C19" w:rsidP="004B0AC7">
      <w:pPr>
        <w:widowControl w:val="0"/>
        <w:ind w:left="708"/>
        <w:jc w:val="right"/>
        <w:outlineLvl w:val="3"/>
        <w:rPr>
          <w:rFonts w:eastAsia="Calibri" w:cs="Times New Roman"/>
          <w:sz w:val="24"/>
          <w:szCs w:val="24"/>
          <w:lang w:eastAsia="pl-PL"/>
        </w:rPr>
      </w:pPr>
    </w:p>
    <w:p w14:paraId="3EC6DB6E" w14:textId="6DDCD789" w:rsidR="00AA6F35" w:rsidRDefault="00AA6F35" w:rsidP="004B0AC7">
      <w:pPr>
        <w:widowControl w:val="0"/>
        <w:ind w:left="708"/>
        <w:jc w:val="right"/>
        <w:outlineLvl w:val="3"/>
        <w:rPr>
          <w:rFonts w:eastAsia="Calibri" w:cs="Times New Roman"/>
          <w:sz w:val="24"/>
          <w:szCs w:val="24"/>
          <w:lang w:eastAsia="pl-PL"/>
        </w:rPr>
      </w:pPr>
    </w:p>
    <w:p w14:paraId="4C459509" w14:textId="24735443" w:rsidR="00AA6F35" w:rsidRDefault="00AA6F35" w:rsidP="004B0AC7">
      <w:pPr>
        <w:widowControl w:val="0"/>
        <w:ind w:left="708"/>
        <w:jc w:val="right"/>
        <w:outlineLvl w:val="3"/>
        <w:rPr>
          <w:rFonts w:eastAsia="Calibri" w:cs="Times New Roman"/>
          <w:sz w:val="24"/>
          <w:szCs w:val="24"/>
          <w:lang w:eastAsia="pl-PL"/>
        </w:rPr>
      </w:pPr>
    </w:p>
    <w:p w14:paraId="77744795" w14:textId="6420952F" w:rsidR="00AA6F35" w:rsidRDefault="00AA6F35" w:rsidP="004B0AC7">
      <w:pPr>
        <w:widowControl w:val="0"/>
        <w:ind w:left="708"/>
        <w:jc w:val="right"/>
        <w:outlineLvl w:val="3"/>
        <w:rPr>
          <w:rFonts w:eastAsia="Calibri" w:cs="Times New Roman"/>
          <w:sz w:val="24"/>
          <w:szCs w:val="24"/>
          <w:lang w:eastAsia="pl-PL"/>
        </w:rPr>
      </w:pPr>
    </w:p>
    <w:p w14:paraId="51082755" w14:textId="40D9BA00" w:rsidR="005564E1" w:rsidRDefault="005564E1" w:rsidP="004B0AC7">
      <w:pPr>
        <w:widowControl w:val="0"/>
        <w:ind w:left="708"/>
        <w:jc w:val="right"/>
        <w:outlineLvl w:val="3"/>
        <w:rPr>
          <w:rFonts w:eastAsia="Calibri" w:cs="Times New Roman"/>
          <w:sz w:val="24"/>
          <w:szCs w:val="24"/>
          <w:lang w:eastAsia="pl-PL"/>
        </w:rPr>
      </w:pPr>
    </w:p>
    <w:p w14:paraId="7BC16ED5" w14:textId="46C5E39B" w:rsidR="005564E1" w:rsidRDefault="005564E1" w:rsidP="004B0AC7">
      <w:pPr>
        <w:widowControl w:val="0"/>
        <w:ind w:left="708"/>
        <w:jc w:val="right"/>
        <w:outlineLvl w:val="3"/>
        <w:rPr>
          <w:rFonts w:eastAsia="Calibri" w:cs="Times New Roman"/>
          <w:sz w:val="24"/>
          <w:szCs w:val="24"/>
          <w:lang w:eastAsia="pl-PL"/>
        </w:rPr>
      </w:pPr>
    </w:p>
    <w:p w14:paraId="30B97F76" w14:textId="575B96A6" w:rsidR="005564E1" w:rsidRDefault="005564E1" w:rsidP="004B0AC7">
      <w:pPr>
        <w:widowControl w:val="0"/>
        <w:ind w:left="708"/>
        <w:jc w:val="right"/>
        <w:outlineLvl w:val="3"/>
        <w:rPr>
          <w:rFonts w:eastAsia="Calibri" w:cs="Times New Roman"/>
          <w:sz w:val="24"/>
          <w:szCs w:val="24"/>
          <w:lang w:eastAsia="pl-PL"/>
        </w:rPr>
      </w:pPr>
    </w:p>
    <w:p w14:paraId="6FAF54C4" w14:textId="3453C3B6" w:rsidR="005564E1" w:rsidRDefault="005564E1" w:rsidP="004B0AC7">
      <w:pPr>
        <w:widowControl w:val="0"/>
        <w:ind w:left="708"/>
        <w:jc w:val="right"/>
        <w:outlineLvl w:val="3"/>
        <w:rPr>
          <w:rFonts w:eastAsia="Calibri" w:cs="Times New Roman"/>
          <w:sz w:val="24"/>
          <w:szCs w:val="24"/>
          <w:lang w:eastAsia="pl-PL"/>
        </w:rPr>
      </w:pPr>
    </w:p>
    <w:p w14:paraId="0C87F529" w14:textId="1E070F05" w:rsidR="005564E1" w:rsidRDefault="005564E1" w:rsidP="004B0AC7">
      <w:pPr>
        <w:widowControl w:val="0"/>
        <w:ind w:left="708"/>
        <w:jc w:val="right"/>
        <w:outlineLvl w:val="3"/>
        <w:rPr>
          <w:rFonts w:eastAsia="Calibri" w:cs="Times New Roman"/>
          <w:sz w:val="24"/>
          <w:szCs w:val="24"/>
          <w:lang w:eastAsia="pl-PL"/>
        </w:rPr>
      </w:pPr>
    </w:p>
    <w:p w14:paraId="0FD7F9ED" w14:textId="053A6845" w:rsidR="002E6DD7" w:rsidRDefault="002E6DD7" w:rsidP="004B0AC7">
      <w:pPr>
        <w:widowControl w:val="0"/>
        <w:ind w:left="708"/>
        <w:jc w:val="right"/>
        <w:outlineLvl w:val="3"/>
        <w:rPr>
          <w:rFonts w:eastAsia="Calibri" w:cs="Times New Roman"/>
          <w:sz w:val="24"/>
          <w:szCs w:val="24"/>
          <w:lang w:eastAsia="pl-PL"/>
        </w:rPr>
      </w:pPr>
    </w:p>
    <w:p w14:paraId="4FD060A0" w14:textId="0817CC2B" w:rsidR="00AA6F35" w:rsidRDefault="00AA6F35" w:rsidP="004B0AC7">
      <w:pPr>
        <w:widowControl w:val="0"/>
        <w:ind w:left="708"/>
        <w:jc w:val="right"/>
        <w:outlineLvl w:val="3"/>
        <w:rPr>
          <w:rFonts w:eastAsia="Calibri" w:cs="Times New Roman"/>
          <w:sz w:val="24"/>
          <w:szCs w:val="24"/>
          <w:lang w:eastAsia="pl-PL"/>
        </w:rPr>
      </w:pPr>
    </w:p>
    <w:p w14:paraId="6BBCCB31" w14:textId="06D4E4A8" w:rsidR="005C6B3C" w:rsidRPr="0061774E" w:rsidRDefault="005C6B3C" w:rsidP="004B0AC7">
      <w:pPr>
        <w:widowControl w:val="0"/>
        <w:ind w:left="708"/>
        <w:jc w:val="right"/>
        <w:outlineLvl w:val="3"/>
        <w:rPr>
          <w:rFonts w:eastAsia="Times New Roman" w:cs="Times New Roman"/>
          <w:b/>
          <w:bCs/>
          <w:sz w:val="24"/>
          <w:szCs w:val="24"/>
        </w:rPr>
      </w:pPr>
      <w:r w:rsidRPr="0061774E">
        <w:rPr>
          <w:rFonts w:eastAsia="Times New Roman" w:cs="Times New Roman"/>
          <w:b/>
          <w:bCs/>
          <w:sz w:val="24"/>
          <w:szCs w:val="24"/>
        </w:rPr>
        <w:t>ZAŁĄCZNIK NR 1</w:t>
      </w:r>
      <w:r w:rsidR="0061774E" w:rsidRPr="0061774E">
        <w:rPr>
          <w:rFonts w:eastAsia="Times New Roman" w:cs="Times New Roman"/>
          <w:b/>
          <w:bCs/>
          <w:sz w:val="24"/>
          <w:szCs w:val="24"/>
        </w:rPr>
        <w:t xml:space="preserve"> DO SWZ</w:t>
      </w:r>
    </w:p>
    <w:p w14:paraId="44CC17D4" w14:textId="77777777" w:rsidR="005C6B3C" w:rsidRPr="005C6B3C" w:rsidRDefault="005C6B3C" w:rsidP="004B0AC7">
      <w:pPr>
        <w:widowControl w:val="0"/>
        <w:ind w:left="708"/>
        <w:outlineLvl w:val="3"/>
        <w:rPr>
          <w:rFonts w:eastAsia="Times New Roman" w:cs="Times New Roman"/>
          <w:b/>
          <w:bCs/>
          <w:sz w:val="28"/>
          <w:szCs w:val="28"/>
        </w:rPr>
      </w:pPr>
    </w:p>
    <w:p w14:paraId="64BAF1C3" w14:textId="77777777" w:rsidR="005C6B3C" w:rsidRPr="005C6B3C" w:rsidRDefault="005C6B3C" w:rsidP="004B0AC7">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4B0AC7">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3502"/>
        <w:gridCol w:w="1749"/>
        <w:gridCol w:w="3706"/>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4B0AC7">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4B0AC7">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4B0AC7">
            <w:pPr>
              <w:widowControl w:val="0"/>
              <w:snapToGrid w:val="0"/>
              <w:rPr>
                <w:rFonts w:eastAsia="Times New Roman" w:cs="Times New Roman"/>
                <w:sz w:val="24"/>
                <w:szCs w:val="24"/>
              </w:rPr>
            </w:pPr>
          </w:p>
        </w:tc>
      </w:tr>
      <w:tr w:rsidR="005C6B3C" w:rsidRPr="005C6B3C"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5C6B3C" w:rsidRDefault="005C6B3C" w:rsidP="004B0AC7">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4B0AC7">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4B0AC7">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4B0AC7">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4B0AC7">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4B0AC7">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4B0AC7">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4B0AC7">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4B0AC7">
      <w:pPr>
        <w:widowControl w:val="0"/>
        <w:ind w:left="709"/>
        <w:rPr>
          <w:rFonts w:eastAsia="Times New Roman" w:cs="Times New Roman"/>
        </w:rPr>
      </w:pPr>
    </w:p>
    <w:p w14:paraId="0B2942A3" w14:textId="77777777" w:rsidR="005C6B3C" w:rsidRPr="005C6B3C" w:rsidRDefault="005C6B3C" w:rsidP="004B0AC7">
      <w:pPr>
        <w:widowControl w:val="0"/>
        <w:ind w:left="4678" w:firstLine="4"/>
        <w:rPr>
          <w:rFonts w:eastAsia="Times New Roman" w:cs="Times New Roman"/>
          <w:b/>
          <w:bCs/>
        </w:rPr>
      </w:pPr>
      <w:r w:rsidRPr="005C6B3C">
        <w:rPr>
          <w:rFonts w:eastAsia="Times New Roman" w:cs="Times New Roman"/>
          <w:b/>
          <w:bCs/>
        </w:rPr>
        <w:t>Do:</w:t>
      </w:r>
    </w:p>
    <w:p w14:paraId="48EE2614" w14:textId="77777777" w:rsidR="005C6B3C" w:rsidRPr="005C6B3C" w:rsidRDefault="005C6B3C" w:rsidP="004B0AC7">
      <w:pPr>
        <w:widowControl w:val="0"/>
        <w:ind w:left="4678" w:firstLine="4"/>
        <w:rPr>
          <w:rFonts w:eastAsia="Times New Roman" w:cs="Times New Roman"/>
          <w:b/>
          <w:bCs/>
          <w:vertAlign w:val="superscript"/>
        </w:rPr>
      </w:pPr>
      <w:r w:rsidRPr="005C6B3C">
        <w:rPr>
          <w:rFonts w:eastAsia="Times New Roman" w:cs="Times New Roman"/>
          <w:b/>
          <w:bCs/>
        </w:rPr>
        <w:t>Szpital Specjalistyczny im. J. Dietla w Krakowie</w:t>
      </w:r>
      <w:r w:rsidRPr="005C6B3C">
        <w:rPr>
          <w:rFonts w:eastAsia="Times New Roman" w:cs="Times New Roman"/>
          <w:b/>
          <w:bCs/>
          <w:vertAlign w:val="superscript"/>
        </w:rPr>
        <w:sym w:font="Certa" w:char="F041"/>
      </w:r>
    </w:p>
    <w:p w14:paraId="7337B650" w14:textId="77777777" w:rsidR="005C6B3C" w:rsidRPr="005C6B3C" w:rsidRDefault="005C6B3C" w:rsidP="004B0AC7">
      <w:pPr>
        <w:widowControl w:val="0"/>
        <w:ind w:left="4678" w:firstLine="4"/>
        <w:rPr>
          <w:rFonts w:eastAsia="Times New Roman" w:cs="Times New Roman"/>
          <w:b/>
          <w:bCs/>
        </w:rPr>
      </w:pPr>
      <w:r w:rsidRPr="005C6B3C">
        <w:rPr>
          <w:rFonts w:eastAsia="Times New Roman" w:cs="Times New Roman"/>
          <w:b/>
          <w:bCs/>
        </w:rPr>
        <w:t>ul. Skarbowa 4</w:t>
      </w:r>
    </w:p>
    <w:p w14:paraId="3B5A0E3A" w14:textId="77777777" w:rsidR="005C6B3C" w:rsidRPr="005C6B3C" w:rsidRDefault="005C6B3C" w:rsidP="004B0AC7">
      <w:pPr>
        <w:widowControl w:val="0"/>
        <w:ind w:left="4678" w:firstLine="4"/>
        <w:rPr>
          <w:rFonts w:eastAsia="Times New Roman" w:cs="Times New Roman"/>
          <w:b/>
          <w:bCs/>
        </w:rPr>
      </w:pPr>
      <w:r w:rsidRPr="005C6B3C">
        <w:rPr>
          <w:rFonts w:eastAsia="Times New Roman" w:cs="Times New Roman"/>
          <w:b/>
          <w:bCs/>
        </w:rPr>
        <w:t>31-121 Kraków</w:t>
      </w:r>
    </w:p>
    <w:p w14:paraId="08E0A7F5" w14:textId="30F0E59C" w:rsidR="005C6B3C" w:rsidRPr="006C55A6" w:rsidRDefault="005C6B3C" w:rsidP="004B0AC7">
      <w:pPr>
        <w:widowControl w:val="0"/>
        <w:tabs>
          <w:tab w:val="left" w:pos="851"/>
          <w:tab w:val="left" w:pos="1276"/>
        </w:tabs>
        <w:jc w:val="both"/>
        <w:rPr>
          <w:rFonts w:eastAsia="Times New Roman" w:cs="Times New Roman"/>
        </w:rPr>
      </w:pPr>
      <w:r w:rsidRPr="005C6B3C">
        <w:rPr>
          <w:rFonts w:eastAsia="Times New Roman" w:cs="Times New Roman"/>
        </w:rPr>
        <w:t xml:space="preserve">                                                                                                                                                                                                                                                                                                                                                                                                   Wykonawca składając ofertę w postępowaniu o udzielenie zamówienia publicznego, </w:t>
      </w:r>
      <w:r w:rsidR="00F80244" w:rsidRPr="005C6B3C">
        <w:rPr>
          <w:rFonts w:eastAsia="Times New Roman" w:cs="Times New Roman"/>
        </w:rPr>
        <w:t xml:space="preserve">prowadzonym </w:t>
      </w:r>
      <w:r w:rsidR="00F80244">
        <w:rPr>
          <w:rFonts w:eastAsia="Times New Roman" w:cs="Times New Roman"/>
        </w:rPr>
        <w:t>na</w:t>
      </w:r>
      <w:r w:rsidR="00364273">
        <w:rPr>
          <w:rFonts w:eastAsia="Times New Roman" w:cs="Times New Roman"/>
        </w:rPr>
        <w:t xml:space="preserve"> podsta</w:t>
      </w:r>
      <w:r w:rsidR="006C55A6" w:rsidRPr="005C6B3C">
        <w:rPr>
          <w:rFonts w:eastAsia="Times New Roman" w:cs="Times New Roman"/>
        </w:rPr>
        <w:t>w</w:t>
      </w:r>
      <w:r w:rsidR="00364273">
        <w:rPr>
          <w:rFonts w:eastAsia="Times New Roman" w:cs="Times New Roman"/>
        </w:rPr>
        <w:t>ie art. 359 ust.</w:t>
      </w:r>
      <w:r w:rsidR="00F80244">
        <w:rPr>
          <w:rFonts w:eastAsia="Times New Roman" w:cs="Times New Roman"/>
        </w:rPr>
        <w:t>2 ustawy</w:t>
      </w:r>
      <w:r w:rsidR="00364273">
        <w:rPr>
          <w:rFonts w:eastAsia="Times New Roman" w:cs="Times New Roman"/>
        </w:rPr>
        <w:t xml:space="preserve"> PZP </w:t>
      </w:r>
      <w:r w:rsidR="00364273" w:rsidRPr="002E6DD7">
        <w:rPr>
          <w:rFonts w:eastAsia="Arial" w:cs="Times New Roman"/>
          <w:i/>
          <w:iCs/>
          <w:sz w:val="24"/>
          <w:szCs w:val="24"/>
          <w:lang w:eastAsia="pl-PL"/>
        </w:rPr>
        <w:t>o wartości zamówienia mniejszej niż równowartość kwoty 750 000 euro</w:t>
      </w:r>
      <w:r w:rsidR="00364273" w:rsidRPr="002E6DD7">
        <w:rPr>
          <w:rFonts w:eastAsia="Times New Roman" w:cs="Times New Roman"/>
          <w:i/>
          <w:iCs/>
          <w:sz w:val="24"/>
          <w:szCs w:val="24"/>
        </w:rPr>
        <w:t xml:space="preserve"> w </w:t>
      </w:r>
      <w:r w:rsidR="006C55A6" w:rsidRPr="002E6DD7">
        <w:rPr>
          <w:rFonts w:eastAsia="Arial" w:cs="Times New Roman"/>
          <w:sz w:val="24"/>
          <w:szCs w:val="24"/>
          <w:lang w:eastAsia="pl-PL"/>
        </w:rPr>
        <w:t>trybie</w:t>
      </w:r>
      <w:r w:rsidR="006C55A6" w:rsidRPr="00C75322">
        <w:rPr>
          <w:rFonts w:eastAsia="Arial" w:cs="Times New Roman"/>
          <w:sz w:val="24"/>
          <w:szCs w:val="24"/>
          <w:lang w:eastAsia="pl-PL"/>
        </w:rPr>
        <w:t xml:space="preserve"> </w:t>
      </w:r>
      <w:r w:rsidR="006C55A6" w:rsidRPr="00364273">
        <w:rPr>
          <w:rFonts w:eastAsia="Arial" w:cs="Times New Roman"/>
          <w:sz w:val="24"/>
          <w:szCs w:val="24"/>
          <w:lang w:eastAsia="pl-PL"/>
        </w:rPr>
        <w:t xml:space="preserve">podstawowym </w:t>
      </w:r>
      <w:r w:rsidR="009D3574" w:rsidRPr="00364273">
        <w:rPr>
          <w:rFonts w:eastAsia="Arial" w:cs="Times New Roman"/>
          <w:sz w:val="24"/>
          <w:szCs w:val="24"/>
          <w:lang w:eastAsia="pl-PL"/>
        </w:rPr>
        <w:t>z możliwością przeprowadzenia negocjacj</w:t>
      </w:r>
      <w:r w:rsidR="00AA6F35" w:rsidRPr="00364273">
        <w:rPr>
          <w:rFonts w:eastAsia="Arial" w:cs="Times New Roman"/>
          <w:sz w:val="24"/>
          <w:szCs w:val="24"/>
          <w:lang w:eastAsia="pl-PL"/>
        </w:rPr>
        <w:t xml:space="preserve">i </w:t>
      </w:r>
      <w:r w:rsidRPr="00364273">
        <w:rPr>
          <w:rFonts w:eastAsia="Times New Roman" w:cs="Times New Roman"/>
        </w:rPr>
        <w:t>na:</w:t>
      </w:r>
      <w:r w:rsidR="00AA6F35" w:rsidRPr="00364273">
        <w:rPr>
          <w:rFonts w:eastAsia="Times New Roman" w:cs="Times New Roman"/>
        </w:rPr>
        <w:t xml:space="preserve"> </w:t>
      </w:r>
      <w:r w:rsidR="00AA6F35" w:rsidRPr="008C13CA">
        <w:rPr>
          <w:rFonts w:eastAsia="Arial" w:cs="Times New Roman"/>
          <w:b/>
          <w:sz w:val="24"/>
          <w:szCs w:val="24"/>
          <w:lang w:eastAsia="pl-PL"/>
        </w:rPr>
        <w:t xml:space="preserve">Ochronę </w:t>
      </w:r>
      <w:r w:rsidR="00AA6F35" w:rsidRPr="007D390A">
        <w:rPr>
          <w:rFonts w:eastAsia="Arial" w:cs="Times New Roman"/>
          <w:b/>
          <w:sz w:val="24"/>
          <w:szCs w:val="24"/>
          <w:lang w:eastAsia="pl-PL"/>
        </w:rPr>
        <w:t>osób i mienia w obiektach Szpitala Specjalistycznego im. J. Dietla w Krakowie</w:t>
      </w:r>
      <w:r w:rsidRPr="007D390A">
        <w:rPr>
          <w:rFonts w:eastAsia="Times New Roman" w:cs="Times New Roman"/>
          <w:b/>
          <w:bCs/>
        </w:rPr>
        <w:t>, nr sprawy: SZP/</w:t>
      </w:r>
      <w:r w:rsidR="00AA6F35" w:rsidRPr="007D390A">
        <w:rPr>
          <w:rFonts w:eastAsia="Times New Roman" w:cs="Times New Roman"/>
          <w:b/>
          <w:bCs/>
        </w:rPr>
        <w:t>44</w:t>
      </w:r>
      <w:r w:rsidRPr="007D390A">
        <w:rPr>
          <w:rFonts w:eastAsia="Times New Roman" w:cs="Times New Roman"/>
          <w:b/>
          <w:bCs/>
        </w:rPr>
        <w:t>/202</w:t>
      </w:r>
      <w:r w:rsidR="00AA6F35" w:rsidRPr="007D390A">
        <w:rPr>
          <w:rFonts w:eastAsia="Times New Roman" w:cs="Times New Roman"/>
          <w:b/>
          <w:bCs/>
        </w:rPr>
        <w:t>2</w:t>
      </w:r>
      <w:r w:rsidRPr="007D390A">
        <w:rPr>
          <w:rFonts w:eastAsia="Times New Roman" w:cs="Times New Roman"/>
        </w:rPr>
        <w:t>; oferuje realizację zamówienia zgodnie z wymogami, warunkami i terminami określonymi w SWZ.</w:t>
      </w:r>
    </w:p>
    <w:p w14:paraId="2D981029" w14:textId="77777777" w:rsidR="005C6B3C" w:rsidRPr="005C6B3C" w:rsidRDefault="005C6B3C" w:rsidP="004B0AC7">
      <w:pPr>
        <w:widowControl w:val="0"/>
        <w:tabs>
          <w:tab w:val="left" w:pos="851"/>
        </w:tabs>
        <w:ind w:left="709"/>
        <w:jc w:val="center"/>
        <w:rPr>
          <w:rFonts w:eastAsia="Times New Roman" w:cs="Times New Roman"/>
          <w:b/>
          <w:bCs/>
        </w:rPr>
      </w:pPr>
    </w:p>
    <w:p w14:paraId="3DB0CA8A" w14:textId="4BDEF77B" w:rsidR="005C6B3C" w:rsidRPr="005C6B3C" w:rsidRDefault="005C6B3C" w:rsidP="005E6353">
      <w:pPr>
        <w:widowControl w:val="0"/>
        <w:numPr>
          <w:ilvl w:val="0"/>
          <w:numId w:val="52"/>
        </w:numPr>
        <w:tabs>
          <w:tab w:val="left" w:pos="851"/>
        </w:tabs>
        <w:jc w:val="both"/>
        <w:rPr>
          <w:rFonts w:eastAsia="Times New Roman" w:cs="Times New Roman"/>
          <w:b/>
          <w:bCs/>
          <w:lang w:eastAsia="en-US"/>
        </w:rPr>
      </w:pPr>
      <w:r w:rsidRPr="005C6B3C">
        <w:rPr>
          <w:rFonts w:eastAsia="Times New Roman" w:cs="Times New Roman"/>
          <w:lang w:eastAsia="en-US"/>
        </w:rPr>
        <w:t xml:space="preserve">Wykonawca oferuje wykonanie zamówienia publicznego zgodnie z FORMULARZEM CENOWYM WRAZ ZE SZCZEGÓŁOWYM OPISEM PRZEDMIOTU ZAMÓWIENIA, stanowiącym ZAŁĄCZNIK do oferty, za </w:t>
      </w:r>
      <w:r w:rsidRPr="00AA6F35">
        <w:rPr>
          <w:rFonts w:eastAsia="Times New Roman" w:cs="Times New Roman"/>
          <w:lang w:eastAsia="en-US"/>
        </w:rPr>
        <w:t>cenę</w:t>
      </w:r>
      <w:r w:rsidR="00AA6F35" w:rsidRPr="00AA6F35">
        <w:rPr>
          <w:rFonts w:eastAsia="Times New Roman" w:cs="Times New Roman"/>
          <w:b/>
          <w:bCs/>
          <w:lang w:eastAsia="en-US"/>
        </w:rPr>
        <w:t>:</w:t>
      </w:r>
    </w:p>
    <w:p w14:paraId="4256DB36" w14:textId="0607135D" w:rsidR="005C6B3C" w:rsidRPr="005C6B3C" w:rsidRDefault="005C6B3C" w:rsidP="004B0AC7">
      <w:pPr>
        <w:widowControl w:val="0"/>
        <w:jc w:val="both"/>
        <w:rPr>
          <w:rFonts w:eastAsia="Times New Roman" w:cs="Times New Roman"/>
          <w:b/>
          <w:bCs/>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5C6B3C" w:rsidRPr="00AE2CE0"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AE2CE0" w:rsidRDefault="005C6B3C" w:rsidP="004B0AC7">
            <w:pPr>
              <w:widowControl w:val="0"/>
              <w:tabs>
                <w:tab w:val="left" w:pos="360"/>
              </w:tabs>
              <w:jc w:val="both"/>
              <w:rPr>
                <w:rFonts w:eastAsia="Times New Roman" w:cs="Times New Roman"/>
                <w:sz w:val="24"/>
                <w:szCs w:val="24"/>
              </w:rPr>
            </w:pPr>
            <w:r w:rsidRPr="00AE2CE0">
              <w:rPr>
                <w:rFonts w:eastAsia="Times New Roman" w:cs="Times New Roman"/>
                <w:b/>
                <w:bCs/>
                <w:sz w:val="24"/>
                <w:szCs w:val="24"/>
                <w:u w:val="single"/>
              </w:rPr>
              <w:t>Cena brutto:</w:t>
            </w:r>
            <w:r w:rsidRPr="00AE2CE0">
              <w:rPr>
                <w:rFonts w:eastAsia="Times New Roman" w:cs="Times New Roman"/>
                <w:sz w:val="24"/>
                <w:szCs w:val="24"/>
              </w:rPr>
              <w:t xml:space="preserve"> ................................................ zł </w:t>
            </w:r>
          </w:p>
          <w:p w14:paraId="3B46C64B" w14:textId="77777777" w:rsidR="005C6B3C" w:rsidRPr="00AE2CE0" w:rsidRDefault="005C6B3C" w:rsidP="004B0AC7">
            <w:pPr>
              <w:widowControl w:val="0"/>
              <w:tabs>
                <w:tab w:val="left" w:pos="360"/>
              </w:tabs>
              <w:jc w:val="both"/>
              <w:rPr>
                <w:rFonts w:eastAsia="Times New Roman" w:cs="Times New Roman"/>
                <w:sz w:val="24"/>
                <w:szCs w:val="24"/>
              </w:rPr>
            </w:pPr>
            <w:r w:rsidRPr="00AE2CE0">
              <w:rPr>
                <w:rFonts w:eastAsia="Times New Roman" w:cs="Times New Roman"/>
                <w:b/>
                <w:bCs/>
                <w:sz w:val="24"/>
                <w:szCs w:val="24"/>
              </w:rPr>
              <w:t>Cena netto:</w:t>
            </w:r>
            <w:r w:rsidRPr="00AE2CE0">
              <w:rPr>
                <w:rFonts w:eastAsia="Times New Roman" w:cs="Times New Roman"/>
                <w:sz w:val="24"/>
                <w:szCs w:val="24"/>
              </w:rPr>
              <w:t xml:space="preserve"> .................................................. zł </w:t>
            </w:r>
          </w:p>
          <w:p w14:paraId="2531EFF6" w14:textId="77777777" w:rsidR="005C6B3C" w:rsidRPr="00AE2CE0" w:rsidRDefault="005C6B3C" w:rsidP="004B0AC7">
            <w:pPr>
              <w:widowControl w:val="0"/>
              <w:tabs>
                <w:tab w:val="left" w:pos="360"/>
              </w:tabs>
              <w:jc w:val="both"/>
              <w:rPr>
                <w:rFonts w:eastAsia="Times New Roman" w:cs="Times New Roman"/>
                <w:sz w:val="24"/>
                <w:szCs w:val="24"/>
              </w:rPr>
            </w:pPr>
            <w:r w:rsidRPr="00AE2CE0">
              <w:rPr>
                <w:rFonts w:eastAsia="Times New Roman" w:cs="Times New Roman"/>
                <w:b/>
                <w:bCs/>
                <w:sz w:val="24"/>
                <w:szCs w:val="24"/>
              </w:rPr>
              <w:t>stawka/i podatku VAT:</w:t>
            </w:r>
            <w:r w:rsidRPr="00AE2CE0">
              <w:rPr>
                <w:rFonts w:eastAsia="Times New Roman" w:cs="Times New Roman"/>
                <w:sz w:val="24"/>
                <w:szCs w:val="24"/>
              </w:rPr>
              <w:t xml:space="preserve"> ...................................</w:t>
            </w:r>
          </w:p>
        </w:tc>
      </w:tr>
      <w:tr w:rsidR="00AA6F35" w:rsidRPr="00AE2CE0" w14:paraId="390A0737"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tcPr>
          <w:p w14:paraId="7D1BDABB" w14:textId="77777777" w:rsidR="00AA6F35" w:rsidRPr="007D390A" w:rsidRDefault="003253AB" w:rsidP="004B0AC7">
            <w:pPr>
              <w:widowControl w:val="0"/>
              <w:tabs>
                <w:tab w:val="left" w:pos="360"/>
              </w:tabs>
              <w:jc w:val="both"/>
              <w:rPr>
                <w:rFonts w:eastAsia="Times New Roman" w:cs="Times New Roman"/>
                <w:b/>
                <w:bCs/>
                <w:sz w:val="24"/>
                <w:szCs w:val="24"/>
              </w:rPr>
            </w:pPr>
            <w:r w:rsidRPr="007D390A">
              <w:rPr>
                <w:rFonts w:eastAsia="Times New Roman" w:cs="Times New Roman"/>
                <w:b/>
                <w:bCs/>
                <w:sz w:val="24"/>
                <w:szCs w:val="24"/>
              </w:rPr>
              <w:t>Czas dojazdu grupy interwencyjnej …… minut od chwili zawiadomienia Wykonawcy.</w:t>
            </w:r>
          </w:p>
          <w:p w14:paraId="1267F40B" w14:textId="293978C6" w:rsidR="003253AB" w:rsidRPr="007D390A" w:rsidRDefault="007D390A" w:rsidP="004B0AC7">
            <w:pPr>
              <w:widowControl w:val="0"/>
              <w:tabs>
                <w:tab w:val="left" w:pos="360"/>
              </w:tabs>
              <w:jc w:val="both"/>
              <w:rPr>
                <w:rFonts w:eastAsia="Times New Roman" w:cs="Times New Roman"/>
                <w:sz w:val="20"/>
                <w:szCs w:val="20"/>
              </w:rPr>
            </w:pPr>
            <w:r>
              <w:rPr>
                <w:rFonts w:eastAsia="Times New Roman" w:cs="Times New Roman"/>
                <w:sz w:val="20"/>
                <w:szCs w:val="20"/>
              </w:rPr>
              <w:t>(m</w:t>
            </w:r>
            <w:r w:rsidR="003253AB" w:rsidRPr="007D390A">
              <w:rPr>
                <w:rFonts w:eastAsia="Times New Roman" w:cs="Times New Roman"/>
                <w:sz w:val="20"/>
                <w:szCs w:val="20"/>
              </w:rPr>
              <w:t xml:space="preserve">inimalny wymagany czas – </w:t>
            </w:r>
            <w:r w:rsidR="00390AC8">
              <w:rPr>
                <w:rFonts w:eastAsia="Times New Roman" w:cs="Times New Roman"/>
                <w:sz w:val="20"/>
                <w:szCs w:val="20"/>
              </w:rPr>
              <w:t>2</w:t>
            </w:r>
            <w:r w:rsidR="003253AB" w:rsidRPr="007D390A">
              <w:rPr>
                <w:rFonts w:eastAsia="Times New Roman" w:cs="Times New Roman"/>
                <w:sz w:val="20"/>
                <w:szCs w:val="20"/>
              </w:rPr>
              <w:t xml:space="preserve">0 minut od chwili </w:t>
            </w:r>
            <w:r w:rsidR="00D93B8A">
              <w:rPr>
                <w:rFonts w:eastAsia="Times New Roman" w:cs="Times New Roman"/>
                <w:sz w:val="20"/>
                <w:szCs w:val="20"/>
              </w:rPr>
              <w:t>wezwania grupy interwencyjnej</w:t>
            </w:r>
            <w:r w:rsidR="00390AC8">
              <w:rPr>
                <w:rFonts w:eastAsia="Times New Roman" w:cs="Times New Roman"/>
                <w:sz w:val="20"/>
                <w:szCs w:val="20"/>
              </w:rPr>
              <w:t>)</w:t>
            </w:r>
          </w:p>
        </w:tc>
      </w:tr>
      <w:tr w:rsidR="00B72907" w:rsidRPr="00AE2CE0" w14:paraId="6B008DF0"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tcPr>
          <w:p w14:paraId="08F52DE9" w14:textId="7141897B" w:rsidR="00845F5E" w:rsidRPr="002B3C48" w:rsidRDefault="00845F5E" w:rsidP="006D28BD">
            <w:pPr>
              <w:widowControl w:val="0"/>
              <w:tabs>
                <w:tab w:val="left" w:pos="360"/>
              </w:tabs>
              <w:jc w:val="both"/>
              <w:rPr>
                <w:rFonts w:eastAsia="Times New Roman" w:cs="Times New Roman"/>
                <w:b/>
                <w:bCs/>
                <w:sz w:val="24"/>
                <w:szCs w:val="24"/>
              </w:rPr>
            </w:pPr>
            <w:r w:rsidRPr="002B3C48">
              <w:rPr>
                <w:rFonts w:eastAsia="Times New Roman" w:cs="Times New Roman"/>
                <w:b/>
                <w:bCs/>
                <w:sz w:val="24"/>
                <w:szCs w:val="24"/>
              </w:rPr>
              <w:t>*) niepotrzebne skreślić</w:t>
            </w:r>
          </w:p>
          <w:p w14:paraId="29DEB9B2" w14:textId="77777777" w:rsidR="00845F5E" w:rsidRPr="002B3C48" w:rsidRDefault="00845F5E" w:rsidP="006D28BD">
            <w:pPr>
              <w:widowControl w:val="0"/>
              <w:tabs>
                <w:tab w:val="left" w:pos="360"/>
              </w:tabs>
              <w:jc w:val="both"/>
              <w:rPr>
                <w:rFonts w:eastAsia="Times New Roman" w:cs="Times New Roman"/>
                <w:b/>
                <w:bCs/>
                <w:sz w:val="24"/>
                <w:szCs w:val="24"/>
              </w:rPr>
            </w:pPr>
          </w:p>
          <w:p w14:paraId="0F06A865" w14:textId="0C6994DF" w:rsidR="006D28BD" w:rsidRPr="002B3C48" w:rsidRDefault="00845F5E" w:rsidP="006D28BD">
            <w:pPr>
              <w:widowControl w:val="0"/>
              <w:tabs>
                <w:tab w:val="left" w:pos="360"/>
              </w:tabs>
              <w:jc w:val="both"/>
              <w:rPr>
                <w:rFonts w:eastAsia="Times New Roman" w:cs="Times New Roman"/>
                <w:b/>
                <w:bCs/>
                <w:sz w:val="24"/>
                <w:szCs w:val="24"/>
              </w:rPr>
            </w:pPr>
            <w:r w:rsidRPr="002B3C48">
              <w:rPr>
                <w:rFonts w:eastAsia="Times New Roman" w:cs="Times New Roman"/>
                <w:b/>
                <w:bCs/>
                <w:sz w:val="24"/>
                <w:szCs w:val="24"/>
              </w:rPr>
              <w:t xml:space="preserve">* </w:t>
            </w:r>
            <w:r w:rsidR="00B72907" w:rsidRPr="002B3C48">
              <w:rPr>
                <w:rFonts w:eastAsia="Times New Roman" w:cs="Times New Roman"/>
                <w:b/>
                <w:bCs/>
                <w:sz w:val="24"/>
                <w:szCs w:val="24"/>
              </w:rPr>
              <w:t xml:space="preserve">Oświadczam, że </w:t>
            </w:r>
            <w:r w:rsidR="002F7BD5" w:rsidRPr="002B3C48">
              <w:rPr>
                <w:rFonts w:eastAsia="Times New Roman" w:cs="Times New Roman"/>
                <w:b/>
                <w:bCs/>
                <w:sz w:val="24"/>
                <w:szCs w:val="24"/>
              </w:rPr>
              <w:t>posiadam</w:t>
            </w:r>
            <w:r w:rsidR="00102056" w:rsidRPr="002B3C48">
              <w:rPr>
                <w:rFonts w:eastAsia="Times New Roman" w:cs="Times New Roman"/>
                <w:b/>
                <w:bCs/>
                <w:sz w:val="24"/>
                <w:szCs w:val="24"/>
              </w:rPr>
              <w:t xml:space="preserve"> </w:t>
            </w:r>
            <w:r w:rsidR="00B72907" w:rsidRPr="002B3C48">
              <w:rPr>
                <w:rFonts w:eastAsia="Times New Roman" w:cs="Times New Roman"/>
                <w:b/>
                <w:bCs/>
                <w:sz w:val="24"/>
                <w:szCs w:val="24"/>
              </w:rPr>
              <w:t xml:space="preserve">własną grupę interwencyjną, </w:t>
            </w:r>
            <w:r w:rsidR="006D28BD" w:rsidRPr="002B3C48">
              <w:rPr>
                <w:rFonts w:eastAsia="Times New Roman" w:cs="Times New Roman"/>
                <w:b/>
                <w:bCs/>
                <w:sz w:val="24"/>
                <w:szCs w:val="24"/>
              </w:rPr>
              <w:t>do realizacji przedmiotu zamówienia</w:t>
            </w:r>
            <w:r w:rsidRPr="002B3C48">
              <w:rPr>
                <w:rFonts w:eastAsia="Times New Roman" w:cs="Times New Roman"/>
                <w:b/>
                <w:bCs/>
                <w:sz w:val="24"/>
                <w:szCs w:val="24"/>
              </w:rPr>
              <w:t>.</w:t>
            </w:r>
          </w:p>
          <w:p w14:paraId="707A150E" w14:textId="77777777" w:rsidR="00845F5E" w:rsidRPr="002B3C48" w:rsidRDefault="00845F5E" w:rsidP="006D28BD">
            <w:pPr>
              <w:widowControl w:val="0"/>
              <w:tabs>
                <w:tab w:val="left" w:pos="360"/>
              </w:tabs>
              <w:jc w:val="both"/>
              <w:rPr>
                <w:rFonts w:eastAsia="Times New Roman" w:cs="Times New Roman"/>
                <w:b/>
                <w:bCs/>
                <w:sz w:val="24"/>
                <w:szCs w:val="24"/>
              </w:rPr>
            </w:pPr>
          </w:p>
          <w:p w14:paraId="58228E42" w14:textId="04964CA7" w:rsidR="006D28BD" w:rsidRPr="002B3C48" w:rsidRDefault="00845F5E" w:rsidP="006D28BD">
            <w:pPr>
              <w:widowControl w:val="0"/>
              <w:tabs>
                <w:tab w:val="left" w:pos="360"/>
              </w:tabs>
              <w:jc w:val="both"/>
              <w:rPr>
                <w:rFonts w:eastAsia="Times New Roman" w:cs="Times New Roman"/>
                <w:b/>
                <w:bCs/>
                <w:sz w:val="24"/>
                <w:szCs w:val="24"/>
              </w:rPr>
            </w:pPr>
            <w:r w:rsidRPr="002B3C48">
              <w:rPr>
                <w:rFonts w:eastAsia="Times New Roman" w:cs="Times New Roman"/>
                <w:b/>
                <w:bCs/>
                <w:sz w:val="24"/>
                <w:szCs w:val="24"/>
              </w:rPr>
              <w:t xml:space="preserve">* </w:t>
            </w:r>
            <w:r w:rsidR="006D28BD" w:rsidRPr="002B3C48">
              <w:rPr>
                <w:rFonts w:eastAsia="Times New Roman" w:cs="Times New Roman"/>
                <w:b/>
                <w:bCs/>
                <w:sz w:val="24"/>
                <w:szCs w:val="24"/>
              </w:rPr>
              <w:t xml:space="preserve">Oświadczam, że </w:t>
            </w:r>
            <w:r w:rsidR="006D28BD" w:rsidRPr="002B3C48">
              <w:rPr>
                <w:rFonts w:eastAsia="Times New Roman" w:cs="Times New Roman"/>
                <w:b/>
                <w:bCs/>
                <w:sz w:val="24"/>
                <w:szCs w:val="24"/>
                <w:u w:val="single"/>
              </w:rPr>
              <w:t xml:space="preserve">nie </w:t>
            </w:r>
            <w:r w:rsidR="002F7BD5" w:rsidRPr="002B3C48">
              <w:rPr>
                <w:rFonts w:eastAsia="Times New Roman" w:cs="Times New Roman"/>
                <w:b/>
                <w:bCs/>
                <w:sz w:val="24"/>
                <w:szCs w:val="24"/>
                <w:u w:val="single"/>
              </w:rPr>
              <w:t>posiadam</w:t>
            </w:r>
            <w:r w:rsidR="00102056" w:rsidRPr="002B3C48">
              <w:rPr>
                <w:rFonts w:eastAsia="Times New Roman" w:cs="Times New Roman"/>
                <w:b/>
                <w:bCs/>
                <w:sz w:val="24"/>
                <w:szCs w:val="24"/>
              </w:rPr>
              <w:t xml:space="preserve"> </w:t>
            </w:r>
            <w:r w:rsidR="006D28BD" w:rsidRPr="002B3C48">
              <w:rPr>
                <w:rFonts w:eastAsia="Times New Roman" w:cs="Times New Roman"/>
                <w:b/>
                <w:bCs/>
                <w:sz w:val="24"/>
                <w:szCs w:val="24"/>
              </w:rPr>
              <w:t>własn</w:t>
            </w:r>
            <w:r w:rsidR="002F7BD5" w:rsidRPr="002B3C48">
              <w:rPr>
                <w:rFonts w:eastAsia="Times New Roman" w:cs="Times New Roman"/>
                <w:b/>
                <w:bCs/>
                <w:sz w:val="24"/>
                <w:szCs w:val="24"/>
              </w:rPr>
              <w:t>ej</w:t>
            </w:r>
            <w:r w:rsidR="006D28BD" w:rsidRPr="002B3C48">
              <w:rPr>
                <w:rFonts w:eastAsia="Times New Roman" w:cs="Times New Roman"/>
                <w:b/>
                <w:bCs/>
                <w:sz w:val="24"/>
                <w:szCs w:val="24"/>
              </w:rPr>
              <w:t xml:space="preserve"> grupy interwencyjnej do realizacji </w:t>
            </w:r>
            <w:r w:rsidRPr="002B3C48">
              <w:rPr>
                <w:rFonts w:eastAsia="Times New Roman" w:cs="Times New Roman"/>
                <w:b/>
                <w:bCs/>
                <w:sz w:val="24"/>
                <w:szCs w:val="24"/>
              </w:rPr>
              <w:t xml:space="preserve">przedmiotu </w:t>
            </w:r>
            <w:r w:rsidR="006D28BD" w:rsidRPr="002B3C48">
              <w:rPr>
                <w:rFonts w:eastAsia="Times New Roman" w:cs="Times New Roman"/>
                <w:b/>
                <w:bCs/>
                <w:sz w:val="24"/>
                <w:szCs w:val="24"/>
              </w:rPr>
              <w:t xml:space="preserve">zamówienia i w tym zakresie powierzam wykonanie zadania Podwykonawcy </w:t>
            </w:r>
            <w:proofErr w:type="spellStart"/>
            <w:r w:rsidR="006D28BD" w:rsidRPr="002B3C48">
              <w:rPr>
                <w:rFonts w:eastAsia="Times New Roman" w:cs="Times New Roman"/>
                <w:b/>
                <w:bCs/>
                <w:sz w:val="24"/>
                <w:szCs w:val="24"/>
              </w:rPr>
              <w:t>tj</w:t>
            </w:r>
            <w:proofErr w:type="spellEnd"/>
            <w:r w:rsidR="006D28BD" w:rsidRPr="002B3C48">
              <w:rPr>
                <w:rFonts w:eastAsia="Times New Roman" w:cs="Times New Roman"/>
                <w:b/>
                <w:bCs/>
                <w:sz w:val="24"/>
                <w:szCs w:val="24"/>
              </w:rPr>
              <w:t>…</w:t>
            </w:r>
            <w:r w:rsidRPr="002B3C48">
              <w:rPr>
                <w:rFonts w:eastAsia="Times New Roman" w:cs="Times New Roman"/>
                <w:b/>
                <w:bCs/>
                <w:sz w:val="24"/>
                <w:szCs w:val="24"/>
              </w:rPr>
              <w:t>…………</w:t>
            </w:r>
            <w:proofErr w:type="gramStart"/>
            <w:r w:rsidR="002B3C48">
              <w:rPr>
                <w:rFonts w:eastAsia="Times New Roman" w:cs="Times New Roman"/>
                <w:b/>
                <w:bCs/>
                <w:sz w:val="24"/>
                <w:szCs w:val="24"/>
              </w:rPr>
              <w:t>…</w:t>
            </w:r>
            <w:r w:rsidR="002B3C48" w:rsidRPr="002B3C48">
              <w:rPr>
                <w:rFonts w:eastAsia="Times New Roman" w:cs="Times New Roman"/>
                <w:b/>
                <w:bCs/>
                <w:sz w:val="24"/>
                <w:szCs w:val="24"/>
              </w:rPr>
              <w:t>….</w:t>
            </w:r>
            <w:proofErr w:type="gramEnd"/>
            <w:r w:rsidRPr="002B3C48">
              <w:rPr>
                <w:rFonts w:eastAsia="Times New Roman" w:cs="Times New Roman"/>
                <w:sz w:val="20"/>
                <w:szCs w:val="20"/>
              </w:rPr>
              <w:t>(nazwa firmy świadczącej usługi przyjazdu grupy interwencyjnej)</w:t>
            </w:r>
            <w:r w:rsidR="005B147B" w:rsidRPr="002B3C48">
              <w:rPr>
                <w:rFonts w:eastAsia="Times New Roman" w:cs="Times New Roman"/>
                <w:sz w:val="20"/>
                <w:szCs w:val="20"/>
              </w:rPr>
              <w:t>.</w:t>
            </w:r>
          </w:p>
          <w:p w14:paraId="1A23D073" w14:textId="686DB245" w:rsidR="00845F5E" w:rsidRPr="00AE05AB" w:rsidRDefault="00845F5E" w:rsidP="002B3C48">
            <w:pPr>
              <w:widowControl w:val="0"/>
              <w:tabs>
                <w:tab w:val="left" w:pos="360"/>
              </w:tabs>
              <w:jc w:val="both"/>
              <w:rPr>
                <w:rFonts w:eastAsia="Times New Roman" w:cs="Times New Roman"/>
                <w:color w:val="FF0000"/>
                <w:sz w:val="24"/>
                <w:szCs w:val="24"/>
              </w:rPr>
            </w:pPr>
            <w:r w:rsidRPr="002B3C48">
              <w:rPr>
                <w:rFonts w:eastAsia="Times New Roman" w:cs="Times New Roman"/>
              </w:rPr>
              <w:t xml:space="preserve">(Uwaga! Wypełnić pkt </w:t>
            </w:r>
            <w:r w:rsidR="005B147B" w:rsidRPr="002B3C48">
              <w:rPr>
                <w:rFonts w:eastAsia="Times New Roman" w:cs="Times New Roman"/>
              </w:rPr>
              <w:t>8</w:t>
            </w:r>
            <w:r w:rsidRPr="002B3C48">
              <w:rPr>
                <w:rFonts w:eastAsia="Times New Roman" w:cs="Times New Roman"/>
              </w:rPr>
              <w:t xml:space="preserve"> niniejszego formularza)</w:t>
            </w:r>
          </w:p>
        </w:tc>
      </w:tr>
    </w:tbl>
    <w:p w14:paraId="79A32848" w14:textId="77184348" w:rsidR="005C6B3C" w:rsidRPr="00F331AB" w:rsidRDefault="00F331AB" w:rsidP="00F331AB">
      <w:pPr>
        <w:widowControl w:val="0"/>
        <w:ind w:firstLine="357"/>
        <w:jc w:val="both"/>
        <w:rPr>
          <w:rFonts w:eastAsia="Times New Roman" w:cs="Times New Roman"/>
          <w:b/>
          <w:bCs/>
          <w:sz w:val="24"/>
          <w:szCs w:val="24"/>
          <w:u w:val="single"/>
        </w:rPr>
      </w:pPr>
      <w:r w:rsidRPr="00F331AB">
        <w:rPr>
          <w:rFonts w:eastAsia="Times New Roman" w:cs="Times New Roman"/>
          <w:b/>
          <w:bCs/>
          <w:sz w:val="24"/>
          <w:szCs w:val="24"/>
          <w:u w:val="single"/>
        </w:rPr>
        <w:t>Informacje podane przez Wykonawcę w powyższej tabeli stanowią kryteria oceny ofert.</w:t>
      </w:r>
    </w:p>
    <w:p w14:paraId="78DA07E1" w14:textId="77777777" w:rsidR="00F331AB" w:rsidRPr="005C6B3C" w:rsidRDefault="00F331AB" w:rsidP="004B0AC7">
      <w:pPr>
        <w:widowControl w:val="0"/>
        <w:jc w:val="both"/>
        <w:rPr>
          <w:rFonts w:eastAsia="Times New Roman" w:cs="Times New Roman"/>
          <w:b/>
          <w:bCs/>
          <w:sz w:val="24"/>
          <w:szCs w:val="24"/>
        </w:rPr>
      </w:pPr>
    </w:p>
    <w:p w14:paraId="034D3FDB" w14:textId="1DFE9B8F" w:rsidR="005C6B3C" w:rsidRDefault="005C6B3C" w:rsidP="004B0AC7">
      <w:pPr>
        <w:widowControl w:val="0"/>
        <w:ind w:left="357"/>
        <w:jc w:val="both"/>
        <w:rPr>
          <w:rFonts w:eastAsia="Times New Roman" w:cs="Times New Roman"/>
          <w:sz w:val="24"/>
          <w:szCs w:val="24"/>
        </w:rPr>
      </w:pPr>
      <w:r w:rsidRPr="007D390A">
        <w:rPr>
          <w:rFonts w:eastAsia="Times New Roman" w:cs="Times New Roman"/>
          <w:b/>
          <w:bCs/>
          <w:sz w:val="24"/>
          <w:szCs w:val="24"/>
        </w:rPr>
        <w:t xml:space="preserve">Warunki płatności: </w:t>
      </w:r>
      <w:r w:rsidRPr="007D390A">
        <w:rPr>
          <w:rFonts w:eastAsia="Times New Roman" w:cs="Times New Roman"/>
          <w:sz w:val="24"/>
          <w:szCs w:val="24"/>
        </w:rPr>
        <w:t xml:space="preserve">do </w:t>
      </w:r>
      <w:r w:rsidRPr="007D390A">
        <w:rPr>
          <w:rFonts w:eastAsia="Times New Roman" w:cs="Times New Roman"/>
          <w:b/>
          <w:bCs/>
          <w:sz w:val="24"/>
          <w:szCs w:val="24"/>
        </w:rPr>
        <w:t>60 dni</w:t>
      </w:r>
      <w:r w:rsidRPr="007D390A">
        <w:rPr>
          <w:rFonts w:eastAsia="Times New Roman" w:cs="Times New Roman"/>
          <w:sz w:val="24"/>
          <w:szCs w:val="24"/>
        </w:rPr>
        <w:t xml:space="preserve"> od daty otrzymania oryginału prawidłowo wystawionej faktury i po zrealizowaniu zamówienia potwierdzonego przez upoważnionego pracownika </w:t>
      </w:r>
      <w:r w:rsidR="0049316C" w:rsidRPr="007D390A">
        <w:rPr>
          <w:rFonts w:eastAsia="Times New Roman" w:cs="Times New Roman"/>
          <w:sz w:val="24"/>
          <w:szCs w:val="24"/>
        </w:rPr>
        <w:t>z</w:t>
      </w:r>
      <w:r w:rsidRPr="007D390A">
        <w:rPr>
          <w:rFonts w:eastAsia="Times New Roman" w:cs="Times New Roman"/>
          <w:sz w:val="24"/>
          <w:szCs w:val="24"/>
        </w:rPr>
        <w:t>amawiającego</w:t>
      </w:r>
    </w:p>
    <w:p w14:paraId="4BA28016" w14:textId="77777777" w:rsidR="00C7534B" w:rsidRPr="00C7534B" w:rsidRDefault="00C7534B" w:rsidP="004B0AC7">
      <w:pPr>
        <w:widowControl w:val="0"/>
        <w:ind w:left="357"/>
        <w:jc w:val="both"/>
        <w:rPr>
          <w:rFonts w:eastAsia="Times New Roman" w:cs="Times New Roman"/>
          <w:b/>
          <w:bCs/>
          <w:sz w:val="24"/>
          <w:szCs w:val="24"/>
        </w:rPr>
      </w:pPr>
    </w:p>
    <w:p w14:paraId="6EBB32B7" w14:textId="0A26B3A4" w:rsidR="005C6B3C" w:rsidRPr="00C7534B" w:rsidRDefault="005C6B3C" w:rsidP="005E6353">
      <w:pPr>
        <w:pStyle w:val="Akapitzlist"/>
        <w:widowControl w:val="0"/>
        <w:numPr>
          <w:ilvl w:val="0"/>
          <w:numId w:val="52"/>
        </w:numPr>
        <w:spacing w:line="240" w:lineRule="auto"/>
        <w:jc w:val="both"/>
        <w:rPr>
          <w:rFonts w:ascii="Times New Roman" w:eastAsia="Times New Roman" w:hAnsi="Times New Roman" w:cs="Times New Roman"/>
          <w:b/>
          <w:bCs/>
          <w:sz w:val="24"/>
          <w:szCs w:val="24"/>
        </w:rPr>
      </w:pPr>
      <w:r w:rsidRPr="00C7534B">
        <w:rPr>
          <w:rFonts w:ascii="Times New Roman" w:eastAsia="Times New Roman" w:hAnsi="Times New Roman" w:cs="Times New Roman"/>
          <w:sz w:val="24"/>
          <w:szCs w:val="24"/>
        </w:rPr>
        <w:t xml:space="preserve">Wykonawca oświadcza, że zapoznał się ze szczegółowymi warunkami określonymi w SWZ (wraz z wszelkimi ewentualnymi zmianami, wprowadzonymi w toku postępowania) i zobowiązuje się do </w:t>
      </w:r>
      <w:r w:rsidRPr="00C7534B">
        <w:rPr>
          <w:rFonts w:ascii="Times New Roman" w:eastAsia="Times New Roman" w:hAnsi="Times New Roman" w:cs="Times New Roman"/>
          <w:sz w:val="24"/>
          <w:szCs w:val="24"/>
        </w:rPr>
        <w:lastRenderedPageBreak/>
        <w:t>ich stosowania i ścisłego przestrzegania oraz akceptuje je bez zastrzeżeń.</w:t>
      </w:r>
      <w:r w:rsidR="00EE3BF1" w:rsidRPr="00C7534B">
        <w:rPr>
          <w:rFonts w:ascii="Times New Roman" w:eastAsia="Times New Roman" w:hAnsi="Times New Roman" w:cs="Times New Roman"/>
          <w:sz w:val="24"/>
          <w:szCs w:val="24"/>
          <w:highlight w:val="yellow"/>
        </w:rPr>
        <w:t xml:space="preserve"> </w:t>
      </w:r>
    </w:p>
    <w:p w14:paraId="1E959B55" w14:textId="691DA443" w:rsidR="005C6B3C" w:rsidRPr="005C6B3C" w:rsidRDefault="005C6B3C" w:rsidP="005E6353">
      <w:pPr>
        <w:widowControl w:val="0"/>
        <w:numPr>
          <w:ilvl w:val="0"/>
          <w:numId w:val="52"/>
        </w:numPr>
        <w:jc w:val="both"/>
        <w:rPr>
          <w:rFonts w:eastAsia="Times New Roman" w:cs="Times New Roman"/>
          <w:b/>
          <w:bCs/>
          <w:sz w:val="24"/>
          <w:szCs w:val="24"/>
        </w:rPr>
      </w:pPr>
      <w:r w:rsidRPr="005C6B3C">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5C6B3C">
        <w:rPr>
          <w:rFonts w:eastAsia="Times New Roman" w:cs="Times New Roman"/>
          <w:b/>
          <w:bCs/>
          <w:sz w:val="24"/>
          <w:szCs w:val="24"/>
        </w:rPr>
        <w:t xml:space="preserve">w miejscu i terminie wskazanym przez </w:t>
      </w:r>
      <w:r w:rsidR="0049316C">
        <w:rPr>
          <w:rFonts w:eastAsia="Times New Roman" w:cs="Times New Roman"/>
          <w:b/>
          <w:bCs/>
          <w:sz w:val="24"/>
          <w:szCs w:val="24"/>
        </w:rPr>
        <w:t>z</w:t>
      </w:r>
      <w:r w:rsidRPr="005C6B3C">
        <w:rPr>
          <w:rFonts w:eastAsia="Times New Roman" w:cs="Times New Roman"/>
          <w:b/>
          <w:bCs/>
          <w:sz w:val="24"/>
          <w:szCs w:val="24"/>
        </w:rPr>
        <w:t>amawiającego.</w:t>
      </w:r>
    </w:p>
    <w:p w14:paraId="6C74C14D" w14:textId="77777777" w:rsidR="005C6B3C" w:rsidRPr="005C6B3C" w:rsidRDefault="005C6B3C" w:rsidP="004B0AC7">
      <w:pPr>
        <w:widowControl w:val="0"/>
        <w:jc w:val="both"/>
        <w:rPr>
          <w:rFonts w:eastAsia="Times New Roman" w:cs="Times New Roman"/>
          <w:sz w:val="24"/>
          <w:szCs w:val="24"/>
        </w:rPr>
      </w:pPr>
    </w:p>
    <w:p w14:paraId="5628945E" w14:textId="2050FA78" w:rsidR="005C6B3C" w:rsidRPr="005C6B3C" w:rsidRDefault="005C6B3C" w:rsidP="005E6353">
      <w:pPr>
        <w:widowControl w:val="0"/>
        <w:numPr>
          <w:ilvl w:val="0"/>
          <w:numId w:val="52"/>
        </w:numPr>
        <w:jc w:val="both"/>
        <w:rPr>
          <w:rFonts w:eastAsia="Times New Roman" w:cs="Times New Roman"/>
          <w:b/>
          <w:bCs/>
          <w:sz w:val="24"/>
          <w:szCs w:val="24"/>
        </w:rPr>
      </w:pPr>
      <w:r w:rsidRPr="005C6B3C">
        <w:rPr>
          <w:rFonts w:eastAsia="Times New Roman" w:cs="Times New Roman"/>
          <w:sz w:val="24"/>
          <w:szCs w:val="24"/>
        </w:rPr>
        <w:t xml:space="preserve">Wykonawca oświadcza, iż w przypadku wyboru jego oferty, zobowiązuje się do realizacji zamówienia sukcesywnie, przez okres </w:t>
      </w:r>
      <w:r w:rsidRPr="005C6B3C">
        <w:rPr>
          <w:rFonts w:eastAsia="Times New Roman" w:cs="Times New Roman"/>
          <w:b/>
          <w:bCs/>
          <w:sz w:val="24"/>
          <w:szCs w:val="24"/>
        </w:rPr>
        <w:t xml:space="preserve">obowiązywania umowy </w:t>
      </w:r>
      <w:r w:rsidRPr="005C6B3C">
        <w:rPr>
          <w:rFonts w:eastAsia="Times New Roman" w:cs="Times New Roman"/>
          <w:sz w:val="24"/>
          <w:szCs w:val="24"/>
        </w:rPr>
        <w:t xml:space="preserve">z uwzględnieniem bieżących potrzeb </w:t>
      </w:r>
      <w:r w:rsidR="0049316C">
        <w:rPr>
          <w:rFonts w:eastAsia="Times New Roman" w:cs="Times New Roman"/>
          <w:sz w:val="24"/>
          <w:szCs w:val="24"/>
        </w:rPr>
        <w:t>z</w:t>
      </w:r>
      <w:r w:rsidRPr="005C6B3C">
        <w:rPr>
          <w:rFonts w:eastAsia="Times New Roman" w:cs="Times New Roman"/>
          <w:sz w:val="24"/>
          <w:szCs w:val="24"/>
        </w:rPr>
        <w:t>amawiającego.</w:t>
      </w:r>
    </w:p>
    <w:p w14:paraId="6DD0BB7A" w14:textId="77777777" w:rsidR="005C6B3C" w:rsidRPr="005C6B3C" w:rsidRDefault="005C6B3C" w:rsidP="004B0AC7">
      <w:pPr>
        <w:widowControl w:val="0"/>
        <w:jc w:val="both"/>
        <w:rPr>
          <w:rFonts w:eastAsia="Times New Roman" w:cs="Times New Roman"/>
          <w:sz w:val="24"/>
          <w:szCs w:val="24"/>
        </w:rPr>
      </w:pPr>
    </w:p>
    <w:p w14:paraId="7BB535A5" w14:textId="620576C6" w:rsidR="005C6B3C" w:rsidRPr="005C6B3C" w:rsidRDefault="005C6B3C" w:rsidP="005E6353">
      <w:pPr>
        <w:widowControl w:val="0"/>
        <w:numPr>
          <w:ilvl w:val="0"/>
          <w:numId w:val="52"/>
        </w:numPr>
        <w:jc w:val="both"/>
        <w:rPr>
          <w:rFonts w:eastAsia="Times New Roman" w:cs="Times New Roman"/>
          <w:b/>
          <w:bCs/>
          <w:sz w:val="24"/>
          <w:szCs w:val="24"/>
        </w:rPr>
      </w:pPr>
      <w:r w:rsidRPr="005C6B3C">
        <w:rPr>
          <w:rFonts w:eastAsia="Times New Roman" w:cs="Times New Roman"/>
          <w:sz w:val="24"/>
          <w:szCs w:val="24"/>
        </w:rPr>
        <w:t xml:space="preserve">Wykonawca oświadcza, iż zobowiązuje się w przypadku przesłania umowy do podpisu, do odesłania jednego podpisanego egzemplarza umowy do </w:t>
      </w:r>
      <w:r w:rsidR="0049316C">
        <w:rPr>
          <w:rFonts w:eastAsia="Times New Roman" w:cs="Times New Roman"/>
          <w:sz w:val="24"/>
          <w:szCs w:val="24"/>
        </w:rPr>
        <w:t>z</w:t>
      </w:r>
      <w:r w:rsidRPr="005C6B3C">
        <w:rPr>
          <w:rFonts w:eastAsia="Times New Roman" w:cs="Times New Roman"/>
          <w:sz w:val="24"/>
          <w:szCs w:val="24"/>
        </w:rPr>
        <w:t xml:space="preserve">amawiającego </w:t>
      </w:r>
      <w:r w:rsidRPr="005C6B3C">
        <w:rPr>
          <w:rFonts w:eastAsia="Times New Roman" w:cs="Times New Roman"/>
          <w:b/>
          <w:bCs/>
          <w:sz w:val="24"/>
          <w:szCs w:val="24"/>
        </w:rPr>
        <w:t xml:space="preserve">najpóźniej do </w:t>
      </w:r>
      <w:r w:rsidR="00700DBE">
        <w:rPr>
          <w:rFonts w:eastAsia="Times New Roman" w:cs="Times New Roman"/>
          <w:b/>
          <w:bCs/>
          <w:sz w:val="24"/>
          <w:szCs w:val="24"/>
        </w:rPr>
        <w:t>3</w:t>
      </w:r>
      <w:r w:rsidRPr="005C6B3C">
        <w:rPr>
          <w:rFonts w:eastAsia="Times New Roman" w:cs="Times New Roman"/>
          <w:b/>
          <w:bCs/>
          <w:sz w:val="24"/>
          <w:szCs w:val="24"/>
        </w:rPr>
        <w:t xml:space="preserve"> dni od dnia doręczenia umowy do podpisania. </w:t>
      </w:r>
      <w:r w:rsidRPr="005C6B3C">
        <w:rPr>
          <w:rFonts w:eastAsia="Times New Roman" w:cs="Times New Roman"/>
          <w:sz w:val="24"/>
          <w:szCs w:val="24"/>
        </w:rPr>
        <w:t xml:space="preserve">Brak umowy u </w:t>
      </w:r>
      <w:r w:rsidR="0049316C">
        <w:rPr>
          <w:rFonts w:eastAsia="Times New Roman" w:cs="Times New Roman"/>
          <w:sz w:val="24"/>
          <w:szCs w:val="24"/>
        </w:rPr>
        <w:t>z</w:t>
      </w:r>
      <w:r w:rsidRPr="005C6B3C">
        <w:rPr>
          <w:rFonts w:eastAsia="Times New Roman" w:cs="Times New Roman"/>
          <w:sz w:val="24"/>
          <w:szCs w:val="24"/>
        </w:rPr>
        <w:t xml:space="preserve">amawiającego po tym okresie może zostać potraktowane to jako uchylanie się od zawarcia umowy. </w:t>
      </w:r>
    </w:p>
    <w:p w14:paraId="71D804BB" w14:textId="77777777" w:rsidR="005C6B3C" w:rsidRPr="005C6B3C" w:rsidRDefault="005C6B3C" w:rsidP="004B0AC7">
      <w:pPr>
        <w:widowControl w:val="0"/>
        <w:ind w:left="720"/>
        <w:rPr>
          <w:rFonts w:eastAsia="Times New Roman" w:cs="Times New Roman"/>
          <w:sz w:val="24"/>
          <w:szCs w:val="24"/>
          <w:lang w:eastAsia="en-US"/>
        </w:rPr>
      </w:pPr>
    </w:p>
    <w:p w14:paraId="073A7BA3" w14:textId="77777777" w:rsidR="005C6B3C" w:rsidRPr="005C6B3C" w:rsidRDefault="005C6B3C" w:rsidP="005E6353">
      <w:pPr>
        <w:widowControl w:val="0"/>
        <w:numPr>
          <w:ilvl w:val="0"/>
          <w:numId w:val="52"/>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4B0AC7">
      <w:pPr>
        <w:widowControl w:val="0"/>
        <w:ind w:left="720"/>
        <w:rPr>
          <w:rFonts w:eastAsia="Times New Roman" w:cs="Times New Roman"/>
          <w:b/>
          <w:bCs/>
          <w:sz w:val="24"/>
          <w:szCs w:val="24"/>
          <w:lang w:eastAsia="en-US"/>
        </w:rPr>
      </w:pPr>
    </w:p>
    <w:p w14:paraId="1B8A6F0A" w14:textId="31114456" w:rsidR="005C6B3C" w:rsidRPr="005C6B3C" w:rsidRDefault="005C6B3C" w:rsidP="005E6353">
      <w:pPr>
        <w:widowControl w:val="0"/>
        <w:numPr>
          <w:ilvl w:val="0"/>
          <w:numId w:val="52"/>
        </w:numPr>
        <w:jc w:val="both"/>
        <w:rPr>
          <w:rFonts w:eastAsia="Times New Roman" w:cs="Times New Roman"/>
          <w:b/>
          <w:bCs/>
          <w:sz w:val="24"/>
          <w:szCs w:val="24"/>
        </w:rPr>
      </w:pPr>
      <w:r w:rsidRPr="005C6B3C">
        <w:rPr>
          <w:rFonts w:eastAsia="Times New Roman" w:cs="Times New Roman"/>
          <w:sz w:val="24"/>
          <w:szCs w:val="24"/>
        </w:rPr>
        <w:t xml:space="preserve">Wykonawca oświadcza, że uważa się za związanego niniejszą ofertą przez okres </w:t>
      </w:r>
      <w:r w:rsidR="00826C87">
        <w:rPr>
          <w:rFonts w:eastAsia="Times New Roman" w:cs="Times New Roman"/>
          <w:sz w:val="24"/>
          <w:szCs w:val="24"/>
        </w:rPr>
        <w:t xml:space="preserve">wskazany w SWZ. </w:t>
      </w:r>
    </w:p>
    <w:p w14:paraId="28D2A43B" w14:textId="77777777" w:rsidR="005C6B3C" w:rsidRPr="005C6B3C" w:rsidRDefault="005C6B3C" w:rsidP="004B0AC7">
      <w:pPr>
        <w:widowControl w:val="0"/>
        <w:jc w:val="both"/>
        <w:rPr>
          <w:rFonts w:eastAsia="Times New Roman" w:cs="Times New Roman"/>
          <w:sz w:val="24"/>
          <w:szCs w:val="24"/>
        </w:rPr>
      </w:pPr>
    </w:p>
    <w:p w14:paraId="04A80F23" w14:textId="77777777" w:rsidR="005C6B3C" w:rsidRPr="00B632BB" w:rsidRDefault="005C6B3C" w:rsidP="005E6353">
      <w:pPr>
        <w:widowControl w:val="0"/>
        <w:numPr>
          <w:ilvl w:val="0"/>
          <w:numId w:val="52"/>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4B0AC7">
      <w:pPr>
        <w:widowControl w:val="0"/>
        <w:jc w:val="both"/>
        <w:rPr>
          <w:rFonts w:eastAsia="Times New Roman" w:cs="Times New Roman"/>
          <w:sz w:val="24"/>
          <w:szCs w:val="24"/>
        </w:rPr>
      </w:pPr>
    </w:p>
    <w:p w14:paraId="3A11C7EE" w14:textId="77777777" w:rsidR="005B147B" w:rsidRPr="005B147B" w:rsidRDefault="005B147B" w:rsidP="005B147B">
      <w:pPr>
        <w:widowControl w:val="0"/>
        <w:numPr>
          <w:ilvl w:val="0"/>
          <w:numId w:val="52"/>
        </w:numPr>
        <w:jc w:val="both"/>
        <w:rPr>
          <w:rFonts w:eastAsia="Times New Roman" w:cs="Times New Roman"/>
          <w:b/>
          <w:bCs/>
          <w:sz w:val="24"/>
          <w:szCs w:val="24"/>
        </w:rPr>
      </w:pPr>
      <w:r w:rsidRPr="005B147B">
        <w:rPr>
          <w:rFonts w:eastAsia="Times New Roman" w:cs="Times New Roman"/>
          <w:sz w:val="24"/>
          <w:szCs w:val="24"/>
        </w:rPr>
        <w:t>Wykonawca oświadcza, że niniejsze zamówienie zamierza wykonać:</w:t>
      </w:r>
      <w:r w:rsidRPr="005B147B">
        <w:rPr>
          <w:rFonts w:eastAsia="Times New Roman" w:cs="Times New Roman"/>
          <w:b/>
          <w:bCs/>
          <w:sz w:val="24"/>
          <w:szCs w:val="24"/>
        </w:rPr>
        <w:t xml:space="preserve"> </w:t>
      </w:r>
      <w:bookmarkStart w:id="71" w:name="_Hlk68088356"/>
    </w:p>
    <w:p w14:paraId="572FC0D6" w14:textId="77777777" w:rsidR="005B147B" w:rsidRPr="005B147B" w:rsidRDefault="005B147B" w:rsidP="005B147B">
      <w:pPr>
        <w:widowControl w:val="0"/>
        <w:ind w:left="360"/>
        <w:jc w:val="both"/>
        <w:rPr>
          <w:rFonts w:eastAsia="Times New Roman" w:cs="Times New Roman"/>
          <w:b/>
          <w:bCs/>
          <w:i/>
          <w:iCs/>
          <w:sz w:val="24"/>
          <w:szCs w:val="24"/>
        </w:rPr>
      </w:pPr>
      <w:r w:rsidRPr="005B147B">
        <w:rPr>
          <w:rFonts w:eastAsia="Times New Roman" w:cs="Times New Roman"/>
          <w:i/>
          <w:iCs/>
          <w:sz w:val="24"/>
          <w:szCs w:val="24"/>
        </w:rPr>
        <w:t>(</w:t>
      </w:r>
      <w:r w:rsidRPr="005B147B">
        <w:rPr>
          <w:rFonts w:eastAsia="Times New Roman" w:cs="Times New Roman"/>
          <w:b/>
          <w:bCs/>
          <w:i/>
          <w:iCs/>
          <w:sz w:val="24"/>
          <w:szCs w:val="24"/>
        </w:rPr>
        <w:t>Uwaga:</w:t>
      </w:r>
      <w:r w:rsidRPr="005B147B">
        <w:rPr>
          <w:rFonts w:eastAsia="Times New Roman" w:cs="Times New Roman"/>
          <w:i/>
          <w:iCs/>
          <w:sz w:val="24"/>
          <w:szCs w:val="24"/>
        </w:rPr>
        <w:t xml:space="preserve"> Niewłaściwe skreślić)</w:t>
      </w:r>
      <w:bookmarkEnd w:id="71"/>
    </w:p>
    <w:p w14:paraId="5E05C79A" w14:textId="77777777" w:rsidR="005B147B" w:rsidRPr="005B147B" w:rsidRDefault="005B147B" w:rsidP="005B147B">
      <w:pPr>
        <w:widowControl w:val="0"/>
        <w:numPr>
          <w:ilvl w:val="0"/>
          <w:numId w:val="100"/>
        </w:numPr>
        <w:jc w:val="both"/>
        <w:rPr>
          <w:rFonts w:eastAsia="Times New Roman" w:cs="Times New Roman"/>
          <w:b/>
          <w:bCs/>
          <w:sz w:val="24"/>
          <w:szCs w:val="24"/>
          <w:lang w:eastAsia="en-US"/>
        </w:rPr>
      </w:pPr>
      <w:r w:rsidRPr="005B147B">
        <w:rPr>
          <w:rFonts w:eastAsia="Times New Roman" w:cs="Times New Roman"/>
          <w:b/>
          <w:bCs/>
          <w:sz w:val="24"/>
          <w:szCs w:val="24"/>
          <w:lang w:eastAsia="en-US"/>
        </w:rPr>
        <w:t xml:space="preserve">*) </w:t>
      </w:r>
      <w:r w:rsidRPr="005B147B">
        <w:rPr>
          <w:rFonts w:eastAsia="Times New Roman" w:cs="Times New Roman"/>
          <w:sz w:val="24"/>
          <w:szCs w:val="24"/>
          <w:lang w:eastAsia="en-US"/>
        </w:rPr>
        <w:t xml:space="preserve">BEZ UDZIAŁU podwykonawców </w:t>
      </w:r>
    </w:p>
    <w:p w14:paraId="1EC7546F" w14:textId="77777777" w:rsidR="005B147B" w:rsidRPr="005B147B" w:rsidRDefault="005B147B" w:rsidP="005B147B">
      <w:pPr>
        <w:widowControl w:val="0"/>
        <w:numPr>
          <w:ilvl w:val="0"/>
          <w:numId w:val="100"/>
        </w:numPr>
        <w:jc w:val="both"/>
        <w:rPr>
          <w:rFonts w:eastAsia="Times New Roman" w:cs="Times New Roman"/>
          <w:b/>
          <w:bCs/>
          <w:sz w:val="24"/>
          <w:szCs w:val="24"/>
          <w:lang w:eastAsia="en-US"/>
        </w:rPr>
      </w:pPr>
      <w:r w:rsidRPr="005B147B">
        <w:rPr>
          <w:rFonts w:eastAsia="Times New Roman" w:cs="Times New Roman"/>
          <w:b/>
          <w:bCs/>
          <w:sz w:val="24"/>
          <w:szCs w:val="24"/>
          <w:lang w:eastAsia="en-US"/>
        </w:rPr>
        <w:t xml:space="preserve">*) </w:t>
      </w:r>
      <w:r w:rsidRPr="005B147B">
        <w:rPr>
          <w:rFonts w:eastAsia="Times New Roman" w:cs="Times New Roman"/>
          <w:sz w:val="24"/>
          <w:szCs w:val="24"/>
          <w:lang w:eastAsia="en-US"/>
        </w:rPr>
        <w:t>Z UDZIAŁEM podwykonawców w zakresie:</w:t>
      </w:r>
    </w:p>
    <w:p w14:paraId="5FFEF8F8" w14:textId="77777777" w:rsidR="005B147B" w:rsidRPr="005B147B" w:rsidRDefault="005B147B" w:rsidP="005B147B">
      <w:pPr>
        <w:widowControl w:val="0"/>
        <w:ind w:left="720"/>
        <w:jc w:val="both"/>
        <w:rPr>
          <w:rFonts w:eastAsia="Times New Roman" w:cs="Times New Roman"/>
          <w:b/>
          <w:bCs/>
          <w:sz w:val="24"/>
          <w:szCs w:val="24"/>
          <w:lang w:eastAsia="en-US"/>
        </w:rPr>
      </w:pPr>
    </w:p>
    <w:tbl>
      <w:tblPr>
        <w:tblStyle w:val="Tabela-Siatka2"/>
        <w:tblW w:w="9639" w:type="dxa"/>
        <w:tblInd w:w="421" w:type="dxa"/>
        <w:tblLayout w:type="fixed"/>
        <w:tblLook w:val="04A0" w:firstRow="1" w:lastRow="0" w:firstColumn="1" w:lastColumn="0" w:noHBand="0" w:noVBand="1"/>
      </w:tblPr>
      <w:tblGrid>
        <w:gridCol w:w="567"/>
        <w:gridCol w:w="1559"/>
        <w:gridCol w:w="1559"/>
        <w:gridCol w:w="1559"/>
        <w:gridCol w:w="1560"/>
        <w:gridCol w:w="1275"/>
        <w:gridCol w:w="1560"/>
      </w:tblGrid>
      <w:tr w:rsidR="005B147B" w:rsidRPr="005B147B" w14:paraId="7751223E" w14:textId="77777777" w:rsidTr="002B3C48">
        <w:tc>
          <w:tcPr>
            <w:tcW w:w="567" w:type="dxa"/>
            <w:tcBorders>
              <w:top w:val="single" w:sz="4" w:space="0" w:color="auto"/>
              <w:left w:val="single" w:sz="4" w:space="0" w:color="auto"/>
              <w:bottom w:val="single" w:sz="4" w:space="0" w:color="auto"/>
              <w:right w:val="single" w:sz="4" w:space="0" w:color="auto"/>
            </w:tcBorders>
            <w:vAlign w:val="center"/>
            <w:hideMark/>
          </w:tcPr>
          <w:p w14:paraId="53A22958" w14:textId="77777777" w:rsidR="005B147B" w:rsidRPr="005B147B" w:rsidRDefault="005B147B" w:rsidP="00D84858">
            <w:pPr>
              <w:widowControl w:val="0"/>
              <w:jc w:val="center"/>
              <w:rPr>
                <w:rFonts w:eastAsia="Times New Roman" w:cs="Times New Roman"/>
                <w:b/>
                <w:sz w:val="20"/>
                <w:szCs w:val="20"/>
              </w:rPr>
            </w:pPr>
            <w:r w:rsidRPr="005B147B">
              <w:rPr>
                <w:rFonts w:eastAsia="Times New Roman" w:cs="Times New Roman"/>
                <w:b/>
                <w:sz w:val="20"/>
                <w:szCs w:val="20"/>
              </w:rPr>
              <w:t>L.p.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18FA5A" w14:textId="77777777" w:rsidR="005B147B" w:rsidRPr="005B147B" w:rsidRDefault="005B147B" w:rsidP="00D84858">
            <w:pPr>
              <w:widowControl w:val="0"/>
              <w:jc w:val="center"/>
              <w:rPr>
                <w:rFonts w:eastAsia="Times New Roman" w:cs="Times New Roman"/>
                <w:b/>
                <w:sz w:val="20"/>
                <w:szCs w:val="20"/>
              </w:rPr>
            </w:pPr>
            <w:r w:rsidRPr="005B147B">
              <w:rPr>
                <w:rFonts w:eastAsia="Times New Roman" w:cs="Times New Roman"/>
                <w:b/>
                <w:sz w:val="20"/>
                <w:szCs w:val="20"/>
              </w:rPr>
              <w:t>Zakres prac z użyciem podwykonawcy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C48F8F4" w14:textId="77777777" w:rsidR="005B147B" w:rsidRPr="005B147B" w:rsidRDefault="005B147B" w:rsidP="00D84858">
            <w:pPr>
              <w:widowControl w:val="0"/>
              <w:jc w:val="center"/>
              <w:rPr>
                <w:rFonts w:eastAsia="Times New Roman" w:cs="Times New Roman"/>
                <w:b/>
                <w:sz w:val="20"/>
                <w:szCs w:val="20"/>
              </w:rPr>
            </w:pPr>
            <w:r w:rsidRPr="005B147B">
              <w:rPr>
                <w:rFonts w:eastAsia="Times New Roman" w:cs="Times New Roman"/>
                <w:b/>
                <w:sz w:val="20"/>
                <w:szCs w:val="20"/>
              </w:rPr>
              <w:t>% udział podwykonawcy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839391" w14:textId="77777777" w:rsidR="005B147B" w:rsidRPr="005B147B" w:rsidRDefault="005B147B" w:rsidP="00D84858">
            <w:pPr>
              <w:widowControl w:val="0"/>
              <w:jc w:val="center"/>
              <w:rPr>
                <w:rFonts w:eastAsia="Times New Roman" w:cs="Times New Roman"/>
                <w:b/>
                <w:sz w:val="20"/>
                <w:szCs w:val="20"/>
              </w:rPr>
            </w:pPr>
            <w:r w:rsidRPr="005B147B">
              <w:rPr>
                <w:rFonts w:eastAsia="Times New Roman" w:cs="Times New Roman"/>
                <w:b/>
                <w:sz w:val="20"/>
                <w:szCs w:val="20"/>
              </w:rPr>
              <w:t>Nazwa Podwykonawcy</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0C0DCDF" w14:textId="77777777" w:rsidR="005B147B" w:rsidRPr="005B147B" w:rsidRDefault="005B147B" w:rsidP="00D84858">
            <w:pPr>
              <w:widowControl w:val="0"/>
              <w:jc w:val="center"/>
              <w:rPr>
                <w:rFonts w:eastAsia="Times New Roman" w:cs="Times New Roman"/>
                <w:b/>
                <w:sz w:val="20"/>
                <w:szCs w:val="20"/>
              </w:rPr>
            </w:pPr>
            <w:r w:rsidRPr="005B147B">
              <w:rPr>
                <w:rFonts w:eastAsia="Times New Roman" w:cs="Times New Roman"/>
                <w:b/>
                <w:sz w:val="20"/>
                <w:szCs w:val="20"/>
              </w:rPr>
              <w:t>Adres podwykonawcy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1E61D85" w14:textId="635DF9EE" w:rsidR="005B147B" w:rsidRPr="005B147B" w:rsidRDefault="005B147B" w:rsidP="00D84858">
            <w:pPr>
              <w:widowControl w:val="0"/>
              <w:jc w:val="center"/>
              <w:rPr>
                <w:rFonts w:eastAsia="Times New Roman" w:cs="Times New Roman"/>
                <w:b/>
                <w:sz w:val="20"/>
                <w:szCs w:val="20"/>
              </w:rPr>
            </w:pPr>
            <w:r w:rsidRPr="005B147B">
              <w:rPr>
                <w:rFonts w:eastAsia="Times New Roman" w:cs="Times New Roman"/>
                <w:b/>
                <w:sz w:val="20"/>
                <w:szCs w:val="20"/>
              </w:rPr>
              <w:t>Dane kontaktowe</w:t>
            </w:r>
            <w:r w:rsidR="002B3C48">
              <w:rPr>
                <w:rFonts w:eastAsia="Times New Roman" w:cs="Times New Roman"/>
                <w:b/>
                <w:sz w:val="20"/>
                <w:szCs w:val="20"/>
              </w:rPr>
              <w:t>:</w:t>
            </w:r>
            <w:r w:rsidRPr="005B147B">
              <w:rPr>
                <w:rFonts w:eastAsia="Times New Roman" w:cs="Times New Roman"/>
                <w:b/>
                <w:sz w:val="20"/>
                <w:szCs w:val="20"/>
              </w:rPr>
              <w:t xml:space="preserve"> e-mail, tel.</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4074E3C" w14:textId="77777777" w:rsidR="005B147B" w:rsidRPr="005B147B" w:rsidRDefault="005B147B" w:rsidP="00D84858">
            <w:pPr>
              <w:widowControl w:val="0"/>
              <w:jc w:val="center"/>
              <w:rPr>
                <w:rFonts w:eastAsia="Times New Roman" w:cs="Times New Roman"/>
                <w:b/>
                <w:sz w:val="20"/>
                <w:szCs w:val="20"/>
              </w:rPr>
            </w:pPr>
            <w:r w:rsidRPr="005B147B">
              <w:rPr>
                <w:rFonts w:eastAsia="Times New Roman" w:cs="Times New Roman"/>
                <w:b/>
                <w:sz w:val="20"/>
                <w:szCs w:val="20"/>
              </w:rPr>
              <w:t>Przedstawiciel podwykonawcy</w:t>
            </w:r>
          </w:p>
        </w:tc>
      </w:tr>
      <w:tr w:rsidR="005B147B" w:rsidRPr="005B147B" w14:paraId="46F2BBC6" w14:textId="77777777" w:rsidTr="002B3C48">
        <w:tc>
          <w:tcPr>
            <w:tcW w:w="567" w:type="dxa"/>
            <w:tcBorders>
              <w:top w:val="single" w:sz="4" w:space="0" w:color="auto"/>
              <w:left w:val="single" w:sz="4" w:space="0" w:color="auto"/>
              <w:bottom w:val="single" w:sz="4" w:space="0" w:color="auto"/>
              <w:right w:val="single" w:sz="4" w:space="0" w:color="auto"/>
            </w:tcBorders>
            <w:hideMark/>
          </w:tcPr>
          <w:p w14:paraId="7E9BAB8A" w14:textId="77777777" w:rsidR="005B147B" w:rsidRPr="005B147B" w:rsidRDefault="005B147B" w:rsidP="00D84858">
            <w:pPr>
              <w:widowControl w:val="0"/>
              <w:rPr>
                <w:rFonts w:eastAsia="Times New Roman" w:cs="Times New Roman"/>
                <w:b/>
              </w:rPr>
            </w:pPr>
            <w:r w:rsidRPr="005B147B">
              <w:rPr>
                <w:rFonts w:eastAsia="Times New Roman" w:cs="Times New Roman"/>
                <w:b/>
              </w:rPr>
              <w:t>1</w:t>
            </w:r>
          </w:p>
        </w:tc>
        <w:tc>
          <w:tcPr>
            <w:tcW w:w="1559" w:type="dxa"/>
            <w:tcBorders>
              <w:top w:val="single" w:sz="4" w:space="0" w:color="auto"/>
              <w:left w:val="single" w:sz="4" w:space="0" w:color="auto"/>
              <w:bottom w:val="single" w:sz="4" w:space="0" w:color="auto"/>
              <w:right w:val="single" w:sz="4" w:space="0" w:color="auto"/>
            </w:tcBorders>
          </w:tcPr>
          <w:p w14:paraId="3510D9A0" w14:textId="77777777" w:rsidR="005B147B" w:rsidRPr="005B147B" w:rsidRDefault="005B147B" w:rsidP="00D84858">
            <w:pPr>
              <w:widowControl w:val="0"/>
              <w:rPr>
                <w:rFonts w:eastAsia="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627998C7" w14:textId="77777777" w:rsidR="005B147B" w:rsidRPr="005B147B" w:rsidRDefault="005B147B" w:rsidP="00D84858">
            <w:pPr>
              <w:widowControl w:val="0"/>
              <w:rPr>
                <w:rFonts w:eastAsia="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6DE6F956" w14:textId="77777777" w:rsidR="005B147B" w:rsidRPr="005B147B" w:rsidRDefault="005B147B" w:rsidP="00D84858">
            <w:pPr>
              <w:widowControl w:val="0"/>
              <w:rPr>
                <w:rFonts w:eastAsia="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14:paraId="50F8396C" w14:textId="77777777" w:rsidR="005B147B" w:rsidRPr="005B147B" w:rsidRDefault="005B147B" w:rsidP="00D84858">
            <w:pPr>
              <w:widowControl w:val="0"/>
              <w:rPr>
                <w:rFonts w:eastAsia="Times New Roman" w:cs="Times New Roman"/>
                <w:b/>
              </w:rPr>
            </w:pPr>
          </w:p>
        </w:tc>
        <w:tc>
          <w:tcPr>
            <w:tcW w:w="1275" w:type="dxa"/>
            <w:tcBorders>
              <w:top w:val="single" w:sz="4" w:space="0" w:color="auto"/>
              <w:left w:val="single" w:sz="4" w:space="0" w:color="auto"/>
              <w:bottom w:val="single" w:sz="4" w:space="0" w:color="auto"/>
              <w:right w:val="single" w:sz="4" w:space="0" w:color="auto"/>
            </w:tcBorders>
          </w:tcPr>
          <w:p w14:paraId="5DBFD4B3" w14:textId="77777777" w:rsidR="005B147B" w:rsidRPr="005B147B" w:rsidRDefault="005B147B" w:rsidP="00D84858">
            <w:pPr>
              <w:widowControl w:val="0"/>
              <w:rPr>
                <w:rFonts w:eastAsia="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14:paraId="234FC985" w14:textId="77777777" w:rsidR="005B147B" w:rsidRPr="005B147B" w:rsidRDefault="005B147B" w:rsidP="00D84858">
            <w:pPr>
              <w:widowControl w:val="0"/>
              <w:rPr>
                <w:rFonts w:eastAsia="Times New Roman" w:cs="Times New Roman"/>
                <w:b/>
              </w:rPr>
            </w:pPr>
          </w:p>
        </w:tc>
      </w:tr>
      <w:tr w:rsidR="005B147B" w:rsidRPr="005B147B" w14:paraId="008F497D" w14:textId="77777777" w:rsidTr="002B3C48">
        <w:tc>
          <w:tcPr>
            <w:tcW w:w="567" w:type="dxa"/>
            <w:tcBorders>
              <w:top w:val="single" w:sz="4" w:space="0" w:color="auto"/>
              <w:left w:val="single" w:sz="4" w:space="0" w:color="auto"/>
              <w:bottom w:val="single" w:sz="4" w:space="0" w:color="auto"/>
              <w:right w:val="single" w:sz="4" w:space="0" w:color="auto"/>
            </w:tcBorders>
            <w:hideMark/>
          </w:tcPr>
          <w:p w14:paraId="691A6734" w14:textId="77777777" w:rsidR="005B147B" w:rsidRPr="005B147B" w:rsidRDefault="005B147B" w:rsidP="00D84858">
            <w:pPr>
              <w:widowControl w:val="0"/>
              <w:rPr>
                <w:rFonts w:eastAsia="Times New Roman" w:cs="Times New Roman"/>
                <w:b/>
              </w:rPr>
            </w:pPr>
            <w:r w:rsidRPr="005B147B">
              <w:rPr>
                <w:rFonts w:eastAsia="Times New Roman" w:cs="Times New Roman"/>
                <w:b/>
              </w:rPr>
              <w:t>2</w:t>
            </w:r>
          </w:p>
        </w:tc>
        <w:tc>
          <w:tcPr>
            <w:tcW w:w="1559" w:type="dxa"/>
            <w:tcBorders>
              <w:top w:val="single" w:sz="4" w:space="0" w:color="auto"/>
              <w:left w:val="single" w:sz="4" w:space="0" w:color="auto"/>
              <w:bottom w:val="single" w:sz="4" w:space="0" w:color="auto"/>
              <w:right w:val="single" w:sz="4" w:space="0" w:color="auto"/>
            </w:tcBorders>
          </w:tcPr>
          <w:p w14:paraId="34F632A6" w14:textId="77777777" w:rsidR="005B147B" w:rsidRPr="005B147B" w:rsidRDefault="005B147B" w:rsidP="00D84858">
            <w:pPr>
              <w:widowControl w:val="0"/>
              <w:rPr>
                <w:rFonts w:eastAsia="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6401CE56" w14:textId="77777777" w:rsidR="005B147B" w:rsidRPr="005B147B" w:rsidRDefault="005B147B" w:rsidP="00D84858">
            <w:pPr>
              <w:widowControl w:val="0"/>
              <w:rPr>
                <w:rFonts w:eastAsia="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3455B6C0" w14:textId="77777777" w:rsidR="005B147B" w:rsidRPr="005B147B" w:rsidRDefault="005B147B" w:rsidP="00D84858">
            <w:pPr>
              <w:widowControl w:val="0"/>
              <w:rPr>
                <w:rFonts w:eastAsia="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14:paraId="5750A0BE" w14:textId="77777777" w:rsidR="005B147B" w:rsidRPr="005B147B" w:rsidRDefault="005B147B" w:rsidP="00D84858">
            <w:pPr>
              <w:widowControl w:val="0"/>
              <w:rPr>
                <w:rFonts w:eastAsia="Times New Roman" w:cs="Times New Roman"/>
                <w:b/>
              </w:rPr>
            </w:pPr>
          </w:p>
        </w:tc>
        <w:tc>
          <w:tcPr>
            <w:tcW w:w="1275" w:type="dxa"/>
            <w:tcBorders>
              <w:top w:val="single" w:sz="4" w:space="0" w:color="auto"/>
              <w:left w:val="single" w:sz="4" w:space="0" w:color="auto"/>
              <w:bottom w:val="single" w:sz="4" w:space="0" w:color="auto"/>
              <w:right w:val="single" w:sz="4" w:space="0" w:color="auto"/>
            </w:tcBorders>
          </w:tcPr>
          <w:p w14:paraId="4B336D51" w14:textId="77777777" w:rsidR="005B147B" w:rsidRPr="005B147B" w:rsidRDefault="005B147B" w:rsidP="00D84858">
            <w:pPr>
              <w:widowControl w:val="0"/>
              <w:rPr>
                <w:rFonts w:eastAsia="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14:paraId="0EF5A388" w14:textId="77777777" w:rsidR="005B147B" w:rsidRPr="005B147B" w:rsidRDefault="005B147B" w:rsidP="00D84858">
            <w:pPr>
              <w:widowControl w:val="0"/>
              <w:rPr>
                <w:rFonts w:eastAsia="Times New Roman" w:cs="Times New Roman"/>
                <w:b/>
              </w:rPr>
            </w:pPr>
          </w:p>
        </w:tc>
      </w:tr>
      <w:tr w:rsidR="005B147B" w:rsidRPr="005B147B" w14:paraId="4A26267B" w14:textId="77777777" w:rsidTr="002B3C48">
        <w:tc>
          <w:tcPr>
            <w:tcW w:w="567" w:type="dxa"/>
            <w:tcBorders>
              <w:top w:val="single" w:sz="4" w:space="0" w:color="auto"/>
              <w:left w:val="single" w:sz="4" w:space="0" w:color="auto"/>
              <w:bottom w:val="single" w:sz="4" w:space="0" w:color="auto"/>
              <w:right w:val="single" w:sz="4" w:space="0" w:color="auto"/>
            </w:tcBorders>
            <w:hideMark/>
          </w:tcPr>
          <w:p w14:paraId="1402F2EA" w14:textId="77777777" w:rsidR="005B147B" w:rsidRPr="005B147B" w:rsidRDefault="005B147B" w:rsidP="00D84858">
            <w:pPr>
              <w:widowControl w:val="0"/>
              <w:rPr>
                <w:rFonts w:eastAsia="Times New Roman" w:cs="Times New Roman"/>
                <w:b/>
              </w:rPr>
            </w:pPr>
            <w:r w:rsidRPr="005B147B">
              <w:rPr>
                <w:rFonts w:eastAsia="Times New Roman" w:cs="Times New Roman"/>
                <w:b/>
              </w:rPr>
              <w:t>3</w:t>
            </w:r>
          </w:p>
        </w:tc>
        <w:tc>
          <w:tcPr>
            <w:tcW w:w="1559" w:type="dxa"/>
            <w:tcBorders>
              <w:top w:val="single" w:sz="4" w:space="0" w:color="auto"/>
              <w:left w:val="single" w:sz="4" w:space="0" w:color="auto"/>
              <w:bottom w:val="single" w:sz="4" w:space="0" w:color="auto"/>
              <w:right w:val="single" w:sz="4" w:space="0" w:color="auto"/>
            </w:tcBorders>
          </w:tcPr>
          <w:p w14:paraId="502DBED2" w14:textId="77777777" w:rsidR="005B147B" w:rsidRPr="005B147B" w:rsidRDefault="005B147B" w:rsidP="00D84858">
            <w:pPr>
              <w:widowControl w:val="0"/>
              <w:rPr>
                <w:rFonts w:eastAsia="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05FE4C08" w14:textId="77777777" w:rsidR="005B147B" w:rsidRPr="005B147B" w:rsidRDefault="005B147B" w:rsidP="00D84858">
            <w:pPr>
              <w:widowControl w:val="0"/>
              <w:rPr>
                <w:rFonts w:eastAsia="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07B78083" w14:textId="77777777" w:rsidR="005B147B" w:rsidRPr="005B147B" w:rsidRDefault="005B147B" w:rsidP="00D84858">
            <w:pPr>
              <w:widowControl w:val="0"/>
              <w:rPr>
                <w:rFonts w:eastAsia="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14:paraId="25C9DE82" w14:textId="77777777" w:rsidR="005B147B" w:rsidRPr="005B147B" w:rsidRDefault="005B147B" w:rsidP="00D84858">
            <w:pPr>
              <w:widowControl w:val="0"/>
              <w:rPr>
                <w:rFonts w:eastAsia="Times New Roman" w:cs="Times New Roman"/>
                <w:b/>
              </w:rPr>
            </w:pPr>
          </w:p>
        </w:tc>
        <w:tc>
          <w:tcPr>
            <w:tcW w:w="1275" w:type="dxa"/>
            <w:tcBorders>
              <w:top w:val="single" w:sz="4" w:space="0" w:color="auto"/>
              <w:left w:val="single" w:sz="4" w:space="0" w:color="auto"/>
              <w:bottom w:val="single" w:sz="4" w:space="0" w:color="auto"/>
              <w:right w:val="single" w:sz="4" w:space="0" w:color="auto"/>
            </w:tcBorders>
          </w:tcPr>
          <w:p w14:paraId="4C69EE8D" w14:textId="77777777" w:rsidR="005B147B" w:rsidRPr="005B147B" w:rsidRDefault="005B147B" w:rsidP="00D84858">
            <w:pPr>
              <w:widowControl w:val="0"/>
              <w:rPr>
                <w:rFonts w:eastAsia="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14:paraId="16F18273" w14:textId="77777777" w:rsidR="005B147B" w:rsidRPr="005B147B" w:rsidRDefault="005B147B" w:rsidP="00D84858">
            <w:pPr>
              <w:widowControl w:val="0"/>
              <w:rPr>
                <w:rFonts w:eastAsia="Times New Roman" w:cs="Times New Roman"/>
                <w:b/>
              </w:rPr>
            </w:pPr>
          </w:p>
        </w:tc>
      </w:tr>
      <w:tr w:rsidR="005B147B" w:rsidRPr="005B147B" w14:paraId="624BC1AC" w14:textId="77777777" w:rsidTr="002B3C48">
        <w:tc>
          <w:tcPr>
            <w:tcW w:w="567" w:type="dxa"/>
            <w:tcBorders>
              <w:top w:val="single" w:sz="4" w:space="0" w:color="auto"/>
              <w:left w:val="single" w:sz="4" w:space="0" w:color="auto"/>
              <w:bottom w:val="single" w:sz="4" w:space="0" w:color="auto"/>
              <w:right w:val="single" w:sz="4" w:space="0" w:color="auto"/>
            </w:tcBorders>
            <w:hideMark/>
          </w:tcPr>
          <w:p w14:paraId="349F1912" w14:textId="77777777" w:rsidR="005B147B" w:rsidRPr="005B147B" w:rsidRDefault="005B147B" w:rsidP="00D84858">
            <w:pPr>
              <w:widowControl w:val="0"/>
              <w:rPr>
                <w:rFonts w:eastAsia="Times New Roman" w:cs="Times New Roman"/>
                <w:b/>
              </w:rPr>
            </w:pPr>
            <w:r w:rsidRPr="005B147B">
              <w:rPr>
                <w:rFonts w:eastAsia="Times New Roman" w:cs="Times New Roman"/>
                <w:b/>
              </w:rPr>
              <w:t>4</w:t>
            </w:r>
          </w:p>
        </w:tc>
        <w:tc>
          <w:tcPr>
            <w:tcW w:w="1559" w:type="dxa"/>
            <w:tcBorders>
              <w:top w:val="single" w:sz="4" w:space="0" w:color="auto"/>
              <w:left w:val="single" w:sz="4" w:space="0" w:color="auto"/>
              <w:bottom w:val="single" w:sz="4" w:space="0" w:color="auto"/>
              <w:right w:val="single" w:sz="4" w:space="0" w:color="auto"/>
            </w:tcBorders>
          </w:tcPr>
          <w:p w14:paraId="56919FF4" w14:textId="77777777" w:rsidR="005B147B" w:rsidRPr="005B147B" w:rsidRDefault="005B147B" w:rsidP="00D84858">
            <w:pPr>
              <w:widowControl w:val="0"/>
              <w:rPr>
                <w:rFonts w:eastAsia="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2BB23A5E" w14:textId="77777777" w:rsidR="005B147B" w:rsidRPr="005B147B" w:rsidRDefault="005B147B" w:rsidP="00D84858">
            <w:pPr>
              <w:widowControl w:val="0"/>
              <w:rPr>
                <w:rFonts w:eastAsia="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6F76031C" w14:textId="77777777" w:rsidR="005B147B" w:rsidRPr="005B147B" w:rsidRDefault="005B147B" w:rsidP="00D84858">
            <w:pPr>
              <w:widowControl w:val="0"/>
              <w:rPr>
                <w:rFonts w:eastAsia="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14:paraId="1D6236A5" w14:textId="77777777" w:rsidR="005B147B" w:rsidRPr="005B147B" w:rsidRDefault="005B147B" w:rsidP="00D84858">
            <w:pPr>
              <w:widowControl w:val="0"/>
              <w:rPr>
                <w:rFonts w:eastAsia="Times New Roman" w:cs="Times New Roman"/>
                <w:b/>
              </w:rPr>
            </w:pPr>
          </w:p>
        </w:tc>
        <w:tc>
          <w:tcPr>
            <w:tcW w:w="1275" w:type="dxa"/>
            <w:tcBorders>
              <w:top w:val="single" w:sz="4" w:space="0" w:color="auto"/>
              <w:left w:val="single" w:sz="4" w:space="0" w:color="auto"/>
              <w:bottom w:val="single" w:sz="4" w:space="0" w:color="auto"/>
              <w:right w:val="single" w:sz="4" w:space="0" w:color="auto"/>
            </w:tcBorders>
          </w:tcPr>
          <w:p w14:paraId="5BD719F4" w14:textId="77777777" w:rsidR="005B147B" w:rsidRPr="005B147B" w:rsidRDefault="005B147B" w:rsidP="00D84858">
            <w:pPr>
              <w:widowControl w:val="0"/>
              <w:rPr>
                <w:rFonts w:eastAsia="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14:paraId="660B8074" w14:textId="77777777" w:rsidR="005B147B" w:rsidRPr="005B147B" w:rsidRDefault="005B147B" w:rsidP="00D84858">
            <w:pPr>
              <w:widowControl w:val="0"/>
              <w:rPr>
                <w:rFonts w:eastAsia="Times New Roman" w:cs="Times New Roman"/>
                <w:b/>
              </w:rPr>
            </w:pPr>
          </w:p>
        </w:tc>
      </w:tr>
    </w:tbl>
    <w:p w14:paraId="0F51D408" w14:textId="77777777" w:rsidR="005B147B" w:rsidRPr="005B147B" w:rsidRDefault="005B147B" w:rsidP="005B147B">
      <w:pPr>
        <w:widowControl w:val="0"/>
        <w:jc w:val="both"/>
        <w:rPr>
          <w:rFonts w:eastAsia="Times New Roman" w:cs="Times New Roman"/>
          <w:sz w:val="24"/>
          <w:szCs w:val="24"/>
        </w:rPr>
      </w:pPr>
    </w:p>
    <w:p w14:paraId="513FE3A3" w14:textId="7E243E26" w:rsidR="005B147B" w:rsidRPr="005B147B" w:rsidRDefault="005B147B" w:rsidP="005B147B">
      <w:pPr>
        <w:widowControl w:val="0"/>
        <w:ind w:left="360"/>
        <w:jc w:val="both"/>
        <w:rPr>
          <w:rFonts w:eastAsia="Times New Roman" w:cs="Times New Roman"/>
          <w:i/>
          <w:iCs/>
          <w:sz w:val="24"/>
          <w:szCs w:val="24"/>
        </w:rPr>
      </w:pPr>
      <w:r w:rsidRPr="005B147B">
        <w:rPr>
          <w:rFonts w:eastAsia="Times New Roman" w:cs="Times New Roman"/>
          <w:b/>
          <w:bCs/>
          <w:i/>
          <w:iCs/>
          <w:sz w:val="24"/>
          <w:szCs w:val="24"/>
        </w:rPr>
        <w:t>Uwaga:</w:t>
      </w:r>
      <w:r w:rsidRPr="005B147B">
        <w:rPr>
          <w:rFonts w:eastAsia="Times New Roman" w:cs="Times New Roman"/>
          <w:i/>
          <w:iCs/>
          <w:sz w:val="24"/>
          <w:szCs w:val="24"/>
        </w:rPr>
        <w:t xml:space="preserve"> niepodanie powyżej przez wykonawcę zakresu części zamówienia, który powierzy podwykonawcom zamawiający będzie traktować, jako oświadczenie, że wykonawca wykona cały przedmiot zamówienia własnymi siłami.</w:t>
      </w:r>
    </w:p>
    <w:p w14:paraId="4F712666" w14:textId="77777777" w:rsidR="005B147B" w:rsidRPr="00C7534B" w:rsidRDefault="005B147B" w:rsidP="005B147B">
      <w:pPr>
        <w:widowControl w:val="0"/>
        <w:ind w:left="360"/>
        <w:jc w:val="both"/>
        <w:rPr>
          <w:rFonts w:eastAsia="Times New Roman" w:cs="Times New Roman"/>
          <w:i/>
          <w:iCs/>
          <w:color w:val="FF0000"/>
          <w:sz w:val="24"/>
          <w:szCs w:val="24"/>
        </w:rPr>
      </w:pPr>
    </w:p>
    <w:p w14:paraId="06553CEF" w14:textId="3CBE7D62" w:rsidR="005C6B3C" w:rsidRPr="00B632BB" w:rsidRDefault="00611828" w:rsidP="005E6353">
      <w:pPr>
        <w:widowControl w:val="0"/>
        <w:numPr>
          <w:ilvl w:val="0"/>
          <w:numId w:val="52"/>
        </w:numPr>
        <w:jc w:val="both"/>
        <w:rPr>
          <w:rFonts w:eastAsia="Times New Roman" w:cs="Times New Roman"/>
          <w:b/>
          <w:bCs/>
          <w:sz w:val="24"/>
          <w:szCs w:val="24"/>
        </w:rPr>
      </w:pP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 xml:space="preserve">Upoważnionym/upoważnionymi do reprezentowania naszej firmy w niniejszym postępowaniu </w:t>
      </w: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jest/są:</w:t>
      </w:r>
      <w:r w:rsidR="005C6B3C" w:rsidRPr="00B632BB">
        <w:rPr>
          <w:rFonts w:eastAsia="Times New Roman" w:cs="Times New Roman"/>
          <w:b/>
          <w:bCs/>
          <w:sz w:val="24"/>
          <w:szCs w:val="24"/>
        </w:rPr>
        <w:t xml:space="preserve"> </w:t>
      </w:r>
      <w:r w:rsidR="005C6B3C" w:rsidRPr="00B632BB">
        <w:rPr>
          <w:rFonts w:eastAsia="Times New Roman" w:cs="Times New Roman"/>
          <w:sz w:val="24"/>
          <w:szCs w:val="24"/>
        </w:rPr>
        <w:t>...................................................................................................................</w:t>
      </w:r>
      <w:r w:rsidR="005C6B3C" w:rsidRPr="00B632BB">
        <w:rPr>
          <w:rFonts w:eastAsia="Times New Roman" w:cs="Times New Roman"/>
          <w:i/>
          <w:iCs/>
          <w:sz w:val="24"/>
          <w:szCs w:val="24"/>
        </w:rPr>
        <w:t xml:space="preserve">(Imię i nazwisko)     </w:t>
      </w:r>
    </w:p>
    <w:p w14:paraId="0F0F516D" w14:textId="77777777" w:rsidR="005C6B3C" w:rsidRPr="00B632BB" w:rsidRDefault="005C6B3C" w:rsidP="004B0AC7">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4B0AC7">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5E6353">
      <w:pPr>
        <w:pStyle w:val="Akapitzlist"/>
        <w:widowControl w:val="0"/>
        <w:numPr>
          <w:ilvl w:val="0"/>
          <w:numId w:val="59"/>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479A3282" w14:textId="670462DF" w:rsidR="006668E0" w:rsidRPr="00A630E8" w:rsidRDefault="005C6B3C" w:rsidP="005E6353">
      <w:pPr>
        <w:pStyle w:val="Akapitzlist"/>
        <w:widowControl w:val="0"/>
        <w:numPr>
          <w:ilvl w:val="0"/>
          <w:numId w:val="59"/>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E51F8ED" w14:textId="77777777" w:rsidR="00A630E8" w:rsidRPr="00A630E8" w:rsidRDefault="00A630E8" w:rsidP="004B0AC7">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913ACD" w:rsidRDefault="00913ACD" w:rsidP="005E6353">
      <w:pPr>
        <w:widowControl w:val="0"/>
        <w:numPr>
          <w:ilvl w:val="0"/>
          <w:numId w:val="52"/>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Wykonawca oświadcza, że jest:</w:t>
      </w:r>
      <w:r w:rsidRPr="00913ACD">
        <w:rPr>
          <w:rFonts w:ascii="Calibri" w:eastAsia="Times New Roman" w:hAnsi="Calibri" w:cs="Times New Roman"/>
          <w:bCs/>
          <w:kern w:val="2"/>
          <w:sz w:val="24"/>
          <w:szCs w:val="24"/>
          <w:vertAlign w:val="superscript"/>
          <w:lang w:eastAsia="zh-CN"/>
        </w:rPr>
        <w:footnoteReference w:id="1"/>
      </w:r>
    </w:p>
    <w:p w14:paraId="31DE3BC8" w14:textId="77777777" w:rsidR="00913ACD" w:rsidRPr="00913ACD" w:rsidRDefault="00913ACD" w:rsidP="00913ACD">
      <w:pPr>
        <w:widowControl w:val="0"/>
        <w:ind w:left="360"/>
        <w:rPr>
          <w:rFonts w:eastAsia="Times New Roman" w:cs="Times New Roman"/>
          <w:bCs/>
          <w:i/>
          <w:iCs/>
          <w:kern w:val="2"/>
          <w:sz w:val="24"/>
          <w:szCs w:val="24"/>
          <w:lang w:eastAsia="zh-CN"/>
        </w:rPr>
      </w:pPr>
      <w:r w:rsidRPr="00913ACD">
        <w:rPr>
          <w:rFonts w:eastAsia="Times New Roman" w:cs="Times New Roman"/>
          <w:bCs/>
          <w:i/>
          <w:iCs/>
          <w:kern w:val="2"/>
          <w:sz w:val="24"/>
          <w:szCs w:val="24"/>
          <w:lang w:eastAsia="zh-CN"/>
        </w:rPr>
        <w:lastRenderedPageBreak/>
        <w:t>(</w:t>
      </w:r>
      <w:r w:rsidRPr="00913ACD">
        <w:rPr>
          <w:rFonts w:eastAsia="Times New Roman" w:cs="Times New Roman"/>
          <w:b/>
          <w:i/>
          <w:iCs/>
          <w:kern w:val="2"/>
          <w:sz w:val="24"/>
          <w:szCs w:val="24"/>
          <w:lang w:eastAsia="zh-CN"/>
        </w:rPr>
        <w:t>Uwaga</w:t>
      </w:r>
      <w:r w:rsidRPr="00913ACD">
        <w:rPr>
          <w:rFonts w:eastAsia="Times New Roman" w:cs="Times New Roman"/>
          <w:bCs/>
          <w:i/>
          <w:iCs/>
          <w:kern w:val="2"/>
          <w:sz w:val="24"/>
          <w:szCs w:val="24"/>
          <w:lang w:eastAsia="zh-CN"/>
        </w:rPr>
        <w:t>: niepotrzebne skreślić)</w:t>
      </w:r>
    </w:p>
    <w:p w14:paraId="35A84445" w14:textId="77777777" w:rsidR="00913ACD" w:rsidRPr="00913ACD" w:rsidRDefault="00913ACD" w:rsidP="009D3129">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jednoosobową działalnością gospodarczą,</w:t>
      </w:r>
    </w:p>
    <w:p w14:paraId="134FD207" w14:textId="77777777" w:rsidR="00913ACD" w:rsidRPr="00913ACD" w:rsidRDefault="00913ACD" w:rsidP="009D3129">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osobą fizyczną nieprowadzącą działalności gospodarczej,</w:t>
      </w:r>
    </w:p>
    <w:p w14:paraId="78390A8A" w14:textId="77777777" w:rsidR="00913ACD" w:rsidRPr="00913ACD" w:rsidRDefault="00913ACD" w:rsidP="009D3129">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mikroprzedsiębiorstwem,</w:t>
      </w:r>
    </w:p>
    <w:p w14:paraId="3F565295" w14:textId="77777777" w:rsidR="00913ACD" w:rsidRPr="00913ACD" w:rsidRDefault="00913ACD" w:rsidP="009D3129">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xml:space="preserve">*) małym przedsiębiorstwem, </w:t>
      </w:r>
    </w:p>
    <w:p w14:paraId="6DAB011B" w14:textId="77777777" w:rsidR="00913ACD" w:rsidRPr="00913ACD" w:rsidRDefault="00913ACD" w:rsidP="009D3129">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średnim przedsiębiorstwem,</w:t>
      </w:r>
    </w:p>
    <w:p w14:paraId="545666FD" w14:textId="77777777" w:rsidR="00913ACD" w:rsidRPr="00913ACD" w:rsidRDefault="00913ACD" w:rsidP="009D3129">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inny rodzaj.</w:t>
      </w:r>
    </w:p>
    <w:p w14:paraId="154BEC6C" w14:textId="77777777" w:rsidR="00A630E8" w:rsidRPr="00A630E8" w:rsidRDefault="00A630E8" w:rsidP="004B0AC7">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123808D2" w14:textId="43139B5D" w:rsidR="00B632BB" w:rsidRPr="00B632BB" w:rsidRDefault="00F52CF9" w:rsidP="005E6353">
      <w:pPr>
        <w:pStyle w:val="Akapitzlist"/>
        <w:widowControl w:val="0"/>
        <w:numPr>
          <w:ilvl w:val="0"/>
          <w:numId w:val="52"/>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4B0AC7">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60541417" w:rsidR="00B632BB" w:rsidRPr="00B632BB" w:rsidRDefault="00B632BB" w:rsidP="005E6353">
      <w:pPr>
        <w:pStyle w:val="Akapitzlist"/>
        <w:widowControl w:val="0"/>
        <w:numPr>
          <w:ilvl w:val="0"/>
          <w:numId w:val="60"/>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7E31C743" w:rsidR="00B632BB" w:rsidRPr="00B632BB" w:rsidRDefault="00B632BB" w:rsidP="005E6353">
      <w:pPr>
        <w:pStyle w:val="Akapitzlist"/>
        <w:widowControl w:val="0"/>
        <w:numPr>
          <w:ilvl w:val="0"/>
          <w:numId w:val="60"/>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4B0AC7">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4B0AC7">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00DD7A1B" w14:textId="77777777" w:rsidR="00B632BB" w:rsidRDefault="00B632BB" w:rsidP="004B0AC7">
      <w:pPr>
        <w:widowControl w:val="0"/>
        <w:ind w:left="360"/>
        <w:jc w:val="both"/>
        <w:rPr>
          <w:rFonts w:eastAsia="Times New Roman" w:cs="Times New Roman"/>
          <w:b/>
          <w:bCs/>
          <w:i/>
          <w:iCs/>
          <w:sz w:val="24"/>
          <w:szCs w:val="24"/>
        </w:rPr>
      </w:pPr>
    </w:p>
    <w:p w14:paraId="6CD5C3E2" w14:textId="39CD411C" w:rsidR="005C6B3C" w:rsidRPr="005C6B3C" w:rsidRDefault="005C6B3C" w:rsidP="005E6353">
      <w:pPr>
        <w:widowControl w:val="0"/>
        <w:numPr>
          <w:ilvl w:val="0"/>
          <w:numId w:val="52"/>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4B0AC7">
      <w:pPr>
        <w:widowControl w:val="0"/>
        <w:jc w:val="both"/>
        <w:rPr>
          <w:rFonts w:eastAsia="Times New Roman" w:cs="Times New Roman"/>
          <w:sz w:val="24"/>
          <w:szCs w:val="24"/>
        </w:rPr>
      </w:pPr>
    </w:p>
    <w:p w14:paraId="3164A892" w14:textId="2AA8616C" w:rsidR="005C6B3C" w:rsidRPr="005C6B3C" w:rsidRDefault="005C6B3C" w:rsidP="005E6353">
      <w:pPr>
        <w:widowControl w:val="0"/>
        <w:numPr>
          <w:ilvl w:val="0"/>
          <w:numId w:val="52"/>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DD7377">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5E6353">
      <w:pPr>
        <w:widowControl w:val="0"/>
        <w:numPr>
          <w:ilvl w:val="0"/>
          <w:numId w:val="53"/>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5E6353">
      <w:pPr>
        <w:widowControl w:val="0"/>
        <w:numPr>
          <w:ilvl w:val="0"/>
          <w:numId w:val="53"/>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4B0AC7">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5C6B3C" w:rsidRDefault="005C6B3C" w:rsidP="004B0AC7">
      <w:pPr>
        <w:widowControl w:val="0"/>
        <w:jc w:val="both"/>
        <w:rPr>
          <w:rFonts w:eastAsia="Times New Roman" w:cs="Times New Roman"/>
          <w:b/>
          <w:bCs/>
          <w:color w:val="FF0000"/>
          <w:sz w:val="24"/>
          <w:szCs w:val="24"/>
        </w:rPr>
      </w:pPr>
    </w:p>
    <w:p w14:paraId="77D37EB7" w14:textId="77777777" w:rsidR="005C6B3C" w:rsidRPr="005C6B3C" w:rsidRDefault="005C6B3C" w:rsidP="004B0AC7">
      <w:pPr>
        <w:widowControl w:val="0"/>
        <w:jc w:val="both"/>
        <w:rPr>
          <w:rFonts w:eastAsia="Times New Roman" w:cs="Times New Roman"/>
          <w:sz w:val="24"/>
          <w:szCs w:val="24"/>
        </w:rPr>
      </w:pPr>
    </w:p>
    <w:p w14:paraId="07B135E9" w14:textId="77777777" w:rsidR="005C6B3C" w:rsidRPr="005C6B3C" w:rsidRDefault="005C6B3C" w:rsidP="004B0AC7">
      <w:pPr>
        <w:widowControl w:val="0"/>
        <w:jc w:val="both"/>
        <w:rPr>
          <w:rFonts w:eastAsia="Times New Roman" w:cs="Times New Roman"/>
          <w:b/>
          <w:bCs/>
          <w:sz w:val="24"/>
          <w:szCs w:val="24"/>
        </w:rPr>
      </w:pPr>
    </w:p>
    <w:p w14:paraId="4B711701" w14:textId="77777777" w:rsidR="005C6B3C" w:rsidRPr="005C6B3C" w:rsidRDefault="005C6B3C" w:rsidP="004B0AC7">
      <w:pPr>
        <w:widowControl w:val="0"/>
        <w:ind w:left="5529"/>
        <w:jc w:val="center"/>
        <w:rPr>
          <w:rFonts w:eastAsia="Times New Roman" w:cs="Times New Roman"/>
          <w:i/>
          <w:iCs/>
          <w:sz w:val="24"/>
          <w:szCs w:val="24"/>
        </w:rPr>
      </w:pPr>
    </w:p>
    <w:p w14:paraId="4C8C6312" w14:textId="77777777" w:rsidR="005C6B3C" w:rsidRPr="005C6B3C" w:rsidRDefault="005C6B3C" w:rsidP="004B0AC7">
      <w:pPr>
        <w:widowControl w:val="0"/>
        <w:tabs>
          <w:tab w:val="left" w:pos="3660"/>
        </w:tabs>
        <w:ind w:left="709"/>
        <w:rPr>
          <w:rFonts w:eastAsia="Times New Roman" w:cs="Times New Roman"/>
          <w:sz w:val="24"/>
          <w:szCs w:val="24"/>
        </w:rPr>
      </w:pPr>
      <w:bookmarkStart w:id="72" w:name="_Hlk68689579"/>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bookmarkEnd w:id="72"/>
    <w:p w14:paraId="6DA0D452" w14:textId="77777777" w:rsidR="00A5673E" w:rsidRDefault="00A5673E" w:rsidP="004B0AC7">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4B0AC7">
      <w:pPr>
        <w:widowControl w:val="0"/>
        <w:spacing w:line="288" w:lineRule="auto"/>
        <w:rPr>
          <w:rFonts w:ascii="Arial" w:eastAsia="Times New Roman" w:hAnsi="Arial" w:cs="Arial"/>
          <w:bCs/>
          <w:color w:val="000000"/>
          <w:kern w:val="2"/>
          <w:lang w:eastAsia="zh-CN"/>
        </w:rPr>
      </w:pPr>
    </w:p>
    <w:p w14:paraId="1D255130" w14:textId="77777777" w:rsidR="00B75DCC" w:rsidRDefault="00B75DCC">
      <w:pPr>
        <w:rPr>
          <w:rFonts w:eastAsia="Times New Roman" w:cs="Times New Roman"/>
          <w:b/>
          <w:sz w:val="24"/>
          <w:szCs w:val="24"/>
        </w:rPr>
      </w:pPr>
      <w:r>
        <w:rPr>
          <w:rFonts w:eastAsia="Times New Roman" w:cs="Times New Roman"/>
          <w:b/>
          <w:sz w:val="24"/>
          <w:szCs w:val="24"/>
        </w:rPr>
        <w:br w:type="page"/>
      </w:r>
    </w:p>
    <w:p w14:paraId="10FF1493" w14:textId="45B4454E" w:rsidR="00CC2AD8" w:rsidRPr="00D65CC6" w:rsidRDefault="00CC2AD8" w:rsidP="004B0AC7">
      <w:pPr>
        <w:widowControl w:val="0"/>
        <w:jc w:val="right"/>
        <w:rPr>
          <w:rFonts w:eastAsia="Times New Roman" w:cs="Times New Roman"/>
          <w:b/>
          <w:sz w:val="24"/>
          <w:szCs w:val="24"/>
        </w:rPr>
      </w:pPr>
      <w:r w:rsidRPr="00D65CC6">
        <w:rPr>
          <w:rFonts w:eastAsia="Times New Roman" w:cs="Times New Roman"/>
          <w:b/>
          <w:sz w:val="24"/>
          <w:szCs w:val="24"/>
        </w:rPr>
        <w:lastRenderedPageBreak/>
        <w:t>ZAŁĄCZNIK NR</w:t>
      </w:r>
      <w:r w:rsidR="007D390A">
        <w:rPr>
          <w:rFonts w:eastAsia="Times New Roman" w:cs="Times New Roman"/>
          <w:b/>
          <w:sz w:val="24"/>
          <w:szCs w:val="24"/>
        </w:rPr>
        <w:t xml:space="preserve"> 3 </w:t>
      </w:r>
      <w:r w:rsidR="0061774E" w:rsidRPr="00D65CC6">
        <w:rPr>
          <w:rFonts w:eastAsia="Times New Roman" w:cs="Times New Roman"/>
          <w:b/>
          <w:bCs/>
          <w:sz w:val="24"/>
          <w:szCs w:val="24"/>
        </w:rPr>
        <w:t>DO SWZ</w:t>
      </w:r>
      <w:r w:rsidRPr="00D65CC6">
        <w:rPr>
          <w:rFonts w:eastAsia="Times New Roman" w:cs="Times New Roman"/>
          <w:b/>
          <w:sz w:val="24"/>
          <w:szCs w:val="24"/>
        </w:rPr>
        <w:t xml:space="preserve"> </w:t>
      </w:r>
    </w:p>
    <w:p w14:paraId="24C4F716" w14:textId="38DA842D" w:rsidR="00CC2AD8" w:rsidRPr="001E2CE6" w:rsidRDefault="00A115D7" w:rsidP="004B0AC7">
      <w:pPr>
        <w:widowControl w:val="0"/>
        <w:rPr>
          <w:rFonts w:eastAsia="Times New Roman" w:cs="Times New Roman"/>
          <w:b/>
          <w:sz w:val="24"/>
          <w:szCs w:val="24"/>
        </w:rPr>
      </w:pPr>
      <w:r w:rsidRPr="001E2CE6">
        <w:rPr>
          <w:rFonts w:eastAsia="Times New Roman" w:cs="Times New Roman"/>
          <w:b/>
          <w:sz w:val="24"/>
          <w:szCs w:val="24"/>
        </w:rPr>
        <w:t>Podmiot składający oświadczenie</w:t>
      </w:r>
      <w:r w:rsidR="00CC2AD8" w:rsidRPr="001E2CE6">
        <w:rPr>
          <w:rFonts w:eastAsia="Times New Roman" w:cs="Times New Roman"/>
          <w:b/>
          <w:sz w:val="24"/>
          <w:szCs w:val="24"/>
        </w:rPr>
        <w:t>:</w:t>
      </w:r>
    </w:p>
    <w:p w14:paraId="3347DCDC" w14:textId="77777777" w:rsidR="00CC2AD8" w:rsidRPr="00CC2AD8" w:rsidRDefault="00CC2AD8" w:rsidP="004B0AC7">
      <w:pPr>
        <w:widowControl w:val="0"/>
        <w:rPr>
          <w:rFonts w:ascii="Arial" w:eastAsia="Times New Roman" w:hAnsi="Arial" w:cs="Arial"/>
          <w:b/>
        </w:rPr>
      </w:pPr>
      <w:r w:rsidRPr="00CC2AD8">
        <w:rPr>
          <w:rFonts w:ascii="Arial" w:eastAsia="Times New Roman" w:hAnsi="Arial" w:cs="Arial"/>
          <w:szCs w:val="24"/>
        </w:rPr>
        <w:t>………………………………………………………</w:t>
      </w:r>
    </w:p>
    <w:p w14:paraId="66F0C3E7" w14:textId="77777777" w:rsidR="00CC2AD8" w:rsidRPr="00CC2AD8" w:rsidRDefault="00CC2AD8" w:rsidP="004B0AC7">
      <w:pPr>
        <w:widowControl w:val="0"/>
        <w:rPr>
          <w:rFonts w:ascii="Arial" w:eastAsia="Times New Roman" w:hAnsi="Arial" w:cs="Arial"/>
          <w:b/>
        </w:rPr>
      </w:pPr>
      <w:r w:rsidRPr="00CC2AD8">
        <w:rPr>
          <w:rFonts w:ascii="Arial" w:eastAsia="Times New Roman" w:hAnsi="Arial" w:cs="Arial"/>
          <w:sz w:val="18"/>
          <w:szCs w:val="18"/>
        </w:rPr>
        <w:t>(Pełna nazwa)</w:t>
      </w:r>
    </w:p>
    <w:p w14:paraId="3D9868E8" w14:textId="77777777" w:rsidR="00CC2AD8" w:rsidRPr="00CC2AD8" w:rsidRDefault="00CC2AD8" w:rsidP="004B0AC7">
      <w:pPr>
        <w:widowControl w:val="0"/>
        <w:rPr>
          <w:rFonts w:ascii="Arial" w:eastAsia="Times New Roman" w:hAnsi="Arial" w:cs="Arial"/>
          <w:b/>
        </w:rPr>
      </w:pPr>
      <w:r w:rsidRPr="00CC2AD8">
        <w:rPr>
          <w:rFonts w:ascii="Arial" w:eastAsia="Times New Roman" w:hAnsi="Arial" w:cs="Arial"/>
          <w:szCs w:val="24"/>
        </w:rPr>
        <w:t>………………………………………………..………</w:t>
      </w:r>
    </w:p>
    <w:p w14:paraId="1AFD6D04" w14:textId="77777777" w:rsidR="00CC2AD8" w:rsidRPr="00CC2AD8" w:rsidRDefault="00CC2AD8" w:rsidP="004B0AC7">
      <w:pPr>
        <w:widowControl w:val="0"/>
        <w:rPr>
          <w:rFonts w:ascii="Arial" w:eastAsia="Times New Roman" w:hAnsi="Arial" w:cs="Arial"/>
          <w:b/>
        </w:rPr>
      </w:pPr>
      <w:r w:rsidRPr="00CC2AD8">
        <w:rPr>
          <w:rFonts w:ascii="Arial" w:eastAsia="Times New Roman" w:hAnsi="Arial" w:cs="Arial"/>
          <w:sz w:val="18"/>
          <w:szCs w:val="18"/>
        </w:rPr>
        <w:t>(Adres)</w:t>
      </w:r>
    </w:p>
    <w:p w14:paraId="074BF90A" w14:textId="77777777" w:rsidR="00CC2AD8" w:rsidRPr="00CC2AD8" w:rsidRDefault="00CC2AD8" w:rsidP="004B0AC7">
      <w:pPr>
        <w:widowControl w:val="0"/>
        <w:ind w:left="851"/>
        <w:rPr>
          <w:rFonts w:ascii="Arial" w:eastAsia="Times New Roman" w:hAnsi="Arial" w:cs="Arial"/>
          <w:b/>
        </w:rPr>
      </w:pPr>
    </w:p>
    <w:p w14:paraId="50D43605" w14:textId="78294823" w:rsidR="00CC2AD8" w:rsidRDefault="00CC2AD8" w:rsidP="004B0AC7">
      <w:pPr>
        <w:widowControl w:val="0"/>
        <w:jc w:val="center"/>
        <w:rPr>
          <w:rFonts w:ascii="Arial" w:eastAsia="Times New Roman" w:hAnsi="Arial" w:cs="Arial"/>
          <w:b/>
        </w:rPr>
      </w:pPr>
    </w:p>
    <w:p w14:paraId="67253FD0" w14:textId="77777777" w:rsidR="00CC2AD8" w:rsidRPr="00C7534B" w:rsidRDefault="00CC2AD8" w:rsidP="004B0AC7">
      <w:pPr>
        <w:widowControl w:val="0"/>
        <w:jc w:val="center"/>
        <w:rPr>
          <w:rFonts w:eastAsia="SimSun" w:cs="Times New Roman"/>
          <w:b/>
          <w:bCs/>
          <w:iCs/>
          <w:kern w:val="1"/>
          <w:sz w:val="24"/>
          <w:szCs w:val="24"/>
          <w:u w:val="single"/>
          <w:lang w:eastAsia="pl-PL"/>
        </w:rPr>
      </w:pPr>
      <w:r w:rsidRPr="00CC2AD8">
        <w:rPr>
          <w:rFonts w:eastAsia="SimSun" w:cs="Times New Roman"/>
          <w:b/>
          <w:bCs/>
          <w:iCs/>
          <w:kern w:val="1"/>
          <w:sz w:val="24"/>
          <w:szCs w:val="24"/>
          <w:u w:val="single"/>
          <w:lang w:eastAsia="pl-PL"/>
        </w:rPr>
        <w:t xml:space="preserve">O NIEPODLEGANIU </w:t>
      </w:r>
      <w:r w:rsidRPr="00C7534B">
        <w:rPr>
          <w:rFonts w:eastAsia="SimSun" w:cs="Times New Roman"/>
          <w:b/>
          <w:bCs/>
          <w:iCs/>
          <w:kern w:val="1"/>
          <w:sz w:val="24"/>
          <w:szCs w:val="24"/>
          <w:u w:val="single"/>
          <w:lang w:eastAsia="pl-PL"/>
        </w:rPr>
        <w:t>WYKLUCZENIU I SPEŁNIANIU WARUNKÓW UDZIAŁU</w:t>
      </w:r>
    </w:p>
    <w:p w14:paraId="4B8D0DF8" w14:textId="77777777" w:rsidR="00CC2AD8" w:rsidRPr="00C7534B" w:rsidRDefault="00CC2AD8" w:rsidP="004B0AC7">
      <w:pPr>
        <w:widowControl w:val="0"/>
        <w:jc w:val="center"/>
        <w:rPr>
          <w:rFonts w:eastAsia="SimSun" w:cs="Times New Roman"/>
          <w:b/>
          <w:bCs/>
          <w:iCs/>
          <w:kern w:val="1"/>
          <w:sz w:val="24"/>
          <w:szCs w:val="24"/>
          <w:lang w:eastAsia="pl-PL"/>
        </w:rPr>
      </w:pPr>
      <w:r w:rsidRPr="00C7534B">
        <w:rPr>
          <w:rFonts w:eastAsia="SimSun" w:cs="Times New Roman"/>
          <w:b/>
          <w:bCs/>
          <w:iCs/>
          <w:kern w:val="1"/>
          <w:sz w:val="24"/>
          <w:szCs w:val="24"/>
          <w:u w:val="single"/>
          <w:lang w:eastAsia="pl-PL"/>
        </w:rPr>
        <w:t>W POSTĘPOWANIU</w:t>
      </w:r>
      <w:r w:rsidRPr="00C7534B">
        <w:rPr>
          <w:rFonts w:eastAsia="SimSun" w:cs="Times New Roman"/>
          <w:b/>
          <w:bCs/>
          <w:iCs/>
          <w:kern w:val="1"/>
          <w:sz w:val="24"/>
          <w:szCs w:val="24"/>
          <w:lang w:eastAsia="pl-PL"/>
        </w:rPr>
        <w:t xml:space="preserve">, </w:t>
      </w:r>
    </w:p>
    <w:p w14:paraId="0273A83F" w14:textId="44E35935" w:rsidR="00CC2AD8" w:rsidRPr="00CC2AD8" w:rsidRDefault="00CC2AD8" w:rsidP="004B0AC7">
      <w:pPr>
        <w:widowControl w:val="0"/>
        <w:jc w:val="center"/>
        <w:rPr>
          <w:rFonts w:eastAsia="SimSun" w:cs="Times New Roman"/>
          <w:b/>
          <w:bCs/>
          <w:iCs/>
          <w:kern w:val="1"/>
          <w:sz w:val="24"/>
          <w:szCs w:val="24"/>
          <w:lang w:eastAsia="pl-PL"/>
        </w:rPr>
      </w:pPr>
      <w:r w:rsidRPr="00CC2AD8">
        <w:rPr>
          <w:rFonts w:eastAsia="SimSun" w:cs="Times New Roman"/>
          <w:iCs/>
          <w:kern w:val="1"/>
          <w:sz w:val="24"/>
          <w:szCs w:val="24"/>
          <w:lang w:eastAsia="pl-PL"/>
        </w:rPr>
        <w:t xml:space="preserve">składane na podstawie art. 125 ust. 1 ustawy </w:t>
      </w:r>
      <w:proofErr w:type="spellStart"/>
      <w:r w:rsidRPr="00A746CF">
        <w:rPr>
          <w:rFonts w:eastAsia="SimSun" w:cs="Times New Roman"/>
          <w:iCs/>
          <w:kern w:val="1"/>
          <w:sz w:val="24"/>
          <w:szCs w:val="24"/>
          <w:lang w:eastAsia="pl-PL"/>
        </w:rPr>
        <w:t>pzp</w:t>
      </w:r>
      <w:proofErr w:type="spellEnd"/>
    </w:p>
    <w:p w14:paraId="62C15D40" w14:textId="0EF4BE60" w:rsidR="00CC2AD8" w:rsidRPr="00A746CF" w:rsidRDefault="00CC2AD8" w:rsidP="004B0AC7">
      <w:pPr>
        <w:widowControl w:val="0"/>
        <w:jc w:val="center"/>
        <w:rPr>
          <w:rFonts w:eastAsia="Times New Roman" w:cs="Times New Roman"/>
          <w:b/>
          <w:sz w:val="24"/>
          <w:szCs w:val="24"/>
        </w:rPr>
      </w:pPr>
    </w:p>
    <w:p w14:paraId="08C69D49" w14:textId="39833E09" w:rsidR="001C689A" w:rsidRPr="00A746CF" w:rsidRDefault="001C689A" w:rsidP="004B0AC7">
      <w:pPr>
        <w:pStyle w:val="Nagwek1"/>
        <w:keepNext w:val="0"/>
        <w:widowControl w:val="0"/>
        <w:spacing w:line="240" w:lineRule="auto"/>
        <w:rPr>
          <w:rFonts w:ascii="Times New Roman" w:hAnsi="Times New Roman" w:cs="Times New Roman"/>
          <w:b w:val="0"/>
          <w:bCs w:val="0"/>
          <w:sz w:val="24"/>
          <w:szCs w:val="24"/>
        </w:rPr>
      </w:pPr>
      <w:r w:rsidRPr="00A746CF">
        <w:rPr>
          <w:rFonts w:ascii="Times New Roman" w:hAnsi="Times New Roman" w:cs="Times New Roman"/>
          <w:b w:val="0"/>
          <w:bCs w:val="0"/>
          <w:sz w:val="24"/>
          <w:szCs w:val="24"/>
        </w:rPr>
        <w:t xml:space="preserve">Przystępując do postępowania o udzielenie zamówienia publicznego </w:t>
      </w:r>
      <w:r w:rsidRPr="00A746CF">
        <w:rPr>
          <w:rFonts w:ascii="Times New Roman" w:eastAsia="Times New Roman" w:hAnsi="Times New Roman" w:cs="Times New Roman"/>
          <w:b w:val="0"/>
          <w:bCs w:val="0"/>
          <w:sz w:val="24"/>
          <w:szCs w:val="24"/>
          <w:lang w:eastAsia="pl-PL"/>
        </w:rPr>
        <w:t xml:space="preserve">pn.: </w:t>
      </w:r>
      <w:r w:rsidRPr="00C7534B">
        <w:rPr>
          <w:rFonts w:ascii="Times New Roman" w:eastAsia="Times New Roman" w:hAnsi="Times New Roman" w:cs="Times New Roman"/>
          <w:sz w:val="24"/>
          <w:szCs w:val="24"/>
          <w:lang w:eastAsia="pl-PL"/>
        </w:rPr>
        <w:t>„</w:t>
      </w:r>
      <w:r w:rsidR="00C7534B" w:rsidRPr="00C7534B">
        <w:rPr>
          <w:rFonts w:ascii="Times New Roman" w:eastAsia="Times New Roman" w:hAnsi="Times New Roman" w:cs="Times New Roman"/>
          <w:sz w:val="24"/>
          <w:szCs w:val="24"/>
          <w:lang w:eastAsia="pl-PL"/>
        </w:rPr>
        <w:t>Ochron</w:t>
      </w:r>
      <w:r w:rsidR="00C7534B">
        <w:rPr>
          <w:rFonts w:ascii="Times New Roman" w:eastAsia="Times New Roman" w:hAnsi="Times New Roman" w:cs="Times New Roman"/>
          <w:sz w:val="24"/>
          <w:szCs w:val="24"/>
          <w:lang w:eastAsia="pl-PL"/>
        </w:rPr>
        <w:t>a</w:t>
      </w:r>
      <w:r w:rsidR="00C7534B" w:rsidRPr="00C7534B">
        <w:rPr>
          <w:rFonts w:ascii="Times New Roman" w:eastAsia="Times New Roman" w:hAnsi="Times New Roman" w:cs="Times New Roman"/>
          <w:sz w:val="24"/>
          <w:szCs w:val="24"/>
          <w:lang w:eastAsia="pl-PL"/>
        </w:rPr>
        <w:t xml:space="preserve"> osób i mienia w obiektach Szpitala Specjalistycznego im. J. Dietla w Krakowie</w:t>
      </w:r>
      <w:r w:rsidRPr="00C7534B">
        <w:rPr>
          <w:rFonts w:ascii="Times New Roman" w:eastAsia="Times New Roman" w:hAnsi="Times New Roman" w:cs="Times New Roman"/>
          <w:sz w:val="24"/>
          <w:szCs w:val="24"/>
          <w:lang w:eastAsia="pl-PL"/>
        </w:rPr>
        <w:t>”</w:t>
      </w:r>
      <w:r w:rsidRPr="00A746CF">
        <w:rPr>
          <w:rFonts w:ascii="Times New Roman" w:eastAsia="Times New Roman" w:hAnsi="Times New Roman" w:cs="Times New Roman"/>
          <w:b w:val="0"/>
          <w:bCs w:val="0"/>
          <w:sz w:val="24"/>
          <w:szCs w:val="24"/>
          <w:lang w:eastAsia="pl-PL"/>
        </w:rPr>
        <w:t xml:space="preserve">, nr sprawy </w:t>
      </w:r>
      <w:r w:rsidRPr="00C7534B">
        <w:rPr>
          <w:rFonts w:ascii="Times New Roman" w:eastAsia="Times New Roman" w:hAnsi="Times New Roman" w:cs="Times New Roman"/>
          <w:sz w:val="24"/>
          <w:szCs w:val="24"/>
          <w:lang w:eastAsia="pl-PL"/>
        </w:rPr>
        <w:t>SZP/</w:t>
      </w:r>
      <w:r w:rsidR="00C7534B" w:rsidRPr="00C7534B">
        <w:rPr>
          <w:rFonts w:ascii="Times New Roman" w:eastAsia="Times New Roman" w:hAnsi="Times New Roman" w:cs="Times New Roman"/>
          <w:sz w:val="24"/>
          <w:szCs w:val="24"/>
          <w:lang w:eastAsia="pl-PL"/>
        </w:rPr>
        <w:t>44</w:t>
      </w:r>
      <w:r w:rsidRPr="00C7534B">
        <w:rPr>
          <w:rFonts w:ascii="Times New Roman" w:eastAsia="Times New Roman" w:hAnsi="Times New Roman" w:cs="Times New Roman"/>
          <w:sz w:val="24"/>
          <w:szCs w:val="24"/>
          <w:lang w:eastAsia="pl-PL"/>
        </w:rPr>
        <w:t>/202</w:t>
      </w:r>
      <w:r w:rsidR="00C7534B" w:rsidRPr="00C7534B">
        <w:rPr>
          <w:rFonts w:ascii="Times New Roman" w:eastAsia="Times New Roman" w:hAnsi="Times New Roman" w:cs="Times New Roman"/>
          <w:sz w:val="24"/>
          <w:szCs w:val="24"/>
          <w:lang w:eastAsia="pl-PL"/>
        </w:rPr>
        <w:t>2</w:t>
      </w:r>
      <w:r w:rsidRPr="00C7534B">
        <w:rPr>
          <w:rFonts w:ascii="Times New Roman" w:eastAsia="Times New Roman" w:hAnsi="Times New Roman" w:cs="Times New Roman"/>
          <w:sz w:val="24"/>
          <w:szCs w:val="24"/>
        </w:rPr>
        <w:t>,</w:t>
      </w:r>
      <w:r w:rsidRPr="00A746CF">
        <w:rPr>
          <w:rFonts w:ascii="Times New Roman" w:eastAsia="Times New Roman" w:hAnsi="Times New Roman" w:cs="Times New Roman"/>
          <w:b w:val="0"/>
          <w:bCs w:val="0"/>
          <w:sz w:val="24"/>
          <w:szCs w:val="24"/>
        </w:rPr>
        <w:t xml:space="preserve"> </w:t>
      </w:r>
      <w:r w:rsidR="00382689">
        <w:rPr>
          <w:rFonts w:ascii="Times New Roman" w:eastAsia="Times New Roman" w:hAnsi="Times New Roman" w:cs="Times New Roman"/>
          <w:b w:val="0"/>
          <w:bCs w:val="0"/>
          <w:sz w:val="24"/>
          <w:szCs w:val="24"/>
        </w:rPr>
        <w:t>jako …………</w:t>
      </w:r>
      <w:proofErr w:type="gramStart"/>
      <w:r w:rsidR="00382689">
        <w:rPr>
          <w:rFonts w:ascii="Times New Roman" w:eastAsia="Times New Roman" w:hAnsi="Times New Roman" w:cs="Times New Roman"/>
          <w:b w:val="0"/>
          <w:bCs w:val="0"/>
          <w:sz w:val="24"/>
          <w:szCs w:val="24"/>
        </w:rPr>
        <w:t>…….</w:t>
      </w:r>
      <w:proofErr w:type="gramEnd"/>
      <w:r w:rsidR="00382689">
        <w:rPr>
          <w:rFonts w:ascii="Times New Roman" w:eastAsia="Times New Roman" w:hAnsi="Times New Roman" w:cs="Times New Roman"/>
          <w:b w:val="0"/>
          <w:bCs w:val="0"/>
          <w:sz w:val="24"/>
          <w:szCs w:val="24"/>
        </w:rPr>
        <w:t xml:space="preserve">.……………. </w:t>
      </w:r>
      <w:r w:rsidR="00382689" w:rsidRPr="00382689">
        <w:rPr>
          <w:rFonts w:ascii="Times New Roman" w:eastAsia="Times New Roman" w:hAnsi="Times New Roman" w:cs="Times New Roman"/>
          <w:b w:val="0"/>
          <w:bCs w:val="0"/>
          <w:i/>
          <w:iCs/>
          <w:sz w:val="20"/>
          <w:szCs w:val="20"/>
        </w:rPr>
        <w:t>(wpisać np. wykonawca, podmiot udostępniający zasoby, podwykonawca, …)</w:t>
      </w:r>
      <w:r w:rsidR="00382689">
        <w:rPr>
          <w:rFonts w:ascii="Times New Roman" w:eastAsia="Times New Roman" w:hAnsi="Times New Roman" w:cs="Times New Roman"/>
          <w:b w:val="0"/>
          <w:bCs w:val="0"/>
          <w:sz w:val="24"/>
          <w:szCs w:val="24"/>
        </w:rPr>
        <w:t xml:space="preserve"> </w:t>
      </w:r>
      <w:r w:rsidRPr="00A746CF">
        <w:rPr>
          <w:rFonts w:ascii="Times New Roman" w:eastAsia="Times New Roman" w:hAnsi="Times New Roman" w:cs="Times New Roman"/>
          <w:b w:val="0"/>
          <w:bCs w:val="0"/>
          <w:sz w:val="24"/>
          <w:szCs w:val="24"/>
        </w:rPr>
        <w:t>oświadcza</w:t>
      </w:r>
      <w:r w:rsidR="00A115D7" w:rsidRPr="00A746CF">
        <w:rPr>
          <w:rFonts w:ascii="Times New Roman" w:eastAsia="Times New Roman" w:hAnsi="Times New Roman" w:cs="Times New Roman"/>
          <w:b w:val="0"/>
          <w:bCs w:val="0"/>
          <w:sz w:val="24"/>
          <w:szCs w:val="24"/>
        </w:rPr>
        <w:t>m</w:t>
      </w:r>
      <w:r w:rsidRPr="00A746CF">
        <w:rPr>
          <w:rFonts w:ascii="Times New Roman" w:eastAsia="Times New Roman" w:hAnsi="Times New Roman" w:cs="Times New Roman"/>
          <w:b w:val="0"/>
          <w:bCs w:val="0"/>
          <w:sz w:val="24"/>
          <w:szCs w:val="24"/>
        </w:rPr>
        <w:t>, że:</w:t>
      </w:r>
    </w:p>
    <w:p w14:paraId="5E382AD9" w14:textId="2BD0B158" w:rsidR="001C689A" w:rsidRPr="00A746CF" w:rsidRDefault="001C689A" w:rsidP="004B0AC7">
      <w:pPr>
        <w:widowControl w:val="0"/>
        <w:jc w:val="center"/>
        <w:rPr>
          <w:rFonts w:eastAsia="Times New Roman" w:cs="Times New Roman"/>
          <w:b/>
          <w:sz w:val="24"/>
          <w:szCs w:val="24"/>
        </w:rPr>
      </w:pPr>
    </w:p>
    <w:p w14:paraId="701FA668" w14:textId="77777777" w:rsidR="001C689A" w:rsidRPr="00A746CF" w:rsidRDefault="001C689A" w:rsidP="004B0AC7">
      <w:pPr>
        <w:widowControl w:val="0"/>
        <w:jc w:val="center"/>
        <w:rPr>
          <w:rFonts w:eastAsia="Times New Roman" w:cs="Times New Roman"/>
          <w:b/>
          <w:sz w:val="24"/>
          <w:szCs w:val="24"/>
        </w:rPr>
      </w:pPr>
    </w:p>
    <w:p w14:paraId="1EA02F18" w14:textId="7A1C008C" w:rsidR="001C689A" w:rsidRPr="00A746CF" w:rsidRDefault="001C689A" w:rsidP="005E6353">
      <w:pPr>
        <w:pStyle w:val="Akapitzlist"/>
        <w:widowControl w:val="0"/>
        <w:numPr>
          <w:ilvl w:val="0"/>
          <w:numId w:val="63"/>
        </w:numPr>
        <w:suppressAutoHyphens/>
        <w:spacing w:after="0" w:line="240" w:lineRule="auto"/>
        <w:rPr>
          <w:rFonts w:ascii="Times New Roman" w:eastAsia="Times New Roman" w:hAnsi="Times New Roman" w:cs="Times New Roman"/>
          <w:b/>
          <w:sz w:val="24"/>
          <w:szCs w:val="24"/>
        </w:rPr>
      </w:pPr>
      <w:r w:rsidRPr="00A746CF">
        <w:rPr>
          <w:rFonts w:ascii="Times New Roman" w:eastAsia="SimSun" w:hAnsi="Times New Roman" w:cs="Times New Roman"/>
          <w:b/>
          <w:bCs/>
          <w:iCs/>
          <w:kern w:val="1"/>
          <w:sz w:val="24"/>
          <w:szCs w:val="24"/>
          <w:lang w:eastAsia="pl-PL"/>
        </w:rPr>
        <w:t>NIEPODLEGANIE WYKLUCZENIU</w:t>
      </w:r>
    </w:p>
    <w:p w14:paraId="307453B6" w14:textId="77777777" w:rsidR="00A115D7" w:rsidRPr="00CC2AD8" w:rsidRDefault="00A115D7" w:rsidP="004B0AC7">
      <w:pPr>
        <w:widowControl w:val="0"/>
        <w:ind w:left="710"/>
        <w:jc w:val="both"/>
        <w:rPr>
          <w:rFonts w:eastAsia="Times New Roman" w:cs="Times New Roman"/>
          <w:b/>
          <w:sz w:val="24"/>
          <w:szCs w:val="24"/>
        </w:rPr>
      </w:pPr>
    </w:p>
    <w:p w14:paraId="0AF7365D" w14:textId="24FF844F" w:rsidR="00614C33" w:rsidRPr="005564E1" w:rsidRDefault="00A115D7" w:rsidP="005E6353">
      <w:pPr>
        <w:pStyle w:val="Akapitzlist"/>
        <w:widowControl w:val="0"/>
        <w:numPr>
          <w:ilvl w:val="0"/>
          <w:numId w:val="64"/>
        </w:numPr>
        <w:suppressAutoHyphens/>
        <w:spacing w:after="0" w:line="240" w:lineRule="auto"/>
        <w:jc w:val="both"/>
        <w:rPr>
          <w:rFonts w:ascii="Times New Roman" w:eastAsia="Times New Roman" w:hAnsi="Times New Roman" w:cs="Times New Roman"/>
          <w:b/>
          <w:sz w:val="24"/>
          <w:szCs w:val="24"/>
        </w:rPr>
      </w:pPr>
      <w:r w:rsidRPr="00C7534B">
        <w:rPr>
          <w:rFonts w:ascii="Times New Roman" w:eastAsia="Times New Roman" w:hAnsi="Times New Roman" w:cs="Times New Roman"/>
          <w:sz w:val="24"/>
          <w:szCs w:val="24"/>
        </w:rPr>
        <w:t xml:space="preserve">Oświadczam, że nie podlegam wykluczeniu z postępowania na podstawie art. 108 ust 1 pkt 1-6 </w:t>
      </w:r>
      <w:r w:rsidRPr="005564E1">
        <w:rPr>
          <w:rFonts w:ascii="Times New Roman" w:eastAsia="Times New Roman" w:hAnsi="Times New Roman" w:cs="Times New Roman"/>
          <w:sz w:val="24"/>
          <w:szCs w:val="24"/>
        </w:rPr>
        <w:t xml:space="preserve">ustawy </w:t>
      </w:r>
      <w:proofErr w:type="spellStart"/>
      <w:r w:rsidRPr="005564E1">
        <w:rPr>
          <w:rFonts w:ascii="Times New Roman" w:eastAsia="Times New Roman" w:hAnsi="Times New Roman" w:cs="Times New Roman"/>
          <w:sz w:val="24"/>
          <w:szCs w:val="24"/>
        </w:rPr>
        <w:t>pzp</w:t>
      </w:r>
      <w:proofErr w:type="spellEnd"/>
      <w:r w:rsidR="00614C33" w:rsidRPr="005564E1">
        <w:rPr>
          <w:rFonts w:ascii="Times New Roman" w:eastAsia="Times New Roman" w:hAnsi="Times New Roman" w:cs="Times New Roman"/>
          <w:sz w:val="24"/>
          <w:szCs w:val="24"/>
        </w:rPr>
        <w:t xml:space="preserve"> oraz </w:t>
      </w:r>
      <w:r w:rsidR="00614C33" w:rsidRPr="005564E1">
        <w:rPr>
          <w:rFonts w:ascii="Times New Roman" w:eastAsia="Times New Roman" w:hAnsi="Times New Roman" w:cs="Times New Roman"/>
          <w:sz w:val="24"/>
          <w:szCs w:val="24"/>
          <w:lang w:eastAsia="pl-PL"/>
        </w:rPr>
        <w:t>na podstawie art. 7 ust. 1 ustawy z dnia 13 kwietnia 2022 r. w celu przeciwdziałania wspieraniu agresji Federacji Rosyjskiej na Ukrainę rozpoczętej w dniu 24 lutego 2022 r.</w:t>
      </w:r>
    </w:p>
    <w:p w14:paraId="29062F64" w14:textId="7AEFA52D" w:rsidR="00A746CF" w:rsidRPr="005564E1" w:rsidRDefault="00A746CF" w:rsidP="005E6353">
      <w:pPr>
        <w:pStyle w:val="Akapitzlist"/>
        <w:widowControl w:val="0"/>
        <w:numPr>
          <w:ilvl w:val="0"/>
          <w:numId w:val="64"/>
        </w:numPr>
        <w:suppressAutoHyphens/>
        <w:spacing w:after="0" w:line="240" w:lineRule="auto"/>
        <w:ind w:left="714" w:hanging="357"/>
        <w:jc w:val="both"/>
        <w:rPr>
          <w:rFonts w:ascii="Times New Roman" w:eastAsia="Times New Roman" w:hAnsi="Times New Roman" w:cs="Times New Roman"/>
          <w:b/>
          <w:sz w:val="24"/>
          <w:szCs w:val="24"/>
        </w:rPr>
      </w:pPr>
      <w:r w:rsidRPr="005564E1">
        <w:rPr>
          <w:rFonts w:ascii="Times New Roman" w:eastAsia="Times New Roman" w:hAnsi="Times New Roman" w:cs="Times New Roman"/>
          <w:sz w:val="24"/>
          <w:szCs w:val="24"/>
        </w:rPr>
        <w:t>*) Oświadczam</w:t>
      </w:r>
      <w:r w:rsidR="00A115D7" w:rsidRPr="005564E1">
        <w:rPr>
          <w:rFonts w:ascii="Times New Roman" w:eastAsia="Times New Roman" w:hAnsi="Times New Roman" w:cs="Times New Roman"/>
          <w:sz w:val="24"/>
          <w:szCs w:val="24"/>
        </w:rPr>
        <w:t xml:space="preserve">, że zachodzą w stosunku do mnie podstawy wykluczenia z postępowania na podstawie art. …………. ustawy </w:t>
      </w:r>
      <w:proofErr w:type="spellStart"/>
      <w:r w:rsidRPr="005564E1">
        <w:rPr>
          <w:rFonts w:ascii="Times New Roman" w:eastAsia="Times New Roman" w:hAnsi="Times New Roman" w:cs="Times New Roman"/>
          <w:sz w:val="24"/>
          <w:szCs w:val="24"/>
        </w:rPr>
        <w:t>p</w:t>
      </w:r>
      <w:r w:rsidR="00A115D7" w:rsidRPr="005564E1">
        <w:rPr>
          <w:rFonts w:ascii="Times New Roman" w:eastAsia="Times New Roman" w:hAnsi="Times New Roman" w:cs="Times New Roman"/>
          <w:sz w:val="24"/>
          <w:szCs w:val="24"/>
        </w:rPr>
        <w:t>zp</w:t>
      </w:r>
      <w:proofErr w:type="spellEnd"/>
      <w:r w:rsidR="00A115D7" w:rsidRPr="005564E1">
        <w:rPr>
          <w:rFonts w:ascii="Times New Roman" w:eastAsia="Times New Roman" w:hAnsi="Times New Roman" w:cs="Times New Roman"/>
          <w:sz w:val="24"/>
          <w:szCs w:val="24"/>
        </w:rPr>
        <w:t xml:space="preserve"> (podać mającą zastosowanie podstawę wykluczenia spośród wymienionych w art. </w:t>
      </w:r>
      <w:r w:rsidRPr="005564E1">
        <w:rPr>
          <w:rFonts w:ascii="Times New Roman" w:eastAsia="Times New Roman" w:hAnsi="Times New Roman" w:cs="Times New Roman"/>
          <w:sz w:val="24"/>
          <w:szCs w:val="24"/>
        </w:rPr>
        <w:t xml:space="preserve">108 ust. 1 pkt 1, 2 i 5 </w:t>
      </w:r>
      <w:r w:rsidR="00A115D7" w:rsidRPr="005564E1">
        <w:rPr>
          <w:rFonts w:ascii="Times New Roman" w:eastAsia="Times New Roman" w:hAnsi="Times New Roman" w:cs="Times New Roman"/>
          <w:sz w:val="24"/>
          <w:szCs w:val="24"/>
        </w:rPr>
        <w:t xml:space="preserve">ustawy </w:t>
      </w:r>
      <w:proofErr w:type="spellStart"/>
      <w:r w:rsidRPr="005564E1">
        <w:rPr>
          <w:rFonts w:ascii="Times New Roman" w:eastAsia="Times New Roman" w:hAnsi="Times New Roman" w:cs="Times New Roman"/>
          <w:sz w:val="24"/>
          <w:szCs w:val="24"/>
        </w:rPr>
        <w:t>p</w:t>
      </w:r>
      <w:r w:rsidR="00A115D7" w:rsidRPr="005564E1">
        <w:rPr>
          <w:rFonts w:ascii="Times New Roman" w:eastAsia="Times New Roman" w:hAnsi="Times New Roman" w:cs="Times New Roman"/>
          <w:sz w:val="24"/>
          <w:szCs w:val="24"/>
        </w:rPr>
        <w:t>zp</w:t>
      </w:r>
      <w:proofErr w:type="spellEnd"/>
      <w:r w:rsidR="00A115D7" w:rsidRPr="005564E1">
        <w:rPr>
          <w:rFonts w:ascii="Times New Roman" w:eastAsia="Times New Roman" w:hAnsi="Times New Roman" w:cs="Times New Roman"/>
          <w:sz w:val="24"/>
          <w:szCs w:val="24"/>
        </w:rPr>
        <w:t xml:space="preserve">). Jednocześnie oświadczam, że w związku z ww. okolicznością, na podstawie art. </w:t>
      </w:r>
      <w:r w:rsidRPr="005564E1">
        <w:rPr>
          <w:rFonts w:ascii="Times New Roman" w:eastAsia="Times New Roman" w:hAnsi="Times New Roman" w:cs="Times New Roman"/>
          <w:sz w:val="24"/>
          <w:szCs w:val="24"/>
        </w:rPr>
        <w:t>110</w:t>
      </w:r>
      <w:r w:rsidR="00A115D7" w:rsidRPr="005564E1">
        <w:rPr>
          <w:rFonts w:ascii="Times New Roman" w:eastAsia="Times New Roman" w:hAnsi="Times New Roman" w:cs="Times New Roman"/>
          <w:sz w:val="24"/>
          <w:szCs w:val="24"/>
        </w:rPr>
        <w:t xml:space="preserve"> ust. </w:t>
      </w:r>
      <w:r w:rsidRPr="005564E1">
        <w:rPr>
          <w:rFonts w:ascii="Times New Roman" w:eastAsia="Times New Roman" w:hAnsi="Times New Roman" w:cs="Times New Roman"/>
          <w:sz w:val="24"/>
          <w:szCs w:val="24"/>
        </w:rPr>
        <w:t>2</w:t>
      </w:r>
      <w:r w:rsidR="00A115D7" w:rsidRPr="005564E1">
        <w:rPr>
          <w:rFonts w:ascii="Times New Roman" w:eastAsia="Times New Roman" w:hAnsi="Times New Roman" w:cs="Times New Roman"/>
          <w:sz w:val="24"/>
          <w:szCs w:val="24"/>
        </w:rPr>
        <w:t xml:space="preserve"> ustawy </w:t>
      </w:r>
      <w:proofErr w:type="spellStart"/>
      <w:r w:rsidRPr="005564E1">
        <w:rPr>
          <w:rFonts w:ascii="Times New Roman" w:eastAsia="Times New Roman" w:hAnsi="Times New Roman" w:cs="Times New Roman"/>
          <w:sz w:val="24"/>
          <w:szCs w:val="24"/>
        </w:rPr>
        <w:t>p</w:t>
      </w:r>
      <w:r w:rsidR="00A115D7" w:rsidRPr="005564E1">
        <w:rPr>
          <w:rFonts w:ascii="Times New Roman" w:eastAsia="Times New Roman" w:hAnsi="Times New Roman" w:cs="Times New Roman"/>
          <w:sz w:val="24"/>
          <w:szCs w:val="24"/>
        </w:rPr>
        <w:t>zp</w:t>
      </w:r>
      <w:proofErr w:type="spellEnd"/>
      <w:r w:rsidR="00A115D7" w:rsidRPr="005564E1">
        <w:rPr>
          <w:rFonts w:ascii="Times New Roman" w:eastAsia="Times New Roman" w:hAnsi="Times New Roman" w:cs="Times New Roman"/>
          <w:sz w:val="24"/>
          <w:szCs w:val="24"/>
        </w:rPr>
        <w:t xml:space="preserve"> podjąłem następujące środki naprawcze: </w:t>
      </w:r>
    </w:p>
    <w:p w14:paraId="385412CE" w14:textId="62A2E8BA" w:rsidR="00A115D7" w:rsidRPr="00A746CF" w:rsidRDefault="00A115D7" w:rsidP="004B0AC7">
      <w:pPr>
        <w:pStyle w:val="Akapitzlist"/>
        <w:widowControl w:val="0"/>
        <w:suppressAutoHyphens/>
        <w:spacing w:after="0" w:line="240" w:lineRule="auto"/>
        <w:ind w:left="714"/>
        <w:jc w:val="both"/>
        <w:rPr>
          <w:rFonts w:ascii="Times New Roman" w:eastAsia="Times New Roman" w:hAnsi="Times New Roman" w:cs="Times New Roman"/>
          <w:b/>
          <w:sz w:val="24"/>
          <w:szCs w:val="24"/>
        </w:rPr>
      </w:pPr>
      <w:r w:rsidRPr="005564E1">
        <w:rPr>
          <w:rFonts w:ascii="Times New Roman" w:eastAsia="Times New Roman" w:hAnsi="Times New Roman" w:cs="Times New Roman"/>
          <w:sz w:val="24"/>
          <w:szCs w:val="24"/>
        </w:rPr>
        <w:t>……………………………………………………..….…………………………..…………………...........…………………………………………..…………………………………………</w:t>
      </w:r>
    </w:p>
    <w:p w14:paraId="7AADD870" w14:textId="77777777" w:rsidR="001C689A" w:rsidRPr="00D93B8A" w:rsidRDefault="001C689A" w:rsidP="004B0AC7">
      <w:pPr>
        <w:widowControl w:val="0"/>
        <w:rPr>
          <w:rFonts w:eastAsia="Times New Roman" w:cs="Times New Roman"/>
          <w:b/>
          <w:sz w:val="24"/>
          <w:szCs w:val="24"/>
        </w:rPr>
      </w:pPr>
    </w:p>
    <w:p w14:paraId="742897D3" w14:textId="55FDAEC0" w:rsidR="00A746CF" w:rsidRPr="00D93B8A" w:rsidRDefault="001C689A" w:rsidP="005E6353">
      <w:pPr>
        <w:pStyle w:val="Akapitzlist"/>
        <w:widowControl w:val="0"/>
        <w:numPr>
          <w:ilvl w:val="0"/>
          <w:numId w:val="63"/>
        </w:numPr>
        <w:suppressAutoHyphens/>
        <w:spacing w:after="0" w:line="240" w:lineRule="auto"/>
        <w:rPr>
          <w:rFonts w:ascii="Times New Roman" w:eastAsia="Times New Roman" w:hAnsi="Times New Roman" w:cs="Times New Roman"/>
          <w:b/>
          <w:sz w:val="24"/>
          <w:szCs w:val="24"/>
        </w:rPr>
      </w:pPr>
      <w:r w:rsidRPr="00D93B8A">
        <w:rPr>
          <w:rFonts w:ascii="Times New Roman" w:eastAsia="SimSun" w:hAnsi="Times New Roman" w:cs="Times New Roman"/>
          <w:b/>
          <w:bCs/>
          <w:iCs/>
          <w:kern w:val="1"/>
          <w:sz w:val="24"/>
          <w:szCs w:val="24"/>
          <w:lang w:eastAsia="pl-PL"/>
        </w:rPr>
        <w:t>SPEŁNIANIE WARUNKÓW UDZIAŁU W POSTĘPOWANIU</w:t>
      </w:r>
    </w:p>
    <w:p w14:paraId="0025EF98" w14:textId="77777777" w:rsidR="00382689" w:rsidRPr="00D93B8A" w:rsidRDefault="00382689" w:rsidP="004B0AC7">
      <w:pPr>
        <w:pStyle w:val="Akapitzlist"/>
        <w:widowControl w:val="0"/>
        <w:suppressAutoHyphens/>
        <w:spacing w:after="0" w:line="240" w:lineRule="auto"/>
        <w:ind w:left="360"/>
        <w:rPr>
          <w:rFonts w:ascii="Times New Roman" w:eastAsia="Times New Roman" w:hAnsi="Times New Roman" w:cs="Times New Roman"/>
          <w:b/>
          <w:sz w:val="24"/>
          <w:szCs w:val="24"/>
        </w:rPr>
      </w:pPr>
    </w:p>
    <w:p w14:paraId="1A9CAD7D" w14:textId="674DCE7D" w:rsidR="00A746CF" w:rsidRPr="00D93B8A" w:rsidRDefault="00A746CF" w:rsidP="007E1913">
      <w:pPr>
        <w:widowControl w:val="0"/>
        <w:jc w:val="both"/>
        <w:rPr>
          <w:rFonts w:eastAsia="Times New Roman" w:cs="Times New Roman"/>
          <w:b/>
          <w:sz w:val="24"/>
          <w:szCs w:val="24"/>
        </w:rPr>
      </w:pPr>
      <w:r w:rsidRPr="00D93B8A">
        <w:rPr>
          <w:rFonts w:eastAsia="Times New Roman" w:cs="Times New Roman"/>
          <w:sz w:val="24"/>
          <w:szCs w:val="24"/>
        </w:rPr>
        <w:t xml:space="preserve">Oświadczam, że </w:t>
      </w:r>
      <w:r w:rsidR="00CC2AD8" w:rsidRPr="00D93B8A">
        <w:rPr>
          <w:rFonts w:eastAsia="Times New Roman" w:cs="Times New Roman"/>
          <w:sz w:val="24"/>
          <w:szCs w:val="24"/>
        </w:rPr>
        <w:t xml:space="preserve">spełniam warunki udziału w postępowaniu określone przez zamawiającego w </w:t>
      </w:r>
      <w:r w:rsidR="007E1913" w:rsidRPr="00D93B8A">
        <w:rPr>
          <w:rFonts w:eastAsia="Times New Roman" w:cs="Times New Roman"/>
          <w:sz w:val="24"/>
          <w:szCs w:val="24"/>
        </w:rPr>
        <w:t xml:space="preserve">rozdziale XX </w:t>
      </w:r>
      <w:r w:rsidR="00CC2AD8" w:rsidRPr="00D93B8A">
        <w:rPr>
          <w:rFonts w:eastAsia="Times New Roman" w:cs="Times New Roman"/>
          <w:sz w:val="24"/>
          <w:szCs w:val="24"/>
        </w:rPr>
        <w:t>SWZ</w:t>
      </w:r>
      <w:r w:rsidR="007E1913" w:rsidRPr="00D93B8A">
        <w:rPr>
          <w:rFonts w:eastAsia="Times New Roman" w:cs="Times New Roman"/>
          <w:sz w:val="24"/>
          <w:szCs w:val="24"/>
        </w:rPr>
        <w:t>.</w:t>
      </w:r>
    </w:p>
    <w:p w14:paraId="566FBB34" w14:textId="77777777" w:rsidR="00CC2AD8" w:rsidRPr="00CC2AD8" w:rsidRDefault="00CC2AD8" w:rsidP="004B0AC7">
      <w:pPr>
        <w:widowControl w:val="0"/>
        <w:ind w:left="851"/>
        <w:rPr>
          <w:rFonts w:eastAsia="Times New Roman" w:cs="Times New Roman"/>
          <w:sz w:val="24"/>
          <w:szCs w:val="24"/>
        </w:rPr>
      </w:pPr>
    </w:p>
    <w:p w14:paraId="6C127D1C" w14:textId="77777777" w:rsidR="00CC2AD8" w:rsidRPr="00CC2AD8" w:rsidRDefault="00CC2AD8" w:rsidP="004B0AC7">
      <w:pPr>
        <w:widowControl w:val="0"/>
        <w:ind w:left="851"/>
        <w:rPr>
          <w:rFonts w:eastAsia="Times New Roman" w:cs="Times New Roman"/>
          <w:b/>
          <w:sz w:val="24"/>
          <w:szCs w:val="24"/>
        </w:rPr>
      </w:pPr>
    </w:p>
    <w:p w14:paraId="4A07AEA5" w14:textId="77777777" w:rsidR="00382689" w:rsidRPr="00382689" w:rsidRDefault="00CC2AD8" w:rsidP="005E6353">
      <w:pPr>
        <w:pStyle w:val="Akapitzlist"/>
        <w:widowControl w:val="0"/>
        <w:numPr>
          <w:ilvl w:val="0"/>
          <w:numId w:val="63"/>
        </w:numPr>
        <w:suppressAutoHyphens/>
        <w:spacing w:after="0" w:line="240" w:lineRule="auto"/>
        <w:jc w:val="both"/>
        <w:rPr>
          <w:rFonts w:ascii="Times New Roman" w:eastAsia="Times New Roman" w:hAnsi="Times New Roman" w:cs="Times New Roman"/>
          <w:b/>
          <w:sz w:val="24"/>
          <w:szCs w:val="24"/>
        </w:rPr>
      </w:pPr>
      <w:r w:rsidRPr="00382689">
        <w:rPr>
          <w:rFonts w:ascii="Times New Roman" w:eastAsia="Times New Roman" w:hAnsi="Times New Roman" w:cs="Times New Roman"/>
          <w:b/>
          <w:sz w:val="24"/>
          <w:szCs w:val="24"/>
        </w:rPr>
        <w:t>OŚWIADCZENIE DOTYCZĄCE PODANYCH INFORMACJI:</w:t>
      </w:r>
    </w:p>
    <w:p w14:paraId="3D1A1B3C" w14:textId="77777777" w:rsidR="00382689" w:rsidRDefault="00382689" w:rsidP="004B0AC7">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382689" w:rsidRDefault="00A115D7" w:rsidP="004B0AC7">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382689">
        <w:rPr>
          <w:rFonts w:ascii="Times New Roman" w:eastAsia="Times New Roman" w:hAnsi="Times New Roman" w:cs="Times New Roman"/>
          <w:sz w:val="24"/>
          <w:szCs w:val="24"/>
        </w:rPr>
        <w:t>Oświadczam</w:t>
      </w:r>
      <w:r w:rsidR="00CC2AD8" w:rsidRPr="00382689">
        <w:rPr>
          <w:rFonts w:ascii="Times New Roman" w:eastAsia="Times New Roman" w:hAnsi="Times New Roman" w:cs="Times New Roman"/>
          <w:sz w:val="24"/>
          <w:szCs w:val="24"/>
        </w:rPr>
        <w:t>, że wszystkie informacje podane w oświadczeni</w:t>
      </w:r>
      <w:r w:rsidRPr="00382689">
        <w:rPr>
          <w:rFonts w:ascii="Times New Roman" w:eastAsia="Times New Roman" w:hAnsi="Times New Roman" w:cs="Times New Roman"/>
          <w:sz w:val="24"/>
          <w:szCs w:val="24"/>
        </w:rPr>
        <w:t>u</w:t>
      </w:r>
      <w:r w:rsidR="00CC2AD8" w:rsidRPr="00382689">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CC2AD8" w:rsidRDefault="00CC2AD8" w:rsidP="004B0AC7">
      <w:pPr>
        <w:widowControl w:val="0"/>
        <w:ind w:left="851"/>
        <w:rPr>
          <w:rFonts w:ascii="Arial" w:eastAsia="Times New Roman" w:hAnsi="Arial" w:cs="Arial"/>
          <w:b/>
        </w:rPr>
      </w:pPr>
    </w:p>
    <w:p w14:paraId="2F12AD1B" w14:textId="77777777" w:rsidR="00CC2AD8" w:rsidRPr="00CC2AD8" w:rsidRDefault="00CC2AD8" w:rsidP="004B0AC7">
      <w:pPr>
        <w:widowControl w:val="0"/>
        <w:ind w:left="851"/>
        <w:rPr>
          <w:rFonts w:ascii="Arial" w:eastAsia="Times New Roman" w:hAnsi="Arial" w:cs="Arial"/>
          <w:b/>
        </w:rPr>
      </w:pPr>
    </w:p>
    <w:p w14:paraId="6FD5A20C" w14:textId="77777777" w:rsidR="00382689" w:rsidRDefault="00382689" w:rsidP="004B0AC7">
      <w:pPr>
        <w:widowControl w:val="0"/>
        <w:tabs>
          <w:tab w:val="left" w:pos="3660"/>
        </w:tabs>
        <w:rPr>
          <w:rFonts w:eastAsia="Times New Roman" w:cs="Times New Roman"/>
          <w:b/>
          <w:bCs/>
          <w:sz w:val="24"/>
          <w:szCs w:val="24"/>
        </w:rPr>
      </w:pPr>
    </w:p>
    <w:p w14:paraId="0304A366" w14:textId="77777777" w:rsidR="00382689" w:rsidRDefault="00382689" w:rsidP="004B0AC7">
      <w:pPr>
        <w:widowControl w:val="0"/>
        <w:tabs>
          <w:tab w:val="left" w:pos="3660"/>
        </w:tabs>
        <w:rPr>
          <w:rFonts w:eastAsia="Times New Roman" w:cs="Times New Roman"/>
          <w:b/>
          <w:bCs/>
          <w:sz w:val="24"/>
          <w:szCs w:val="24"/>
        </w:rPr>
      </w:pPr>
    </w:p>
    <w:p w14:paraId="1CB34430" w14:textId="71B68B23" w:rsidR="00382689" w:rsidRPr="00382689" w:rsidRDefault="00382689" w:rsidP="004B0AC7">
      <w:pPr>
        <w:widowControl w:val="0"/>
        <w:tabs>
          <w:tab w:val="left" w:pos="3660"/>
        </w:tabs>
        <w:rPr>
          <w:rFonts w:eastAsia="Times New Roman" w:cs="Times New Roman"/>
          <w:i/>
          <w:iCs/>
          <w:sz w:val="20"/>
          <w:szCs w:val="20"/>
        </w:rPr>
      </w:pPr>
      <w:r w:rsidRPr="00382689">
        <w:rPr>
          <w:rFonts w:eastAsia="Times New Roman" w:cs="Times New Roman"/>
          <w:b/>
          <w:bCs/>
          <w:i/>
          <w:iCs/>
          <w:sz w:val="20"/>
          <w:szCs w:val="20"/>
        </w:rPr>
        <w:t>*)</w:t>
      </w:r>
      <w:r w:rsidRPr="00382689">
        <w:rPr>
          <w:rFonts w:eastAsia="Times New Roman" w:cs="Times New Roman"/>
          <w:i/>
          <w:iCs/>
          <w:sz w:val="20"/>
          <w:szCs w:val="20"/>
        </w:rPr>
        <w:t xml:space="preserve"> niepotrzebne skreślić</w:t>
      </w:r>
    </w:p>
    <w:p w14:paraId="77C98578" w14:textId="77777777" w:rsidR="00CC2AD8" w:rsidRPr="00CC2AD8" w:rsidRDefault="00CC2AD8" w:rsidP="004B0AC7">
      <w:pPr>
        <w:widowControl w:val="0"/>
        <w:ind w:left="851"/>
        <w:rPr>
          <w:rFonts w:ascii="Arial" w:eastAsia="Times New Roman" w:hAnsi="Arial" w:cs="Arial"/>
          <w:b/>
        </w:rPr>
      </w:pPr>
    </w:p>
    <w:p w14:paraId="091236C5" w14:textId="77777777" w:rsidR="00CC2AD8" w:rsidRPr="00CC2AD8" w:rsidRDefault="00CC2AD8" w:rsidP="004B0AC7">
      <w:pPr>
        <w:widowControl w:val="0"/>
        <w:ind w:left="851"/>
        <w:rPr>
          <w:rFonts w:ascii="Arial" w:eastAsia="Times New Roman" w:hAnsi="Arial" w:cs="Arial"/>
          <w:b/>
        </w:rPr>
      </w:pPr>
    </w:p>
    <w:p w14:paraId="124DE74B" w14:textId="5AA6D7A0" w:rsidR="00CC2AD8" w:rsidRDefault="00CC2AD8" w:rsidP="004B0AC7">
      <w:pPr>
        <w:widowControl w:val="0"/>
        <w:rPr>
          <w:rFonts w:eastAsia="Times New Roman" w:cs="Times New Roman"/>
          <w:b/>
          <w:bCs/>
          <w:color w:val="76923C" w:themeColor="accent3" w:themeShade="BF"/>
        </w:rPr>
      </w:pPr>
      <w:r>
        <w:rPr>
          <w:rFonts w:eastAsia="Times New Roman" w:cs="Times New Roman"/>
          <w:b/>
          <w:bCs/>
          <w:color w:val="76923C" w:themeColor="accent3" w:themeShade="BF"/>
        </w:rPr>
        <w:br w:type="page"/>
      </w:r>
    </w:p>
    <w:p w14:paraId="0B91D885" w14:textId="77777777" w:rsidR="005C6B3C" w:rsidRPr="005C6B3C" w:rsidRDefault="005C6B3C" w:rsidP="004B0AC7">
      <w:pPr>
        <w:widowControl w:val="0"/>
        <w:ind w:left="680"/>
        <w:contextualSpacing/>
        <w:jc w:val="right"/>
        <w:rPr>
          <w:rFonts w:eastAsia="Times New Roman" w:cs="Times New Roman"/>
        </w:rPr>
      </w:pPr>
    </w:p>
    <w:p w14:paraId="752C22C8" w14:textId="617EB5D7" w:rsidR="005C6B3C" w:rsidRPr="005C6B3C" w:rsidRDefault="005C6B3C" w:rsidP="004B0AC7">
      <w:pPr>
        <w:widowControl w:val="0"/>
        <w:contextualSpacing/>
        <w:jc w:val="right"/>
        <w:rPr>
          <w:rFonts w:eastAsia="Times New Roman" w:cs="Times New Roman"/>
          <w:b/>
          <w:bCs/>
          <w:sz w:val="24"/>
          <w:szCs w:val="24"/>
        </w:rPr>
      </w:pPr>
      <w:r w:rsidRPr="005C6B3C">
        <w:rPr>
          <w:rFonts w:eastAsia="Times New Roman" w:cs="Times New Roman"/>
          <w:b/>
          <w:bCs/>
          <w:sz w:val="24"/>
          <w:szCs w:val="24"/>
        </w:rPr>
        <w:t xml:space="preserve">ZAŁĄCZNIK NR </w:t>
      </w:r>
      <w:r w:rsidR="007E1913">
        <w:rPr>
          <w:rFonts w:eastAsia="Times New Roman" w:cs="Times New Roman"/>
          <w:b/>
          <w:bCs/>
          <w:sz w:val="24"/>
          <w:szCs w:val="24"/>
        </w:rPr>
        <w:t xml:space="preserve">4 </w:t>
      </w:r>
      <w:r w:rsidRPr="005C6B3C">
        <w:rPr>
          <w:rFonts w:eastAsia="Times New Roman" w:cs="Times New Roman"/>
          <w:b/>
          <w:bCs/>
          <w:sz w:val="24"/>
          <w:szCs w:val="24"/>
        </w:rPr>
        <w:t>DO SWZ</w:t>
      </w:r>
    </w:p>
    <w:p w14:paraId="393F42E6" w14:textId="77777777" w:rsidR="005C6B3C" w:rsidRPr="005C6B3C" w:rsidRDefault="005C6B3C" w:rsidP="004B0AC7">
      <w:pPr>
        <w:widowControl w:val="0"/>
        <w:ind w:left="680"/>
        <w:contextualSpacing/>
        <w:jc w:val="right"/>
        <w:rPr>
          <w:rFonts w:eastAsia="Times New Roman" w:cs="Times New Roman"/>
          <w:sz w:val="24"/>
          <w:szCs w:val="24"/>
        </w:rPr>
      </w:pPr>
    </w:p>
    <w:p w14:paraId="4AF64F4A" w14:textId="77777777" w:rsidR="005C6B3C" w:rsidRPr="005C6B3C" w:rsidRDefault="005C6B3C" w:rsidP="004B0AC7">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4"/>
          <w:szCs w:val="24"/>
          <w:lang w:eastAsia="pl-PL"/>
        </w:rPr>
        <w:t>Oświadczenie </w:t>
      </w:r>
    </w:p>
    <w:p w14:paraId="664CACA3" w14:textId="1393AF30" w:rsidR="005C6B3C" w:rsidRPr="005C6B3C" w:rsidRDefault="00DD7377" w:rsidP="004B0AC7">
      <w:pPr>
        <w:widowControl w:val="0"/>
        <w:contextualSpacing/>
        <w:jc w:val="center"/>
        <w:rPr>
          <w:rFonts w:eastAsia="Times New Roman" w:cs="Times New Roman"/>
          <w:sz w:val="24"/>
          <w:szCs w:val="24"/>
          <w:lang w:eastAsia="pl-PL"/>
        </w:rPr>
      </w:pPr>
      <w:bookmarkStart w:id="73" w:name="_Hlk67986568"/>
      <w:r>
        <w:rPr>
          <w:rFonts w:eastAsia="Times New Roman" w:cs="Times New Roman"/>
          <w:b/>
          <w:bCs/>
          <w:color w:val="000000"/>
          <w:sz w:val="24"/>
          <w:szCs w:val="24"/>
          <w:lang w:eastAsia="pl-PL"/>
        </w:rPr>
        <w:t>w</w:t>
      </w:r>
      <w:r w:rsidR="005C6B3C" w:rsidRPr="005C6B3C">
        <w:rPr>
          <w:rFonts w:eastAsia="Times New Roman" w:cs="Times New Roman"/>
          <w:b/>
          <w:bCs/>
          <w:color w:val="000000"/>
          <w:sz w:val="24"/>
          <w:szCs w:val="24"/>
          <w:lang w:eastAsia="pl-PL"/>
        </w:rPr>
        <w:t>ykonawców wspólnie ubiegających się o udzielenie zamówienia  </w:t>
      </w:r>
    </w:p>
    <w:bookmarkEnd w:id="73"/>
    <w:p w14:paraId="2687D27E" w14:textId="14E2779A" w:rsidR="005C6B3C" w:rsidRPr="005C6B3C" w:rsidRDefault="005C6B3C" w:rsidP="004B0AC7">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4"/>
          <w:szCs w:val="24"/>
          <w:lang w:eastAsia="pl-PL"/>
        </w:rPr>
        <w:t xml:space="preserve">z art. 117 ust. 4 ustawy </w:t>
      </w:r>
      <w:proofErr w:type="spellStart"/>
      <w:r w:rsidR="0086127C">
        <w:rPr>
          <w:rFonts w:eastAsia="Times New Roman" w:cs="Times New Roman"/>
          <w:b/>
          <w:bCs/>
          <w:color w:val="000000"/>
          <w:sz w:val="24"/>
          <w:szCs w:val="24"/>
          <w:lang w:eastAsia="pl-PL"/>
        </w:rPr>
        <w:t>pzp</w:t>
      </w:r>
      <w:proofErr w:type="spellEnd"/>
    </w:p>
    <w:p w14:paraId="43A2E71E" w14:textId="77777777" w:rsidR="005C6B3C" w:rsidRPr="005C6B3C" w:rsidRDefault="005C6B3C" w:rsidP="004B0AC7">
      <w:pPr>
        <w:widowControl w:val="0"/>
        <w:contextualSpacing/>
        <w:rPr>
          <w:rFonts w:eastAsia="Times New Roman" w:cs="Times New Roman"/>
          <w:sz w:val="24"/>
          <w:szCs w:val="24"/>
          <w:lang w:eastAsia="pl-PL"/>
        </w:rPr>
      </w:pPr>
    </w:p>
    <w:p w14:paraId="5B893E57" w14:textId="0054A6A0" w:rsidR="005C6B3C" w:rsidRPr="002D0553" w:rsidRDefault="005C6B3C" w:rsidP="004B0AC7">
      <w:pPr>
        <w:widowControl w:val="0"/>
        <w:contextualSpacing/>
        <w:jc w:val="both"/>
        <w:rPr>
          <w:rFonts w:eastAsia="Times New Roman" w:cs="Times New Roman"/>
          <w:b/>
          <w:bCs/>
          <w:sz w:val="24"/>
          <w:szCs w:val="24"/>
          <w:lang w:eastAsia="pl-PL"/>
        </w:rPr>
      </w:pPr>
      <w:r w:rsidRPr="005C6B3C">
        <w:rPr>
          <w:rFonts w:eastAsia="Times New Roman" w:cs="Times New Roman"/>
          <w:b/>
          <w:bCs/>
          <w:color w:val="000000"/>
          <w:sz w:val="24"/>
          <w:szCs w:val="24"/>
          <w:lang w:eastAsia="pl-PL"/>
        </w:rPr>
        <w:t>Nazwa postępowania</w:t>
      </w:r>
      <w:r w:rsidRPr="005C6B3C">
        <w:rPr>
          <w:rFonts w:eastAsia="Times New Roman" w:cs="Times New Roman"/>
          <w:color w:val="000000"/>
          <w:sz w:val="24"/>
          <w:szCs w:val="24"/>
          <w:lang w:eastAsia="pl-PL"/>
        </w:rPr>
        <w:t>:</w:t>
      </w:r>
      <w:r w:rsidR="002D0553">
        <w:rPr>
          <w:rFonts w:eastAsia="Times New Roman" w:cs="Times New Roman"/>
          <w:color w:val="000000"/>
          <w:sz w:val="24"/>
          <w:szCs w:val="24"/>
          <w:lang w:eastAsia="pl-PL"/>
        </w:rPr>
        <w:t xml:space="preserve"> </w:t>
      </w:r>
      <w:r w:rsidR="002D0553" w:rsidRPr="002D0553">
        <w:rPr>
          <w:rFonts w:eastAsia="Times New Roman" w:cs="Times New Roman"/>
          <w:b/>
          <w:bCs/>
          <w:sz w:val="24"/>
          <w:szCs w:val="24"/>
          <w:lang w:eastAsia="pl-PL"/>
        </w:rPr>
        <w:t>Ochrona osób i mienia w obiektach Szpitala Specjalistycznego im. J. Dietla w Krakowie</w:t>
      </w:r>
    </w:p>
    <w:p w14:paraId="3B2984A5" w14:textId="4656E0ED" w:rsidR="005C6B3C" w:rsidRPr="002D0553" w:rsidRDefault="005C6B3C" w:rsidP="004B0AC7">
      <w:pPr>
        <w:widowControl w:val="0"/>
        <w:contextualSpacing/>
        <w:jc w:val="both"/>
        <w:rPr>
          <w:rFonts w:eastAsia="Times New Roman" w:cs="Times New Roman"/>
          <w:b/>
          <w:bCs/>
          <w:sz w:val="24"/>
          <w:szCs w:val="24"/>
          <w:lang w:eastAsia="pl-PL"/>
        </w:rPr>
      </w:pPr>
      <w:r w:rsidRPr="002D0553">
        <w:rPr>
          <w:rFonts w:eastAsia="Times New Roman" w:cs="Times New Roman"/>
          <w:b/>
          <w:bCs/>
          <w:color w:val="000000"/>
          <w:sz w:val="24"/>
          <w:szCs w:val="24"/>
          <w:lang w:eastAsia="pl-PL"/>
        </w:rPr>
        <w:t xml:space="preserve">Nr postępowania: </w:t>
      </w:r>
      <w:r w:rsidR="007E1913" w:rsidRPr="002D0553">
        <w:rPr>
          <w:rFonts w:eastAsia="Times New Roman" w:cs="Times New Roman"/>
          <w:b/>
          <w:bCs/>
          <w:color w:val="000000"/>
          <w:sz w:val="24"/>
          <w:szCs w:val="24"/>
          <w:lang w:eastAsia="pl-PL"/>
        </w:rPr>
        <w:t>SZP/44/2022</w:t>
      </w:r>
    </w:p>
    <w:p w14:paraId="42D27D24" w14:textId="77777777" w:rsidR="005C6B3C" w:rsidRPr="005C6B3C" w:rsidRDefault="005C6B3C" w:rsidP="004B0AC7">
      <w:pPr>
        <w:widowControl w:val="0"/>
        <w:contextualSpacing/>
        <w:jc w:val="both"/>
        <w:rPr>
          <w:rFonts w:eastAsia="Times New Roman" w:cs="Times New Roman"/>
          <w:sz w:val="24"/>
          <w:szCs w:val="24"/>
          <w:lang w:eastAsia="pl-PL"/>
        </w:rPr>
      </w:pPr>
    </w:p>
    <w:p w14:paraId="2017A7B2" w14:textId="6162AFE6" w:rsidR="005C6B3C" w:rsidRPr="005C6B3C" w:rsidRDefault="005C6B3C" w:rsidP="004B0AC7">
      <w:pPr>
        <w:widowControl w:val="0"/>
        <w:contextualSpacing/>
        <w:jc w:val="both"/>
        <w:rPr>
          <w:rFonts w:eastAsia="Times New Roman" w:cs="Times New Roman"/>
          <w:sz w:val="24"/>
          <w:szCs w:val="24"/>
          <w:lang w:eastAsia="pl-PL"/>
        </w:rPr>
      </w:pPr>
      <w:r w:rsidRPr="005C6B3C">
        <w:rPr>
          <w:rFonts w:eastAsia="Times New Roman" w:cs="Times New Roman"/>
          <w:color w:val="000000"/>
          <w:sz w:val="24"/>
          <w:szCs w:val="24"/>
          <w:lang w:eastAsia="pl-PL"/>
        </w:rPr>
        <w:t xml:space="preserve">My, </w:t>
      </w:r>
      <w:r w:rsidR="00DD7377">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ykonawcy wspólnie ubiegający się o udzielenie zamówienia publicznego: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97"/>
        <w:gridCol w:w="2314"/>
        <w:gridCol w:w="660"/>
        <w:gridCol w:w="4043"/>
      </w:tblGrid>
      <w:tr w:rsidR="005C6B3C" w:rsidRPr="005C6B3C" w14:paraId="166A1DBC" w14:textId="77777777" w:rsidTr="003212CA">
        <w:tc>
          <w:tcPr>
            <w:tcW w:w="1461" w:type="pct"/>
            <w:shd w:val="clear" w:color="auto" w:fill="D9D9D9" w:themeFill="background1" w:themeFillShade="D9"/>
            <w:tcMar>
              <w:top w:w="0" w:type="dxa"/>
              <w:left w:w="108" w:type="dxa"/>
              <w:bottom w:w="0" w:type="dxa"/>
              <w:right w:w="108" w:type="dxa"/>
            </w:tcMar>
            <w:vAlign w:val="center"/>
          </w:tcPr>
          <w:p w14:paraId="4689146E" w14:textId="63C74AF3" w:rsidR="005C6B3C" w:rsidRPr="005C6B3C" w:rsidRDefault="005C6B3C" w:rsidP="004B0AC7">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Pełna nazwa </w:t>
            </w:r>
            <w:r w:rsidR="00DD7377">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1167" w:type="pct"/>
            <w:shd w:val="clear" w:color="auto" w:fill="D9D9D9" w:themeFill="background1" w:themeFillShade="D9"/>
            <w:tcMar>
              <w:top w:w="0" w:type="dxa"/>
              <w:left w:w="108" w:type="dxa"/>
              <w:bottom w:w="0" w:type="dxa"/>
              <w:right w:w="108" w:type="dxa"/>
            </w:tcMar>
            <w:vAlign w:val="center"/>
          </w:tcPr>
          <w:p w14:paraId="13E1A5B7" w14:textId="77777777" w:rsidR="005C6B3C" w:rsidRPr="005C6B3C" w:rsidRDefault="005C6B3C" w:rsidP="004B0AC7">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529F2A95" w14:textId="77777777" w:rsidR="005C6B3C" w:rsidRPr="005C6B3C" w:rsidRDefault="005C6B3C" w:rsidP="004B0AC7">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(ulica, miejscowość)</w:t>
            </w:r>
          </w:p>
        </w:tc>
        <w:tc>
          <w:tcPr>
            <w:tcW w:w="333" w:type="pct"/>
            <w:shd w:val="clear" w:color="auto" w:fill="D9D9D9" w:themeFill="background1" w:themeFillShade="D9"/>
            <w:tcMar>
              <w:top w:w="0" w:type="dxa"/>
              <w:left w:w="108" w:type="dxa"/>
              <w:bottom w:w="0" w:type="dxa"/>
              <w:right w:w="108" w:type="dxa"/>
            </w:tcMar>
            <w:vAlign w:val="center"/>
          </w:tcPr>
          <w:p w14:paraId="3F316C72" w14:textId="77777777" w:rsidR="005C6B3C" w:rsidRPr="005C6B3C" w:rsidRDefault="005C6B3C" w:rsidP="004B0AC7">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NIP</w:t>
            </w:r>
          </w:p>
        </w:tc>
        <w:tc>
          <w:tcPr>
            <w:tcW w:w="2039" w:type="pct"/>
            <w:shd w:val="clear" w:color="auto" w:fill="D9D9D9" w:themeFill="background1" w:themeFillShade="D9"/>
            <w:tcMar>
              <w:top w:w="0" w:type="dxa"/>
              <w:left w:w="108" w:type="dxa"/>
              <w:bottom w:w="0" w:type="dxa"/>
              <w:right w:w="108" w:type="dxa"/>
            </w:tcMar>
            <w:vAlign w:val="center"/>
          </w:tcPr>
          <w:p w14:paraId="661A34D8" w14:textId="77777777" w:rsidR="005C6B3C" w:rsidRPr="005C6B3C" w:rsidRDefault="005C6B3C" w:rsidP="004B0AC7">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Osoby uprawnione do Reprezentacji</w:t>
            </w:r>
          </w:p>
        </w:tc>
      </w:tr>
      <w:tr w:rsidR="005C6B3C" w:rsidRPr="005C6B3C" w14:paraId="38BD7D9E" w14:textId="77777777" w:rsidTr="003212CA">
        <w:tc>
          <w:tcPr>
            <w:tcW w:w="1461" w:type="pct"/>
            <w:tcMar>
              <w:top w:w="0" w:type="dxa"/>
              <w:left w:w="108" w:type="dxa"/>
              <w:bottom w:w="0" w:type="dxa"/>
              <w:right w:w="108" w:type="dxa"/>
            </w:tcMar>
            <w:vAlign w:val="center"/>
          </w:tcPr>
          <w:p w14:paraId="000371EB" w14:textId="77777777" w:rsidR="005C6B3C" w:rsidRPr="005C6B3C" w:rsidRDefault="005C6B3C" w:rsidP="004B0AC7">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1F35F5D3" w14:textId="77777777" w:rsidR="005C6B3C" w:rsidRPr="005C6B3C" w:rsidRDefault="005C6B3C" w:rsidP="004B0AC7">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742474FF" w14:textId="77777777" w:rsidR="005C6B3C" w:rsidRPr="005C6B3C" w:rsidRDefault="005C6B3C" w:rsidP="004B0AC7">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35A93E08" w14:textId="77777777" w:rsidR="005C6B3C" w:rsidRPr="005C6B3C" w:rsidRDefault="005C6B3C" w:rsidP="004B0AC7">
            <w:pPr>
              <w:widowControl w:val="0"/>
              <w:contextualSpacing/>
              <w:rPr>
                <w:rFonts w:eastAsia="Times New Roman" w:cs="Times New Roman"/>
                <w:sz w:val="24"/>
                <w:szCs w:val="24"/>
                <w:lang w:eastAsia="pl-PL"/>
              </w:rPr>
            </w:pPr>
          </w:p>
        </w:tc>
      </w:tr>
      <w:tr w:rsidR="005C6B3C" w:rsidRPr="005C6B3C" w14:paraId="18CD6037" w14:textId="77777777" w:rsidTr="003212CA">
        <w:tc>
          <w:tcPr>
            <w:tcW w:w="1461" w:type="pct"/>
            <w:tcMar>
              <w:top w:w="0" w:type="dxa"/>
              <w:left w:w="108" w:type="dxa"/>
              <w:bottom w:w="0" w:type="dxa"/>
              <w:right w:w="108" w:type="dxa"/>
            </w:tcMar>
            <w:vAlign w:val="center"/>
          </w:tcPr>
          <w:p w14:paraId="5888DF87" w14:textId="77777777" w:rsidR="005C6B3C" w:rsidRPr="005C6B3C" w:rsidRDefault="005C6B3C" w:rsidP="004B0AC7">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15F422AD" w14:textId="77777777" w:rsidR="005C6B3C" w:rsidRPr="005C6B3C" w:rsidRDefault="005C6B3C" w:rsidP="004B0AC7">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51E2F826" w14:textId="77777777" w:rsidR="005C6B3C" w:rsidRPr="005C6B3C" w:rsidRDefault="005C6B3C" w:rsidP="004B0AC7">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0B56B794" w14:textId="77777777" w:rsidR="005C6B3C" w:rsidRPr="005C6B3C" w:rsidRDefault="005C6B3C" w:rsidP="004B0AC7">
            <w:pPr>
              <w:widowControl w:val="0"/>
              <w:contextualSpacing/>
              <w:rPr>
                <w:rFonts w:eastAsia="Times New Roman" w:cs="Times New Roman"/>
                <w:sz w:val="24"/>
                <w:szCs w:val="24"/>
                <w:lang w:eastAsia="pl-PL"/>
              </w:rPr>
            </w:pPr>
          </w:p>
        </w:tc>
      </w:tr>
      <w:tr w:rsidR="005C6B3C" w:rsidRPr="005C6B3C" w14:paraId="1087BC73" w14:textId="77777777" w:rsidTr="003212CA">
        <w:tc>
          <w:tcPr>
            <w:tcW w:w="1461" w:type="pct"/>
            <w:tcMar>
              <w:top w:w="0" w:type="dxa"/>
              <w:left w:w="108" w:type="dxa"/>
              <w:bottom w:w="0" w:type="dxa"/>
              <w:right w:w="108" w:type="dxa"/>
            </w:tcMar>
            <w:vAlign w:val="center"/>
          </w:tcPr>
          <w:p w14:paraId="19F0E158" w14:textId="77777777" w:rsidR="005C6B3C" w:rsidRPr="005C6B3C" w:rsidRDefault="005C6B3C" w:rsidP="004B0AC7">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4901ABC2" w14:textId="77777777" w:rsidR="005C6B3C" w:rsidRPr="005C6B3C" w:rsidRDefault="005C6B3C" w:rsidP="004B0AC7">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6027138E" w14:textId="77777777" w:rsidR="005C6B3C" w:rsidRPr="005C6B3C" w:rsidRDefault="005C6B3C" w:rsidP="004B0AC7">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562625DF" w14:textId="77777777" w:rsidR="005C6B3C" w:rsidRPr="005C6B3C" w:rsidRDefault="005C6B3C" w:rsidP="004B0AC7">
            <w:pPr>
              <w:widowControl w:val="0"/>
              <w:contextualSpacing/>
              <w:rPr>
                <w:rFonts w:eastAsia="Times New Roman" w:cs="Times New Roman"/>
                <w:sz w:val="24"/>
                <w:szCs w:val="24"/>
                <w:lang w:eastAsia="pl-PL"/>
              </w:rPr>
            </w:pPr>
          </w:p>
        </w:tc>
      </w:tr>
      <w:tr w:rsidR="005C6B3C" w:rsidRPr="005C6B3C" w14:paraId="2BDE67AB" w14:textId="77777777" w:rsidTr="003212CA">
        <w:tc>
          <w:tcPr>
            <w:tcW w:w="1461" w:type="pct"/>
            <w:tcMar>
              <w:top w:w="0" w:type="dxa"/>
              <w:left w:w="108" w:type="dxa"/>
              <w:bottom w:w="0" w:type="dxa"/>
              <w:right w:w="108" w:type="dxa"/>
            </w:tcMar>
            <w:hideMark/>
          </w:tcPr>
          <w:p w14:paraId="4255327D" w14:textId="77777777" w:rsidR="005C6B3C" w:rsidRPr="005C6B3C" w:rsidRDefault="005C6B3C" w:rsidP="004B0AC7">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hideMark/>
          </w:tcPr>
          <w:p w14:paraId="597EAD6A" w14:textId="77777777" w:rsidR="005C6B3C" w:rsidRPr="005C6B3C" w:rsidRDefault="005C6B3C" w:rsidP="004B0AC7">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hideMark/>
          </w:tcPr>
          <w:p w14:paraId="6BCFAAB3" w14:textId="77777777" w:rsidR="005C6B3C" w:rsidRPr="005C6B3C" w:rsidRDefault="005C6B3C" w:rsidP="004B0AC7">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hideMark/>
          </w:tcPr>
          <w:p w14:paraId="18D48426" w14:textId="77777777" w:rsidR="005C6B3C" w:rsidRPr="005C6B3C" w:rsidRDefault="005C6B3C" w:rsidP="004B0AC7">
            <w:pPr>
              <w:widowControl w:val="0"/>
              <w:contextualSpacing/>
              <w:rPr>
                <w:rFonts w:eastAsia="Times New Roman" w:cs="Times New Roman"/>
                <w:sz w:val="24"/>
                <w:szCs w:val="24"/>
                <w:lang w:eastAsia="pl-PL"/>
              </w:rPr>
            </w:pPr>
          </w:p>
        </w:tc>
      </w:tr>
    </w:tbl>
    <w:p w14:paraId="0E3BD800" w14:textId="77777777" w:rsidR="005C6B3C" w:rsidRPr="005C6B3C" w:rsidRDefault="005C6B3C" w:rsidP="004B0AC7">
      <w:pPr>
        <w:widowControl w:val="0"/>
        <w:contextualSpacing/>
        <w:rPr>
          <w:rFonts w:eastAsia="Times New Roman" w:cs="Times New Roman"/>
          <w:sz w:val="24"/>
          <w:szCs w:val="24"/>
          <w:lang w:eastAsia="pl-PL"/>
        </w:rPr>
      </w:pPr>
    </w:p>
    <w:p w14:paraId="28DA396A" w14:textId="77777777" w:rsidR="005C6B3C" w:rsidRPr="005C6B3C" w:rsidRDefault="005C6B3C" w:rsidP="004B0AC7">
      <w:pPr>
        <w:widowControl w:val="0"/>
        <w:contextualSpacing/>
        <w:rPr>
          <w:rFonts w:eastAsia="Times New Roman" w:cs="Times New Roman"/>
          <w:sz w:val="24"/>
          <w:szCs w:val="24"/>
          <w:lang w:eastAsia="pl-PL"/>
        </w:rPr>
      </w:pPr>
      <w:r w:rsidRPr="005C6B3C">
        <w:rPr>
          <w:rFonts w:eastAsia="Times New Roman" w:cs="Times New Roman"/>
          <w:color w:val="000000"/>
          <w:sz w:val="24"/>
          <w:szCs w:val="24"/>
          <w:lang w:eastAsia="pl-PL"/>
        </w:rPr>
        <w:t>Niniejszym oświadczamy, że:</w:t>
      </w:r>
    </w:p>
    <w:p w14:paraId="56D960F0" w14:textId="166BBDDE" w:rsidR="005C6B3C" w:rsidRPr="005C6B3C" w:rsidRDefault="005C6B3C" w:rsidP="005E6353">
      <w:pPr>
        <w:widowControl w:val="0"/>
        <w:numPr>
          <w:ilvl w:val="0"/>
          <w:numId w:val="51"/>
        </w:numPr>
        <w:contextualSpacing/>
        <w:jc w:val="both"/>
        <w:textAlignment w:val="baseline"/>
        <w:rPr>
          <w:rFonts w:eastAsia="Times New Roman" w:cs="Times New Roman"/>
          <w:color w:val="000000"/>
          <w:sz w:val="24"/>
          <w:szCs w:val="24"/>
          <w:lang w:eastAsia="pl-PL"/>
        </w:rPr>
      </w:pPr>
      <w:r w:rsidRPr="005C6B3C">
        <w:rPr>
          <w:rFonts w:eastAsia="Times New Roman" w:cs="Times New Roman"/>
          <w:color w:val="000000"/>
          <w:sz w:val="24"/>
          <w:szCs w:val="24"/>
          <w:lang w:eastAsia="pl-PL"/>
        </w:rPr>
        <w:t>Warunek dotyczący uprawnień do prowadzenia określonej działalności gospodarczej lub zawodowej opisany w SWZ</w:t>
      </w:r>
      <w:r w:rsidR="0061774E">
        <w:rPr>
          <w:rFonts w:eastAsia="Times New Roman" w:cs="Times New Roman"/>
          <w:color w:val="000000"/>
          <w:sz w:val="24"/>
          <w:szCs w:val="24"/>
          <w:lang w:eastAsia="pl-PL"/>
        </w:rPr>
        <w:t xml:space="preserve"> rozdz</w:t>
      </w:r>
      <w:r w:rsidR="002D0553">
        <w:rPr>
          <w:rFonts w:eastAsia="Times New Roman" w:cs="Times New Roman"/>
          <w:color w:val="000000"/>
          <w:sz w:val="24"/>
          <w:szCs w:val="24"/>
          <w:lang w:eastAsia="pl-PL"/>
        </w:rPr>
        <w:t>. XX</w:t>
      </w:r>
      <w:r w:rsidRPr="005C6B3C">
        <w:rPr>
          <w:rFonts w:eastAsia="Times New Roman" w:cs="Times New Roman"/>
          <w:color w:val="000000"/>
          <w:sz w:val="24"/>
          <w:szCs w:val="24"/>
          <w:lang w:eastAsia="pl-PL"/>
        </w:rPr>
        <w:t xml:space="preserve"> spełnia/</w:t>
      </w:r>
      <w:proofErr w:type="spellStart"/>
      <w:r w:rsidRPr="005C6B3C">
        <w:rPr>
          <w:rFonts w:eastAsia="Times New Roman" w:cs="Times New Roman"/>
          <w:color w:val="000000"/>
          <w:sz w:val="24"/>
          <w:szCs w:val="24"/>
          <w:lang w:eastAsia="pl-PL"/>
        </w:rPr>
        <w:t>ają</w:t>
      </w:r>
      <w:proofErr w:type="spellEnd"/>
      <w:r w:rsidRPr="005C6B3C">
        <w:rPr>
          <w:rFonts w:eastAsia="Times New Roman" w:cs="Times New Roman"/>
          <w:color w:val="000000"/>
          <w:sz w:val="24"/>
          <w:szCs w:val="24"/>
          <w:lang w:eastAsia="pl-PL"/>
        </w:rPr>
        <w:t xml:space="preserve"> w naszym imieniu </w:t>
      </w:r>
      <w:r w:rsidR="00DD7377">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ykonawca/y:</w:t>
      </w:r>
    </w:p>
    <w:tbl>
      <w:tblPr>
        <w:tblW w:w="0" w:type="auto"/>
        <w:tblCellMar>
          <w:top w:w="15" w:type="dxa"/>
          <w:left w:w="15" w:type="dxa"/>
          <w:bottom w:w="15" w:type="dxa"/>
          <w:right w:w="15" w:type="dxa"/>
        </w:tblCellMar>
        <w:tblLook w:val="04A0" w:firstRow="1" w:lastRow="0" w:firstColumn="1" w:lastColumn="0" w:noHBand="0" w:noVBand="1"/>
      </w:tblPr>
      <w:tblGrid>
        <w:gridCol w:w="1936"/>
        <w:gridCol w:w="1708"/>
        <w:gridCol w:w="1328"/>
        <w:gridCol w:w="4942"/>
      </w:tblGrid>
      <w:tr w:rsidR="005C6B3C" w:rsidRPr="005C6B3C" w14:paraId="5E3CA884" w14:textId="77777777" w:rsidTr="003212CA">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C68B153" w14:textId="5DAA6575" w:rsidR="005C6B3C" w:rsidRPr="005C6B3C" w:rsidRDefault="005C6B3C" w:rsidP="004B0AC7">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Pełna nazwa </w:t>
            </w:r>
            <w:r w:rsidR="003E2AB3">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767AAB4" w14:textId="77777777" w:rsidR="005C6B3C" w:rsidRPr="005C6B3C" w:rsidRDefault="005C6B3C" w:rsidP="004B0AC7">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2F0C5E15" w14:textId="77777777" w:rsidR="005C6B3C" w:rsidRPr="005C6B3C" w:rsidRDefault="005C6B3C" w:rsidP="004B0AC7">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(ulica, miejscowość)</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882294B" w14:textId="77777777" w:rsidR="005C6B3C" w:rsidRPr="005C6B3C" w:rsidRDefault="005C6B3C" w:rsidP="004B0AC7">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Uprawnienia</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476D7AD" w14:textId="297A2F1C" w:rsidR="005C6B3C" w:rsidRPr="005C6B3C" w:rsidRDefault="005C6B3C" w:rsidP="004B0AC7">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Roboty budowlane, dostawy, usługi, które będą wykonywane przez </w:t>
            </w:r>
            <w:r w:rsidR="003E2AB3">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ykonawcę</w:t>
            </w:r>
          </w:p>
        </w:tc>
      </w:tr>
      <w:tr w:rsidR="005C6B3C" w:rsidRPr="005C6B3C" w14:paraId="1E4F9B33"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19B149"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B3157C"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4C1954"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7478EA" w14:textId="77777777" w:rsidR="005C6B3C" w:rsidRPr="005C6B3C" w:rsidRDefault="005C6B3C" w:rsidP="004B0AC7">
            <w:pPr>
              <w:widowControl w:val="0"/>
              <w:contextualSpacing/>
              <w:rPr>
                <w:rFonts w:eastAsia="Times New Roman" w:cs="Times New Roman"/>
                <w:sz w:val="24"/>
                <w:szCs w:val="24"/>
                <w:lang w:eastAsia="pl-PL"/>
              </w:rPr>
            </w:pPr>
          </w:p>
        </w:tc>
      </w:tr>
      <w:tr w:rsidR="005C6B3C" w:rsidRPr="005C6B3C" w14:paraId="1FED3847"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01C678"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27ECB8"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B123E3"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BA9B85" w14:textId="77777777" w:rsidR="005C6B3C" w:rsidRPr="005C6B3C" w:rsidRDefault="005C6B3C" w:rsidP="004B0AC7">
            <w:pPr>
              <w:widowControl w:val="0"/>
              <w:contextualSpacing/>
              <w:rPr>
                <w:rFonts w:eastAsia="Times New Roman" w:cs="Times New Roman"/>
                <w:sz w:val="24"/>
                <w:szCs w:val="24"/>
                <w:lang w:eastAsia="pl-PL"/>
              </w:rPr>
            </w:pPr>
          </w:p>
        </w:tc>
      </w:tr>
      <w:tr w:rsidR="005C6B3C" w:rsidRPr="005C6B3C" w14:paraId="6E9B49AE"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94B20A"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7F16F4"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A06901"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E92773" w14:textId="77777777" w:rsidR="005C6B3C" w:rsidRPr="005C6B3C" w:rsidRDefault="005C6B3C" w:rsidP="004B0AC7">
            <w:pPr>
              <w:widowControl w:val="0"/>
              <w:contextualSpacing/>
              <w:rPr>
                <w:rFonts w:eastAsia="Times New Roman" w:cs="Times New Roman"/>
                <w:sz w:val="24"/>
                <w:szCs w:val="24"/>
                <w:lang w:eastAsia="pl-PL"/>
              </w:rPr>
            </w:pPr>
          </w:p>
        </w:tc>
      </w:tr>
      <w:tr w:rsidR="005C6B3C" w:rsidRPr="005C6B3C" w14:paraId="0B90BF2B"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668F6C"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8FBC6"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FB718"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1FD73B" w14:textId="77777777" w:rsidR="005C6B3C" w:rsidRPr="005C6B3C" w:rsidRDefault="005C6B3C" w:rsidP="004B0AC7">
            <w:pPr>
              <w:widowControl w:val="0"/>
              <w:contextualSpacing/>
              <w:rPr>
                <w:rFonts w:eastAsia="Times New Roman" w:cs="Times New Roman"/>
                <w:sz w:val="24"/>
                <w:szCs w:val="24"/>
                <w:lang w:eastAsia="pl-PL"/>
              </w:rPr>
            </w:pPr>
          </w:p>
        </w:tc>
      </w:tr>
    </w:tbl>
    <w:p w14:paraId="4B0278BC" w14:textId="77777777" w:rsidR="005C6B3C" w:rsidRPr="005C6B3C" w:rsidRDefault="005C6B3C" w:rsidP="004B0AC7">
      <w:pPr>
        <w:widowControl w:val="0"/>
        <w:contextualSpacing/>
        <w:rPr>
          <w:rFonts w:eastAsia="Times New Roman" w:cs="Times New Roman"/>
          <w:sz w:val="24"/>
          <w:szCs w:val="24"/>
          <w:lang w:eastAsia="pl-PL"/>
        </w:rPr>
      </w:pPr>
    </w:p>
    <w:p w14:paraId="38DEB344" w14:textId="7A23F4A3" w:rsidR="005C6B3C" w:rsidRPr="005C6B3C" w:rsidRDefault="005C6B3C" w:rsidP="005E6353">
      <w:pPr>
        <w:widowControl w:val="0"/>
        <w:numPr>
          <w:ilvl w:val="0"/>
          <w:numId w:val="51"/>
        </w:numPr>
        <w:contextualSpacing/>
        <w:jc w:val="both"/>
        <w:textAlignment w:val="baseline"/>
        <w:rPr>
          <w:rFonts w:eastAsia="Times New Roman" w:cs="Times New Roman"/>
          <w:color w:val="000000"/>
          <w:sz w:val="24"/>
          <w:szCs w:val="24"/>
          <w:lang w:eastAsia="pl-PL"/>
        </w:rPr>
      </w:pPr>
      <w:r w:rsidRPr="005C6B3C">
        <w:rPr>
          <w:rFonts w:eastAsia="Times New Roman" w:cs="Times New Roman"/>
          <w:color w:val="000000"/>
          <w:sz w:val="24"/>
          <w:szCs w:val="24"/>
          <w:lang w:eastAsia="pl-PL"/>
        </w:rPr>
        <w:t xml:space="preserve">Warunek dotyczący wykształcenia opisany w </w:t>
      </w:r>
      <w:r w:rsidR="0061774E" w:rsidRPr="005C6B3C">
        <w:rPr>
          <w:rFonts w:eastAsia="Times New Roman" w:cs="Times New Roman"/>
          <w:color w:val="000000"/>
          <w:sz w:val="24"/>
          <w:szCs w:val="24"/>
          <w:lang w:eastAsia="pl-PL"/>
        </w:rPr>
        <w:t>SWZ</w:t>
      </w:r>
      <w:r w:rsidR="0061774E">
        <w:rPr>
          <w:rFonts w:eastAsia="Times New Roman" w:cs="Times New Roman"/>
          <w:color w:val="000000"/>
          <w:sz w:val="24"/>
          <w:szCs w:val="24"/>
          <w:lang w:eastAsia="pl-PL"/>
        </w:rPr>
        <w:t xml:space="preserve"> rozdz. </w:t>
      </w:r>
      <w:r w:rsidR="002D0553">
        <w:rPr>
          <w:rFonts w:eastAsia="Times New Roman" w:cs="Times New Roman"/>
          <w:color w:val="000000"/>
          <w:sz w:val="24"/>
          <w:szCs w:val="24"/>
          <w:lang w:eastAsia="pl-PL"/>
        </w:rPr>
        <w:t xml:space="preserve">XX </w:t>
      </w:r>
      <w:r w:rsidRPr="005C6B3C">
        <w:rPr>
          <w:rFonts w:eastAsia="Times New Roman" w:cs="Times New Roman"/>
          <w:color w:val="000000"/>
          <w:sz w:val="24"/>
          <w:szCs w:val="24"/>
          <w:lang w:eastAsia="pl-PL"/>
        </w:rPr>
        <w:t>spełnia/</w:t>
      </w:r>
      <w:proofErr w:type="spellStart"/>
      <w:r w:rsidRPr="005C6B3C">
        <w:rPr>
          <w:rFonts w:eastAsia="Times New Roman" w:cs="Times New Roman"/>
          <w:color w:val="000000"/>
          <w:sz w:val="24"/>
          <w:szCs w:val="24"/>
          <w:lang w:eastAsia="pl-PL"/>
        </w:rPr>
        <w:t>ają</w:t>
      </w:r>
      <w:proofErr w:type="spellEnd"/>
      <w:r w:rsidRPr="005C6B3C">
        <w:rPr>
          <w:rFonts w:eastAsia="Times New Roman" w:cs="Times New Roman"/>
          <w:color w:val="000000"/>
          <w:sz w:val="24"/>
          <w:szCs w:val="24"/>
          <w:lang w:eastAsia="pl-PL"/>
        </w:rPr>
        <w:t xml:space="preserve"> w naszym imieniu </w:t>
      </w:r>
      <w:r w:rsidR="003E2AB3">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ykonawca/y:</w:t>
      </w:r>
    </w:p>
    <w:tbl>
      <w:tblPr>
        <w:tblW w:w="0" w:type="auto"/>
        <w:tblCellMar>
          <w:top w:w="15" w:type="dxa"/>
          <w:left w:w="15" w:type="dxa"/>
          <w:bottom w:w="15" w:type="dxa"/>
          <w:right w:w="15" w:type="dxa"/>
        </w:tblCellMar>
        <w:tblLook w:val="04A0" w:firstRow="1" w:lastRow="0" w:firstColumn="1" w:lastColumn="0" w:noHBand="0" w:noVBand="1"/>
      </w:tblPr>
      <w:tblGrid>
        <w:gridCol w:w="2139"/>
        <w:gridCol w:w="1813"/>
        <w:gridCol w:w="5962"/>
      </w:tblGrid>
      <w:tr w:rsidR="005C6B3C" w:rsidRPr="005C6B3C" w14:paraId="1F0B82D8" w14:textId="77777777" w:rsidTr="003212CA">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29011EA" w14:textId="65406C26" w:rsidR="005C6B3C" w:rsidRPr="005C6B3C" w:rsidRDefault="005C6B3C" w:rsidP="004B0AC7">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Pełna nazwa </w:t>
            </w:r>
            <w:r w:rsidR="003E2AB3">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7C0C3285" w14:textId="77777777" w:rsidR="005C6B3C" w:rsidRPr="005C6B3C" w:rsidRDefault="005C6B3C" w:rsidP="004B0AC7">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7AFB0376" w14:textId="77777777" w:rsidR="005C6B3C" w:rsidRPr="005C6B3C" w:rsidRDefault="005C6B3C" w:rsidP="004B0AC7">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(ulica, miejscowość)</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AC0BC7B" w14:textId="59192578" w:rsidR="005C6B3C" w:rsidRPr="005C6B3C" w:rsidRDefault="005C6B3C" w:rsidP="004B0AC7">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Roboty budowlane, dostawy, usługi, które będą wykonywane przez </w:t>
            </w:r>
            <w:r w:rsidR="003E2AB3">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ykonawcę</w:t>
            </w:r>
          </w:p>
        </w:tc>
      </w:tr>
      <w:tr w:rsidR="005C6B3C" w:rsidRPr="005C6B3C" w14:paraId="6903EF03"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A748E0"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A379E4"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87E25E" w14:textId="77777777" w:rsidR="005C6B3C" w:rsidRPr="005C6B3C" w:rsidRDefault="005C6B3C" w:rsidP="004B0AC7">
            <w:pPr>
              <w:widowControl w:val="0"/>
              <w:contextualSpacing/>
              <w:rPr>
                <w:rFonts w:eastAsia="Times New Roman" w:cs="Times New Roman"/>
                <w:sz w:val="24"/>
                <w:szCs w:val="24"/>
                <w:lang w:eastAsia="pl-PL"/>
              </w:rPr>
            </w:pPr>
          </w:p>
        </w:tc>
      </w:tr>
      <w:tr w:rsidR="005C6B3C" w:rsidRPr="005C6B3C" w14:paraId="2096646A"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F52F23"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1E44E2"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454C8B" w14:textId="77777777" w:rsidR="005C6B3C" w:rsidRPr="005C6B3C" w:rsidRDefault="005C6B3C" w:rsidP="004B0AC7">
            <w:pPr>
              <w:widowControl w:val="0"/>
              <w:contextualSpacing/>
              <w:rPr>
                <w:rFonts w:eastAsia="Times New Roman" w:cs="Times New Roman"/>
                <w:sz w:val="24"/>
                <w:szCs w:val="24"/>
                <w:lang w:eastAsia="pl-PL"/>
              </w:rPr>
            </w:pPr>
          </w:p>
        </w:tc>
      </w:tr>
      <w:tr w:rsidR="005C6B3C" w:rsidRPr="005C6B3C" w14:paraId="3EA0AD99"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96E9FC"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9B3A37"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154FBC" w14:textId="77777777" w:rsidR="005C6B3C" w:rsidRPr="005C6B3C" w:rsidRDefault="005C6B3C" w:rsidP="004B0AC7">
            <w:pPr>
              <w:widowControl w:val="0"/>
              <w:contextualSpacing/>
              <w:rPr>
                <w:rFonts w:eastAsia="Times New Roman" w:cs="Times New Roman"/>
                <w:sz w:val="24"/>
                <w:szCs w:val="24"/>
                <w:lang w:eastAsia="pl-PL"/>
              </w:rPr>
            </w:pPr>
          </w:p>
        </w:tc>
      </w:tr>
      <w:tr w:rsidR="005C6B3C" w:rsidRPr="005C6B3C" w14:paraId="6D26FA72"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0994E"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760D32"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E4F20E" w14:textId="77777777" w:rsidR="005C6B3C" w:rsidRPr="005C6B3C" w:rsidRDefault="005C6B3C" w:rsidP="004B0AC7">
            <w:pPr>
              <w:widowControl w:val="0"/>
              <w:contextualSpacing/>
              <w:rPr>
                <w:rFonts w:eastAsia="Times New Roman" w:cs="Times New Roman"/>
                <w:sz w:val="24"/>
                <w:szCs w:val="24"/>
                <w:lang w:eastAsia="pl-PL"/>
              </w:rPr>
            </w:pPr>
          </w:p>
        </w:tc>
      </w:tr>
    </w:tbl>
    <w:p w14:paraId="0B62CED2" w14:textId="77777777" w:rsidR="005C6B3C" w:rsidRPr="005C6B3C" w:rsidRDefault="005C6B3C" w:rsidP="004B0AC7">
      <w:pPr>
        <w:widowControl w:val="0"/>
        <w:contextualSpacing/>
        <w:rPr>
          <w:rFonts w:eastAsia="Times New Roman" w:cs="Times New Roman"/>
          <w:sz w:val="24"/>
          <w:szCs w:val="24"/>
          <w:lang w:eastAsia="pl-PL"/>
        </w:rPr>
      </w:pPr>
    </w:p>
    <w:p w14:paraId="68A4F4E0" w14:textId="506D0CD9" w:rsidR="005C6B3C" w:rsidRPr="005C6B3C" w:rsidRDefault="005C6B3C" w:rsidP="005E6353">
      <w:pPr>
        <w:widowControl w:val="0"/>
        <w:numPr>
          <w:ilvl w:val="0"/>
          <w:numId w:val="51"/>
        </w:numPr>
        <w:contextualSpacing/>
        <w:jc w:val="both"/>
        <w:textAlignment w:val="baseline"/>
        <w:rPr>
          <w:rFonts w:eastAsia="Times New Roman" w:cs="Times New Roman"/>
          <w:color w:val="000000"/>
          <w:sz w:val="24"/>
          <w:szCs w:val="24"/>
          <w:lang w:eastAsia="pl-PL"/>
        </w:rPr>
      </w:pPr>
      <w:r w:rsidRPr="005C6B3C">
        <w:rPr>
          <w:rFonts w:eastAsia="Times New Roman" w:cs="Times New Roman"/>
          <w:color w:val="000000"/>
          <w:sz w:val="24"/>
          <w:szCs w:val="24"/>
          <w:lang w:eastAsia="pl-PL"/>
        </w:rPr>
        <w:t xml:space="preserve">Warunek dotyczący kwalifikacji zawodowych opisany w </w:t>
      </w:r>
      <w:r w:rsidR="0061774E" w:rsidRPr="005C6B3C">
        <w:rPr>
          <w:rFonts w:eastAsia="Times New Roman" w:cs="Times New Roman"/>
          <w:color w:val="000000"/>
          <w:sz w:val="24"/>
          <w:szCs w:val="24"/>
          <w:lang w:eastAsia="pl-PL"/>
        </w:rPr>
        <w:t>SWZ</w:t>
      </w:r>
      <w:r w:rsidR="0061774E">
        <w:rPr>
          <w:rFonts w:eastAsia="Times New Roman" w:cs="Times New Roman"/>
          <w:color w:val="000000"/>
          <w:sz w:val="24"/>
          <w:szCs w:val="24"/>
          <w:lang w:eastAsia="pl-PL"/>
        </w:rPr>
        <w:t xml:space="preserve"> rozdz. </w:t>
      </w:r>
      <w:r w:rsidR="002D0553">
        <w:rPr>
          <w:rFonts w:eastAsia="Times New Roman" w:cs="Times New Roman"/>
          <w:color w:val="000000"/>
          <w:sz w:val="24"/>
          <w:szCs w:val="24"/>
          <w:lang w:eastAsia="pl-PL"/>
        </w:rPr>
        <w:t>XX</w:t>
      </w:r>
      <w:r w:rsidR="0061774E" w:rsidRPr="005C6B3C">
        <w:rPr>
          <w:rFonts w:eastAsia="Times New Roman" w:cs="Times New Roman"/>
          <w:color w:val="000000"/>
          <w:sz w:val="24"/>
          <w:szCs w:val="24"/>
          <w:lang w:eastAsia="pl-PL"/>
        </w:rPr>
        <w:t xml:space="preserve"> </w:t>
      </w:r>
      <w:r w:rsidRPr="005C6B3C">
        <w:rPr>
          <w:rFonts w:eastAsia="Times New Roman" w:cs="Times New Roman"/>
          <w:color w:val="000000"/>
          <w:sz w:val="24"/>
          <w:szCs w:val="24"/>
          <w:lang w:eastAsia="pl-PL"/>
        </w:rPr>
        <w:t>spełnia/</w:t>
      </w:r>
      <w:proofErr w:type="spellStart"/>
      <w:r w:rsidRPr="005C6B3C">
        <w:rPr>
          <w:rFonts w:eastAsia="Times New Roman" w:cs="Times New Roman"/>
          <w:color w:val="000000"/>
          <w:sz w:val="24"/>
          <w:szCs w:val="24"/>
          <w:lang w:eastAsia="pl-PL"/>
        </w:rPr>
        <w:t>ają</w:t>
      </w:r>
      <w:proofErr w:type="spellEnd"/>
      <w:r w:rsidRPr="005C6B3C">
        <w:rPr>
          <w:rFonts w:eastAsia="Times New Roman" w:cs="Times New Roman"/>
          <w:color w:val="000000"/>
          <w:sz w:val="24"/>
          <w:szCs w:val="24"/>
          <w:lang w:eastAsia="pl-PL"/>
        </w:rPr>
        <w:t xml:space="preserve"> w naszym imieniu </w:t>
      </w:r>
      <w:r w:rsidR="003E2AB3">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ykonawca/y:</w:t>
      </w:r>
    </w:p>
    <w:tbl>
      <w:tblPr>
        <w:tblW w:w="0" w:type="auto"/>
        <w:tblCellMar>
          <w:top w:w="15" w:type="dxa"/>
          <w:left w:w="15" w:type="dxa"/>
          <w:bottom w:w="15" w:type="dxa"/>
          <w:right w:w="15" w:type="dxa"/>
        </w:tblCellMar>
        <w:tblLook w:val="04A0" w:firstRow="1" w:lastRow="0" w:firstColumn="1" w:lastColumn="0" w:noHBand="0" w:noVBand="1"/>
      </w:tblPr>
      <w:tblGrid>
        <w:gridCol w:w="2139"/>
        <w:gridCol w:w="1813"/>
        <w:gridCol w:w="5962"/>
      </w:tblGrid>
      <w:tr w:rsidR="005C6B3C" w:rsidRPr="005C6B3C" w14:paraId="3DED938D" w14:textId="77777777" w:rsidTr="003212CA">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1B53241F" w14:textId="30A8E59D" w:rsidR="005C6B3C" w:rsidRPr="005C6B3C" w:rsidRDefault="005C6B3C" w:rsidP="004B0AC7">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Pełna nazwa </w:t>
            </w:r>
            <w:r w:rsidR="003E2AB3">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F9D7E92" w14:textId="77777777" w:rsidR="005C6B3C" w:rsidRPr="005C6B3C" w:rsidRDefault="005C6B3C" w:rsidP="004B0AC7">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380D818E" w14:textId="77777777" w:rsidR="005C6B3C" w:rsidRPr="005C6B3C" w:rsidRDefault="005C6B3C" w:rsidP="004B0AC7">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(ulica, miejscowość)</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792FE83E" w14:textId="1BC2AD89" w:rsidR="005C6B3C" w:rsidRPr="005C6B3C" w:rsidRDefault="005C6B3C" w:rsidP="004B0AC7">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Roboty budowlane, dostawy, usługi, które będą wykonywane przez </w:t>
            </w:r>
            <w:r w:rsidR="003E2AB3">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ykonawcę</w:t>
            </w:r>
          </w:p>
        </w:tc>
      </w:tr>
      <w:tr w:rsidR="005C6B3C" w:rsidRPr="005C6B3C" w14:paraId="3913D004"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4259F8"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825F74"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94AF3F" w14:textId="77777777" w:rsidR="005C6B3C" w:rsidRPr="005C6B3C" w:rsidRDefault="005C6B3C" w:rsidP="004B0AC7">
            <w:pPr>
              <w:widowControl w:val="0"/>
              <w:contextualSpacing/>
              <w:rPr>
                <w:rFonts w:eastAsia="Times New Roman" w:cs="Times New Roman"/>
                <w:sz w:val="24"/>
                <w:szCs w:val="24"/>
                <w:lang w:eastAsia="pl-PL"/>
              </w:rPr>
            </w:pPr>
          </w:p>
        </w:tc>
      </w:tr>
      <w:tr w:rsidR="005C6B3C" w:rsidRPr="005C6B3C" w14:paraId="7F083505"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1FF1E9"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9043ED"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8A8B21" w14:textId="77777777" w:rsidR="005C6B3C" w:rsidRPr="005C6B3C" w:rsidRDefault="005C6B3C" w:rsidP="004B0AC7">
            <w:pPr>
              <w:widowControl w:val="0"/>
              <w:contextualSpacing/>
              <w:rPr>
                <w:rFonts w:eastAsia="Times New Roman" w:cs="Times New Roman"/>
                <w:sz w:val="24"/>
                <w:szCs w:val="24"/>
                <w:lang w:eastAsia="pl-PL"/>
              </w:rPr>
            </w:pPr>
          </w:p>
        </w:tc>
      </w:tr>
      <w:tr w:rsidR="005C6B3C" w:rsidRPr="005C6B3C" w14:paraId="36292B29"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E6FE51"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B77338"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CC06AF" w14:textId="77777777" w:rsidR="005C6B3C" w:rsidRPr="005C6B3C" w:rsidRDefault="005C6B3C" w:rsidP="004B0AC7">
            <w:pPr>
              <w:widowControl w:val="0"/>
              <w:contextualSpacing/>
              <w:rPr>
                <w:rFonts w:eastAsia="Times New Roman" w:cs="Times New Roman"/>
                <w:sz w:val="24"/>
                <w:szCs w:val="24"/>
                <w:lang w:eastAsia="pl-PL"/>
              </w:rPr>
            </w:pPr>
          </w:p>
        </w:tc>
      </w:tr>
    </w:tbl>
    <w:p w14:paraId="64699796" w14:textId="77777777" w:rsidR="005C6B3C" w:rsidRPr="005C6B3C" w:rsidRDefault="005C6B3C" w:rsidP="004B0AC7">
      <w:pPr>
        <w:widowControl w:val="0"/>
        <w:contextualSpacing/>
        <w:rPr>
          <w:rFonts w:eastAsia="Times New Roman" w:cs="Times New Roman"/>
          <w:sz w:val="24"/>
          <w:szCs w:val="24"/>
          <w:lang w:eastAsia="pl-PL"/>
        </w:rPr>
      </w:pPr>
    </w:p>
    <w:p w14:paraId="41E95193" w14:textId="0292AF96" w:rsidR="005C6B3C" w:rsidRPr="005C6B3C" w:rsidRDefault="005C6B3C" w:rsidP="005E6353">
      <w:pPr>
        <w:widowControl w:val="0"/>
        <w:numPr>
          <w:ilvl w:val="0"/>
          <w:numId w:val="51"/>
        </w:numPr>
        <w:contextualSpacing/>
        <w:jc w:val="both"/>
        <w:textAlignment w:val="baseline"/>
        <w:rPr>
          <w:rFonts w:eastAsia="Times New Roman" w:cs="Times New Roman"/>
          <w:color w:val="000000"/>
          <w:sz w:val="24"/>
          <w:szCs w:val="24"/>
          <w:lang w:eastAsia="pl-PL"/>
        </w:rPr>
      </w:pPr>
      <w:r w:rsidRPr="005C6B3C">
        <w:rPr>
          <w:rFonts w:eastAsia="Times New Roman" w:cs="Times New Roman"/>
          <w:color w:val="000000"/>
          <w:sz w:val="24"/>
          <w:szCs w:val="24"/>
          <w:lang w:eastAsia="pl-PL"/>
        </w:rPr>
        <w:t xml:space="preserve">Warunek dotyczący doświadczenia opisany w </w:t>
      </w:r>
      <w:r w:rsidR="0061774E" w:rsidRPr="005C6B3C">
        <w:rPr>
          <w:rFonts w:eastAsia="Times New Roman" w:cs="Times New Roman"/>
          <w:color w:val="000000"/>
          <w:sz w:val="24"/>
          <w:szCs w:val="24"/>
          <w:lang w:eastAsia="pl-PL"/>
        </w:rPr>
        <w:t>SWZ</w:t>
      </w:r>
      <w:r w:rsidR="0061774E">
        <w:rPr>
          <w:rFonts w:eastAsia="Times New Roman" w:cs="Times New Roman"/>
          <w:color w:val="000000"/>
          <w:sz w:val="24"/>
          <w:szCs w:val="24"/>
          <w:lang w:eastAsia="pl-PL"/>
        </w:rPr>
        <w:t xml:space="preserve"> rozdz. </w:t>
      </w:r>
      <w:r w:rsidR="002D0553">
        <w:rPr>
          <w:rFonts w:eastAsia="Times New Roman" w:cs="Times New Roman"/>
          <w:color w:val="000000"/>
          <w:sz w:val="24"/>
          <w:szCs w:val="24"/>
          <w:lang w:eastAsia="pl-PL"/>
        </w:rPr>
        <w:t xml:space="preserve">XX </w:t>
      </w:r>
      <w:r w:rsidRPr="005C6B3C">
        <w:rPr>
          <w:rFonts w:eastAsia="Times New Roman" w:cs="Times New Roman"/>
          <w:color w:val="000000"/>
          <w:sz w:val="24"/>
          <w:szCs w:val="24"/>
          <w:lang w:eastAsia="pl-PL"/>
        </w:rPr>
        <w:t>spełnia/</w:t>
      </w:r>
      <w:proofErr w:type="spellStart"/>
      <w:r w:rsidRPr="005C6B3C">
        <w:rPr>
          <w:rFonts w:eastAsia="Times New Roman" w:cs="Times New Roman"/>
          <w:color w:val="000000"/>
          <w:sz w:val="24"/>
          <w:szCs w:val="24"/>
          <w:lang w:eastAsia="pl-PL"/>
        </w:rPr>
        <w:t>ają</w:t>
      </w:r>
      <w:proofErr w:type="spellEnd"/>
      <w:r w:rsidRPr="005C6B3C">
        <w:rPr>
          <w:rFonts w:eastAsia="Times New Roman" w:cs="Times New Roman"/>
          <w:color w:val="000000"/>
          <w:sz w:val="24"/>
          <w:szCs w:val="24"/>
          <w:lang w:eastAsia="pl-PL"/>
        </w:rPr>
        <w:t xml:space="preserve"> w naszym imieniu </w:t>
      </w:r>
      <w:r w:rsidR="003E2AB3">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ykonawca/y: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2139"/>
        <w:gridCol w:w="1813"/>
        <w:gridCol w:w="5962"/>
      </w:tblGrid>
      <w:tr w:rsidR="005C6B3C" w:rsidRPr="005C6B3C" w14:paraId="2052A2F1" w14:textId="77777777" w:rsidTr="003212CA">
        <w:tc>
          <w:tcPr>
            <w:tcW w:w="0" w:type="auto"/>
            <w:shd w:val="clear" w:color="auto" w:fill="E7E6E6"/>
            <w:tcMar>
              <w:top w:w="0" w:type="dxa"/>
              <w:left w:w="108" w:type="dxa"/>
              <w:bottom w:w="0" w:type="dxa"/>
              <w:right w:w="108" w:type="dxa"/>
            </w:tcMar>
            <w:vAlign w:val="center"/>
            <w:hideMark/>
          </w:tcPr>
          <w:p w14:paraId="2EEB4673" w14:textId="65E8EAB6" w:rsidR="005C6B3C" w:rsidRPr="005C6B3C" w:rsidRDefault="005C6B3C" w:rsidP="004B0AC7">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 xml:space="preserve">Pełna nazwa </w:t>
            </w:r>
            <w:r w:rsidR="003E2AB3">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0" w:type="auto"/>
            <w:shd w:val="clear" w:color="auto" w:fill="E7E6E6"/>
            <w:tcMar>
              <w:top w:w="0" w:type="dxa"/>
              <w:left w:w="108" w:type="dxa"/>
              <w:bottom w:w="0" w:type="dxa"/>
              <w:right w:w="108" w:type="dxa"/>
            </w:tcMar>
            <w:vAlign w:val="center"/>
            <w:hideMark/>
          </w:tcPr>
          <w:p w14:paraId="12FA7FA6" w14:textId="77777777" w:rsidR="005C6B3C" w:rsidRPr="005C6B3C" w:rsidRDefault="005C6B3C" w:rsidP="004B0AC7">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2EFFBCED" w14:textId="77777777" w:rsidR="005C6B3C" w:rsidRPr="005C6B3C" w:rsidRDefault="005C6B3C" w:rsidP="004B0AC7">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(ulica, miejscowość)</w:t>
            </w:r>
          </w:p>
        </w:tc>
        <w:tc>
          <w:tcPr>
            <w:tcW w:w="0" w:type="auto"/>
            <w:shd w:val="clear" w:color="auto" w:fill="E7E6E6"/>
            <w:tcMar>
              <w:top w:w="0" w:type="dxa"/>
              <w:left w:w="108" w:type="dxa"/>
              <w:bottom w:w="0" w:type="dxa"/>
              <w:right w:w="108" w:type="dxa"/>
            </w:tcMar>
            <w:vAlign w:val="center"/>
            <w:hideMark/>
          </w:tcPr>
          <w:p w14:paraId="23FF9DBA" w14:textId="7E73297B" w:rsidR="005C6B3C" w:rsidRPr="005C6B3C" w:rsidRDefault="005C6B3C" w:rsidP="004B0AC7">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 xml:space="preserve">Roboty budowlane, dostawy, usługi, które będą wykonywane przez </w:t>
            </w:r>
            <w:r w:rsidR="003E2AB3">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ykonawcę</w:t>
            </w:r>
          </w:p>
        </w:tc>
      </w:tr>
      <w:tr w:rsidR="005C6B3C" w:rsidRPr="005C6B3C" w14:paraId="49DBEE71" w14:textId="77777777" w:rsidTr="003212CA">
        <w:tc>
          <w:tcPr>
            <w:tcW w:w="0" w:type="auto"/>
            <w:tcMar>
              <w:top w:w="0" w:type="dxa"/>
              <w:left w:w="108" w:type="dxa"/>
              <w:bottom w:w="0" w:type="dxa"/>
              <w:right w:w="108" w:type="dxa"/>
            </w:tcMar>
            <w:hideMark/>
          </w:tcPr>
          <w:p w14:paraId="1D41BE23"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Mar>
              <w:top w:w="0" w:type="dxa"/>
              <w:left w:w="108" w:type="dxa"/>
              <w:bottom w:w="0" w:type="dxa"/>
              <w:right w:w="108" w:type="dxa"/>
            </w:tcMar>
            <w:hideMark/>
          </w:tcPr>
          <w:p w14:paraId="7E27FC3C"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Mar>
              <w:top w:w="0" w:type="dxa"/>
              <w:left w:w="108" w:type="dxa"/>
              <w:bottom w:w="0" w:type="dxa"/>
              <w:right w:w="108" w:type="dxa"/>
            </w:tcMar>
            <w:hideMark/>
          </w:tcPr>
          <w:p w14:paraId="5F047A7D" w14:textId="77777777" w:rsidR="005C6B3C" w:rsidRPr="005C6B3C" w:rsidRDefault="005C6B3C" w:rsidP="004B0AC7">
            <w:pPr>
              <w:widowControl w:val="0"/>
              <w:contextualSpacing/>
              <w:rPr>
                <w:rFonts w:eastAsia="Times New Roman" w:cs="Times New Roman"/>
                <w:sz w:val="24"/>
                <w:szCs w:val="24"/>
                <w:lang w:eastAsia="pl-PL"/>
              </w:rPr>
            </w:pPr>
          </w:p>
        </w:tc>
      </w:tr>
      <w:tr w:rsidR="005C6B3C" w:rsidRPr="005C6B3C" w14:paraId="6B379D5E" w14:textId="77777777" w:rsidTr="003212CA">
        <w:tc>
          <w:tcPr>
            <w:tcW w:w="0" w:type="auto"/>
            <w:tcMar>
              <w:top w:w="0" w:type="dxa"/>
              <w:left w:w="108" w:type="dxa"/>
              <w:bottom w:w="0" w:type="dxa"/>
              <w:right w:w="108" w:type="dxa"/>
            </w:tcMar>
            <w:vAlign w:val="center"/>
          </w:tcPr>
          <w:p w14:paraId="15574782"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Mar>
              <w:top w:w="0" w:type="dxa"/>
              <w:left w:w="108" w:type="dxa"/>
              <w:bottom w:w="0" w:type="dxa"/>
              <w:right w:w="108" w:type="dxa"/>
            </w:tcMar>
            <w:vAlign w:val="center"/>
          </w:tcPr>
          <w:p w14:paraId="505F13A0"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Mar>
              <w:top w:w="0" w:type="dxa"/>
              <w:left w:w="108" w:type="dxa"/>
              <w:bottom w:w="0" w:type="dxa"/>
              <w:right w:w="108" w:type="dxa"/>
            </w:tcMar>
            <w:vAlign w:val="center"/>
          </w:tcPr>
          <w:p w14:paraId="6A80D350" w14:textId="77777777" w:rsidR="005C6B3C" w:rsidRPr="005C6B3C" w:rsidRDefault="005C6B3C" w:rsidP="004B0AC7">
            <w:pPr>
              <w:widowControl w:val="0"/>
              <w:contextualSpacing/>
              <w:rPr>
                <w:rFonts w:eastAsia="Times New Roman" w:cs="Times New Roman"/>
                <w:sz w:val="24"/>
                <w:szCs w:val="24"/>
                <w:lang w:eastAsia="pl-PL"/>
              </w:rPr>
            </w:pPr>
          </w:p>
        </w:tc>
      </w:tr>
      <w:tr w:rsidR="005C6B3C" w:rsidRPr="005C6B3C" w14:paraId="1118340D" w14:textId="77777777" w:rsidTr="003212CA">
        <w:tc>
          <w:tcPr>
            <w:tcW w:w="0" w:type="auto"/>
            <w:tcMar>
              <w:top w:w="0" w:type="dxa"/>
              <w:left w:w="108" w:type="dxa"/>
              <w:bottom w:w="0" w:type="dxa"/>
              <w:right w:w="108" w:type="dxa"/>
            </w:tcMar>
            <w:vAlign w:val="center"/>
          </w:tcPr>
          <w:p w14:paraId="4F9D2246"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Mar>
              <w:top w:w="0" w:type="dxa"/>
              <w:left w:w="108" w:type="dxa"/>
              <w:bottom w:w="0" w:type="dxa"/>
              <w:right w:w="108" w:type="dxa"/>
            </w:tcMar>
            <w:vAlign w:val="center"/>
          </w:tcPr>
          <w:p w14:paraId="5A38AC79"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Mar>
              <w:top w:w="0" w:type="dxa"/>
              <w:left w:w="108" w:type="dxa"/>
              <w:bottom w:w="0" w:type="dxa"/>
              <w:right w:w="108" w:type="dxa"/>
            </w:tcMar>
            <w:vAlign w:val="center"/>
          </w:tcPr>
          <w:p w14:paraId="4B3D7E04" w14:textId="77777777" w:rsidR="005C6B3C" w:rsidRPr="005C6B3C" w:rsidRDefault="005C6B3C" w:rsidP="004B0AC7">
            <w:pPr>
              <w:widowControl w:val="0"/>
              <w:contextualSpacing/>
              <w:rPr>
                <w:rFonts w:eastAsia="Times New Roman" w:cs="Times New Roman"/>
                <w:sz w:val="24"/>
                <w:szCs w:val="24"/>
                <w:lang w:eastAsia="pl-PL"/>
              </w:rPr>
            </w:pPr>
          </w:p>
        </w:tc>
      </w:tr>
      <w:tr w:rsidR="005C6B3C" w:rsidRPr="005C6B3C" w14:paraId="5B0D5E19" w14:textId="77777777" w:rsidTr="003212CA">
        <w:tc>
          <w:tcPr>
            <w:tcW w:w="0" w:type="auto"/>
            <w:tcMar>
              <w:top w:w="0" w:type="dxa"/>
              <w:left w:w="108" w:type="dxa"/>
              <w:bottom w:w="0" w:type="dxa"/>
              <w:right w:w="108" w:type="dxa"/>
            </w:tcMar>
            <w:vAlign w:val="center"/>
          </w:tcPr>
          <w:p w14:paraId="68918CF8"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Mar>
              <w:top w:w="0" w:type="dxa"/>
              <w:left w:w="108" w:type="dxa"/>
              <w:bottom w:w="0" w:type="dxa"/>
              <w:right w:w="108" w:type="dxa"/>
            </w:tcMar>
            <w:vAlign w:val="center"/>
          </w:tcPr>
          <w:p w14:paraId="32D9F36A"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Mar>
              <w:top w:w="0" w:type="dxa"/>
              <w:left w:w="108" w:type="dxa"/>
              <w:bottom w:w="0" w:type="dxa"/>
              <w:right w:w="108" w:type="dxa"/>
            </w:tcMar>
            <w:vAlign w:val="center"/>
          </w:tcPr>
          <w:p w14:paraId="6E5C03DE" w14:textId="77777777" w:rsidR="005C6B3C" w:rsidRPr="005C6B3C" w:rsidRDefault="005C6B3C" w:rsidP="004B0AC7">
            <w:pPr>
              <w:widowControl w:val="0"/>
              <w:contextualSpacing/>
              <w:rPr>
                <w:rFonts w:eastAsia="Times New Roman" w:cs="Times New Roman"/>
                <w:sz w:val="24"/>
                <w:szCs w:val="24"/>
                <w:lang w:eastAsia="pl-PL"/>
              </w:rPr>
            </w:pPr>
          </w:p>
        </w:tc>
      </w:tr>
    </w:tbl>
    <w:p w14:paraId="2ADFC810" w14:textId="77777777" w:rsidR="005C6B3C" w:rsidRPr="005C6B3C" w:rsidRDefault="005C6B3C" w:rsidP="004B0AC7">
      <w:pPr>
        <w:widowControl w:val="0"/>
        <w:contextualSpacing/>
        <w:rPr>
          <w:rFonts w:eastAsia="Times New Roman" w:cs="Times New Roman"/>
          <w:sz w:val="24"/>
          <w:szCs w:val="24"/>
          <w:lang w:eastAsia="pl-PL"/>
        </w:rPr>
      </w:pPr>
      <w:r w:rsidRPr="005C6B3C">
        <w:rPr>
          <w:rFonts w:eastAsia="Times New Roman" w:cs="Times New Roman"/>
          <w:color w:val="000000"/>
          <w:sz w:val="24"/>
          <w:szCs w:val="24"/>
          <w:lang w:eastAsia="pl-PL"/>
        </w:rPr>
        <w:t xml:space="preserve">               </w:t>
      </w:r>
    </w:p>
    <w:p w14:paraId="34F8FE9D" w14:textId="77777777" w:rsidR="005C1472" w:rsidRDefault="005C6B3C" w:rsidP="004B0AC7">
      <w:pPr>
        <w:widowControl w:val="0"/>
        <w:ind w:left="680"/>
        <w:contextualSpacing/>
        <w:jc w:val="right"/>
        <w:rPr>
          <w:rFonts w:eastAsia="Times New Roman" w:cs="Times New Roman"/>
          <w:sz w:val="24"/>
          <w:szCs w:val="24"/>
        </w:rPr>
      </w:pPr>
      <w:r w:rsidRPr="005C6B3C">
        <w:rPr>
          <w:rFonts w:eastAsia="Times New Roman" w:cs="Times New Roman"/>
          <w:sz w:val="24"/>
          <w:szCs w:val="24"/>
        </w:rPr>
        <w:br w:type="page"/>
      </w:r>
    </w:p>
    <w:p w14:paraId="7ACC91BC" w14:textId="18411F6A" w:rsidR="00BB1124" w:rsidRDefault="00BB1124" w:rsidP="00BB1124">
      <w:pPr>
        <w:widowControl w:val="0"/>
        <w:ind w:left="680"/>
        <w:contextualSpacing/>
        <w:jc w:val="right"/>
        <w:rPr>
          <w:rFonts w:eastAsia="Times New Roman" w:cs="Times New Roman"/>
          <w:b/>
          <w:bCs/>
          <w:sz w:val="24"/>
          <w:szCs w:val="24"/>
        </w:rPr>
      </w:pPr>
      <w:r>
        <w:rPr>
          <w:rFonts w:eastAsia="Times New Roman" w:cs="Times New Roman"/>
          <w:b/>
          <w:bCs/>
          <w:sz w:val="24"/>
          <w:szCs w:val="24"/>
        </w:rPr>
        <w:lastRenderedPageBreak/>
        <w:t>ZAŁĄCZNIK NR 5 DO SWZ</w:t>
      </w:r>
    </w:p>
    <w:p w14:paraId="14FFDF7F" w14:textId="77777777" w:rsidR="00BB1124" w:rsidRDefault="00BB1124" w:rsidP="00BB1124">
      <w:pPr>
        <w:widowControl w:val="0"/>
        <w:shd w:val="clear" w:color="auto" w:fill="FFFFFF"/>
        <w:tabs>
          <w:tab w:val="left" w:pos="0"/>
        </w:tabs>
        <w:ind w:left="709"/>
        <w:rPr>
          <w:rFonts w:eastAsia="Times New Roman" w:cs="Times New Roman"/>
        </w:rPr>
      </w:pPr>
    </w:p>
    <w:p w14:paraId="372DCAE7" w14:textId="77777777" w:rsidR="00BB1124" w:rsidRDefault="00BB1124" w:rsidP="00BB1124">
      <w:pPr>
        <w:widowControl w:val="0"/>
        <w:ind w:right="4761"/>
        <w:rPr>
          <w:rFonts w:eastAsia="Times New Roman" w:cs="Times New Roman"/>
          <w:b/>
          <w:bCs/>
          <w:sz w:val="24"/>
          <w:szCs w:val="24"/>
        </w:rPr>
      </w:pPr>
      <w:r>
        <w:rPr>
          <w:rFonts w:eastAsia="Times New Roman" w:cs="Times New Roman"/>
          <w:b/>
          <w:bCs/>
          <w:sz w:val="24"/>
          <w:szCs w:val="24"/>
        </w:rPr>
        <w:t>Wykonawca:</w:t>
      </w:r>
    </w:p>
    <w:p w14:paraId="72CDC97F" w14:textId="77777777" w:rsidR="00BB1124" w:rsidRDefault="00BB1124" w:rsidP="00BB1124">
      <w:pPr>
        <w:widowControl w:val="0"/>
        <w:ind w:right="4763"/>
        <w:rPr>
          <w:rFonts w:eastAsia="Times New Roman" w:cs="Times New Roman"/>
          <w:sz w:val="24"/>
          <w:szCs w:val="24"/>
        </w:rPr>
      </w:pPr>
      <w:r>
        <w:rPr>
          <w:rFonts w:eastAsia="Times New Roman" w:cs="Times New Roman"/>
          <w:sz w:val="24"/>
          <w:szCs w:val="24"/>
        </w:rPr>
        <w:t>………………………………………………………</w:t>
      </w:r>
    </w:p>
    <w:p w14:paraId="5BB7F536" w14:textId="77777777" w:rsidR="00BB1124" w:rsidRDefault="00BB1124" w:rsidP="00BB1124">
      <w:pPr>
        <w:widowControl w:val="0"/>
        <w:ind w:right="4761"/>
        <w:rPr>
          <w:rFonts w:eastAsia="Times New Roman" w:cs="Times New Roman"/>
          <w:sz w:val="20"/>
          <w:szCs w:val="20"/>
        </w:rPr>
      </w:pPr>
      <w:r>
        <w:rPr>
          <w:rFonts w:eastAsia="Times New Roman" w:cs="Times New Roman"/>
          <w:sz w:val="20"/>
          <w:szCs w:val="20"/>
        </w:rPr>
        <w:t>(Pełna nazwa)</w:t>
      </w:r>
    </w:p>
    <w:p w14:paraId="3B46FDFF" w14:textId="77777777" w:rsidR="00BB1124" w:rsidRDefault="00BB1124" w:rsidP="00BB1124">
      <w:pPr>
        <w:widowControl w:val="0"/>
        <w:ind w:right="4763"/>
        <w:rPr>
          <w:rFonts w:eastAsia="Times New Roman" w:cs="Times New Roman"/>
          <w:sz w:val="24"/>
          <w:szCs w:val="24"/>
        </w:rPr>
      </w:pPr>
      <w:r>
        <w:rPr>
          <w:rFonts w:eastAsia="Times New Roman" w:cs="Times New Roman"/>
          <w:sz w:val="24"/>
          <w:szCs w:val="24"/>
        </w:rPr>
        <w:t>………………………………………………..……</w:t>
      </w:r>
    </w:p>
    <w:p w14:paraId="2D8AF043" w14:textId="77777777" w:rsidR="00BB1124" w:rsidRDefault="00BB1124" w:rsidP="00BB1124">
      <w:pPr>
        <w:widowControl w:val="0"/>
        <w:ind w:right="4761"/>
        <w:rPr>
          <w:rFonts w:eastAsia="Times New Roman" w:cs="Times New Roman"/>
          <w:sz w:val="20"/>
          <w:szCs w:val="20"/>
        </w:rPr>
      </w:pPr>
      <w:r>
        <w:rPr>
          <w:rFonts w:eastAsia="Times New Roman" w:cs="Times New Roman"/>
          <w:sz w:val="20"/>
          <w:szCs w:val="20"/>
        </w:rPr>
        <w:t>(Adres)</w:t>
      </w:r>
    </w:p>
    <w:p w14:paraId="462FFEE6" w14:textId="77777777" w:rsidR="00BB1124" w:rsidRDefault="00BB1124" w:rsidP="00BB1124">
      <w:pPr>
        <w:widowControl w:val="0"/>
        <w:rPr>
          <w:rFonts w:eastAsia="Times New Roman" w:cs="Times New Roman"/>
          <w:color w:val="FF0000"/>
          <w:sz w:val="24"/>
          <w:szCs w:val="24"/>
        </w:rPr>
      </w:pPr>
    </w:p>
    <w:p w14:paraId="3A529F1D" w14:textId="77777777" w:rsidR="00BB1124" w:rsidRDefault="00BB1124" w:rsidP="00BB1124">
      <w:pPr>
        <w:widowControl w:val="0"/>
        <w:rPr>
          <w:rFonts w:eastAsia="Times New Roman" w:cs="Times New Roman"/>
          <w:color w:val="FF0000"/>
          <w:sz w:val="24"/>
          <w:szCs w:val="24"/>
        </w:rPr>
      </w:pPr>
    </w:p>
    <w:p w14:paraId="0EAEE20C" w14:textId="77777777" w:rsidR="00BB1124" w:rsidRDefault="00BB1124" w:rsidP="00BB1124">
      <w:pPr>
        <w:widowControl w:val="0"/>
        <w:jc w:val="center"/>
        <w:rPr>
          <w:rFonts w:eastAsia="Times New Roman" w:cs="Times New Roman"/>
          <w:b/>
          <w:bCs/>
          <w:sz w:val="24"/>
          <w:szCs w:val="24"/>
        </w:rPr>
      </w:pPr>
      <w:r>
        <w:rPr>
          <w:rFonts w:eastAsia="Times New Roman" w:cs="Times New Roman"/>
          <w:b/>
          <w:bCs/>
          <w:sz w:val="24"/>
          <w:szCs w:val="24"/>
        </w:rPr>
        <w:t>OŚWIADCZENIE WYKONAWCY</w:t>
      </w:r>
    </w:p>
    <w:p w14:paraId="662296E9" w14:textId="77777777" w:rsidR="00BB1124" w:rsidRDefault="00BB1124" w:rsidP="00BB1124">
      <w:pPr>
        <w:widowControl w:val="0"/>
        <w:jc w:val="center"/>
        <w:rPr>
          <w:rFonts w:eastAsia="Times New Roman" w:cs="Times New Roman"/>
          <w:b/>
          <w:bCs/>
          <w:sz w:val="24"/>
          <w:szCs w:val="24"/>
          <w:u w:val="single"/>
        </w:rPr>
      </w:pPr>
      <w:r>
        <w:rPr>
          <w:rFonts w:eastAsia="Times New Roman" w:cs="Times New Roman"/>
          <w:b/>
          <w:bCs/>
          <w:sz w:val="24"/>
          <w:szCs w:val="24"/>
          <w:u w:val="single"/>
        </w:rPr>
        <w:t>Wykaz usług</w:t>
      </w:r>
    </w:p>
    <w:p w14:paraId="58045D75" w14:textId="77777777" w:rsidR="00BB1124" w:rsidRDefault="00BB1124" w:rsidP="00BB1124">
      <w:pPr>
        <w:widowControl w:val="0"/>
        <w:ind w:left="709"/>
        <w:jc w:val="both"/>
        <w:rPr>
          <w:rFonts w:eastAsia="Times New Roman" w:cs="Times New Roman"/>
          <w:i/>
          <w:iCs/>
          <w:sz w:val="24"/>
          <w:szCs w:val="24"/>
        </w:rPr>
      </w:pPr>
    </w:p>
    <w:p w14:paraId="3A823229" w14:textId="1CB56F5E" w:rsidR="00BB1124" w:rsidRPr="00BB1124" w:rsidRDefault="00BB1124" w:rsidP="00BB1124">
      <w:pPr>
        <w:widowControl w:val="0"/>
        <w:contextualSpacing/>
        <w:jc w:val="both"/>
        <w:rPr>
          <w:rFonts w:eastAsia="Times New Roman" w:cs="Times New Roman"/>
          <w:b/>
          <w:bCs/>
          <w:sz w:val="24"/>
          <w:szCs w:val="24"/>
          <w:lang w:eastAsia="pl-PL"/>
        </w:rPr>
      </w:pPr>
      <w:r>
        <w:rPr>
          <w:rFonts w:eastAsia="Times New Roman" w:cs="Times New Roman"/>
          <w:sz w:val="24"/>
          <w:szCs w:val="24"/>
        </w:rPr>
        <w:t xml:space="preserve">Nazwa postępowania: </w:t>
      </w:r>
      <w:r>
        <w:rPr>
          <w:rFonts w:eastAsia="Times New Roman" w:cs="Times New Roman"/>
          <w:b/>
          <w:sz w:val="24"/>
          <w:szCs w:val="24"/>
          <w:lang w:eastAsia="pl-PL"/>
        </w:rPr>
        <w:t>„</w:t>
      </w:r>
      <w:r w:rsidRPr="002D0553">
        <w:rPr>
          <w:rFonts w:eastAsia="Times New Roman" w:cs="Times New Roman"/>
          <w:b/>
          <w:bCs/>
          <w:sz w:val="24"/>
          <w:szCs w:val="24"/>
          <w:lang w:eastAsia="pl-PL"/>
        </w:rPr>
        <w:t>Ochrona osób i mienia w obiektach Szpitala Specjalistycznego im. J. Dietla w Krakowie</w:t>
      </w:r>
      <w:r>
        <w:rPr>
          <w:rFonts w:eastAsia="Times New Roman" w:cs="Times New Roman"/>
          <w:b/>
          <w:sz w:val="24"/>
          <w:szCs w:val="24"/>
          <w:lang w:eastAsia="pl-PL"/>
        </w:rPr>
        <w:t>”</w:t>
      </w:r>
    </w:p>
    <w:p w14:paraId="2FCB34E0" w14:textId="66EF64A4" w:rsidR="00BB1124" w:rsidRDefault="00BB1124" w:rsidP="00BB1124">
      <w:pPr>
        <w:widowControl w:val="0"/>
        <w:jc w:val="both"/>
        <w:rPr>
          <w:rFonts w:eastAsia="Times New Roman" w:cs="Times New Roman"/>
          <w:sz w:val="24"/>
          <w:szCs w:val="24"/>
        </w:rPr>
      </w:pPr>
      <w:r>
        <w:rPr>
          <w:rFonts w:eastAsia="Times New Roman" w:cs="Times New Roman"/>
          <w:sz w:val="24"/>
          <w:szCs w:val="24"/>
        </w:rPr>
        <w:t xml:space="preserve">Nr postępowania: </w:t>
      </w:r>
      <w:r>
        <w:rPr>
          <w:rFonts w:eastAsia="Times New Roman" w:cs="Times New Roman"/>
          <w:b/>
          <w:bCs/>
          <w:sz w:val="24"/>
          <w:szCs w:val="24"/>
        </w:rPr>
        <w:t>SZP/44/2022</w:t>
      </w:r>
    </w:p>
    <w:p w14:paraId="21B83105" w14:textId="77777777" w:rsidR="00BB1124" w:rsidRDefault="00BB1124" w:rsidP="00BB1124">
      <w:pPr>
        <w:widowControl w:val="0"/>
        <w:jc w:val="both"/>
        <w:rPr>
          <w:rFonts w:eastAsia="Times New Roman" w:cs="Times New Roman"/>
          <w:color w:val="FF0000"/>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5"/>
        <w:gridCol w:w="2695"/>
        <w:gridCol w:w="2149"/>
        <w:gridCol w:w="1130"/>
        <w:gridCol w:w="1144"/>
        <w:gridCol w:w="2201"/>
      </w:tblGrid>
      <w:tr w:rsidR="00BB1124" w14:paraId="792609D8" w14:textId="77777777" w:rsidTr="00BB1124">
        <w:trPr>
          <w:trHeight w:val="20"/>
        </w:trPr>
        <w:tc>
          <w:tcPr>
            <w:tcW w:w="300" w:type="pct"/>
            <w:vMerge w:val="restart"/>
            <w:tcBorders>
              <w:top w:val="single" w:sz="4" w:space="0" w:color="auto"/>
              <w:left w:val="single" w:sz="4" w:space="0" w:color="auto"/>
              <w:bottom w:val="single" w:sz="4" w:space="0" w:color="auto"/>
              <w:right w:val="single" w:sz="4" w:space="0" w:color="auto"/>
            </w:tcBorders>
            <w:vAlign w:val="center"/>
            <w:hideMark/>
          </w:tcPr>
          <w:p w14:paraId="323D56C6" w14:textId="008F0A9B" w:rsidR="00BB1124" w:rsidRDefault="00BB1124">
            <w:pPr>
              <w:widowControl w:val="0"/>
              <w:jc w:val="center"/>
              <w:rPr>
                <w:rFonts w:eastAsia="Times New Roman" w:cs="Times New Roman"/>
                <w:lang w:eastAsia="pl-PL"/>
              </w:rPr>
            </w:pPr>
            <w:r>
              <w:rPr>
                <w:rFonts w:eastAsia="Times New Roman" w:cs="Times New Roman"/>
                <w:b/>
                <w:bCs/>
                <w:lang w:eastAsia="pl-PL"/>
              </w:rPr>
              <w:t>L.p.</w:t>
            </w:r>
          </w:p>
        </w:tc>
        <w:tc>
          <w:tcPr>
            <w:tcW w:w="1359" w:type="pct"/>
            <w:vMerge w:val="restart"/>
            <w:tcBorders>
              <w:top w:val="single" w:sz="4" w:space="0" w:color="auto"/>
              <w:left w:val="single" w:sz="4" w:space="0" w:color="auto"/>
              <w:bottom w:val="single" w:sz="4" w:space="0" w:color="auto"/>
              <w:right w:val="single" w:sz="4" w:space="0" w:color="auto"/>
            </w:tcBorders>
            <w:vAlign w:val="center"/>
            <w:hideMark/>
          </w:tcPr>
          <w:p w14:paraId="7636A81E" w14:textId="77777777" w:rsidR="00BB1124" w:rsidRDefault="00BB1124">
            <w:pPr>
              <w:widowControl w:val="0"/>
              <w:jc w:val="center"/>
              <w:rPr>
                <w:rFonts w:eastAsia="Times New Roman" w:cs="Times New Roman"/>
                <w:b/>
                <w:bCs/>
                <w:lang w:eastAsia="pl-PL"/>
              </w:rPr>
            </w:pPr>
            <w:r>
              <w:rPr>
                <w:rFonts w:eastAsia="Times New Roman" w:cs="Times New Roman"/>
                <w:b/>
                <w:bCs/>
                <w:lang w:eastAsia="pl-PL"/>
              </w:rPr>
              <w:t>Przedmiot zamówienia,</w:t>
            </w:r>
          </w:p>
          <w:p w14:paraId="29DC7DF6" w14:textId="77777777" w:rsidR="00BB1124" w:rsidRDefault="00BB1124">
            <w:pPr>
              <w:widowControl w:val="0"/>
              <w:jc w:val="center"/>
              <w:rPr>
                <w:rFonts w:eastAsia="Times New Roman" w:cs="Times New Roman"/>
                <w:b/>
                <w:bCs/>
                <w:lang w:eastAsia="pl-PL"/>
              </w:rPr>
            </w:pPr>
            <w:r>
              <w:rPr>
                <w:rFonts w:eastAsia="Times New Roman" w:cs="Times New Roman"/>
                <w:b/>
                <w:bCs/>
                <w:lang w:eastAsia="pl-PL"/>
              </w:rPr>
              <w:t>opis wykonywanych usług</w:t>
            </w:r>
          </w:p>
        </w:tc>
        <w:tc>
          <w:tcPr>
            <w:tcW w:w="1084" w:type="pct"/>
            <w:vMerge w:val="restart"/>
            <w:tcBorders>
              <w:top w:val="single" w:sz="4" w:space="0" w:color="auto"/>
              <w:left w:val="single" w:sz="4" w:space="0" w:color="auto"/>
              <w:bottom w:val="single" w:sz="4" w:space="0" w:color="auto"/>
              <w:right w:val="single" w:sz="4" w:space="0" w:color="auto"/>
            </w:tcBorders>
            <w:vAlign w:val="center"/>
            <w:hideMark/>
          </w:tcPr>
          <w:p w14:paraId="0AD911F9" w14:textId="77777777" w:rsidR="00BB1124" w:rsidRDefault="00BB1124">
            <w:pPr>
              <w:widowControl w:val="0"/>
              <w:jc w:val="center"/>
              <w:rPr>
                <w:rFonts w:eastAsia="Times New Roman" w:cs="Times New Roman"/>
                <w:b/>
                <w:bCs/>
                <w:lang w:eastAsia="pl-PL"/>
              </w:rPr>
            </w:pPr>
            <w:r>
              <w:rPr>
                <w:rFonts w:eastAsia="Times New Roman" w:cs="Times New Roman"/>
                <w:b/>
                <w:bCs/>
                <w:lang w:eastAsia="pl-PL"/>
              </w:rPr>
              <w:t>Nazwa, adres odbiorcy zamówienia</w:t>
            </w:r>
          </w:p>
        </w:tc>
        <w:tc>
          <w:tcPr>
            <w:tcW w:w="1147" w:type="pct"/>
            <w:gridSpan w:val="2"/>
            <w:tcBorders>
              <w:top w:val="single" w:sz="4" w:space="0" w:color="auto"/>
              <w:left w:val="single" w:sz="4" w:space="0" w:color="auto"/>
              <w:bottom w:val="single" w:sz="4" w:space="0" w:color="auto"/>
              <w:right w:val="single" w:sz="4" w:space="0" w:color="auto"/>
            </w:tcBorders>
            <w:vAlign w:val="center"/>
            <w:hideMark/>
          </w:tcPr>
          <w:p w14:paraId="44933B7F" w14:textId="77777777" w:rsidR="00BB1124" w:rsidRDefault="00BB1124">
            <w:pPr>
              <w:widowControl w:val="0"/>
              <w:jc w:val="center"/>
              <w:rPr>
                <w:rFonts w:eastAsia="Times New Roman" w:cs="Times New Roman"/>
                <w:b/>
                <w:bCs/>
                <w:lang w:eastAsia="pl-PL"/>
              </w:rPr>
            </w:pPr>
            <w:r>
              <w:rPr>
                <w:rFonts w:eastAsia="Times New Roman" w:cs="Times New Roman"/>
                <w:b/>
                <w:bCs/>
                <w:lang w:eastAsia="pl-PL"/>
              </w:rPr>
              <w:t>Termin</w:t>
            </w:r>
          </w:p>
          <w:p w14:paraId="5F5E6042" w14:textId="77777777" w:rsidR="00BB1124" w:rsidRDefault="00BB1124">
            <w:pPr>
              <w:widowControl w:val="0"/>
              <w:jc w:val="center"/>
              <w:rPr>
                <w:rFonts w:eastAsia="Times New Roman" w:cs="Times New Roman"/>
                <w:b/>
                <w:bCs/>
                <w:lang w:eastAsia="pl-PL"/>
              </w:rPr>
            </w:pPr>
            <w:r>
              <w:rPr>
                <w:rFonts w:eastAsia="Times New Roman" w:cs="Times New Roman"/>
                <w:b/>
                <w:bCs/>
                <w:lang w:eastAsia="pl-PL"/>
              </w:rPr>
              <w:t>wykonania</w:t>
            </w:r>
          </w:p>
          <w:p w14:paraId="429FBE1C" w14:textId="77777777" w:rsidR="00BB1124" w:rsidRDefault="00BB1124">
            <w:pPr>
              <w:widowControl w:val="0"/>
              <w:jc w:val="center"/>
              <w:rPr>
                <w:rFonts w:eastAsia="Times New Roman" w:cs="Times New Roman"/>
                <w:b/>
                <w:bCs/>
                <w:lang w:eastAsia="pl-PL"/>
              </w:rPr>
            </w:pPr>
            <w:r>
              <w:rPr>
                <w:rFonts w:eastAsia="Times New Roman" w:cs="Times New Roman"/>
                <w:b/>
                <w:bCs/>
                <w:lang w:eastAsia="pl-PL"/>
              </w:rPr>
              <w:t>usług</w:t>
            </w:r>
          </w:p>
        </w:tc>
        <w:tc>
          <w:tcPr>
            <w:tcW w:w="1111" w:type="pct"/>
            <w:vMerge w:val="restart"/>
            <w:tcBorders>
              <w:top w:val="single" w:sz="4" w:space="0" w:color="auto"/>
              <w:left w:val="single" w:sz="4" w:space="0" w:color="auto"/>
              <w:bottom w:val="single" w:sz="4" w:space="0" w:color="auto"/>
              <w:right w:val="single" w:sz="4" w:space="0" w:color="auto"/>
            </w:tcBorders>
            <w:vAlign w:val="center"/>
            <w:hideMark/>
          </w:tcPr>
          <w:p w14:paraId="054D14DD" w14:textId="77777777" w:rsidR="00BB1124" w:rsidRDefault="00BB1124">
            <w:pPr>
              <w:widowControl w:val="0"/>
              <w:jc w:val="center"/>
              <w:rPr>
                <w:rFonts w:eastAsia="Times New Roman" w:cs="Times New Roman"/>
                <w:b/>
                <w:bCs/>
                <w:lang w:eastAsia="pl-PL"/>
              </w:rPr>
            </w:pPr>
            <w:r>
              <w:rPr>
                <w:rFonts w:eastAsia="Times New Roman" w:cs="Times New Roman"/>
                <w:b/>
                <w:bCs/>
                <w:lang w:eastAsia="pl-PL"/>
              </w:rPr>
              <w:t>Wartość brutto</w:t>
            </w:r>
          </w:p>
        </w:tc>
      </w:tr>
      <w:tr w:rsidR="00BB1124" w14:paraId="3F37696D" w14:textId="77777777" w:rsidTr="00BB112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54A013" w14:textId="77777777" w:rsidR="00BB1124" w:rsidRDefault="00BB1124">
            <w:pPr>
              <w:rPr>
                <w:rFonts w:eastAsia="Times New Roman" w:cs="Times New Roman"/>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8DD571" w14:textId="77777777" w:rsidR="00BB1124" w:rsidRDefault="00BB1124">
            <w:pPr>
              <w:rPr>
                <w:rFonts w:eastAsia="Times New Roman" w:cs="Times New Roman"/>
                <w:b/>
                <w:bCs/>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421009" w14:textId="77777777" w:rsidR="00BB1124" w:rsidRDefault="00BB1124">
            <w:pPr>
              <w:rPr>
                <w:rFonts w:eastAsia="Times New Roman" w:cs="Times New Roman"/>
                <w:b/>
                <w:bCs/>
                <w:lang w:eastAsia="pl-PL"/>
              </w:rPr>
            </w:pPr>
          </w:p>
        </w:tc>
        <w:tc>
          <w:tcPr>
            <w:tcW w:w="570" w:type="pct"/>
            <w:tcBorders>
              <w:top w:val="single" w:sz="4" w:space="0" w:color="auto"/>
              <w:left w:val="single" w:sz="4" w:space="0" w:color="auto"/>
              <w:bottom w:val="single" w:sz="4" w:space="0" w:color="auto"/>
              <w:right w:val="single" w:sz="4" w:space="0" w:color="auto"/>
            </w:tcBorders>
            <w:hideMark/>
          </w:tcPr>
          <w:p w14:paraId="0D6E2E1F" w14:textId="77777777" w:rsidR="00BB1124" w:rsidRDefault="00BB1124">
            <w:pPr>
              <w:widowControl w:val="0"/>
              <w:jc w:val="center"/>
              <w:rPr>
                <w:rFonts w:eastAsia="Times New Roman" w:cs="Times New Roman"/>
                <w:b/>
                <w:bCs/>
                <w:lang w:eastAsia="pl-PL"/>
              </w:rPr>
            </w:pPr>
            <w:r>
              <w:rPr>
                <w:rFonts w:eastAsia="Times New Roman" w:cs="Times New Roman"/>
                <w:b/>
                <w:bCs/>
                <w:lang w:eastAsia="pl-PL"/>
              </w:rPr>
              <w:t>od</w:t>
            </w:r>
          </w:p>
        </w:tc>
        <w:tc>
          <w:tcPr>
            <w:tcW w:w="577" w:type="pct"/>
            <w:tcBorders>
              <w:top w:val="single" w:sz="4" w:space="0" w:color="auto"/>
              <w:left w:val="single" w:sz="4" w:space="0" w:color="auto"/>
              <w:bottom w:val="single" w:sz="4" w:space="0" w:color="auto"/>
              <w:right w:val="single" w:sz="4" w:space="0" w:color="auto"/>
            </w:tcBorders>
            <w:hideMark/>
          </w:tcPr>
          <w:p w14:paraId="56EC10AF" w14:textId="77777777" w:rsidR="00BB1124" w:rsidRDefault="00BB1124">
            <w:pPr>
              <w:widowControl w:val="0"/>
              <w:jc w:val="center"/>
              <w:rPr>
                <w:rFonts w:eastAsia="Times New Roman" w:cs="Times New Roman"/>
                <w:b/>
                <w:bCs/>
                <w:lang w:eastAsia="pl-PL"/>
              </w:rPr>
            </w:pPr>
            <w:r>
              <w:rPr>
                <w:rFonts w:eastAsia="Times New Roman" w:cs="Times New Roman"/>
                <w:b/>
                <w:bCs/>
                <w:lang w:eastAsia="pl-PL"/>
              </w:rPr>
              <w:t>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48F6F8" w14:textId="77777777" w:rsidR="00BB1124" w:rsidRDefault="00BB1124">
            <w:pPr>
              <w:rPr>
                <w:rFonts w:eastAsia="Times New Roman" w:cs="Times New Roman"/>
                <w:b/>
                <w:bCs/>
                <w:lang w:eastAsia="pl-PL"/>
              </w:rPr>
            </w:pPr>
          </w:p>
        </w:tc>
      </w:tr>
      <w:tr w:rsidR="00BB1124" w14:paraId="6BE1C783" w14:textId="77777777" w:rsidTr="00BB1124">
        <w:trPr>
          <w:trHeight w:val="20"/>
        </w:trPr>
        <w:tc>
          <w:tcPr>
            <w:tcW w:w="300" w:type="pct"/>
            <w:tcBorders>
              <w:top w:val="single" w:sz="4" w:space="0" w:color="auto"/>
              <w:left w:val="single" w:sz="4" w:space="0" w:color="auto"/>
              <w:bottom w:val="single" w:sz="4" w:space="0" w:color="auto"/>
              <w:right w:val="single" w:sz="4" w:space="0" w:color="auto"/>
            </w:tcBorders>
            <w:vAlign w:val="center"/>
          </w:tcPr>
          <w:p w14:paraId="4BD45290" w14:textId="77777777" w:rsidR="00BB1124" w:rsidRDefault="00BB1124">
            <w:pPr>
              <w:widowControl w:val="0"/>
              <w:rPr>
                <w:rFonts w:eastAsia="Times New Roman" w:cs="Times New Roman"/>
                <w:b/>
                <w:bCs/>
                <w:sz w:val="24"/>
                <w:szCs w:val="24"/>
                <w:lang w:eastAsia="pl-PL"/>
              </w:rPr>
            </w:pPr>
          </w:p>
          <w:p w14:paraId="2B704198" w14:textId="77777777" w:rsidR="00BB1124" w:rsidRDefault="00BB1124">
            <w:pPr>
              <w:widowControl w:val="0"/>
              <w:rPr>
                <w:rFonts w:eastAsia="Times New Roman" w:cs="Times New Roman"/>
                <w:b/>
                <w:bCs/>
                <w:sz w:val="24"/>
                <w:szCs w:val="24"/>
                <w:lang w:eastAsia="pl-PL"/>
              </w:rPr>
            </w:pPr>
          </w:p>
        </w:tc>
        <w:tc>
          <w:tcPr>
            <w:tcW w:w="1359" w:type="pct"/>
            <w:tcBorders>
              <w:top w:val="single" w:sz="4" w:space="0" w:color="auto"/>
              <w:left w:val="single" w:sz="4" w:space="0" w:color="auto"/>
              <w:bottom w:val="single" w:sz="4" w:space="0" w:color="auto"/>
              <w:right w:val="single" w:sz="4" w:space="0" w:color="auto"/>
            </w:tcBorders>
            <w:vAlign w:val="center"/>
          </w:tcPr>
          <w:p w14:paraId="0C91318C" w14:textId="77777777" w:rsidR="00BB1124" w:rsidRDefault="00BB1124">
            <w:pPr>
              <w:widowControl w:val="0"/>
              <w:rPr>
                <w:rFonts w:eastAsia="Times New Roman" w:cs="Times New Roman"/>
                <w:b/>
                <w:bCs/>
                <w:sz w:val="24"/>
                <w:szCs w:val="24"/>
                <w:lang w:eastAsia="pl-PL"/>
              </w:rPr>
            </w:pPr>
          </w:p>
        </w:tc>
        <w:tc>
          <w:tcPr>
            <w:tcW w:w="1084" w:type="pct"/>
            <w:tcBorders>
              <w:top w:val="single" w:sz="4" w:space="0" w:color="auto"/>
              <w:left w:val="single" w:sz="4" w:space="0" w:color="auto"/>
              <w:bottom w:val="single" w:sz="4" w:space="0" w:color="auto"/>
              <w:right w:val="single" w:sz="4" w:space="0" w:color="auto"/>
            </w:tcBorders>
            <w:vAlign w:val="center"/>
          </w:tcPr>
          <w:p w14:paraId="39268CB8" w14:textId="77777777" w:rsidR="00BB1124" w:rsidRDefault="00BB1124">
            <w:pPr>
              <w:widowControl w:val="0"/>
              <w:rPr>
                <w:rFonts w:eastAsia="Times New Roman" w:cs="Times New Roman"/>
                <w:sz w:val="24"/>
                <w:szCs w:val="24"/>
                <w:lang w:eastAsia="pl-PL"/>
              </w:rPr>
            </w:pPr>
          </w:p>
        </w:tc>
        <w:tc>
          <w:tcPr>
            <w:tcW w:w="570" w:type="pct"/>
            <w:tcBorders>
              <w:top w:val="single" w:sz="4" w:space="0" w:color="auto"/>
              <w:left w:val="single" w:sz="4" w:space="0" w:color="auto"/>
              <w:bottom w:val="single" w:sz="4" w:space="0" w:color="auto"/>
              <w:right w:val="single" w:sz="4" w:space="0" w:color="auto"/>
            </w:tcBorders>
            <w:vAlign w:val="center"/>
          </w:tcPr>
          <w:p w14:paraId="16F145EA" w14:textId="77777777" w:rsidR="00BB1124" w:rsidRDefault="00BB1124">
            <w:pPr>
              <w:widowControl w:val="0"/>
              <w:rPr>
                <w:rFonts w:eastAsia="Times New Roman" w:cs="Times New Roman"/>
                <w:sz w:val="24"/>
                <w:szCs w:val="24"/>
                <w:lang w:eastAsia="pl-PL"/>
              </w:rPr>
            </w:pPr>
          </w:p>
        </w:tc>
        <w:tc>
          <w:tcPr>
            <w:tcW w:w="577" w:type="pct"/>
            <w:tcBorders>
              <w:top w:val="single" w:sz="4" w:space="0" w:color="auto"/>
              <w:left w:val="single" w:sz="4" w:space="0" w:color="auto"/>
              <w:bottom w:val="single" w:sz="4" w:space="0" w:color="auto"/>
              <w:right w:val="single" w:sz="4" w:space="0" w:color="auto"/>
            </w:tcBorders>
            <w:vAlign w:val="center"/>
          </w:tcPr>
          <w:p w14:paraId="4113D808" w14:textId="77777777" w:rsidR="00BB1124" w:rsidRDefault="00BB1124">
            <w:pPr>
              <w:widowControl w:val="0"/>
              <w:rPr>
                <w:rFonts w:eastAsia="Times New Roman" w:cs="Times New Roman"/>
                <w:sz w:val="24"/>
                <w:szCs w:val="24"/>
                <w:lang w:eastAsia="pl-PL"/>
              </w:rPr>
            </w:pPr>
          </w:p>
        </w:tc>
        <w:tc>
          <w:tcPr>
            <w:tcW w:w="1111" w:type="pct"/>
            <w:tcBorders>
              <w:top w:val="single" w:sz="4" w:space="0" w:color="auto"/>
              <w:left w:val="single" w:sz="4" w:space="0" w:color="auto"/>
              <w:bottom w:val="single" w:sz="4" w:space="0" w:color="auto"/>
              <w:right w:val="single" w:sz="4" w:space="0" w:color="auto"/>
            </w:tcBorders>
            <w:vAlign w:val="center"/>
          </w:tcPr>
          <w:p w14:paraId="31538353" w14:textId="77777777" w:rsidR="00BB1124" w:rsidRDefault="00BB1124">
            <w:pPr>
              <w:widowControl w:val="0"/>
              <w:rPr>
                <w:rFonts w:eastAsia="Times New Roman" w:cs="Times New Roman"/>
                <w:sz w:val="24"/>
                <w:szCs w:val="24"/>
                <w:lang w:eastAsia="pl-PL"/>
              </w:rPr>
            </w:pPr>
          </w:p>
        </w:tc>
      </w:tr>
      <w:tr w:rsidR="00BB1124" w14:paraId="7205E136" w14:textId="77777777" w:rsidTr="00BB1124">
        <w:trPr>
          <w:trHeight w:val="20"/>
        </w:trPr>
        <w:tc>
          <w:tcPr>
            <w:tcW w:w="300" w:type="pct"/>
            <w:tcBorders>
              <w:top w:val="single" w:sz="4" w:space="0" w:color="auto"/>
              <w:left w:val="single" w:sz="4" w:space="0" w:color="auto"/>
              <w:bottom w:val="single" w:sz="4" w:space="0" w:color="auto"/>
              <w:right w:val="single" w:sz="4" w:space="0" w:color="auto"/>
            </w:tcBorders>
            <w:vAlign w:val="center"/>
          </w:tcPr>
          <w:p w14:paraId="4FAFEDEA" w14:textId="77777777" w:rsidR="00BB1124" w:rsidRDefault="00BB1124">
            <w:pPr>
              <w:widowControl w:val="0"/>
              <w:rPr>
                <w:rFonts w:eastAsia="Times New Roman" w:cs="Times New Roman"/>
                <w:sz w:val="24"/>
                <w:szCs w:val="24"/>
                <w:lang w:eastAsia="pl-PL"/>
              </w:rPr>
            </w:pPr>
          </w:p>
          <w:p w14:paraId="2B4717A1" w14:textId="77777777" w:rsidR="00BB1124" w:rsidRDefault="00BB1124">
            <w:pPr>
              <w:widowControl w:val="0"/>
              <w:rPr>
                <w:rFonts w:eastAsia="Times New Roman" w:cs="Times New Roman"/>
                <w:sz w:val="24"/>
                <w:szCs w:val="24"/>
                <w:lang w:eastAsia="pl-PL"/>
              </w:rPr>
            </w:pPr>
          </w:p>
        </w:tc>
        <w:tc>
          <w:tcPr>
            <w:tcW w:w="1359" w:type="pct"/>
            <w:tcBorders>
              <w:top w:val="single" w:sz="4" w:space="0" w:color="auto"/>
              <w:left w:val="single" w:sz="4" w:space="0" w:color="auto"/>
              <w:bottom w:val="single" w:sz="4" w:space="0" w:color="auto"/>
              <w:right w:val="single" w:sz="4" w:space="0" w:color="auto"/>
            </w:tcBorders>
            <w:vAlign w:val="center"/>
          </w:tcPr>
          <w:p w14:paraId="61624B5C" w14:textId="77777777" w:rsidR="00BB1124" w:rsidRDefault="00BB1124">
            <w:pPr>
              <w:widowControl w:val="0"/>
              <w:rPr>
                <w:rFonts w:eastAsia="Times New Roman" w:cs="Times New Roman"/>
                <w:sz w:val="24"/>
                <w:szCs w:val="24"/>
                <w:lang w:eastAsia="pl-PL"/>
              </w:rPr>
            </w:pPr>
          </w:p>
        </w:tc>
        <w:tc>
          <w:tcPr>
            <w:tcW w:w="1084" w:type="pct"/>
            <w:tcBorders>
              <w:top w:val="single" w:sz="4" w:space="0" w:color="auto"/>
              <w:left w:val="single" w:sz="4" w:space="0" w:color="auto"/>
              <w:bottom w:val="single" w:sz="4" w:space="0" w:color="auto"/>
              <w:right w:val="single" w:sz="4" w:space="0" w:color="auto"/>
            </w:tcBorders>
            <w:vAlign w:val="center"/>
          </w:tcPr>
          <w:p w14:paraId="12F1FA64" w14:textId="77777777" w:rsidR="00BB1124" w:rsidRDefault="00BB1124">
            <w:pPr>
              <w:widowControl w:val="0"/>
              <w:rPr>
                <w:rFonts w:eastAsia="Times New Roman" w:cs="Times New Roman"/>
                <w:sz w:val="24"/>
                <w:szCs w:val="24"/>
                <w:lang w:eastAsia="pl-PL"/>
              </w:rPr>
            </w:pPr>
          </w:p>
        </w:tc>
        <w:tc>
          <w:tcPr>
            <w:tcW w:w="570" w:type="pct"/>
            <w:tcBorders>
              <w:top w:val="single" w:sz="4" w:space="0" w:color="auto"/>
              <w:left w:val="single" w:sz="4" w:space="0" w:color="auto"/>
              <w:bottom w:val="single" w:sz="4" w:space="0" w:color="auto"/>
              <w:right w:val="single" w:sz="4" w:space="0" w:color="auto"/>
            </w:tcBorders>
            <w:vAlign w:val="center"/>
          </w:tcPr>
          <w:p w14:paraId="681F8C5E" w14:textId="77777777" w:rsidR="00BB1124" w:rsidRDefault="00BB1124">
            <w:pPr>
              <w:widowControl w:val="0"/>
              <w:rPr>
                <w:rFonts w:eastAsia="Times New Roman" w:cs="Times New Roman"/>
                <w:sz w:val="24"/>
                <w:szCs w:val="24"/>
                <w:lang w:eastAsia="pl-PL"/>
              </w:rPr>
            </w:pPr>
          </w:p>
        </w:tc>
        <w:tc>
          <w:tcPr>
            <w:tcW w:w="577" w:type="pct"/>
            <w:tcBorders>
              <w:top w:val="single" w:sz="4" w:space="0" w:color="auto"/>
              <w:left w:val="single" w:sz="4" w:space="0" w:color="auto"/>
              <w:bottom w:val="single" w:sz="4" w:space="0" w:color="auto"/>
              <w:right w:val="single" w:sz="4" w:space="0" w:color="auto"/>
            </w:tcBorders>
            <w:vAlign w:val="center"/>
          </w:tcPr>
          <w:p w14:paraId="1D58DB46" w14:textId="77777777" w:rsidR="00BB1124" w:rsidRDefault="00BB1124">
            <w:pPr>
              <w:widowControl w:val="0"/>
              <w:rPr>
                <w:rFonts w:eastAsia="Times New Roman" w:cs="Times New Roman"/>
                <w:sz w:val="24"/>
                <w:szCs w:val="24"/>
                <w:lang w:eastAsia="pl-PL"/>
              </w:rPr>
            </w:pPr>
          </w:p>
        </w:tc>
        <w:tc>
          <w:tcPr>
            <w:tcW w:w="1111" w:type="pct"/>
            <w:tcBorders>
              <w:top w:val="single" w:sz="4" w:space="0" w:color="auto"/>
              <w:left w:val="single" w:sz="4" w:space="0" w:color="auto"/>
              <w:bottom w:val="single" w:sz="4" w:space="0" w:color="auto"/>
              <w:right w:val="single" w:sz="4" w:space="0" w:color="auto"/>
            </w:tcBorders>
            <w:vAlign w:val="center"/>
          </w:tcPr>
          <w:p w14:paraId="74E0E032" w14:textId="77777777" w:rsidR="00BB1124" w:rsidRDefault="00BB1124">
            <w:pPr>
              <w:widowControl w:val="0"/>
              <w:rPr>
                <w:rFonts w:eastAsia="Times New Roman" w:cs="Times New Roman"/>
                <w:sz w:val="24"/>
                <w:szCs w:val="24"/>
                <w:lang w:eastAsia="pl-PL"/>
              </w:rPr>
            </w:pPr>
          </w:p>
        </w:tc>
      </w:tr>
      <w:tr w:rsidR="00BB1124" w14:paraId="2BF776F0" w14:textId="77777777" w:rsidTr="00BB1124">
        <w:trPr>
          <w:trHeight w:val="20"/>
        </w:trPr>
        <w:tc>
          <w:tcPr>
            <w:tcW w:w="300" w:type="pct"/>
            <w:tcBorders>
              <w:top w:val="single" w:sz="4" w:space="0" w:color="auto"/>
              <w:left w:val="single" w:sz="4" w:space="0" w:color="auto"/>
              <w:bottom w:val="single" w:sz="4" w:space="0" w:color="auto"/>
              <w:right w:val="single" w:sz="4" w:space="0" w:color="auto"/>
            </w:tcBorders>
            <w:vAlign w:val="center"/>
          </w:tcPr>
          <w:p w14:paraId="669DC8FB" w14:textId="77777777" w:rsidR="00BB1124" w:rsidRDefault="00BB1124">
            <w:pPr>
              <w:widowControl w:val="0"/>
              <w:rPr>
                <w:rFonts w:eastAsia="Times New Roman" w:cs="Times New Roman"/>
                <w:sz w:val="24"/>
                <w:szCs w:val="24"/>
                <w:lang w:eastAsia="pl-PL"/>
              </w:rPr>
            </w:pPr>
          </w:p>
          <w:p w14:paraId="4E342278" w14:textId="77777777" w:rsidR="00BB1124" w:rsidRDefault="00BB1124">
            <w:pPr>
              <w:widowControl w:val="0"/>
              <w:rPr>
                <w:rFonts w:eastAsia="Times New Roman" w:cs="Times New Roman"/>
                <w:sz w:val="24"/>
                <w:szCs w:val="24"/>
                <w:lang w:eastAsia="pl-PL"/>
              </w:rPr>
            </w:pPr>
          </w:p>
        </w:tc>
        <w:tc>
          <w:tcPr>
            <w:tcW w:w="1359" w:type="pct"/>
            <w:tcBorders>
              <w:top w:val="single" w:sz="4" w:space="0" w:color="auto"/>
              <w:left w:val="single" w:sz="4" w:space="0" w:color="auto"/>
              <w:bottom w:val="single" w:sz="4" w:space="0" w:color="auto"/>
              <w:right w:val="single" w:sz="4" w:space="0" w:color="auto"/>
            </w:tcBorders>
            <w:vAlign w:val="center"/>
          </w:tcPr>
          <w:p w14:paraId="411B34E7" w14:textId="77777777" w:rsidR="00BB1124" w:rsidRDefault="00BB1124">
            <w:pPr>
              <w:widowControl w:val="0"/>
              <w:rPr>
                <w:rFonts w:eastAsia="Times New Roman" w:cs="Times New Roman"/>
                <w:sz w:val="24"/>
                <w:szCs w:val="24"/>
                <w:lang w:eastAsia="pl-PL"/>
              </w:rPr>
            </w:pPr>
          </w:p>
        </w:tc>
        <w:tc>
          <w:tcPr>
            <w:tcW w:w="1084" w:type="pct"/>
            <w:tcBorders>
              <w:top w:val="single" w:sz="4" w:space="0" w:color="auto"/>
              <w:left w:val="single" w:sz="4" w:space="0" w:color="auto"/>
              <w:bottom w:val="single" w:sz="4" w:space="0" w:color="auto"/>
              <w:right w:val="single" w:sz="4" w:space="0" w:color="auto"/>
            </w:tcBorders>
            <w:vAlign w:val="center"/>
          </w:tcPr>
          <w:p w14:paraId="4BC95D8E" w14:textId="77777777" w:rsidR="00BB1124" w:rsidRDefault="00BB1124">
            <w:pPr>
              <w:widowControl w:val="0"/>
              <w:rPr>
                <w:rFonts w:eastAsia="Times New Roman" w:cs="Times New Roman"/>
                <w:sz w:val="24"/>
                <w:szCs w:val="24"/>
                <w:lang w:eastAsia="pl-PL"/>
              </w:rPr>
            </w:pPr>
          </w:p>
        </w:tc>
        <w:tc>
          <w:tcPr>
            <w:tcW w:w="570" w:type="pct"/>
            <w:tcBorders>
              <w:top w:val="single" w:sz="4" w:space="0" w:color="auto"/>
              <w:left w:val="single" w:sz="4" w:space="0" w:color="auto"/>
              <w:bottom w:val="single" w:sz="4" w:space="0" w:color="auto"/>
              <w:right w:val="single" w:sz="4" w:space="0" w:color="auto"/>
            </w:tcBorders>
            <w:vAlign w:val="center"/>
          </w:tcPr>
          <w:p w14:paraId="0716F00C" w14:textId="77777777" w:rsidR="00BB1124" w:rsidRDefault="00BB1124">
            <w:pPr>
              <w:widowControl w:val="0"/>
              <w:rPr>
                <w:rFonts w:eastAsia="Times New Roman" w:cs="Times New Roman"/>
                <w:sz w:val="24"/>
                <w:szCs w:val="24"/>
                <w:lang w:eastAsia="pl-PL"/>
              </w:rPr>
            </w:pPr>
          </w:p>
        </w:tc>
        <w:tc>
          <w:tcPr>
            <w:tcW w:w="577" w:type="pct"/>
            <w:tcBorders>
              <w:top w:val="single" w:sz="4" w:space="0" w:color="auto"/>
              <w:left w:val="single" w:sz="4" w:space="0" w:color="auto"/>
              <w:bottom w:val="single" w:sz="4" w:space="0" w:color="auto"/>
              <w:right w:val="single" w:sz="4" w:space="0" w:color="auto"/>
            </w:tcBorders>
            <w:vAlign w:val="center"/>
          </w:tcPr>
          <w:p w14:paraId="1603BF93" w14:textId="77777777" w:rsidR="00BB1124" w:rsidRDefault="00BB1124">
            <w:pPr>
              <w:widowControl w:val="0"/>
              <w:rPr>
                <w:rFonts w:eastAsia="Times New Roman" w:cs="Times New Roman"/>
                <w:sz w:val="24"/>
                <w:szCs w:val="24"/>
                <w:lang w:eastAsia="pl-PL"/>
              </w:rPr>
            </w:pPr>
          </w:p>
        </w:tc>
        <w:tc>
          <w:tcPr>
            <w:tcW w:w="1111" w:type="pct"/>
            <w:tcBorders>
              <w:top w:val="single" w:sz="4" w:space="0" w:color="auto"/>
              <w:left w:val="single" w:sz="4" w:space="0" w:color="auto"/>
              <w:bottom w:val="single" w:sz="4" w:space="0" w:color="auto"/>
              <w:right w:val="single" w:sz="4" w:space="0" w:color="auto"/>
            </w:tcBorders>
            <w:vAlign w:val="center"/>
          </w:tcPr>
          <w:p w14:paraId="28D91B42" w14:textId="77777777" w:rsidR="00BB1124" w:rsidRDefault="00BB1124">
            <w:pPr>
              <w:widowControl w:val="0"/>
              <w:rPr>
                <w:rFonts w:eastAsia="Times New Roman" w:cs="Times New Roman"/>
                <w:sz w:val="24"/>
                <w:szCs w:val="24"/>
                <w:lang w:eastAsia="pl-PL"/>
              </w:rPr>
            </w:pPr>
          </w:p>
        </w:tc>
      </w:tr>
    </w:tbl>
    <w:p w14:paraId="784FDCDB" w14:textId="77777777" w:rsidR="005C1472" w:rsidRDefault="005C1472" w:rsidP="00BB1124">
      <w:pPr>
        <w:widowControl w:val="0"/>
        <w:ind w:left="680"/>
        <w:contextualSpacing/>
        <w:rPr>
          <w:rFonts w:eastAsia="Times New Roman" w:cs="Times New Roman"/>
          <w:sz w:val="24"/>
          <w:szCs w:val="24"/>
        </w:rPr>
      </w:pPr>
    </w:p>
    <w:p w14:paraId="032EFA47" w14:textId="77777777" w:rsidR="00BB1124" w:rsidRDefault="00BB1124" w:rsidP="004B0AC7">
      <w:pPr>
        <w:widowControl w:val="0"/>
        <w:ind w:left="680"/>
        <w:contextualSpacing/>
        <w:jc w:val="right"/>
        <w:rPr>
          <w:rFonts w:eastAsia="Times New Roman" w:cs="Times New Roman"/>
          <w:b/>
          <w:bCs/>
          <w:sz w:val="24"/>
          <w:szCs w:val="24"/>
        </w:rPr>
      </w:pPr>
    </w:p>
    <w:p w14:paraId="1E042CD6" w14:textId="08F4D042" w:rsidR="00BB1124" w:rsidRDefault="00BB1124" w:rsidP="004B0AC7">
      <w:pPr>
        <w:widowControl w:val="0"/>
        <w:ind w:left="680"/>
        <w:contextualSpacing/>
        <w:jc w:val="right"/>
        <w:rPr>
          <w:rFonts w:eastAsia="Times New Roman" w:cs="Times New Roman"/>
          <w:b/>
          <w:bCs/>
          <w:sz w:val="24"/>
          <w:szCs w:val="24"/>
        </w:rPr>
      </w:pPr>
    </w:p>
    <w:p w14:paraId="32E61DF0" w14:textId="41174F3D" w:rsidR="00BB1124" w:rsidRDefault="00BB1124" w:rsidP="004B0AC7">
      <w:pPr>
        <w:widowControl w:val="0"/>
        <w:ind w:left="680"/>
        <w:contextualSpacing/>
        <w:jc w:val="right"/>
        <w:rPr>
          <w:rFonts w:eastAsia="Times New Roman" w:cs="Times New Roman"/>
          <w:b/>
          <w:bCs/>
          <w:sz w:val="24"/>
          <w:szCs w:val="24"/>
        </w:rPr>
      </w:pPr>
    </w:p>
    <w:p w14:paraId="3647A2D7" w14:textId="753ED71D" w:rsidR="00BB1124" w:rsidRDefault="00BB1124" w:rsidP="004B0AC7">
      <w:pPr>
        <w:widowControl w:val="0"/>
        <w:ind w:left="680"/>
        <w:contextualSpacing/>
        <w:jc w:val="right"/>
        <w:rPr>
          <w:rFonts w:eastAsia="Times New Roman" w:cs="Times New Roman"/>
          <w:b/>
          <w:bCs/>
          <w:sz w:val="24"/>
          <w:szCs w:val="24"/>
        </w:rPr>
      </w:pPr>
    </w:p>
    <w:p w14:paraId="06CF588B" w14:textId="5B847A47" w:rsidR="00BB1124" w:rsidRDefault="00BB1124" w:rsidP="004B0AC7">
      <w:pPr>
        <w:widowControl w:val="0"/>
        <w:ind w:left="680"/>
        <w:contextualSpacing/>
        <w:jc w:val="right"/>
        <w:rPr>
          <w:rFonts w:eastAsia="Times New Roman" w:cs="Times New Roman"/>
          <w:b/>
          <w:bCs/>
          <w:sz w:val="24"/>
          <w:szCs w:val="24"/>
        </w:rPr>
      </w:pPr>
    </w:p>
    <w:p w14:paraId="0453CEF6" w14:textId="1E376CB1" w:rsidR="00BB1124" w:rsidRDefault="00BB1124" w:rsidP="004B0AC7">
      <w:pPr>
        <w:widowControl w:val="0"/>
        <w:ind w:left="680"/>
        <w:contextualSpacing/>
        <w:jc w:val="right"/>
        <w:rPr>
          <w:rFonts w:eastAsia="Times New Roman" w:cs="Times New Roman"/>
          <w:b/>
          <w:bCs/>
          <w:sz w:val="24"/>
          <w:szCs w:val="24"/>
        </w:rPr>
      </w:pPr>
    </w:p>
    <w:p w14:paraId="4F51740D" w14:textId="02DE07F2" w:rsidR="00BB1124" w:rsidRDefault="00BB1124" w:rsidP="004B0AC7">
      <w:pPr>
        <w:widowControl w:val="0"/>
        <w:ind w:left="680"/>
        <w:contextualSpacing/>
        <w:jc w:val="right"/>
        <w:rPr>
          <w:rFonts w:eastAsia="Times New Roman" w:cs="Times New Roman"/>
          <w:b/>
          <w:bCs/>
          <w:sz w:val="24"/>
          <w:szCs w:val="24"/>
        </w:rPr>
      </w:pPr>
    </w:p>
    <w:p w14:paraId="1AE36DA3" w14:textId="21F1CBD4" w:rsidR="00BB1124" w:rsidRDefault="00BB1124" w:rsidP="004B0AC7">
      <w:pPr>
        <w:widowControl w:val="0"/>
        <w:ind w:left="680"/>
        <w:contextualSpacing/>
        <w:jc w:val="right"/>
        <w:rPr>
          <w:rFonts w:eastAsia="Times New Roman" w:cs="Times New Roman"/>
          <w:b/>
          <w:bCs/>
          <w:sz w:val="24"/>
          <w:szCs w:val="24"/>
        </w:rPr>
      </w:pPr>
    </w:p>
    <w:p w14:paraId="542544AE" w14:textId="34C897AF" w:rsidR="00BB1124" w:rsidRDefault="00BB1124" w:rsidP="004B0AC7">
      <w:pPr>
        <w:widowControl w:val="0"/>
        <w:ind w:left="680"/>
        <w:contextualSpacing/>
        <w:jc w:val="right"/>
        <w:rPr>
          <w:rFonts w:eastAsia="Times New Roman" w:cs="Times New Roman"/>
          <w:b/>
          <w:bCs/>
          <w:sz w:val="24"/>
          <w:szCs w:val="24"/>
        </w:rPr>
      </w:pPr>
    </w:p>
    <w:p w14:paraId="0E6FF190" w14:textId="7792E4BF" w:rsidR="00BB1124" w:rsidRDefault="00BB1124" w:rsidP="004B0AC7">
      <w:pPr>
        <w:widowControl w:val="0"/>
        <w:ind w:left="680"/>
        <w:contextualSpacing/>
        <w:jc w:val="right"/>
        <w:rPr>
          <w:rFonts w:eastAsia="Times New Roman" w:cs="Times New Roman"/>
          <w:b/>
          <w:bCs/>
          <w:sz w:val="24"/>
          <w:szCs w:val="24"/>
        </w:rPr>
      </w:pPr>
    </w:p>
    <w:p w14:paraId="595E5F82" w14:textId="1482DC44" w:rsidR="00BB1124" w:rsidRDefault="00BB1124" w:rsidP="004B0AC7">
      <w:pPr>
        <w:widowControl w:val="0"/>
        <w:ind w:left="680"/>
        <w:contextualSpacing/>
        <w:jc w:val="right"/>
        <w:rPr>
          <w:rFonts w:eastAsia="Times New Roman" w:cs="Times New Roman"/>
          <w:b/>
          <w:bCs/>
          <w:sz w:val="24"/>
          <w:szCs w:val="24"/>
        </w:rPr>
      </w:pPr>
    </w:p>
    <w:p w14:paraId="7B48CE9A" w14:textId="332AE91A" w:rsidR="00BB1124" w:rsidRDefault="00BB1124" w:rsidP="004B0AC7">
      <w:pPr>
        <w:widowControl w:val="0"/>
        <w:ind w:left="680"/>
        <w:contextualSpacing/>
        <w:jc w:val="right"/>
        <w:rPr>
          <w:rFonts w:eastAsia="Times New Roman" w:cs="Times New Roman"/>
          <w:b/>
          <w:bCs/>
          <w:sz w:val="24"/>
          <w:szCs w:val="24"/>
        </w:rPr>
      </w:pPr>
    </w:p>
    <w:p w14:paraId="103D475E" w14:textId="19E7881D" w:rsidR="00BB1124" w:rsidRDefault="00BB1124" w:rsidP="004B0AC7">
      <w:pPr>
        <w:widowControl w:val="0"/>
        <w:ind w:left="680"/>
        <w:contextualSpacing/>
        <w:jc w:val="right"/>
        <w:rPr>
          <w:rFonts w:eastAsia="Times New Roman" w:cs="Times New Roman"/>
          <w:b/>
          <w:bCs/>
          <w:sz w:val="24"/>
          <w:szCs w:val="24"/>
        </w:rPr>
      </w:pPr>
    </w:p>
    <w:p w14:paraId="625D8564" w14:textId="38D34AC2" w:rsidR="00BB1124" w:rsidRDefault="00BB1124" w:rsidP="004B0AC7">
      <w:pPr>
        <w:widowControl w:val="0"/>
        <w:ind w:left="680"/>
        <w:contextualSpacing/>
        <w:jc w:val="right"/>
        <w:rPr>
          <w:rFonts w:eastAsia="Times New Roman" w:cs="Times New Roman"/>
          <w:b/>
          <w:bCs/>
          <w:sz w:val="24"/>
          <w:szCs w:val="24"/>
        </w:rPr>
      </w:pPr>
    </w:p>
    <w:p w14:paraId="1CE7D0DE" w14:textId="044486B4" w:rsidR="00BB1124" w:rsidRDefault="00BB1124" w:rsidP="004B0AC7">
      <w:pPr>
        <w:widowControl w:val="0"/>
        <w:ind w:left="680"/>
        <w:contextualSpacing/>
        <w:jc w:val="right"/>
        <w:rPr>
          <w:rFonts w:eastAsia="Times New Roman" w:cs="Times New Roman"/>
          <w:b/>
          <w:bCs/>
          <w:sz w:val="24"/>
          <w:szCs w:val="24"/>
        </w:rPr>
      </w:pPr>
    </w:p>
    <w:p w14:paraId="53F067C1" w14:textId="48C93213" w:rsidR="00BB1124" w:rsidRDefault="00BB1124" w:rsidP="004B0AC7">
      <w:pPr>
        <w:widowControl w:val="0"/>
        <w:ind w:left="680"/>
        <w:contextualSpacing/>
        <w:jc w:val="right"/>
        <w:rPr>
          <w:rFonts w:eastAsia="Times New Roman" w:cs="Times New Roman"/>
          <w:b/>
          <w:bCs/>
          <w:sz w:val="24"/>
          <w:szCs w:val="24"/>
        </w:rPr>
      </w:pPr>
    </w:p>
    <w:p w14:paraId="6992F05F" w14:textId="451C54D0" w:rsidR="00BB1124" w:rsidRDefault="00BB1124" w:rsidP="004B0AC7">
      <w:pPr>
        <w:widowControl w:val="0"/>
        <w:ind w:left="680"/>
        <w:contextualSpacing/>
        <w:jc w:val="right"/>
        <w:rPr>
          <w:rFonts w:eastAsia="Times New Roman" w:cs="Times New Roman"/>
          <w:b/>
          <w:bCs/>
          <w:sz w:val="24"/>
          <w:szCs w:val="24"/>
        </w:rPr>
      </w:pPr>
    </w:p>
    <w:p w14:paraId="6AEE8368" w14:textId="5B34106F" w:rsidR="00BB1124" w:rsidRDefault="00BB1124" w:rsidP="004B0AC7">
      <w:pPr>
        <w:widowControl w:val="0"/>
        <w:ind w:left="680"/>
        <w:contextualSpacing/>
        <w:jc w:val="right"/>
        <w:rPr>
          <w:rFonts w:eastAsia="Times New Roman" w:cs="Times New Roman"/>
          <w:b/>
          <w:bCs/>
          <w:sz w:val="24"/>
          <w:szCs w:val="24"/>
        </w:rPr>
      </w:pPr>
    </w:p>
    <w:p w14:paraId="776762A3" w14:textId="54401222" w:rsidR="00BB1124" w:rsidRDefault="00BB1124" w:rsidP="004B0AC7">
      <w:pPr>
        <w:widowControl w:val="0"/>
        <w:ind w:left="680"/>
        <w:contextualSpacing/>
        <w:jc w:val="right"/>
        <w:rPr>
          <w:rFonts w:eastAsia="Times New Roman" w:cs="Times New Roman"/>
          <w:b/>
          <w:bCs/>
          <w:sz w:val="24"/>
          <w:szCs w:val="24"/>
        </w:rPr>
      </w:pPr>
    </w:p>
    <w:p w14:paraId="39047333" w14:textId="7AC444FD" w:rsidR="00BB1124" w:rsidRDefault="00BB1124" w:rsidP="004B0AC7">
      <w:pPr>
        <w:widowControl w:val="0"/>
        <w:ind w:left="680"/>
        <w:contextualSpacing/>
        <w:jc w:val="right"/>
        <w:rPr>
          <w:rFonts w:eastAsia="Times New Roman" w:cs="Times New Roman"/>
          <w:b/>
          <w:bCs/>
          <w:sz w:val="24"/>
          <w:szCs w:val="24"/>
        </w:rPr>
      </w:pPr>
    </w:p>
    <w:p w14:paraId="56979977" w14:textId="10E7584E" w:rsidR="00BB1124" w:rsidRDefault="00BB1124" w:rsidP="004B0AC7">
      <w:pPr>
        <w:widowControl w:val="0"/>
        <w:ind w:left="680"/>
        <w:contextualSpacing/>
        <w:jc w:val="right"/>
        <w:rPr>
          <w:rFonts w:eastAsia="Times New Roman" w:cs="Times New Roman"/>
          <w:b/>
          <w:bCs/>
          <w:sz w:val="24"/>
          <w:szCs w:val="24"/>
        </w:rPr>
      </w:pPr>
    </w:p>
    <w:p w14:paraId="1633554C" w14:textId="4A5BF77C" w:rsidR="00BB1124" w:rsidRDefault="00BB1124" w:rsidP="004B0AC7">
      <w:pPr>
        <w:widowControl w:val="0"/>
        <w:ind w:left="680"/>
        <w:contextualSpacing/>
        <w:jc w:val="right"/>
        <w:rPr>
          <w:rFonts w:eastAsia="Times New Roman" w:cs="Times New Roman"/>
          <w:b/>
          <w:bCs/>
          <w:sz w:val="24"/>
          <w:szCs w:val="24"/>
        </w:rPr>
      </w:pPr>
    </w:p>
    <w:p w14:paraId="453236B3" w14:textId="32694506" w:rsidR="00BB1124" w:rsidRDefault="00BB1124" w:rsidP="004B0AC7">
      <w:pPr>
        <w:widowControl w:val="0"/>
        <w:ind w:left="680"/>
        <w:contextualSpacing/>
        <w:jc w:val="right"/>
        <w:rPr>
          <w:rFonts w:eastAsia="Times New Roman" w:cs="Times New Roman"/>
          <w:b/>
          <w:bCs/>
          <w:sz w:val="24"/>
          <w:szCs w:val="24"/>
        </w:rPr>
      </w:pPr>
    </w:p>
    <w:p w14:paraId="0B89C269" w14:textId="3EF3F7B5" w:rsidR="00BB1124" w:rsidRDefault="00BB1124" w:rsidP="004B0AC7">
      <w:pPr>
        <w:widowControl w:val="0"/>
        <w:ind w:left="680"/>
        <w:contextualSpacing/>
        <w:jc w:val="right"/>
        <w:rPr>
          <w:rFonts w:eastAsia="Times New Roman" w:cs="Times New Roman"/>
          <w:b/>
          <w:bCs/>
          <w:sz w:val="24"/>
          <w:szCs w:val="24"/>
        </w:rPr>
      </w:pPr>
    </w:p>
    <w:p w14:paraId="3072B21F" w14:textId="3B282129" w:rsidR="00BB1124" w:rsidRDefault="00BB1124" w:rsidP="004B0AC7">
      <w:pPr>
        <w:widowControl w:val="0"/>
        <w:ind w:left="680"/>
        <w:contextualSpacing/>
        <w:jc w:val="right"/>
        <w:rPr>
          <w:rFonts w:eastAsia="Times New Roman" w:cs="Times New Roman"/>
          <w:b/>
          <w:bCs/>
          <w:sz w:val="24"/>
          <w:szCs w:val="24"/>
        </w:rPr>
      </w:pPr>
    </w:p>
    <w:p w14:paraId="0D8CE9D4" w14:textId="71F32BE0" w:rsidR="00BB1124" w:rsidRDefault="00BB1124" w:rsidP="004B0AC7">
      <w:pPr>
        <w:widowControl w:val="0"/>
        <w:ind w:left="680"/>
        <w:contextualSpacing/>
        <w:jc w:val="right"/>
        <w:rPr>
          <w:rFonts w:eastAsia="Times New Roman" w:cs="Times New Roman"/>
          <w:b/>
          <w:bCs/>
          <w:sz w:val="24"/>
          <w:szCs w:val="24"/>
        </w:rPr>
      </w:pPr>
    </w:p>
    <w:p w14:paraId="18E7239E" w14:textId="764E25F5" w:rsidR="00BB1124" w:rsidRDefault="00BB1124" w:rsidP="004B0AC7">
      <w:pPr>
        <w:widowControl w:val="0"/>
        <w:ind w:left="680"/>
        <w:contextualSpacing/>
        <w:jc w:val="right"/>
        <w:rPr>
          <w:rFonts w:eastAsia="Times New Roman" w:cs="Times New Roman"/>
          <w:b/>
          <w:bCs/>
          <w:sz w:val="24"/>
          <w:szCs w:val="24"/>
        </w:rPr>
      </w:pPr>
    </w:p>
    <w:p w14:paraId="2F1325BC" w14:textId="0C9B6F59" w:rsidR="00BB1124" w:rsidRDefault="00BB1124" w:rsidP="004B0AC7">
      <w:pPr>
        <w:widowControl w:val="0"/>
        <w:ind w:left="680"/>
        <w:contextualSpacing/>
        <w:jc w:val="right"/>
        <w:rPr>
          <w:rFonts w:eastAsia="Times New Roman" w:cs="Times New Roman"/>
          <w:b/>
          <w:bCs/>
          <w:sz w:val="24"/>
          <w:szCs w:val="24"/>
        </w:rPr>
      </w:pPr>
    </w:p>
    <w:p w14:paraId="420B58D6" w14:textId="485BE9BA" w:rsidR="00BB1124" w:rsidRDefault="00BB1124" w:rsidP="004B0AC7">
      <w:pPr>
        <w:widowControl w:val="0"/>
        <w:ind w:left="680"/>
        <w:contextualSpacing/>
        <w:jc w:val="right"/>
        <w:rPr>
          <w:rFonts w:eastAsia="Times New Roman" w:cs="Times New Roman"/>
          <w:b/>
          <w:bCs/>
          <w:sz w:val="24"/>
          <w:szCs w:val="24"/>
        </w:rPr>
      </w:pPr>
    </w:p>
    <w:p w14:paraId="09225233" w14:textId="04B828E7" w:rsidR="00BB1124" w:rsidRDefault="00BB1124" w:rsidP="004B0AC7">
      <w:pPr>
        <w:widowControl w:val="0"/>
        <w:ind w:left="680"/>
        <w:contextualSpacing/>
        <w:jc w:val="right"/>
        <w:rPr>
          <w:rFonts w:eastAsia="Times New Roman" w:cs="Times New Roman"/>
          <w:b/>
          <w:bCs/>
          <w:sz w:val="24"/>
          <w:szCs w:val="24"/>
        </w:rPr>
      </w:pPr>
    </w:p>
    <w:p w14:paraId="2805C624" w14:textId="77777777" w:rsidR="00BB1124" w:rsidRDefault="00BB1124" w:rsidP="004B0AC7">
      <w:pPr>
        <w:widowControl w:val="0"/>
        <w:ind w:left="680"/>
        <w:contextualSpacing/>
        <w:jc w:val="right"/>
        <w:rPr>
          <w:rFonts w:eastAsia="Times New Roman" w:cs="Times New Roman"/>
          <w:b/>
          <w:bCs/>
          <w:sz w:val="24"/>
          <w:szCs w:val="24"/>
        </w:rPr>
      </w:pPr>
    </w:p>
    <w:p w14:paraId="660AE5A0" w14:textId="3C4429CB" w:rsidR="005C6B3C" w:rsidRPr="005C6B3C" w:rsidRDefault="005C6B3C" w:rsidP="004B0AC7">
      <w:pPr>
        <w:widowControl w:val="0"/>
        <w:ind w:left="680"/>
        <w:contextualSpacing/>
        <w:jc w:val="right"/>
        <w:rPr>
          <w:rFonts w:eastAsia="Times New Roman" w:cs="Times New Roman"/>
          <w:sz w:val="24"/>
          <w:szCs w:val="24"/>
        </w:rPr>
      </w:pPr>
      <w:r w:rsidRPr="005C6B3C">
        <w:rPr>
          <w:rFonts w:eastAsia="Times New Roman" w:cs="Times New Roman"/>
          <w:b/>
          <w:bCs/>
          <w:sz w:val="24"/>
          <w:szCs w:val="24"/>
        </w:rPr>
        <w:t xml:space="preserve">ZAŁĄCZNIK NR </w:t>
      </w:r>
      <w:r w:rsidR="005C1472">
        <w:rPr>
          <w:rFonts w:eastAsia="Times New Roman" w:cs="Times New Roman"/>
          <w:b/>
          <w:bCs/>
          <w:sz w:val="24"/>
          <w:szCs w:val="24"/>
        </w:rPr>
        <w:t>6</w:t>
      </w:r>
      <w:r w:rsidRPr="005C6B3C">
        <w:rPr>
          <w:rFonts w:eastAsia="Times New Roman" w:cs="Times New Roman"/>
          <w:b/>
          <w:bCs/>
          <w:sz w:val="24"/>
          <w:szCs w:val="24"/>
        </w:rPr>
        <w:t xml:space="preserve"> </w:t>
      </w:r>
      <w:bookmarkStart w:id="74" w:name="_Hlk68690070"/>
      <w:r w:rsidRPr="005C6B3C">
        <w:rPr>
          <w:rFonts w:eastAsia="Times New Roman" w:cs="Times New Roman"/>
          <w:b/>
          <w:bCs/>
          <w:sz w:val="24"/>
          <w:szCs w:val="24"/>
        </w:rPr>
        <w:t>DO SWZ</w:t>
      </w:r>
      <w:bookmarkEnd w:id="74"/>
    </w:p>
    <w:p w14:paraId="4B1826D5" w14:textId="77777777" w:rsidR="005C6B3C" w:rsidRPr="002E6DD7" w:rsidRDefault="005C6B3C" w:rsidP="002E6DD7">
      <w:pPr>
        <w:widowControl w:val="0"/>
        <w:tabs>
          <w:tab w:val="center" w:pos="4536"/>
          <w:tab w:val="left" w:pos="6754"/>
        </w:tabs>
        <w:jc w:val="center"/>
        <w:rPr>
          <w:rFonts w:eastAsia="Times New Roman" w:cs="Times New Roman"/>
          <w:b/>
          <w:bCs/>
          <w:sz w:val="24"/>
          <w:szCs w:val="24"/>
          <w:u w:val="single"/>
        </w:rPr>
      </w:pPr>
      <w:r w:rsidRPr="002E6DD7">
        <w:rPr>
          <w:rFonts w:eastAsia="Times New Roman" w:cs="Times New Roman"/>
          <w:b/>
          <w:bCs/>
          <w:sz w:val="24"/>
          <w:szCs w:val="24"/>
          <w:u w:val="single"/>
        </w:rPr>
        <w:t>WZÓR</w:t>
      </w:r>
    </w:p>
    <w:p w14:paraId="78968EF2" w14:textId="77777777" w:rsidR="005C6B3C" w:rsidRPr="002E6DD7" w:rsidRDefault="005C6B3C" w:rsidP="002E6DD7">
      <w:pPr>
        <w:widowControl w:val="0"/>
        <w:tabs>
          <w:tab w:val="center" w:pos="4536"/>
          <w:tab w:val="left" w:pos="6754"/>
        </w:tabs>
        <w:jc w:val="center"/>
        <w:rPr>
          <w:rFonts w:eastAsia="Times New Roman" w:cs="Times New Roman"/>
          <w:b/>
          <w:bCs/>
          <w:sz w:val="24"/>
          <w:szCs w:val="24"/>
          <w:u w:val="single"/>
        </w:rPr>
      </w:pPr>
      <w:r w:rsidRPr="002E6DD7">
        <w:rPr>
          <w:rFonts w:eastAsia="Times New Roman" w:cs="Times New Roman"/>
          <w:b/>
          <w:bCs/>
          <w:sz w:val="24"/>
          <w:szCs w:val="24"/>
        </w:rPr>
        <w:t>Umowa nr</w:t>
      </w:r>
      <w:proofErr w:type="gramStart"/>
      <w:r w:rsidRPr="002E6DD7">
        <w:rPr>
          <w:rFonts w:eastAsia="Times New Roman" w:cs="Times New Roman"/>
          <w:b/>
          <w:bCs/>
          <w:sz w:val="24"/>
          <w:szCs w:val="24"/>
        </w:rPr>
        <w:t xml:space="preserve"> ....</w:t>
      </w:r>
      <w:proofErr w:type="gramEnd"/>
      <w:r w:rsidRPr="002E6DD7">
        <w:rPr>
          <w:rFonts w:eastAsia="Times New Roman" w:cs="Times New Roman"/>
          <w:b/>
          <w:bCs/>
          <w:sz w:val="24"/>
          <w:szCs w:val="24"/>
        </w:rPr>
        <w:t>./SZP/……</w:t>
      </w:r>
    </w:p>
    <w:p w14:paraId="42F6C463" w14:textId="77777777" w:rsidR="005C6B3C" w:rsidRPr="002E6DD7" w:rsidRDefault="005C6B3C" w:rsidP="002E6DD7">
      <w:pPr>
        <w:widowControl w:val="0"/>
        <w:jc w:val="center"/>
        <w:rPr>
          <w:rFonts w:eastAsia="Times New Roman" w:cs="Times New Roman"/>
          <w:b/>
          <w:bCs/>
          <w:sz w:val="24"/>
          <w:szCs w:val="24"/>
        </w:rPr>
      </w:pPr>
      <w:r w:rsidRPr="002E6DD7">
        <w:rPr>
          <w:rFonts w:eastAsia="Times New Roman" w:cs="Times New Roman"/>
          <w:b/>
          <w:bCs/>
          <w:sz w:val="24"/>
          <w:szCs w:val="24"/>
        </w:rPr>
        <w:t>na Zamówienie Publiczne</w:t>
      </w:r>
    </w:p>
    <w:p w14:paraId="0FD8E827" w14:textId="0DD0D837" w:rsidR="005C6B3C" w:rsidRPr="002E6DD7" w:rsidRDefault="005C6B3C" w:rsidP="002E6DD7">
      <w:pPr>
        <w:widowControl w:val="0"/>
        <w:jc w:val="center"/>
        <w:rPr>
          <w:rFonts w:eastAsia="Times New Roman" w:cs="Times New Roman"/>
          <w:b/>
          <w:bCs/>
          <w:sz w:val="24"/>
          <w:szCs w:val="24"/>
        </w:rPr>
      </w:pPr>
      <w:r w:rsidRPr="002E6DD7">
        <w:rPr>
          <w:rFonts w:eastAsia="Times New Roman" w:cs="Times New Roman"/>
          <w:b/>
          <w:bCs/>
          <w:sz w:val="24"/>
          <w:szCs w:val="24"/>
        </w:rPr>
        <w:t>nr SZP/</w:t>
      </w:r>
      <w:r w:rsidR="00390AC8" w:rsidRPr="002E6DD7">
        <w:rPr>
          <w:rFonts w:eastAsia="Times New Roman" w:cs="Times New Roman"/>
          <w:b/>
          <w:bCs/>
          <w:sz w:val="24"/>
          <w:szCs w:val="24"/>
        </w:rPr>
        <w:t>44</w:t>
      </w:r>
      <w:r w:rsidRPr="002E6DD7">
        <w:rPr>
          <w:rFonts w:eastAsia="Times New Roman" w:cs="Times New Roman"/>
          <w:b/>
          <w:bCs/>
          <w:sz w:val="24"/>
          <w:szCs w:val="24"/>
        </w:rPr>
        <w:t>/</w:t>
      </w:r>
      <w:r w:rsidR="00390AC8" w:rsidRPr="002E6DD7">
        <w:rPr>
          <w:rFonts w:eastAsia="Times New Roman" w:cs="Times New Roman"/>
          <w:b/>
          <w:bCs/>
          <w:sz w:val="24"/>
          <w:szCs w:val="24"/>
        </w:rPr>
        <w:t>2022</w:t>
      </w:r>
    </w:p>
    <w:p w14:paraId="0F4EE003" w14:textId="77777777" w:rsidR="005C6B3C" w:rsidRPr="002E6DD7" w:rsidRDefault="005C6B3C" w:rsidP="002E6DD7">
      <w:pPr>
        <w:widowControl w:val="0"/>
        <w:jc w:val="both"/>
        <w:rPr>
          <w:rFonts w:eastAsia="Times New Roman" w:cs="Times New Roman"/>
          <w:b/>
          <w:bCs/>
          <w:sz w:val="24"/>
          <w:szCs w:val="24"/>
        </w:rPr>
      </w:pPr>
    </w:p>
    <w:p w14:paraId="5FF47D46" w14:textId="77777777" w:rsidR="005C6B3C" w:rsidRPr="002E6DD7" w:rsidRDefault="005C6B3C" w:rsidP="002E6DD7">
      <w:pPr>
        <w:widowControl w:val="0"/>
        <w:jc w:val="both"/>
        <w:rPr>
          <w:rFonts w:eastAsia="Times New Roman" w:cs="Times New Roman"/>
          <w:sz w:val="24"/>
          <w:szCs w:val="24"/>
        </w:rPr>
      </w:pPr>
    </w:p>
    <w:p w14:paraId="4176CA62" w14:textId="3DD7F38D" w:rsidR="005C6B3C" w:rsidRPr="002E6DD7" w:rsidRDefault="005C6B3C" w:rsidP="002E6DD7">
      <w:pPr>
        <w:widowControl w:val="0"/>
        <w:jc w:val="both"/>
        <w:rPr>
          <w:rFonts w:eastAsia="Times New Roman" w:cs="Times New Roman"/>
          <w:sz w:val="24"/>
          <w:szCs w:val="24"/>
        </w:rPr>
      </w:pPr>
      <w:r w:rsidRPr="002E6DD7">
        <w:rPr>
          <w:rFonts w:eastAsia="Times New Roman" w:cs="Times New Roman"/>
          <w:sz w:val="24"/>
          <w:szCs w:val="24"/>
        </w:rPr>
        <w:t>zawarta pomiędzy:</w:t>
      </w:r>
    </w:p>
    <w:p w14:paraId="053EF748" w14:textId="77777777" w:rsidR="005C6B3C" w:rsidRPr="002E6DD7" w:rsidRDefault="005C6B3C" w:rsidP="002E6DD7">
      <w:pPr>
        <w:widowControl w:val="0"/>
        <w:jc w:val="both"/>
        <w:rPr>
          <w:rFonts w:eastAsia="Times New Roman" w:cs="Times New Roman"/>
          <w:sz w:val="24"/>
          <w:szCs w:val="24"/>
        </w:rPr>
      </w:pPr>
      <w:r w:rsidRPr="002E6DD7">
        <w:rPr>
          <w:rFonts w:eastAsia="Times New Roman" w:cs="Times New Roman"/>
          <w:b/>
          <w:bCs/>
          <w:sz w:val="24"/>
          <w:szCs w:val="24"/>
        </w:rPr>
        <w:t>Szpitalem Specjalistycznym im. J. Dietla w Krakowie</w:t>
      </w:r>
      <w:r w:rsidRPr="002E6DD7">
        <w:rPr>
          <w:rFonts w:eastAsia="Times New Roman" w:cs="Times New Roman"/>
          <w:b/>
          <w:bCs/>
          <w:sz w:val="24"/>
          <w:szCs w:val="24"/>
          <w:vertAlign w:val="superscript"/>
        </w:rPr>
        <w:sym w:font="Certa" w:char="F041"/>
      </w:r>
      <w:r w:rsidRPr="002E6DD7">
        <w:rPr>
          <w:rFonts w:eastAsia="Times New Roman" w:cs="Times New Roman"/>
          <w:b/>
          <w:bCs/>
          <w:sz w:val="24"/>
          <w:szCs w:val="24"/>
        </w:rPr>
        <w:t>, 31-121 Kraków, ul. Skarbowa 4</w:t>
      </w:r>
      <w:r w:rsidRPr="002E6DD7">
        <w:rPr>
          <w:rFonts w:eastAsia="Times New Roman" w:cs="Times New Roman"/>
          <w:sz w:val="24"/>
          <w:szCs w:val="24"/>
        </w:rPr>
        <w:t xml:space="preserve">, zarejestrowanym w KRS pod nr 0000032179, NIP: 676-20-83-306, REGON: 351564179, </w:t>
      </w:r>
    </w:p>
    <w:p w14:paraId="5BA14B4A" w14:textId="196FA721" w:rsidR="005C6B3C" w:rsidRPr="002E6DD7" w:rsidRDefault="005C6B3C" w:rsidP="002E6DD7">
      <w:pPr>
        <w:widowControl w:val="0"/>
        <w:jc w:val="both"/>
        <w:rPr>
          <w:rFonts w:eastAsia="Times New Roman" w:cs="Times New Roman"/>
          <w:b/>
          <w:bCs/>
          <w:sz w:val="24"/>
          <w:szCs w:val="24"/>
        </w:rPr>
      </w:pPr>
      <w:r w:rsidRPr="002E6DD7">
        <w:rPr>
          <w:rFonts w:eastAsia="Times New Roman" w:cs="Times New Roman"/>
          <w:sz w:val="24"/>
          <w:szCs w:val="24"/>
        </w:rPr>
        <w:t>reprezentowanym przez:</w:t>
      </w:r>
      <w:r w:rsidRPr="002E6DD7">
        <w:rPr>
          <w:rFonts w:eastAsia="Times New Roman" w:cs="Times New Roman"/>
          <w:b/>
          <w:bCs/>
          <w:sz w:val="24"/>
          <w:szCs w:val="24"/>
        </w:rPr>
        <w:t xml:space="preserve"> </w:t>
      </w:r>
      <w:r w:rsidR="006E3AE6" w:rsidRPr="002E6DD7">
        <w:rPr>
          <w:rFonts w:eastAsia="Times New Roman" w:cs="Times New Roman"/>
          <w:b/>
          <w:bCs/>
          <w:sz w:val="24"/>
          <w:szCs w:val="24"/>
        </w:rPr>
        <w:t>lek</w:t>
      </w:r>
      <w:r w:rsidRPr="002E6DD7">
        <w:rPr>
          <w:rFonts w:eastAsia="Times New Roman" w:cs="Times New Roman"/>
          <w:b/>
          <w:bCs/>
          <w:sz w:val="24"/>
          <w:szCs w:val="24"/>
        </w:rPr>
        <w:t xml:space="preserve">. med. </w:t>
      </w:r>
      <w:r w:rsidR="006E3AE6" w:rsidRPr="002E6DD7">
        <w:rPr>
          <w:rFonts w:eastAsia="Times New Roman" w:cs="Times New Roman"/>
          <w:b/>
          <w:bCs/>
          <w:sz w:val="24"/>
          <w:szCs w:val="24"/>
        </w:rPr>
        <w:t xml:space="preserve"> Wojciecha Zarębę</w:t>
      </w:r>
      <w:r w:rsidRPr="002E6DD7">
        <w:rPr>
          <w:rFonts w:eastAsia="Times New Roman" w:cs="Times New Roman"/>
          <w:b/>
          <w:bCs/>
          <w:sz w:val="24"/>
          <w:szCs w:val="24"/>
        </w:rPr>
        <w:t xml:space="preserve"> - Dyrektora</w:t>
      </w:r>
    </w:p>
    <w:p w14:paraId="55D23052" w14:textId="77777777" w:rsidR="005C6B3C" w:rsidRPr="002E6DD7" w:rsidRDefault="005C6B3C" w:rsidP="002E6DD7">
      <w:pPr>
        <w:widowControl w:val="0"/>
        <w:jc w:val="both"/>
        <w:rPr>
          <w:rFonts w:eastAsia="Times New Roman" w:cs="Times New Roman"/>
          <w:sz w:val="24"/>
          <w:szCs w:val="24"/>
          <w:u w:val="single"/>
        </w:rPr>
      </w:pPr>
      <w:r w:rsidRPr="002E6DD7">
        <w:rPr>
          <w:rFonts w:eastAsia="Times New Roman" w:cs="Times New Roman"/>
          <w:sz w:val="24"/>
          <w:szCs w:val="24"/>
          <w:u w:val="single"/>
        </w:rPr>
        <w:t>zwanym dalej Zamawiającym,</w:t>
      </w:r>
    </w:p>
    <w:p w14:paraId="7B949CD7" w14:textId="77777777" w:rsidR="005C6B3C" w:rsidRPr="002E6DD7" w:rsidRDefault="005C6B3C" w:rsidP="002E6DD7">
      <w:pPr>
        <w:widowControl w:val="0"/>
        <w:jc w:val="both"/>
        <w:rPr>
          <w:rFonts w:eastAsia="Times New Roman" w:cs="Times New Roman"/>
          <w:b/>
          <w:bCs/>
          <w:sz w:val="24"/>
          <w:szCs w:val="24"/>
        </w:rPr>
      </w:pPr>
    </w:p>
    <w:p w14:paraId="0F51E942" w14:textId="77777777" w:rsidR="005C6B3C" w:rsidRPr="002E6DD7" w:rsidRDefault="005C6B3C" w:rsidP="002E6DD7">
      <w:pPr>
        <w:widowControl w:val="0"/>
        <w:jc w:val="both"/>
        <w:rPr>
          <w:rFonts w:eastAsia="Times New Roman" w:cs="Times New Roman"/>
          <w:b/>
          <w:bCs/>
          <w:sz w:val="24"/>
          <w:szCs w:val="24"/>
        </w:rPr>
      </w:pPr>
      <w:r w:rsidRPr="002E6DD7">
        <w:rPr>
          <w:rFonts w:eastAsia="Times New Roman" w:cs="Times New Roman"/>
          <w:b/>
          <w:bCs/>
          <w:sz w:val="24"/>
          <w:szCs w:val="24"/>
        </w:rPr>
        <w:t>a</w:t>
      </w:r>
    </w:p>
    <w:p w14:paraId="546E33E9" w14:textId="77777777" w:rsidR="005C6B3C" w:rsidRPr="002E6DD7" w:rsidRDefault="005C6B3C" w:rsidP="002E6DD7">
      <w:pPr>
        <w:widowControl w:val="0"/>
        <w:jc w:val="both"/>
        <w:rPr>
          <w:rFonts w:eastAsia="Times New Roman" w:cs="Times New Roman"/>
          <w:sz w:val="24"/>
          <w:szCs w:val="24"/>
        </w:rPr>
      </w:pPr>
      <w:r w:rsidRPr="002E6DD7">
        <w:rPr>
          <w:rFonts w:eastAsia="Times New Roman" w:cs="Times New Roman"/>
          <w:sz w:val="24"/>
          <w:szCs w:val="24"/>
        </w:rPr>
        <w:t xml:space="preserve">..........................................................................., REGON: ..............; NIP: ............................................., </w:t>
      </w:r>
    </w:p>
    <w:p w14:paraId="22CA4E8F" w14:textId="77777777" w:rsidR="005C6B3C" w:rsidRPr="002E6DD7" w:rsidRDefault="005C6B3C" w:rsidP="002E6DD7">
      <w:pPr>
        <w:widowControl w:val="0"/>
        <w:jc w:val="both"/>
        <w:rPr>
          <w:rFonts w:eastAsia="Times New Roman" w:cs="Times New Roman"/>
          <w:sz w:val="24"/>
          <w:szCs w:val="24"/>
        </w:rPr>
      </w:pPr>
      <w:r w:rsidRPr="002E6DD7">
        <w:rPr>
          <w:rFonts w:eastAsia="Times New Roman" w:cs="Times New Roman"/>
          <w:sz w:val="24"/>
          <w:szCs w:val="24"/>
        </w:rPr>
        <w:t>reprezentowaną przez: .........................................................................................</w:t>
      </w:r>
    </w:p>
    <w:p w14:paraId="4634806B" w14:textId="2B5585D2" w:rsidR="005C6B3C" w:rsidRPr="002E6DD7" w:rsidRDefault="005C6B3C" w:rsidP="002E6DD7">
      <w:pPr>
        <w:widowControl w:val="0"/>
        <w:jc w:val="both"/>
        <w:rPr>
          <w:rFonts w:eastAsia="Times New Roman" w:cs="Times New Roman"/>
          <w:sz w:val="24"/>
          <w:szCs w:val="24"/>
          <w:u w:val="single"/>
        </w:rPr>
      </w:pPr>
      <w:r w:rsidRPr="002E6DD7">
        <w:rPr>
          <w:rFonts w:eastAsia="Times New Roman" w:cs="Times New Roman"/>
          <w:sz w:val="24"/>
          <w:szCs w:val="24"/>
          <w:u w:val="single"/>
        </w:rPr>
        <w:t xml:space="preserve">zwaną dalej </w:t>
      </w:r>
      <w:r w:rsidR="00390AC8" w:rsidRPr="002E6DD7">
        <w:rPr>
          <w:rFonts w:eastAsia="Times New Roman" w:cs="Times New Roman"/>
          <w:sz w:val="24"/>
          <w:szCs w:val="24"/>
          <w:u w:val="single"/>
        </w:rPr>
        <w:t>Wykonawcą</w:t>
      </w:r>
      <w:r w:rsidRPr="002E6DD7">
        <w:rPr>
          <w:rFonts w:eastAsia="Times New Roman" w:cs="Times New Roman"/>
          <w:sz w:val="24"/>
          <w:szCs w:val="24"/>
          <w:u w:val="single"/>
        </w:rPr>
        <w:t>.</w:t>
      </w:r>
    </w:p>
    <w:p w14:paraId="672F52C0" w14:textId="77777777" w:rsidR="005C6B3C" w:rsidRPr="002E6DD7" w:rsidRDefault="005C6B3C" w:rsidP="002E6DD7">
      <w:pPr>
        <w:widowControl w:val="0"/>
        <w:jc w:val="both"/>
        <w:rPr>
          <w:rFonts w:eastAsia="Times New Roman" w:cs="Times New Roman"/>
          <w:sz w:val="24"/>
          <w:szCs w:val="24"/>
        </w:rPr>
      </w:pPr>
    </w:p>
    <w:p w14:paraId="3D44A27D" w14:textId="4F24CFF3" w:rsidR="009D3574" w:rsidRPr="002E6DD7" w:rsidRDefault="001D6033" w:rsidP="002E6DD7">
      <w:pPr>
        <w:widowControl w:val="0"/>
        <w:jc w:val="both"/>
        <w:rPr>
          <w:rFonts w:eastAsia="Arial" w:cs="Times New Roman"/>
          <w:i/>
          <w:iCs/>
          <w:sz w:val="24"/>
          <w:szCs w:val="24"/>
          <w:lang w:eastAsia="pl-PL"/>
        </w:rPr>
      </w:pPr>
      <w:bookmarkStart w:id="75" w:name="_Hlk51676788"/>
      <w:r w:rsidRPr="002E6DD7">
        <w:rPr>
          <w:rFonts w:eastAsia="Times New Roman" w:cs="Times New Roman"/>
          <w:i/>
          <w:iCs/>
          <w:sz w:val="24"/>
          <w:szCs w:val="24"/>
        </w:rPr>
        <w:t>Umowę zawarto w wyniku postępowania o zamówienie publiczne nr SZP/</w:t>
      </w:r>
      <w:r w:rsidR="00967216" w:rsidRPr="002E6DD7">
        <w:rPr>
          <w:rFonts w:eastAsia="Times New Roman" w:cs="Times New Roman"/>
          <w:i/>
          <w:iCs/>
          <w:sz w:val="24"/>
          <w:szCs w:val="24"/>
        </w:rPr>
        <w:t>44</w:t>
      </w:r>
      <w:r w:rsidRPr="002E6DD7">
        <w:rPr>
          <w:rFonts w:eastAsia="Times New Roman" w:cs="Times New Roman"/>
          <w:i/>
          <w:iCs/>
          <w:sz w:val="24"/>
          <w:szCs w:val="24"/>
        </w:rPr>
        <w:t>/</w:t>
      </w:r>
      <w:r w:rsidR="00967216" w:rsidRPr="002E6DD7">
        <w:rPr>
          <w:rFonts w:eastAsia="Times New Roman" w:cs="Times New Roman"/>
          <w:i/>
          <w:iCs/>
          <w:sz w:val="24"/>
          <w:szCs w:val="24"/>
        </w:rPr>
        <w:t>2022</w:t>
      </w:r>
      <w:r w:rsidRPr="002E6DD7">
        <w:rPr>
          <w:rFonts w:eastAsia="Times New Roman" w:cs="Times New Roman"/>
          <w:i/>
          <w:iCs/>
          <w:sz w:val="24"/>
          <w:szCs w:val="24"/>
        </w:rPr>
        <w:t xml:space="preserve"> przeprowadzonego</w:t>
      </w:r>
      <w:r w:rsidR="00551EEB" w:rsidRPr="002E6DD7">
        <w:rPr>
          <w:rFonts w:eastAsia="Times New Roman" w:cs="Times New Roman"/>
          <w:i/>
          <w:iCs/>
          <w:sz w:val="24"/>
          <w:szCs w:val="24"/>
        </w:rPr>
        <w:t xml:space="preserve"> na podstawie </w:t>
      </w:r>
      <w:r w:rsidR="00551EEB" w:rsidRPr="002E6DD7">
        <w:rPr>
          <w:rFonts w:eastAsia="Arial" w:cs="Times New Roman"/>
          <w:i/>
          <w:iCs/>
          <w:sz w:val="24"/>
          <w:szCs w:val="24"/>
          <w:lang w:eastAsia="pl-PL"/>
        </w:rPr>
        <w:t xml:space="preserve">art. 359 pkt 2 ustawy Prawo zamówień publicznych </w:t>
      </w:r>
      <w:hyperlink r:id="rId67" w:history="1">
        <w:r w:rsidR="00551EEB" w:rsidRPr="002E6DD7">
          <w:rPr>
            <w:rStyle w:val="Hipercze"/>
            <w:rFonts w:cs="Times New Roman"/>
            <w:i/>
            <w:iCs/>
            <w:color w:val="auto"/>
            <w:sz w:val="24"/>
            <w:szCs w:val="24"/>
          </w:rPr>
          <w:t>(Dz.U. z 2022 r. poz. 1710 ze zm.)</w:t>
        </w:r>
      </w:hyperlink>
      <w:r w:rsidR="00551EEB" w:rsidRPr="002E6DD7">
        <w:rPr>
          <w:rFonts w:cs="Times New Roman"/>
          <w:i/>
          <w:iCs/>
          <w:sz w:val="24"/>
          <w:szCs w:val="24"/>
          <w:u w:val="single"/>
        </w:rPr>
        <w:t xml:space="preserve"> zwaną dalej </w:t>
      </w:r>
      <w:proofErr w:type="gramStart"/>
      <w:r w:rsidR="00551EEB" w:rsidRPr="002E6DD7">
        <w:rPr>
          <w:rFonts w:cs="Times New Roman"/>
          <w:i/>
          <w:iCs/>
          <w:sz w:val="24"/>
          <w:szCs w:val="24"/>
          <w:u w:val="single"/>
        </w:rPr>
        <w:t>PZP</w:t>
      </w:r>
      <w:r w:rsidR="00551EEB" w:rsidRPr="002E6DD7">
        <w:rPr>
          <w:rFonts w:eastAsia="Arial" w:cs="Times New Roman"/>
          <w:i/>
          <w:iCs/>
          <w:sz w:val="24"/>
          <w:szCs w:val="24"/>
          <w:lang w:eastAsia="pl-PL"/>
        </w:rPr>
        <w:t>  o</w:t>
      </w:r>
      <w:proofErr w:type="gramEnd"/>
      <w:r w:rsidR="00551EEB" w:rsidRPr="002E6DD7">
        <w:rPr>
          <w:rFonts w:eastAsia="Arial" w:cs="Times New Roman"/>
          <w:i/>
          <w:iCs/>
          <w:sz w:val="24"/>
          <w:szCs w:val="24"/>
          <w:lang w:eastAsia="pl-PL"/>
        </w:rPr>
        <w:t xml:space="preserve"> wartości zamówienia mniejszej niż równowartość kwoty 750 000 euro</w:t>
      </w:r>
      <w:r w:rsidR="001B6C32">
        <w:rPr>
          <w:rFonts w:eastAsia="Arial" w:cs="Times New Roman"/>
          <w:i/>
          <w:iCs/>
          <w:sz w:val="24"/>
          <w:szCs w:val="24"/>
          <w:lang w:eastAsia="pl-PL"/>
        </w:rPr>
        <w:t>,</w:t>
      </w:r>
      <w:r w:rsidR="00390AC8" w:rsidRPr="002E6DD7">
        <w:rPr>
          <w:rFonts w:eastAsia="Times New Roman" w:cs="Times New Roman"/>
          <w:i/>
          <w:iCs/>
          <w:sz w:val="24"/>
          <w:szCs w:val="24"/>
        </w:rPr>
        <w:t xml:space="preserve"> w trybie podstawowym z możliwością przeprowadzenia negocjacji </w:t>
      </w:r>
      <w:r w:rsidR="00390AC8" w:rsidRPr="002E6DD7">
        <w:rPr>
          <w:rFonts w:eastAsia="Arial" w:cs="Times New Roman"/>
          <w:i/>
          <w:iCs/>
          <w:sz w:val="24"/>
          <w:szCs w:val="24"/>
          <w:lang w:eastAsia="pl-PL"/>
        </w:rPr>
        <w:t xml:space="preserve">art. 275 pkt 2 </w:t>
      </w:r>
      <w:r w:rsidR="00551EEB" w:rsidRPr="002E6DD7">
        <w:rPr>
          <w:rFonts w:eastAsia="Arial" w:cs="Times New Roman"/>
          <w:i/>
          <w:iCs/>
          <w:sz w:val="24"/>
          <w:szCs w:val="24"/>
          <w:lang w:eastAsia="pl-PL"/>
        </w:rPr>
        <w:t>PZP.</w:t>
      </w:r>
    </w:p>
    <w:p w14:paraId="33EAA797" w14:textId="7E153AE2" w:rsidR="001D6033" w:rsidRPr="002E6DD7" w:rsidRDefault="001D6033" w:rsidP="002E6DD7">
      <w:pPr>
        <w:widowControl w:val="0"/>
        <w:jc w:val="both"/>
        <w:rPr>
          <w:rFonts w:eastAsia="Arial" w:cs="Times New Roman"/>
          <w:i/>
          <w:iCs/>
          <w:sz w:val="24"/>
          <w:szCs w:val="24"/>
          <w:lang w:eastAsia="pl-PL"/>
        </w:rPr>
      </w:pPr>
    </w:p>
    <w:bookmarkEnd w:id="75"/>
    <w:p w14:paraId="51FF8937" w14:textId="77777777" w:rsidR="005C6B3C" w:rsidRPr="002E6DD7" w:rsidRDefault="005C6B3C" w:rsidP="002E6DD7">
      <w:pPr>
        <w:widowControl w:val="0"/>
        <w:rPr>
          <w:rFonts w:eastAsia="Times New Roman" w:cs="Times New Roman"/>
          <w:b/>
          <w:bCs/>
          <w:sz w:val="24"/>
          <w:szCs w:val="24"/>
        </w:rPr>
      </w:pPr>
    </w:p>
    <w:p w14:paraId="533FDFBE" w14:textId="77777777" w:rsidR="005C6B3C" w:rsidRPr="002E6DD7" w:rsidRDefault="005C6B3C" w:rsidP="002E6DD7">
      <w:pPr>
        <w:widowControl w:val="0"/>
        <w:jc w:val="center"/>
        <w:rPr>
          <w:rFonts w:eastAsia="Times New Roman" w:cs="Times New Roman"/>
          <w:b/>
          <w:bCs/>
          <w:sz w:val="24"/>
          <w:szCs w:val="24"/>
        </w:rPr>
      </w:pPr>
      <w:r w:rsidRPr="002E6DD7">
        <w:rPr>
          <w:rFonts w:eastAsia="Times New Roman" w:cs="Times New Roman"/>
          <w:b/>
          <w:bCs/>
          <w:sz w:val="24"/>
          <w:szCs w:val="24"/>
        </w:rPr>
        <w:t>Warunki realizacji umowy</w:t>
      </w:r>
    </w:p>
    <w:p w14:paraId="547750EB" w14:textId="77777777" w:rsidR="005C6B3C" w:rsidRPr="002E6DD7" w:rsidRDefault="005C6B3C" w:rsidP="002E6DD7">
      <w:pPr>
        <w:widowControl w:val="0"/>
        <w:jc w:val="center"/>
        <w:rPr>
          <w:rFonts w:eastAsia="Times New Roman" w:cs="Times New Roman"/>
          <w:b/>
          <w:bCs/>
          <w:sz w:val="24"/>
          <w:szCs w:val="24"/>
        </w:rPr>
      </w:pPr>
      <w:r w:rsidRPr="002E6DD7">
        <w:rPr>
          <w:rFonts w:eastAsia="Times New Roman" w:cs="Times New Roman"/>
          <w:b/>
          <w:bCs/>
          <w:sz w:val="24"/>
          <w:szCs w:val="24"/>
        </w:rPr>
        <w:t>§ 1</w:t>
      </w:r>
    </w:p>
    <w:p w14:paraId="6C78F9CD" w14:textId="36FECC84" w:rsidR="00427D3F" w:rsidRPr="002E6DD7" w:rsidRDefault="00390AC8" w:rsidP="002E6DD7">
      <w:pPr>
        <w:widowControl w:val="0"/>
        <w:numPr>
          <w:ilvl w:val="0"/>
          <w:numId w:val="9"/>
        </w:numPr>
        <w:ind w:left="0"/>
        <w:jc w:val="both"/>
        <w:rPr>
          <w:rFonts w:eastAsia="Times New Roman" w:cs="Times New Roman"/>
          <w:sz w:val="24"/>
          <w:szCs w:val="24"/>
        </w:rPr>
      </w:pPr>
      <w:r w:rsidRPr="002E6DD7">
        <w:rPr>
          <w:rFonts w:eastAsia="Times New Roman" w:cs="Times New Roman"/>
          <w:sz w:val="24"/>
          <w:szCs w:val="24"/>
        </w:rPr>
        <w:t xml:space="preserve">Przedmiotem zamówienia jest </w:t>
      </w:r>
      <w:r w:rsidR="00967216" w:rsidRPr="002E6DD7">
        <w:rPr>
          <w:rFonts w:eastAsia="Times New Roman" w:cs="Times New Roman"/>
          <w:sz w:val="24"/>
          <w:szCs w:val="24"/>
        </w:rPr>
        <w:t xml:space="preserve">świadczenie </w:t>
      </w:r>
      <w:r w:rsidRPr="002E6DD7">
        <w:rPr>
          <w:rFonts w:eastAsia="Times New Roman" w:cs="Times New Roman"/>
          <w:sz w:val="24"/>
          <w:szCs w:val="24"/>
        </w:rPr>
        <w:t>usług o</w:t>
      </w:r>
      <w:r w:rsidR="00967216" w:rsidRPr="002E6DD7">
        <w:rPr>
          <w:rFonts w:eastAsia="Times New Roman" w:cs="Times New Roman"/>
          <w:sz w:val="24"/>
          <w:szCs w:val="24"/>
        </w:rPr>
        <w:t xml:space="preserve">chroniarskich, zwanych dalej „usługą” w rodzajach i po cenach określonych </w:t>
      </w:r>
      <w:r w:rsidR="009D5A92" w:rsidRPr="002E6DD7">
        <w:rPr>
          <w:rFonts w:eastAsia="Times New Roman" w:cs="Times New Roman"/>
          <w:sz w:val="24"/>
          <w:szCs w:val="24"/>
        </w:rPr>
        <w:t>w załącznik</w:t>
      </w:r>
      <w:r w:rsidR="00D65B50">
        <w:rPr>
          <w:rFonts w:eastAsia="Times New Roman" w:cs="Times New Roman"/>
          <w:sz w:val="24"/>
          <w:szCs w:val="24"/>
        </w:rPr>
        <w:t>u</w:t>
      </w:r>
      <w:r w:rsidR="009D5A92" w:rsidRPr="002E6DD7">
        <w:rPr>
          <w:rFonts w:eastAsia="Times New Roman" w:cs="Times New Roman"/>
          <w:sz w:val="24"/>
          <w:szCs w:val="24"/>
        </w:rPr>
        <w:t xml:space="preserve"> nr 1 do umowy z zastrzeżeniem postanowień niniejszej umowy. </w:t>
      </w:r>
    </w:p>
    <w:p w14:paraId="52013645" w14:textId="77777777" w:rsidR="00264EDB" w:rsidRPr="002E6DD7" w:rsidRDefault="009D5A92" w:rsidP="002E6DD7">
      <w:pPr>
        <w:widowControl w:val="0"/>
        <w:numPr>
          <w:ilvl w:val="0"/>
          <w:numId w:val="9"/>
        </w:numPr>
        <w:shd w:val="clear" w:color="auto" w:fill="FFFFFF"/>
        <w:ind w:left="0"/>
        <w:jc w:val="both"/>
        <w:rPr>
          <w:rFonts w:cs="Times New Roman"/>
          <w:bCs/>
          <w:color w:val="000000" w:themeColor="text1"/>
          <w:sz w:val="24"/>
          <w:szCs w:val="24"/>
        </w:rPr>
      </w:pPr>
      <w:r w:rsidRPr="002E6DD7">
        <w:rPr>
          <w:rFonts w:cs="Times New Roman"/>
          <w:color w:val="000000" w:themeColor="text1"/>
          <w:sz w:val="24"/>
          <w:szCs w:val="24"/>
        </w:rPr>
        <w:t xml:space="preserve">Zamawiający powierza, a Wykonawca przyjmuje obowiązki </w:t>
      </w:r>
      <w:r w:rsidR="00364273" w:rsidRPr="002E6DD7">
        <w:rPr>
          <w:rFonts w:cs="Times New Roman"/>
          <w:color w:val="000000" w:themeColor="text1"/>
          <w:sz w:val="24"/>
          <w:szCs w:val="24"/>
        </w:rPr>
        <w:t xml:space="preserve">wynikające z </w:t>
      </w:r>
      <w:r w:rsidR="005B61DB" w:rsidRPr="002E6DD7">
        <w:rPr>
          <w:rFonts w:cs="Times New Roman"/>
          <w:color w:val="000000" w:themeColor="text1"/>
          <w:sz w:val="24"/>
          <w:szCs w:val="24"/>
        </w:rPr>
        <w:t>niniejszej umow</w:t>
      </w:r>
      <w:r w:rsidR="00264EDB" w:rsidRPr="002E6DD7">
        <w:rPr>
          <w:rFonts w:cs="Times New Roman"/>
          <w:color w:val="000000" w:themeColor="text1"/>
          <w:sz w:val="24"/>
          <w:szCs w:val="24"/>
        </w:rPr>
        <w:t xml:space="preserve">y oraz w zakresie określonym w </w:t>
      </w:r>
      <w:r w:rsidR="00264EDB" w:rsidRPr="002E6DD7">
        <w:rPr>
          <w:rFonts w:cs="Times New Roman"/>
          <w:bCs/>
          <w:color w:val="000000" w:themeColor="text1"/>
          <w:sz w:val="24"/>
          <w:szCs w:val="24"/>
        </w:rPr>
        <w:t xml:space="preserve">załączniku nr 1 do niniejszej umowy. </w:t>
      </w:r>
    </w:p>
    <w:p w14:paraId="38F2C175" w14:textId="65646909" w:rsidR="009D5A92" w:rsidRPr="002E6DD7" w:rsidRDefault="009D5A92" w:rsidP="002E6DD7">
      <w:pPr>
        <w:widowControl w:val="0"/>
        <w:numPr>
          <w:ilvl w:val="0"/>
          <w:numId w:val="9"/>
        </w:numPr>
        <w:ind w:left="0"/>
        <w:jc w:val="both"/>
        <w:rPr>
          <w:rFonts w:eastAsia="Times New Roman" w:cs="Times New Roman"/>
          <w:sz w:val="24"/>
          <w:szCs w:val="24"/>
        </w:rPr>
      </w:pPr>
      <w:r w:rsidRPr="002E6DD7">
        <w:rPr>
          <w:rFonts w:cs="Times New Roman"/>
          <w:color w:val="000000" w:themeColor="text1"/>
          <w:sz w:val="24"/>
          <w:szCs w:val="24"/>
        </w:rPr>
        <w:t xml:space="preserve">Usługa ochrony fizycznej polegać będzie na podejmowaniu działań mających na celu zapewnienie bezpieczeństwa życia, zdrowia i nietykalności osobistej oraz zapobiegających przestępstwom </w:t>
      </w:r>
      <w:r w:rsidRPr="002E6DD7">
        <w:rPr>
          <w:rFonts w:cs="Times New Roman"/>
          <w:color w:val="000000" w:themeColor="text1"/>
          <w:sz w:val="24"/>
          <w:szCs w:val="24"/>
        </w:rPr>
        <w:br/>
        <w:t>i wykroczeniom przeciwko życiu i zdrowiu oraz mieniu, a także przeciwdziałających powstawaniu szkody wynikającej z tych zdarzeń oraz mających na celu niedopuszczenie do wstępu osób nieuprawnionych na chroniony teren. Szczegółowy wykaz obowiązków Wykonawcy zawarty jest w załączniku nr 1 do niniejszej umowy.</w:t>
      </w:r>
    </w:p>
    <w:p w14:paraId="1C5DB110" w14:textId="7CE9F957" w:rsidR="009D5A92" w:rsidRPr="002E6DD7" w:rsidRDefault="009D5A92" w:rsidP="002E6DD7">
      <w:pPr>
        <w:widowControl w:val="0"/>
        <w:numPr>
          <w:ilvl w:val="0"/>
          <w:numId w:val="9"/>
        </w:numPr>
        <w:ind w:left="0"/>
        <w:jc w:val="both"/>
        <w:rPr>
          <w:rFonts w:cs="Times New Roman"/>
          <w:color w:val="000000" w:themeColor="text1"/>
          <w:sz w:val="24"/>
          <w:szCs w:val="24"/>
        </w:rPr>
      </w:pPr>
      <w:r w:rsidRPr="002E6DD7">
        <w:rPr>
          <w:rFonts w:cs="Times New Roman"/>
          <w:color w:val="000000" w:themeColor="text1"/>
          <w:sz w:val="24"/>
          <w:szCs w:val="24"/>
        </w:rPr>
        <w:t xml:space="preserve">Wykonawca przy wykonywaniu usługi zobowiązany jest przestrzegać zasad ochrony określonych </w:t>
      </w:r>
      <w:r w:rsidRPr="002E6DD7">
        <w:rPr>
          <w:rFonts w:cs="Times New Roman"/>
          <w:color w:val="000000" w:themeColor="text1"/>
          <w:sz w:val="24"/>
          <w:szCs w:val="24"/>
        </w:rPr>
        <w:br/>
        <w:t>w ustawie o ochronie osób i mienia oraz stosować się do wskazań Zamawiającego jak i w pełni realizować zakres zadań wyznaczony zapisami umowy, jej załączników oraz treścią SWZ. Wykonawca zobowiązany jest niezwłocznie informować Zamawiającego o wszelkich przeszkodach i utrudnieniach w prawidłowej realizacji przedmiotu niniejszej umowy i o zagrożeniach dla bezpieczeństwa osób i mienia na terenie Szpitala.</w:t>
      </w:r>
    </w:p>
    <w:p w14:paraId="6AA92BB3" w14:textId="417E04CE" w:rsidR="00AE729C" w:rsidRPr="00A3267C" w:rsidRDefault="00AE729C" w:rsidP="002E6DD7">
      <w:pPr>
        <w:widowControl w:val="0"/>
        <w:numPr>
          <w:ilvl w:val="0"/>
          <w:numId w:val="9"/>
        </w:numPr>
        <w:ind w:left="0"/>
        <w:jc w:val="both"/>
        <w:rPr>
          <w:rFonts w:cs="Times New Roman"/>
          <w:sz w:val="24"/>
          <w:szCs w:val="24"/>
        </w:rPr>
      </w:pPr>
      <w:r w:rsidRPr="00A3267C">
        <w:rPr>
          <w:rFonts w:cs="Times New Roman"/>
          <w:sz w:val="24"/>
          <w:szCs w:val="24"/>
        </w:rPr>
        <w:t xml:space="preserve">Wykonawca </w:t>
      </w:r>
      <w:r w:rsidR="00F74582" w:rsidRPr="00A3267C">
        <w:rPr>
          <w:rFonts w:cs="Times New Roman"/>
          <w:sz w:val="24"/>
          <w:szCs w:val="24"/>
        </w:rPr>
        <w:t>zobowiązany jest</w:t>
      </w:r>
      <w:r w:rsidR="00364273" w:rsidRPr="00A3267C">
        <w:rPr>
          <w:rFonts w:cs="Times New Roman"/>
          <w:sz w:val="24"/>
          <w:szCs w:val="24"/>
        </w:rPr>
        <w:t>,</w:t>
      </w:r>
      <w:r w:rsidR="00F74582" w:rsidRPr="00A3267C">
        <w:rPr>
          <w:rFonts w:cs="Times New Roman"/>
          <w:sz w:val="24"/>
          <w:szCs w:val="24"/>
        </w:rPr>
        <w:t xml:space="preserve"> </w:t>
      </w:r>
      <w:r w:rsidR="00264EDB" w:rsidRPr="00A3267C">
        <w:rPr>
          <w:rFonts w:cs="Times New Roman"/>
          <w:sz w:val="24"/>
          <w:szCs w:val="24"/>
        </w:rPr>
        <w:t xml:space="preserve">przez cały okres realizacji </w:t>
      </w:r>
      <w:r w:rsidR="00364273" w:rsidRPr="00A3267C">
        <w:rPr>
          <w:rFonts w:cs="Times New Roman"/>
          <w:sz w:val="24"/>
          <w:szCs w:val="24"/>
        </w:rPr>
        <w:t xml:space="preserve">umowy, do </w:t>
      </w:r>
      <w:r w:rsidR="00F74582" w:rsidRPr="00A3267C">
        <w:rPr>
          <w:rFonts w:cs="Times New Roman"/>
          <w:sz w:val="24"/>
          <w:szCs w:val="24"/>
        </w:rPr>
        <w:t>posiadania koncesji Ministra Spraw Wewnętrznych i Administracji na prowadzenie działalności związanej z ochroną osób i mienia zgodnie z ustawą z dnia 22 sierpnia 1997 r. o ochronie osób i mienia.</w:t>
      </w:r>
    </w:p>
    <w:p w14:paraId="53E05C4D" w14:textId="1A9A040C" w:rsidR="008446F7" w:rsidRPr="00A3267C" w:rsidRDefault="008446F7" w:rsidP="002E6DD7">
      <w:pPr>
        <w:widowControl w:val="0"/>
        <w:numPr>
          <w:ilvl w:val="0"/>
          <w:numId w:val="9"/>
        </w:numPr>
        <w:ind w:left="0"/>
        <w:jc w:val="both"/>
        <w:rPr>
          <w:rFonts w:cs="Times New Roman"/>
          <w:sz w:val="24"/>
          <w:szCs w:val="24"/>
        </w:rPr>
      </w:pPr>
      <w:r w:rsidRPr="00A3267C">
        <w:rPr>
          <w:rFonts w:cs="Times New Roman"/>
          <w:sz w:val="24"/>
          <w:szCs w:val="24"/>
        </w:rPr>
        <w:t>Wykonawca zobowiązuje się do zapewnienia dojazdu grupy interwencyjnej w czasie do</w:t>
      </w:r>
      <w:proofErr w:type="gramStart"/>
      <w:r w:rsidR="00656391" w:rsidRPr="00A3267C">
        <w:rPr>
          <w:rFonts w:cs="Times New Roman"/>
          <w:sz w:val="24"/>
          <w:szCs w:val="24"/>
        </w:rPr>
        <w:t xml:space="preserve"> …</w:t>
      </w:r>
      <w:r w:rsidRPr="00A3267C">
        <w:rPr>
          <w:rFonts w:cs="Times New Roman"/>
          <w:sz w:val="24"/>
          <w:szCs w:val="24"/>
        </w:rPr>
        <w:t>.</w:t>
      </w:r>
      <w:proofErr w:type="gramEnd"/>
      <w:r w:rsidR="001B6C32" w:rsidRPr="00A3267C">
        <w:rPr>
          <w:rStyle w:val="Odwoanieprzypisudolnego"/>
          <w:rFonts w:cs="Times New Roman"/>
          <w:sz w:val="24"/>
          <w:szCs w:val="24"/>
        </w:rPr>
        <w:footnoteReference w:id="4"/>
      </w:r>
      <w:r w:rsidRPr="00A3267C">
        <w:rPr>
          <w:rFonts w:cs="Times New Roman"/>
          <w:sz w:val="24"/>
          <w:szCs w:val="24"/>
        </w:rPr>
        <w:t xml:space="preserve"> minut liczonych od jej wezwania. </w:t>
      </w:r>
    </w:p>
    <w:p w14:paraId="568EC163" w14:textId="73F904C4" w:rsidR="003522CE" w:rsidRPr="00A3267C" w:rsidRDefault="003522CE" w:rsidP="002E6DD7">
      <w:pPr>
        <w:widowControl w:val="0"/>
        <w:numPr>
          <w:ilvl w:val="0"/>
          <w:numId w:val="9"/>
        </w:numPr>
        <w:tabs>
          <w:tab w:val="left" w:pos="0"/>
        </w:tabs>
        <w:ind w:left="0"/>
        <w:jc w:val="both"/>
        <w:rPr>
          <w:rFonts w:cs="Times New Roman"/>
          <w:sz w:val="24"/>
          <w:szCs w:val="24"/>
        </w:rPr>
      </w:pPr>
      <w:bookmarkStart w:id="76" w:name="_Hlk532387632"/>
      <w:r w:rsidRPr="00A3267C">
        <w:rPr>
          <w:rFonts w:cs="Times New Roman"/>
          <w:sz w:val="24"/>
          <w:szCs w:val="24"/>
        </w:rPr>
        <w:t>Wykonawca zobowiązuje się, aby osoby realizujące w jego imieniu przedmiot niniejszej umowy posiadały stan zdrowia, zdolność fizyczną i predyspozycje adekwatne do wykonywania czynności ochrony i innych obowiązków przewidzianych niniejszą umową.</w:t>
      </w:r>
    </w:p>
    <w:p w14:paraId="0146271F" w14:textId="3719F32A" w:rsidR="00557E75" w:rsidRPr="00A3267C" w:rsidRDefault="00264EDB" w:rsidP="002E6DD7">
      <w:pPr>
        <w:widowControl w:val="0"/>
        <w:numPr>
          <w:ilvl w:val="0"/>
          <w:numId w:val="9"/>
        </w:numPr>
        <w:tabs>
          <w:tab w:val="left" w:pos="0"/>
        </w:tabs>
        <w:ind w:left="0"/>
        <w:jc w:val="both"/>
        <w:rPr>
          <w:rFonts w:cs="Times New Roman"/>
          <w:sz w:val="24"/>
          <w:szCs w:val="24"/>
        </w:rPr>
      </w:pPr>
      <w:r w:rsidRPr="00A3267C">
        <w:rPr>
          <w:rFonts w:cs="Times New Roman"/>
          <w:sz w:val="24"/>
          <w:szCs w:val="24"/>
        </w:rPr>
        <w:t xml:space="preserve">Zamawiający wymaga, aby osoby </w:t>
      </w:r>
      <w:r w:rsidR="005B61DB" w:rsidRPr="00A3267C">
        <w:rPr>
          <w:rFonts w:cs="Times New Roman"/>
          <w:sz w:val="24"/>
          <w:szCs w:val="24"/>
        </w:rPr>
        <w:t xml:space="preserve">realizujące przedmiot niniejszej umowy </w:t>
      </w:r>
      <w:r w:rsidRPr="00A3267C">
        <w:rPr>
          <w:rFonts w:cs="Times New Roman"/>
          <w:sz w:val="24"/>
          <w:szCs w:val="24"/>
        </w:rPr>
        <w:t xml:space="preserve">były wpisane </w:t>
      </w:r>
      <w:r w:rsidR="005B61DB" w:rsidRPr="00A3267C">
        <w:rPr>
          <w:rFonts w:cs="Times New Roman"/>
          <w:sz w:val="24"/>
          <w:szCs w:val="24"/>
        </w:rPr>
        <w:t>na listę kwalifikowanych pracowników ochrony. Wykonawca</w:t>
      </w:r>
      <w:r w:rsidR="00557E75" w:rsidRPr="00A3267C">
        <w:rPr>
          <w:rFonts w:cs="Times New Roman"/>
          <w:sz w:val="24"/>
          <w:szCs w:val="24"/>
        </w:rPr>
        <w:t xml:space="preserve"> najpóźniej w dniu rozpoczęcia usługi</w:t>
      </w:r>
      <w:r w:rsidR="005B61DB" w:rsidRPr="00A3267C">
        <w:rPr>
          <w:rFonts w:cs="Times New Roman"/>
          <w:sz w:val="24"/>
          <w:szCs w:val="24"/>
        </w:rPr>
        <w:t xml:space="preserve"> przedstawi Zamawiającemu wykaz osób, które będą uczestniczyć w wykonywaniu zamówienia wraz z </w:t>
      </w:r>
      <w:r w:rsidR="00557E75" w:rsidRPr="00A3267C">
        <w:rPr>
          <w:rFonts w:cs="Times New Roman"/>
          <w:sz w:val="24"/>
          <w:szCs w:val="24"/>
        </w:rPr>
        <w:lastRenderedPageBreak/>
        <w:t>dokumentami potwierdzającymi posiadanie przez nie wpis na listę kwalifikowanych pracowników ochrony</w:t>
      </w:r>
      <w:r w:rsidR="005B61DB" w:rsidRPr="00A3267C">
        <w:rPr>
          <w:rFonts w:cs="Times New Roman"/>
          <w:sz w:val="24"/>
          <w:szCs w:val="24"/>
        </w:rPr>
        <w:t xml:space="preserve"> </w:t>
      </w:r>
      <w:r w:rsidR="00557E75" w:rsidRPr="00A3267C">
        <w:rPr>
          <w:rFonts w:cs="Times New Roman"/>
          <w:sz w:val="24"/>
          <w:szCs w:val="24"/>
        </w:rPr>
        <w:t>(</w:t>
      </w:r>
      <w:r w:rsidR="005B61DB" w:rsidRPr="00A3267C">
        <w:rPr>
          <w:rFonts w:cs="Times New Roman"/>
          <w:sz w:val="24"/>
          <w:szCs w:val="24"/>
        </w:rPr>
        <w:t>zał</w:t>
      </w:r>
      <w:r w:rsidR="00557E75" w:rsidRPr="00A3267C">
        <w:rPr>
          <w:rFonts w:cs="Times New Roman"/>
          <w:sz w:val="24"/>
          <w:szCs w:val="24"/>
        </w:rPr>
        <w:t>ącznik</w:t>
      </w:r>
      <w:r w:rsidR="005B61DB" w:rsidRPr="00A3267C">
        <w:rPr>
          <w:rFonts w:cs="Times New Roman"/>
          <w:sz w:val="24"/>
          <w:szCs w:val="24"/>
        </w:rPr>
        <w:t xml:space="preserve"> </w:t>
      </w:r>
      <w:r w:rsidR="00557E75" w:rsidRPr="00A3267C">
        <w:rPr>
          <w:rFonts w:cs="Times New Roman"/>
          <w:sz w:val="24"/>
          <w:szCs w:val="24"/>
        </w:rPr>
        <w:t xml:space="preserve">nr </w:t>
      </w:r>
      <w:r w:rsidR="005B61DB" w:rsidRPr="00A3267C">
        <w:rPr>
          <w:rFonts w:cs="Times New Roman"/>
          <w:sz w:val="24"/>
          <w:szCs w:val="24"/>
        </w:rPr>
        <w:t xml:space="preserve">2 do umowy). </w:t>
      </w:r>
      <w:r w:rsidR="003522CE" w:rsidRPr="00A3267C">
        <w:rPr>
          <w:rFonts w:cs="Times New Roman"/>
          <w:sz w:val="24"/>
          <w:szCs w:val="24"/>
        </w:rPr>
        <w:t>W przypadku nowo zgłoszonych osób, podczas realizacji zamówienia, Wykonawca przedłoży Zamawiającemu dokumenty potwierdzające wpis na listę kwalifikowanych pracowników ochrony, najpóźniej w dniu rozpoczęcia pracy przez te osoby</w:t>
      </w:r>
      <w:r w:rsidRPr="00A3267C">
        <w:rPr>
          <w:rFonts w:cs="Times New Roman"/>
          <w:sz w:val="24"/>
          <w:szCs w:val="24"/>
        </w:rPr>
        <w:t>, a</w:t>
      </w:r>
      <w:r w:rsidR="00A3267C" w:rsidRPr="00A3267C">
        <w:rPr>
          <w:rFonts w:cs="Times New Roman"/>
          <w:sz w:val="24"/>
          <w:szCs w:val="24"/>
        </w:rPr>
        <w:t> </w:t>
      </w:r>
      <w:r w:rsidRPr="00A3267C">
        <w:rPr>
          <w:rFonts w:cs="Times New Roman"/>
          <w:sz w:val="24"/>
          <w:szCs w:val="24"/>
        </w:rPr>
        <w:t>w</w:t>
      </w:r>
      <w:r w:rsidR="00A3267C" w:rsidRPr="00A3267C">
        <w:rPr>
          <w:rFonts w:cs="Times New Roman"/>
          <w:sz w:val="24"/>
          <w:szCs w:val="24"/>
        </w:rPr>
        <w:t> </w:t>
      </w:r>
      <w:r w:rsidRPr="00A3267C">
        <w:rPr>
          <w:rFonts w:cs="Times New Roman"/>
          <w:sz w:val="24"/>
          <w:szCs w:val="24"/>
        </w:rPr>
        <w:t>przypadkach nagłych zastępstw do</w:t>
      </w:r>
      <w:r w:rsidR="0050165C" w:rsidRPr="00A3267C">
        <w:rPr>
          <w:rFonts w:cs="Times New Roman"/>
          <w:sz w:val="24"/>
          <w:szCs w:val="24"/>
        </w:rPr>
        <w:t xml:space="preserve"> 2</w:t>
      </w:r>
      <w:r w:rsidRPr="00A3267C">
        <w:rPr>
          <w:rFonts w:cs="Times New Roman"/>
          <w:sz w:val="24"/>
          <w:szCs w:val="24"/>
        </w:rPr>
        <w:t xml:space="preserve"> dni roboczych od dnia rozpoczęcia pracy przez te osoby. </w:t>
      </w:r>
      <w:r w:rsidR="003522CE" w:rsidRPr="00A3267C">
        <w:rPr>
          <w:rFonts w:cs="Times New Roman"/>
          <w:sz w:val="24"/>
          <w:szCs w:val="24"/>
        </w:rPr>
        <w:t xml:space="preserve"> </w:t>
      </w:r>
      <w:r w:rsidR="0050165C" w:rsidRPr="00A3267C">
        <w:rPr>
          <w:rFonts w:cs="Times New Roman"/>
          <w:sz w:val="24"/>
          <w:szCs w:val="24"/>
        </w:rPr>
        <w:t>W</w:t>
      </w:r>
      <w:r w:rsidR="00A3267C" w:rsidRPr="00A3267C">
        <w:rPr>
          <w:rFonts w:cs="Times New Roman"/>
          <w:sz w:val="24"/>
          <w:szCs w:val="24"/>
        </w:rPr>
        <w:t> </w:t>
      </w:r>
      <w:r w:rsidR="0050165C" w:rsidRPr="00A3267C">
        <w:rPr>
          <w:rFonts w:cs="Times New Roman"/>
          <w:sz w:val="24"/>
          <w:szCs w:val="24"/>
        </w:rPr>
        <w:t xml:space="preserve">przypadku pracowników grupy interwencyjnej dokumenty, o których mowa powyżej będą dostarczane na wezwanie Zamawiającego w terminie do 3 dni roboczych od wezwania. </w:t>
      </w:r>
    </w:p>
    <w:bookmarkEnd w:id="76"/>
    <w:p w14:paraId="1CBE1700" w14:textId="32840CBF" w:rsidR="005B61DB" w:rsidRPr="002E6DD7" w:rsidRDefault="005B61DB" w:rsidP="002E6DD7">
      <w:pPr>
        <w:widowControl w:val="0"/>
        <w:numPr>
          <w:ilvl w:val="0"/>
          <w:numId w:val="9"/>
        </w:numPr>
        <w:ind w:left="0"/>
        <w:jc w:val="both"/>
        <w:rPr>
          <w:rFonts w:cs="Times New Roman"/>
          <w:color w:val="FF0000"/>
          <w:sz w:val="24"/>
          <w:szCs w:val="24"/>
        </w:rPr>
      </w:pPr>
      <w:r w:rsidRPr="002E6DD7">
        <w:rPr>
          <w:rFonts w:cs="Times New Roman"/>
          <w:color w:val="000000" w:themeColor="text1"/>
          <w:sz w:val="24"/>
          <w:szCs w:val="24"/>
        </w:rPr>
        <w:t>Osoby realizujące przedmiot niniejszej umowy muszą zapoznać się przed przystąpieniem do pracy z wszystkimi dokumentami jakie Zamawiający przekaże Wykonawcy zgodnie z załącznikiem nr 1 do umowy</w:t>
      </w:r>
      <w:r w:rsidR="00661315" w:rsidRPr="002E6DD7">
        <w:rPr>
          <w:rFonts w:cs="Times New Roman"/>
          <w:color w:val="000000" w:themeColor="text1"/>
          <w:sz w:val="24"/>
          <w:szCs w:val="24"/>
        </w:rPr>
        <w:t>.</w:t>
      </w:r>
    </w:p>
    <w:p w14:paraId="100E0813" w14:textId="085CDA20" w:rsidR="00661315" w:rsidRPr="00A3267C" w:rsidRDefault="00661315" w:rsidP="002E6DD7">
      <w:pPr>
        <w:widowControl w:val="0"/>
        <w:numPr>
          <w:ilvl w:val="0"/>
          <w:numId w:val="9"/>
        </w:numPr>
        <w:ind w:left="0"/>
        <w:jc w:val="both"/>
        <w:rPr>
          <w:rFonts w:cs="Times New Roman"/>
          <w:sz w:val="24"/>
          <w:szCs w:val="24"/>
        </w:rPr>
      </w:pPr>
      <w:r w:rsidRPr="00A3267C">
        <w:rPr>
          <w:rFonts w:cs="Times New Roman"/>
          <w:sz w:val="24"/>
          <w:szCs w:val="24"/>
        </w:rPr>
        <w:t xml:space="preserve">Wykonawca zamontuje i </w:t>
      </w:r>
      <w:r w:rsidR="00385C0F" w:rsidRPr="00A3267C">
        <w:rPr>
          <w:rFonts w:cs="Times New Roman"/>
          <w:sz w:val="24"/>
          <w:szCs w:val="24"/>
        </w:rPr>
        <w:t>uruchomi</w:t>
      </w:r>
      <w:r w:rsidRPr="00A3267C">
        <w:rPr>
          <w:rFonts w:cs="Times New Roman"/>
          <w:sz w:val="24"/>
          <w:szCs w:val="24"/>
        </w:rPr>
        <w:t xml:space="preserve"> w terminie 7 dni od podpisania umowy system kontroli obchodów, o którym mowa w załączniku nr 1 do umowy.</w:t>
      </w:r>
    </w:p>
    <w:p w14:paraId="4C0DF067" w14:textId="13AABD59" w:rsidR="00385C0F" w:rsidRPr="00A3267C" w:rsidRDefault="00385C0F" w:rsidP="002E6DD7">
      <w:pPr>
        <w:widowControl w:val="0"/>
        <w:numPr>
          <w:ilvl w:val="0"/>
          <w:numId w:val="9"/>
        </w:numPr>
        <w:ind w:left="0"/>
        <w:jc w:val="both"/>
        <w:rPr>
          <w:rFonts w:eastAsia="Times New Roman" w:cs="Times New Roman"/>
          <w:sz w:val="24"/>
          <w:szCs w:val="24"/>
        </w:rPr>
      </w:pPr>
      <w:r w:rsidRPr="00A3267C">
        <w:rPr>
          <w:rFonts w:eastAsia="Times New Roman" w:cs="Times New Roman"/>
          <w:sz w:val="24"/>
          <w:szCs w:val="24"/>
        </w:rPr>
        <w:t xml:space="preserve">Zamawiający zobowiązuje się do </w:t>
      </w:r>
      <w:r w:rsidR="00A3267C" w:rsidRPr="00A3267C">
        <w:rPr>
          <w:rFonts w:eastAsia="Times New Roman" w:cs="Times New Roman"/>
          <w:sz w:val="24"/>
          <w:szCs w:val="24"/>
        </w:rPr>
        <w:t xml:space="preserve">realizacji umowy na poziomie co najmniej </w:t>
      </w:r>
      <w:r w:rsidRPr="00A3267C">
        <w:rPr>
          <w:rFonts w:eastAsia="Times New Roman" w:cs="Times New Roman"/>
          <w:sz w:val="24"/>
          <w:szCs w:val="24"/>
        </w:rPr>
        <w:t>70% wartości brutto umowy.</w:t>
      </w:r>
    </w:p>
    <w:p w14:paraId="7ADF9D1B" w14:textId="47720EAB" w:rsidR="00D65B50" w:rsidRPr="00A3267C" w:rsidRDefault="00557E75" w:rsidP="00D65B50">
      <w:pPr>
        <w:widowControl w:val="0"/>
        <w:numPr>
          <w:ilvl w:val="0"/>
          <w:numId w:val="9"/>
        </w:numPr>
        <w:ind w:left="0"/>
        <w:jc w:val="both"/>
        <w:rPr>
          <w:rFonts w:eastAsia="Times New Roman" w:cs="Times New Roman"/>
          <w:sz w:val="24"/>
          <w:szCs w:val="24"/>
        </w:rPr>
      </w:pPr>
      <w:r w:rsidRPr="00A3267C">
        <w:rPr>
          <w:rFonts w:eastAsia="Times New Roman" w:cs="Times New Roman"/>
          <w:sz w:val="24"/>
          <w:szCs w:val="24"/>
        </w:rPr>
        <w:t xml:space="preserve">Zamawiający zastrzega sobie prawo do </w:t>
      </w:r>
      <w:r w:rsidR="00A3267C" w:rsidRPr="00A3267C">
        <w:rPr>
          <w:rFonts w:eastAsia="Times New Roman" w:cs="Times New Roman"/>
          <w:sz w:val="24"/>
          <w:szCs w:val="24"/>
        </w:rPr>
        <w:t xml:space="preserve">skorzystania z </w:t>
      </w:r>
      <w:r w:rsidRPr="00A3267C">
        <w:rPr>
          <w:rFonts w:eastAsia="Times New Roman" w:cs="Times New Roman"/>
          <w:sz w:val="24"/>
          <w:szCs w:val="24"/>
        </w:rPr>
        <w:t>dodatkowych 1500 roboczogodzin</w:t>
      </w:r>
      <w:r w:rsidR="00A5577C" w:rsidRPr="00A3267C">
        <w:rPr>
          <w:rFonts w:eastAsia="Times New Roman" w:cs="Times New Roman"/>
          <w:sz w:val="24"/>
          <w:szCs w:val="24"/>
        </w:rPr>
        <w:t xml:space="preserve"> (</w:t>
      </w:r>
      <w:r w:rsidR="00A5577C" w:rsidRPr="00A3267C">
        <w:rPr>
          <w:rFonts w:cs="Times New Roman"/>
          <w:sz w:val="24"/>
          <w:szCs w:val="24"/>
        </w:rPr>
        <w:t xml:space="preserve">usługi opisane w załączniku nr 1 do umowy pn. „Dodatkowe usługi portierskie w budynku przy Al. Focha 33 oraz w budynku przy ul. Skarbowej 1”), </w:t>
      </w:r>
      <w:r w:rsidRPr="00A3267C">
        <w:rPr>
          <w:rFonts w:eastAsia="Times New Roman" w:cs="Times New Roman"/>
          <w:sz w:val="24"/>
          <w:szCs w:val="24"/>
        </w:rPr>
        <w:t xml:space="preserve">które będzie mógł wykorzystać w okresie trwania umowy. </w:t>
      </w:r>
      <w:r w:rsidR="00A3267C" w:rsidRPr="00A3267C">
        <w:rPr>
          <w:rFonts w:eastAsia="Times New Roman" w:cs="Times New Roman"/>
          <w:sz w:val="24"/>
          <w:szCs w:val="24"/>
        </w:rPr>
        <w:t xml:space="preserve">Z tytułu </w:t>
      </w:r>
      <w:r w:rsidRPr="00A3267C">
        <w:rPr>
          <w:rFonts w:cs="Times New Roman"/>
          <w:sz w:val="24"/>
          <w:szCs w:val="24"/>
        </w:rPr>
        <w:t>niewykorzystania tych godzin</w:t>
      </w:r>
      <w:r w:rsidR="00A3267C" w:rsidRPr="00A3267C">
        <w:rPr>
          <w:rFonts w:cs="Times New Roman"/>
          <w:sz w:val="24"/>
          <w:szCs w:val="24"/>
        </w:rPr>
        <w:t xml:space="preserve"> w całości lub części</w:t>
      </w:r>
      <w:r w:rsidRPr="00A3267C">
        <w:rPr>
          <w:rFonts w:cs="Times New Roman"/>
          <w:sz w:val="24"/>
          <w:szCs w:val="24"/>
        </w:rPr>
        <w:t xml:space="preserve"> Zamawiający nie będzie </w:t>
      </w:r>
      <w:r w:rsidR="00A3267C" w:rsidRPr="00A3267C">
        <w:rPr>
          <w:rFonts w:cs="Times New Roman"/>
          <w:sz w:val="24"/>
          <w:szCs w:val="24"/>
        </w:rPr>
        <w:t xml:space="preserve">zobowiązany do zapłaty na rzecz Wykonawcy żadnych kosztów. </w:t>
      </w:r>
    </w:p>
    <w:p w14:paraId="5E182183" w14:textId="5E9CBB2B" w:rsidR="0032492D" w:rsidRPr="00D65B50" w:rsidRDefault="00A32705" w:rsidP="00D65B50">
      <w:pPr>
        <w:widowControl w:val="0"/>
        <w:numPr>
          <w:ilvl w:val="0"/>
          <w:numId w:val="9"/>
        </w:numPr>
        <w:ind w:left="0"/>
        <w:jc w:val="both"/>
        <w:rPr>
          <w:rFonts w:eastAsia="Times New Roman" w:cs="Times New Roman"/>
          <w:color w:val="FF0000"/>
          <w:sz w:val="24"/>
          <w:szCs w:val="24"/>
        </w:rPr>
      </w:pPr>
      <w:r w:rsidRPr="00A3267C">
        <w:rPr>
          <w:rFonts w:eastAsia="Times New Roman" w:cs="Times New Roman"/>
          <w:sz w:val="24"/>
          <w:szCs w:val="24"/>
          <w:lang w:eastAsia="en-US"/>
        </w:rPr>
        <w:t xml:space="preserve">Zamawiający działając zgodnie z art. 95 ust. 1 ustawy Prawo zamówień publicznych wymaga zatrudnienia przez Wykonawcę </w:t>
      </w:r>
      <w:r w:rsidR="0032492D" w:rsidRPr="00A3267C">
        <w:rPr>
          <w:rFonts w:eastAsia="Times New Roman" w:cs="Times New Roman"/>
          <w:sz w:val="24"/>
          <w:szCs w:val="24"/>
          <w:lang w:eastAsia="en-US"/>
        </w:rPr>
        <w:t xml:space="preserve">lub Podwykonawcę (jeżeli Wykonawca powierzy wykonanie części zamówienia Podwykonawcy) </w:t>
      </w:r>
      <w:r w:rsidRPr="00A3267C">
        <w:rPr>
          <w:rFonts w:eastAsia="Times New Roman" w:cs="Times New Roman"/>
          <w:sz w:val="24"/>
          <w:szCs w:val="24"/>
          <w:lang w:eastAsia="en-US"/>
        </w:rPr>
        <w:t>na podstawie umowy o pracę (zgodnie z ustawą z dnia 26 czerwca 1974 r. – Kodeks pracy)</w:t>
      </w:r>
      <w:r w:rsidR="00D65B50" w:rsidRPr="00A3267C">
        <w:rPr>
          <w:rFonts w:eastAsia="Times New Roman" w:cs="Times New Roman"/>
          <w:sz w:val="24"/>
          <w:szCs w:val="24"/>
        </w:rPr>
        <w:t xml:space="preserve"> osób przewidzianych do realizacji zamówienia w zakresie czynności </w:t>
      </w:r>
      <w:r w:rsidR="00D65B50" w:rsidRPr="00A3267C">
        <w:rPr>
          <w:rFonts w:eastAsia="Arial" w:cs="Times New Roman"/>
          <w:sz w:val="24"/>
          <w:szCs w:val="24"/>
          <w:lang w:eastAsia="pl-PL"/>
        </w:rPr>
        <w:t>bezpośredniej ochrony fizycznej (z</w:t>
      </w:r>
      <w:r w:rsidR="00D65B50" w:rsidRPr="00D65B50">
        <w:rPr>
          <w:rFonts w:eastAsia="Arial" w:cs="Times New Roman"/>
          <w:sz w:val="24"/>
          <w:szCs w:val="24"/>
          <w:lang w:eastAsia="pl-PL"/>
        </w:rPr>
        <w:t xml:space="preserve"> zastrzeżeniem, że powyższy wymóg nie dotyczy czynności świadczonych przez grupę interwencyjną).</w:t>
      </w:r>
    </w:p>
    <w:p w14:paraId="76AC4D7C" w14:textId="77777777" w:rsidR="005C1472" w:rsidRPr="005C1472" w:rsidRDefault="00A32705" w:rsidP="005C1472">
      <w:pPr>
        <w:widowControl w:val="0"/>
        <w:numPr>
          <w:ilvl w:val="0"/>
          <w:numId w:val="9"/>
        </w:numPr>
        <w:tabs>
          <w:tab w:val="left" w:pos="720"/>
        </w:tabs>
        <w:ind w:left="0" w:hanging="357"/>
        <w:jc w:val="both"/>
        <w:rPr>
          <w:rFonts w:eastAsia="Times New Roman" w:cs="Times New Roman"/>
          <w:strike/>
          <w:color w:val="FF0000"/>
          <w:sz w:val="24"/>
          <w:szCs w:val="24"/>
        </w:rPr>
      </w:pPr>
      <w:r w:rsidRPr="005C1472">
        <w:rPr>
          <w:rFonts w:eastAsia="Times New Roman" w:cs="Times New Roman"/>
          <w:sz w:val="24"/>
          <w:szCs w:val="24"/>
        </w:rPr>
        <w:t xml:space="preserve">Zatrudnienie ww. osób na podstawie umowy o pracę obejmować ma cały okres wykonywania wskazanych czynności w trakcie realizacji przedmiotowego zamówienia. Wykonawca najpóźniej w dniu rozpoczęcia prac przez dane osoby przedstawi Zamawiającemu listę pracowników przewidzianych do realizacji ww. prac wraz z oświadczeniem (załącznik nr </w:t>
      </w:r>
      <w:r w:rsidR="00364273" w:rsidRPr="005C1472">
        <w:rPr>
          <w:rFonts w:eastAsia="Times New Roman" w:cs="Times New Roman"/>
          <w:sz w:val="24"/>
          <w:szCs w:val="24"/>
        </w:rPr>
        <w:t>2</w:t>
      </w:r>
      <w:r w:rsidRPr="005C1472">
        <w:rPr>
          <w:rFonts w:eastAsia="Times New Roman" w:cs="Times New Roman"/>
          <w:sz w:val="24"/>
          <w:szCs w:val="24"/>
        </w:rPr>
        <w:t xml:space="preserve"> do niniejszej umowy), iż wymienione w liście osoby zatrudnione są na umowie o pracę. Na żądanie Zamawiającego Wykonawca zobowiązany jest potwierdzić ten stan dokumentami - w zakresie dopuszczonym odrębnymi przepisami. </w:t>
      </w:r>
    </w:p>
    <w:p w14:paraId="1BF94ACF" w14:textId="344FB389" w:rsidR="0032492D" w:rsidRPr="0032492D" w:rsidRDefault="00A32705" w:rsidP="0032492D">
      <w:pPr>
        <w:widowControl w:val="0"/>
        <w:numPr>
          <w:ilvl w:val="0"/>
          <w:numId w:val="9"/>
        </w:numPr>
        <w:tabs>
          <w:tab w:val="left" w:pos="720"/>
        </w:tabs>
        <w:ind w:left="0" w:hanging="357"/>
        <w:jc w:val="both"/>
        <w:rPr>
          <w:rFonts w:eastAsia="Times New Roman" w:cs="Times New Roman"/>
          <w:strike/>
          <w:color w:val="FF0000"/>
          <w:sz w:val="24"/>
          <w:szCs w:val="24"/>
        </w:rPr>
      </w:pPr>
      <w:r w:rsidRPr="005C1472">
        <w:rPr>
          <w:rFonts w:eastAsia="Times New Roman" w:cs="Times New Roman"/>
          <w:sz w:val="24"/>
          <w:szCs w:val="24"/>
        </w:rPr>
        <w:t>Każdorazowo na żądanie Zamawiającego przekazane e-mailem lub w inny sposób na piśmie, w terminie wskazanym przez Zamawiającego, jednakże nie krótszym niż 5 dni roboczych, Wykonawca zobowiązany jest przedłożyć do wglądu kopie zanonimizowanych dokumentów potwierdzających zatrudnienie ww. pracowników na podstawie umowy o pracę. Jako dokumenty potwierdzające zatrudnienie Zamawiający uzna np.:</w:t>
      </w:r>
    </w:p>
    <w:p w14:paraId="67666642" w14:textId="77777777" w:rsidR="0032492D" w:rsidRPr="0032492D" w:rsidRDefault="0032492D" w:rsidP="001B6C32">
      <w:pPr>
        <w:pStyle w:val="Akapitzlist"/>
        <w:widowControl w:val="0"/>
        <w:numPr>
          <w:ilvl w:val="1"/>
          <w:numId w:val="38"/>
        </w:numPr>
        <w:autoSpaceDE w:val="0"/>
        <w:autoSpaceDN w:val="0"/>
        <w:adjustRightInd w:val="0"/>
        <w:spacing w:after="0" w:line="240" w:lineRule="auto"/>
        <w:ind w:left="357" w:hanging="357"/>
        <w:jc w:val="both"/>
        <w:rPr>
          <w:rFonts w:ascii="Times New Roman" w:eastAsia="Times New Roman" w:hAnsi="Times New Roman" w:cs="Times New Roman"/>
          <w:sz w:val="24"/>
          <w:szCs w:val="24"/>
        </w:rPr>
      </w:pPr>
      <w:r w:rsidRPr="0032492D">
        <w:rPr>
          <w:rFonts w:ascii="Times New Roman" w:eastAsia="Times New Roman" w:hAnsi="Times New Roman" w:cs="Times New Roman"/>
          <w:sz w:val="24"/>
          <w:szCs w:val="24"/>
          <w:lang w:eastAsia="pl-PL"/>
        </w:rPr>
        <w:t>oświadczenie zatrudnionego pracownika zawierające informacje, w tym dane osobowe, niezbędne do weryfikacji zatrudnienia na podstawie umowy o pracę, w szczególności imię i nazwisko zatrudnionego pracownika, datę zawarcia umowy o pracę, rodzaj umowy o pracę i zakres obowiązków pracownika;</w:t>
      </w:r>
    </w:p>
    <w:p w14:paraId="3FC3A41B" w14:textId="12D8855C" w:rsidR="0032492D" w:rsidRPr="0032492D" w:rsidRDefault="0032492D" w:rsidP="001B6C32">
      <w:pPr>
        <w:pStyle w:val="Akapitzlist"/>
        <w:widowControl w:val="0"/>
        <w:numPr>
          <w:ilvl w:val="1"/>
          <w:numId w:val="38"/>
        </w:numPr>
        <w:autoSpaceDE w:val="0"/>
        <w:autoSpaceDN w:val="0"/>
        <w:adjustRightInd w:val="0"/>
        <w:spacing w:after="0" w:line="240" w:lineRule="auto"/>
        <w:ind w:left="357" w:hanging="357"/>
        <w:jc w:val="both"/>
        <w:rPr>
          <w:rFonts w:ascii="Times New Roman" w:eastAsia="Times New Roman" w:hAnsi="Times New Roman" w:cs="Times New Roman"/>
          <w:sz w:val="24"/>
          <w:szCs w:val="24"/>
        </w:rPr>
      </w:pPr>
      <w:r w:rsidRPr="0032492D">
        <w:rPr>
          <w:rFonts w:ascii="Times New Roman" w:eastAsia="Times New Roman" w:hAnsi="Times New Roman" w:cs="Times New Roman"/>
          <w:sz w:val="24"/>
          <w:szCs w:val="24"/>
        </w:rPr>
        <w:t xml:space="preserve">oświadczenie Wykonawcy </w:t>
      </w:r>
      <w:r>
        <w:rPr>
          <w:rFonts w:ascii="Times New Roman" w:eastAsia="Times New Roman" w:hAnsi="Times New Roman" w:cs="Times New Roman"/>
          <w:sz w:val="24"/>
          <w:szCs w:val="24"/>
        </w:rPr>
        <w:t xml:space="preserve">lub Podwykonawcy </w:t>
      </w:r>
      <w:r w:rsidRPr="0032492D">
        <w:rPr>
          <w:rFonts w:ascii="Times New Roman" w:eastAsia="Times New Roman" w:hAnsi="Times New Roman" w:cs="Times New Roman"/>
          <w:sz w:val="24"/>
          <w:szCs w:val="24"/>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w:t>
      </w:r>
      <w:r>
        <w:rPr>
          <w:rFonts w:ascii="Times New Roman" w:eastAsia="Times New Roman" w:hAnsi="Times New Roman" w:cs="Times New Roman"/>
          <w:sz w:val="24"/>
          <w:szCs w:val="24"/>
        </w:rPr>
        <w:t xml:space="preserve"> lub Podwykonawcy</w:t>
      </w:r>
      <w:r w:rsidRPr="0032492D">
        <w:rPr>
          <w:rFonts w:ascii="Times New Roman" w:eastAsia="Times New Roman" w:hAnsi="Times New Roman" w:cs="Times New Roman"/>
          <w:sz w:val="24"/>
          <w:szCs w:val="24"/>
        </w:rPr>
        <w:t>;</w:t>
      </w:r>
    </w:p>
    <w:p w14:paraId="08339DC4" w14:textId="2A141801" w:rsidR="0032492D" w:rsidRPr="0032492D" w:rsidRDefault="0032492D" w:rsidP="001B6C32">
      <w:pPr>
        <w:pStyle w:val="Akapitzlist"/>
        <w:widowControl w:val="0"/>
        <w:numPr>
          <w:ilvl w:val="1"/>
          <w:numId w:val="38"/>
        </w:numPr>
        <w:autoSpaceDE w:val="0"/>
        <w:autoSpaceDN w:val="0"/>
        <w:adjustRightInd w:val="0"/>
        <w:spacing w:after="0" w:line="240" w:lineRule="auto"/>
        <w:ind w:left="357" w:hanging="357"/>
        <w:jc w:val="both"/>
        <w:rPr>
          <w:rFonts w:ascii="Times New Roman" w:eastAsia="Times New Roman" w:hAnsi="Times New Roman" w:cs="Times New Roman"/>
          <w:sz w:val="24"/>
          <w:szCs w:val="24"/>
        </w:rPr>
      </w:pPr>
      <w:r w:rsidRPr="0032492D">
        <w:rPr>
          <w:rFonts w:ascii="Times New Roman" w:eastAsia="Times New Roman" w:hAnsi="Times New Roman" w:cs="Times New Roman"/>
          <w:sz w:val="24"/>
          <w:szCs w:val="24"/>
        </w:rPr>
        <w:t>poświadczoną za zgodność z oryginałem przez Wykonawcę</w:t>
      </w:r>
      <w:r>
        <w:rPr>
          <w:rFonts w:ascii="Times New Roman" w:eastAsia="Times New Roman" w:hAnsi="Times New Roman" w:cs="Times New Roman"/>
          <w:sz w:val="24"/>
          <w:szCs w:val="24"/>
        </w:rPr>
        <w:t xml:space="preserve"> lub Podwykonawcę</w:t>
      </w:r>
      <w:r w:rsidRPr="0032492D">
        <w:rPr>
          <w:rFonts w:ascii="Times New Roman" w:eastAsia="Times New Roman" w:hAnsi="Times New Roman" w:cs="Times New Roman"/>
          <w:sz w:val="24"/>
          <w:szCs w:val="24"/>
        </w:rPr>
        <w:t xml:space="preserve"> kopię umowy/umów o pracę osób wykonujących w trakcie realizacji zamówienia czynności, których dotyczy ww. oświadczenie Wykonawcy </w:t>
      </w:r>
      <w:r>
        <w:rPr>
          <w:rFonts w:ascii="Times New Roman" w:eastAsia="Times New Roman" w:hAnsi="Times New Roman" w:cs="Times New Roman"/>
          <w:sz w:val="24"/>
          <w:szCs w:val="24"/>
        </w:rPr>
        <w:t xml:space="preserve">lub Podwykonawcy </w:t>
      </w:r>
      <w:r w:rsidRPr="0032492D">
        <w:rPr>
          <w:rFonts w:ascii="Times New Roman" w:eastAsia="Times New Roman" w:hAnsi="Times New Roman" w:cs="Times New Roman"/>
          <w:sz w:val="24"/>
          <w:szCs w:val="24"/>
        </w:rPr>
        <w:t xml:space="preserve">(wraz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podlegają </w:t>
      </w:r>
      <w:proofErr w:type="spellStart"/>
      <w:r w:rsidRPr="0032492D">
        <w:rPr>
          <w:rFonts w:ascii="Times New Roman" w:eastAsia="Times New Roman" w:hAnsi="Times New Roman" w:cs="Times New Roman"/>
          <w:sz w:val="24"/>
          <w:szCs w:val="24"/>
        </w:rPr>
        <w:t>anonimizacji</w:t>
      </w:r>
      <w:proofErr w:type="spellEnd"/>
      <w:r w:rsidRPr="0032492D">
        <w:rPr>
          <w:rFonts w:ascii="Times New Roman" w:eastAsia="Times New Roman" w:hAnsi="Times New Roman" w:cs="Times New Roman"/>
          <w:sz w:val="24"/>
          <w:szCs w:val="24"/>
        </w:rPr>
        <w:t>. Informacje takie jak: data zawarcia umowy, rodzaj umowy o pracę i wymiar etatu powinny być możliwe do zidentyfikowania;</w:t>
      </w:r>
    </w:p>
    <w:p w14:paraId="63090C6E" w14:textId="0DF9A3C6" w:rsidR="0032492D" w:rsidRPr="0032492D" w:rsidRDefault="0032492D" w:rsidP="001B6C32">
      <w:pPr>
        <w:pStyle w:val="Akapitzlist"/>
        <w:widowControl w:val="0"/>
        <w:numPr>
          <w:ilvl w:val="1"/>
          <w:numId w:val="38"/>
        </w:numPr>
        <w:autoSpaceDE w:val="0"/>
        <w:autoSpaceDN w:val="0"/>
        <w:adjustRightInd w:val="0"/>
        <w:spacing w:after="0" w:line="240" w:lineRule="auto"/>
        <w:ind w:left="357" w:hanging="357"/>
        <w:jc w:val="both"/>
        <w:rPr>
          <w:rFonts w:ascii="Times New Roman" w:eastAsia="Times New Roman" w:hAnsi="Times New Roman" w:cs="Times New Roman"/>
          <w:sz w:val="24"/>
          <w:szCs w:val="24"/>
        </w:rPr>
      </w:pPr>
      <w:r w:rsidRPr="0032492D">
        <w:rPr>
          <w:rFonts w:ascii="Times New Roman" w:eastAsia="Times New Roman" w:hAnsi="Times New Roman" w:cs="Times New Roman"/>
          <w:sz w:val="24"/>
          <w:szCs w:val="24"/>
        </w:rPr>
        <w:t>zaświadczenie właściwego oddziału ZUS, potwierdzające opłacanie przez Wykonawcę</w:t>
      </w:r>
      <w:r>
        <w:rPr>
          <w:rFonts w:ascii="Times New Roman" w:eastAsia="Times New Roman" w:hAnsi="Times New Roman" w:cs="Times New Roman"/>
          <w:sz w:val="24"/>
          <w:szCs w:val="24"/>
        </w:rPr>
        <w:t xml:space="preserve"> lub </w:t>
      </w:r>
      <w:r>
        <w:rPr>
          <w:rFonts w:ascii="Times New Roman" w:eastAsia="Times New Roman" w:hAnsi="Times New Roman" w:cs="Times New Roman"/>
          <w:sz w:val="24"/>
          <w:szCs w:val="24"/>
        </w:rPr>
        <w:lastRenderedPageBreak/>
        <w:t>Podwykonawcę</w:t>
      </w:r>
      <w:r w:rsidRPr="0032492D">
        <w:rPr>
          <w:rFonts w:ascii="Times New Roman" w:eastAsia="Times New Roman" w:hAnsi="Times New Roman" w:cs="Times New Roman"/>
          <w:sz w:val="24"/>
          <w:szCs w:val="24"/>
        </w:rPr>
        <w:t xml:space="preserve"> składek na ubezpieczenia społeczne i zdrowotne z tytułu zatrudnienia na podstawie umów o pracę za ostatni okres rozliczeniowy;</w:t>
      </w:r>
    </w:p>
    <w:p w14:paraId="6B4103A4" w14:textId="481EB035" w:rsidR="0032492D" w:rsidRPr="0032492D" w:rsidRDefault="0032492D" w:rsidP="001B6C32">
      <w:pPr>
        <w:pStyle w:val="Akapitzlist"/>
        <w:widowControl w:val="0"/>
        <w:numPr>
          <w:ilvl w:val="1"/>
          <w:numId w:val="38"/>
        </w:numPr>
        <w:autoSpaceDE w:val="0"/>
        <w:autoSpaceDN w:val="0"/>
        <w:adjustRightInd w:val="0"/>
        <w:spacing w:after="0" w:line="240" w:lineRule="auto"/>
        <w:ind w:left="357" w:hanging="357"/>
        <w:jc w:val="both"/>
        <w:rPr>
          <w:rFonts w:ascii="Times New Roman" w:eastAsia="Times New Roman" w:hAnsi="Times New Roman" w:cs="Times New Roman"/>
          <w:sz w:val="24"/>
          <w:szCs w:val="24"/>
        </w:rPr>
      </w:pPr>
      <w:r w:rsidRPr="0032492D">
        <w:rPr>
          <w:rFonts w:ascii="Times New Roman" w:eastAsia="Times New Roman" w:hAnsi="Times New Roman" w:cs="Times New Roman"/>
          <w:sz w:val="24"/>
          <w:szCs w:val="24"/>
        </w:rPr>
        <w:t>poświadczoną za zgodność z oryginałem przez Wykonawcę</w:t>
      </w:r>
      <w:r>
        <w:rPr>
          <w:rFonts w:ascii="Times New Roman" w:eastAsia="Times New Roman" w:hAnsi="Times New Roman" w:cs="Times New Roman"/>
          <w:sz w:val="24"/>
          <w:szCs w:val="24"/>
        </w:rPr>
        <w:t xml:space="preserve"> lub Podwykonawcę</w:t>
      </w:r>
      <w:r w:rsidRPr="0032492D">
        <w:rPr>
          <w:rFonts w:ascii="Times New Roman" w:eastAsia="Times New Roman" w:hAnsi="Times New Roman" w:cs="Times New Roman"/>
          <w:sz w:val="24"/>
          <w:szCs w:val="24"/>
        </w:rPr>
        <w:t xml:space="preserve"> kopię dowodu potwierdzającego zgłoszenie pracownika przez pracodawcę do ubezpieczeń, zanonimizowaną w sposób zapewniający ochronę danych osobowych pracowników. Imię i nazwisko pracownika nie podlegają </w:t>
      </w:r>
      <w:proofErr w:type="spellStart"/>
      <w:r w:rsidRPr="0032492D">
        <w:rPr>
          <w:rFonts w:ascii="Times New Roman" w:eastAsia="Times New Roman" w:hAnsi="Times New Roman" w:cs="Times New Roman"/>
          <w:sz w:val="24"/>
          <w:szCs w:val="24"/>
        </w:rPr>
        <w:t>anonimizacji</w:t>
      </w:r>
      <w:proofErr w:type="spellEnd"/>
      <w:r w:rsidRPr="0032492D">
        <w:rPr>
          <w:rFonts w:ascii="Times New Roman" w:eastAsia="Times New Roman" w:hAnsi="Times New Roman" w:cs="Times New Roman"/>
          <w:sz w:val="24"/>
          <w:szCs w:val="24"/>
        </w:rPr>
        <w:t>.</w:t>
      </w:r>
    </w:p>
    <w:p w14:paraId="57EDD4D8" w14:textId="49F0D3EB" w:rsidR="0032492D" w:rsidRPr="0032492D" w:rsidRDefault="0032492D" w:rsidP="0032492D">
      <w:pPr>
        <w:widowControl w:val="0"/>
        <w:numPr>
          <w:ilvl w:val="0"/>
          <w:numId w:val="9"/>
        </w:numPr>
        <w:tabs>
          <w:tab w:val="left" w:pos="720"/>
        </w:tabs>
        <w:ind w:left="0" w:hanging="357"/>
        <w:jc w:val="both"/>
        <w:rPr>
          <w:rFonts w:eastAsia="Times New Roman" w:cs="Times New Roman"/>
          <w:strike/>
          <w:color w:val="FF0000"/>
          <w:sz w:val="24"/>
          <w:szCs w:val="24"/>
        </w:rPr>
      </w:pPr>
      <w:r>
        <w:rPr>
          <w:rFonts w:eastAsia="Times New Roman" w:cs="Times New Roman"/>
          <w:sz w:val="24"/>
          <w:szCs w:val="24"/>
        </w:rPr>
        <w:t>N</w:t>
      </w:r>
      <w:r w:rsidRPr="0032492D">
        <w:rPr>
          <w:rFonts w:eastAsia="Times New Roman" w:cs="Times New Roman"/>
          <w:sz w:val="24"/>
          <w:szCs w:val="24"/>
        </w:rPr>
        <w:t xml:space="preserve">iezatrudnienie ww. pracowników na podstawie umowy o pracę, przerwa ciągłości zatrudnienia lub nieprzedłożenie przez Wykonawcę wymaganych dokumentów w żądanym przez Zamawiającego terminie będzie traktowane jako niewypełnienie obowiązku zatrudnienia pracowników na podstawie umowy o pracę i będzie skutkować naliczeniem kar umownych w wysokości wskazanej w § </w:t>
      </w:r>
      <w:r w:rsidR="00D65B50">
        <w:rPr>
          <w:rFonts w:eastAsia="Times New Roman" w:cs="Times New Roman"/>
          <w:sz w:val="24"/>
          <w:szCs w:val="24"/>
        </w:rPr>
        <w:t>7</w:t>
      </w:r>
      <w:r w:rsidRPr="0032492D">
        <w:rPr>
          <w:rFonts w:eastAsia="Times New Roman" w:cs="Times New Roman"/>
          <w:sz w:val="24"/>
          <w:szCs w:val="24"/>
        </w:rPr>
        <w:t xml:space="preserve"> ust. 1 pkt 5 umowy.</w:t>
      </w:r>
    </w:p>
    <w:p w14:paraId="5CC25E3A" w14:textId="3AF9E773" w:rsidR="005C6B3C" w:rsidRPr="002E6DD7" w:rsidRDefault="005C6B3C" w:rsidP="002E6DD7">
      <w:pPr>
        <w:widowControl w:val="0"/>
        <w:tabs>
          <w:tab w:val="left" w:pos="851"/>
        </w:tabs>
        <w:jc w:val="center"/>
        <w:rPr>
          <w:rFonts w:eastAsia="Times New Roman" w:cs="Times New Roman"/>
          <w:b/>
          <w:bCs/>
          <w:color w:val="000000" w:themeColor="text1"/>
          <w:sz w:val="24"/>
          <w:szCs w:val="24"/>
        </w:rPr>
      </w:pPr>
      <w:bookmarkStart w:id="77" w:name="_Hlk80687903"/>
      <w:r w:rsidRPr="002E6DD7">
        <w:rPr>
          <w:rFonts w:eastAsia="Times New Roman" w:cs="Times New Roman"/>
          <w:b/>
          <w:bCs/>
          <w:color w:val="000000" w:themeColor="text1"/>
          <w:sz w:val="24"/>
          <w:szCs w:val="24"/>
        </w:rPr>
        <w:t>§ 2</w:t>
      </w:r>
    </w:p>
    <w:p w14:paraId="11ED139F" w14:textId="77777777" w:rsidR="005B61DB" w:rsidRPr="002E6DD7" w:rsidRDefault="005B61DB" w:rsidP="002E6DD7">
      <w:pPr>
        <w:widowControl w:val="0"/>
        <w:numPr>
          <w:ilvl w:val="0"/>
          <w:numId w:val="95"/>
        </w:numPr>
        <w:ind w:left="0"/>
        <w:jc w:val="both"/>
        <w:rPr>
          <w:rFonts w:cs="Times New Roman"/>
          <w:color w:val="000000" w:themeColor="text1"/>
          <w:sz w:val="24"/>
          <w:szCs w:val="24"/>
        </w:rPr>
      </w:pPr>
      <w:r w:rsidRPr="002E6DD7">
        <w:rPr>
          <w:rFonts w:cs="Times New Roman"/>
          <w:color w:val="000000" w:themeColor="text1"/>
          <w:sz w:val="24"/>
          <w:szCs w:val="24"/>
        </w:rPr>
        <w:t xml:space="preserve">Odpowiedzialność Wykonawcy z tytułu poniesionej szkody w mieniu, stanowiącym własność Zamawiającego, wynikłej z udowodnionego czynu niedozwolonego lub z niewykonania lub nienależytego wykonania obowiązków za powierzone mienie przez Wykonawcę, rozpoczyna się w chwili przejęcia przez Wykonawcę ochrony terenu Szpitala.  </w:t>
      </w:r>
    </w:p>
    <w:p w14:paraId="4F166D30" w14:textId="77777777" w:rsidR="005B61DB" w:rsidRPr="002E6DD7" w:rsidRDefault="005B61DB" w:rsidP="002E6DD7">
      <w:pPr>
        <w:widowControl w:val="0"/>
        <w:numPr>
          <w:ilvl w:val="0"/>
          <w:numId w:val="95"/>
        </w:numPr>
        <w:ind w:left="0"/>
        <w:jc w:val="both"/>
        <w:rPr>
          <w:rFonts w:cs="Times New Roman"/>
          <w:color w:val="000000" w:themeColor="text1"/>
          <w:sz w:val="24"/>
          <w:szCs w:val="24"/>
        </w:rPr>
      </w:pPr>
      <w:r w:rsidRPr="002E6DD7">
        <w:rPr>
          <w:rFonts w:cs="Times New Roman"/>
          <w:color w:val="000000" w:themeColor="text1"/>
          <w:sz w:val="24"/>
          <w:szCs w:val="24"/>
        </w:rPr>
        <w:t xml:space="preserve">Wykonawca, na zasadach określonych w Kodeksie cywilnym, ponosi odpowiedzialność za szkody powstałe wskutek niewłaściwego wykonania przedmiotu umowy. </w:t>
      </w:r>
    </w:p>
    <w:p w14:paraId="38974906" w14:textId="77777777" w:rsidR="00D9503D" w:rsidRPr="002E6DD7" w:rsidRDefault="005B61DB" w:rsidP="002E6DD7">
      <w:pPr>
        <w:widowControl w:val="0"/>
        <w:numPr>
          <w:ilvl w:val="0"/>
          <w:numId w:val="95"/>
        </w:numPr>
        <w:ind w:left="0"/>
        <w:jc w:val="both"/>
        <w:rPr>
          <w:rFonts w:cs="Times New Roman"/>
          <w:color w:val="000000" w:themeColor="text1"/>
          <w:sz w:val="24"/>
          <w:szCs w:val="24"/>
        </w:rPr>
      </w:pPr>
      <w:r w:rsidRPr="002E6DD7">
        <w:rPr>
          <w:rFonts w:cs="Times New Roman"/>
          <w:color w:val="000000" w:themeColor="text1"/>
          <w:sz w:val="24"/>
          <w:szCs w:val="24"/>
        </w:rPr>
        <w:t>Wykonawca ponosi odpowiedzialność za szkodę w granicach rzeczywistej szkody Zamawiającego w chronionym obiekcie jedynie w przypadku, gdy szkoda ta powstałaby na skutek niewykonania lub wadliwego wykonania niniejszej umowy przez pracowników ochrony.</w:t>
      </w:r>
    </w:p>
    <w:p w14:paraId="7B6291B2" w14:textId="77777777" w:rsidR="00D9503D" w:rsidRPr="002E6DD7" w:rsidRDefault="005B61DB" w:rsidP="002E6DD7">
      <w:pPr>
        <w:widowControl w:val="0"/>
        <w:numPr>
          <w:ilvl w:val="0"/>
          <w:numId w:val="95"/>
        </w:numPr>
        <w:ind w:left="0"/>
        <w:jc w:val="both"/>
        <w:rPr>
          <w:rFonts w:cs="Times New Roman"/>
          <w:color w:val="000000" w:themeColor="text1"/>
          <w:sz w:val="24"/>
          <w:szCs w:val="24"/>
        </w:rPr>
      </w:pPr>
      <w:r w:rsidRPr="002E6DD7">
        <w:rPr>
          <w:rFonts w:cs="Times New Roman"/>
          <w:color w:val="000000" w:themeColor="text1"/>
          <w:sz w:val="24"/>
          <w:szCs w:val="24"/>
        </w:rPr>
        <w:t>Wykonawca nie jest odpowiedzialny za niewykonanie lub nienależyte wykonanie umowy spowodowane siłą wyższą, co oznacza okoliczności o nadzwyczajnym charakterze i pozostające poza kontrolą Wykonawcy. Wykonawca może powołać się na siłę wyższą pod warunkiem, że bez zwłoki powiadomi Zamawiającego o zaistniałych okolicznościach</w:t>
      </w:r>
      <w:r w:rsidR="00D9503D" w:rsidRPr="002E6DD7">
        <w:rPr>
          <w:rFonts w:cs="Times New Roman"/>
          <w:color w:val="000000" w:themeColor="text1"/>
          <w:sz w:val="24"/>
          <w:szCs w:val="24"/>
        </w:rPr>
        <w:t>.</w:t>
      </w:r>
    </w:p>
    <w:p w14:paraId="7A314C41" w14:textId="217D6BE5" w:rsidR="00D9503D" w:rsidRPr="002E6DD7" w:rsidRDefault="005B61DB" w:rsidP="002E6DD7">
      <w:pPr>
        <w:widowControl w:val="0"/>
        <w:numPr>
          <w:ilvl w:val="0"/>
          <w:numId w:val="95"/>
        </w:numPr>
        <w:ind w:left="0"/>
        <w:jc w:val="both"/>
        <w:rPr>
          <w:rFonts w:cs="Times New Roman"/>
          <w:color w:val="000000" w:themeColor="text1"/>
          <w:sz w:val="24"/>
          <w:szCs w:val="24"/>
        </w:rPr>
      </w:pPr>
      <w:r w:rsidRPr="002E6DD7">
        <w:rPr>
          <w:rFonts w:cs="Times New Roman"/>
          <w:color w:val="000000" w:themeColor="text1"/>
          <w:kern w:val="2"/>
          <w:sz w:val="24"/>
          <w:szCs w:val="24"/>
          <w:lang w:eastAsia="fa-IR" w:bidi="fa-IR"/>
        </w:rPr>
        <w:t>Wykonawca ponosi pełną odpowiedzialność za właściwe przeszkolenie personelu do realizacji usługi.</w:t>
      </w:r>
    </w:p>
    <w:p w14:paraId="1D0834CF" w14:textId="77777777" w:rsidR="00D9503D" w:rsidRPr="002E6DD7" w:rsidRDefault="005B61DB" w:rsidP="002E6DD7">
      <w:pPr>
        <w:widowControl w:val="0"/>
        <w:numPr>
          <w:ilvl w:val="0"/>
          <w:numId w:val="95"/>
        </w:numPr>
        <w:ind w:left="0"/>
        <w:jc w:val="both"/>
        <w:rPr>
          <w:rFonts w:cs="Times New Roman"/>
          <w:color w:val="000000" w:themeColor="text1"/>
          <w:sz w:val="24"/>
          <w:szCs w:val="24"/>
        </w:rPr>
      </w:pPr>
      <w:r w:rsidRPr="002E6DD7">
        <w:rPr>
          <w:rFonts w:cs="Times New Roman"/>
          <w:color w:val="000000" w:themeColor="text1"/>
          <w:kern w:val="2"/>
          <w:sz w:val="24"/>
          <w:szCs w:val="24"/>
          <w:lang w:eastAsia="fa-IR" w:bidi="fa-IR"/>
        </w:rPr>
        <w:t>Wykonawca oświadcza, iż dopełni wszelkich formalności i spełni wszystkie ustanowione prawem wymogi wobec osób wykonujących przedmiot umowy z jego imieniu.</w:t>
      </w:r>
    </w:p>
    <w:p w14:paraId="622A1A1A" w14:textId="1D775599" w:rsidR="00D9503D" w:rsidRPr="002E6DD7" w:rsidRDefault="005B61DB" w:rsidP="002E6DD7">
      <w:pPr>
        <w:widowControl w:val="0"/>
        <w:numPr>
          <w:ilvl w:val="0"/>
          <w:numId w:val="95"/>
        </w:numPr>
        <w:ind w:left="0" w:hanging="357"/>
        <w:jc w:val="both"/>
        <w:rPr>
          <w:rFonts w:cs="Times New Roman"/>
          <w:color w:val="000000" w:themeColor="text1"/>
          <w:sz w:val="24"/>
          <w:szCs w:val="24"/>
        </w:rPr>
      </w:pPr>
      <w:r w:rsidRPr="002E6DD7">
        <w:rPr>
          <w:rFonts w:cs="Times New Roman"/>
          <w:color w:val="000000" w:themeColor="text1"/>
          <w:kern w:val="2"/>
          <w:sz w:val="24"/>
          <w:szCs w:val="24"/>
          <w:lang w:eastAsia="fa-IR" w:bidi="fa-IR"/>
        </w:rPr>
        <w:t xml:space="preserve">Wykonawca przez cały okres trwania niniejszej umowy musi posiadać ubezpieczenie od odpowiedzialności cywilnej w zakresie prowadzonej działalności związanej z przedmiotem umowy, na sumę co najmniej </w:t>
      </w:r>
      <w:r w:rsidR="00364273" w:rsidRPr="00A3267C">
        <w:rPr>
          <w:rFonts w:cs="Times New Roman"/>
          <w:kern w:val="2"/>
          <w:sz w:val="24"/>
          <w:szCs w:val="24"/>
          <w:lang w:eastAsia="fa-IR" w:bidi="fa-IR"/>
        </w:rPr>
        <w:t>1 0</w:t>
      </w:r>
      <w:r w:rsidRPr="00A3267C">
        <w:rPr>
          <w:rFonts w:cs="Times New Roman"/>
          <w:kern w:val="2"/>
          <w:sz w:val="24"/>
          <w:szCs w:val="24"/>
          <w:lang w:eastAsia="fa-IR" w:bidi="fa-IR"/>
        </w:rPr>
        <w:t>00 000,00</w:t>
      </w:r>
      <w:r w:rsidRPr="002E6DD7">
        <w:rPr>
          <w:rFonts w:cs="Times New Roman"/>
          <w:kern w:val="2"/>
          <w:sz w:val="24"/>
          <w:szCs w:val="24"/>
          <w:lang w:eastAsia="fa-IR" w:bidi="fa-IR"/>
        </w:rPr>
        <w:t xml:space="preserve"> </w:t>
      </w:r>
      <w:r w:rsidRPr="002E6DD7">
        <w:rPr>
          <w:rFonts w:cs="Times New Roman"/>
          <w:color w:val="000000" w:themeColor="text1"/>
          <w:kern w:val="2"/>
          <w:sz w:val="24"/>
          <w:szCs w:val="24"/>
          <w:lang w:eastAsia="fa-IR" w:bidi="fa-IR"/>
        </w:rPr>
        <w:t xml:space="preserve">zł (słownie: </w:t>
      </w:r>
      <w:r w:rsidR="00364273" w:rsidRPr="002E6DD7">
        <w:rPr>
          <w:rFonts w:cs="Times New Roman"/>
          <w:color w:val="000000" w:themeColor="text1"/>
          <w:kern w:val="2"/>
          <w:sz w:val="24"/>
          <w:szCs w:val="24"/>
          <w:lang w:eastAsia="fa-IR" w:bidi="fa-IR"/>
        </w:rPr>
        <w:t>jeden milion</w:t>
      </w:r>
      <w:r w:rsidRPr="002E6DD7">
        <w:rPr>
          <w:rFonts w:cs="Times New Roman"/>
          <w:color w:val="000000" w:themeColor="text1"/>
          <w:kern w:val="2"/>
          <w:sz w:val="24"/>
          <w:szCs w:val="24"/>
          <w:lang w:eastAsia="fa-IR" w:bidi="fa-IR"/>
        </w:rPr>
        <w:t xml:space="preserve"> złotych 00/100), a ponadto:</w:t>
      </w:r>
    </w:p>
    <w:p w14:paraId="7AFBE486" w14:textId="448F1CCD" w:rsidR="00D9503D" w:rsidRPr="002E6DD7" w:rsidRDefault="005B61DB" w:rsidP="002E6DD7">
      <w:pPr>
        <w:pStyle w:val="Akapitzlist"/>
        <w:widowControl w:val="0"/>
        <w:numPr>
          <w:ilvl w:val="0"/>
          <w:numId w:val="97"/>
        </w:numPr>
        <w:spacing w:after="0" w:line="240" w:lineRule="auto"/>
        <w:ind w:left="0" w:hanging="357"/>
        <w:jc w:val="both"/>
        <w:rPr>
          <w:rFonts w:ascii="Times New Roman" w:hAnsi="Times New Roman" w:cs="Times New Roman"/>
          <w:color w:val="000000" w:themeColor="text1"/>
          <w:sz w:val="24"/>
          <w:szCs w:val="24"/>
          <w:lang w:eastAsia="ar-SA"/>
        </w:rPr>
      </w:pPr>
      <w:r w:rsidRPr="002E6DD7">
        <w:rPr>
          <w:rFonts w:ascii="Times New Roman" w:hAnsi="Times New Roman" w:cs="Times New Roman"/>
          <w:color w:val="000000" w:themeColor="text1"/>
          <w:kern w:val="2"/>
          <w:sz w:val="24"/>
          <w:szCs w:val="24"/>
          <w:lang w:eastAsia="fa-IR" w:bidi="fa-IR"/>
        </w:rPr>
        <w:t>ubezpieczenie musi obejmować w pełnej wysokości odpowiedzialność za szkody na osobie oraz w mieniu Zamawiającego</w:t>
      </w:r>
      <w:r w:rsidR="006F1329" w:rsidRPr="002E6DD7">
        <w:rPr>
          <w:rFonts w:ascii="Times New Roman" w:hAnsi="Times New Roman" w:cs="Times New Roman"/>
          <w:color w:val="000000" w:themeColor="text1"/>
          <w:kern w:val="2"/>
          <w:sz w:val="24"/>
          <w:szCs w:val="24"/>
          <w:lang w:eastAsia="fa-IR" w:bidi="fa-IR"/>
        </w:rPr>
        <w:t xml:space="preserve"> </w:t>
      </w:r>
      <w:r w:rsidR="00596A04" w:rsidRPr="002E6DD7">
        <w:rPr>
          <w:rFonts w:ascii="Times New Roman" w:hAnsi="Times New Roman" w:cs="Times New Roman"/>
          <w:color w:val="000000" w:themeColor="text1"/>
          <w:kern w:val="2"/>
          <w:sz w:val="24"/>
          <w:szCs w:val="24"/>
          <w:lang w:eastAsia="fa-IR" w:bidi="fa-IR"/>
        </w:rPr>
        <w:t>(w</w:t>
      </w:r>
      <w:r w:rsidR="006F1329" w:rsidRPr="002E6DD7">
        <w:rPr>
          <w:rFonts w:ascii="Times New Roman" w:hAnsi="Times New Roman" w:cs="Times New Roman"/>
          <w:color w:val="000000" w:themeColor="text1"/>
          <w:kern w:val="2"/>
          <w:sz w:val="24"/>
          <w:szCs w:val="24"/>
          <w:lang w:eastAsia="fa-IR" w:bidi="fa-IR"/>
        </w:rPr>
        <w:t xml:space="preserve"> tym w mieniu powierzonym Wykonawcy w celu wykonania usługi)</w:t>
      </w:r>
      <w:r w:rsidRPr="002E6DD7">
        <w:rPr>
          <w:rFonts w:ascii="Times New Roman" w:hAnsi="Times New Roman" w:cs="Times New Roman"/>
          <w:color w:val="000000" w:themeColor="text1"/>
          <w:kern w:val="2"/>
          <w:sz w:val="24"/>
          <w:szCs w:val="24"/>
          <w:lang w:eastAsia="fa-IR" w:bidi="fa-IR"/>
        </w:rPr>
        <w:t xml:space="preserve"> i osób trzecich, powstałe w związku z wykonywaniem przedmiotu i postanowień niniejszej umowy, w tym szkody powstałe w obiektach, gdzie wykonywana będzie usługa</w:t>
      </w:r>
      <w:r w:rsidR="00D9503D" w:rsidRPr="002E6DD7">
        <w:rPr>
          <w:rFonts w:ascii="Times New Roman" w:hAnsi="Times New Roman" w:cs="Times New Roman"/>
          <w:color w:val="000000" w:themeColor="text1"/>
          <w:kern w:val="2"/>
          <w:sz w:val="24"/>
          <w:szCs w:val="24"/>
          <w:lang w:eastAsia="fa-IR" w:bidi="fa-IR"/>
        </w:rPr>
        <w:t>;</w:t>
      </w:r>
    </w:p>
    <w:p w14:paraId="6551D5B5" w14:textId="36A815C1" w:rsidR="00D9503D" w:rsidRPr="001B6C32" w:rsidRDefault="005B61DB" w:rsidP="002E6DD7">
      <w:pPr>
        <w:pStyle w:val="Akapitzlist"/>
        <w:widowControl w:val="0"/>
        <w:numPr>
          <w:ilvl w:val="0"/>
          <w:numId w:val="97"/>
        </w:numPr>
        <w:spacing w:after="0" w:line="240" w:lineRule="auto"/>
        <w:ind w:left="0" w:hanging="357"/>
        <w:jc w:val="both"/>
        <w:rPr>
          <w:rFonts w:ascii="Times New Roman" w:hAnsi="Times New Roman" w:cs="Times New Roman"/>
          <w:sz w:val="24"/>
          <w:szCs w:val="24"/>
          <w:lang w:eastAsia="ar-SA"/>
        </w:rPr>
      </w:pPr>
      <w:r w:rsidRPr="002E6DD7">
        <w:rPr>
          <w:rFonts w:ascii="Times New Roman" w:hAnsi="Times New Roman" w:cs="Times New Roman"/>
          <w:color w:val="000000" w:themeColor="text1"/>
          <w:kern w:val="2"/>
          <w:sz w:val="24"/>
          <w:szCs w:val="24"/>
          <w:lang w:eastAsia="fa-IR" w:bidi="fa-IR"/>
        </w:rPr>
        <w:t xml:space="preserve">ubezpieczenie musi obejmować odpowiedzialność za szkody na osobach (pracownikach </w:t>
      </w:r>
      <w:r w:rsidRPr="001B6C32">
        <w:rPr>
          <w:rFonts w:ascii="Times New Roman" w:hAnsi="Times New Roman" w:cs="Times New Roman"/>
          <w:kern w:val="2"/>
          <w:sz w:val="24"/>
          <w:szCs w:val="24"/>
          <w:lang w:eastAsia="fa-IR" w:bidi="fa-IR"/>
        </w:rPr>
        <w:t>Zamawiającego, pracownikach Wykonawcy oraz osobach trzecich) wynikające z następstwa nieszczęśliwych wypadków powstałych w związku z wykonywaniem przedmiotu umowy</w:t>
      </w:r>
      <w:r w:rsidR="0032492D" w:rsidRPr="001B6C32">
        <w:rPr>
          <w:rFonts w:ascii="Times New Roman" w:hAnsi="Times New Roman" w:cs="Times New Roman"/>
          <w:kern w:val="2"/>
          <w:sz w:val="24"/>
          <w:szCs w:val="24"/>
          <w:lang w:eastAsia="fa-IR" w:bidi="fa-IR"/>
        </w:rPr>
        <w:t>.</w:t>
      </w:r>
    </w:p>
    <w:p w14:paraId="695753B2" w14:textId="160B4480" w:rsidR="0032492D" w:rsidRPr="001B6C32" w:rsidRDefault="0032492D" w:rsidP="0032492D">
      <w:pPr>
        <w:pStyle w:val="Akapitzlist"/>
        <w:widowControl w:val="0"/>
        <w:spacing w:after="0" w:line="240" w:lineRule="auto"/>
        <w:ind w:left="0"/>
        <w:jc w:val="both"/>
        <w:rPr>
          <w:rFonts w:ascii="Times New Roman" w:hAnsi="Times New Roman" w:cs="Times New Roman"/>
          <w:sz w:val="24"/>
          <w:szCs w:val="24"/>
          <w:lang w:eastAsia="ar-SA"/>
        </w:rPr>
      </w:pPr>
      <w:r w:rsidRPr="001B6C32">
        <w:rPr>
          <w:rFonts w:ascii="Times New Roman" w:hAnsi="Times New Roman" w:cs="Times New Roman"/>
          <w:sz w:val="24"/>
          <w:szCs w:val="24"/>
          <w:lang w:eastAsia="ar-SA"/>
        </w:rPr>
        <w:t>Ubezpieczeniem objęci będą zarówno Wykonawca, jak też jego Podwykonawcy.</w:t>
      </w:r>
    </w:p>
    <w:p w14:paraId="295F1E94" w14:textId="2A31CDA5" w:rsidR="00D9503D" w:rsidRPr="002E6DD7" w:rsidRDefault="00D9503D" w:rsidP="002E6DD7">
      <w:pPr>
        <w:pStyle w:val="Akapitzlist"/>
        <w:widowControl w:val="0"/>
        <w:numPr>
          <w:ilvl w:val="0"/>
          <w:numId w:val="95"/>
        </w:numPr>
        <w:spacing w:after="0" w:line="240" w:lineRule="auto"/>
        <w:ind w:left="0"/>
        <w:jc w:val="both"/>
        <w:rPr>
          <w:rFonts w:ascii="Times New Roman" w:hAnsi="Times New Roman" w:cs="Times New Roman"/>
          <w:color w:val="000000" w:themeColor="text1"/>
          <w:sz w:val="24"/>
          <w:szCs w:val="24"/>
          <w:lang w:eastAsia="ar-SA"/>
        </w:rPr>
      </w:pPr>
      <w:r w:rsidRPr="002E6DD7">
        <w:rPr>
          <w:rFonts w:ascii="Times New Roman" w:hAnsi="Times New Roman" w:cs="Times New Roman"/>
          <w:color w:val="000000" w:themeColor="text1"/>
          <w:sz w:val="24"/>
          <w:szCs w:val="24"/>
          <w:lang w:eastAsia="ar-SA"/>
        </w:rPr>
        <w:t>P</w:t>
      </w:r>
      <w:r w:rsidR="006F1329" w:rsidRPr="002E6DD7">
        <w:rPr>
          <w:rFonts w:ascii="Times New Roman" w:hAnsi="Times New Roman" w:cs="Times New Roman"/>
          <w:sz w:val="24"/>
          <w:szCs w:val="24"/>
        </w:rPr>
        <w:t>olisa/-y / umowy ubezpieczenia, o których mowa w ust. 7 muszą zapewniać wypłatę odszkodowania, płatnego w złotych polskich, do wysokości sumy gwarancyjnej wskazanej w ust 7. Dopuszczalna jest franszyza redukcyjna, w wysokości nie większej niż 1 000,00 zł na każdy wypadek. W razie zastosowania w polisie/umowie ww</w:t>
      </w:r>
      <w:r w:rsidR="00A3267C">
        <w:rPr>
          <w:rFonts w:ascii="Times New Roman" w:hAnsi="Times New Roman" w:cs="Times New Roman"/>
          <w:sz w:val="24"/>
          <w:szCs w:val="24"/>
        </w:rPr>
        <w:t>.</w:t>
      </w:r>
      <w:r w:rsidR="006F1329" w:rsidRPr="002E6DD7">
        <w:rPr>
          <w:rFonts w:ascii="Times New Roman" w:hAnsi="Times New Roman" w:cs="Times New Roman"/>
          <w:sz w:val="24"/>
          <w:szCs w:val="24"/>
        </w:rPr>
        <w:t xml:space="preserve"> franszyzy redukcyjnej ubezpieczyciel wypłaca odszkodowanie z jej potrąceniem, a Wykonawca ma obowiązek dopłacić Zamawiającemu różnicę w wysokości potrąconej przez ubezpieczyciela kwoty.</w:t>
      </w:r>
      <w:r w:rsidR="000A06F4" w:rsidRPr="002E6DD7">
        <w:rPr>
          <w:rFonts w:ascii="Times New Roman" w:hAnsi="Times New Roman" w:cs="Times New Roman"/>
          <w:sz w:val="24"/>
          <w:szCs w:val="24"/>
        </w:rPr>
        <w:t xml:space="preserve"> Wykonawca oświadcza, iż suma gwarancyjna ubezpieczenia nie jest wyczerpana.</w:t>
      </w:r>
    </w:p>
    <w:p w14:paraId="3C87790D" w14:textId="77777777" w:rsidR="00D9503D" w:rsidRPr="002E6DD7" w:rsidRDefault="006F1329" w:rsidP="002E6DD7">
      <w:pPr>
        <w:pStyle w:val="Akapitzlist"/>
        <w:widowControl w:val="0"/>
        <w:numPr>
          <w:ilvl w:val="0"/>
          <w:numId w:val="95"/>
        </w:numPr>
        <w:spacing w:after="0" w:line="240" w:lineRule="auto"/>
        <w:ind w:left="0"/>
        <w:jc w:val="both"/>
        <w:rPr>
          <w:rFonts w:ascii="Times New Roman" w:hAnsi="Times New Roman" w:cs="Times New Roman"/>
          <w:color w:val="000000" w:themeColor="text1"/>
          <w:sz w:val="24"/>
          <w:szCs w:val="24"/>
          <w:lang w:eastAsia="ar-SA"/>
        </w:rPr>
      </w:pPr>
      <w:r w:rsidRPr="002E6DD7">
        <w:rPr>
          <w:rFonts w:ascii="Times New Roman" w:eastAsia="Times New Roman" w:hAnsi="Times New Roman" w:cs="Times New Roman"/>
          <w:color w:val="000000"/>
          <w:sz w:val="24"/>
          <w:szCs w:val="24"/>
        </w:rPr>
        <w:t>Wykonawca przekaże Zamawiającemu dokument ubezpieczenia, o którym mowa powyżej, wraz z dokumentami potwierdzającymi opłacenie polisy (ewentualnie dowodem opłacenia raty składki) i dokument potwierdzający zakres umowy ubezpieczenia (jeśli zakres ten nie wynika z treści polisy) najpóźniej w dniu podpisania niniejszej umowy. </w:t>
      </w:r>
    </w:p>
    <w:p w14:paraId="700A7B38" w14:textId="77777777" w:rsidR="00D9503D" w:rsidRPr="002E6DD7" w:rsidRDefault="006F1329" w:rsidP="002E6DD7">
      <w:pPr>
        <w:pStyle w:val="Akapitzlist"/>
        <w:widowControl w:val="0"/>
        <w:numPr>
          <w:ilvl w:val="0"/>
          <w:numId w:val="95"/>
        </w:numPr>
        <w:spacing w:after="0" w:line="240" w:lineRule="auto"/>
        <w:ind w:left="0"/>
        <w:jc w:val="both"/>
        <w:rPr>
          <w:rFonts w:ascii="Times New Roman" w:hAnsi="Times New Roman" w:cs="Times New Roman"/>
          <w:color w:val="000000" w:themeColor="text1"/>
          <w:sz w:val="24"/>
          <w:szCs w:val="24"/>
          <w:lang w:eastAsia="ar-SA"/>
        </w:rPr>
      </w:pPr>
      <w:r w:rsidRPr="002E6DD7">
        <w:rPr>
          <w:rFonts w:ascii="Times New Roman" w:eastAsia="Times New Roman" w:hAnsi="Times New Roman" w:cs="Times New Roman"/>
          <w:color w:val="000000"/>
          <w:sz w:val="24"/>
          <w:szCs w:val="24"/>
        </w:rPr>
        <w:t>W przypadku wygaśnięcia umowy ubezpieczenia w trakcie obowiązywania niniejszej umowy Wykonawca jest zobowiązany do doręczenia Zamawiającemu dokumentu ubezpieczenia (wraz z dowodem opłacenia składki bądź raty składki i dokumentem potwierdzającym zakres ubezpieczenia (jeśli zakres ten nie wynika z treści polisy)) na kolejny okres, nie później niż na 7 dni przed datą wygaśnięcia dotychczasowej umowy ubezpieczenia.</w:t>
      </w:r>
    </w:p>
    <w:p w14:paraId="2030E738" w14:textId="4BE374F3" w:rsidR="005B61DB" w:rsidRPr="002E6DD7" w:rsidRDefault="006F1329" w:rsidP="002E6DD7">
      <w:pPr>
        <w:pStyle w:val="Akapitzlist"/>
        <w:widowControl w:val="0"/>
        <w:numPr>
          <w:ilvl w:val="0"/>
          <w:numId w:val="95"/>
        </w:numPr>
        <w:spacing w:after="0" w:line="240" w:lineRule="auto"/>
        <w:ind w:left="0"/>
        <w:jc w:val="both"/>
        <w:rPr>
          <w:rFonts w:ascii="Times New Roman" w:hAnsi="Times New Roman" w:cs="Times New Roman"/>
          <w:color w:val="000000" w:themeColor="text1"/>
          <w:sz w:val="24"/>
          <w:szCs w:val="24"/>
          <w:lang w:eastAsia="ar-SA"/>
        </w:rPr>
      </w:pPr>
      <w:r w:rsidRPr="002E6DD7">
        <w:rPr>
          <w:rFonts w:ascii="Times New Roman" w:eastAsia="Times New Roman" w:hAnsi="Times New Roman" w:cs="Times New Roman"/>
          <w:color w:val="000000"/>
          <w:sz w:val="24"/>
          <w:szCs w:val="24"/>
        </w:rPr>
        <w:t xml:space="preserve">W przypadku niedotrzymania przez Wykonawcę warunków wymienionych w niniejszym paragrafie </w:t>
      </w:r>
      <w:r w:rsidRPr="002E6DD7">
        <w:rPr>
          <w:rFonts w:ascii="Times New Roman" w:eastAsia="Times New Roman" w:hAnsi="Times New Roman" w:cs="Times New Roman"/>
          <w:color w:val="000000"/>
          <w:sz w:val="24"/>
          <w:szCs w:val="24"/>
        </w:rPr>
        <w:lastRenderedPageBreak/>
        <w:t>Zamawiającemu przysługuje prawo odstąpienia od umowy, po wyznaczeniu Wykonawcy dodatkowego terminu do prawidłowego wykonania postanowień umowy. </w:t>
      </w:r>
    </w:p>
    <w:bookmarkEnd w:id="77"/>
    <w:p w14:paraId="1963ECA0" w14:textId="77777777" w:rsidR="00D9503D" w:rsidRPr="002E6DD7" w:rsidRDefault="00D9503D" w:rsidP="002E6DD7">
      <w:pPr>
        <w:widowControl w:val="0"/>
        <w:jc w:val="center"/>
        <w:rPr>
          <w:rFonts w:eastAsia="Times New Roman" w:cs="Times New Roman"/>
          <w:b/>
          <w:bCs/>
          <w:sz w:val="24"/>
          <w:szCs w:val="24"/>
          <w:highlight w:val="green"/>
        </w:rPr>
      </w:pPr>
    </w:p>
    <w:p w14:paraId="154CC948" w14:textId="5D261797" w:rsidR="005C6B3C" w:rsidRPr="002E6DD7" w:rsidRDefault="005C6B3C" w:rsidP="002E6DD7">
      <w:pPr>
        <w:widowControl w:val="0"/>
        <w:jc w:val="center"/>
        <w:rPr>
          <w:rFonts w:eastAsia="Times New Roman" w:cs="Times New Roman"/>
          <w:b/>
          <w:bCs/>
          <w:sz w:val="24"/>
          <w:szCs w:val="24"/>
        </w:rPr>
      </w:pPr>
      <w:r w:rsidRPr="002E6DD7">
        <w:rPr>
          <w:rFonts w:eastAsia="Times New Roman" w:cs="Times New Roman"/>
          <w:b/>
          <w:bCs/>
          <w:sz w:val="24"/>
          <w:szCs w:val="24"/>
        </w:rPr>
        <w:t>§ 3</w:t>
      </w:r>
    </w:p>
    <w:p w14:paraId="3E73BC04" w14:textId="4A344C54" w:rsidR="00661315" w:rsidRPr="002E6DD7" w:rsidRDefault="00661315" w:rsidP="002E6DD7">
      <w:pPr>
        <w:widowControl w:val="0"/>
        <w:numPr>
          <w:ilvl w:val="0"/>
          <w:numId w:val="96"/>
        </w:numPr>
        <w:tabs>
          <w:tab w:val="clear" w:pos="357"/>
          <w:tab w:val="left" w:pos="0"/>
          <w:tab w:val="left" w:pos="360"/>
        </w:tabs>
        <w:ind w:left="0"/>
        <w:contextualSpacing/>
        <w:jc w:val="both"/>
        <w:rPr>
          <w:rFonts w:cs="Times New Roman"/>
          <w:color w:val="000000" w:themeColor="text1"/>
          <w:sz w:val="24"/>
          <w:szCs w:val="24"/>
        </w:rPr>
      </w:pPr>
      <w:r w:rsidRPr="002E6DD7">
        <w:rPr>
          <w:rFonts w:cs="Times New Roman"/>
          <w:color w:val="000000" w:themeColor="text1"/>
          <w:sz w:val="24"/>
          <w:szCs w:val="24"/>
        </w:rPr>
        <w:t xml:space="preserve">Strony zobowiązują się do współpracy w zakresie stanu zabezpieczenia terenu Szpitala chronionego przez Wykonawcę. Strony zobowiązują się do wzajemnego i niezwłocznego informowania się o zdarzeniach mogących mieć wpływ na ochronę i bezpieczeństwo terenu Szpitala. </w:t>
      </w:r>
    </w:p>
    <w:p w14:paraId="064E8B34" w14:textId="1D0770A1" w:rsidR="00D9503D" w:rsidRPr="002E6DD7" w:rsidRDefault="00661315" w:rsidP="002E6DD7">
      <w:pPr>
        <w:widowControl w:val="0"/>
        <w:numPr>
          <w:ilvl w:val="0"/>
          <w:numId w:val="96"/>
        </w:numPr>
        <w:tabs>
          <w:tab w:val="clear" w:pos="357"/>
          <w:tab w:val="left" w:pos="0"/>
          <w:tab w:val="left" w:pos="360"/>
        </w:tabs>
        <w:ind w:left="0"/>
        <w:contextualSpacing/>
        <w:jc w:val="both"/>
        <w:rPr>
          <w:rFonts w:cs="Times New Roman"/>
          <w:color w:val="000000" w:themeColor="text1"/>
          <w:sz w:val="24"/>
          <w:szCs w:val="24"/>
        </w:rPr>
      </w:pPr>
      <w:r w:rsidRPr="002E6DD7">
        <w:rPr>
          <w:rFonts w:cs="Times New Roman"/>
          <w:color w:val="000000" w:themeColor="text1"/>
          <w:sz w:val="24"/>
          <w:szCs w:val="24"/>
        </w:rPr>
        <w:t>Do kontaktów i przekazywania uwag, wynikających z realizacji niniejszej umowy, ze strony Zamawiającego uprawnieni są: kierownictwo Szpitala,</w:t>
      </w:r>
      <w:r w:rsidR="000A06F4" w:rsidRPr="002E6DD7">
        <w:rPr>
          <w:rFonts w:cs="Times New Roman"/>
          <w:color w:val="000000" w:themeColor="text1"/>
          <w:sz w:val="24"/>
          <w:szCs w:val="24"/>
        </w:rPr>
        <w:t xml:space="preserve"> koordynator i osoba odpowiedzialna za realizację niniejszej umowy,</w:t>
      </w:r>
      <w:r w:rsidRPr="002E6DD7">
        <w:rPr>
          <w:rFonts w:cs="Times New Roman"/>
          <w:color w:val="000000" w:themeColor="text1"/>
          <w:sz w:val="24"/>
          <w:szCs w:val="24"/>
        </w:rPr>
        <w:t xml:space="preserve"> lekarz dyżurny bądź osoby przez nich upoważnione. </w:t>
      </w:r>
    </w:p>
    <w:p w14:paraId="06B8D5F8" w14:textId="6D0C275A" w:rsidR="00D9503D" w:rsidRPr="002E6DD7" w:rsidRDefault="00661315" w:rsidP="002E6DD7">
      <w:pPr>
        <w:widowControl w:val="0"/>
        <w:numPr>
          <w:ilvl w:val="0"/>
          <w:numId w:val="96"/>
        </w:numPr>
        <w:tabs>
          <w:tab w:val="clear" w:pos="357"/>
          <w:tab w:val="left" w:pos="0"/>
          <w:tab w:val="left" w:pos="360"/>
        </w:tabs>
        <w:ind w:left="0"/>
        <w:contextualSpacing/>
        <w:jc w:val="both"/>
        <w:rPr>
          <w:rFonts w:cs="Times New Roman"/>
          <w:color w:val="000000" w:themeColor="text1"/>
          <w:sz w:val="24"/>
          <w:szCs w:val="24"/>
        </w:rPr>
      </w:pPr>
      <w:r w:rsidRPr="002E6DD7">
        <w:rPr>
          <w:rFonts w:cs="Times New Roman"/>
          <w:color w:val="000000" w:themeColor="text1"/>
          <w:sz w:val="24"/>
          <w:szCs w:val="24"/>
        </w:rPr>
        <w:t>Niezależnie od uprawnień Zamawiającego w zakresie kontroli realizacji przedmiotu niniejszej umowy przez Wykonawcę, Wykonawca winien zapewnić ścisłą kontrolę nad prawidłową pracą pracowników ochrony.</w:t>
      </w:r>
    </w:p>
    <w:p w14:paraId="63B79810" w14:textId="7E3F4D1A" w:rsidR="00661315" w:rsidRPr="002E6DD7" w:rsidRDefault="00661315" w:rsidP="002E6DD7">
      <w:pPr>
        <w:widowControl w:val="0"/>
        <w:numPr>
          <w:ilvl w:val="0"/>
          <w:numId w:val="96"/>
        </w:numPr>
        <w:tabs>
          <w:tab w:val="clear" w:pos="357"/>
          <w:tab w:val="left" w:pos="0"/>
          <w:tab w:val="left" w:pos="360"/>
        </w:tabs>
        <w:ind w:left="0"/>
        <w:contextualSpacing/>
        <w:jc w:val="both"/>
        <w:rPr>
          <w:rFonts w:cs="Times New Roman"/>
          <w:color w:val="000000" w:themeColor="text1"/>
          <w:sz w:val="24"/>
          <w:szCs w:val="24"/>
        </w:rPr>
      </w:pPr>
      <w:r w:rsidRPr="002E6DD7">
        <w:rPr>
          <w:rFonts w:cs="Times New Roman"/>
          <w:sz w:val="24"/>
          <w:szCs w:val="24"/>
        </w:rPr>
        <w:t xml:space="preserve">Wykonawca, podczas trwania umowy zapewni ze swej strony </w:t>
      </w:r>
      <w:r w:rsidR="00371881" w:rsidRPr="002E6DD7">
        <w:rPr>
          <w:rFonts w:cs="Times New Roman"/>
          <w:sz w:val="24"/>
          <w:szCs w:val="24"/>
        </w:rPr>
        <w:t>nadzór koordynatora</w:t>
      </w:r>
      <w:r w:rsidRPr="002E6DD7">
        <w:rPr>
          <w:rFonts w:cs="Times New Roman"/>
          <w:sz w:val="24"/>
          <w:szCs w:val="24"/>
        </w:rPr>
        <w:t xml:space="preserve">, który będzie bezpośrednio nadzorował wykonywanie usługi na terenie szpitala oraz będzie </w:t>
      </w:r>
      <w:r w:rsidRPr="002E6DD7">
        <w:rPr>
          <w:rFonts w:cs="Times New Roman"/>
          <w:color w:val="000000" w:themeColor="text1"/>
          <w:sz w:val="24"/>
          <w:szCs w:val="24"/>
        </w:rPr>
        <w:t xml:space="preserve">odpowiedzialny za kontakty z przedstawicielami Zamawiającego. </w:t>
      </w:r>
    </w:p>
    <w:p w14:paraId="4C7EB7C1" w14:textId="345C356A" w:rsidR="00661315" w:rsidRPr="002E6DD7" w:rsidRDefault="00661315" w:rsidP="002E6DD7">
      <w:pPr>
        <w:widowControl w:val="0"/>
        <w:rPr>
          <w:rFonts w:eastAsia="Times New Roman" w:cs="Times New Roman"/>
          <w:b/>
          <w:bCs/>
          <w:sz w:val="24"/>
          <w:szCs w:val="24"/>
        </w:rPr>
      </w:pPr>
    </w:p>
    <w:p w14:paraId="41B27191" w14:textId="77777777" w:rsidR="00661315" w:rsidRPr="002E6DD7" w:rsidRDefault="00661315" w:rsidP="002E6DD7">
      <w:pPr>
        <w:widowControl w:val="0"/>
        <w:jc w:val="center"/>
        <w:rPr>
          <w:rFonts w:eastAsia="Times New Roman" w:cs="Times New Roman"/>
          <w:b/>
          <w:bCs/>
          <w:sz w:val="24"/>
          <w:szCs w:val="24"/>
        </w:rPr>
      </w:pPr>
      <w:r w:rsidRPr="002E6DD7">
        <w:rPr>
          <w:rFonts w:eastAsia="Times New Roman" w:cs="Times New Roman"/>
          <w:b/>
          <w:bCs/>
          <w:sz w:val="24"/>
          <w:szCs w:val="24"/>
        </w:rPr>
        <w:t>Cena przedmiotu umowy</w:t>
      </w:r>
    </w:p>
    <w:p w14:paraId="75BB90F4" w14:textId="77777777" w:rsidR="00661315" w:rsidRPr="001B6C32" w:rsidRDefault="00661315" w:rsidP="002E6DD7">
      <w:pPr>
        <w:widowControl w:val="0"/>
        <w:jc w:val="center"/>
        <w:rPr>
          <w:rFonts w:eastAsia="Times New Roman" w:cs="Times New Roman"/>
          <w:b/>
          <w:bCs/>
          <w:sz w:val="24"/>
          <w:szCs w:val="24"/>
        </w:rPr>
      </w:pPr>
      <w:r w:rsidRPr="002E6DD7">
        <w:rPr>
          <w:rFonts w:eastAsia="Times New Roman" w:cs="Times New Roman"/>
          <w:b/>
          <w:bCs/>
          <w:sz w:val="24"/>
          <w:szCs w:val="24"/>
        </w:rPr>
        <w:t>§ 4</w:t>
      </w:r>
    </w:p>
    <w:p w14:paraId="7DCBD0FA" w14:textId="77777777" w:rsidR="002E6DD7" w:rsidRPr="002E6DD7" w:rsidRDefault="00D9503D" w:rsidP="002E6DD7">
      <w:pPr>
        <w:widowControl w:val="0"/>
        <w:numPr>
          <w:ilvl w:val="0"/>
          <w:numId w:val="10"/>
        </w:numPr>
        <w:overflowPunct w:val="0"/>
        <w:autoSpaceDE w:val="0"/>
        <w:ind w:left="0"/>
        <w:jc w:val="both"/>
        <w:textAlignment w:val="baseline"/>
        <w:rPr>
          <w:rFonts w:eastAsia="Times New Roman" w:cs="Times New Roman"/>
          <w:sz w:val="24"/>
          <w:szCs w:val="24"/>
        </w:rPr>
      </w:pPr>
      <w:r w:rsidRPr="001B6C32">
        <w:rPr>
          <w:rFonts w:eastAsia="Times New Roman" w:cs="Times New Roman"/>
          <w:sz w:val="24"/>
          <w:szCs w:val="24"/>
        </w:rPr>
        <w:t>Całkowita w</w:t>
      </w:r>
      <w:r w:rsidRPr="001B6C32">
        <w:rPr>
          <w:rFonts w:eastAsia="Calibri" w:cs="Times New Roman"/>
          <w:sz w:val="24"/>
          <w:szCs w:val="24"/>
        </w:rPr>
        <w:t xml:space="preserve">artość brutto wynagrodzenia Wykonawcy za </w:t>
      </w:r>
      <w:r w:rsidR="001317D4" w:rsidRPr="001B6C32">
        <w:rPr>
          <w:rFonts w:eastAsia="Calibri" w:cs="Times New Roman"/>
          <w:sz w:val="24"/>
          <w:szCs w:val="24"/>
        </w:rPr>
        <w:t xml:space="preserve">prawidłową </w:t>
      </w:r>
      <w:r w:rsidRPr="001B6C32">
        <w:rPr>
          <w:rFonts w:eastAsia="Calibri" w:cs="Times New Roman"/>
          <w:sz w:val="24"/>
          <w:szCs w:val="24"/>
        </w:rPr>
        <w:t xml:space="preserve">realizację </w:t>
      </w:r>
      <w:r w:rsidRPr="002E6DD7">
        <w:rPr>
          <w:rFonts w:eastAsia="Calibri" w:cs="Times New Roman"/>
          <w:sz w:val="24"/>
          <w:szCs w:val="24"/>
        </w:rPr>
        <w:t xml:space="preserve">przedmiotu umowy wynosi </w:t>
      </w:r>
      <w:r w:rsidRPr="002E6DD7">
        <w:rPr>
          <w:rFonts w:eastAsia="Calibri" w:cs="Times New Roman"/>
          <w:b/>
          <w:bCs/>
          <w:sz w:val="24"/>
          <w:szCs w:val="24"/>
        </w:rPr>
        <w:t>………...…. zł.</w:t>
      </w:r>
    </w:p>
    <w:p w14:paraId="57B190BF" w14:textId="10328959" w:rsidR="005C6B3C" w:rsidRPr="001B6C32" w:rsidRDefault="00D9503D" w:rsidP="002E6DD7">
      <w:pPr>
        <w:widowControl w:val="0"/>
        <w:numPr>
          <w:ilvl w:val="0"/>
          <w:numId w:val="10"/>
        </w:numPr>
        <w:overflowPunct w:val="0"/>
        <w:autoSpaceDE w:val="0"/>
        <w:ind w:left="0"/>
        <w:jc w:val="both"/>
        <w:textAlignment w:val="baseline"/>
        <w:rPr>
          <w:rFonts w:eastAsia="Times New Roman" w:cs="Times New Roman"/>
          <w:sz w:val="24"/>
          <w:szCs w:val="24"/>
        </w:rPr>
      </w:pPr>
      <w:r w:rsidRPr="001B6C32">
        <w:rPr>
          <w:rFonts w:cs="Times New Roman"/>
          <w:sz w:val="24"/>
          <w:szCs w:val="24"/>
        </w:rPr>
        <w:t xml:space="preserve">Cena wskazana w ust. 1 zawiera </w:t>
      </w:r>
      <w:r w:rsidR="001317D4" w:rsidRPr="001B6C32">
        <w:rPr>
          <w:rFonts w:cs="Times New Roman"/>
          <w:sz w:val="24"/>
          <w:szCs w:val="24"/>
        </w:rPr>
        <w:t>wszystkie koszty związane z realizacją usługi.</w:t>
      </w:r>
    </w:p>
    <w:p w14:paraId="7464B419" w14:textId="6D943317" w:rsidR="001317D4" w:rsidRPr="001B6C32" w:rsidRDefault="001317D4" w:rsidP="002E6DD7">
      <w:pPr>
        <w:widowControl w:val="0"/>
        <w:numPr>
          <w:ilvl w:val="0"/>
          <w:numId w:val="10"/>
        </w:numPr>
        <w:overflowPunct w:val="0"/>
        <w:autoSpaceDE w:val="0"/>
        <w:ind w:left="0"/>
        <w:jc w:val="both"/>
        <w:textAlignment w:val="baseline"/>
        <w:rPr>
          <w:rFonts w:eastAsia="Times New Roman" w:cs="Times New Roman"/>
          <w:sz w:val="24"/>
          <w:szCs w:val="24"/>
        </w:rPr>
      </w:pPr>
      <w:r w:rsidRPr="001B6C32">
        <w:rPr>
          <w:rFonts w:cs="Times New Roman"/>
          <w:sz w:val="24"/>
          <w:szCs w:val="24"/>
        </w:rPr>
        <w:t xml:space="preserve">Zamawiający jest zobowiązany do zapłaty Wykonawcy wynagrodzenia za usługi stanowiące przedmiot umowy zgodnie z załącznikiem nr 1 do umowy. </w:t>
      </w:r>
      <w:r w:rsidR="000A06F4" w:rsidRPr="001B6C32">
        <w:rPr>
          <w:rFonts w:cs="Times New Roman"/>
          <w:sz w:val="24"/>
          <w:szCs w:val="24"/>
        </w:rPr>
        <w:t>Usługi będą sprzedawane po cenach jednostkowych brutto określonych w załączniku, o którym mowa w § 1 ust. 1, z zastrzeżeniem postanowień niniejszej umowy.</w:t>
      </w:r>
    </w:p>
    <w:p w14:paraId="01E7B367" w14:textId="77777777" w:rsidR="00427D3F" w:rsidRPr="002E6DD7" w:rsidRDefault="00427D3F" w:rsidP="002E6DD7">
      <w:pPr>
        <w:widowControl w:val="0"/>
        <w:numPr>
          <w:ilvl w:val="0"/>
          <w:numId w:val="10"/>
        </w:numPr>
        <w:overflowPunct w:val="0"/>
        <w:autoSpaceDE w:val="0"/>
        <w:ind w:left="0"/>
        <w:jc w:val="both"/>
        <w:textAlignment w:val="baseline"/>
        <w:rPr>
          <w:rFonts w:eastAsia="Times New Roman" w:cs="Times New Roman"/>
          <w:sz w:val="24"/>
          <w:szCs w:val="24"/>
        </w:rPr>
      </w:pPr>
      <w:r w:rsidRPr="002E6DD7">
        <w:rPr>
          <w:rFonts w:eastAsia="Times New Roman" w:cs="Times New Roman"/>
          <w:sz w:val="24"/>
          <w:szCs w:val="24"/>
        </w:rPr>
        <w:t>Zakazuje się zmiany cen z zastrzeżeniem postanowień niniejszej umowy.</w:t>
      </w:r>
    </w:p>
    <w:p w14:paraId="520ACAF3" w14:textId="4A00F588" w:rsidR="005C6B3C" w:rsidRPr="002E6DD7" w:rsidRDefault="005C6B3C" w:rsidP="002E6DD7">
      <w:pPr>
        <w:widowControl w:val="0"/>
        <w:numPr>
          <w:ilvl w:val="0"/>
          <w:numId w:val="10"/>
        </w:numPr>
        <w:overflowPunct w:val="0"/>
        <w:autoSpaceDE w:val="0"/>
        <w:ind w:left="0"/>
        <w:jc w:val="both"/>
        <w:textAlignment w:val="baseline"/>
        <w:rPr>
          <w:rFonts w:eastAsia="Times New Roman" w:cs="Times New Roman"/>
          <w:sz w:val="24"/>
          <w:szCs w:val="24"/>
        </w:rPr>
      </w:pPr>
      <w:r w:rsidRPr="002E6DD7">
        <w:rPr>
          <w:rFonts w:eastAsia="Times New Roman" w:cs="Times New Roman"/>
          <w:sz w:val="24"/>
          <w:szCs w:val="24"/>
        </w:rPr>
        <w:t>Ceny mogą ulec zmianie z zastrzeżeniem poniższych postanowień. W przypadku zmiany:</w:t>
      </w:r>
    </w:p>
    <w:p w14:paraId="7FC21FA3" w14:textId="65A631C5" w:rsidR="004478C0" w:rsidRPr="00A3267C" w:rsidRDefault="004478C0" w:rsidP="002E6DD7">
      <w:pPr>
        <w:widowControl w:val="0"/>
        <w:numPr>
          <w:ilvl w:val="0"/>
          <w:numId w:val="11"/>
        </w:numPr>
        <w:ind w:left="0"/>
        <w:jc w:val="both"/>
        <w:rPr>
          <w:rFonts w:eastAsia="Times New Roman" w:cs="Times New Roman"/>
          <w:sz w:val="24"/>
          <w:szCs w:val="24"/>
          <w:lang w:eastAsia="en-US"/>
        </w:rPr>
      </w:pPr>
      <w:r w:rsidRPr="00A3267C">
        <w:rPr>
          <w:rFonts w:eastAsia="Times New Roman" w:cs="Times New Roman"/>
          <w:sz w:val="24"/>
          <w:szCs w:val="24"/>
          <w:lang w:eastAsia="pl-PL"/>
        </w:rPr>
        <w:t>wysokości minimalnego wynagrodzenia za pracę albo wysokości minimalnej stawki godzinowej, ustalonych na podstawie ustawy z dnia 10 października 2002 r. o minimalnym wynagrodzeniu za pracę</w:t>
      </w:r>
      <w:r w:rsidR="00364273" w:rsidRPr="00A3267C">
        <w:rPr>
          <w:rFonts w:eastAsia="Times New Roman" w:cs="Times New Roman"/>
          <w:sz w:val="24"/>
          <w:szCs w:val="24"/>
          <w:lang w:eastAsia="pl-PL"/>
        </w:rPr>
        <w:t>;</w:t>
      </w:r>
      <w:r w:rsidRPr="00A3267C">
        <w:rPr>
          <w:rFonts w:eastAsia="Times New Roman" w:cs="Times New Roman"/>
          <w:sz w:val="24"/>
          <w:szCs w:val="24"/>
          <w:lang w:eastAsia="pl-PL"/>
        </w:rPr>
        <w:t xml:space="preserve"> </w:t>
      </w:r>
    </w:p>
    <w:p w14:paraId="0C14BA51" w14:textId="21E9E4A8" w:rsidR="004478C0" w:rsidRPr="00A3267C" w:rsidRDefault="004478C0" w:rsidP="002E6DD7">
      <w:pPr>
        <w:widowControl w:val="0"/>
        <w:numPr>
          <w:ilvl w:val="0"/>
          <w:numId w:val="11"/>
        </w:numPr>
        <w:ind w:left="0"/>
        <w:jc w:val="both"/>
        <w:rPr>
          <w:rFonts w:eastAsia="Times New Roman" w:cs="Times New Roman"/>
          <w:sz w:val="24"/>
          <w:szCs w:val="24"/>
          <w:lang w:eastAsia="en-US"/>
        </w:rPr>
      </w:pPr>
      <w:r w:rsidRPr="00A3267C">
        <w:rPr>
          <w:rFonts w:eastAsia="Times New Roman" w:cs="Times New Roman"/>
          <w:sz w:val="24"/>
          <w:szCs w:val="24"/>
          <w:lang w:eastAsia="pl-PL"/>
        </w:rPr>
        <w:t>zasad podlegania ubezpieczeniom społecznym lub ubezpieczeniu zdrowotnemu lub wysokości stawki składki na ubezpieczenia społeczne lub ubezpieczenie zdrowotne</w:t>
      </w:r>
      <w:r w:rsidR="00364273" w:rsidRPr="00A3267C">
        <w:rPr>
          <w:rFonts w:eastAsia="Times New Roman" w:cs="Times New Roman"/>
          <w:sz w:val="24"/>
          <w:szCs w:val="24"/>
          <w:lang w:eastAsia="pl-PL"/>
        </w:rPr>
        <w:t>;</w:t>
      </w:r>
    </w:p>
    <w:p w14:paraId="56C06098" w14:textId="02DB1CBA" w:rsidR="004478C0" w:rsidRPr="00A3267C" w:rsidRDefault="004478C0" w:rsidP="002E6DD7">
      <w:pPr>
        <w:widowControl w:val="0"/>
        <w:numPr>
          <w:ilvl w:val="0"/>
          <w:numId w:val="11"/>
        </w:numPr>
        <w:ind w:left="0"/>
        <w:jc w:val="both"/>
        <w:rPr>
          <w:rFonts w:eastAsia="Times New Roman" w:cs="Times New Roman"/>
          <w:sz w:val="24"/>
          <w:szCs w:val="24"/>
          <w:lang w:eastAsia="en-US"/>
        </w:rPr>
      </w:pPr>
      <w:r w:rsidRPr="00A3267C">
        <w:rPr>
          <w:rFonts w:eastAsia="Times New Roman" w:cs="Times New Roman"/>
          <w:sz w:val="24"/>
          <w:szCs w:val="24"/>
          <w:lang w:eastAsia="pl-PL"/>
        </w:rPr>
        <w:t>zasad gromadzenia i wysokości wpłat do pracowniczych planów kapitałowych, o których mowa w ustawie z dnia 4 października 2018 r. o pracowniczych planach kapitałowych</w:t>
      </w:r>
      <w:r w:rsidR="00364273" w:rsidRPr="00A3267C">
        <w:rPr>
          <w:rFonts w:eastAsia="Times New Roman" w:cs="Times New Roman"/>
          <w:sz w:val="24"/>
          <w:szCs w:val="24"/>
          <w:lang w:eastAsia="pl-PL"/>
        </w:rPr>
        <w:t>;</w:t>
      </w:r>
    </w:p>
    <w:p w14:paraId="0125E488" w14:textId="091B5D79" w:rsidR="00450D35" w:rsidRPr="00A3267C" w:rsidRDefault="004478C0" w:rsidP="002E6DD7">
      <w:pPr>
        <w:widowControl w:val="0"/>
        <w:jc w:val="both"/>
        <w:rPr>
          <w:rFonts w:eastAsia="Times New Roman" w:cs="Times New Roman"/>
          <w:sz w:val="24"/>
          <w:szCs w:val="24"/>
          <w:lang w:eastAsia="pl-PL"/>
        </w:rPr>
      </w:pPr>
      <w:r w:rsidRPr="00A3267C">
        <w:rPr>
          <w:rFonts w:eastAsia="Times New Roman" w:cs="Times New Roman"/>
          <w:sz w:val="24"/>
          <w:szCs w:val="24"/>
          <w:lang w:eastAsia="pl-PL"/>
        </w:rPr>
        <w:t xml:space="preserve">- jeżeli zmiany te będą miały wpływ na koszty wykonania zamówienia przez </w:t>
      </w:r>
      <w:r w:rsidR="001317D4" w:rsidRPr="00A3267C">
        <w:rPr>
          <w:rFonts w:eastAsia="Times New Roman" w:cs="Times New Roman"/>
          <w:sz w:val="24"/>
          <w:szCs w:val="24"/>
          <w:lang w:eastAsia="pl-PL"/>
        </w:rPr>
        <w:t>Wykonawcę</w:t>
      </w:r>
      <w:r w:rsidRPr="00A3267C">
        <w:rPr>
          <w:rFonts w:eastAsia="Times New Roman" w:cs="Times New Roman"/>
          <w:sz w:val="24"/>
          <w:szCs w:val="24"/>
          <w:lang w:eastAsia="pl-PL"/>
        </w:rPr>
        <w:t xml:space="preserve">. </w:t>
      </w:r>
      <w:r w:rsidR="005C6B3C" w:rsidRPr="00A3267C">
        <w:rPr>
          <w:rFonts w:eastAsia="Times New Roman" w:cs="Times New Roman"/>
          <w:sz w:val="24"/>
          <w:szCs w:val="24"/>
        </w:rPr>
        <w:t>W takiej sytuacji każda ze Stron umowy, w terminie 30 dni od dnia wejścia w życie przepisów dokonujących tych zmian, może zwrócić się do drugiej Strony o przeprowadzenie negocjacji w sprawie odpowiedniej zmiany wynagrodzenia</w:t>
      </w:r>
      <w:r w:rsidR="00364273" w:rsidRPr="00A3267C">
        <w:rPr>
          <w:rFonts w:eastAsia="Times New Roman" w:cs="Times New Roman"/>
          <w:sz w:val="24"/>
          <w:szCs w:val="24"/>
        </w:rPr>
        <w:t>;</w:t>
      </w:r>
    </w:p>
    <w:p w14:paraId="5AFCDABF" w14:textId="6BEE41DD" w:rsidR="00450D35" w:rsidRPr="002E6DD7" w:rsidRDefault="00450D35" w:rsidP="002E6DD7">
      <w:pPr>
        <w:widowControl w:val="0"/>
        <w:numPr>
          <w:ilvl w:val="0"/>
          <w:numId w:val="11"/>
        </w:numPr>
        <w:ind w:left="0"/>
        <w:jc w:val="both"/>
        <w:rPr>
          <w:rFonts w:eastAsia="Times New Roman" w:cs="Times New Roman"/>
          <w:sz w:val="24"/>
          <w:szCs w:val="24"/>
          <w:lang w:eastAsia="en-US"/>
        </w:rPr>
      </w:pPr>
      <w:r w:rsidRPr="002E6DD7">
        <w:rPr>
          <w:rFonts w:eastAsia="Times New Roman" w:cs="Times New Roman"/>
          <w:sz w:val="24"/>
          <w:szCs w:val="24"/>
          <w:lang w:eastAsia="pl-PL"/>
        </w:rPr>
        <w:t xml:space="preserve">stawki podatku od towarów i usług oraz podatku akcyzowego </w:t>
      </w:r>
      <w:r w:rsidRPr="002E6DD7">
        <w:rPr>
          <w:rFonts w:eastAsia="Times New Roman" w:cs="Times New Roman"/>
          <w:sz w:val="24"/>
          <w:szCs w:val="24"/>
          <w:lang w:eastAsia="en-US"/>
        </w:rPr>
        <w:t>ceny brutto określone w umowie ulegną odpowiedniej zmianie</w:t>
      </w:r>
      <w:r w:rsidR="00854E8E" w:rsidRPr="002E6DD7">
        <w:rPr>
          <w:rFonts w:eastAsia="Times New Roman" w:cs="Times New Roman"/>
          <w:sz w:val="24"/>
          <w:szCs w:val="24"/>
          <w:lang w:eastAsia="en-US"/>
        </w:rPr>
        <w:t xml:space="preserve">, </w:t>
      </w:r>
      <w:r w:rsidR="00427D3F" w:rsidRPr="002E6DD7">
        <w:rPr>
          <w:rFonts w:eastAsia="Times New Roman" w:cs="Times New Roman"/>
          <w:sz w:val="24"/>
          <w:szCs w:val="24"/>
          <w:lang w:eastAsia="en-US"/>
        </w:rPr>
        <w:t xml:space="preserve">ze skutkiem </w:t>
      </w:r>
      <w:r w:rsidR="00854E8E" w:rsidRPr="002E6DD7">
        <w:rPr>
          <w:rFonts w:eastAsia="Times New Roman" w:cs="Times New Roman"/>
          <w:sz w:val="24"/>
          <w:szCs w:val="24"/>
          <w:lang w:eastAsia="en-US"/>
        </w:rPr>
        <w:t>od dnia obowiązywania nowych stawek</w:t>
      </w:r>
      <w:r w:rsidRPr="002E6DD7">
        <w:rPr>
          <w:rFonts w:eastAsia="Times New Roman" w:cs="Times New Roman"/>
          <w:sz w:val="24"/>
          <w:szCs w:val="24"/>
          <w:lang w:eastAsia="en-US"/>
        </w:rPr>
        <w:t>, w taki sposób, aby wynikające z umowy ceny netto pozostały niezmienione</w:t>
      </w:r>
      <w:r w:rsidR="00364273" w:rsidRPr="002E6DD7">
        <w:rPr>
          <w:rFonts w:eastAsia="Times New Roman" w:cs="Times New Roman"/>
          <w:sz w:val="24"/>
          <w:szCs w:val="24"/>
          <w:lang w:eastAsia="en-US"/>
        </w:rPr>
        <w:t>;</w:t>
      </w:r>
    </w:p>
    <w:p w14:paraId="172D0F8F" w14:textId="77777777" w:rsidR="00BA2D9A" w:rsidRPr="00916902" w:rsidRDefault="00BA2D9A" w:rsidP="002E6DD7">
      <w:pPr>
        <w:widowControl w:val="0"/>
        <w:numPr>
          <w:ilvl w:val="0"/>
          <w:numId w:val="11"/>
        </w:numPr>
        <w:ind w:left="0"/>
        <w:jc w:val="both"/>
        <w:rPr>
          <w:rFonts w:eastAsia="Times New Roman" w:cs="Times New Roman"/>
          <w:sz w:val="24"/>
          <w:szCs w:val="24"/>
          <w:lang w:eastAsia="en-US"/>
        </w:rPr>
      </w:pPr>
      <w:r w:rsidRPr="00916902">
        <w:rPr>
          <w:rFonts w:eastAsia="Times New Roman" w:cs="Times New Roman"/>
          <w:sz w:val="24"/>
          <w:szCs w:val="24"/>
          <w:lang w:eastAsia="en-US"/>
        </w:rPr>
        <w:t>w przypadku istotnej zmiany ceny materiałów lub kosztów związanych z realizacją zamówienia (innych niż wskazane powyżej), której to zmiany, działając z należytą starannością, nie można było przewidzieć, rozumianej jako wzrost odpowiednio cen lub kosztów, jak i ich obniżenie, względem ceny lub kosztu przyjętych w celu ustalenia wynagrodzenia Wykonawcy zawartego w ofercie Wykonawcy.</w:t>
      </w:r>
    </w:p>
    <w:p w14:paraId="36BA8DFB" w14:textId="13250FD5" w:rsidR="00BA2D9A" w:rsidRPr="00916902" w:rsidRDefault="00BA2D9A" w:rsidP="002E6DD7">
      <w:pPr>
        <w:widowControl w:val="0"/>
        <w:numPr>
          <w:ilvl w:val="0"/>
          <w:numId w:val="10"/>
        </w:numPr>
        <w:tabs>
          <w:tab w:val="left" w:pos="0"/>
        </w:tabs>
        <w:ind w:left="0"/>
        <w:jc w:val="both"/>
        <w:rPr>
          <w:rFonts w:eastAsia="Times New Roman" w:cs="Times New Roman"/>
          <w:kern w:val="2"/>
          <w:sz w:val="24"/>
          <w:szCs w:val="24"/>
          <w:lang w:eastAsia="fa-IR" w:bidi="fa-IR"/>
        </w:rPr>
      </w:pPr>
      <w:r w:rsidRPr="00916902">
        <w:rPr>
          <w:rFonts w:eastAsia="Times New Roman" w:cs="Times New Roman"/>
          <w:kern w:val="2"/>
          <w:sz w:val="24"/>
          <w:szCs w:val="24"/>
          <w:lang w:eastAsia="fa-IR" w:bidi="fa-IR"/>
        </w:rPr>
        <w:t xml:space="preserve">W sytuacji, w której zmiana wysokości wynagrodzenia w wyniku waloryzacji, o której mowa w ust. 5 pkt </w:t>
      </w:r>
      <w:r w:rsidR="00916902" w:rsidRPr="00916902">
        <w:rPr>
          <w:rFonts w:eastAsia="Times New Roman" w:cs="Times New Roman"/>
          <w:kern w:val="2"/>
          <w:sz w:val="24"/>
          <w:szCs w:val="24"/>
          <w:lang w:eastAsia="fa-IR" w:bidi="fa-IR"/>
        </w:rPr>
        <w:t>5</w:t>
      </w:r>
      <w:r w:rsidRPr="00916902">
        <w:rPr>
          <w:rFonts w:eastAsia="Times New Roman" w:cs="Times New Roman"/>
          <w:kern w:val="2"/>
          <w:sz w:val="24"/>
          <w:szCs w:val="24"/>
          <w:lang w:eastAsia="fa-IR" w:bidi="fa-IR"/>
        </w:rPr>
        <w:t>), skutkowałaby wzrostem o 20% pozostałej do realizacji kwoty umowy, Zamawiającemu przysługuje prawo wypowiedzenia umowy z miesięcznym okresem wypowiedzenia, ze skutkiem na koniec miesiąca kalendarzowego.</w:t>
      </w:r>
    </w:p>
    <w:p w14:paraId="2DE5B665" w14:textId="77777777" w:rsidR="00BA2D9A" w:rsidRPr="00916902" w:rsidRDefault="00BA2D9A" w:rsidP="002E6DD7">
      <w:pPr>
        <w:widowControl w:val="0"/>
        <w:numPr>
          <w:ilvl w:val="0"/>
          <w:numId w:val="10"/>
        </w:numPr>
        <w:ind w:left="0"/>
        <w:jc w:val="both"/>
        <w:rPr>
          <w:rFonts w:eastAsia="Times New Roman" w:cs="Times New Roman"/>
          <w:sz w:val="24"/>
          <w:szCs w:val="24"/>
          <w:lang w:eastAsia="en-US"/>
        </w:rPr>
      </w:pPr>
      <w:r w:rsidRPr="00916902">
        <w:rPr>
          <w:rFonts w:eastAsia="Times New Roman" w:cs="Times New Roman"/>
          <w:sz w:val="24"/>
          <w:szCs w:val="24"/>
          <w:lang w:eastAsia="en-US"/>
        </w:rPr>
        <w:t>W przypadku zmiany cen w górę Wykonawca sporządzi stosowny aneks i dostarczy go Zamawiającemu.</w:t>
      </w:r>
    </w:p>
    <w:p w14:paraId="6092FCDB" w14:textId="77777777" w:rsidR="00BA2D9A" w:rsidRPr="00741B2F" w:rsidRDefault="00BA2D9A" w:rsidP="002E6DD7">
      <w:pPr>
        <w:widowControl w:val="0"/>
        <w:numPr>
          <w:ilvl w:val="0"/>
          <w:numId w:val="10"/>
        </w:numPr>
        <w:ind w:left="0"/>
        <w:jc w:val="both"/>
        <w:rPr>
          <w:rFonts w:eastAsia="Times New Roman" w:cs="Times New Roman"/>
          <w:sz w:val="24"/>
          <w:szCs w:val="24"/>
          <w:lang w:eastAsia="en-US"/>
        </w:rPr>
      </w:pPr>
      <w:r w:rsidRPr="00741B2F">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Wykonawca zawiadomi Zamawiającego na piśmie o wprowadzeniu nowych cen.</w:t>
      </w:r>
    </w:p>
    <w:p w14:paraId="01FB584C" w14:textId="53512186" w:rsidR="00BA2D9A" w:rsidRPr="00741B2F" w:rsidRDefault="00BA2D9A" w:rsidP="002E6DD7">
      <w:pPr>
        <w:widowControl w:val="0"/>
        <w:numPr>
          <w:ilvl w:val="0"/>
          <w:numId w:val="10"/>
        </w:numPr>
        <w:ind w:left="0"/>
        <w:jc w:val="both"/>
        <w:rPr>
          <w:rFonts w:eastAsia="Times New Roman" w:cs="Times New Roman"/>
          <w:sz w:val="24"/>
          <w:szCs w:val="24"/>
          <w:lang w:eastAsia="en-US"/>
        </w:rPr>
      </w:pPr>
      <w:r w:rsidRPr="00741B2F">
        <w:rPr>
          <w:rFonts w:eastAsia="Times New Roman" w:cs="Times New Roman"/>
          <w:sz w:val="24"/>
          <w:szCs w:val="24"/>
        </w:rPr>
        <w:t xml:space="preserve">Ceny i </w:t>
      </w:r>
      <w:r w:rsidR="00741B2F" w:rsidRPr="00741B2F">
        <w:rPr>
          <w:rFonts w:eastAsia="Times New Roman" w:cs="Times New Roman"/>
          <w:sz w:val="24"/>
          <w:szCs w:val="24"/>
        </w:rPr>
        <w:t xml:space="preserve">pozycje </w:t>
      </w:r>
      <w:r w:rsidRPr="00741B2F">
        <w:rPr>
          <w:rFonts w:eastAsia="Times New Roman" w:cs="Times New Roman"/>
          <w:sz w:val="24"/>
          <w:szCs w:val="24"/>
        </w:rPr>
        <w:t xml:space="preserve">na fakturze muszą odpowiadać cenom i </w:t>
      </w:r>
      <w:r w:rsidR="00741B2F" w:rsidRPr="00741B2F">
        <w:rPr>
          <w:rFonts w:eastAsia="Times New Roman" w:cs="Times New Roman"/>
          <w:sz w:val="24"/>
          <w:szCs w:val="24"/>
        </w:rPr>
        <w:t xml:space="preserve">pozycjom </w:t>
      </w:r>
      <w:r w:rsidRPr="00741B2F">
        <w:rPr>
          <w:rFonts w:eastAsia="Times New Roman" w:cs="Times New Roman"/>
          <w:sz w:val="24"/>
          <w:szCs w:val="24"/>
        </w:rPr>
        <w:t xml:space="preserve">ujętym w załączniku nr </w:t>
      </w:r>
      <w:r w:rsidR="00741B2F" w:rsidRPr="00741B2F">
        <w:rPr>
          <w:rFonts w:eastAsia="Times New Roman" w:cs="Times New Roman"/>
          <w:sz w:val="24"/>
          <w:szCs w:val="24"/>
        </w:rPr>
        <w:t>1</w:t>
      </w:r>
      <w:r w:rsidRPr="00741B2F">
        <w:rPr>
          <w:rFonts w:eastAsia="Times New Roman" w:cs="Times New Roman"/>
          <w:sz w:val="24"/>
          <w:szCs w:val="24"/>
        </w:rPr>
        <w:t xml:space="preserve"> do umowy, z zastrzeżeniem postanowień niniejszej umowy. </w:t>
      </w:r>
    </w:p>
    <w:p w14:paraId="2276FCF4" w14:textId="4A7A4115" w:rsidR="00BA2D9A" w:rsidRPr="00741B2F" w:rsidRDefault="00BA2D9A" w:rsidP="002E6DD7">
      <w:pPr>
        <w:widowControl w:val="0"/>
        <w:numPr>
          <w:ilvl w:val="0"/>
          <w:numId w:val="10"/>
        </w:numPr>
        <w:ind w:left="0"/>
        <w:jc w:val="both"/>
        <w:rPr>
          <w:rFonts w:eastAsia="Times New Roman" w:cs="Times New Roman"/>
          <w:sz w:val="24"/>
          <w:szCs w:val="24"/>
          <w:lang w:eastAsia="en-US"/>
        </w:rPr>
      </w:pPr>
      <w:r w:rsidRPr="00741B2F">
        <w:rPr>
          <w:rFonts w:eastAsia="Times New Roman" w:cs="Times New Roman"/>
          <w:sz w:val="24"/>
          <w:szCs w:val="24"/>
        </w:rPr>
        <w:t xml:space="preserve">Ceny na fakturze będą rozbite na poszczególne pozycje z wyszczególnionym podatkiem VAT (cena </w:t>
      </w:r>
      <w:r w:rsidRPr="00741B2F">
        <w:rPr>
          <w:rFonts w:eastAsia="Times New Roman" w:cs="Times New Roman"/>
          <w:sz w:val="24"/>
          <w:szCs w:val="24"/>
        </w:rPr>
        <w:lastRenderedPageBreak/>
        <w:t>jednostkowa netto, stawka podatku VAT, wartość netto, wartość brutto, wartość VAT).</w:t>
      </w:r>
    </w:p>
    <w:p w14:paraId="49D2EFF7" w14:textId="77777777" w:rsidR="00BA2D9A" w:rsidRPr="00B23F4B" w:rsidRDefault="00BA2D9A" w:rsidP="002E6DD7">
      <w:pPr>
        <w:widowControl w:val="0"/>
        <w:numPr>
          <w:ilvl w:val="0"/>
          <w:numId w:val="10"/>
        </w:numPr>
        <w:ind w:left="0"/>
        <w:jc w:val="both"/>
        <w:rPr>
          <w:rFonts w:eastAsia="Times New Roman" w:cs="Times New Roman"/>
          <w:sz w:val="24"/>
          <w:szCs w:val="24"/>
          <w:lang w:eastAsia="en-US"/>
        </w:rPr>
      </w:pPr>
      <w:r w:rsidRPr="00B23F4B">
        <w:rPr>
          <w:rFonts w:eastAsia="SimSun" w:cs="Times New Roman"/>
          <w:bCs/>
          <w:kern w:val="2"/>
          <w:sz w:val="24"/>
          <w:szCs w:val="24"/>
          <w:lang w:eastAsia="zh-CN" w:bidi="hi-IN"/>
        </w:rPr>
        <w:t>Warunkiem wprowadzenia zmiany wynagrodzenia na skutek okoliczności wskazanych w ustępie 5 jest przedłożenie przez Wykonawcę Zamawiającemu pisemnego wniosku w tym przedmiocie, zawierającego co najmniej:</w:t>
      </w:r>
    </w:p>
    <w:p w14:paraId="3C4CA09C" w14:textId="77777777" w:rsidR="00BA2D9A" w:rsidRPr="00B23F4B" w:rsidRDefault="00BA2D9A" w:rsidP="002E6DD7">
      <w:pPr>
        <w:widowControl w:val="0"/>
        <w:numPr>
          <w:ilvl w:val="0"/>
          <w:numId w:val="91"/>
        </w:numPr>
        <w:ind w:left="0"/>
        <w:jc w:val="both"/>
        <w:textAlignment w:val="baseline"/>
        <w:rPr>
          <w:rFonts w:eastAsia="SimSun" w:cs="Times New Roman"/>
          <w:bCs/>
          <w:kern w:val="2"/>
          <w:sz w:val="24"/>
          <w:szCs w:val="24"/>
          <w:lang w:eastAsia="zh-CN" w:bidi="hi-IN"/>
        </w:rPr>
      </w:pPr>
      <w:r w:rsidRPr="00B23F4B">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62BA5E41" w14:textId="77777777" w:rsidR="00BA2D9A" w:rsidRPr="00B23F4B" w:rsidRDefault="00BA2D9A" w:rsidP="002E6DD7">
      <w:pPr>
        <w:widowControl w:val="0"/>
        <w:numPr>
          <w:ilvl w:val="0"/>
          <w:numId w:val="91"/>
        </w:numPr>
        <w:ind w:left="0"/>
        <w:jc w:val="both"/>
        <w:textAlignment w:val="baseline"/>
        <w:rPr>
          <w:rFonts w:eastAsia="SimSun" w:cs="Times New Roman"/>
          <w:bCs/>
          <w:kern w:val="2"/>
          <w:sz w:val="24"/>
          <w:szCs w:val="24"/>
          <w:lang w:eastAsia="zh-CN" w:bidi="hi-IN"/>
        </w:rPr>
      </w:pPr>
      <w:r w:rsidRPr="00B23F4B">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22BEDECC" w14:textId="77777777" w:rsidR="00BA2D9A" w:rsidRPr="00B23F4B" w:rsidRDefault="00BA2D9A" w:rsidP="002E6DD7">
      <w:pPr>
        <w:widowControl w:val="0"/>
        <w:numPr>
          <w:ilvl w:val="0"/>
          <w:numId w:val="91"/>
        </w:numPr>
        <w:ind w:left="0"/>
        <w:jc w:val="both"/>
        <w:textAlignment w:val="baseline"/>
        <w:rPr>
          <w:rFonts w:eastAsia="SimSun" w:cs="Times New Roman"/>
          <w:bCs/>
          <w:kern w:val="2"/>
          <w:sz w:val="24"/>
          <w:szCs w:val="24"/>
          <w:lang w:eastAsia="zh-CN" w:bidi="hi-IN"/>
        </w:rPr>
      </w:pPr>
      <w:r w:rsidRPr="00B23F4B">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0F760344" w14:textId="4C2154F5" w:rsidR="00BA2D9A" w:rsidRPr="00B23F4B" w:rsidRDefault="00BA2D9A" w:rsidP="002E6DD7">
      <w:pPr>
        <w:widowControl w:val="0"/>
        <w:numPr>
          <w:ilvl w:val="0"/>
          <w:numId w:val="10"/>
        </w:numPr>
        <w:ind w:left="0"/>
        <w:jc w:val="both"/>
        <w:textAlignment w:val="baseline"/>
        <w:rPr>
          <w:rFonts w:eastAsia="Calibri" w:cs="Times New Roman"/>
          <w:sz w:val="24"/>
          <w:szCs w:val="24"/>
        </w:rPr>
      </w:pPr>
      <w:r w:rsidRPr="00B23F4B">
        <w:rPr>
          <w:rFonts w:cs="Times New Roman"/>
          <w:sz w:val="24"/>
          <w:szCs w:val="24"/>
          <w:lang w:eastAsia="en-US"/>
        </w:rPr>
        <w:t xml:space="preserve">W przypadku dokonywania waloryzacji wynagrodzenia, o której mowa w ust. 5 pkt </w:t>
      </w:r>
      <w:r w:rsidR="00741B2F" w:rsidRPr="00B23F4B">
        <w:rPr>
          <w:rFonts w:cs="Times New Roman"/>
          <w:sz w:val="24"/>
          <w:szCs w:val="24"/>
          <w:lang w:eastAsia="en-US"/>
        </w:rPr>
        <w:t>5</w:t>
      </w:r>
      <w:r w:rsidRPr="00B23F4B">
        <w:rPr>
          <w:rFonts w:cs="Times New Roman"/>
          <w:sz w:val="24"/>
          <w:szCs w:val="24"/>
          <w:lang w:eastAsia="en-US"/>
        </w:rPr>
        <w:t>, wynagrodzenie Wykonawcy będzie mogło być waloryzowane w sytuacji, gdy średnioroczne koszty realizacji przedmiotu umowy będą wyższe, po pierwszych pełnych 6 miesiącach realizacji przedmiotu umowy, o co najmniej 5% względem kalkulacji kosztów realizacji przedmiotu umowy i wysokości wynagrodzenia Wykonawcy, którą przyjął Wykonawca kalkulując swoje wynagrodzenie wskazane w ofercie. Kalkulacje taką Wykonawca zobowiązany jest przedstawić Zamawiającemu w dacie podpisania umowy. Kalkulacja ta powinna wskazywać na katalog kosztów ponoszonych przez Wykonawcę i udział procentowy poszczególnych kosztów i elementów cenotwórczych w wynagrodzeniu Wykonawcy.</w:t>
      </w:r>
    </w:p>
    <w:p w14:paraId="3D68024C" w14:textId="652D8F18" w:rsidR="00BA2D9A" w:rsidRPr="00DE29E7" w:rsidRDefault="00BA2D9A" w:rsidP="002E6DD7">
      <w:pPr>
        <w:widowControl w:val="0"/>
        <w:numPr>
          <w:ilvl w:val="0"/>
          <w:numId w:val="10"/>
        </w:numPr>
        <w:ind w:left="0"/>
        <w:jc w:val="both"/>
        <w:textAlignment w:val="baseline"/>
        <w:rPr>
          <w:rFonts w:cs="Times New Roman"/>
          <w:sz w:val="24"/>
          <w:szCs w:val="24"/>
        </w:rPr>
      </w:pPr>
      <w:r w:rsidRPr="00DE29E7">
        <w:rPr>
          <w:rFonts w:cs="Times New Roman"/>
          <w:sz w:val="24"/>
          <w:szCs w:val="24"/>
          <w:lang w:eastAsia="en-US"/>
        </w:rPr>
        <w:t>P</w:t>
      </w:r>
      <w:r w:rsidRPr="00DE29E7">
        <w:rPr>
          <w:rFonts w:eastAsia="SimSun" w:cs="Times New Roman"/>
          <w:bCs/>
          <w:kern w:val="2"/>
          <w:sz w:val="24"/>
          <w:szCs w:val="24"/>
          <w:lang w:eastAsia="zh-CN" w:bidi="hi-IN"/>
        </w:rPr>
        <w:t xml:space="preserve">odwyższenie wynagrodzenia Wykonawcy, w oparciu o przesłankę wskazaną w ust. 5 pkt </w:t>
      </w:r>
      <w:r w:rsidR="00741B2F" w:rsidRPr="00DE29E7">
        <w:rPr>
          <w:rFonts w:eastAsia="SimSun" w:cs="Times New Roman"/>
          <w:bCs/>
          <w:kern w:val="2"/>
          <w:sz w:val="24"/>
          <w:szCs w:val="24"/>
          <w:lang w:eastAsia="zh-CN" w:bidi="hi-IN"/>
        </w:rPr>
        <w:t>5</w:t>
      </w:r>
      <w:r w:rsidRPr="00DE29E7">
        <w:rPr>
          <w:rFonts w:eastAsia="SimSun" w:cs="Times New Roman"/>
          <w:bCs/>
          <w:kern w:val="2"/>
          <w:sz w:val="24"/>
          <w:szCs w:val="24"/>
          <w:lang w:eastAsia="zh-CN" w:bidi="hi-IN"/>
        </w:rPr>
        <w:t>, nastąpi na wniosek Wykonawcy, złożony najwcześniej po upływie pełnych 6 miesięcy kalendarzowych od dnia zawarcia Umowy przez Strony. Strony uzgodnią poziom wzrostu wynagrodzenia w terminie do 30 dni od daty wpływu wniosku do Zamawiającego wraz z dokumentami, o których mowa w ust. 15 pkt 4. Uzgodniona zmiana wynagrodzenia obowiązywać będzie od początku miesiąca kalendarzowego następującego po upływie 30-dniowego terminu na rozpatrzenie wniosku Wykonawcy.</w:t>
      </w:r>
    </w:p>
    <w:p w14:paraId="5A2CF918" w14:textId="77777777" w:rsidR="00BA2D9A" w:rsidRPr="00DE29E7" w:rsidRDefault="00BA2D9A" w:rsidP="002E6DD7">
      <w:pPr>
        <w:widowControl w:val="0"/>
        <w:numPr>
          <w:ilvl w:val="0"/>
          <w:numId w:val="10"/>
        </w:numPr>
        <w:ind w:left="0"/>
        <w:jc w:val="both"/>
        <w:textAlignment w:val="baseline"/>
        <w:rPr>
          <w:rFonts w:cs="Times New Roman"/>
          <w:sz w:val="24"/>
          <w:szCs w:val="24"/>
        </w:rPr>
      </w:pPr>
      <w:r w:rsidRPr="00DE29E7">
        <w:rPr>
          <w:rFonts w:eastAsia="SimSun" w:cs="Times New Roman"/>
          <w:bCs/>
          <w:kern w:val="2"/>
          <w:sz w:val="24"/>
          <w:szCs w:val="24"/>
          <w:lang w:eastAsia="zh-CN" w:bidi="hi-IN"/>
        </w:rPr>
        <w:t xml:space="preserve">Przepisy niniejszego paragrafu stosuje się odpowiednio do obniżenia wartości wynagrodzenia Wykonawcy na wniosek Zamawiającego. </w:t>
      </w:r>
    </w:p>
    <w:p w14:paraId="0A5D059C" w14:textId="77777777" w:rsidR="00BA2D9A" w:rsidRPr="00DE29E7" w:rsidRDefault="00BA2D9A" w:rsidP="002E6DD7">
      <w:pPr>
        <w:widowControl w:val="0"/>
        <w:numPr>
          <w:ilvl w:val="0"/>
          <w:numId w:val="10"/>
        </w:numPr>
        <w:ind w:left="0"/>
        <w:jc w:val="both"/>
        <w:textAlignment w:val="baseline"/>
        <w:rPr>
          <w:rFonts w:eastAsia="SimSun" w:cs="Times New Roman"/>
          <w:bCs/>
          <w:kern w:val="2"/>
          <w:sz w:val="24"/>
          <w:szCs w:val="24"/>
          <w:lang w:eastAsia="zh-CN" w:bidi="hi-IN"/>
        </w:rPr>
      </w:pPr>
      <w:r w:rsidRPr="00DE29E7">
        <w:rPr>
          <w:rFonts w:eastAsia="SimSun" w:cs="Times New Roman"/>
          <w:bCs/>
          <w:kern w:val="2"/>
          <w:sz w:val="24"/>
          <w:szCs w:val="24"/>
          <w:lang w:eastAsia="zh-CN" w:bidi="hi-IN"/>
        </w:rPr>
        <w:t>Jeżeli z wnioskiem o dokonanie zmiany wysokości wynagrodzenia występuje Wykonawca, zobowiązany jest on załączyć do wniosku, dokumenty uzasadniające zmianę kosztów wykonania zamówienia oraz wysokość tej zmiany, w szczególności:</w:t>
      </w:r>
    </w:p>
    <w:p w14:paraId="2DACD6C3" w14:textId="77777777" w:rsidR="00BA2D9A" w:rsidRPr="00DE29E7" w:rsidRDefault="00BA2D9A" w:rsidP="002E6DD7">
      <w:pPr>
        <w:widowControl w:val="0"/>
        <w:numPr>
          <w:ilvl w:val="2"/>
          <w:numId w:val="56"/>
        </w:numPr>
        <w:ind w:left="0" w:hanging="425"/>
        <w:jc w:val="both"/>
        <w:textAlignment w:val="baseline"/>
        <w:rPr>
          <w:rFonts w:eastAsia="SimSun" w:cs="Times New Roman"/>
          <w:bCs/>
          <w:kern w:val="2"/>
          <w:sz w:val="24"/>
          <w:szCs w:val="24"/>
          <w:lang w:eastAsia="zh-CN" w:bidi="hi-IN"/>
        </w:rPr>
      </w:pPr>
      <w:r w:rsidRPr="00DE29E7">
        <w:rPr>
          <w:rFonts w:eastAsia="SimSun" w:cs="Times New Roman"/>
          <w:bCs/>
          <w:kern w:val="2"/>
          <w:sz w:val="24"/>
          <w:szCs w:val="24"/>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5 pkt 1);</w:t>
      </w:r>
    </w:p>
    <w:p w14:paraId="5AB7CD4E" w14:textId="77777777" w:rsidR="00BA2D9A" w:rsidRPr="00DE29E7" w:rsidRDefault="00BA2D9A" w:rsidP="002E6DD7">
      <w:pPr>
        <w:widowControl w:val="0"/>
        <w:numPr>
          <w:ilvl w:val="2"/>
          <w:numId w:val="56"/>
        </w:numPr>
        <w:ind w:left="0" w:hanging="425"/>
        <w:jc w:val="both"/>
        <w:textAlignment w:val="baseline"/>
        <w:rPr>
          <w:rFonts w:eastAsia="SimSun" w:cs="Times New Roman"/>
          <w:bCs/>
          <w:kern w:val="2"/>
          <w:sz w:val="24"/>
          <w:szCs w:val="24"/>
          <w:lang w:eastAsia="zh-CN" w:bidi="hi-IN"/>
        </w:rPr>
      </w:pPr>
      <w:r w:rsidRPr="00DE29E7">
        <w:rPr>
          <w:rFonts w:eastAsia="SimSun" w:cs="Times New Roman"/>
          <w:bCs/>
          <w:kern w:val="2"/>
          <w:sz w:val="24"/>
          <w:szCs w:val="24"/>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5 pkt 2);</w:t>
      </w:r>
    </w:p>
    <w:p w14:paraId="584C1AB4" w14:textId="77777777" w:rsidR="00BA2D9A" w:rsidRPr="00DE29E7" w:rsidRDefault="00BA2D9A" w:rsidP="002E6DD7">
      <w:pPr>
        <w:widowControl w:val="0"/>
        <w:numPr>
          <w:ilvl w:val="2"/>
          <w:numId w:val="56"/>
        </w:numPr>
        <w:ind w:left="0" w:hanging="425"/>
        <w:jc w:val="both"/>
        <w:textAlignment w:val="baseline"/>
        <w:rPr>
          <w:rFonts w:eastAsia="SimSun" w:cs="Times New Roman"/>
          <w:bCs/>
          <w:kern w:val="2"/>
          <w:sz w:val="24"/>
          <w:szCs w:val="24"/>
          <w:lang w:eastAsia="zh-CN" w:bidi="hi-IN"/>
        </w:rPr>
      </w:pPr>
      <w:r w:rsidRPr="00DE29E7">
        <w:rPr>
          <w:rFonts w:eastAsia="SimSun" w:cs="Times New Roman"/>
          <w:bCs/>
          <w:kern w:val="2"/>
          <w:sz w:val="24"/>
          <w:szCs w:val="24"/>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5 pkt 3);</w:t>
      </w:r>
    </w:p>
    <w:p w14:paraId="7AA93E68" w14:textId="08CDFC58" w:rsidR="00BA2D9A" w:rsidRPr="00B23F4B" w:rsidRDefault="00BA2D9A" w:rsidP="002E6DD7">
      <w:pPr>
        <w:widowControl w:val="0"/>
        <w:numPr>
          <w:ilvl w:val="2"/>
          <w:numId w:val="56"/>
        </w:numPr>
        <w:ind w:left="0" w:hanging="425"/>
        <w:jc w:val="both"/>
        <w:textAlignment w:val="baseline"/>
        <w:rPr>
          <w:rFonts w:eastAsia="SimSun" w:cs="Times New Roman"/>
          <w:bCs/>
          <w:kern w:val="2"/>
          <w:sz w:val="24"/>
          <w:szCs w:val="24"/>
          <w:lang w:eastAsia="zh-CN" w:bidi="hi-IN"/>
        </w:rPr>
      </w:pPr>
      <w:r w:rsidRPr="00DE29E7">
        <w:rPr>
          <w:rFonts w:eastAsia="SimSun" w:cs="Times New Roman"/>
          <w:bCs/>
          <w:kern w:val="2"/>
          <w:sz w:val="24"/>
          <w:szCs w:val="24"/>
          <w:lang w:eastAsia="zh-CN" w:bidi="hi-IN"/>
        </w:rPr>
        <w:t xml:space="preserve">dokumenty potwierdzające wzrost cen materiałów lub kosztów związanych z realizacją </w:t>
      </w:r>
      <w:r w:rsidRPr="00B23F4B">
        <w:rPr>
          <w:rFonts w:eastAsia="SimSun" w:cs="Times New Roman"/>
          <w:bCs/>
          <w:kern w:val="2"/>
          <w:sz w:val="24"/>
          <w:szCs w:val="24"/>
          <w:lang w:eastAsia="zh-CN" w:bidi="hi-IN"/>
        </w:rPr>
        <w:t xml:space="preserve">przedmiotu umowy i kalkulację przedstawiającą wpływ tej zmiany na wysokość wynagrodzenia Wykonawcy – w przypadki przesłanki wskazanej w ust. 5 pkt </w:t>
      </w:r>
      <w:r w:rsidR="00B23F4B" w:rsidRPr="00B23F4B">
        <w:rPr>
          <w:rFonts w:eastAsia="SimSun" w:cs="Times New Roman"/>
          <w:bCs/>
          <w:kern w:val="2"/>
          <w:sz w:val="24"/>
          <w:szCs w:val="24"/>
          <w:lang w:eastAsia="zh-CN" w:bidi="hi-IN"/>
        </w:rPr>
        <w:t>5</w:t>
      </w:r>
      <w:r w:rsidRPr="00B23F4B">
        <w:rPr>
          <w:rFonts w:eastAsia="SimSun" w:cs="Times New Roman"/>
          <w:bCs/>
          <w:kern w:val="2"/>
          <w:sz w:val="24"/>
          <w:szCs w:val="24"/>
          <w:lang w:eastAsia="zh-CN" w:bidi="hi-IN"/>
        </w:rPr>
        <w:t>.</w:t>
      </w:r>
    </w:p>
    <w:p w14:paraId="49CC25E0" w14:textId="77777777" w:rsidR="00BA2D9A" w:rsidRPr="00DE29E7" w:rsidRDefault="00BA2D9A" w:rsidP="002E6DD7">
      <w:pPr>
        <w:widowControl w:val="0"/>
        <w:numPr>
          <w:ilvl w:val="0"/>
          <w:numId w:val="10"/>
        </w:numPr>
        <w:tabs>
          <w:tab w:val="left" w:pos="491"/>
        </w:tabs>
        <w:ind w:left="0"/>
        <w:jc w:val="both"/>
        <w:textAlignment w:val="baseline"/>
        <w:rPr>
          <w:rFonts w:eastAsia="SimSun" w:cs="Times New Roman"/>
          <w:bCs/>
          <w:kern w:val="2"/>
          <w:sz w:val="24"/>
          <w:szCs w:val="24"/>
          <w:lang w:eastAsia="zh-CN" w:bidi="hi-IN"/>
        </w:rPr>
      </w:pPr>
      <w:r w:rsidRPr="00DE29E7">
        <w:rPr>
          <w:rFonts w:eastAsia="SimSun" w:cs="Times New Roman"/>
          <w:bCs/>
          <w:kern w:val="2"/>
          <w:sz w:val="24"/>
          <w:szCs w:val="24"/>
          <w:lang w:eastAsia="zh-CN" w:bidi="hi-IN"/>
        </w:rPr>
        <w:t xml:space="preserve">Jeżeli z wnioskiem o dokonanie zmiany wynagrodzenia występuje Zamawiający, jest on uprawniony do żądania od Dostawcy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Wykonawcę pisemnego żądania Zamawiającego. W przypadku uchybienia </w:t>
      </w:r>
      <w:r w:rsidRPr="00DE29E7">
        <w:rPr>
          <w:rFonts w:eastAsia="SimSun" w:cs="Times New Roman"/>
          <w:bCs/>
          <w:kern w:val="2"/>
          <w:sz w:val="24"/>
          <w:szCs w:val="24"/>
          <w:lang w:eastAsia="zh-CN" w:bidi="hi-IN"/>
        </w:rPr>
        <w:lastRenderedPageBreak/>
        <w:t>wyznaczonemu terminowi, Wykonawca zapłaci Zamawiającemu karę umową w wysokości 100,00 zł za każdy rozpoczęty dzień zwłoki.</w:t>
      </w:r>
    </w:p>
    <w:p w14:paraId="37D5D339" w14:textId="77777777" w:rsidR="00BA2D9A" w:rsidRPr="00DE29E7" w:rsidRDefault="00BA2D9A" w:rsidP="002E6DD7">
      <w:pPr>
        <w:widowControl w:val="0"/>
        <w:numPr>
          <w:ilvl w:val="0"/>
          <w:numId w:val="10"/>
        </w:numPr>
        <w:tabs>
          <w:tab w:val="left" w:pos="491"/>
        </w:tabs>
        <w:ind w:left="0"/>
        <w:jc w:val="both"/>
        <w:textAlignment w:val="baseline"/>
        <w:rPr>
          <w:rFonts w:eastAsia="SimSun" w:cs="Times New Roman"/>
          <w:bCs/>
          <w:kern w:val="2"/>
          <w:sz w:val="24"/>
          <w:szCs w:val="24"/>
          <w:lang w:eastAsia="zh-CN" w:bidi="hi-IN"/>
        </w:rPr>
      </w:pPr>
      <w:r w:rsidRPr="00DE29E7">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nie ma wpływu na zmianę kosztów realizacji umowy.</w:t>
      </w:r>
    </w:p>
    <w:p w14:paraId="21150B2C" w14:textId="77777777" w:rsidR="00BA2D9A" w:rsidRPr="00DE29E7" w:rsidRDefault="00BA2D9A" w:rsidP="002E6DD7">
      <w:pPr>
        <w:widowControl w:val="0"/>
        <w:numPr>
          <w:ilvl w:val="0"/>
          <w:numId w:val="10"/>
        </w:numPr>
        <w:tabs>
          <w:tab w:val="left" w:pos="491"/>
        </w:tabs>
        <w:ind w:left="0"/>
        <w:jc w:val="both"/>
        <w:textAlignment w:val="baseline"/>
        <w:rPr>
          <w:rFonts w:eastAsia="SimSun" w:cs="Times New Roman"/>
          <w:bCs/>
          <w:kern w:val="2"/>
          <w:sz w:val="24"/>
          <w:szCs w:val="24"/>
          <w:lang w:eastAsia="zh-CN" w:bidi="hi-IN"/>
        </w:rPr>
      </w:pPr>
      <w:r w:rsidRPr="00DE29E7">
        <w:rPr>
          <w:rFonts w:eastAsia="SimSun" w:cs="Times New Roman"/>
          <w:bCs/>
          <w:kern w:val="2"/>
          <w:sz w:val="24"/>
          <w:szCs w:val="24"/>
          <w:lang w:eastAsia="zh-CN" w:bidi="hi-IN"/>
        </w:rPr>
        <w:t xml:space="preserve">Strona, która otrzymała od drugiej Strony wniosek w przedmiocie zmiany wynagrodzenia, ma obowiązek przedłożenia Stronie wnioskującej odpowiedzi na wniosek, ze wskazaniem, w jakim zakresie wyraża zgodę na wnioskowaną zmianę, uzasadnieniem odmowy uznania zasadności wniosku, bądź wezwaniem do uzupełnienia dokumentów koniecznych do prawidłowej analizy złożonego wniosku, w terminie 14 dni od dnia otrzymania wniosku – z zastrzeżeniem odmiennych postanowień ust. 13. </w:t>
      </w:r>
    </w:p>
    <w:p w14:paraId="284B7A4A" w14:textId="77777777" w:rsidR="00854E8E" w:rsidRPr="002E6DD7" w:rsidRDefault="00854E8E" w:rsidP="002E6DD7">
      <w:pPr>
        <w:widowControl w:val="0"/>
        <w:jc w:val="both"/>
        <w:rPr>
          <w:rFonts w:eastAsia="Times New Roman" w:cs="Times New Roman"/>
          <w:sz w:val="24"/>
          <w:szCs w:val="24"/>
          <w:lang w:eastAsia="en-US"/>
        </w:rPr>
      </w:pPr>
    </w:p>
    <w:p w14:paraId="2B3CB835" w14:textId="029FD0DC" w:rsidR="005C6B3C" w:rsidRDefault="005C6B3C" w:rsidP="002E6DD7">
      <w:pPr>
        <w:widowControl w:val="0"/>
        <w:jc w:val="center"/>
        <w:rPr>
          <w:rFonts w:eastAsia="Times New Roman" w:cs="Times New Roman"/>
          <w:b/>
          <w:bCs/>
          <w:sz w:val="24"/>
          <w:szCs w:val="24"/>
        </w:rPr>
      </w:pPr>
      <w:r w:rsidRPr="002E6DD7">
        <w:rPr>
          <w:rFonts w:eastAsia="Times New Roman" w:cs="Times New Roman"/>
          <w:b/>
          <w:bCs/>
          <w:sz w:val="24"/>
          <w:szCs w:val="24"/>
        </w:rPr>
        <w:t>Warunki płatności</w:t>
      </w:r>
    </w:p>
    <w:p w14:paraId="000B139E" w14:textId="41A01F90" w:rsidR="001B6C32" w:rsidRPr="002E6DD7" w:rsidRDefault="001B6C32" w:rsidP="001B6C32">
      <w:pPr>
        <w:widowControl w:val="0"/>
        <w:jc w:val="center"/>
        <w:rPr>
          <w:rFonts w:eastAsia="Times New Roman" w:cs="Times New Roman"/>
          <w:b/>
          <w:bCs/>
          <w:sz w:val="24"/>
          <w:szCs w:val="24"/>
        </w:rPr>
      </w:pPr>
      <w:r w:rsidRPr="002E6DD7">
        <w:rPr>
          <w:rFonts w:eastAsia="Times New Roman" w:cs="Times New Roman"/>
          <w:b/>
          <w:bCs/>
          <w:sz w:val="24"/>
          <w:szCs w:val="24"/>
        </w:rPr>
        <w:t xml:space="preserve">§ </w:t>
      </w:r>
      <w:r>
        <w:rPr>
          <w:rFonts w:eastAsia="Times New Roman" w:cs="Times New Roman"/>
          <w:b/>
          <w:bCs/>
          <w:sz w:val="24"/>
          <w:szCs w:val="24"/>
        </w:rPr>
        <w:t>5</w:t>
      </w:r>
    </w:p>
    <w:p w14:paraId="2E226F42" w14:textId="77777777" w:rsidR="001317D4" w:rsidRPr="002E6DD7" w:rsidRDefault="001317D4" w:rsidP="002E6DD7">
      <w:pPr>
        <w:widowControl w:val="0"/>
        <w:numPr>
          <w:ilvl w:val="0"/>
          <w:numId w:val="12"/>
        </w:numPr>
        <w:autoSpaceDE w:val="0"/>
        <w:ind w:left="0"/>
        <w:jc w:val="both"/>
        <w:rPr>
          <w:rFonts w:cs="Times New Roman"/>
          <w:color w:val="000000" w:themeColor="text1"/>
          <w:sz w:val="24"/>
          <w:szCs w:val="24"/>
        </w:rPr>
      </w:pPr>
      <w:r w:rsidRPr="002E6DD7">
        <w:rPr>
          <w:rFonts w:cs="Times New Roman"/>
          <w:color w:val="000000" w:themeColor="text1"/>
          <w:sz w:val="24"/>
          <w:szCs w:val="24"/>
        </w:rPr>
        <w:t>Zamawiający będzie płacił należności za zrealizowane usługi w okresach miesięcznych, na podstawie prawidłowo wystawianych przez Wykonawcę faktur dostarczonych do Zamawiającego w terminie do 10 dni po zakończeniu każdego miesiąca.</w:t>
      </w:r>
    </w:p>
    <w:p w14:paraId="6024DE90" w14:textId="05F34597" w:rsidR="006E09E8" w:rsidRPr="002E6DD7" w:rsidRDefault="005C6B3C" w:rsidP="002E6DD7">
      <w:pPr>
        <w:widowControl w:val="0"/>
        <w:numPr>
          <w:ilvl w:val="0"/>
          <w:numId w:val="12"/>
        </w:numPr>
        <w:tabs>
          <w:tab w:val="clear" w:pos="357"/>
          <w:tab w:val="left" w:pos="360"/>
        </w:tabs>
        <w:ind w:left="0"/>
        <w:jc w:val="both"/>
        <w:rPr>
          <w:rFonts w:eastAsia="Times New Roman" w:cs="Times New Roman"/>
          <w:sz w:val="24"/>
          <w:szCs w:val="24"/>
        </w:rPr>
      </w:pPr>
      <w:r w:rsidRPr="002E6DD7">
        <w:rPr>
          <w:rFonts w:eastAsia="Times New Roman" w:cs="Times New Roman"/>
          <w:sz w:val="24"/>
          <w:szCs w:val="24"/>
        </w:rPr>
        <w:t xml:space="preserve">Zamawiający zobowiązuje się dokonać zapłaty za </w:t>
      </w:r>
      <w:r w:rsidR="000A06F4" w:rsidRPr="002E6DD7">
        <w:rPr>
          <w:rFonts w:eastAsia="Times New Roman" w:cs="Times New Roman"/>
          <w:sz w:val="24"/>
          <w:szCs w:val="24"/>
        </w:rPr>
        <w:t>usługi</w:t>
      </w:r>
      <w:r w:rsidRPr="002E6DD7">
        <w:rPr>
          <w:rFonts w:eastAsia="Times New Roman" w:cs="Times New Roman"/>
          <w:sz w:val="24"/>
          <w:szCs w:val="24"/>
        </w:rPr>
        <w:t xml:space="preserve"> w terminie do </w:t>
      </w:r>
      <w:r w:rsidRPr="002E6DD7">
        <w:rPr>
          <w:rFonts w:eastAsia="Times New Roman" w:cs="Times New Roman"/>
          <w:b/>
          <w:bCs/>
          <w:sz w:val="24"/>
          <w:szCs w:val="24"/>
        </w:rPr>
        <w:t>60 dni</w:t>
      </w:r>
      <w:r w:rsidRPr="002E6DD7">
        <w:rPr>
          <w:rFonts w:eastAsia="Times New Roman" w:cs="Times New Roman"/>
          <w:sz w:val="24"/>
          <w:szCs w:val="24"/>
        </w:rPr>
        <w:t xml:space="preserve"> od daty otrzymania oryginału prawidłowo wystawionej faktury i po zrealizowaniu </w:t>
      </w:r>
      <w:r w:rsidR="001317D4" w:rsidRPr="002E6DD7">
        <w:rPr>
          <w:rFonts w:eastAsia="Times New Roman" w:cs="Times New Roman"/>
          <w:sz w:val="24"/>
          <w:szCs w:val="24"/>
        </w:rPr>
        <w:t>usługi</w:t>
      </w:r>
      <w:r w:rsidRPr="002E6DD7">
        <w:rPr>
          <w:rFonts w:eastAsia="Times New Roman" w:cs="Times New Roman"/>
          <w:sz w:val="24"/>
          <w:szCs w:val="24"/>
        </w:rPr>
        <w:t xml:space="preserve"> potwierdzone</w:t>
      </w:r>
      <w:r w:rsidR="001317D4" w:rsidRPr="002E6DD7">
        <w:rPr>
          <w:rFonts w:eastAsia="Times New Roman" w:cs="Times New Roman"/>
          <w:sz w:val="24"/>
          <w:szCs w:val="24"/>
        </w:rPr>
        <w:t xml:space="preserve">j </w:t>
      </w:r>
      <w:r w:rsidRPr="002E6DD7">
        <w:rPr>
          <w:rFonts w:eastAsia="Times New Roman" w:cs="Times New Roman"/>
          <w:sz w:val="24"/>
          <w:szCs w:val="24"/>
        </w:rPr>
        <w:t xml:space="preserve">przez upoważnionego pracownika Zamawiającego. Wpłaty dokonywane będą przelewem na rachunek bankowy Dostawcy nr ……………………………………………………………………………... </w:t>
      </w:r>
      <w:r w:rsidRPr="002E6DD7">
        <w:rPr>
          <w:rFonts w:eastAsia="Times New Roman" w:cs="Times New Roman"/>
          <w:sz w:val="24"/>
          <w:szCs w:val="24"/>
        </w:rPr>
        <w:br/>
        <w:t xml:space="preserve">W przypadku zmiany rachunku bankowego </w:t>
      </w:r>
      <w:r w:rsidR="003E2AB3" w:rsidRPr="002E6DD7">
        <w:rPr>
          <w:rFonts w:eastAsia="Times New Roman" w:cs="Times New Roman"/>
          <w:sz w:val="24"/>
          <w:szCs w:val="24"/>
        </w:rPr>
        <w:t>Dostawc</w:t>
      </w:r>
      <w:r w:rsidRPr="002E6DD7">
        <w:rPr>
          <w:rFonts w:eastAsia="Times New Roman" w:cs="Times New Roman"/>
          <w:sz w:val="24"/>
          <w:szCs w:val="24"/>
        </w:rPr>
        <w:t>a sporządzi stosowny aneks i dostarczy go Zamawiającemu.</w:t>
      </w:r>
    </w:p>
    <w:p w14:paraId="1DD412AA" w14:textId="3C54EE97" w:rsidR="00982C7E" w:rsidRPr="001B6C32" w:rsidRDefault="00982C7E" w:rsidP="002E6DD7">
      <w:pPr>
        <w:widowControl w:val="0"/>
        <w:numPr>
          <w:ilvl w:val="0"/>
          <w:numId w:val="12"/>
        </w:numPr>
        <w:tabs>
          <w:tab w:val="clear" w:pos="357"/>
          <w:tab w:val="left" w:pos="360"/>
        </w:tabs>
        <w:ind w:left="0"/>
        <w:jc w:val="both"/>
        <w:rPr>
          <w:rFonts w:eastAsia="Times New Roman" w:cs="Times New Roman"/>
          <w:sz w:val="24"/>
          <w:szCs w:val="24"/>
        </w:rPr>
      </w:pPr>
      <w:r w:rsidRPr="002E6DD7">
        <w:rPr>
          <w:rFonts w:eastAsia="Times New Roman" w:cs="Times New Roman"/>
          <w:sz w:val="24"/>
          <w:szCs w:val="24"/>
        </w:rPr>
        <w:t>Zamawiający dopuszcza przesyłanie faktur na adres email:</w:t>
      </w:r>
      <w:r w:rsidR="001317D4" w:rsidRPr="002E6DD7">
        <w:rPr>
          <w:rFonts w:eastAsia="Times New Roman" w:cs="Times New Roman"/>
          <w:sz w:val="24"/>
          <w:szCs w:val="24"/>
        </w:rPr>
        <w:t xml:space="preserve"> </w:t>
      </w:r>
      <w:hyperlink r:id="rId68" w:history="1">
        <w:r w:rsidRPr="002E6DD7">
          <w:rPr>
            <w:rStyle w:val="Hipercze"/>
            <w:rFonts w:eastAsia="Times New Roman" w:cs="Times New Roman"/>
            <w:color w:val="auto"/>
            <w:sz w:val="24"/>
            <w:szCs w:val="24"/>
          </w:rPr>
          <w:t>faktury@dietl.krakow.pl</w:t>
        </w:r>
      </w:hyperlink>
      <w:r w:rsidRPr="002E6DD7">
        <w:rPr>
          <w:rFonts w:eastAsia="Times New Roman" w:cs="Times New Roman"/>
          <w:sz w:val="24"/>
          <w:szCs w:val="24"/>
        </w:rPr>
        <w:t xml:space="preserve"> jak i za pośrednictwem Platformy Elektronicznego Fakturowania (</w:t>
      </w:r>
      <w:r w:rsidRPr="001B6C32">
        <w:rPr>
          <w:rFonts w:eastAsia="Times New Roman" w:cs="Times New Roman"/>
          <w:sz w:val="24"/>
          <w:szCs w:val="24"/>
        </w:rPr>
        <w:t xml:space="preserve">PEF). </w:t>
      </w:r>
    </w:p>
    <w:p w14:paraId="6F041E53" w14:textId="579F3A1A" w:rsidR="00982C7E" w:rsidRPr="002E6DD7" w:rsidRDefault="005C6B3C" w:rsidP="002E6DD7">
      <w:pPr>
        <w:widowControl w:val="0"/>
        <w:numPr>
          <w:ilvl w:val="0"/>
          <w:numId w:val="12"/>
        </w:numPr>
        <w:tabs>
          <w:tab w:val="clear" w:pos="357"/>
          <w:tab w:val="left" w:pos="360"/>
        </w:tabs>
        <w:ind w:left="0"/>
        <w:jc w:val="both"/>
        <w:rPr>
          <w:rFonts w:eastAsia="Times New Roman" w:cs="Times New Roman"/>
          <w:sz w:val="24"/>
          <w:szCs w:val="24"/>
        </w:rPr>
      </w:pPr>
      <w:r w:rsidRPr="001B6C32">
        <w:rPr>
          <w:rFonts w:eastAsia="Times New Roman" w:cs="Times New Roman"/>
          <w:sz w:val="24"/>
          <w:szCs w:val="24"/>
        </w:rPr>
        <w:t xml:space="preserve">Zamawiający będzie dokonywać płatności na rachunek bankowy wskazany w ust. </w:t>
      </w:r>
      <w:proofErr w:type="gramStart"/>
      <w:r w:rsidRPr="001B6C32">
        <w:rPr>
          <w:rFonts w:eastAsia="Times New Roman" w:cs="Times New Roman"/>
          <w:sz w:val="24"/>
          <w:szCs w:val="24"/>
        </w:rPr>
        <w:t>1</w:t>
      </w:r>
      <w:proofErr w:type="gramEnd"/>
      <w:r w:rsidR="006E09E8" w:rsidRPr="001B6C32">
        <w:rPr>
          <w:rFonts w:eastAsia="Times New Roman" w:cs="Times New Roman"/>
          <w:sz w:val="24"/>
          <w:szCs w:val="24"/>
        </w:rPr>
        <w:t xml:space="preserve"> </w:t>
      </w:r>
      <w:r w:rsidRPr="001B6C32">
        <w:rPr>
          <w:rFonts w:eastAsia="Times New Roman" w:cs="Times New Roman"/>
          <w:sz w:val="24"/>
          <w:szCs w:val="24"/>
        </w:rPr>
        <w:t xml:space="preserve">jeśli widnieć on będzie w Wykazie podmiotów zarejestrowanych jako podatnicy VAT, niezarejestrowanych oraz wykreślonych i przywróconych do rejestru VAT. W przypadku </w:t>
      </w:r>
      <w:r w:rsidRPr="002E6DD7">
        <w:rPr>
          <w:rFonts w:eastAsia="Times New Roman" w:cs="Times New Roman"/>
          <w:sz w:val="24"/>
          <w:szCs w:val="24"/>
        </w:rPr>
        <w:t>gdy rachunek nie widnieje w tym wykazie Zamawiający ma prawo wstrzymać się z dokonaniem płatności do czasu gdy rachunek ten będzie ujęty w tymże Wykazie o czym Dostawca poinformuje Zamawiającego</w:t>
      </w:r>
      <w:r w:rsidR="005C4278" w:rsidRPr="002E6DD7">
        <w:rPr>
          <w:rFonts w:eastAsia="Times New Roman" w:cs="Times New Roman"/>
          <w:sz w:val="24"/>
          <w:szCs w:val="24"/>
        </w:rPr>
        <w:t xml:space="preserve"> </w:t>
      </w:r>
      <w:r w:rsidR="005C4278" w:rsidRPr="002E6DD7">
        <w:rPr>
          <w:rFonts w:eastAsia="Calibri" w:cs="Times New Roman"/>
          <w:sz w:val="24"/>
          <w:szCs w:val="24"/>
          <w:lang w:eastAsia="en-US"/>
        </w:rPr>
        <w:t xml:space="preserve">– dotyczy podatników VAT zarejestrowanych jako podatnik VAT czynny.  </w:t>
      </w:r>
    </w:p>
    <w:p w14:paraId="57C723E7" w14:textId="161CEEDC" w:rsidR="005C6B3C" w:rsidRPr="002E6DD7" w:rsidRDefault="005C6B3C" w:rsidP="002E6DD7">
      <w:pPr>
        <w:widowControl w:val="0"/>
        <w:numPr>
          <w:ilvl w:val="0"/>
          <w:numId w:val="12"/>
        </w:numPr>
        <w:tabs>
          <w:tab w:val="clear" w:pos="357"/>
          <w:tab w:val="left" w:pos="360"/>
        </w:tabs>
        <w:ind w:left="0"/>
        <w:jc w:val="both"/>
        <w:rPr>
          <w:rFonts w:eastAsia="Times New Roman" w:cs="Times New Roman"/>
          <w:sz w:val="24"/>
          <w:szCs w:val="24"/>
        </w:rPr>
      </w:pPr>
      <w:r w:rsidRPr="002E6DD7">
        <w:rPr>
          <w:rFonts w:eastAsia="Times New Roman" w:cs="Times New Roman"/>
          <w:sz w:val="24"/>
          <w:szCs w:val="24"/>
        </w:rPr>
        <w:t>Za termin dokonania zapłaty przyjmuje się datę obciążenia rachunku bankowego Zamawiającego.</w:t>
      </w:r>
    </w:p>
    <w:p w14:paraId="0DB9282B" w14:textId="77777777" w:rsidR="005C6B3C" w:rsidRPr="002E6DD7" w:rsidRDefault="005C6B3C" w:rsidP="002E6DD7">
      <w:pPr>
        <w:widowControl w:val="0"/>
        <w:numPr>
          <w:ilvl w:val="0"/>
          <w:numId w:val="12"/>
        </w:numPr>
        <w:ind w:left="0"/>
        <w:jc w:val="both"/>
        <w:rPr>
          <w:rFonts w:eastAsia="Times New Roman" w:cs="Times New Roman"/>
          <w:sz w:val="24"/>
          <w:szCs w:val="24"/>
        </w:rPr>
      </w:pPr>
      <w:r w:rsidRPr="002E6DD7">
        <w:rPr>
          <w:rFonts w:eastAsia="Times New Roman" w:cs="Times New Roman"/>
          <w:sz w:val="24"/>
          <w:szCs w:val="24"/>
          <w:lang w:eastAsia="pl-PL"/>
        </w:rPr>
        <w:t xml:space="preserve">Do ewentualnych opóźnień w zapłacie zastosowanie ma art. 8 ust. 1 ustawy z dnia 8.03.2013 r. </w:t>
      </w:r>
      <w:r w:rsidRPr="002E6DD7">
        <w:rPr>
          <w:rFonts w:eastAsia="Times New Roman" w:cs="Times New Roman"/>
          <w:sz w:val="24"/>
          <w:szCs w:val="24"/>
          <w:lang w:eastAsia="pl-PL"/>
        </w:rPr>
        <w:br/>
        <w:t>o przeciwdziałaniu nadmiernym opóźnieniom w transakcjach handlowych.</w:t>
      </w:r>
    </w:p>
    <w:p w14:paraId="1346A588" w14:textId="77777777" w:rsidR="005C6B3C" w:rsidRPr="002E6DD7" w:rsidRDefault="005C6B3C" w:rsidP="002E6DD7">
      <w:pPr>
        <w:widowControl w:val="0"/>
        <w:numPr>
          <w:ilvl w:val="0"/>
          <w:numId w:val="12"/>
        </w:numPr>
        <w:ind w:left="0"/>
        <w:jc w:val="both"/>
        <w:rPr>
          <w:rFonts w:eastAsia="Times New Roman" w:cs="Times New Roman"/>
          <w:sz w:val="24"/>
          <w:szCs w:val="24"/>
        </w:rPr>
      </w:pPr>
      <w:r w:rsidRPr="002E6DD7">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184916D2" w14:textId="77777777" w:rsidR="005C6B3C" w:rsidRPr="002E6DD7" w:rsidRDefault="005C6B3C" w:rsidP="002E6DD7">
      <w:pPr>
        <w:widowControl w:val="0"/>
        <w:tabs>
          <w:tab w:val="left" w:pos="360"/>
        </w:tabs>
        <w:jc w:val="both"/>
        <w:rPr>
          <w:rFonts w:eastAsia="Times New Roman" w:cs="Times New Roman"/>
          <w:b/>
          <w:bCs/>
          <w:color w:val="76923C" w:themeColor="accent3" w:themeShade="BF"/>
          <w:sz w:val="24"/>
          <w:szCs w:val="24"/>
        </w:rPr>
      </w:pPr>
    </w:p>
    <w:p w14:paraId="46FD238C" w14:textId="77777777" w:rsidR="005C6B3C" w:rsidRPr="002E6DD7" w:rsidRDefault="005C6B3C" w:rsidP="002E6DD7">
      <w:pPr>
        <w:widowControl w:val="0"/>
        <w:tabs>
          <w:tab w:val="left" w:pos="360"/>
        </w:tabs>
        <w:jc w:val="center"/>
        <w:rPr>
          <w:rFonts w:eastAsia="Times New Roman" w:cs="Times New Roman"/>
          <w:b/>
          <w:bCs/>
          <w:sz w:val="24"/>
          <w:szCs w:val="24"/>
        </w:rPr>
      </w:pPr>
      <w:r w:rsidRPr="002E6DD7">
        <w:rPr>
          <w:rFonts w:eastAsia="Times New Roman" w:cs="Times New Roman"/>
          <w:b/>
          <w:bCs/>
          <w:sz w:val="24"/>
          <w:szCs w:val="24"/>
        </w:rPr>
        <w:t>Termin wykonania umowy</w:t>
      </w:r>
    </w:p>
    <w:p w14:paraId="7849809B" w14:textId="509D8832" w:rsidR="005C6B3C" w:rsidRPr="002E6DD7" w:rsidRDefault="005C6B3C" w:rsidP="002E6DD7">
      <w:pPr>
        <w:widowControl w:val="0"/>
        <w:jc w:val="center"/>
        <w:rPr>
          <w:rFonts w:eastAsia="Times New Roman" w:cs="Times New Roman"/>
          <w:b/>
          <w:bCs/>
          <w:sz w:val="24"/>
          <w:szCs w:val="24"/>
        </w:rPr>
      </w:pPr>
      <w:r w:rsidRPr="002E6DD7">
        <w:rPr>
          <w:rFonts w:eastAsia="Times New Roman" w:cs="Times New Roman"/>
          <w:b/>
          <w:bCs/>
          <w:sz w:val="24"/>
          <w:szCs w:val="24"/>
        </w:rPr>
        <w:t xml:space="preserve">§ </w:t>
      </w:r>
      <w:r w:rsidR="00813C25" w:rsidRPr="002E6DD7">
        <w:rPr>
          <w:rFonts w:eastAsia="Times New Roman" w:cs="Times New Roman"/>
          <w:b/>
          <w:bCs/>
          <w:sz w:val="24"/>
          <w:szCs w:val="24"/>
        </w:rPr>
        <w:t>6</w:t>
      </w:r>
    </w:p>
    <w:p w14:paraId="36D7B6D7" w14:textId="5BDA24BC" w:rsidR="005C6B3C" w:rsidRPr="002E6DD7" w:rsidRDefault="005C6B3C" w:rsidP="002E6DD7">
      <w:pPr>
        <w:widowControl w:val="0"/>
        <w:numPr>
          <w:ilvl w:val="0"/>
          <w:numId w:val="13"/>
        </w:numPr>
        <w:tabs>
          <w:tab w:val="clear" w:pos="357"/>
          <w:tab w:val="left" w:pos="360"/>
        </w:tabs>
        <w:ind w:left="0"/>
        <w:jc w:val="both"/>
        <w:rPr>
          <w:rFonts w:eastAsia="Times New Roman" w:cs="Times New Roman"/>
          <w:b/>
          <w:bCs/>
          <w:sz w:val="24"/>
          <w:szCs w:val="24"/>
        </w:rPr>
      </w:pPr>
      <w:r w:rsidRPr="002E6DD7">
        <w:rPr>
          <w:rFonts w:eastAsia="Times New Roman" w:cs="Times New Roman"/>
          <w:sz w:val="24"/>
          <w:szCs w:val="24"/>
        </w:rPr>
        <w:t xml:space="preserve">Umowa została zawarta na czas określony i obowiązuje </w:t>
      </w:r>
      <w:r w:rsidRPr="002E6DD7">
        <w:rPr>
          <w:rFonts w:eastAsia="Times New Roman" w:cs="Times New Roman"/>
          <w:b/>
          <w:bCs/>
          <w:sz w:val="24"/>
          <w:szCs w:val="24"/>
        </w:rPr>
        <w:t xml:space="preserve">od dnia ……………. do dnia </w:t>
      </w:r>
      <w:r w:rsidR="00982C7E" w:rsidRPr="002E6DD7">
        <w:rPr>
          <w:rFonts w:eastAsia="Times New Roman" w:cs="Times New Roman"/>
          <w:b/>
          <w:bCs/>
          <w:sz w:val="24"/>
          <w:szCs w:val="24"/>
        </w:rPr>
        <w:t>………….</w:t>
      </w:r>
      <w:r w:rsidRPr="002E6DD7">
        <w:rPr>
          <w:rFonts w:eastAsia="Times New Roman" w:cs="Times New Roman"/>
          <w:b/>
          <w:bCs/>
          <w:sz w:val="24"/>
          <w:szCs w:val="24"/>
        </w:rPr>
        <w:t xml:space="preserve"> r. </w:t>
      </w:r>
      <w:r w:rsidRPr="002E6DD7">
        <w:rPr>
          <w:rFonts w:eastAsia="Times New Roman" w:cs="Times New Roman"/>
          <w:sz w:val="24"/>
          <w:szCs w:val="24"/>
        </w:rPr>
        <w:t>z zastrzeżeniem ust. 2.</w:t>
      </w:r>
    </w:p>
    <w:p w14:paraId="1E15B369" w14:textId="493DCAF8" w:rsidR="00FB7A39" w:rsidRPr="002E6DD7" w:rsidRDefault="005C6B3C" w:rsidP="002E6DD7">
      <w:pPr>
        <w:widowControl w:val="0"/>
        <w:numPr>
          <w:ilvl w:val="0"/>
          <w:numId w:val="13"/>
        </w:numPr>
        <w:tabs>
          <w:tab w:val="clear" w:pos="357"/>
          <w:tab w:val="left" w:pos="360"/>
        </w:tabs>
        <w:ind w:left="0"/>
        <w:jc w:val="both"/>
        <w:rPr>
          <w:rFonts w:eastAsia="Times New Roman" w:cs="Times New Roman"/>
          <w:b/>
          <w:bCs/>
          <w:sz w:val="24"/>
          <w:szCs w:val="24"/>
        </w:rPr>
      </w:pPr>
      <w:r w:rsidRPr="002E6DD7">
        <w:rPr>
          <w:rFonts w:eastAsia="Times New Roman" w:cs="Times New Roman"/>
          <w:sz w:val="24"/>
          <w:szCs w:val="24"/>
        </w:rPr>
        <w:t>Umowa wygasa lub rozwiązuje się:</w:t>
      </w:r>
    </w:p>
    <w:p w14:paraId="5960FE3B" w14:textId="77777777" w:rsidR="00FB7A39" w:rsidRPr="002E6DD7" w:rsidRDefault="00FB7A39" w:rsidP="002E6DD7">
      <w:pPr>
        <w:widowControl w:val="0"/>
        <w:numPr>
          <w:ilvl w:val="1"/>
          <w:numId w:val="13"/>
        </w:numPr>
        <w:tabs>
          <w:tab w:val="left" w:pos="720"/>
        </w:tabs>
        <w:ind w:left="0"/>
        <w:jc w:val="both"/>
        <w:rPr>
          <w:rFonts w:eastAsia="Times New Roman" w:cs="Times New Roman"/>
          <w:sz w:val="24"/>
          <w:szCs w:val="24"/>
        </w:rPr>
      </w:pPr>
      <w:r w:rsidRPr="002E6DD7">
        <w:rPr>
          <w:rFonts w:eastAsia="Times New Roman" w:cs="Times New Roman"/>
          <w:sz w:val="24"/>
          <w:szCs w:val="24"/>
        </w:rPr>
        <w:t xml:space="preserve">z upływem okresu na jaki została zawarta, </w:t>
      </w:r>
      <w:r w:rsidRPr="002E6DD7">
        <w:rPr>
          <w:rFonts w:eastAsia="Times New Roman" w:cs="Times New Roman"/>
          <w:bCs/>
          <w:sz w:val="24"/>
          <w:szCs w:val="24"/>
        </w:rPr>
        <w:t>z zastrzeżeniem postanowień niniejszej umowy;</w:t>
      </w:r>
    </w:p>
    <w:p w14:paraId="5129D905" w14:textId="2C78668B" w:rsidR="00FB7A39" w:rsidRPr="001B6C32" w:rsidRDefault="00FB7A39" w:rsidP="002E6DD7">
      <w:pPr>
        <w:widowControl w:val="0"/>
        <w:numPr>
          <w:ilvl w:val="1"/>
          <w:numId w:val="13"/>
        </w:numPr>
        <w:tabs>
          <w:tab w:val="left" w:pos="720"/>
        </w:tabs>
        <w:ind w:left="0"/>
        <w:jc w:val="both"/>
        <w:rPr>
          <w:rFonts w:eastAsia="Times New Roman" w:cs="Times New Roman"/>
          <w:sz w:val="24"/>
          <w:szCs w:val="24"/>
        </w:rPr>
      </w:pPr>
      <w:r w:rsidRPr="002E6DD7">
        <w:rPr>
          <w:rFonts w:eastAsia="Times New Roman" w:cs="Times New Roman"/>
          <w:sz w:val="24"/>
          <w:szCs w:val="24"/>
        </w:rPr>
        <w:t xml:space="preserve">z chwilą wyczerpania się kwoty </w:t>
      </w:r>
      <w:r w:rsidR="001B6C32">
        <w:rPr>
          <w:rFonts w:eastAsia="Times New Roman" w:cs="Times New Roman"/>
          <w:sz w:val="24"/>
          <w:szCs w:val="24"/>
        </w:rPr>
        <w:t>określonej</w:t>
      </w:r>
      <w:r w:rsidRPr="002E6DD7">
        <w:rPr>
          <w:rFonts w:eastAsia="Times New Roman" w:cs="Times New Roman"/>
          <w:sz w:val="24"/>
          <w:szCs w:val="24"/>
        </w:rPr>
        <w:t xml:space="preserve"> </w:t>
      </w:r>
      <w:r w:rsidRPr="001B6C32">
        <w:rPr>
          <w:rFonts w:eastAsia="Times New Roman" w:cs="Times New Roman"/>
          <w:sz w:val="24"/>
          <w:szCs w:val="24"/>
        </w:rPr>
        <w:t xml:space="preserve">w </w:t>
      </w:r>
      <w:r w:rsidRPr="001B6C32">
        <w:rPr>
          <w:rFonts w:eastAsia="Times New Roman" w:cs="Times New Roman"/>
          <w:bCs/>
          <w:sz w:val="24"/>
          <w:szCs w:val="24"/>
        </w:rPr>
        <w:t xml:space="preserve">§ </w:t>
      </w:r>
      <w:r w:rsidR="001B6C32">
        <w:rPr>
          <w:rFonts w:eastAsia="Times New Roman" w:cs="Times New Roman"/>
          <w:bCs/>
          <w:sz w:val="24"/>
          <w:szCs w:val="24"/>
        </w:rPr>
        <w:t>4</w:t>
      </w:r>
      <w:r w:rsidRPr="001B6C32">
        <w:rPr>
          <w:rFonts w:eastAsia="Times New Roman" w:cs="Times New Roman"/>
          <w:bCs/>
          <w:sz w:val="24"/>
          <w:szCs w:val="24"/>
        </w:rPr>
        <w:t xml:space="preserve"> ust. 1 pkt 1) </w:t>
      </w:r>
      <w:r w:rsidRPr="001B6C32">
        <w:rPr>
          <w:rFonts w:eastAsia="Times New Roman" w:cs="Times New Roman"/>
          <w:sz w:val="24"/>
          <w:szCs w:val="24"/>
        </w:rPr>
        <w:t xml:space="preserve">z </w:t>
      </w:r>
      <w:r w:rsidRPr="001B6C32">
        <w:rPr>
          <w:rFonts w:eastAsia="Times New Roman" w:cs="Times New Roman"/>
          <w:bCs/>
          <w:sz w:val="24"/>
          <w:szCs w:val="24"/>
        </w:rPr>
        <w:t xml:space="preserve">zastrzeżeniem art. </w:t>
      </w:r>
      <w:r w:rsidRPr="001B6C32">
        <w:rPr>
          <w:rFonts w:eastAsia="Times New Roman" w:cs="Times New Roman"/>
          <w:sz w:val="24"/>
          <w:szCs w:val="24"/>
        </w:rPr>
        <w:t xml:space="preserve">455 ust. 2 ustawy </w:t>
      </w:r>
      <w:proofErr w:type="spellStart"/>
      <w:r w:rsidRPr="001B6C32">
        <w:rPr>
          <w:rFonts w:eastAsia="Times New Roman" w:cs="Times New Roman"/>
          <w:sz w:val="24"/>
          <w:szCs w:val="24"/>
        </w:rPr>
        <w:t>pzp</w:t>
      </w:r>
      <w:proofErr w:type="spellEnd"/>
      <w:r w:rsidRPr="001B6C32">
        <w:rPr>
          <w:rFonts w:eastAsia="Times New Roman" w:cs="Times New Roman"/>
          <w:sz w:val="24"/>
          <w:szCs w:val="24"/>
        </w:rPr>
        <w:t xml:space="preserve"> </w:t>
      </w:r>
    </w:p>
    <w:p w14:paraId="29A4ADD0" w14:textId="45AF5C02" w:rsidR="0026738B" w:rsidRPr="002E6DD7" w:rsidRDefault="00FB7A39" w:rsidP="002E6DD7">
      <w:pPr>
        <w:widowControl w:val="0"/>
        <w:numPr>
          <w:ilvl w:val="1"/>
          <w:numId w:val="13"/>
        </w:numPr>
        <w:tabs>
          <w:tab w:val="left" w:pos="720"/>
        </w:tabs>
        <w:ind w:left="0"/>
        <w:jc w:val="both"/>
        <w:rPr>
          <w:rFonts w:eastAsia="Times New Roman" w:cs="Times New Roman"/>
          <w:sz w:val="24"/>
          <w:szCs w:val="24"/>
        </w:rPr>
      </w:pPr>
      <w:r w:rsidRPr="001B6C32">
        <w:rPr>
          <w:rFonts w:eastAsia="Times New Roman" w:cs="Times New Roman"/>
          <w:sz w:val="24"/>
          <w:szCs w:val="24"/>
        </w:rPr>
        <w:t xml:space="preserve">na skutek porozumienia Stron lub odstąpienia od umowy przez jedną ze Stron umowy </w:t>
      </w:r>
      <w:r w:rsidRPr="002E6DD7">
        <w:rPr>
          <w:rFonts w:eastAsia="Times New Roman" w:cs="Times New Roman"/>
          <w:sz w:val="24"/>
          <w:szCs w:val="24"/>
        </w:rPr>
        <w:t>w przypadkach przewidzianych w niniejszej umowie i powszechnie obowiązujących przepisach prawa.</w:t>
      </w:r>
    </w:p>
    <w:p w14:paraId="6811F412" w14:textId="734FE225" w:rsidR="0026738B" w:rsidRPr="002E6DD7" w:rsidRDefault="0026738B" w:rsidP="002E6DD7">
      <w:pPr>
        <w:widowControl w:val="0"/>
        <w:numPr>
          <w:ilvl w:val="0"/>
          <w:numId w:val="13"/>
        </w:numPr>
        <w:tabs>
          <w:tab w:val="left" w:pos="720"/>
        </w:tabs>
        <w:ind w:left="0"/>
        <w:jc w:val="both"/>
        <w:rPr>
          <w:rFonts w:eastAsia="Times New Roman" w:cs="Times New Roman"/>
          <w:sz w:val="24"/>
          <w:szCs w:val="24"/>
          <w:lang w:eastAsia="en-US"/>
        </w:rPr>
      </w:pPr>
      <w:r w:rsidRPr="002E6DD7">
        <w:rPr>
          <w:rFonts w:eastAsia="Times New Roman" w:cs="Times New Roman"/>
          <w:sz w:val="24"/>
          <w:szCs w:val="24"/>
          <w:lang w:eastAsia="en-US"/>
        </w:rPr>
        <w:t>W przypadku niewyczerpania w całości środków, o których mowa w §</w:t>
      </w:r>
      <w:r w:rsidR="001B6C32">
        <w:rPr>
          <w:rFonts w:eastAsia="Times New Roman" w:cs="Times New Roman"/>
          <w:sz w:val="24"/>
          <w:szCs w:val="24"/>
          <w:lang w:eastAsia="en-US"/>
        </w:rPr>
        <w:t>4</w:t>
      </w:r>
      <w:r w:rsidRPr="002E6DD7">
        <w:rPr>
          <w:rFonts w:eastAsia="Times New Roman" w:cs="Times New Roman"/>
          <w:sz w:val="24"/>
          <w:szCs w:val="24"/>
          <w:lang w:eastAsia="en-US"/>
        </w:rPr>
        <w:t xml:space="preserve"> ust. 1, w okresie obowiązywania Umowy Zamawiający zastrzega sobie prawo opcji polegające na wydłużeniu terminu wykonywania umowy o dodatkowe 6 miesięcy. Wykonawca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w:t>
      </w:r>
      <w:r w:rsidRPr="002E6DD7">
        <w:rPr>
          <w:rFonts w:eastAsia="Times New Roman" w:cs="Times New Roman"/>
          <w:sz w:val="24"/>
          <w:szCs w:val="24"/>
          <w:lang w:eastAsia="en-US"/>
        </w:rPr>
        <w:lastRenderedPageBreak/>
        <w:t xml:space="preserve">podstawie cen jednostkowych obowiązujących w dacie złożenia oświadczenia o skorzystaniu z prawa opcji. </w:t>
      </w:r>
    </w:p>
    <w:p w14:paraId="49C4B49B" w14:textId="44F78E11" w:rsidR="005C6B3C" w:rsidRPr="002E6DD7" w:rsidRDefault="005C6B3C" w:rsidP="002E6DD7">
      <w:pPr>
        <w:widowControl w:val="0"/>
        <w:numPr>
          <w:ilvl w:val="0"/>
          <w:numId w:val="13"/>
        </w:numPr>
        <w:tabs>
          <w:tab w:val="clear" w:pos="357"/>
          <w:tab w:val="left" w:pos="360"/>
        </w:tabs>
        <w:ind w:left="0"/>
        <w:jc w:val="both"/>
        <w:rPr>
          <w:rFonts w:eastAsia="Times New Roman" w:cs="Times New Roman"/>
          <w:sz w:val="24"/>
          <w:szCs w:val="24"/>
        </w:rPr>
      </w:pPr>
      <w:r w:rsidRPr="002E6DD7">
        <w:rPr>
          <w:rFonts w:eastAsia="Times New Roman" w:cs="Times New Roman"/>
          <w:sz w:val="24"/>
          <w:szCs w:val="24"/>
        </w:rPr>
        <w:t xml:space="preserve">Strony postanawiają, że oprócz wypadków wymienionych w </w:t>
      </w:r>
      <w:r w:rsidR="00982C7E" w:rsidRPr="002E6DD7">
        <w:rPr>
          <w:rFonts w:eastAsia="Times New Roman" w:cs="Times New Roman"/>
          <w:sz w:val="24"/>
          <w:szCs w:val="24"/>
        </w:rPr>
        <w:t>K</w:t>
      </w:r>
      <w:r w:rsidRPr="002E6DD7">
        <w:rPr>
          <w:rFonts w:eastAsia="Times New Roman" w:cs="Times New Roman"/>
          <w:sz w:val="24"/>
          <w:szCs w:val="24"/>
        </w:rPr>
        <w:t xml:space="preserve">odeksie </w:t>
      </w:r>
      <w:r w:rsidR="00982C7E" w:rsidRPr="002E6DD7">
        <w:rPr>
          <w:rFonts w:eastAsia="Times New Roman" w:cs="Times New Roman"/>
          <w:sz w:val="24"/>
          <w:szCs w:val="24"/>
        </w:rPr>
        <w:t>C</w:t>
      </w:r>
      <w:r w:rsidRPr="002E6DD7">
        <w:rPr>
          <w:rFonts w:eastAsia="Times New Roman" w:cs="Times New Roman"/>
          <w:sz w:val="24"/>
          <w:szCs w:val="24"/>
        </w:rPr>
        <w:t xml:space="preserve">ywilnym oraz art. </w:t>
      </w:r>
      <w:r w:rsidR="00982C7E" w:rsidRPr="002E6DD7">
        <w:rPr>
          <w:rFonts w:eastAsia="Times New Roman" w:cs="Times New Roman"/>
          <w:sz w:val="24"/>
          <w:szCs w:val="24"/>
        </w:rPr>
        <w:t xml:space="preserve">456 ustawy </w:t>
      </w:r>
      <w:proofErr w:type="spellStart"/>
      <w:r w:rsidR="00982C7E" w:rsidRPr="002E6DD7">
        <w:rPr>
          <w:rFonts w:eastAsia="Times New Roman" w:cs="Times New Roman"/>
          <w:sz w:val="24"/>
          <w:szCs w:val="24"/>
        </w:rPr>
        <w:t>pzp</w:t>
      </w:r>
      <w:proofErr w:type="spellEnd"/>
      <w:r w:rsidRPr="002E6DD7">
        <w:rPr>
          <w:rFonts w:eastAsia="Times New Roman" w:cs="Times New Roman"/>
          <w:sz w:val="24"/>
          <w:szCs w:val="24"/>
        </w:rPr>
        <w:t xml:space="preserve">, przysługuje im prawo odstąpienia od umowy w zakresie niezrealizowanej części </w:t>
      </w:r>
      <w:r w:rsidRPr="002E6DD7">
        <w:rPr>
          <w:rFonts w:eastAsia="Times New Roman" w:cs="Times New Roman"/>
          <w:sz w:val="24"/>
          <w:szCs w:val="24"/>
        </w:rPr>
        <w:br/>
        <w:t>w następujących wypadkach:</w:t>
      </w:r>
    </w:p>
    <w:p w14:paraId="1A516D49" w14:textId="1415189E" w:rsidR="005C6B3C" w:rsidRPr="002E6DD7" w:rsidRDefault="00813C25" w:rsidP="002E6DD7">
      <w:pPr>
        <w:widowControl w:val="0"/>
        <w:numPr>
          <w:ilvl w:val="0"/>
          <w:numId w:val="14"/>
        </w:numPr>
        <w:ind w:left="0"/>
        <w:jc w:val="both"/>
        <w:rPr>
          <w:rFonts w:eastAsia="Times New Roman" w:cs="Times New Roman"/>
          <w:sz w:val="24"/>
          <w:szCs w:val="24"/>
        </w:rPr>
      </w:pPr>
      <w:r w:rsidRPr="002E6DD7">
        <w:rPr>
          <w:rFonts w:eastAsia="Times New Roman" w:cs="Times New Roman"/>
          <w:sz w:val="24"/>
          <w:szCs w:val="24"/>
        </w:rPr>
        <w:t>Wykonawca</w:t>
      </w:r>
      <w:r w:rsidR="005C6B3C" w:rsidRPr="002E6DD7">
        <w:rPr>
          <w:rFonts w:eastAsia="Times New Roman" w:cs="Times New Roman"/>
          <w:sz w:val="24"/>
          <w:szCs w:val="24"/>
        </w:rPr>
        <w:t xml:space="preserve"> może odstąpić od umowy, jeżeli Zamawiający nie dokonuje zapłaty za faktury </w:t>
      </w:r>
      <w:r w:rsidRPr="002E6DD7">
        <w:rPr>
          <w:rFonts w:eastAsia="Times New Roman" w:cs="Times New Roman"/>
          <w:sz w:val="24"/>
          <w:szCs w:val="24"/>
        </w:rPr>
        <w:t>Wykonawcy</w:t>
      </w:r>
      <w:r w:rsidR="005C6B3C" w:rsidRPr="002E6DD7">
        <w:rPr>
          <w:rFonts w:eastAsia="Times New Roman" w:cs="Times New Roman"/>
          <w:sz w:val="24"/>
          <w:szCs w:val="24"/>
        </w:rPr>
        <w:t xml:space="preserve"> w okresie dłuższym niż 90 dni licząc od ustalonego terminu zapłaty.</w:t>
      </w:r>
    </w:p>
    <w:p w14:paraId="40DA4E3B" w14:textId="77777777" w:rsidR="005C6B3C" w:rsidRPr="002E6DD7" w:rsidRDefault="005C6B3C" w:rsidP="002E6DD7">
      <w:pPr>
        <w:widowControl w:val="0"/>
        <w:numPr>
          <w:ilvl w:val="0"/>
          <w:numId w:val="14"/>
        </w:numPr>
        <w:ind w:left="0"/>
        <w:jc w:val="both"/>
        <w:rPr>
          <w:rFonts w:eastAsia="Times New Roman" w:cs="Times New Roman"/>
          <w:sz w:val="24"/>
          <w:szCs w:val="24"/>
        </w:rPr>
      </w:pPr>
      <w:r w:rsidRPr="002E6DD7">
        <w:rPr>
          <w:rFonts w:eastAsia="Times New Roman" w:cs="Times New Roman"/>
          <w:sz w:val="24"/>
          <w:szCs w:val="24"/>
        </w:rPr>
        <w:t>Zamawiający może odstąpić od umowy, jeżeli:</w:t>
      </w:r>
    </w:p>
    <w:p w14:paraId="11F7F691" w14:textId="2FAEE401" w:rsidR="005C6B3C" w:rsidRPr="002E6DD7" w:rsidRDefault="00813C25" w:rsidP="002E6DD7">
      <w:pPr>
        <w:widowControl w:val="0"/>
        <w:numPr>
          <w:ilvl w:val="0"/>
          <w:numId w:val="15"/>
        </w:numPr>
        <w:tabs>
          <w:tab w:val="left" w:pos="426"/>
        </w:tabs>
        <w:ind w:left="0"/>
        <w:jc w:val="both"/>
        <w:rPr>
          <w:rFonts w:eastAsia="Times New Roman" w:cs="Times New Roman"/>
          <w:sz w:val="24"/>
          <w:szCs w:val="24"/>
        </w:rPr>
      </w:pPr>
      <w:r w:rsidRPr="002E6DD7">
        <w:rPr>
          <w:rFonts w:eastAsia="Times New Roman" w:cs="Times New Roman"/>
          <w:sz w:val="24"/>
          <w:szCs w:val="24"/>
        </w:rPr>
        <w:t>Wykonawca</w:t>
      </w:r>
      <w:r w:rsidR="005C6B3C" w:rsidRPr="002E6DD7">
        <w:rPr>
          <w:rFonts w:eastAsia="Times New Roman" w:cs="Times New Roman"/>
          <w:sz w:val="24"/>
          <w:szCs w:val="24"/>
        </w:rPr>
        <w:t xml:space="preserve"> bez uzasadnionych przyczyn nie rozpoczął wykonywania umowy lub przerwał jej wykonywanie;</w:t>
      </w:r>
    </w:p>
    <w:p w14:paraId="70BAD6F0" w14:textId="399CB078" w:rsidR="005C6B3C" w:rsidRPr="002E6DD7" w:rsidRDefault="00813C25" w:rsidP="002E6DD7">
      <w:pPr>
        <w:widowControl w:val="0"/>
        <w:numPr>
          <w:ilvl w:val="0"/>
          <w:numId w:val="15"/>
        </w:numPr>
        <w:tabs>
          <w:tab w:val="left" w:pos="426"/>
        </w:tabs>
        <w:ind w:left="0"/>
        <w:jc w:val="both"/>
        <w:rPr>
          <w:rFonts w:eastAsia="Times New Roman" w:cs="Times New Roman"/>
          <w:sz w:val="24"/>
          <w:szCs w:val="24"/>
        </w:rPr>
      </w:pPr>
      <w:r w:rsidRPr="002E6DD7">
        <w:rPr>
          <w:rFonts w:eastAsia="Times New Roman" w:cs="Times New Roman"/>
          <w:sz w:val="24"/>
          <w:szCs w:val="24"/>
        </w:rPr>
        <w:t>Wykonawca</w:t>
      </w:r>
      <w:r w:rsidR="005C6B3C" w:rsidRPr="002E6DD7">
        <w:rPr>
          <w:rFonts w:eastAsia="Times New Roman" w:cs="Times New Roman"/>
          <w:sz w:val="24"/>
          <w:szCs w:val="24"/>
        </w:rPr>
        <w:t xml:space="preserve"> rażąco narusza obowiązki wynikające z niniejszej umowy;</w:t>
      </w:r>
    </w:p>
    <w:p w14:paraId="5656436D" w14:textId="002D4099" w:rsidR="00AE729C" w:rsidRPr="00B23F4B" w:rsidRDefault="00813C25" w:rsidP="002E6DD7">
      <w:pPr>
        <w:widowControl w:val="0"/>
        <w:numPr>
          <w:ilvl w:val="0"/>
          <w:numId w:val="15"/>
        </w:numPr>
        <w:tabs>
          <w:tab w:val="left" w:pos="426"/>
        </w:tabs>
        <w:ind w:left="0"/>
        <w:jc w:val="both"/>
        <w:rPr>
          <w:rFonts w:eastAsia="Times New Roman" w:cs="Times New Roman"/>
          <w:sz w:val="24"/>
          <w:szCs w:val="24"/>
        </w:rPr>
      </w:pPr>
      <w:r w:rsidRPr="00B23F4B">
        <w:rPr>
          <w:rFonts w:eastAsia="Times New Roman" w:cs="Times New Roman"/>
          <w:sz w:val="24"/>
          <w:szCs w:val="24"/>
        </w:rPr>
        <w:t xml:space="preserve">Wykonawca utraci </w:t>
      </w:r>
      <w:r w:rsidR="005D6FF5" w:rsidRPr="00B23F4B">
        <w:rPr>
          <w:rFonts w:eastAsia="Times New Roman" w:cs="Times New Roman"/>
          <w:sz w:val="24"/>
          <w:szCs w:val="24"/>
        </w:rPr>
        <w:t xml:space="preserve">uprawnienia </w:t>
      </w:r>
      <w:r w:rsidRPr="00B23F4B">
        <w:rPr>
          <w:rFonts w:eastAsia="Times New Roman" w:cs="Times New Roman"/>
          <w:sz w:val="24"/>
          <w:szCs w:val="24"/>
        </w:rPr>
        <w:t>niezbędn</w:t>
      </w:r>
      <w:r w:rsidR="005D6FF5" w:rsidRPr="00B23F4B">
        <w:rPr>
          <w:rFonts w:eastAsia="Times New Roman" w:cs="Times New Roman"/>
          <w:sz w:val="24"/>
          <w:szCs w:val="24"/>
        </w:rPr>
        <w:t>e</w:t>
      </w:r>
      <w:r w:rsidRPr="00B23F4B">
        <w:rPr>
          <w:rFonts w:eastAsia="Times New Roman" w:cs="Times New Roman"/>
          <w:sz w:val="24"/>
          <w:szCs w:val="24"/>
        </w:rPr>
        <w:t xml:space="preserve"> do wykonywania usług objętych umową</w:t>
      </w:r>
      <w:r w:rsidR="00AE729C" w:rsidRPr="00B23F4B">
        <w:rPr>
          <w:rFonts w:eastAsia="Times New Roman" w:cs="Times New Roman"/>
          <w:sz w:val="24"/>
          <w:szCs w:val="24"/>
        </w:rPr>
        <w:t>;</w:t>
      </w:r>
    </w:p>
    <w:p w14:paraId="4A0385E0" w14:textId="45D1D15B" w:rsidR="003522CE" w:rsidRPr="00B23F4B" w:rsidRDefault="00B23F4B" w:rsidP="002E6DD7">
      <w:pPr>
        <w:widowControl w:val="0"/>
        <w:numPr>
          <w:ilvl w:val="0"/>
          <w:numId w:val="15"/>
        </w:numPr>
        <w:tabs>
          <w:tab w:val="left" w:pos="426"/>
        </w:tabs>
        <w:ind w:left="0"/>
        <w:jc w:val="both"/>
        <w:rPr>
          <w:rFonts w:eastAsia="Times New Roman" w:cs="Times New Roman"/>
          <w:sz w:val="24"/>
          <w:szCs w:val="24"/>
        </w:rPr>
      </w:pPr>
      <w:r w:rsidRPr="00B23F4B">
        <w:rPr>
          <w:rFonts w:eastAsia="Times New Roman" w:cs="Times New Roman"/>
          <w:sz w:val="24"/>
          <w:szCs w:val="24"/>
        </w:rPr>
        <w:t xml:space="preserve">Zaistnieją przesłanki wskazane w </w:t>
      </w:r>
      <w:r w:rsidR="00AE729C" w:rsidRPr="00B23F4B">
        <w:rPr>
          <w:rFonts w:eastAsia="Times New Roman" w:cs="Times New Roman"/>
          <w:sz w:val="24"/>
          <w:szCs w:val="24"/>
        </w:rPr>
        <w:t>§2 ust.11 umowy;</w:t>
      </w:r>
    </w:p>
    <w:p w14:paraId="0CDCA8B5" w14:textId="325A9662" w:rsidR="003522CE" w:rsidRPr="002E6DD7" w:rsidRDefault="00B0166F" w:rsidP="002E6DD7">
      <w:pPr>
        <w:widowControl w:val="0"/>
        <w:numPr>
          <w:ilvl w:val="0"/>
          <w:numId w:val="15"/>
        </w:numPr>
        <w:tabs>
          <w:tab w:val="left" w:pos="426"/>
        </w:tabs>
        <w:ind w:left="0"/>
        <w:jc w:val="both"/>
        <w:rPr>
          <w:rFonts w:eastAsia="Times New Roman" w:cs="Times New Roman"/>
          <w:color w:val="FF0000"/>
          <w:sz w:val="24"/>
          <w:szCs w:val="24"/>
        </w:rPr>
      </w:pPr>
      <w:r w:rsidRPr="00B23F4B">
        <w:rPr>
          <w:rFonts w:cs="Times New Roman"/>
          <w:sz w:val="24"/>
          <w:szCs w:val="24"/>
        </w:rPr>
        <w:t xml:space="preserve">Wykonawca niewłaściwie realizuje usługi będące przedmiotem umowy, a Wykonawca wezwany w </w:t>
      </w:r>
      <w:r w:rsidRPr="002E6DD7">
        <w:rPr>
          <w:rFonts w:cs="Times New Roman"/>
          <w:color w:val="000000" w:themeColor="text1"/>
          <w:sz w:val="24"/>
          <w:szCs w:val="24"/>
        </w:rPr>
        <w:t xml:space="preserve">formie </w:t>
      </w:r>
      <w:r w:rsidR="000A06F4" w:rsidRPr="002E6DD7">
        <w:rPr>
          <w:rFonts w:cs="Times New Roman"/>
          <w:color w:val="000000" w:themeColor="text1"/>
          <w:sz w:val="24"/>
          <w:szCs w:val="24"/>
        </w:rPr>
        <w:t xml:space="preserve">pisemnych </w:t>
      </w:r>
      <w:r w:rsidRPr="002E6DD7">
        <w:rPr>
          <w:rFonts w:cs="Times New Roman"/>
          <w:color w:val="000000" w:themeColor="text1"/>
          <w:sz w:val="24"/>
          <w:szCs w:val="24"/>
        </w:rPr>
        <w:t>reklamacji (4 razy w ciągu obowiązywania umowy) przez Zamawiającego do należytej ich realizacji nie czyni tego we wskazanym terminie. Przez nienależyte wykonywanie usługi Zamawiający rozumie rażące naruszenie powierzonych obowiązków służbowych między innymi takich jak</w:t>
      </w:r>
      <w:r w:rsidR="003522CE" w:rsidRPr="002E6DD7">
        <w:rPr>
          <w:rFonts w:cs="Times New Roman"/>
          <w:color w:val="000000" w:themeColor="text1"/>
          <w:sz w:val="24"/>
          <w:szCs w:val="24"/>
        </w:rPr>
        <w:t>:</w:t>
      </w:r>
    </w:p>
    <w:p w14:paraId="3337C0CB" w14:textId="60E32ACB" w:rsidR="003522CE" w:rsidRPr="002E6DD7" w:rsidRDefault="00B23F4B" w:rsidP="00B23F4B">
      <w:pPr>
        <w:pStyle w:val="Akapitzlist"/>
        <w:widowControl w:val="0"/>
        <w:tabs>
          <w:tab w:val="left" w:pos="426"/>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0166F" w:rsidRPr="002E6DD7">
        <w:rPr>
          <w:rFonts w:ascii="Times New Roman" w:hAnsi="Times New Roman" w:cs="Times New Roman"/>
          <w:color w:val="000000" w:themeColor="text1"/>
          <w:sz w:val="24"/>
          <w:szCs w:val="24"/>
        </w:rPr>
        <w:t>opuszczenie stanowiska pracy przez pracownika ochrony bez uzasadnienia;</w:t>
      </w:r>
    </w:p>
    <w:p w14:paraId="05DA6C0B" w14:textId="6F96A5E2" w:rsidR="00B0166F" w:rsidRPr="002E6DD7" w:rsidRDefault="00B23F4B" w:rsidP="00B23F4B">
      <w:pPr>
        <w:pStyle w:val="Akapitzlist"/>
        <w:widowControl w:val="0"/>
        <w:tabs>
          <w:tab w:val="left" w:pos="426"/>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0166F" w:rsidRPr="002E6DD7">
        <w:rPr>
          <w:rFonts w:ascii="Times New Roman" w:hAnsi="Times New Roman" w:cs="Times New Roman"/>
          <w:color w:val="000000" w:themeColor="text1"/>
          <w:sz w:val="24"/>
          <w:szCs w:val="24"/>
        </w:rPr>
        <w:t>przebywanie</w:t>
      </w:r>
      <w:r>
        <w:rPr>
          <w:rFonts w:ascii="Times New Roman" w:hAnsi="Times New Roman" w:cs="Times New Roman"/>
          <w:color w:val="000000" w:themeColor="text1"/>
          <w:sz w:val="24"/>
          <w:szCs w:val="24"/>
        </w:rPr>
        <w:t xml:space="preserve"> pracownika podczas wykonywania </w:t>
      </w:r>
      <w:r w:rsidR="00371881">
        <w:rPr>
          <w:rFonts w:ascii="Times New Roman" w:hAnsi="Times New Roman" w:cs="Times New Roman"/>
          <w:color w:val="000000" w:themeColor="text1"/>
          <w:sz w:val="24"/>
          <w:szCs w:val="24"/>
        </w:rPr>
        <w:t xml:space="preserve">obowiązków </w:t>
      </w:r>
      <w:r w:rsidR="00371881" w:rsidRPr="002E6DD7">
        <w:rPr>
          <w:rFonts w:ascii="Times New Roman" w:hAnsi="Times New Roman" w:cs="Times New Roman"/>
          <w:color w:val="000000" w:themeColor="text1"/>
          <w:sz w:val="24"/>
          <w:szCs w:val="24"/>
        </w:rPr>
        <w:t>pod</w:t>
      </w:r>
      <w:r w:rsidR="00B0166F" w:rsidRPr="002E6DD7">
        <w:rPr>
          <w:rFonts w:ascii="Times New Roman" w:hAnsi="Times New Roman" w:cs="Times New Roman"/>
          <w:color w:val="000000" w:themeColor="text1"/>
          <w:sz w:val="24"/>
          <w:szCs w:val="24"/>
        </w:rPr>
        <w:t xml:space="preserve"> wpływem alkoholu lub innych substancji psychoaktywnych (jak środki odurzające, narkotyki substancje psychotropowe, środki zastępcze lub nowe substancje psychoaktywne) lub bycie pod jego/ich wpływem podczas pełnienia obowiązków (co zostanie potwierdzone przez sprawdzenie alkomatem, potwierdzone badaniem lub </w:t>
      </w:r>
      <w:r>
        <w:rPr>
          <w:rFonts w:ascii="Times New Roman" w:hAnsi="Times New Roman" w:cs="Times New Roman"/>
          <w:color w:val="000000" w:themeColor="text1"/>
          <w:sz w:val="24"/>
          <w:szCs w:val="24"/>
        </w:rPr>
        <w:t xml:space="preserve">wynikać to będzie z </w:t>
      </w:r>
      <w:r w:rsidR="00B0166F" w:rsidRPr="002E6DD7">
        <w:rPr>
          <w:rFonts w:ascii="Times New Roman" w:hAnsi="Times New Roman" w:cs="Times New Roman"/>
          <w:color w:val="000000" w:themeColor="text1"/>
          <w:sz w:val="24"/>
          <w:szCs w:val="24"/>
        </w:rPr>
        <w:t>zezna</w:t>
      </w:r>
      <w:r>
        <w:rPr>
          <w:rFonts w:ascii="Times New Roman" w:hAnsi="Times New Roman" w:cs="Times New Roman"/>
          <w:color w:val="000000" w:themeColor="text1"/>
          <w:sz w:val="24"/>
          <w:szCs w:val="24"/>
        </w:rPr>
        <w:t xml:space="preserve">ń </w:t>
      </w:r>
      <w:r w:rsidR="00B0166F" w:rsidRPr="002E6DD7">
        <w:rPr>
          <w:rFonts w:ascii="Times New Roman" w:hAnsi="Times New Roman" w:cs="Times New Roman"/>
          <w:color w:val="000000" w:themeColor="text1"/>
          <w:sz w:val="24"/>
          <w:szCs w:val="24"/>
        </w:rPr>
        <w:t>osób będących świadkami danego zdarzenia);</w:t>
      </w:r>
    </w:p>
    <w:p w14:paraId="6DC3C114" w14:textId="0CDA0B76" w:rsidR="00B0166F" w:rsidRPr="002E6DD7" w:rsidRDefault="00B23F4B" w:rsidP="00B23F4B">
      <w:pPr>
        <w:pStyle w:val="Akapitzlist"/>
        <w:widowControl w:val="0"/>
        <w:tabs>
          <w:tab w:val="left" w:pos="0"/>
          <w:tab w:val="left" w:pos="60"/>
          <w:tab w:val="left" w:pos="720"/>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0166F" w:rsidRPr="002E6DD7">
        <w:rPr>
          <w:rFonts w:ascii="Times New Roman" w:hAnsi="Times New Roman" w:cs="Times New Roman"/>
          <w:color w:val="000000" w:themeColor="text1"/>
          <w:sz w:val="24"/>
          <w:szCs w:val="24"/>
        </w:rPr>
        <w:t>stwierdzane przypadki spania podczas służby;</w:t>
      </w:r>
    </w:p>
    <w:p w14:paraId="22796CE3" w14:textId="700088E5" w:rsidR="00B0166F" w:rsidRPr="002E6DD7" w:rsidRDefault="00B23F4B" w:rsidP="00B23F4B">
      <w:pPr>
        <w:pStyle w:val="Akapitzlist"/>
        <w:widowControl w:val="0"/>
        <w:tabs>
          <w:tab w:val="left" w:pos="0"/>
          <w:tab w:val="left" w:pos="60"/>
          <w:tab w:val="left" w:pos="720"/>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0166F" w:rsidRPr="002E6DD7">
        <w:rPr>
          <w:rFonts w:ascii="Times New Roman" w:hAnsi="Times New Roman" w:cs="Times New Roman"/>
          <w:color w:val="000000" w:themeColor="text1"/>
          <w:sz w:val="24"/>
          <w:szCs w:val="24"/>
        </w:rPr>
        <w:t>wydawanie kluczy osobom niezgodnie z procedurą postępowania z kluczami do pomieszczeń szpitala;</w:t>
      </w:r>
    </w:p>
    <w:p w14:paraId="367E699A" w14:textId="26947520" w:rsidR="00B0166F" w:rsidRPr="00B23F4B" w:rsidRDefault="00B23F4B" w:rsidP="00B23F4B">
      <w:pPr>
        <w:pStyle w:val="Akapitzlist"/>
        <w:widowControl w:val="0"/>
        <w:tabs>
          <w:tab w:val="left" w:pos="0"/>
          <w:tab w:val="left" w:pos="60"/>
          <w:tab w:val="left" w:pos="720"/>
        </w:tabs>
        <w:spacing w:after="0" w:line="240" w:lineRule="auto"/>
        <w:ind w:left="0"/>
        <w:jc w:val="both"/>
        <w:rPr>
          <w:rFonts w:ascii="Times New Roman" w:hAnsi="Times New Roman" w:cs="Times New Roman"/>
          <w:sz w:val="24"/>
          <w:szCs w:val="24"/>
        </w:rPr>
      </w:pPr>
      <w:r w:rsidRPr="00B23F4B">
        <w:rPr>
          <w:rFonts w:ascii="Times New Roman" w:hAnsi="Times New Roman" w:cs="Times New Roman"/>
          <w:sz w:val="24"/>
          <w:szCs w:val="24"/>
        </w:rPr>
        <w:t xml:space="preserve">- </w:t>
      </w:r>
      <w:r w:rsidR="00B0166F" w:rsidRPr="00B23F4B">
        <w:rPr>
          <w:rFonts w:ascii="Times New Roman" w:hAnsi="Times New Roman" w:cs="Times New Roman"/>
          <w:sz w:val="24"/>
          <w:szCs w:val="24"/>
        </w:rPr>
        <w:t xml:space="preserve">naruszenia wymogu określonego w § 1 ust. </w:t>
      </w:r>
      <w:r w:rsidR="005D6FF5" w:rsidRPr="00B23F4B">
        <w:rPr>
          <w:rFonts w:ascii="Times New Roman" w:hAnsi="Times New Roman" w:cs="Times New Roman"/>
          <w:sz w:val="24"/>
          <w:szCs w:val="24"/>
        </w:rPr>
        <w:t>8</w:t>
      </w:r>
      <w:r w:rsidR="00B0166F" w:rsidRPr="00B23F4B">
        <w:rPr>
          <w:rFonts w:ascii="Times New Roman" w:hAnsi="Times New Roman" w:cs="Times New Roman"/>
          <w:sz w:val="24"/>
          <w:szCs w:val="24"/>
        </w:rPr>
        <w:t xml:space="preserve"> niniejszej umowy;</w:t>
      </w:r>
    </w:p>
    <w:p w14:paraId="43FCAA12" w14:textId="70704A3A" w:rsidR="003522CE" w:rsidRPr="002E6DD7" w:rsidRDefault="003522CE" w:rsidP="002E6DD7">
      <w:pPr>
        <w:pStyle w:val="Akapitzlist"/>
        <w:widowControl w:val="0"/>
        <w:numPr>
          <w:ilvl w:val="0"/>
          <w:numId w:val="15"/>
        </w:numPr>
        <w:tabs>
          <w:tab w:val="left" w:pos="0"/>
          <w:tab w:val="left" w:pos="60"/>
        </w:tabs>
        <w:spacing w:after="0" w:line="240" w:lineRule="auto"/>
        <w:ind w:left="0" w:hanging="357"/>
        <w:jc w:val="both"/>
        <w:rPr>
          <w:rFonts w:ascii="Times New Roman" w:hAnsi="Times New Roman" w:cs="Times New Roman"/>
          <w:color w:val="000000" w:themeColor="text1"/>
          <w:sz w:val="24"/>
          <w:szCs w:val="24"/>
        </w:rPr>
      </w:pPr>
      <w:r w:rsidRPr="002E6DD7">
        <w:rPr>
          <w:rFonts w:ascii="Times New Roman" w:hAnsi="Times New Roman" w:cs="Times New Roman"/>
          <w:color w:val="000000" w:themeColor="text1"/>
          <w:sz w:val="24"/>
          <w:szCs w:val="24"/>
        </w:rPr>
        <w:t>Wykonawca nie udzieli</w:t>
      </w:r>
      <w:r w:rsidR="00B0166F" w:rsidRPr="002E6DD7">
        <w:rPr>
          <w:rFonts w:ascii="Times New Roman" w:hAnsi="Times New Roman" w:cs="Times New Roman"/>
          <w:color w:val="000000" w:themeColor="text1"/>
          <w:sz w:val="24"/>
          <w:szCs w:val="24"/>
        </w:rPr>
        <w:t xml:space="preserve"> w terminie trzech dni roboczych od żądania na piśmie/e-mail, złożenia wyjaśnień w zakresie sposobu i okoliczności związanych z realizacją przedmiotu umowy (np. odnośnie zdarzeń, w których uczestniczyli pracownicy Wykonawcy)</w:t>
      </w:r>
      <w:r w:rsidRPr="002E6DD7">
        <w:rPr>
          <w:rFonts w:ascii="Times New Roman" w:hAnsi="Times New Roman" w:cs="Times New Roman"/>
          <w:color w:val="000000" w:themeColor="text1"/>
          <w:sz w:val="24"/>
          <w:szCs w:val="24"/>
        </w:rPr>
        <w:t>;</w:t>
      </w:r>
    </w:p>
    <w:p w14:paraId="411A0FF5" w14:textId="0D14B370" w:rsidR="00B0166F" w:rsidRPr="001B6C32" w:rsidRDefault="003522CE" w:rsidP="002E6DD7">
      <w:pPr>
        <w:pStyle w:val="Akapitzlist"/>
        <w:widowControl w:val="0"/>
        <w:numPr>
          <w:ilvl w:val="0"/>
          <w:numId w:val="15"/>
        </w:numPr>
        <w:tabs>
          <w:tab w:val="left" w:pos="0"/>
          <w:tab w:val="left" w:pos="60"/>
        </w:tabs>
        <w:spacing w:after="0" w:line="240" w:lineRule="auto"/>
        <w:ind w:left="0" w:hanging="357"/>
        <w:jc w:val="both"/>
        <w:rPr>
          <w:rFonts w:ascii="Times New Roman" w:hAnsi="Times New Roman" w:cs="Times New Roman"/>
          <w:sz w:val="24"/>
          <w:szCs w:val="24"/>
        </w:rPr>
      </w:pPr>
      <w:r w:rsidRPr="002E6DD7">
        <w:rPr>
          <w:rFonts w:ascii="Times New Roman" w:hAnsi="Times New Roman" w:cs="Times New Roman"/>
          <w:color w:val="000000" w:themeColor="text1"/>
          <w:sz w:val="24"/>
          <w:szCs w:val="24"/>
        </w:rPr>
        <w:t xml:space="preserve">Wykonawca nie zapewni </w:t>
      </w:r>
      <w:r w:rsidR="00B0166F" w:rsidRPr="002E6DD7">
        <w:rPr>
          <w:rFonts w:ascii="Times New Roman" w:hAnsi="Times New Roman" w:cs="Times New Roman"/>
          <w:color w:val="000000" w:themeColor="text1"/>
          <w:sz w:val="24"/>
          <w:szCs w:val="24"/>
        </w:rPr>
        <w:t xml:space="preserve">ciągłości świadczenia usługi lub zaistnienia innej okoliczności uniemożliwiającej realizację umowy z przyczyn leżących po stronie </w:t>
      </w:r>
      <w:r w:rsidR="00B0166F" w:rsidRPr="001B6C32">
        <w:rPr>
          <w:rFonts w:ascii="Times New Roman" w:hAnsi="Times New Roman" w:cs="Times New Roman"/>
          <w:sz w:val="24"/>
          <w:szCs w:val="24"/>
        </w:rPr>
        <w:t>Wykonawcy.</w:t>
      </w:r>
    </w:p>
    <w:p w14:paraId="6C698D4D" w14:textId="77777777" w:rsidR="005C6B3C" w:rsidRPr="001B6C32" w:rsidRDefault="005C6B3C" w:rsidP="002E6DD7">
      <w:pPr>
        <w:widowControl w:val="0"/>
        <w:numPr>
          <w:ilvl w:val="0"/>
          <w:numId w:val="13"/>
        </w:numPr>
        <w:ind w:left="0"/>
        <w:jc w:val="both"/>
        <w:rPr>
          <w:rFonts w:eastAsia="Times New Roman" w:cs="Times New Roman"/>
          <w:sz w:val="24"/>
          <w:szCs w:val="24"/>
        </w:rPr>
      </w:pPr>
      <w:r w:rsidRPr="001B6C32">
        <w:rPr>
          <w:rFonts w:eastAsia="Times New Roman" w:cs="Times New Roman"/>
          <w:sz w:val="24"/>
          <w:szCs w:val="24"/>
        </w:rPr>
        <w:t>Odstąpienie od umowy powinno nastąpić w formie pisemnej z podaniem uzasadnienia.</w:t>
      </w:r>
    </w:p>
    <w:p w14:paraId="285EA475" w14:textId="3CCE1F4C" w:rsidR="005C6B3C" w:rsidRPr="002E6DD7" w:rsidRDefault="005C6B3C" w:rsidP="002E6DD7">
      <w:pPr>
        <w:widowControl w:val="0"/>
        <w:numPr>
          <w:ilvl w:val="0"/>
          <w:numId w:val="13"/>
        </w:numPr>
        <w:ind w:left="0"/>
        <w:jc w:val="both"/>
        <w:rPr>
          <w:rFonts w:eastAsia="Times New Roman" w:cs="Times New Roman"/>
          <w:sz w:val="24"/>
          <w:szCs w:val="24"/>
        </w:rPr>
      </w:pPr>
      <w:r w:rsidRPr="001B6C32">
        <w:rPr>
          <w:rFonts w:eastAsia="Times New Roman" w:cs="Times New Roman"/>
          <w:sz w:val="24"/>
          <w:szCs w:val="24"/>
        </w:rPr>
        <w:t xml:space="preserve">W przypadku odstąpienia od umowy przez Zamawiającego na podstawie </w:t>
      </w:r>
      <w:r w:rsidR="00305595" w:rsidRPr="001B6C32">
        <w:rPr>
          <w:rFonts w:eastAsia="Times New Roman" w:cs="Times New Roman"/>
          <w:sz w:val="24"/>
          <w:szCs w:val="24"/>
        </w:rPr>
        <w:t xml:space="preserve">art. 456 ust. 1 ustawy </w:t>
      </w:r>
      <w:proofErr w:type="spellStart"/>
      <w:r w:rsidR="00305595" w:rsidRPr="001B6C32">
        <w:rPr>
          <w:rFonts w:eastAsia="Times New Roman" w:cs="Times New Roman"/>
          <w:sz w:val="24"/>
          <w:szCs w:val="24"/>
        </w:rPr>
        <w:t>pzp</w:t>
      </w:r>
      <w:proofErr w:type="spellEnd"/>
      <w:r w:rsidR="00D23DD4" w:rsidRPr="001B6C32">
        <w:rPr>
          <w:rFonts w:eastAsia="Times New Roman" w:cs="Times New Roman"/>
          <w:sz w:val="24"/>
          <w:szCs w:val="24"/>
        </w:rPr>
        <w:t xml:space="preserve"> Wykonawca</w:t>
      </w:r>
      <w:r w:rsidRPr="001B6C32">
        <w:rPr>
          <w:rFonts w:eastAsia="Times New Roman" w:cs="Times New Roman"/>
          <w:sz w:val="24"/>
          <w:szCs w:val="24"/>
        </w:rPr>
        <w:t xml:space="preserve"> może żądać wyłącznie wynagrodzenia należnego z tytułu wykonanej części </w:t>
      </w:r>
      <w:r w:rsidRPr="002E6DD7">
        <w:rPr>
          <w:rFonts w:eastAsia="Times New Roman" w:cs="Times New Roman"/>
          <w:sz w:val="24"/>
          <w:szCs w:val="24"/>
        </w:rPr>
        <w:t>umowy.</w:t>
      </w:r>
    </w:p>
    <w:p w14:paraId="51D7DC1E" w14:textId="3BA842D6" w:rsidR="005C6B3C" w:rsidRPr="002E6DD7" w:rsidRDefault="005C6B3C" w:rsidP="002E6DD7">
      <w:pPr>
        <w:widowControl w:val="0"/>
        <w:numPr>
          <w:ilvl w:val="0"/>
          <w:numId w:val="13"/>
        </w:numPr>
        <w:ind w:left="0"/>
        <w:jc w:val="both"/>
        <w:rPr>
          <w:rFonts w:eastAsia="Times New Roman" w:cs="Times New Roman"/>
          <w:sz w:val="24"/>
          <w:szCs w:val="24"/>
        </w:rPr>
      </w:pPr>
      <w:r w:rsidRPr="002E6DD7">
        <w:rPr>
          <w:rFonts w:eastAsia="Times New Roman" w:cs="Times New Roman"/>
          <w:sz w:val="24"/>
          <w:szCs w:val="24"/>
        </w:rPr>
        <w:t xml:space="preserve">W przypadku wcześniejszego rozwiązania umowy, </w:t>
      </w:r>
      <w:r w:rsidR="000A06F4" w:rsidRPr="002E6DD7">
        <w:rPr>
          <w:rFonts w:eastAsia="Times New Roman" w:cs="Times New Roman"/>
          <w:sz w:val="24"/>
          <w:szCs w:val="24"/>
        </w:rPr>
        <w:t>Wykonawca</w:t>
      </w:r>
      <w:r w:rsidRPr="002E6DD7">
        <w:rPr>
          <w:rFonts w:eastAsia="Times New Roman" w:cs="Times New Roman"/>
          <w:sz w:val="24"/>
          <w:szCs w:val="24"/>
        </w:rPr>
        <w:t xml:space="preserve"> może żądać jedynie zapłaty kwoty należnej mu z tytułu wykonania </w:t>
      </w:r>
      <w:r w:rsidR="005D6FF5" w:rsidRPr="002E6DD7">
        <w:rPr>
          <w:rFonts w:eastAsia="Times New Roman" w:cs="Times New Roman"/>
          <w:sz w:val="24"/>
          <w:szCs w:val="24"/>
        </w:rPr>
        <w:t>części umowy</w:t>
      </w:r>
      <w:r w:rsidRPr="002E6DD7">
        <w:rPr>
          <w:rFonts w:eastAsia="Times New Roman" w:cs="Times New Roman"/>
          <w:sz w:val="24"/>
          <w:szCs w:val="24"/>
        </w:rPr>
        <w:t>.</w:t>
      </w:r>
    </w:p>
    <w:p w14:paraId="6281C609" w14:textId="77777777" w:rsidR="00D23DD4" w:rsidRPr="002E6DD7" w:rsidRDefault="00D23DD4" w:rsidP="002E6DD7">
      <w:pPr>
        <w:widowControl w:val="0"/>
        <w:jc w:val="both"/>
        <w:rPr>
          <w:rFonts w:eastAsia="Times New Roman" w:cs="Times New Roman"/>
          <w:b/>
          <w:bCs/>
          <w:sz w:val="24"/>
          <w:szCs w:val="24"/>
        </w:rPr>
      </w:pPr>
      <w:r w:rsidRPr="002E6DD7">
        <w:rPr>
          <w:rFonts w:eastAsia="Times New Roman" w:cs="Times New Roman"/>
          <w:sz w:val="24"/>
          <w:szCs w:val="24"/>
        </w:rPr>
        <w:tab/>
      </w:r>
      <w:r w:rsidRPr="002E6DD7">
        <w:rPr>
          <w:rFonts w:eastAsia="Times New Roman" w:cs="Times New Roman"/>
          <w:sz w:val="24"/>
          <w:szCs w:val="24"/>
        </w:rPr>
        <w:tab/>
      </w:r>
      <w:r w:rsidRPr="002E6DD7">
        <w:rPr>
          <w:rFonts w:eastAsia="Times New Roman" w:cs="Times New Roman"/>
          <w:sz w:val="24"/>
          <w:szCs w:val="24"/>
        </w:rPr>
        <w:tab/>
      </w:r>
      <w:r w:rsidRPr="002E6DD7">
        <w:rPr>
          <w:rFonts w:eastAsia="Times New Roman" w:cs="Times New Roman"/>
          <w:sz w:val="24"/>
          <w:szCs w:val="24"/>
        </w:rPr>
        <w:tab/>
      </w:r>
      <w:r w:rsidRPr="002E6DD7">
        <w:rPr>
          <w:rFonts w:eastAsia="Times New Roman" w:cs="Times New Roman"/>
          <w:sz w:val="24"/>
          <w:szCs w:val="24"/>
        </w:rPr>
        <w:tab/>
      </w:r>
      <w:r w:rsidRPr="002E6DD7">
        <w:rPr>
          <w:rFonts w:eastAsia="Times New Roman" w:cs="Times New Roman"/>
          <w:sz w:val="24"/>
          <w:szCs w:val="24"/>
        </w:rPr>
        <w:tab/>
      </w:r>
      <w:r w:rsidRPr="002E6DD7">
        <w:rPr>
          <w:rFonts w:eastAsia="Times New Roman" w:cs="Times New Roman"/>
          <w:sz w:val="24"/>
          <w:szCs w:val="24"/>
        </w:rPr>
        <w:tab/>
      </w:r>
    </w:p>
    <w:p w14:paraId="279733FE" w14:textId="77777777" w:rsidR="00D23DD4" w:rsidRPr="002E6DD7" w:rsidRDefault="00D23DD4" w:rsidP="002E6DD7">
      <w:pPr>
        <w:widowControl w:val="0"/>
        <w:jc w:val="center"/>
        <w:rPr>
          <w:rFonts w:eastAsia="Times New Roman" w:cs="Times New Roman"/>
          <w:b/>
          <w:bCs/>
          <w:sz w:val="24"/>
          <w:szCs w:val="24"/>
        </w:rPr>
      </w:pPr>
      <w:r w:rsidRPr="002E6DD7">
        <w:rPr>
          <w:rFonts w:eastAsia="Times New Roman" w:cs="Times New Roman"/>
          <w:b/>
          <w:bCs/>
          <w:sz w:val="24"/>
          <w:szCs w:val="24"/>
        </w:rPr>
        <w:t>Kary umowne.</w:t>
      </w:r>
    </w:p>
    <w:p w14:paraId="500C245A" w14:textId="778FD82A" w:rsidR="005C6B3C" w:rsidRPr="002E6DD7" w:rsidRDefault="005C6B3C" w:rsidP="002E6DD7">
      <w:pPr>
        <w:widowControl w:val="0"/>
        <w:jc w:val="center"/>
        <w:rPr>
          <w:rFonts w:eastAsia="Times New Roman" w:cs="Times New Roman"/>
          <w:b/>
          <w:bCs/>
          <w:sz w:val="24"/>
          <w:szCs w:val="24"/>
        </w:rPr>
      </w:pPr>
      <w:r w:rsidRPr="002E6DD7">
        <w:rPr>
          <w:rFonts w:eastAsia="Times New Roman" w:cs="Times New Roman"/>
          <w:b/>
          <w:bCs/>
          <w:sz w:val="24"/>
          <w:szCs w:val="24"/>
        </w:rPr>
        <w:t xml:space="preserve">§ </w:t>
      </w:r>
      <w:r w:rsidR="00D65B50">
        <w:rPr>
          <w:rFonts w:eastAsia="Times New Roman" w:cs="Times New Roman"/>
          <w:b/>
          <w:bCs/>
          <w:sz w:val="24"/>
          <w:szCs w:val="24"/>
        </w:rPr>
        <w:t>7</w:t>
      </w:r>
    </w:p>
    <w:p w14:paraId="4EE1B7B2" w14:textId="7B471FE3" w:rsidR="00D23DD4" w:rsidRPr="002E6DD7" w:rsidRDefault="00D23DD4" w:rsidP="002E6DD7">
      <w:pPr>
        <w:widowControl w:val="0"/>
        <w:numPr>
          <w:ilvl w:val="0"/>
          <w:numId w:val="67"/>
        </w:numPr>
        <w:tabs>
          <w:tab w:val="clear" w:pos="357"/>
          <w:tab w:val="left" w:pos="360"/>
        </w:tabs>
        <w:ind w:left="0"/>
        <w:jc w:val="both"/>
        <w:rPr>
          <w:rFonts w:eastAsia="Times New Roman" w:cs="Times New Roman"/>
          <w:sz w:val="24"/>
          <w:szCs w:val="24"/>
        </w:rPr>
      </w:pPr>
      <w:r w:rsidRPr="002E6DD7">
        <w:rPr>
          <w:rFonts w:eastAsia="Times New Roman" w:cs="Times New Roman"/>
          <w:sz w:val="24"/>
          <w:szCs w:val="24"/>
        </w:rPr>
        <w:t>Strony ustalają, że w przypadku niewykonania lub nienależytego wykonania umowy Zamawiający może żądać od </w:t>
      </w:r>
      <w:r w:rsidR="000A06F4" w:rsidRPr="002E6DD7">
        <w:rPr>
          <w:rFonts w:eastAsia="Times New Roman" w:cs="Times New Roman"/>
          <w:sz w:val="24"/>
          <w:szCs w:val="24"/>
        </w:rPr>
        <w:t>Wykonawcy</w:t>
      </w:r>
      <w:r w:rsidRPr="002E6DD7">
        <w:rPr>
          <w:rFonts w:eastAsia="Times New Roman" w:cs="Times New Roman"/>
          <w:sz w:val="24"/>
          <w:szCs w:val="24"/>
        </w:rPr>
        <w:t> kar umownych z następujących tytułów i w wysokościach:</w:t>
      </w:r>
    </w:p>
    <w:p w14:paraId="44510733" w14:textId="49F66D1F" w:rsidR="00D23DD4" w:rsidRPr="00B23F4B" w:rsidRDefault="00D23DD4" w:rsidP="002E6DD7">
      <w:pPr>
        <w:widowControl w:val="0"/>
        <w:numPr>
          <w:ilvl w:val="1"/>
          <w:numId w:val="67"/>
        </w:numPr>
        <w:tabs>
          <w:tab w:val="left" w:pos="720"/>
        </w:tabs>
        <w:ind w:left="0"/>
        <w:jc w:val="both"/>
        <w:rPr>
          <w:rFonts w:eastAsia="Times New Roman" w:cs="Times New Roman"/>
          <w:sz w:val="24"/>
          <w:szCs w:val="24"/>
        </w:rPr>
      </w:pPr>
      <w:r w:rsidRPr="00B23F4B">
        <w:rPr>
          <w:rFonts w:eastAsia="Times New Roman" w:cs="Times New Roman"/>
          <w:sz w:val="24"/>
          <w:szCs w:val="24"/>
        </w:rPr>
        <w:t xml:space="preserve">z tytułu odstąpienia od umowy z przyczyn </w:t>
      </w:r>
      <w:r w:rsidR="00B23F4B" w:rsidRPr="00B23F4B">
        <w:rPr>
          <w:rFonts w:eastAsia="Times New Roman" w:cs="Times New Roman"/>
          <w:sz w:val="24"/>
          <w:szCs w:val="24"/>
        </w:rPr>
        <w:t xml:space="preserve">zawinionych przez </w:t>
      </w:r>
      <w:r w:rsidRPr="00B23F4B">
        <w:rPr>
          <w:rFonts w:eastAsia="Times New Roman" w:cs="Times New Roman"/>
          <w:sz w:val="24"/>
          <w:szCs w:val="24"/>
        </w:rPr>
        <w:t>Wykonawc</w:t>
      </w:r>
      <w:r w:rsidR="00B23F4B" w:rsidRPr="00B23F4B">
        <w:rPr>
          <w:rFonts w:eastAsia="Times New Roman" w:cs="Times New Roman"/>
          <w:sz w:val="24"/>
          <w:szCs w:val="24"/>
        </w:rPr>
        <w:t>ę</w:t>
      </w:r>
      <w:r w:rsidRPr="00B23F4B">
        <w:rPr>
          <w:rFonts w:eastAsia="Times New Roman" w:cs="Times New Roman"/>
          <w:sz w:val="24"/>
          <w:szCs w:val="24"/>
        </w:rPr>
        <w:t xml:space="preserve"> w wysokości 20% całkowitego wynagrodzenia określonego w § </w:t>
      </w:r>
      <w:r w:rsidR="001B6C32" w:rsidRPr="00B23F4B">
        <w:rPr>
          <w:rFonts w:eastAsia="Times New Roman" w:cs="Times New Roman"/>
          <w:sz w:val="24"/>
          <w:szCs w:val="24"/>
        </w:rPr>
        <w:t>4</w:t>
      </w:r>
      <w:r w:rsidRPr="00B23F4B">
        <w:rPr>
          <w:rFonts w:eastAsia="Times New Roman" w:cs="Times New Roman"/>
          <w:sz w:val="24"/>
          <w:szCs w:val="24"/>
        </w:rPr>
        <w:t xml:space="preserve"> ust. 1</w:t>
      </w:r>
      <w:r w:rsidR="001A7642" w:rsidRPr="00B23F4B">
        <w:rPr>
          <w:rFonts w:eastAsia="Times New Roman" w:cs="Times New Roman"/>
          <w:sz w:val="24"/>
          <w:szCs w:val="24"/>
        </w:rPr>
        <w:t xml:space="preserve"> umowy</w:t>
      </w:r>
      <w:r w:rsidRPr="00B23F4B">
        <w:rPr>
          <w:rFonts w:eastAsia="Times New Roman" w:cs="Times New Roman"/>
          <w:sz w:val="24"/>
          <w:szCs w:val="24"/>
        </w:rPr>
        <w:t>;</w:t>
      </w:r>
    </w:p>
    <w:p w14:paraId="7CAAD718" w14:textId="3B75989B" w:rsidR="00D23DD4" w:rsidRPr="00B23F4B" w:rsidRDefault="001A7642" w:rsidP="002E6DD7">
      <w:pPr>
        <w:widowControl w:val="0"/>
        <w:numPr>
          <w:ilvl w:val="1"/>
          <w:numId w:val="67"/>
        </w:numPr>
        <w:tabs>
          <w:tab w:val="left" w:pos="720"/>
        </w:tabs>
        <w:ind w:left="0"/>
        <w:jc w:val="both"/>
        <w:rPr>
          <w:rFonts w:eastAsia="Times New Roman" w:cs="Times New Roman"/>
          <w:sz w:val="24"/>
          <w:szCs w:val="24"/>
        </w:rPr>
      </w:pPr>
      <w:r w:rsidRPr="00B23F4B">
        <w:rPr>
          <w:rFonts w:eastAsia="Times New Roman" w:cs="Times New Roman"/>
          <w:sz w:val="24"/>
          <w:szCs w:val="24"/>
        </w:rPr>
        <w:t xml:space="preserve"> z tytułu zwłoki w zamontowani</w:t>
      </w:r>
      <w:r w:rsidR="00B23F4B" w:rsidRPr="00B23F4B">
        <w:rPr>
          <w:rFonts w:eastAsia="Times New Roman" w:cs="Times New Roman"/>
          <w:sz w:val="24"/>
          <w:szCs w:val="24"/>
        </w:rPr>
        <w:t>u</w:t>
      </w:r>
      <w:r w:rsidR="000A06F4" w:rsidRPr="00B23F4B">
        <w:rPr>
          <w:rFonts w:eastAsia="Times New Roman" w:cs="Times New Roman"/>
          <w:sz w:val="24"/>
          <w:szCs w:val="24"/>
        </w:rPr>
        <w:t xml:space="preserve"> i/lub uruchomieni</w:t>
      </w:r>
      <w:r w:rsidR="00B23F4B" w:rsidRPr="00B23F4B">
        <w:rPr>
          <w:rFonts w:eastAsia="Times New Roman" w:cs="Times New Roman"/>
          <w:sz w:val="24"/>
          <w:szCs w:val="24"/>
        </w:rPr>
        <w:t>u</w:t>
      </w:r>
      <w:r w:rsidRPr="00B23F4B">
        <w:rPr>
          <w:rFonts w:eastAsia="Times New Roman" w:cs="Times New Roman"/>
          <w:sz w:val="24"/>
          <w:szCs w:val="24"/>
        </w:rPr>
        <w:t xml:space="preserve"> systemu kontroli obchodów, o którym mowa w § 1 ust.1</w:t>
      </w:r>
      <w:r w:rsidR="00D65B50" w:rsidRPr="00B23F4B">
        <w:rPr>
          <w:rFonts w:eastAsia="Times New Roman" w:cs="Times New Roman"/>
          <w:sz w:val="24"/>
          <w:szCs w:val="24"/>
        </w:rPr>
        <w:t>0</w:t>
      </w:r>
      <w:r w:rsidRPr="00B23F4B">
        <w:rPr>
          <w:rFonts w:eastAsia="Times New Roman" w:cs="Times New Roman"/>
          <w:sz w:val="24"/>
          <w:szCs w:val="24"/>
        </w:rPr>
        <w:t xml:space="preserve"> umowy, w wysokości 50,00 zł za każdy </w:t>
      </w:r>
      <w:r w:rsidR="00B23F4B" w:rsidRPr="00B23F4B">
        <w:rPr>
          <w:rFonts w:eastAsia="Times New Roman" w:cs="Times New Roman"/>
          <w:sz w:val="24"/>
          <w:szCs w:val="24"/>
        </w:rPr>
        <w:t xml:space="preserve">rozpoczęty </w:t>
      </w:r>
      <w:r w:rsidRPr="00B23F4B">
        <w:rPr>
          <w:rFonts w:eastAsia="Times New Roman" w:cs="Times New Roman"/>
          <w:sz w:val="24"/>
          <w:szCs w:val="24"/>
        </w:rPr>
        <w:t>dzień zwłoki;</w:t>
      </w:r>
    </w:p>
    <w:p w14:paraId="2C9F77C0" w14:textId="06E7A5F7" w:rsidR="001A7642" w:rsidRPr="00B23F4B" w:rsidRDefault="001A7642" w:rsidP="002E6DD7">
      <w:pPr>
        <w:widowControl w:val="0"/>
        <w:numPr>
          <w:ilvl w:val="1"/>
          <w:numId w:val="67"/>
        </w:numPr>
        <w:tabs>
          <w:tab w:val="left" w:pos="720"/>
        </w:tabs>
        <w:ind w:left="0"/>
        <w:jc w:val="both"/>
        <w:rPr>
          <w:rFonts w:eastAsia="Times New Roman" w:cs="Times New Roman"/>
          <w:sz w:val="24"/>
          <w:szCs w:val="24"/>
        </w:rPr>
      </w:pPr>
      <w:r w:rsidRPr="00B23F4B">
        <w:rPr>
          <w:rFonts w:eastAsia="Times New Roman" w:cs="Times New Roman"/>
          <w:sz w:val="24"/>
          <w:szCs w:val="24"/>
        </w:rPr>
        <w:t xml:space="preserve">za niedotrzymanie </w:t>
      </w:r>
      <w:r w:rsidR="00B23F4B" w:rsidRPr="00B23F4B">
        <w:rPr>
          <w:rFonts w:eastAsia="Times New Roman" w:cs="Times New Roman"/>
          <w:sz w:val="24"/>
          <w:szCs w:val="24"/>
        </w:rPr>
        <w:t xml:space="preserve">ustalonego </w:t>
      </w:r>
      <w:r w:rsidRPr="00B23F4B">
        <w:rPr>
          <w:rFonts w:eastAsia="Times New Roman" w:cs="Times New Roman"/>
          <w:sz w:val="24"/>
          <w:szCs w:val="24"/>
        </w:rPr>
        <w:t>czasu dojazdu grupy interwencyjnej, określonego w § 1 ust. 6 umowy, w wysokości 100 zł za każde 5 minut opóźnienia</w:t>
      </w:r>
      <w:r w:rsidR="009F2C15" w:rsidRPr="00B23F4B">
        <w:rPr>
          <w:rFonts w:eastAsia="Times New Roman" w:cs="Times New Roman"/>
          <w:sz w:val="24"/>
          <w:szCs w:val="24"/>
        </w:rPr>
        <w:t>;</w:t>
      </w:r>
    </w:p>
    <w:p w14:paraId="63C3F93D" w14:textId="482328C0" w:rsidR="009F2C15" w:rsidRPr="00FC2777" w:rsidRDefault="001A7642" w:rsidP="002E6DD7">
      <w:pPr>
        <w:widowControl w:val="0"/>
        <w:numPr>
          <w:ilvl w:val="1"/>
          <w:numId w:val="67"/>
        </w:numPr>
        <w:ind w:left="0"/>
        <w:jc w:val="both"/>
        <w:rPr>
          <w:rFonts w:eastAsia="Times New Roman" w:cs="Times New Roman"/>
          <w:sz w:val="24"/>
          <w:szCs w:val="24"/>
        </w:rPr>
      </w:pPr>
      <w:r w:rsidRPr="002E6DD7">
        <w:rPr>
          <w:rFonts w:eastAsia="Times New Roman" w:cs="Times New Roman"/>
          <w:color w:val="FF0000"/>
          <w:sz w:val="24"/>
          <w:szCs w:val="24"/>
        </w:rPr>
        <w:t xml:space="preserve"> </w:t>
      </w:r>
      <w:r w:rsidR="009F2C15" w:rsidRPr="00FC2777">
        <w:rPr>
          <w:rFonts w:eastAsia="Times New Roman" w:cs="Times New Roman"/>
          <w:sz w:val="24"/>
          <w:szCs w:val="24"/>
        </w:rPr>
        <w:t>w razie zwłoki w dostarczeniu faktury i innych dokumentów wymaganych niniejszą umową – 25,00 zł za każde rozpoczęt</w:t>
      </w:r>
      <w:r w:rsidR="00FC2777" w:rsidRPr="00FC2777">
        <w:rPr>
          <w:rFonts w:eastAsia="Times New Roman" w:cs="Times New Roman"/>
          <w:sz w:val="24"/>
          <w:szCs w:val="24"/>
        </w:rPr>
        <w:t xml:space="preserve">y dzień </w:t>
      </w:r>
      <w:r w:rsidR="009F2C15" w:rsidRPr="00FC2777">
        <w:rPr>
          <w:rFonts w:eastAsia="Times New Roman" w:cs="Times New Roman"/>
          <w:sz w:val="24"/>
          <w:szCs w:val="24"/>
        </w:rPr>
        <w:t>zwłoki liczon</w:t>
      </w:r>
      <w:r w:rsidR="00FC2777" w:rsidRPr="00FC2777">
        <w:rPr>
          <w:rFonts w:eastAsia="Times New Roman" w:cs="Times New Roman"/>
          <w:sz w:val="24"/>
          <w:szCs w:val="24"/>
        </w:rPr>
        <w:t>e</w:t>
      </w:r>
      <w:r w:rsidR="009F2C15" w:rsidRPr="00FC2777">
        <w:rPr>
          <w:rFonts w:eastAsia="Times New Roman" w:cs="Times New Roman"/>
          <w:sz w:val="24"/>
          <w:szCs w:val="24"/>
        </w:rPr>
        <w:t xml:space="preserve"> za każdy dokument;</w:t>
      </w:r>
    </w:p>
    <w:p w14:paraId="2071F225" w14:textId="1A321C6F" w:rsidR="00521707" w:rsidRPr="00516B07" w:rsidRDefault="00FC2777" w:rsidP="00521707">
      <w:pPr>
        <w:widowControl w:val="0"/>
        <w:numPr>
          <w:ilvl w:val="1"/>
          <w:numId w:val="67"/>
        </w:numPr>
        <w:tabs>
          <w:tab w:val="left" w:pos="720"/>
        </w:tabs>
        <w:ind w:left="0"/>
        <w:jc w:val="both"/>
        <w:rPr>
          <w:rFonts w:eastAsia="Times New Roman" w:cs="Times New Roman"/>
          <w:sz w:val="24"/>
          <w:szCs w:val="24"/>
        </w:rPr>
      </w:pPr>
      <w:r w:rsidRPr="00516B07">
        <w:rPr>
          <w:rFonts w:cs="Times New Roman"/>
          <w:sz w:val="24"/>
          <w:szCs w:val="24"/>
        </w:rPr>
        <w:t xml:space="preserve">w </w:t>
      </w:r>
      <w:r w:rsidR="009F2C15" w:rsidRPr="00516B07">
        <w:rPr>
          <w:rFonts w:cs="Times New Roman"/>
          <w:sz w:val="24"/>
          <w:szCs w:val="24"/>
        </w:rPr>
        <w:t>przypadku stwierdzenia, iż Wykonawca nie zatrudnia osoby/osób na umowę o pracę do czynności wskazanych w § 1 ust. 14 niniejszej umowy Wykonawca zapłaci Zamawiającemu karę umowną w wysokości 2</w:t>
      </w:r>
      <w:r w:rsidR="009F2C15" w:rsidRPr="00516B07">
        <w:rPr>
          <w:rFonts w:eastAsia="Calibri" w:cs="Times New Roman"/>
          <w:sz w:val="24"/>
          <w:szCs w:val="24"/>
          <w:lang w:eastAsia="en-US"/>
        </w:rPr>
        <w:t>00,00 zł licząc od daty stwierdzenia tego uchybienia do dnia przedłożenia Zamawiającemu dokumentu potwierdzającego, że osoba wykonująca czynności związane z realizacją zamówienia została zatrudniona na umowę o pracę – kwota kary naliczana będzie za każdą osobę, za każdy dzień nieudokumentowania zatrudnienia;</w:t>
      </w:r>
    </w:p>
    <w:p w14:paraId="1ED771F1" w14:textId="5FA77B08" w:rsidR="00521707" w:rsidRPr="00516B07" w:rsidRDefault="00371881" w:rsidP="00521707">
      <w:pPr>
        <w:widowControl w:val="0"/>
        <w:numPr>
          <w:ilvl w:val="1"/>
          <w:numId w:val="67"/>
        </w:numPr>
        <w:tabs>
          <w:tab w:val="left" w:pos="720"/>
        </w:tabs>
        <w:ind w:left="0"/>
        <w:jc w:val="both"/>
        <w:rPr>
          <w:rFonts w:eastAsia="Times New Roman" w:cs="Times New Roman"/>
          <w:sz w:val="24"/>
          <w:szCs w:val="24"/>
        </w:rPr>
      </w:pPr>
      <w:r w:rsidRPr="00516B07">
        <w:rPr>
          <w:rFonts w:eastAsia="Times New Roman" w:cs="Times New Roman"/>
          <w:sz w:val="24"/>
          <w:szCs w:val="24"/>
        </w:rPr>
        <w:lastRenderedPageBreak/>
        <w:t>z tytułu</w:t>
      </w:r>
      <w:r w:rsidR="00521707" w:rsidRPr="00516B07">
        <w:rPr>
          <w:rFonts w:eastAsia="Times New Roman" w:cs="Times New Roman"/>
          <w:sz w:val="24"/>
          <w:szCs w:val="24"/>
        </w:rPr>
        <w:t xml:space="preserve"> braku zapłaty lub nieterminowej zapłaty wynagrodzenia należnego podwykonawcom lub dalszym podwykonawcom, w wysokości 0,2% wynagrodzenia brutto podwykonawcy lub dalszego podwykonawcy, za każdy dzień zwłoki, nie więcej jednak niż 10% tego wynagrodzenia;</w:t>
      </w:r>
    </w:p>
    <w:p w14:paraId="5A428D9C" w14:textId="18B00FAC" w:rsidR="006C7BC4" w:rsidRPr="00516B07" w:rsidRDefault="009F2C15" w:rsidP="002E6DD7">
      <w:pPr>
        <w:widowControl w:val="0"/>
        <w:numPr>
          <w:ilvl w:val="1"/>
          <w:numId w:val="67"/>
        </w:numPr>
        <w:tabs>
          <w:tab w:val="left" w:pos="720"/>
        </w:tabs>
        <w:ind w:left="0"/>
        <w:jc w:val="both"/>
        <w:rPr>
          <w:rFonts w:eastAsia="Times New Roman" w:cs="Times New Roman"/>
          <w:sz w:val="24"/>
          <w:szCs w:val="24"/>
        </w:rPr>
      </w:pPr>
      <w:r w:rsidRPr="00516B07">
        <w:rPr>
          <w:rFonts w:cs="Times New Roman"/>
          <w:sz w:val="24"/>
          <w:szCs w:val="24"/>
        </w:rPr>
        <w:t xml:space="preserve">w przypadku </w:t>
      </w:r>
      <w:r w:rsidRPr="00516B07">
        <w:rPr>
          <w:rFonts w:eastAsia="Calibri" w:cs="Times New Roman"/>
          <w:sz w:val="24"/>
          <w:szCs w:val="24"/>
          <w:lang w:eastAsia="en-US"/>
        </w:rPr>
        <w:t xml:space="preserve">nieprzedstawienia Zmawiającemu dokumentu potwierdzającego zawarcie umowy ubezpieczenia lub/i dokumentu potwierdzającego opłacenie składki lub raty składki, niezapewnienia ciągłości, wysokości lub zakresu ubezpieczenia, wymaganych niniejsza umową, Wykonawca </w:t>
      </w:r>
      <w:r w:rsidRPr="00516B07">
        <w:rPr>
          <w:rFonts w:cs="Times New Roman"/>
          <w:sz w:val="24"/>
          <w:szCs w:val="24"/>
        </w:rPr>
        <w:t>zapłaci Zamawiającemu karę umowna w wysokości 300</w:t>
      </w:r>
      <w:r w:rsidR="005D6FF5" w:rsidRPr="00516B07">
        <w:rPr>
          <w:rFonts w:cs="Times New Roman"/>
          <w:sz w:val="24"/>
          <w:szCs w:val="24"/>
        </w:rPr>
        <w:t>,00</w:t>
      </w:r>
      <w:r w:rsidRPr="00516B07">
        <w:rPr>
          <w:rFonts w:cs="Times New Roman"/>
          <w:sz w:val="24"/>
          <w:szCs w:val="24"/>
        </w:rPr>
        <w:t xml:space="preserve"> zł, </w:t>
      </w:r>
      <w:r w:rsidRPr="00516B07">
        <w:rPr>
          <w:rFonts w:eastAsia="Calibri" w:cs="Times New Roman"/>
          <w:sz w:val="24"/>
          <w:szCs w:val="24"/>
          <w:lang w:eastAsia="en-US"/>
        </w:rPr>
        <w:t>liczoną za każdy dzień niezapewnienia ciągłości, wysokości lub zakresu ubezpieczenia lub nieprzedstawienia Zamawiającemu dokumentu potwierdzającego zawarcie umowy ubezpieczenia, opłacenie składki bądź raty składki;</w:t>
      </w:r>
    </w:p>
    <w:p w14:paraId="0E11882E" w14:textId="0AFE4428" w:rsidR="005D6FF5" w:rsidRPr="00516B07" w:rsidRDefault="005D6FF5" w:rsidP="002E6DD7">
      <w:pPr>
        <w:widowControl w:val="0"/>
        <w:numPr>
          <w:ilvl w:val="1"/>
          <w:numId w:val="67"/>
        </w:numPr>
        <w:tabs>
          <w:tab w:val="left" w:pos="720"/>
        </w:tabs>
        <w:ind w:left="0"/>
        <w:jc w:val="both"/>
        <w:rPr>
          <w:rFonts w:eastAsia="Times New Roman" w:cs="Times New Roman"/>
          <w:sz w:val="24"/>
          <w:szCs w:val="24"/>
        </w:rPr>
      </w:pPr>
      <w:r w:rsidRPr="00516B07">
        <w:rPr>
          <w:rFonts w:cs="Times New Roman"/>
          <w:sz w:val="24"/>
          <w:szCs w:val="24"/>
        </w:rPr>
        <w:t xml:space="preserve">w przypadku </w:t>
      </w:r>
      <w:r w:rsidR="00371881" w:rsidRPr="00516B07">
        <w:rPr>
          <w:rFonts w:cs="Times New Roman"/>
          <w:sz w:val="24"/>
          <w:szCs w:val="24"/>
        </w:rPr>
        <w:t>nieprzedłożenia</w:t>
      </w:r>
      <w:r w:rsidRPr="00516B07">
        <w:rPr>
          <w:rFonts w:cs="Times New Roman"/>
          <w:sz w:val="24"/>
          <w:szCs w:val="24"/>
        </w:rPr>
        <w:t xml:space="preserve"> w terminie wyznaczonym przez Zamawiającego odpowiednich zestawień, o których mowa w </w:t>
      </w:r>
      <w:r w:rsidRPr="00516B07">
        <w:rPr>
          <w:rFonts w:eastAsia="Times New Roman" w:cs="Times New Roman"/>
          <w:sz w:val="24"/>
          <w:szCs w:val="24"/>
        </w:rPr>
        <w:t>§4 ust.1</w:t>
      </w:r>
      <w:r w:rsidR="00521707" w:rsidRPr="00516B07">
        <w:rPr>
          <w:rFonts w:eastAsia="Times New Roman" w:cs="Times New Roman"/>
          <w:sz w:val="24"/>
          <w:szCs w:val="24"/>
        </w:rPr>
        <w:t>2</w:t>
      </w:r>
      <w:r w:rsidRPr="00516B07">
        <w:rPr>
          <w:rFonts w:eastAsia="Times New Roman" w:cs="Times New Roman"/>
          <w:sz w:val="24"/>
          <w:szCs w:val="24"/>
        </w:rPr>
        <w:t xml:space="preserve"> umowy</w:t>
      </w:r>
      <w:r w:rsidRPr="00516B07">
        <w:rPr>
          <w:rFonts w:cs="Times New Roman"/>
          <w:sz w:val="24"/>
          <w:szCs w:val="24"/>
        </w:rPr>
        <w:t xml:space="preserve"> Wykonawca zapłaci Zamawiającemu karę umową w wysokości 100,00 zł za każdy rozpoczęty dzień zwłoki.</w:t>
      </w:r>
    </w:p>
    <w:p w14:paraId="22873142" w14:textId="77FA1FA8" w:rsidR="00D23DD4" w:rsidRPr="002E6DD7" w:rsidRDefault="00D23DD4" w:rsidP="002E6DD7">
      <w:pPr>
        <w:widowControl w:val="0"/>
        <w:numPr>
          <w:ilvl w:val="0"/>
          <w:numId w:val="67"/>
        </w:numPr>
        <w:ind w:left="0"/>
        <w:jc w:val="both"/>
        <w:rPr>
          <w:rFonts w:cs="Times New Roman"/>
          <w:sz w:val="24"/>
          <w:szCs w:val="24"/>
        </w:rPr>
      </w:pPr>
      <w:r w:rsidRPr="002E6DD7">
        <w:rPr>
          <w:rFonts w:cs="Times New Roman"/>
          <w:sz w:val="24"/>
          <w:szCs w:val="24"/>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Zamawiający niezwłocznie poinformuje </w:t>
      </w:r>
      <w:r w:rsidR="005D6FF5" w:rsidRPr="002E6DD7">
        <w:rPr>
          <w:rFonts w:cs="Times New Roman"/>
          <w:sz w:val="24"/>
          <w:szCs w:val="24"/>
        </w:rPr>
        <w:t>Wykonawcę</w:t>
      </w:r>
      <w:r w:rsidRPr="002E6DD7">
        <w:rPr>
          <w:rFonts w:cs="Times New Roman"/>
          <w:sz w:val="24"/>
          <w:szCs w:val="24"/>
        </w:rPr>
        <w:t xml:space="preserve"> o dokonanym potrąceniu. </w:t>
      </w:r>
    </w:p>
    <w:p w14:paraId="377986B2" w14:textId="5F642698" w:rsidR="00D23DD4" w:rsidRPr="002E6DD7" w:rsidRDefault="00D23DD4" w:rsidP="002E6DD7">
      <w:pPr>
        <w:widowControl w:val="0"/>
        <w:numPr>
          <w:ilvl w:val="0"/>
          <w:numId w:val="67"/>
        </w:numPr>
        <w:ind w:left="0"/>
        <w:jc w:val="both"/>
        <w:rPr>
          <w:rFonts w:cs="Times New Roman"/>
          <w:sz w:val="24"/>
          <w:szCs w:val="24"/>
        </w:rPr>
      </w:pPr>
      <w:r w:rsidRPr="002E6DD7">
        <w:rPr>
          <w:rFonts w:cs="Times New Roman"/>
          <w:sz w:val="24"/>
          <w:szCs w:val="24"/>
        </w:rPr>
        <w:t xml:space="preserve">Łączna maksymalna wysokość kar umownych wynosi: 25% całkowitego wynagrodzenia określonego w § </w:t>
      </w:r>
      <w:r w:rsidR="008249FC">
        <w:rPr>
          <w:rFonts w:cs="Times New Roman"/>
          <w:sz w:val="24"/>
          <w:szCs w:val="24"/>
        </w:rPr>
        <w:t>4</w:t>
      </w:r>
      <w:r w:rsidRPr="002E6DD7">
        <w:rPr>
          <w:rFonts w:cs="Times New Roman"/>
          <w:sz w:val="24"/>
          <w:szCs w:val="24"/>
        </w:rPr>
        <w:t xml:space="preserve"> ust. 1.</w:t>
      </w:r>
    </w:p>
    <w:p w14:paraId="4C312CB6" w14:textId="60A5FF52" w:rsidR="00D23DD4" w:rsidRPr="002E6DD7" w:rsidRDefault="00D23DD4" w:rsidP="002E6DD7">
      <w:pPr>
        <w:widowControl w:val="0"/>
        <w:numPr>
          <w:ilvl w:val="0"/>
          <w:numId w:val="67"/>
        </w:numPr>
        <w:tabs>
          <w:tab w:val="clear" w:pos="357"/>
          <w:tab w:val="left" w:pos="360"/>
        </w:tabs>
        <w:ind w:left="0"/>
        <w:jc w:val="both"/>
        <w:rPr>
          <w:rFonts w:eastAsia="Times New Roman" w:cs="Times New Roman"/>
          <w:sz w:val="24"/>
          <w:szCs w:val="24"/>
        </w:rPr>
      </w:pPr>
      <w:r w:rsidRPr="002E6DD7">
        <w:rPr>
          <w:rFonts w:eastAsia="Times New Roman" w:cs="Times New Roman"/>
          <w:sz w:val="24"/>
          <w:szCs w:val="24"/>
        </w:rPr>
        <w:t xml:space="preserve">Strony ustalają, że </w:t>
      </w:r>
      <w:r w:rsidR="009F2C15" w:rsidRPr="002E6DD7">
        <w:rPr>
          <w:rFonts w:eastAsia="Times New Roman" w:cs="Times New Roman"/>
          <w:sz w:val="24"/>
          <w:szCs w:val="24"/>
        </w:rPr>
        <w:t>Wykonawca</w:t>
      </w:r>
      <w:r w:rsidRPr="002E6DD7">
        <w:rPr>
          <w:rFonts w:eastAsia="Times New Roman" w:cs="Times New Roman"/>
          <w:sz w:val="24"/>
          <w:szCs w:val="24"/>
        </w:rPr>
        <w:t xml:space="preserve"> może żądać od Zamawiającego kary umownej </w:t>
      </w:r>
      <w:r w:rsidRPr="002E6DD7">
        <w:rPr>
          <w:rFonts w:eastAsia="Times New Roman" w:cs="Times New Roman"/>
          <w:sz w:val="24"/>
          <w:szCs w:val="24"/>
          <w:lang w:eastAsia="en-US"/>
        </w:rPr>
        <w:t xml:space="preserve">z tytułu odstąpienia od umowy z przyczyn zawinionych przez Zamawiającego w wysokości 20% całkowitego wynagrodzenia określonego w § </w:t>
      </w:r>
      <w:r w:rsidR="008249FC">
        <w:rPr>
          <w:rFonts w:eastAsia="Times New Roman" w:cs="Times New Roman"/>
          <w:sz w:val="24"/>
          <w:szCs w:val="24"/>
          <w:lang w:eastAsia="en-US"/>
        </w:rPr>
        <w:t>4</w:t>
      </w:r>
      <w:r w:rsidRPr="002E6DD7">
        <w:rPr>
          <w:rFonts w:eastAsia="Times New Roman" w:cs="Times New Roman"/>
          <w:sz w:val="24"/>
          <w:szCs w:val="24"/>
          <w:lang w:eastAsia="en-US"/>
        </w:rPr>
        <w:t xml:space="preserve"> ust. 1, chyba, że odstąpienie od umowy nastąpiło na podstawie art. 456 ust. 1 pkt 1) ustawy </w:t>
      </w:r>
      <w:proofErr w:type="spellStart"/>
      <w:r w:rsidRPr="002E6DD7">
        <w:rPr>
          <w:rFonts w:eastAsia="Times New Roman" w:cs="Times New Roman"/>
          <w:sz w:val="24"/>
          <w:szCs w:val="24"/>
          <w:lang w:eastAsia="en-US"/>
        </w:rPr>
        <w:t>pzp</w:t>
      </w:r>
      <w:bookmarkStart w:id="78" w:name="_Hlk117757734"/>
      <w:proofErr w:type="spellEnd"/>
      <w:r w:rsidR="00B23F4B">
        <w:rPr>
          <w:rFonts w:eastAsia="Times New Roman" w:cs="Times New Roman"/>
          <w:sz w:val="24"/>
          <w:szCs w:val="24"/>
          <w:lang w:eastAsia="en-US"/>
        </w:rPr>
        <w:t>.</w:t>
      </w:r>
    </w:p>
    <w:p w14:paraId="158D17FD" w14:textId="77777777" w:rsidR="00D23DD4" w:rsidRPr="002E6DD7" w:rsidRDefault="00D23DD4" w:rsidP="002E6DD7">
      <w:pPr>
        <w:widowControl w:val="0"/>
        <w:numPr>
          <w:ilvl w:val="0"/>
          <w:numId w:val="67"/>
        </w:numPr>
        <w:tabs>
          <w:tab w:val="clear" w:pos="357"/>
          <w:tab w:val="left" w:pos="360"/>
        </w:tabs>
        <w:ind w:left="0"/>
        <w:jc w:val="both"/>
        <w:rPr>
          <w:rFonts w:eastAsia="Times New Roman" w:cs="Times New Roman"/>
          <w:sz w:val="24"/>
          <w:szCs w:val="24"/>
        </w:rPr>
      </w:pPr>
      <w:r w:rsidRPr="002E6DD7">
        <w:rPr>
          <w:rFonts w:cs="Times New Roman"/>
          <w:sz w:val="24"/>
          <w:szCs w:val="24"/>
          <w:lang w:eastAsia="en-US"/>
        </w:rPr>
        <w:t>Kary umowne podlegają sumowaniu z wyłączeniem możliwości dochodzenia łącznie kary umownej zarówno z tytułu odstąpienia od umowy jak i jej nienależytego wykonania.</w:t>
      </w:r>
      <w:bookmarkEnd w:id="78"/>
    </w:p>
    <w:p w14:paraId="60DDFE87" w14:textId="77777777" w:rsidR="00D23DD4" w:rsidRPr="002E6DD7" w:rsidRDefault="00D23DD4" w:rsidP="002E6DD7">
      <w:pPr>
        <w:widowControl w:val="0"/>
        <w:numPr>
          <w:ilvl w:val="0"/>
          <w:numId w:val="67"/>
        </w:numPr>
        <w:ind w:left="0"/>
        <w:jc w:val="both"/>
        <w:rPr>
          <w:rFonts w:cs="Times New Roman"/>
          <w:sz w:val="24"/>
          <w:szCs w:val="24"/>
        </w:rPr>
      </w:pPr>
      <w:r w:rsidRPr="002E6DD7">
        <w:rPr>
          <w:rFonts w:cs="Times New Roman"/>
          <w:sz w:val="24"/>
          <w:szCs w:val="24"/>
        </w:rPr>
        <w:t xml:space="preserve">Strony zastrzegają sobie możliwość dochodzenia odszkodowania uzupełniającego na zasadach ogólnych </w:t>
      </w:r>
      <w:r w:rsidRPr="002E6DD7">
        <w:rPr>
          <w:rFonts w:cs="Times New Roman"/>
          <w:bCs/>
          <w:sz w:val="24"/>
          <w:szCs w:val="24"/>
        </w:rPr>
        <w:t>określonych</w:t>
      </w:r>
      <w:r w:rsidRPr="002E6DD7">
        <w:rPr>
          <w:rFonts w:cs="Times New Roman"/>
          <w:sz w:val="24"/>
          <w:szCs w:val="24"/>
        </w:rPr>
        <w:t xml:space="preserve"> w kodeksie cywilnym, gdy wartość kar umownych jest niższa niż wartość powstałej szkody. Dochodzenie roszczeń jest możliwe jedynie do wartości powstałej szkody.</w:t>
      </w:r>
    </w:p>
    <w:p w14:paraId="6BC75CBF" w14:textId="77777777" w:rsidR="00102265" w:rsidRPr="002E6DD7" w:rsidRDefault="00102265" w:rsidP="002E6DD7">
      <w:pPr>
        <w:widowControl w:val="0"/>
        <w:jc w:val="center"/>
        <w:rPr>
          <w:rFonts w:eastAsia="Times New Roman" w:cs="Times New Roman"/>
          <w:b/>
          <w:bCs/>
          <w:sz w:val="24"/>
          <w:szCs w:val="24"/>
        </w:rPr>
      </w:pPr>
    </w:p>
    <w:p w14:paraId="63EE8ED4" w14:textId="1AD95310" w:rsidR="005C6B3C" w:rsidRPr="002E6DD7" w:rsidRDefault="005C6B3C" w:rsidP="002E6DD7">
      <w:pPr>
        <w:widowControl w:val="0"/>
        <w:jc w:val="center"/>
        <w:rPr>
          <w:rFonts w:eastAsia="Times New Roman" w:cs="Times New Roman"/>
          <w:b/>
          <w:bCs/>
          <w:sz w:val="24"/>
          <w:szCs w:val="24"/>
        </w:rPr>
      </w:pPr>
      <w:r w:rsidRPr="002E6DD7">
        <w:rPr>
          <w:rFonts w:eastAsia="Times New Roman" w:cs="Times New Roman"/>
          <w:b/>
          <w:bCs/>
          <w:sz w:val="24"/>
          <w:szCs w:val="24"/>
        </w:rPr>
        <w:t>Dopuszczalne zmiany postanowień umowy</w:t>
      </w:r>
    </w:p>
    <w:p w14:paraId="23BFAB33" w14:textId="09AB2C08" w:rsidR="009F2C15" w:rsidRPr="002E6DD7" w:rsidRDefault="009F2C15" w:rsidP="002E6DD7">
      <w:pPr>
        <w:widowControl w:val="0"/>
        <w:jc w:val="center"/>
        <w:rPr>
          <w:rFonts w:eastAsia="Times New Roman" w:cs="Times New Roman"/>
          <w:b/>
          <w:bCs/>
          <w:sz w:val="24"/>
          <w:szCs w:val="24"/>
        </w:rPr>
      </w:pPr>
      <w:r w:rsidRPr="002E6DD7">
        <w:rPr>
          <w:rFonts w:eastAsia="Times New Roman" w:cs="Times New Roman"/>
          <w:b/>
          <w:bCs/>
          <w:sz w:val="24"/>
          <w:szCs w:val="24"/>
        </w:rPr>
        <w:t xml:space="preserve">§ </w:t>
      </w:r>
      <w:r w:rsidR="00D65B50">
        <w:rPr>
          <w:rFonts w:eastAsia="Times New Roman" w:cs="Times New Roman"/>
          <w:b/>
          <w:bCs/>
          <w:sz w:val="24"/>
          <w:szCs w:val="24"/>
        </w:rPr>
        <w:t>8</w:t>
      </w:r>
    </w:p>
    <w:p w14:paraId="73D11873" w14:textId="77777777" w:rsidR="00102265" w:rsidRPr="002E6DD7" w:rsidRDefault="00102265" w:rsidP="002E6DD7">
      <w:pPr>
        <w:widowControl w:val="0"/>
        <w:numPr>
          <w:ilvl w:val="0"/>
          <w:numId w:val="65"/>
        </w:numPr>
        <w:tabs>
          <w:tab w:val="clear" w:pos="357"/>
          <w:tab w:val="left" w:pos="360"/>
        </w:tabs>
        <w:ind w:left="0"/>
        <w:jc w:val="both"/>
        <w:rPr>
          <w:rFonts w:eastAsia="Times New Roman" w:cs="Times New Roman"/>
          <w:sz w:val="24"/>
          <w:szCs w:val="24"/>
        </w:rPr>
      </w:pPr>
      <w:r w:rsidRPr="002E6DD7">
        <w:rPr>
          <w:rFonts w:eastAsia="Times New Roman" w:cs="Times New Roman"/>
          <w:sz w:val="24"/>
          <w:szCs w:val="24"/>
        </w:rPr>
        <w:t xml:space="preserve">Zamawiający przewiduje możliwość dokonywania zmian w postanowieniach umowy w stosunku do treści umowy w przypadkach określonych w art. 455 ustawy </w:t>
      </w:r>
      <w:proofErr w:type="spellStart"/>
      <w:r w:rsidRPr="002E6DD7">
        <w:rPr>
          <w:rFonts w:eastAsia="Times New Roman" w:cs="Times New Roman"/>
          <w:sz w:val="24"/>
          <w:szCs w:val="24"/>
        </w:rPr>
        <w:t>pzp</w:t>
      </w:r>
      <w:proofErr w:type="spellEnd"/>
      <w:r w:rsidRPr="002E6DD7">
        <w:rPr>
          <w:rFonts w:eastAsia="Times New Roman" w:cs="Times New Roman"/>
          <w:sz w:val="24"/>
          <w:szCs w:val="24"/>
        </w:rPr>
        <w:t>, a ponadto w przypadku:</w:t>
      </w:r>
    </w:p>
    <w:p w14:paraId="1ABB5BF5" w14:textId="78B54266" w:rsidR="00807476" w:rsidRPr="00516B07" w:rsidRDefault="009F2C15" w:rsidP="002E6DD7">
      <w:pPr>
        <w:widowControl w:val="0"/>
        <w:numPr>
          <w:ilvl w:val="0"/>
          <w:numId w:val="66"/>
        </w:numPr>
        <w:ind w:left="0"/>
        <w:jc w:val="both"/>
        <w:rPr>
          <w:rFonts w:eastAsia="Times New Roman" w:cs="Times New Roman"/>
          <w:sz w:val="24"/>
          <w:szCs w:val="24"/>
        </w:rPr>
      </w:pPr>
      <w:r w:rsidRPr="00516B07">
        <w:rPr>
          <w:rFonts w:cs="Times New Roman"/>
          <w:sz w:val="24"/>
          <w:szCs w:val="24"/>
        </w:rPr>
        <w:t xml:space="preserve">dokonania zmian ilościowych w usługach wyszczególnionych w załączniku nr 1 do umowy, jeżeli jest to uzasadnione potrzebami Zamawiającego, przy zachowaniu </w:t>
      </w:r>
      <w:r w:rsidR="00516B07" w:rsidRPr="00516B07">
        <w:rPr>
          <w:rFonts w:cs="Times New Roman"/>
          <w:sz w:val="24"/>
          <w:szCs w:val="24"/>
        </w:rPr>
        <w:t xml:space="preserve">cen </w:t>
      </w:r>
      <w:r w:rsidRPr="00516B07">
        <w:rPr>
          <w:rFonts w:cs="Times New Roman"/>
          <w:sz w:val="24"/>
          <w:szCs w:val="24"/>
        </w:rPr>
        <w:t>wskazanych w załączniku nr 1 do niniejszej umowy</w:t>
      </w:r>
      <w:r w:rsidR="001B6C32" w:rsidRPr="00516B07">
        <w:rPr>
          <w:rFonts w:cs="Times New Roman"/>
          <w:sz w:val="24"/>
          <w:szCs w:val="24"/>
        </w:rPr>
        <w:t>;</w:t>
      </w:r>
    </w:p>
    <w:p w14:paraId="0059CFAD" w14:textId="17B053B5" w:rsidR="006319C7" w:rsidRPr="002E6DD7" w:rsidRDefault="006319C7" w:rsidP="002E6DD7">
      <w:pPr>
        <w:widowControl w:val="0"/>
        <w:numPr>
          <w:ilvl w:val="0"/>
          <w:numId w:val="66"/>
        </w:numPr>
        <w:ind w:left="0"/>
        <w:jc w:val="both"/>
        <w:rPr>
          <w:rFonts w:eastAsia="Times New Roman" w:cs="Times New Roman"/>
          <w:color w:val="FF0000"/>
          <w:sz w:val="24"/>
          <w:szCs w:val="24"/>
        </w:rPr>
      </w:pPr>
      <w:r w:rsidRPr="002E6DD7">
        <w:rPr>
          <w:rFonts w:cs="Times New Roman"/>
          <w:color w:val="000000" w:themeColor="text1"/>
          <w:sz w:val="24"/>
          <w:szCs w:val="24"/>
        </w:rPr>
        <w:t>zmiany osób wymieniony</w:t>
      </w:r>
      <w:r w:rsidR="005D6FF5" w:rsidRPr="002E6DD7">
        <w:rPr>
          <w:rFonts w:cs="Times New Roman"/>
          <w:color w:val="000000" w:themeColor="text1"/>
          <w:sz w:val="24"/>
          <w:szCs w:val="24"/>
        </w:rPr>
        <w:t>ch</w:t>
      </w:r>
      <w:r w:rsidRPr="002E6DD7">
        <w:rPr>
          <w:rFonts w:cs="Times New Roman"/>
          <w:color w:val="000000" w:themeColor="text1"/>
          <w:sz w:val="24"/>
          <w:szCs w:val="24"/>
        </w:rPr>
        <w:t xml:space="preserve"> w wykazie osób oraz osoby pełniącej funkcję koordynatora</w:t>
      </w:r>
      <w:r w:rsidR="001B6C32">
        <w:rPr>
          <w:rFonts w:cs="Times New Roman"/>
          <w:color w:val="000000" w:themeColor="text1"/>
          <w:sz w:val="24"/>
          <w:szCs w:val="24"/>
        </w:rPr>
        <w:t>;</w:t>
      </w:r>
    </w:p>
    <w:p w14:paraId="2D0C2BDD" w14:textId="77628CAA" w:rsidR="00102265" w:rsidRPr="002E6DD7" w:rsidRDefault="00102265" w:rsidP="002E6DD7">
      <w:pPr>
        <w:widowControl w:val="0"/>
        <w:numPr>
          <w:ilvl w:val="0"/>
          <w:numId w:val="66"/>
        </w:numPr>
        <w:ind w:left="0"/>
        <w:jc w:val="both"/>
        <w:rPr>
          <w:rFonts w:eastAsia="Times New Roman" w:cs="Times New Roman"/>
          <w:sz w:val="24"/>
          <w:szCs w:val="24"/>
        </w:rPr>
      </w:pPr>
      <w:r w:rsidRPr="002E6DD7">
        <w:rPr>
          <w:rFonts w:eastAsia="Times New Roman" w:cs="Times New Roman"/>
          <w:sz w:val="24"/>
          <w:szCs w:val="24"/>
        </w:rPr>
        <w:t xml:space="preserve">zmiany wartości przedmiotu umowy w przypadkach określonych w niniejszej umowie; </w:t>
      </w:r>
    </w:p>
    <w:p w14:paraId="46FB97E0" w14:textId="5E805870" w:rsidR="00102265" w:rsidRPr="002E6DD7" w:rsidRDefault="00102265" w:rsidP="002E6DD7">
      <w:pPr>
        <w:widowControl w:val="0"/>
        <w:numPr>
          <w:ilvl w:val="0"/>
          <w:numId w:val="66"/>
        </w:numPr>
        <w:ind w:left="0"/>
        <w:jc w:val="both"/>
        <w:rPr>
          <w:rFonts w:eastAsia="Times New Roman" w:cs="Times New Roman"/>
          <w:sz w:val="24"/>
          <w:szCs w:val="24"/>
        </w:rPr>
      </w:pPr>
      <w:r w:rsidRPr="002E6DD7">
        <w:rPr>
          <w:rFonts w:eastAsia="Times New Roman" w:cs="Times New Roman"/>
          <w:sz w:val="24"/>
          <w:szCs w:val="24"/>
        </w:rPr>
        <w:t>zmiany danych dotycząc</w:t>
      </w:r>
      <w:r w:rsidR="006C7BC4" w:rsidRPr="002E6DD7">
        <w:rPr>
          <w:rFonts w:eastAsia="Times New Roman" w:cs="Times New Roman"/>
          <w:sz w:val="24"/>
          <w:szCs w:val="24"/>
        </w:rPr>
        <w:t>ych</w:t>
      </w:r>
      <w:r w:rsidRPr="002E6DD7">
        <w:rPr>
          <w:rFonts w:eastAsia="Times New Roman" w:cs="Times New Roman"/>
          <w:sz w:val="24"/>
          <w:szCs w:val="24"/>
        </w:rPr>
        <w:t xml:space="preserve"> </w:t>
      </w:r>
      <w:r w:rsidR="006319C7" w:rsidRPr="002E6DD7">
        <w:rPr>
          <w:rFonts w:eastAsia="Times New Roman" w:cs="Times New Roman"/>
          <w:sz w:val="24"/>
          <w:szCs w:val="24"/>
        </w:rPr>
        <w:t>Wykonawcy</w:t>
      </w:r>
      <w:r w:rsidRPr="002E6DD7">
        <w:rPr>
          <w:rFonts w:eastAsia="Times New Roman" w:cs="Times New Roman"/>
          <w:sz w:val="24"/>
          <w:szCs w:val="24"/>
        </w:rPr>
        <w:t>, w tym danych dotyczących rachunku bankowego (</w:t>
      </w:r>
      <w:r w:rsidR="006319C7" w:rsidRPr="002E6DD7">
        <w:rPr>
          <w:rFonts w:eastAsia="Times New Roman" w:cs="Times New Roman"/>
          <w:sz w:val="24"/>
          <w:szCs w:val="24"/>
        </w:rPr>
        <w:t>Wykonawca</w:t>
      </w:r>
      <w:r w:rsidRPr="002E6DD7">
        <w:rPr>
          <w:rFonts w:eastAsia="Times New Roman" w:cs="Times New Roman"/>
          <w:sz w:val="24"/>
          <w:szCs w:val="24"/>
        </w:rPr>
        <w:t xml:space="preserve"> przygotuje aneks do umowy i niezwłocznie po zaistnieniu zmian doręczy go Zamawiającemu);</w:t>
      </w:r>
    </w:p>
    <w:p w14:paraId="3CFE3701" w14:textId="72F19CD8" w:rsidR="00102265" w:rsidRPr="002E6DD7" w:rsidRDefault="00102265" w:rsidP="002E6DD7">
      <w:pPr>
        <w:widowControl w:val="0"/>
        <w:numPr>
          <w:ilvl w:val="0"/>
          <w:numId w:val="66"/>
        </w:numPr>
        <w:ind w:left="0"/>
        <w:jc w:val="both"/>
        <w:rPr>
          <w:rFonts w:eastAsia="Times New Roman" w:cs="Times New Roman"/>
          <w:sz w:val="24"/>
          <w:szCs w:val="24"/>
        </w:rPr>
      </w:pPr>
      <w:r w:rsidRPr="002E6DD7">
        <w:rPr>
          <w:rFonts w:eastAsia="Times New Roman" w:cs="Times New Roman"/>
          <w:sz w:val="24"/>
          <w:szCs w:val="24"/>
        </w:rPr>
        <w:t>zmiany danych dotycząc</w:t>
      </w:r>
      <w:r w:rsidR="006C7BC4" w:rsidRPr="002E6DD7">
        <w:rPr>
          <w:rFonts w:eastAsia="Times New Roman" w:cs="Times New Roman"/>
          <w:sz w:val="24"/>
          <w:szCs w:val="24"/>
        </w:rPr>
        <w:t>ych</w:t>
      </w:r>
      <w:r w:rsidRPr="002E6DD7">
        <w:rPr>
          <w:rFonts w:eastAsia="Times New Roman" w:cs="Times New Roman"/>
          <w:sz w:val="24"/>
          <w:szCs w:val="24"/>
        </w:rPr>
        <w:t xml:space="preserve"> Zamawiającego (Zamawiający przygotuje aneks do umowy i niezwłocznie po zaistnieniu zmian doręczy go </w:t>
      </w:r>
      <w:r w:rsidR="006319C7" w:rsidRPr="002E6DD7">
        <w:rPr>
          <w:rFonts w:eastAsia="Times New Roman" w:cs="Times New Roman"/>
          <w:sz w:val="24"/>
          <w:szCs w:val="24"/>
        </w:rPr>
        <w:t>Wykonawcy</w:t>
      </w:r>
      <w:r w:rsidRPr="002E6DD7">
        <w:rPr>
          <w:rFonts w:eastAsia="Times New Roman" w:cs="Times New Roman"/>
          <w:sz w:val="24"/>
          <w:szCs w:val="24"/>
        </w:rPr>
        <w:t>);</w:t>
      </w:r>
    </w:p>
    <w:p w14:paraId="7F90F7E7" w14:textId="05E8F96D" w:rsidR="00102265" w:rsidRPr="002E6DD7" w:rsidRDefault="00102265" w:rsidP="002E6DD7">
      <w:pPr>
        <w:widowControl w:val="0"/>
        <w:numPr>
          <w:ilvl w:val="0"/>
          <w:numId w:val="66"/>
        </w:numPr>
        <w:ind w:left="0"/>
        <w:jc w:val="both"/>
        <w:rPr>
          <w:rFonts w:eastAsia="Times New Roman" w:cs="Times New Roman"/>
          <w:sz w:val="24"/>
          <w:szCs w:val="24"/>
        </w:rPr>
      </w:pPr>
      <w:r w:rsidRPr="002E6DD7">
        <w:rPr>
          <w:rFonts w:eastAsia="Times New Roman" w:cs="Times New Roman"/>
          <w:sz w:val="24"/>
          <w:szCs w:val="24"/>
        </w:rPr>
        <w:t xml:space="preserve">wydłużenia terminu obowiązywania umowy w przypadku niewykorzystania kwoty wskazanej </w:t>
      </w:r>
      <w:r w:rsidRPr="002E6DD7">
        <w:rPr>
          <w:rFonts w:eastAsia="Times New Roman" w:cs="Times New Roman"/>
          <w:sz w:val="24"/>
          <w:szCs w:val="24"/>
        </w:rPr>
        <w:br/>
        <w:t xml:space="preserve">w § </w:t>
      </w:r>
      <w:r w:rsidR="008249FC">
        <w:rPr>
          <w:rFonts w:eastAsia="Times New Roman" w:cs="Times New Roman"/>
          <w:sz w:val="24"/>
          <w:szCs w:val="24"/>
        </w:rPr>
        <w:t>4</w:t>
      </w:r>
      <w:r w:rsidRPr="002E6DD7">
        <w:rPr>
          <w:rFonts w:eastAsia="Times New Roman" w:cs="Times New Roman"/>
          <w:sz w:val="24"/>
          <w:szCs w:val="24"/>
        </w:rPr>
        <w:t xml:space="preserve"> ust. 1 pkt 1) w terminie określonym w § </w:t>
      </w:r>
      <w:r w:rsidR="008249FC">
        <w:rPr>
          <w:rFonts w:eastAsia="Times New Roman" w:cs="Times New Roman"/>
          <w:sz w:val="24"/>
          <w:szCs w:val="24"/>
        </w:rPr>
        <w:t>6</w:t>
      </w:r>
      <w:r w:rsidRPr="002E6DD7">
        <w:rPr>
          <w:rFonts w:eastAsia="Times New Roman" w:cs="Times New Roman"/>
          <w:sz w:val="24"/>
          <w:szCs w:val="24"/>
        </w:rPr>
        <w:t xml:space="preserve"> ust. 1 oraz umożliwiającym zrealizowanie </w:t>
      </w:r>
      <w:r w:rsidR="006319C7" w:rsidRPr="002E6DD7">
        <w:rPr>
          <w:rFonts w:eastAsia="Times New Roman" w:cs="Times New Roman"/>
          <w:sz w:val="24"/>
          <w:szCs w:val="24"/>
        </w:rPr>
        <w:t>usług</w:t>
      </w:r>
      <w:r w:rsidRPr="002E6DD7">
        <w:rPr>
          <w:rFonts w:eastAsia="Times New Roman" w:cs="Times New Roman"/>
          <w:sz w:val="24"/>
          <w:szCs w:val="24"/>
        </w:rPr>
        <w:t xml:space="preserve"> dokonywanych na podstawie art. 455 ust. 2 ustawy </w:t>
      </w:r>
      <w:proofErr w:type="spellStart"/>
      <w:r w:rsidRPr="002E6DD7">
        <w:rPr>
          <w:rFonts w:eastAsia="Times New Roman" w:cs="Times New Roman"/>
          <w:sz w:val="24"/>
          <w:szCs w:val="24"/>
        </w:rPr>
        <w:t>pzp</w:t>
      </w:r>
      <w:proofErr w:type="spellEnd"/>
      <w:r w:rsidRPr="002E6DD7">
        <w:rPr>
          <w:rFonts w:eastAsia="Times New Roman" w:cs="Times New Roman"/>
          <w:sz w:val="24"/>
          <w:szCs w:val="24"/>
        </w:rPr>
        <w:t>;</w:t>
      </w:r>
    </w:p>
    <w:p w14:paraId="55619EA8" w14:textId="77777777" w:rsidR="00516B07" w:rsidRDefault="00102265" w:rsidP="00516B07">
      <w:pPr>
        <w:widowControl w:val="0"/>
        <w:numPr>
          <w:ilvl w:val="0"/>
          <w:numId w:val="66"/>
        </w:numPr>
        <w:ind w:left="0"/>
        <w:jc w:val="both"/>
        <w:rPr>
          <w:rFonts w:eastAsia="Times New Roman" w:cs="Times New Roman"/>
          <w:sz w:val="24"/>
          <w:szCs w:val="24"/>
        </w:rPr>
      </w:pPr>
      <w:r w:rsidRPr="002E6DD7">
        <w:rPr>
          <w:rFonts w:eastAsia="Times New Roman" w:cs="Times New Roman"/>
          <w:sz w:val="24"/>
          <w:szCs w:val="24"/>
        </w:rPr>
        <w:t xml:space="preserve">konieczności okresowej realizacji przedmiotu umowy przez </w:t>
      </w:r>
      <w:r w:rsidR="006C7BC4" w:rsidRPr="002E6DD7">
        <w:rPr>
          <w:rFonts w:eastAsia="Times New Roman" w:cs="Times New Roman"/>
          <w:sz w:val="24"/>
          <w:szCs w:val="24"/>
        </w:rPr>
        <w:t>Wykonawcę</w:t>
      </w:r>
      <w:r w:rsidRPr="002E6DD7">
        <w:rPr>
          <w:rFonts w:eastAsia="Times New Roman" w:cs="Times New Roman"/>
          <w:sz w:val="24"/>
          <w:szCs w:val="24"/>
        </w:rPr>
        <w:t xml:space="preserve"> zastępczego z przyczyn niezależnych od </w:t>
      </w:r>
      <w:r w:rsidR="006C7BC4" w:rsidRPr="002E6DD7">
        <w:rPr>
          <w:rFonts w:eastAsia="Times New Roman" w:cs="Times New Roman"/>
          <w:sz w:val="24"/>
          <w:szCs w:val="24"/>
        </w:rPr>
        <w:t>Wykonawcy</w:t>
      </w:r>
      <w:r w:rsidRPr="002E6DD7">
        <w:rPr>
          <w:rFonts w:eastAsia="Times New Roman" w:cs="Times New Roman"/>
          <w:sz w:val="24"/>
          <w:szCs w:val="24"/>
        </w:rPr>
        <w:t xml:space="preserve">, o których to przyczynach </w:t>
      </w:r>
      <w:r w:rsidR="006C7BC4" w:rsidRPr="002E6DD7">
        <w:rPr>
          <w:rFonts w:eastAsia="Times New Roman" w:cs="Times New Roman"/>
          <w:sz w:val="24"/>
          <w:szCs w:val="24"/>
        </w:rPr>
        <w:t>Wykonawca</w:t>
      </w:r>
      <w:r w:rsidRPr="002E6DD7">
        <w:rPr>
          <w:rFonts w:eastAsia="Times New Roman" w:cs="Times New Roman"/>
          <w:sz w:val="24"/>
          <w:szCs w:val="24"/>
        </w:rPr>
        <w:t xml:space="preserve"> powinien niezwłocznie poinformować Zamawiającego.</w:t>
      </w:r>
    </w:p>
    <w:p w14:paraId="1F6CC6BE" w14:textId="5069C080" w:rsidR="006A5C7B" w:rsidRPr="00516B07" w:rsidRDefault="006A5C7B" w:rsidP="00516B07">
      <w:pPr>
        <w:widowControl w:val="0"/>
        <w:jc w:val="both"/>
        <w:rPr>
          <w:rFonts w:eastAsia="Times New Roman" w:cs="Times New Roman"/>
          <w:sz w:val="24"/>
          <w:szCs w:val="24"/>
        </w:rPr>
      </w:pPr>
      <w:r w:rsidRPr="00516B07">
        <w:rPr>
          <w:rFonts w:eastAsia="Times New Roman" w:cs="Times New Roman"/>
          <w:sz w:val="24"/>
          <w:szCs w:val="24"/>
        </w:rPr>
        <w:t>Zmiany, o których mowa w pkt 1)</w:t>
      </w:r>
      <w:r w:rsidR="00516B07" w:rsidRPr="00516B07">
        <w:rPr>
          <w:rFonts w:eastAsia="Times New Roman" w:cs="Times New Roman"/>
          <w:sz w:val="24"/>
          <w:szCs w:val="24"/>
        </w:rPr>
        <w:t xml:space="preserve"> i </w:t>
      </w:r>
      <w:r w:rsidR="006319C7" w:rsidRPr="00516B07">
        <w:rPr>
          <w:rFonts w:eastAsia="Times New Roman" w:cs="Times New Roman"/>
          <w:sz w:val="24"/>
          <w:szCs w:val="24"/>
        </w:rPr>
        <w:t>2</w:t>
      </w:r>
      <w:r w:rsidRPr="00516B07">
        <w:rPr>
          <w:rFonts w:eastAsia="Times New Roman" w:cs="Times New Roman"/>
          <w:sz w:val="24"/>
          <w:szCs w:val="24"/>
        </w:rPr>
        <w:t>)</w:t>
      </w:r>
      <w:r w:rsidR="00516B07" w:rsidRPr="00516B07">
        <w:rPr>
          <w:rFonts w:eastAsia="Times New Roman" w:cs="Times New Roman"/>
          <w:sz w:val="24"/>
          <w:szCs w:val="24"/>
        </w:rPr>
        <w:t>,</w:t>
      </w:r>
      <w:r w:rsidRPr="00516B07">
        <w:rPr>
          <w:rFonts w:eastAsia="Times New Roman" w:cs="Times New Roman"/>
          <w:color w:val="FF0000"/>
          <w:sz w:val="24"/>
          <w:szCs w:val="24"/>
        </w:rPr>
        <w:t xml:space="preserve"> </w:t>
      </w:r>
      <w:r w:rsidRPr="00516B07">
        <w:rPr>
          <w:rFonts w:eastAsia="Times New Roman" w:cs="Times New Roman"/>
          <w:sz w:val="24"/>
          <w:szCs w:val="24"/>
        </w:rPr>
        <w:t xml:space="preserve">nie wymagają aneksu do umowy (chyba, że wniesie o to jedna ze stron umowy). </w:t>
      </w:r>
    </w:p>
    <w:p w14:paraId="35362A77" w14:textId="12F01545" w:rsidR="005A7D72" w:rsidRPr="002E6DD7" w:rsidRDefault="00102265" w:rsidP="002E6DD7">
      <w:pPr>
        <w:widowControl w:val="0"/>
        <w:numPr>
          <w:ilvl w:val="0"/>
          <w:numId w:val="65"/>
        </w:numPr>
        <w:tabs>
          <w:tab w:val="clear" w:pos="357"/>
          <w:tab w:val="left" w:pos="360"/>
        </w:tabs>
        <w:ind w:left="0"/>
        <w:jc w:val="both"/>
        <w:rPr>
          <w:rFonts w:eastAsia="Times New Roman" w:cs="Times New Roman"/>
          <w:sz w:val="24"/>
          <w:szCs w:val="24"/>
        </w:rPr>
      </w:pPr>
      <w:r w:rsidRPr="002E6DD7">
        <w:rPr>
          <w:rFonts w:eastAsia="Times New Roman" w:cs="Times New Roman"/>
          <w:sz w:val="24"/>
          <w:szCs w:val="24"/>
        </w:rPr>
        <w:t xml:space="preserve">Zmiany umowy wymagają formy pisemnej pod rygorem nieważności, z zastrzeżeniem sytuacji, </w:t>
      </w:r>
      <w:r w:rsidRPr="002E6DD7">
        <w:rPr>
          <w:rFonts w:eastAsia="Times New Roman" w:cs="Times New Roman"/>
          <w:sz w:val="24"/>
          <w:szCs w:val="24"/>
        </w:rPr>
        <w:br/>
        <w:t>w których wyraźny zapis umowy stanowi inaczej.</w:t>
      </w:r>
    </w:p>
    <w:p w14:paraId="63A7E7AB" w14:textId="3B6F77C5" w:rsidR="00102265" w:rsidRPr="002E6DD7" w:rsidRDefault="00102265" w:rsidP="002E6DD7">
      <w:pPr>
        <w:widowControl w:val="0"/>
        <w:rPr>
          <w:rFonts w:eastAsia="Times New Roman" w:cs="Times New Roman"/>
          <w:sz w:val="24"/>
          <w:szCs w:val="24"/>
        </w:rPr>
      </w:pPr>
    </w:p>
    <w:p w14:paraId="28FE655C" w14:textId="77777777" w:rsidR="005C6B3C" w:rsidRPr="002E6DD7" w:rsidRDefault="005C6B3C" w:rsidP="002E6DD7">
      <w:pPr>
        <w:widowControl w:val="0"/>
        <w:jc w:val="center"/>
        <w:rPr>
          <w:rFonts w:eastAsia="Times New Roman" w:cs="Times New Roman"/>
          <w:b/>
          <w:bCs/>
          <w:sz w:val="24"/>
          <w:szCs w:val="24"/>
        </w:rPr>
      </w:pPr>
      <w:r w:rsidRPr="002E6DD7">
        <w:rPr>
          <w:rFonts w:eastAsia="Times New Roman" w:cs="Times New Roman"/>
          <w:b/>
          <w:bCs/>
          <w:sz w:val="24"/>
          <w:szCs w:val="24"/>
        </w:rPr>
        <w:t>Postanowienia końcowe</w:t>
      </w:r>
    </w:p>
    <w:p w14:paraId="7058EA2D" w14:textId="4CA31EF3" w:rsidR="00807476" w:rsidRPr="002E6DD7" w:rsidRDefault="005C6B3C" w:rsidP="002E6DD7">
      <w:pPr>
        <w:widowControl w:val="0"/>
        <w:jc w:val="center"/>
        <w:rPr>
          <w:rFonts w:eastAsia="Times New Roman" w:cs="Times New Roman"/>
          <w:b/>
          <w:bCs/>
          <w:sz w:val="24"/>
          <w:szCs w:val="24"/>
        </w:rPr>
      </w:pPr>
      <w:r w:rsidRPr="002E6DD7">
        <w:rPr>
          <w:rFonts w:eastAsia="Times New Roman" w:cs="Times New Roman"/>
          <w:b/>
          <w:bCs/>
          <w:sz w:val="24"/>
          <w:szCs w:val="24"/>
        </w:rPr>
        <w:t>§</w:t>
      </w:r>
      <w:r w:rsidR="00D65B50">
        <w:rPr>
          <w:rFonts w:eastAsia="Times New Roman" w:cs="Times New Roman"/>
          <w:b/>
          <w:bCs/>
          <w:sz w:val="24"/>
          <w:szCs w:val="24"/>
        </w:rPr>
        <w:t>9</w:t>
      </w:r>
    </w:p>
    <w:p w14:paraId="3B95938B" w14:textId="77777777" w:rsidR="00807476" w:rsidRPr="002E6DD7" w:rsidRDefault="00807476" w:rsidP="002E6DD7">
      <w:pPr>
        <w:widowControl w:val="0"/>
        <w:numPr>
          <w:ilvl w:val="0"/>
          <w:numId w:val="16"/>
        </w:numPr>
        <w:tabs>
          <w:tab w:val="left" w:pos="357"/>
          <w:tab w:val="left" w:pos="502"/>
        </w:tabs>
        <w:ind w:left="0"/>
        <w:jc w:val="both"/>
        <w:rPr>
          <w:rFonts w:eastAsia="Times New Roman" w:cs="Times New Roman"/>
          <w:sz w:val="24"/>
          <w:szCs w:val="24"/>
        </w:rPr>
      </w:pPr>
      <w:bookmarkStart w:id="79" w:name="_Hlk69458632"/>
      <w:r w:rsidRPr="002E6DD7">
        <w:rPr>
          <w:rFonts w:eastAsia="Times New Roman" w:cs="Times New Roman"/>
          <w:sz w:val="24"/>
          <w:szCs w:val="24"/>
        </w:rPr>
        <w:t xml:space="preserve">Osobą odpowiedzialną za realizację umowy ze strony Zamawiającego jest: ………………, e-mail, </w:t>
      </w:r>
      <w:r w:rsidRPr="002E6DD7">
        <w:rPr>
          <w:rFonts w:eastAsia="Times New Roman" w:cs="Times New Roman"/>
          <w:sz w:val="24"/>
          <w:szCs w:val="24"/>
        </w:rPr>
        <w:lastRenderedPageBreak/>
        <w:t>………… tel. ……………</w:t>
      </w:r>
      <w:proofErr w:type="gramStart"/>
      <w:r w:rsidRPr="002E6DD7">
        <w:rPr>
          <w:rFonts w:eastAsia="Times New Roman" w:cs="Times New Roman"/>
          <w:sz w:val="24"/>
          <w:szCs w:val="24"/>
        </w:rPr>
        <w:t>…….</w:t>
      </w:r>
      <w:proofErr w:type="gramEnd"/>
      <w:r w:rsidRPr="002E6DD7">
        <w:rPr>
          <w:rFonts w:eastAsia="Times New Roman" w:cs="Times New Roman"/>
          <w:sz w:val="24"/>
          <w:szCs w:val="24"/>
        </w:rPr>
        <w:t>.</w:t>
      </w:r>
    </w:p>
    <w:p w14:paraId="744A2165" w14:textId="77777777" w:rsidR="00807476" w:rsidRPr="002E6DD7" w:rsidRDefault="00807476" w:rsidP="002E6DD7">
      <w:pPr>
        <w:widowControl w:val="0"/>
        <w:numPr>
          <w:ilvl w:val="0"/>
          <w:numId w:val="16"/>
        </w:numPr>
        <w:tabs>
          <w:tab w:val="left" w:pos="357"/>
          <w:tab w:val="left" w:pos="502"/>
        </w:tabs>
        <w:ind w:left="0"/>
        <w:jc w:val="both"/>
        <w:rPr>
          <w:rFonts w:eastAsia="Times New Roman" w:cs="Times New Roman"/>
          <w:sz w:val="24"/>
          <w:szCs w:val="24"/>
        </w:rPr>
      </w:pPr>
      <w:r w:rsidRPr="002E6DD7">
        <w:rPr>
          <w:rFonts w:eastAsia="Times New Roman" w:cs="Times New Roman"/>
          <w:sz w:val="24"/>
          <w:szCs w:val="24"/>
        </w:rPr>
        <w:t>Koordynatorem umowy jest: …………………</w:t>
      </w:r>
      <w:proofErr w:type="gramStart"/>
      <w:r w:rsidRPr="002E6DD7">
        <w:rPr>
          <w:rFonts w:eastAsia="Times New Roman" w:cs="Times New Roman"/>
          <w:sz w:val="24"/>
          <w:szCs w:val="24"/>
        </w:rPr>
        <w:t>…….</w:t>
      </w:r>
      <w:proofErr w:type="gramEnd"/>
      <w:r w:rsidRPr="002E6DD7">
        <w:rPr>
          <w:rFonts w:eastAsia="Times New Roman" w:cs="Times New Roman"/>
          <w:sz w:val="24"/>
          <w:szCs w:val="24"/>
        </w:rPr>
        <w:t>., e-mail, ………………..tel. …………………</w:t>
      </w:r>
    </w:p>
    <w:p w14:paraId="5AF02117" w14:textId="462B4426" w:rsidR="00807476" w:rsidRPr="002E6DD7" w:rsidRDefault="00807476" w:rsidP="002E6DD7">
      <w:pPr>
        <w:widowControl w:val="0"/>
        <w:numPr>
          <w:ilvl w:val="0"/>
          <w:numId w:val="16"/>
        </w:numPr>
        <w:tabs>
          <w:tab w:val="left" w:pos="357"/>
          <w:tab w:val="left" w:pos="502"/>
        </w:tabs>
        <w:ind w:left="0"/>
        <w:jc w:val="both"/>
        <w:rPr>
          <w:rFonts w:eastAsia="Times New Roman" w:cs="Times New Roman"/>
          <w:sz w:val="24"/>
          <w:szCs w:val="24"/>
        </w:rPr>
      </w:pPr>
      <w:r w:rsidRPr="002E6DD7">
        <w:rPr>
          <w:rFonts w:eastAsia="Times New Roman" w:cs="Times New Roman"/>
          <w:sz w:val="24"/>
          <w:szCs w:val="24"/>
        </w:rPr>
        <w:t xml:space="preserve">Ze strony </w:t>
      </w:r>
      <w:r w:rsidR="006319C7" w:rsidRPr="002E6DD7">
        <w:rPr>
          <w:rFonts w:eastAsia="Times New Roman" w:cs="Times New Roman"/>
          <w:sz w:val="24"/>
          <w:szCs w:val="24"/>
        </w:rPr>
        <w:t>Wykonawcy</w:t>
      </w:r>
      <w:r w:rsidRPr="002E6DD7">
        <w:rPr>
          <w:rFonts w:eastAsia="Times New Roman" w:cs="Times New Roman"/>
          <w:sz w:val="24"/>
          <w:szCs w:val="24"/>
        </w:rPr>
        <w:t xml:space="preserve"> do kierowania i koordynowania spraw związanych z realizacją niniejszej umowy wyznacza się: ..................................................................., e-mail .....................................- nr tel. ……………………………</w:t>
      </w:r>
      <w:bookmarkEnd w:id="79"/>
    </w:p>
    <w:p w14:paraId="0A271D4D" w14:textId="77777777" w:rsidR="005C6B3C" w:rsidRPr="002E6DD7" w:rsidRDefault="005C6B3C" w:rsidP="002E6DD7">
      <w:pPr>
        <w:widowControl w:val="0"/>
        <w:tabs>
          <w:tab w:val="left" w:pos="502"/>
        </w:tabs>
        <w:jc w:val="both"/>
        <w:rPr>
          <w:rFonts w:eastAsia="Times New Roman" w:cs="Times New Roman"/>
          <w:b/>
          <w:bCs/>
          <w:color w:val="76923C" w:themeColor="accent3" w:themeShade="BF"/>
          <w:sz w:val="24"/>
          <w:szCs w:val="24"/>
        </w:rPr>
      </w:pPr>
      <w:r w:rsidRPr="002E6DD7">
        <w:rPr>
          <w:rFonts w:eastAsia="Times New Roman" w:cs="Times New Roman"/>
          <w:b/>
          <w:bCs/>
          <w:color w:val="76923C" w:themeColor="accent3" w:themeShade="BF"/>
          <w:sz w:val="24"/>
          <w:szCs w:val="24"/>
        </w:rPr>
        <w:t xml:space="preserve">                                                                       </w:t>
      </w:r>
    </w:p>
    <w:p w14:paraId="0B0E194B" w14:textId="67533F38" w:rsidR="00807476" w:rsidRPr="002E6DD7" w:rsidRDefault="005C6B3C" w:rsidP="002E6DD7">
      <w:pPr>
        <w:widowControl w:val="0"/>
        <w:tabs>
          <w:tab w:val="left" w:pos="502"/>
        </w:tabs>
        <w:jc w:val="center"/>
        <w:rPr>
          <w:rFonts w:eastAsia="Times New Roman" w:cs="Times New Roman"/>
          <w:b/>
          <w:bCs/>
          <w:sz w:val="24"/>
          <w:szCs w:val="24"/>
        </w:rPr>
      </w:pPr>
      <w:r w:rsidRPr="002E6DD7">
        <w:rPr>
          <w:rFonts w:eastAsia="Times New Roman" w:cs="Times New Roman"/>
          <w:b/>
          <w:bCs/>
          <w:sz w:val="24"/>
          <w:szCs w:val="24"/>
        </w:rPr>
        <w:t>§ 1</w:t>
      </w:r>
      <w:r w:rsidR="006319C7" w:rsidRPr="002E6DD7">
        <w:rPr>
          <w:rFonts w:eastAsia="Times New Roman" w:cs="Times New Roman"/>
          <w:b/>
          <w:bCs/>
          <w:sz w:val="24"/>
          <w:szCs w:val="24"/>
        </w:rPr>
        <w:t>0</w:t>
      </w:r>
    </w:p>
    <w:p w14:paraId="25976CE3" w14:textId="22D9EA3F" w:rsidR="00807476" w:rsidRPr="002E6DD7" w:rsidRDefault="00807476" w:rsidP="002E6DD7">
      <w:pPr>
        <w:widowControl w:val="0"/>
        <w:numPr>
          <w:ilvl w:val="0"/>
          <w:numId w:val="54"/>
        </w:numPr>
        <w:ind w:left="0"/>
        <w:jc w:val="both"/>
        <w:rPr>
          <w:rFonts w:eastAsia="Times New Roman" w:cs="Times New Roman"/>
          <w:kern w:val="2"/>
          <w:sz w:val="24"/>
          <w:szCs w:val="24"/>
        </w:rPr>
      </w:pPr>
      <w:bookmarkStart w:id="80" w:name="_Hlk71796282"/>
      <w:r w:rsidRPr="002E6DD7">
        <w:rPr>
          <w:rFonts w:eastAsia="Times New Roman" w:cs="Times New Roman"/>
          <w:kern w:val="2"/>
          <w:sz w:val="24"/>
          <w:szCs w:val="24"/>
        </w:rPr>
        <w:t xml:space="preserve">Zamawiający zastrzega sobie prawo zamówienia 10% większej ilości </w:t>
      </w:r>
      <w:r w:rsidR="006319C7" w:rsidRPr="002E6DD7">
        <w:rPr>
          <w:rFonts w:eastAsia="Times New Roman" w:cs="Times New Roman"/>
          <w:kern w:val="2"/>
          <w:sz w:val="24"/>
          <w:szCs w:val="24"/>
        </w:rPr>
        <w:t xml:space="preserve">usług </w:t>
      </w:r>
      <w:r w:rsidRPr="002E6DD7">
        <w:rPr>
          <w:rFonts w:eastAsia="Times New Roman" w:cs="Times New Roman"/>
          <w:kern w:val="2"/>
          <w:sz w:val="24"/>
          <w:szCs w:val="24"/>
        </w:rPr>
        <w:t>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w:t>
      </w:r>
    </w:p>
    <w:p w14:paraId="30170561" w14:textId="516259BD" w:rsidR="005C6B3C" w:rsidRPr="002E6DD7" w:rsidRDefault="006319C7" w:rsidP="002E6DD7">
      <w:pPr>
        <w:widowControl w:val="0"/>
        <w:numPr>
          <w:ilvl w:val="0"/>
          <w:numId w:val="54"/>
        </w:numPr>
        <w:ind w:left="0"/>
        <w:jc w:val="both"/>
        <w:rPr>
          <w:rFonts w:eastAsia="Times New Roman" w:cs="Times New Roman"/>
          <w:kern w:val="2"/>
          <w:sz w:val="24"/>
          <w:szCs w:val="24"/>
        </w:rPr>
      </w:pPr>
      <w:r w:rsidRPr="002E6DD7">
        <w:rPr>
          <w:rFonts w:eastAsia="Times New Roman" w:cs="Times New Roman"/>
          <w:kern w:val="2"/>
          <w:sz w:val="24"/>
          <w:szCs w:val="24"/>
        </w:rPr>
        <w:t xml:space="preserve">Wykonawca </w:t>
      </w:r>
      <w:r w:rsidR="005C6B3C" w:rsidRPr="002E6DD7">
        <w:rPr>
          <w:rFonts w:eastAsia="Times New Roman" w:cs="Times New Roman"/>
          <w:kern w:val="2"/>
          <w:sz w:val="24"/>
          <w:szCs w:val="24"/>
        </w:rPr>
        <w:t xml:space="preserve">zobowiązany jest do zapewnienia ciągłości </w:t>
      </w:r>
      <w:r w:rsidRPr="002E6DD7">
        <w:rPr>
          <w:rFonts w:eastAsia="Times New Roman" w:cs="Times New Roman"/>
          <w:kern w:val="2"/>
          <w:sz w:val="24"/>
          <w:szCs w:val="24"/>
        </w:rPr>
        <w:t xml:space="preserve">realizacji </w:t>
      </w:r>
      <w:r w:rsidR="00656391" w:rsidRPr="002E6DD7">
        <w:rPr>
          <w:rFonts w:eastAsia="Times New Roman" w:cs="Times New Roman"/>
          <w:kern w:val="2"/>
          <w:sz w:val="24"/>
          <w:szCs w:val="24"/>
        </w:rPr>
        <w:t>usługi także</w:t>
      </w:r>
      <w:r w:rsidR="005C6B3C" w:rsidRPr="002E6DD7">
        <w:rPr>
          <w:rFonts w:eastAsia="Times New Roman" w:cs="Times New Roman"/>
          <w:kern w:val="2"/>
          <w:sz w:val="24"/>
          <w:szCs w:val="24"/>
        </w:rPr>
        <w:t xml:space="preserve"> w przypadkach zamówień realizowanych w warunkach określonych w ust. 1. </w:t>
      </w:r>
    </w:p>
    <w:bookmarkEnd w:id="80"/>
    <w:p w14:paraId="7E362C82" w14:textId="77777777" w:rsidR="005C6B3C" w:rsidRPr="002E6DD7" w:rsidRDefault="005C6B3C" w:rsidP="002E6DD7">
      <w:pPr>
        <w:widowControl w:val="0"/>
        <w:jc w:val="center"/>
        <w:rPr>
          <w:rFonts w:eastAsia="Times New Roman" w:cs="Times New Roman"/>
          <w:b/>
          <w:bCs/>
          <w:sz w:val="24"/>
          <w:szCs w:val="24"/>
        </w:rPr>
      </w:pPr>
    </w:p>
    <w:p w14:paraId="201D97BD" w14:textId="306313CC" w:rsidR="00C52D78" w:rsidRPr="002E6DD7" w:rsidRDefault="005C6B3C" w:rsidP="002E6DD7">
      <w:pPr>
        <w:widowControl w:val="0"/>
        <w:jc w:val="center"/>
        <w:rPr>
          <w:rFonts w:eastAsia="Times New Roman" w:cs="Times New Roman"/>
          <w:b/>
          <w:bCs/>
          <w:sz w:val="24"/>
          <w:szCs w:val="24"/>
        </w:rPr>
      </w:pPr>
      <w:r w:rsidRPr="002E6DD7">
        <w:rPr>
          <w:rFonts w:eastAsia="Times New Roman" w:cs="Times New Roman"/>
          <w:b/>
          <w:bCs/>
          <w:sz w:val="24"/>
          <w:szCs w:val="24"/>
        </w:rPr>
        <w:t>§ 1</w:t>
      </w:r>
      <w:bookmarkStart w:id="81" w:name="_Hlk71796351"/>
      <w:r w:rsidR="006319C7" w:rsidRPr="002E6DD7">
        <w:rPr>
          <w:rFonts w:eastAsia="Times New Roman" w:cs="Times New Roman"/>
          <w:b/>
          <w:bCs/>
          <w:sz w:val="24"/>
          <w:szCs w:val="24"/>
        </w:rPr>
        <w:t>1</w:t>
      </w:r>
    </w:p>
    <w:bookmarkEnd w:id="81"/>
    <w:p w14:paraId="00942E14" w14:textId="22F462BC" w:rsidR="005C6B3C" w:rsidRPr="002E6DD7" w:rsidRDefault="005C6B3C" w:rsidP="002E6DD7">
      <w:pPr>
        <w:widowControl w:val="0"/>
        <w:numPr>
          <w:ilvl w:val="0"/>
          <w:numId w:val="17"/>
        </w:numPr>
        <w:ind w:left="0"/>
        <w:jc w:val="both"/>
        <w:rPr>
          <w:rFonts w:eastAsia="Times New Roman" w:cs="Times New Roman"/>
          <w:sz w:val="24"/>
          <w:szCs w:val="24"/>
          <w:lang w:eastAsia="en-US"/>
        </w:rPr>
      </w:pPr>
      <w:r w:rsidRPr="002E6DD7">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w:t>
      </w:r>
      <w:r w:rsidR="006C7BC4" w:rsidRPr="002E6DD7">
        <w:rPr>
          <w:rFonts w:eastAsia="Times New Roman" w:cs="Times New Roman"/>
          <w:sz w:val="24"/>
          <w:szCs w:val="24"/>
          <w:lang w:eastAsia="en-US"/>
        </w:rPr>
        <w:t xml:space="preserve"> wraz z aktami wykonawczymi</w:t>
      </w:r>
      <w:r w:rsidRPr="002E6DD7">
        <w:rPr>
          <w:rFonts w:eastAsia="Times New Roman" w:cs="Times New Roman"/>
          <w:sz w:val="24"/>
          <w:szCs w:val="24"/>
          <w:lang w:eastAsia="en-US"/>
        </w:rPr>
        <w:t>, Kodeks Cywilny</w:t>
      </w:r>
      <w:r w:rsidR="006C7BC4" w:rsidRPr="002E6DD7">
        <w:rPr>
          <w:rFonts w:eastAsia="Times New Roman" w:cs="Times New Roman"/>
          <w:sz w:val="24"/>
          <w:szCs w:val="24"/>
          <w:lang w:eastAsia="en-US"/>
        </w:rPr>
        <w:t xml:space="preserve">, ustawa o </w:t>
      </w:r>
      <w:r w:rsidR="00EE42F6">
        <w:rPr>
          <w:rFonts w:eastAsia="Times New Roman" w:cs="Times New Roman"/>
          <w:sz w:val="24"/>
          <w:szCs w:val="24"/>
          <w:lang w:eastAsia="en-US"/>
        </w:rPr>
        <w:t>o</w:t>
      </w:r>
      <w:r w:rsidR="006C7BC4" w:rsidRPr="002E6DD7">
        <w:rPr>
          <w:rFonts w:eastAsia="Times New Roman" w:cs="Times New Roman"/>
          <w:sz w:val="24"/>
          <w:szCs w:val="24"/>
          <w:lang w:eastAsia="en-US"/>
        </w:rPr>
        <w:t>chronie osób i</w:t>
      </w:r>
      <w:r w:rsidR="00EE42F6">
        <w:rPr>
          <w:rFonts w:eastAsia="Times New Roman" w:cs="Times New Roman"/>
          <w:sz w:val="24"/>
          <w:szCs w:val="24"/>
          <w:lang w:eastAsia="en-US"/>
        </w:rPr>
        <w:t> </w:t>
      </w:r>
      <w:r w:rsidR="006C7BC4" w:rsidRPr="002E6DD7">
        <w:rPr>
          <w:rFonts w:eastAsia="Times New Roman" w:cs="Times New Roman"/>
          <w:sz w:val="24"/>
          <w:szCs w:val="24"/>
          <w:lang w:eastAsia="en-US"/>
        </w:rPr>
        <w:t>mienia.</w:t>
      </w:r>
    </w:p>
    <w:p w14:paraId="186B1F3A" w14:textId="77777777" w:rsidR="00721FE1" w:rsidRPr="002E6DD7" w:rsidRDefault="00721FE1" w:rsidP="002E6DD7">
      <w:pPr>
        <w:widowControl w:val="0"/>
        <w:numPr>
          <w:ilvl w:val="0"/>
          <w:numId w:val="17"/>
        </w:numPr>
        <w:ind w:left="0"/>
        <w:jc w:val="both"/>
        <w:rPr>
          <w:rFonts w:eastAsia="Times New Roman" w:cs="Times New Roman"/>
          <w:sz w:val="24"/>
          <w:szCs w:val="24"/>
          <w:lang w:eastAsia="en-US"/>
        </w:rPr>
      </w:pPr>
      <w:bookmarkStart w:id="82" w:name="_Hlk71796414"/>
      <w:r w:rsidRPr="002E6DD7">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82"/>
    <w:p w14:paraId="6E668BEA" w14:textId="77777777" w:rsidR="005C6B3C" w:rsidRPr="002E6DD7" w:rsidRDefault="005C6B3C" w:rsidP="002E6DD7">
      <w:pPr>
        <w:widowControl w:val="0"/>
        <w:jc w:val="both"/>
        <w:rPr>
          <w:rFonts w:eastAsia="Times New Roman" w:cs="Times New Roman"/>
          <w:sz w:val="24"/>
          <w:szCs w:val="24"/>
        </w:rPr>
      </w:pPr>
    </w:p>
    <w:p w14:paraId="6F1272D6" w14:textId="14E8AFF1" w:rsidR="005C6B3C" w:rsidRDefault="005C6B3C" w:rsidP="002E6DD7">
      <w:pPr>
        <w:widowControl w:val="0"/>
        <w:jc w:val="center"/>
        <w:rPr>
          <w:rFonts w:eastAsia="Times New Roman" w:cs="Times New Roman"/>
          <w:b/>
          <w:bCs/>
          <w:sz w:val="24"/>
          <w:szCs w:val="24"/>
        </w:rPr>
      </w:pPr>
      <w:r w:rsidRPr="002E6DD7">
        <w:rPr>
          <w:rFonts w:eastAsia="Times New Roman" w:cs="Times New Roman"/>
          <w:b/>
          <w:bCs/>
          <w:sz w:val="24"/>
          <w:szCs w:val="24"/>
        </w:rPr>
        <w:t>§ 1</w:t>
      </w:r>
      <w:r w:rsidR="006319C7" w:rsidRPr="002E6DD7">
        <w:rPr>
          <w:rFonts w:eastAsia="Times New Roman" w:cs="Times New Roman"/>
          <w:b/>
          <w:bCs/>
          <w:sz w:val="24"/>
          <w:szCs w:val="24"/>
        </w:rPr>
        <w:t>2</w:t>
      </w:r>
    </w:p>
    <w:p w14:paraId="7F6F3551" w14:textId="77777777" w:rsidR="00585D35" w:rsidRPr="00DE46A5" w:rsidRDefault="00585D35" w:rsidP="00585D35">
      <w:pPr>
        <w:widowControl w:val="0"/>
        <w:numPr>
          <w:ilvl w:val="0"/>
          <w:numId w:val="101"/>
        </w:numPr>
        <w:tabs>
          <w:tab w:val="left" w:pos="0"/>
        </w:tabs>
        <w:jc w:val="both"/>
        <w:rPr>
          <w:rFonts w:eastAsia="Times New Roman" w:cs="Times New Roman"/>
          <w:kern w:val="2"/>
          <w:sz w:val="24"/>
          <w:szCs w:val="24"/>
          <w:lang w:eastAsia="fa-IR" w:bidi="fa-IR"/>
        </w:rPr>
      </w:pPr>
      <w:r w:rsidRPr="00DE46A5">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685D53FE" w14:textId="44293AEC" w:rsidR="00585D35" w:rsidRPr="002F7BD5" w:rsidRDefault="00585D35" w:rsidP="00585D35">
      <w:pPr>
        <w:widowControl w:val="0"/>
        <w:numPr>
          <w:ilvl w:val="0"/>
          <w:numId w:val="101"/>
        </w:numPr>
        <w:tabs>
          <w:tab w:val="left" w:pos="0"/>
        </w:tabs>
        <w:jc w:val="both"/>
        <w:rPr>
          <w:rFonts w:eastAsia="Times New Roman" w:cs="Times New Roman"/>
          <w:kern w:val="2"/>
          <w:sz w:val="24"/>
          <w:szCs w:val="24"/>
          <w:lang w:eastAsia="fa-IR" w:bidi="fa-IR"/>
        </w:rPr>
      </w:pPr>
      <w:r w:rsidRPr="00DE46A5">
        <w:rPr>
          <w:rFonts w:eastAsia="Times New Roman" w:cs="Times New Roman"/>
          <w:kern w:val="2"/>
          <w:sz w:val="24"/>
          <w:szCs w:val="24"/>
          <w:lang w:eastAsia="fa-IR" w:bidi="fa-IR"/>
        </w:rPr>
        <w:t xml:space="preserve">*) Dostawca zamierza wykonać usługę bez użycia podwykonawcy/ z użyciem podwykonawcy w zakresie ……………………  </w:t>
      </w:r>
      <w:r w:rsidRPr="00DE46A5">
        <w:rPr>
          <w:rFonts w:eastAsia="Times New Roman" w:cs="Times New Roman"/>
          <w:sz w:val="24"/>
          <w:szCs w:val="24"/>
        </w:rPr>
        <w:t xml:space="preserve">………% udziału podwykonawcy, </w:t>
      </w:r>
      <w:r w:rsidRPr="00585D35">
        <w:rPr>
          <w:rFonts w:eastAsia="Times New Roman" w:cs="Times New Roman"/>
          <w:sz w:val="24"/>
          <w:szCs w:val="24"/>
        </w:rPr>
        <w:t xml:space="preserve">……………………………………… (nazwa i adres podwykonawcy, tel., przedstawiciel). </w:t>
      </w:r>
    </w:p>
    <w:p w14:paraId="5F6C22F2" w14:textId="4AD6A5AF" w:rsidR="00585D35" w:rsidRPr="00585D35" w:rsidRDefault="00585D35" w:rsidP="00585D35">
      <w:pPr>
        <w:widowControl w:val="0"/>
        <w:tabs>
          <w:tab w:val="left" w:pos="0"/>
        </w:tabs>
        <w:ind w:left="360"/>
        <w:jc w:val="both"/>
        <w:rPr>
          <w:rFonts w:eastAsia="Times New Roman" w:cs="Times New Roman"/>
          <w:kern w:val="2"/>
          <w:sz w:val="24"/>
          <w:szCs w:val="24"/>
          <w:lang w:eastAsia="fa-IR" w:bidi="fa-IR"/>
        </w:rPr>
      </w:pPr>
      <w:r w:rsidRPr="00585D35">
        <w:rPr>
          <w:rFonts w:eastAsia="Times New Roman" w:cs="Times New Roman"/>
          <w:sz w:val="24"/>
          <w:szCs w:val="24"/>
        </w:rPr>
        <w:t>Wykonawca zobowiązany jest do zawiadamiania Zamawiającego o wszelkich zmianach w odniesieniu do informacji, o których mowa w zdaniu pierwszym, w trakcie realizacji zamówienia, a także do przekazywania informacji o których mowa w zdaniu pierwszym na temat nowych podwykonawców, którym w późniejszym okresie zamierza powierzyć realizację usług.</w:t>
      </w:r>
    </w:p>
    <w:p w14:paraId="5285786D" w14:textId="77777777" w:rsidR="00585D35" w:rsidRPr="00585D35" w:rsidRDefault="00585D35" w:rsidP="00585D35">
      <w:pPr>
        <w:widowControl w:val="0"/>
        <w:tabs>
          <w:tab w:val="left" w:pos="0"/>
        </w:tabs>
        <w:ind w:left="360"/>
        <w:jc w:val="both"/>
        <w:rPr>
          <w:rFonts w:eastAsia="Times New Roman" w:cs="Times New Roman"/>
          <w:sz w:val="24"/>
          <w:szCs w:val="24"/>
        </w:rPr>
      </w:pPr>
      <w:r w:rsidRPr="00585D35">
        <w:rPr>
          <w:rFonts w:eastAsia="Times New Roman" w:cs="Times New Roman"/>
          <w:sz w:val="24"/>
          <w:szCs w:val="24"/>
        </w:rPr>
        <w:t>W sytuacji wykonywania zamówienia z udziałem podwykonawców, na podwykonawcy ciążą te same obowiązki, jakie spoczywają na Dostawcy.</w:t>
      </w:r>
    </w:p>
    <w:p w14:paraId="6569D79F" w14:textId="77777777" w:rsidR="00585D35" w:rsidRPr="00DE46A5" w:rsidRDefault="00585D35" w:rsidP="00585D35">
      <w:pPr>
        <w:widowControl w:val="0"/>
        <w:numPr>
          <w:ilvl w:val="0"/>
          <w:numId w:val="101"/>
        </w:numPr>
        <w:jc w:val="both"/>
        <w:rPr>
          <w:rFonts w:eastAsia="Times New Roman" w:cs="Times New Roman"/>
          <w:sz w:val="24"/>
          <w:szCs w:val="24"/>
        </w:rPr>
      </w:pPr>
      <w:r w:rsidRPr="00DE46A5">
        <w:rPr>
          <w:rFonts w:eastAsia="Times New Roman" w:cs="Times New Roman"/>
          <w:sz w:val="24"/>
          <w:szCs w:val="24"/>
        </w:rPr>
        <w:t xml:space="preserve">Dostawca może: </w:t>
      </w:r>
    </w:p>
    <w:p w14:paraId="2881C96D" w14:textId="77777777" w:rsidR="00585D35" w:rsidRPr="00DE46A5" w:rsidRDefault="00585D35" w:rsidP="00585D35">
      <w:pPr>
        <w:widowControl w:val="0"/>
        <w:numPr>
          <w:ilvl w:val="0"/>
          <w:numId w:val="102"/>
        </w:numPr>
        <w:jc w:val="both"/>
        <w:rPr>
          <w:rFonts w:eastAsia="Times New Roman" w:cs="Times New Roman"/>
          <w:sz w:val="24"/>
          <w:szCs w:val="24"/>
        </w:rPr>
      </w:pPr>
      <w:r w:rsidRPr="00DE46A5">
        <w:rPr>
          <w:rFonts w:eastAsia="Times New Roman" w:cs="Times New Roman"/>
          <w:sz w:val="24"/>
          <w:szCs w:val="24"/>
        </w:rPr>
        <w:t xml:space="preserve">powierzyć realizację części zamówienia podwykonawcom, mimo niewskazania w ofercie takiej części do powierzenia podwykonawcom; </w:t>
      </w:r>
    </w:p>
    <w:p w14:paraId="16192C33" w14:textId="77777777" w:rsidR="00585D35" w:rsidRPr="00DE46A5" w:rsidRDefault="00585D35" w:rsidP="00585D35">
      <w:pPr>
        <w:widowControl w:val="0"/>
        <w:numPr>
          <w:ilvl w:val="0"/>
          <w:numId w:val="102"/>
        </w:numPr>
        <w:jc w:val="both"/>
        <w:rPr>
          <w:rFonts w:eastAsia="Times New Roman" w:cs="Times New Roman"/>
          <w:sz w:val="24"/>
          <w:szCs w:val="24"/>
        </w:rPr>
      </w:pPr>
      <w:r w:rsidRPr="00DE46A5">
        <w:rPr>
          <w:rFonts w:eastAsia="Times New Roman" w:cs="Times New Roman"/>
          <w:sz w:val="24"/>
          <w:szCs w:val="24"/>
        </w:rPr>
        <w:t xml:space="preserve">wskazać inny zakres podwykonawstwa niż przedstawiony w ofercie; </w:t>
      </w:r>
    </w:p>
    <w:p w14:paraId="5EC14C95" w14:textId="77777777" w:rsidR="00585D35" w:rsidRPr="00F30E0E" w:rsidRDefault="00585D35" w:rsidP="00585D35">
      <w:pPr>
        <w:widowControl w:val="0"/>
        <w:numPr>
          <w:ilvl w:val="0"/>
          <w:numId w:val="102"/>
        </w:numPr>
        <w:jc w:val="both"/>
        <w:rPr>
          <w:rFonts w:eastAsia="Times New Roman" w:cs="Times New Roman"/>
          <w:sz w:val="24"/>
          <w:szCs w:val="24"/>
        </w:rPr>
      </w:pPr>
      <w:r w:rsidRPr="00F30E0E">
        <w:rPr>
          <w:rFonts w:eastAsia="Times New Roman" w:cs="Times New Roman"/>
          <w:sz w:val="24"/>
          <w:szCs w:val="24"/>
        </w:rPr>
        <w:t xml:space="preserve">wskazać innych podwykonawców niż przedstawieni w ofercie; </w:t>
      </w:r>
    </w:p>
    <w:p w14:paraId="38A3E8D7" w14:textId="77777777" w:rsidR="00585D35" w:rsidRPr="00F30E0E" w:rsidRDefault="00585D35" w:rsidP="00585D35">
      <w:pPr>
        <w:widowControl w:val="0"/>
        <w:numPr>
          <w:ilvl w:val="0"/>
          <w:numId w:val="102"/>
        </w:numPr>
        <w:jc w:val="both"/>
        <w:rPr>
          <w:rFonts w:eastAsia="Times New Roman" w:cs="Times New Roman"/>
          <w:sz w:val="24"/>
          <w:szCs w:val="24"/>
        </w:rPr>
      </w:pPr>
      <w:r w:rsidRPr="00F30E0E">
        <w:rPr>
          <w:rFonts w:eastAsia="Times New Roman" w:cs="Times New Roman"/>
          <w:sz w:val="24"/>
          <w:szCs w:val="24"/>
        </w:rPr>
        <w:t xml:space="preserve">zrezygnować z podwykonawstwa. </w:t>
      </w:r>
    </w:p>
    <w:p w14:paraId="03284B7D" w14:textId="77777777" w:rsidR="00585D35" w:rsidRPr="00F30E0E" w:rsidRDefault="00585D35" w:rsidP="00585D35">
      <w:pPr>
        <w:widowControl w:val="0"/>
        <w:numPr>
          <w:ilvl w:val="0"/>
          <w:numId w:val="101"/>
        </w:numPr>
        <w:jc w:val="both"/>
        <w:rPr>
          <w:rFonts w:eastAsia="Times New Roman" w:cs="Times New Roman"/>
          <w:sz w:val="24"/>
          <w:szCs w:val="24"/>
        </w:rPr>
      </w:pPr>
      <w:r w:rsidRPr="00F30E0E">
        <w:rPr>
          <w:rFonts w:eastAsia="Times New Roman" w:cs="Times New Roman"/>
          <w:sz w:val="24"/>
          <w:szCs w:val="24"/>
        </w:rPr>
        <w:t xml:space="preserve">W przypadku, gdy zmiana lub rezygnacja z podwykonawcy, dotyczy podmiotu, na którego zasoby Dostawca powoływał się, w celu wykazania spełniania warunków udziału w postępowaniu, Dostawca jest zobowiązany wykazać Zamawiającemu, iż proponowany inny podwykonawca lub Dostawca samodzielnie spełniają je w stopniu nie mniejszym niż wymagany w trakcie postępowania o udzielenie zamówienia. </w:t>
      </w:r>
    </w:p>
    <w:p w14:paraId="3DB2623B" w14:textId="0669DBE6" w:rsidR="00585D35" w:rsidRPr="002E6DD7" w:rsidRDefault="00585D35" w:rsidP="00585D35">
      <w:pPr>
        <w:widowControl w:val="0"/>
        <w:ind w:left="4254"/>
        <w:rPr>
          <w:rFonts w:eastAsia="Times New Roman" w:cs="Times New Roman"/>
          <w:b/>
          <w:bCs/>
          <w:sz w:val="24"/>
          <w:szCs w:val="24"/>
        </w:rPr>
      </w:pPr>
      <w:r>
        <w:rPr>
          <w:rFonts w:eastAsia="Times New Roman" w:cs="Times New Roman"/>
          <w:b/>
          <w:bCs/>
          <w:sz w:val="24"/>
          <w:szCs w:val="24"/>
        </w:rPr>
        <w:t xml:space="preserve">        </w:t>
      </w:r>
      <w:r w:rsidRPr="00585D35">
        <w:rPr>
          <w:rFonts w:eastAsia="Times New Roman" w:cs="Times New Roman"/>
          <w:b/>
          <w:bCs/>
          <w:sz w:val="24"/>
          <w:szCs w:val="24"/>
        </w:rPr>
        <w:t>§ 13</w:t>
      </w:r>
    </w:p>
    <w:p w14:paraId="31CC6C10" w14:textId="77777777" w:rsidR="005C6B3C" w:rsidRPr="002E6DD7" w:rsidRDefault="005C6B3C" w:rsidP="002E6DD7">
      <w:pPr>
        <w:widowControl w:val="0"/>
        <w:jc w:val="both"/>
        <w:rPr>
          <w:rFonts w:eastAsia="Times New Roman" w:cs="Times New Roman"/>
          <w:sz w:val="24"/>
          <w:szCs w:val="24"/>
        </w:rPr>
      </w:pPr>
      <w:r w:rsidRPr="002E6DD7">
        <w:rPr>
          <w:rFonts w:eastAsia="Times New Roman" w:cs="Times New Roman"/>
          <w:sz w:val="24"/>
          <w:szCs w:val="24"/>
        </w:rPr>
        <w:t xml:space="preserve">Kwestie sporne powstałe w związku z realizacją umowy Strony zobowiązują się rozstrzygać na drodze polubownej, a w przypadku braku porozumienia rozstrzygać w drodze postępowania sądowego </w:t>
      </w:r>
      <w:r w:rsidRPr="002E6DD7">
        <w:rPr>
          <w:rFonts w:eastAsia="Times New Roman" w:cs="Times New Roman"/>
          <w:sz w:val="24"/>
          <w:szCs w:val="24"/>
        </w:rPr>
        <w:br/>
        <w:t>w sądzie powszechnym właściwym dla siedziby Zamawiającego.</w:t>
      </w:r>
    </w:p>
    <w:p w14:paraId="0A5A6015" w14:textId="4519858C" w:rsidR="005C6B3C" w:rsidRDefault="005C6B3C" w:rsidP="002E6DD7">
      <w:pPr>
        <w:widowControl w:val="0"/>
        <w:jc w:val="center"/>
        <w:rPr>
          <w:rFonts w:eastAsia="Times New Roman" w:cs="Times New Roman"/>
          <w:b/>
          <w:bCs/>
          <w:sz w:val="24"/>
          <w:szCs w:val="24"/>
        </w:rPr>
      </w:pPr>
    </w:p>
    <w:p w14:paraId="7F25162F" w14:textId="77777777" w:rsidR="00656391" w:rsidRPr="002E6DD7" w:rsidRDefault="00656391" w:rsidP="002E6DD7">
      <w:pPr>
        <w:widowControl w:val="0"/>
        <w:jc w:val="center"/>
        <w:rPr>
          <w:rFonts w:eastAsia="Times New Roman" w:cs="Times New Roman"/>
          <w:b/>
          <w:bCs/>
          <w:sz w:val="24"/>
          <w:szCs w:val="24"/>
        </w:rPr>
      </w:pPr>
    </w:p>
    <w:p w14:paraId="4824B6EE" w14:textId="11DFC540" w:rsidR="005C6B3C" w:rsidRPr="002E6DD7" w:rsidRDefault="005C6B3C" w:rsidP="002E6DD7">
      <w:pPr>
        <w:widowControl w:val="0"/>
        <w:jc w:val="center"/>
        <w:rPr>
          <w:rFonts w:eastAsia="Times New Roman" w:cs="Times New Roman"/>
          <w:b/>
          <w:bCs/>
          <w:sz w:val="24"/>
          <w:szCs w:val="24"/>
        </w:rPr>
      </w:pPr>
      <w:r w:rsidRPr="002E6DD7">
        <w:rPr>
          <w:rFonts w:eastAsia="Times New Roman" w:cs="Times New Roman"/>
          <w:b/>
          <w:bCs/>
          <w:sz w:val="24"/>
          <w:szCs w:val="24"/>
        </w:rPr>
        <w:lastRenderedPageBreak/>
        <w:t>§ 1</w:t>
      </w:r>
      <w:r w:rsidR="00585D35">
        <w:rPr>
          <w:rFonts w:eastAsia="Times New Roman" w:cs="Times New Roman"/>
          <w:b/>
          <w:bCs/>
          <w:sz w:val="24"/>
          <w:szCs w:val="24"/>
        </w:rPr>
        <w:t>4</w:t>
      </w:r>
    </w:p>
    <w:p w14:paraId="4152D4D0" w14:textId="77777777" w:rsidR="00FC0DF6" w:rsidRPr="002E6DD7" w:rsidRDefault="005C6B3C" w:rsidP="002E6DD7">
      <w:pPr>
        <w:pStyle w:val="Akapitzlist"/>
        <w:widowControl w:val="0"/>
        <w:numPr>
          <w:ilvl w:val="0"/>
          <w:numId w:val="80"/>
        </w:numPr>
        <w:suppressAutoHyphens/>
        <w:spacing w:after="0" w:line="240" w:lineRule="auto"/>
        <w:ind w:left="0"/>
        <w:jc w:val="both"/>
        <w:rPr>
          <w:rFonts w:ascii="Times New Roman" w:eastAsia="Times New Roman" w:hAnsi="Times New Roman" w:cs="Times New Roman"/>
          <w:sz w:val="24"/>
          <w:szCs w:val="24"/>
        </w:rPr>
      </w:pPr>
      <w:r w:rsidRPr="002E6DD7">
        <w:rPr>
          <w:rFonts w:ascii="Times New Roman" w:eastAsia="Times New Roman" w:hAnsi="Times New Roman" w:cs="Times New Roman"/>
          <w:sz w:val="24"/>
          <w:szCs w:val="24"/>
        </w:rPr>
        <w:t xml:space="preserve">Dostawca zobowiązany jest do zachowania w tajemnicy wszelkich informacji uzyskanych w związku </w:t>
      </w:r>
      <w:r w:rsidRPr="002E6DD7">
        <w:rPr>
          <w:rFonts w:ascii="Times New Roman" w:eastAsia="Times New Roman" w:hAnsi="Times New Roman" w:cs="Times New Roman"/>
          <w:sz w:val="24"/>
          <w:szCs w:val="24"/>
        </w:rPr>
        <w:br/>
        <w:t xml:space="preserve">z realizacją niniejszej umowy, stanowiących tajemnicę służbową lub inną informację prawnie chronioną dotyczącą Zamawiającego. </w:t>
      </w:r>
    </w:p>
    <w:p w14:paraId="477521D4" w14:textId="77777777" w:rsidR="00FC0DF6" w:rsidRPr="002E6DD7" w:rsidRDefault="00FC0DF6" w:rsidP="002E6DD7">
      <w:pPr>
        <w:pStyle w:val="Akapitzlist"/>
        <w:widowControl w:val="0"/>
        <w:numPr>
          <w:ilvl w:val="0"/>
          <w:numId w:val="80"/>
        </w:numPr>
        <w:suppressAutoHyphens/>
        <w:spacing w:after="0" w:line="240" w:lineRule="auto"/>
        <w:ind w:left="0"/>
        <w:jc w:val="both"/>
        <w:rPr>
          <w:rFonts w:ascii="Times New Roman" w:eastAsia="Times New Roman" w:hAnsi="Times New Roman" w:cs="Times New Roman"/>
          <w:sz w:val="24"/>
          <w:szCs w:val="24"/>
        </w:rPr>
      </w:pPr>
      <w:r w:rsidRPr="002E6DD7">
        <w:rPr>
          <w:rFonts w:ascii="Times New Roman" w:eastAsia="Calibri" w:hAnsi="Times New Roman" w:cs="Times New Roman"/>
          <w:sz w:val="24"/>
          <w:szCs w:val="24"/>
          <w:lang w:eastAsia="pl-PL"/>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0DC9A4A4" w14:textId="0A1F2E7F" w:rsidR="00FC0DF6" w:rsidRPr="002E6DD7" w:rsidRDefault="00FC0DF6" w:rsidP="002E6DD7">
      <w:pPr>
        <w:pStyle w:val="Akapitzlist"/>
        <w:widowControl w:val="0"/>
        <w:numPr>
          <w:ilvl w:val="0"/>
          <w:numId w:val="80"/>
        </w:numPr>
        <w:suppressAutoHyphens/>
        <w:spacing w:after="0" w:line="240" w:lineRule="auto"/>
        <w:ind w:left="0"/>
        <w:jc w:val="both"/>
        <w:rPr>
          <w:rFonts w:ascii="Times New Roman" w:eastAsia="Times New Roman" w:hAnsi="Times New Roman" w:cs="Times New Roman"/>
          <w:sz w:val="24"/>
          <w:szCs w:val="24"/>
        </w:rPr>
      </w:pPr>
      <w:r w:rsidRPr="002E6DD7">
        <w:rPr>
          <w:rFonts w:ascii="Times New Roman" w:eastAsia="Calibri" w:hAnsi="Times New Roman" w:cs="Times New Roman"/>
          <w:sz w:val="24"/>
          <w:szCs w:val="24"/>
        </w:rPr>
        <w:t>Zamawiający jako Administrator, zawrze z Wykonawcą, jako Podmiotem przetwarzającym, odrębną umowę, o której mowa w art. 28 ust. 3 Rozporządzenia wskazanego w ust. 1 - załącznik nr</w:t>
      </w:r>
      <w:r w:rsidR="006319C7" w:rsidRPr="002E6DD7">
        <w:rPr>
          <w:rFonts w:ascii="Times New Roman" w:eastAsia="Calibri" w:hAnsi="Times New Roman" w:cs="Times New Roman"/>
          <w:sz w:val="24"/>
          <w:szCs w:val="24"/>
        </w:rPr>
        <w:t xml:space="preserve"> 4</w:t>
      </w:r>
      <w:r w:rsidRPr="002E6DD7">
        <w:rPr>
          <w:rFonts w:ascii="Times New Roman" w:eastAsia="Calibri" w:hAnsi="Times New Roman" w:cs="Times New Roman"/>
          <w:sz w:val="24"/>
          <w:szCs w:val="24"/>
        </w:rPr>
        <w:t xml:space="preserve"> do niniejszej umowy.</w:t>
      </w:r>
    </w:p>
    <w:p w14:paraId="651DDB3F" w14:textId="7CCA18EC" w:rsidR="005C6B3C" w:rsidRPr="002E6DD7" w:rsidRDefault="005C6B3C" w:rsidP="002E6DD7">
      <w:pPr>
        <w:widowControl w:val="0"/>
        <w:jc w:val="center"/>
        <w:rPr>
          <w:rFonts w:eastAsia="Times New Roman" w:cs="Times New Roman"/>
          <w:b/>
          <w:bCs/>
          <w:sz w:val="24"/>
          <w:szCs w:val="24"/>
        </w:rPr>
      </w:pPr>
      <w:r w:rsidRPr="002E6DD7">
        <w:rPr>
          <w:rFonts w:eastAsia="Times New Roman" w:cs="Times New Roman"/>
          <w:b/>
          <w:bCs/>
          <w:sz w:val="24"/>
          <w:szCs w:val="24"/>
        </w:rPr>
        <w:t>§ 1</w:t>
      </w:r>
      <w:r w:rsidR="00585D35">
        <w:rPr>
          <w:rFonts w:eastAsia="Times New Roman" w:cs="Times New Roman"/>
          <w:b/>
          <w:bCs/>
          <w:sz w:val="24"/>
          <w:szCs w:val="24"/>
        </w:rPr>
        <w:t>5</w:t>
      </w:r>
    </w:p>
    <w:p w14:paraId="4570E50A" w14:textId="4C0D0994" w:rsidR="005C6B3C" w:rsidRPr="002E6DD7" w:rsidRDefault="006319C7" w:rsidP="002E6DD7">
      <w:pPr>
        <w:widowControl w:val="0"/>
        <w:jc w:val="both"/>
        <w:rPr>
          <w:rFonts w:eastAsia="Times New Roman" w:cs="Times New Roman"/>
          <w:sz w:val="24"/>
          <w:szCs w:val="24"/>
        </w:rPr>
      </w:pPr>
      <w:r w:rsidRPr="002E6DD7">
        <w:rPr>
          <w:rFonts w:eastAsia="Times New Roman" w:cs="Times New Roman"/>
          <w:sz w:val="24"/>
          <w:szCs w:val="24"/>
        </w:rPr>
        <w:t xml:space="preserve">Wykonawca </w:t>
      </w:r>
      <w:r w:rsidR="005C6B3C" w:rsidRPr="002E6DD7">
        <w:rPr>
          <w:rFonts w:eastAsia="Times New Roman" w:cs="Times New Roman"/>
          <w:sz w:val="24"/>
          <w:szCs w:val="24"/>
        </w:rPr>
        <w:t>nie może bez pisemnej zgody podmiotu tworzącego dla Zamawiającego (w rozumieniu ustawy z dnia 15.04.2011 r. o działalności leczniczej) zbywać jakichkolwiek wierzytelności wynikających z niniejszej umowy.</w:t>
      </w:r>
    </w:p>
    <w:p w14:paraId="71779538" w14:textId="77777777" w:rsidR="005C6B3C" w:rsidRPr="002E6DD7" w:rsidRDefault="005C6B3C" w:rsidP="002E6DD7">
      <w:pPr>
        <w:widowControl w:val="0"/>
        <w:jc w:val="both"/>
        <w:rPr>
          <w:rFonts w:eastAsia="Times New Roman" w:cs="Times New Roman"/>
          <w:sz w:val="24"/>
          <w:szCs w:val="24"/>
        </w:rPr>
      </w:pPr>
    </w:p>
    <w:p w14:paraId="13A4827A" w14:textId="77777777" w:rsidR="005C6B3C" w:rsidRPr="002E6DD7" w:rsidRDefault="005C6B3C" w:rsidP="002E6DD7">
      <w:pPr>
        <w:widowControl w:val="0"/>
        <w:jc w:val="both"/>
        <w:rPr>
          <w:rFonts w:eastAsia="Times New Roman" w:cs="Times New Roman"/>
          <w:sz w:val="24"/>
          <w:szCs w:val="24"/>
        </w:rPr>
      </w:pPr>
    </w:p>
    <w:p w14:paraId="387132CE" w14:textId="77777777" w:rsidR="005C6B3C" w:rsidRPr="002E6DD7" w:rsidRDefault="005C6B3C" w:rsidP="002E6DD7">
      <w:pPr>
        <w:widowControl w:val="0"/>
        <w:jc w:val="both"/>
        <w:rPr>
          <w:rFonts w:eastAsia="Times New Roman" w:cs="Times New Roman"/>
          <w:b/>
          <w:bCs/>
          <w:sz w:val="24"/>
          <w:szCs w:val="24"/>
        </w:rPr>
      </w:pPr>
    </w:p>
    <w:p w14:paraId="0F9453EA" w14:textId="77777777" w:rsidR="005C6B3C" w:rsidRPr="002E6DD7" w:rsidRDefault="005C6B3C" w:rsidP="002E6DD7">
      <w:pPr>
        <w:widowControl w:val="0"/>
        <w:rPr>
          <w:rFonts w:eastAsia="Times New Roman" w:cs="Times New Roman"/>
          <w:sz w:val="24"/>
          <w:szCs w:val="24"/>
        </w:rPr>
      </w:pPr>
    </w:p>
    <w:p w14:paraId="7AC513BC" w14:textId="7592FE84" w:rsidR="00FC0DF6" w:rsidRPr="002E6DD7" w:rsidRDefault="00FC0DF6" w:rsidP="002E6DD7">
      <w:pPr>
        <w:widowControl w:val="0"/>
        <w:rPr>
          <w:rFonts w:eastAsia="Times New Roman" w:cs="Times New Roman"/>
          <w:sz w:val="24"/>
          <w:szCs w:val="24"/>
        </w:rPr>
      </w:pPr>
    </w:p>
    <w:p w14:paraId="4FFE4501" w14:textId="77777777" w:rsidR="00FC0DF6" w:rsidRPr="002E6DD7" w:rsidRDefault="00FC0DF6" w:rsidP="002E6DD7">
      <w:pPr>
        <w:widowControl w:val="0"/>
        <w:rPr>
          <w:rFonts w:eastAsia="Calibri" w:cs="Times New Roman"/>
          <w:sz w:val="24"/>
          <w:szCs w:val="24"/>
        </w:rPr>
      </w:pPr>
      <w:r w:rsidRPr="002E6DD7">
        <w:rPr>
          <w:rFonts w:eastAsia="Calibri" w:cs="Times New Roman"/>
          <w:sz w:val="24"/>
          <w:szCs w:val="24"/>
        </w:rPr>
        <w:t>Załączniki do umowy:</w:t>
      </w:r>
    </w:p>
    <w:p w14:paraId="68AA1685" w14:textId="2F8EB43B" w:rsidR="00FC0DF6" w:rsidRPr="002E6DD7" w:rsidRDefault="00FC0DF6" w:rsidP="002E6DD7">
      <w:pPr>
        <w:widowControl w:val="0"/>
        <w:rPr>
          <w:rFonts w:eastAsia="Calibri" w:cs="Times New Roman"/>
          <w:sz w:val="24"/>
          <w:szCs w:val="24"/>
        </w:rPr>
      </w:pPr>
      <w:r w:rsidRPr="002E6DD7">
        <w:rPr>
          <w:rFonts w:eastAsia="Calibri" w:cs="Times New Roman"/>
          <w:sz w:val="24"/>
          <w:szCs w:val="24"/>
        </w:rPr>
        <w:t>1</w:t>
      </w:r>
      <w:r w:rsidR="00EE42F6">
        <w:rPr>
          <w:rFonts w:eastAsia="Calibri" w:cs="Times New Roman"/>
          <w:sz w:val="24"/>
          <w:szCs w:val="24"/>
        </w:rPr>
        <w:t>) o</w:t>
      </w:r>
      <w:r w:rsidRPr="002E6DD7">
        <w:rPr>
          <w:rFonts w:eastAsia="Calibri" w:cs="Times New Roman"/>
          <w:sz w:val="24"/>
          <w:szCs w:val="24"/>
        </w:rPr>
        <w:t>pis przedmiotu zamówienia</w:t>
      </w:r>
    </w:p>
    <w:p w14:paraId="4F81E889" w14:textId="10A50E62" w:rsidR="006319C7" w:rsidRPr="002E6DD7" w:rsidRDefault="006319C7" w:rsidP="002E6DD7">
      <w:pPr>
        <w:widowControl w:val="0"/>
        <w:rPr>
          <w:rFonts w:eastAsia="Calibri" w:cs="Times New Roman"/>
          <w:sz w:val="24"/>
          <w:szCs w:val="24"/>
        </w:rPr>
      </w:pPr>
      <w:r w:rsidRPr="002E6DD7">
        <w:rPr>
          <w:rFonts w:eastAsia="Calibri" w:cs="Times New Roman"/>
          <w:sz w:val="24"/>
          <w:szCs w:val="24"/>
        </w:rPr>
        <w:t>2</w:t>
      </w:r>
      <w:r w:rsidR="00EE42F6">
        <w:rPr>
          <w:rFonts w:eastAsia="Calibri" w:cs="Times New Roman"/>
          <w:sz w:val="24"/>
          <w:szCs w:val="24"/>
        </w:rPr>
        <w:t>) u</w:t>
      </w:r>
      <w:r w:rsidRPr="002E6DD7">
        <w:rPr>
          <w:rFonts w:eastAsia="Calibri" w:cs="Times New Roman"/>
          <w:sz w:val="24"/>
          <w:szCs w:val="24"/>
        </w:rPr>
        <w:t>mowa powierzenia przetwarzania danych</w:t>
      </w:r>
    </w:p>
    <w:p w14:paraId="46F67003" w14:textId="72F04BB0" w:rsidR="00FC0DF6" w:rsidRPr="002E6DD7" w:rsidRDefault="00FC0DF6" w:rsidP="002E6DD7">
      <w:pPr>
        <w:widowControl w:val="0"/>
        <w:jc w:val="both"/>
        <w:rPr>
          <w:rFonts w:eastAsia="Calibri" w:cs="Times New Roman"/>
          <w:sz w:val="24"/>
          <w:szCs w:val="24"/>
        </w:rPr>
      </w:pPr>
      <w:r w:rsidRPr="002E6DD7">
        <w:rPr>
          <w:rFonts w:eastAsia="Calibri" w:cs="Times New Roman"/>
          <w:sz w:val="24"/>
          <w:szCs w:val="24"/>
        </w:rPr>
        <w:t>3</w:t>
      </w:r>
      <w:r w:rsidR="00EE42F6">
        <w:rPr>
          <w:rFonts w:eastAsia="Calibri" w:cs="Times New Roman"/>
          <w:sz w:val="24"/>
          <w:szCs w:val="24"/>
        </w:rPr>
        <w:t>) w</w:t>
      </w:r>
      <w:r w:rsidR="006319C7" w:rsidRPr="002E6DD7">
        <w:rPr>
          <w:rFonts w:eastAsia="Calibri" w:cs="Times New Roman"/>
          <w:sz w:val="24"/>
          <w:szCs w:val="24"/>
        </w:rPr>
        <w:t xml:space="preserve">ykaz osób skierowanych do realizacji zamówienia wraz z </w:t>
      </w:r>
      <w:r w:rsidR="003F71FC" w:rsidRPr="002E6DD7">
        <w:rPr>
          <w:rFonts w:eastAsia="Calibri" w:cs="Times New Roman"/>
          <w:sz w:val="24"/>
          <w:szCs w:val="24"/>
        </w:rPr>
        <w:t xml:space="preserve">dokumentami potwierdzającymi kwalifikację oraz </w:t>
      </w:r>
      <w:r w:rsidR="006319C7" w:rsidRPr="002E6DD7">
        <w:rPr>
          <w:rFonts w:eastAsia="Calibri" w:cs="Times New Roman"/>
          <w:sz w:val="24"/>
          <w:szCs w:val="24"/>
        </w:rPr>
        <w:t>oświadczeniem o zatrudnieniu na umowę o pracę</w:t>
      </w:r>
    </w:p>
    <w:p w14:paraId="77340159" w14:textId="529548ED" w:rsidR="00FC0DF6" w:rsidRPr="002E6DD7" w:rsidRDefault="00FC0DF6" w:rsidP="002E6DD7">
      <w:pPr>
        <w:widowControl w:val="0"/>
        <w:rPr>
          <w:rFonts w:eastAsia="Calibri" w:cs="Times New Roman"/>
          <w:sz w:val="24"/>
          <w:szCs w:val="24"/>
        </w:rPr>
      </w:pPr>
      <w:r w:rsidRPr="002E6DD7">
        <w:rPr>
          <w:rFonts w:eastAsia="Calibri" w:cs="Times New Roman"/>
          <w:sz w:val="24"/>
          <w:szCs w:val="24"/>
        </w:rPr>
        <w:t>4</w:t>
      </w:r>
      <w:r w:rsidR="00EE42F6">
        <w:rPr>
          <w:rFonts w:eastAsia="Calibri" w:cs="Times New Roman"/>
          <w:sz w:val="24"/>
          <w:szCs w:val="24"/>
        </w:rPr>
        <w:t>) d</w:t>
      </w:r>
      <w:r w:rsidRPr="002E6DD7">
        <w:rPr>
          <w:rFonts w:eastAsia="Calibri" w:cs="Times New Roman"/>
          <w:sz w:val="24"/>
          <w:szCs w:val="24"/>
        </w:rPr>
        <w:t xml:space="preserve">okument potwierdzający </w:t>
      </w:r>
      <w:r w:rsidR="00EE42F6">
        <w:rPr>
          <w:rFonts w:eastAsia="Calibri" w:cs="Times New Roman"/>
          <w:sz w:val="24"/>
          <w:szCs w:val="24"/>
        </w:rPr>
        <w:t xml:space="preserve">zawarcie wymaganego </w:t>
      </w:r>
      <w:r w:rsidRPr="002E6DD7">
        <w:rPr>
          <w:rFonts w:eastAsia="Calibri" w:cs="Times New Roman"/>
          <w:sz w:val="24"/>
          <w:szCs w:val="24"/>
        </w:rPr>
        <w:t>ubezpieczeni</w:t>
      </w:r>
      <w:r w:rsidR="00EE42F6">
        <w:rPr>
          <w:rFonts w:eastAsia="Calibri" w:cs="Times New Roman"/>
          <w:sz w:val="24"/>
          <w:szCs w:val="24"/>
        </w:rPr>
        <w:t>a przez Wykonawcę</w:t>
      </w:r>
    </w:p>
    <w:p w14:paraId="2124ABF8" w14:textId="04DBB8C6" w:rsidR="00FC0DF6" w:rsidRPr="002E6DD7" w:rsidRDefault="00FC0DF6" w:rsidP="002E6DD7">
      <w:pPr>
        <w:widowControl w:val="0"/>
        <w:rPr>
          <w:rFonts w:eastAsia="Calibri" w:cs="Times New Roman"/>
          <w:color w:val="0070C0"/>
          <w:sz w:val="24"/>
          <w:szCs w:val="24"/>
        </w:rPr>
      </w:pPr>
    </w:p>
    <w:p w14:paraId="7C4C4078" w14:textId="145232CF" w:rsidR="002E6DD7" w:rsidRPr="002E6DD7" w:rsidRDefault="002E6DD7" w:rsidP="002E6DD7">
      <w:pPr>
        <w:widowControl w:val="0"/>
        <w:rPr>
          <w:rFonts w:eastAsia="Calibri" w:cs="Times New Roman"/>
          <w:color w:val="0070C0"/>
          <w:sz w:val="24"/>
          <w:szCs w:val="24"/>
        </w:rPr>
      </w:pPr>
    </w:p>
    <w:p w14:paraId="3073E260" w14:textId="68C05909" w:rsidR="002E6DD7" w:rsidRPr="002E6DD7" w:rsidRDefault="002E6DD7" w:rsidP="002E6DD7">
      <w:pPr>
        <w:widowControl w:val="0"/>
        <w:rPr>
          <w:rFonts w:eastAsia="Calibri" w:cs="Times New Roman"/>
          <w:color w:val="0070C0"/>
          <w:sz w:val="24"/>
          <w:szCs w:val="24"/>
        </w:rPr>
      </w:pPr>
    </w:p>
    <w:p w14:paraId="36249825" w14:textId="34ED902B" w:rsidR="002E6DD7" w:rsidRPr="002E6DD7" w:rsidRDefault="002E6DD7" w:rsidP="002E6DD7">
      <w:pPr>
        <w:widowControl w:val="0"/>
        <w:rPr>
          <w:rFonts w:eastAsia="Calibri" w:cs="Times New Roman"/>
          <w:color w:val="0070C0"/>
          <w:sz w:val="24"/>
          <w:szCs w:val="24"/>
        </w:rPr>
      </w:pPr>
    </w:p>
    <w:p w14:paraId="18C09B76" w14:textId="3018CF8A" w:rsidR="002E6DD7" w:rsidRPr="002E6DD7" w:rsidRDefault="002E6DD7" w:rsidP="002E6DD7">
      <w:pPr>
        <w:widowControl w:val="0"/>
        <w:rPr>
          <w:rFonts w:eastAsia="Calibri" w:cs="Times New Roman"/>
          <w:color w:val="0070C0"/>
          <w:sz w:val="24"/>
          <w:szCs w:val="24"/>
        </w:rPr>
      </w:pPr>
    </w:p>
    <w:p w14:paraId="42DEBA86" w14:textId="75A674E7" w:rsidR="002E6DD7" w:rsidRPr="002E6DD7" w:rsidRDefault="002E6DD7" w:rsidP="002E6DD7">
      <w:pPr>
        <w:widowControl w:val="0"/>
        <w:rPr>
          <w:rFonts w:eastAsia="Calibri" w:cs="Times New Roman"/>
          <w:color w:val="0070C0"/>
          <w:sz w:val="24"/>
          <w:szCs w:val="24"/>
        </w:rPr>
      </w:pPr>
    </w:p>
    <w:p w14:paraId="0DDFB40A" w14:textId="6288028B" w:rsidR="002E6DD7" w:rsidRDefault="002E6DD7" w:rsidP="002E6DD7">
      <w:pPr>
        <w:widowControl w:val="0"/>
        <w:rPr>
          <w:rFonts w:eastAsia="Calibri" w:cs="Times New Roman"/>
          <w:color w:val="0070C0"/>
          <w:sz w:val="24"/>
          <w:szCs w:val="24"/>
        </w:rPr>
      </w:pPr>
    </w:p>
    <w:p w14:paraId="16D68CC1" w14:textId="3FE27E10" w:rsidR="001B6C32" w:rsidRDefault="001B6C32" w:rsidP="002E6DD7">
      <w:pPr>
        <w:widowControl w:val="0"/>
        <w:rPr>
          <w:rFonts w:eastAsia="Calibri" w:cs="Times New Roman"/>
          <w:color w:val="0070C0"/>
          <w:sz w:val="24"/>
          <w:szCs w:val="24"/>
        </w:rPr>
      </w:pPr>
    </w:p>
    <w:p w14:paraId="6F0AFD42" w14:textId="13A2B7D4" w:rsidR="001B6C32" w:rsidRDefault="001B6C32" w:rsidP="002E6DD7">
      <w:pPr>
        <w:widowControl w:val="0"/>
        <w:rPr>
          <w:rFonts w:eastAsia="Calibri" w:cs="Times New Roman"/>
          <w:color w:val="0070C0"/>
          <w:sz w:val="24"/>
          <w:szCs w:val="24"/>
        </w:rPr>
      </w:pPr>
    </w:p>
    <w:p w14:paraId="6472F463" w14:textId="291678E5" w:rsidR="001B6C32" w:rsidRDefault="001B6C32" w:rsidP="002E6DD7">
      <w:pPr>
        <w:widowControl w:val="0"/>
        <w:rPr>
          <w:rFonts w:eastAsia="Calibri" w:cs="Times New Roman"/>
          <w:color w:val="0070C0"/>
          <w:sz w:val="24"/>
          <w:szCs w:val="24"/>
        </w:rPr>
      </w:pPr>
    </w:p>
    <w:p w14:paraId="5E28B77D" w14:textId="5B142F7E" w:rsidR="001B6C32" w:rsidRDefault="001B6C32" w:rsidP="002E6DD7">
      <w:pPr>
        <w:widowControl w:val="0"/>
        <w:rPr>
          <w:rFonts w:eastAsia="Calibri" w:cs="Times New Roman"/>
          <w:color w:val="0070C0"/>
          <w:sz w:val="24"/>
          <w:szCs w:val="24"/>
        </w:rPr>
      </w:pPr>
    </w:p>
    <w:p w14:paraId="306EE2FF" w14:textId="29070B88" w:rsidR="001B6C32" w:rsidRDefault="001B6C32" w:rsidP="002E6DD7">
      <w:pPr>
        <w:widowControl w:val="0"/>
        <w:rPr>
          <w:rFonts w:eastAsia="Calibri" w:cs="Times New Roman"/>
          <w:color w:val="0070C0"/>
          <w:sz w:val="24"/>
          <w:szCs w:val="24"/>
        </w:rPr>
      </w:pPr>
    </w:p>
    <w:p w14:paraId="0E523168" w14:textId="023E23D3" w:rsidR="001B6C32" w:rsidRDefault="001B6C32" w:rsidP="002E6DD7">
      <w:pPr>
        <w:widowControl w:val="0"/>
        <w:rPr>
          <w:rFonts w:eastAsia="Calibri" w:cs="Times New Roman"/>
          <w:color w:val="0070C0"/>
          <w:sz w:val="24"/>
          <w:szCs w:val="24"/>
        </w:rPr>
      </w:pPr>
    </w:p>
    <w:p w14:paraId="24F0FC3E" w14:textId="4C099EE8" w:rsidR="001B6C32" w:rsidRDefault="001B6C32" w:rsidP="002E6DD7">
      <w:pPr>
        <w:widowControl w:val="0"/>
        <w:rPr>
          <w:rFonts w:eastAsia="Calibri" w:cs="Times New Roman"/>
          <w:color w:val="0070C0"/>
          <w:sz w:val="24"/>
          <w:szCs w:val="24"/>
        </w:rPr>
      </w:pPr>
    </w:p>
    <w:p w14:paraId="28220698" w14:textId="3C63C6AB" w:rsidR="001B6C32" w:rsidRDefault="001B6C32" w:rsidP="002E6DD7">
      <w:pPr>
        <w:widowControl w:val="0"/>
        <w:rPr>
          <w:rFonts w:eastAsia="Calibri" w:cs="Times New Roman"/>
          <w:color w:val="0070C0"/>
          <w:sz w:val="24"/>
          <w:szCs w:val="24"/>
        </w:rPr>
      </w:pPr>
    </w:p>
    <w:p w14:paraId="5AC9529B" w14:textId="7872DEE5" w:rsidR="001B6C32" w:rsidRDefault="001B6C32" w:rsidP="002E6DD7">
      <w:pPr>
        <w:widowControl w:val="0"/>
        <w:rPr>
          <w:rFonts w:eastAsia="Calibri" w:cs="Times New Roman"/>
          <w:color w:val="0070C0"/>
          <w:sz w:val="24"/>
          <w:szCs w:val="24"/>
        </w:rPr>
      </w:pPr>
    </w:p>
    <w:p w14:paraId="69DDE82E" w14:textId="0121299F" w:rsidR="001B6C32" w:rsidRDefault="001B6C32" w:rsidP="002E6DD7">
      <w:pPr>
        <w:widowControl w:val="0"/>
        <w:rPr>
          <w:rFonts w:eastAsia="Calibri" w:cs="Times New Roman"/>
          <w:color w:val="0070C0"/>
          <w:sz w:val="24"/>
          <w:szCs w:val="24"/>
        </w:rPr>
      </w:pPr>
    </w:p>
    <w:p w14:paraId="7046645E" w14:textId="57855F69" w:rsidR="001B6C32" w:rsidRDefault="001B6C32" w:rsidP="002E6DD7">
      <w:pPr>
        <w:widowControl w:val="0"/>
        <w:rPr>
          <w:rFonts w:eastAsia="Calibri" w:cs="Times New Roman"/>
          <w:color w:val="0070C0"/>
          <w:sz w:val="24"/>
          <w:szCs w:val="24"/>
        </w:rPr>
      </w:pPr>
    </w:p>
    <w:p w14:paraId="32AA2EDD" w14:textId="45D4A775" w:rsidR="001B6C32" w:rsidRDefault="001B6C32" w:rsidP="002E6DD7">
      <w:pPr>
        <w:widowControl w:val="0"/>
        <w:rPr>
          <w:rFonts w:eastAsia="Calibri" w:cs="Times New Roman"/>
          <w:color w:val="0070C0"/>
          <w:sz w:val="24"/>
          <w:szCs w:val="24"/>
        </w:rPr>
      </w:pPr>
    </w:p>
    <w:p w14:paraId="0A28FECF" w14:textId="61C413BA" w:rsidR="001B6C32" w:rsidRDefault="001B6C32" w:rsidP="002E6DD7">
      <w:pPr>
        <w:widowControl w:val="0"/>
        <w:rPr>
          <w:rFonts w:eastAsia="Calibri" w:cs="Times New Roman"/>
          <w:color w:val="0070C0"/>
          <w:sz w:val="24"/>
          <w:szCs w:val="24"/>
        </w:rPr>
      </w:pPr>
    </w:p>
    <w:p w14:paraId="3A35C02E" w14:textId="3B1A76FC" w:rsidR="001B6C32" w:rsidRDefault="001B6C32" w:rsidP="002E6DD7">
      <w:pPr>
        <w:widowControl w:val="0"/>
        <w:rPr>
          <w:rFonts w:eastAsia="Calibri" w:cs="Times New Roman"/>
          <w:color w:val="0070C0"/>
          <w:sz w:val="24"/>
          <w:szCs w:val="24"/>
        </w:rPr>
      </w:pPr>
    </w:p>
    <w:p w14:paraId="015365F6" w14:textId="777B3B9F" w:rsidR="001B6C32" w:rsidRDefault="001B6C32" w:rsidP="002E6DD7">
      <w:pPr>
        <w:widowControl w:val="0"/>
        <w:rPr>
          <w:rFonts w:eastAsia="Calibri" w:cs="Times New Roman"/>
          <w:color w:val="0070C0"/>
          <w:sz w:val="24"/>
          <w:szCs w:val="24"/>
        </w:rPr>
      </w:pPr>
    </w:p>
    <w:p w14:paraId="4DAB37E0" w14:textId="3C8B6E28" w:rsidR="001B6C32" w:rsidRDefault="001B6C32" w:rsidP="002E6DD7">
      <w:pPr>
        <w:widowControl w:val="0"/>
        <w:rPr>
          <w:rFonts w:eastAsia="Calibri" w:cs="Times New Roman"/>
          <w:color w:val="0070C0"/>
          <w:sz w:val="24"/>
          <w:szCs w:val="24"/>
        </w:rPr>
      </w:pPr>
    </w:p>
    <w:p w14:paraId="4C0DCFF1" w14:textId="48EF4178" w:rsidR="001B6C32" w:rsidRDefault="001B6C32" w:rsidP="002E6DD7">
      <w:pPr>
        <w:widowControl w:val="0"/>
        <w:rPr>
          <w:rFonts w:eastAsia="Calibri" w:cs="Times New Roman"/>
          <w:color w:val="0070C0"/>
          <w:sz w:val="24"/>
          <w:szCs w:val="24"/>
        </w:rPr>
      </w:pPr>
    </w:p>
    <w:p w14:paraId="1DAF682C" w14:textId="6D3C0FB6" w:rsidR="001B6C32" w:rsidRDefault="001B6C32" w:rsidP="002E6DD7">
      <w:pPr>
        <w:widowControl w:val="0"/>
        <w:rPr>
          <w:rFonts w:eastAsia="Calibri" w:cs="Times New Roman"/>
          <w:color w:val="0070C0"/>
          <w:sz w:val="24"/>
          <w:szCs w:val="24"/>
        </w:rPr>
      </w:pPr>
    </w:p>
    <w:p w14:paraId="3433AE02" w14:textId="3DA743FD" w:rsidR="001B6C32" w:rsidRDefault="001B6C32" w:rsidP="002E6DD7">
      <w:pPr>
        <w:widowControl w:val="0"/>
        <w:rPr>
          <w:rFonts w:eastAsia="Calibri" w:cs="Times New Roman"/>
          <w:color w:val="0070C0"/>
          <w:sz w:val="24"/>
          <w:szCs w:val="24"/>
        </w:rPr>
      </w:pPr>
    </w:p>
    <w:p w14:paraId="54E822C4" w14:textId="688A9B95" w:rsidR="001B6C32" w:rsidRDefault="001B6C32" w:rsidP="002E6DD7">
      <w:pPr>
        <w:widowControl w:val="0"/>
        <w:rPr>
          <w:rFonts w:eastAsia="Calibri" w:cs="Times New Roman"/>
          <w:color w:val="0070C0"/>
          <w:sz w:val="24"/>
          <w:szCs w:val="24"/>
        </w:rPr>
      </w:pPr>
    </w:p>
    <w:p w14:paraId="287F8FED" w14:textId="40C1470C" w:rsidR="001B6C32" w:rsidRDefault="001B6C32" w:rsidP="002E6DD7">
      <w:pPr>
        <w:widowControl w:val="0"/>
        <w:rPr>
          <w:rFonts w:eastAsia="Calibri" w:cs="Times New Roman"/>
          <w:color w:val="0070C0"/>
          <w:sz w:val="24"/>
          <w:szCs w:val="24"/>
        </w:rPr>
      </w:pPr>
    </w:p>
    <w:p w14:paraId="51CF69EE" w14:textId="77777777" w:rsidR="001B6C32" w:rsidRPr="002E6DD7" w:rsidRDefault="001B6C32" w:rsidP="002E6DD7">
      <w:pPr>
        <w:widowControl w:val="0"/>
        <w:rPr>
          <w:rFonts w:eastAsia="Calibri" w:cs="Times New Roman"/>
          <w:color w:val="0070C0"/>
          <w:sz w:val="24"/>
          <w:szCs w:val="24"/>
        </w:rPr>
      </w:pPr>
    </w:p>
    <w:p w14:paraId="6142F6A3" w14:textId="60FCC1F9" w:rsidR="002E6DD7" w:rsidRPr="002E6DD7" w:rsidRDefault="002E6DD7" w:rsidP="002E6DD7">
      <w:pPr>
        <w:widowControl w:val="0"/>
        <w:rPr>
          <w:rFonts w:eastAsia="Calibri" w:cs="Times New Roman"/>
          <w:color w:val="0070C0"/>
          <w:sz w:val="24"/>
          <w:szCs w:val="24"/>
        </w:rPr>
      </w:pPr>
    </w:p>
    <w:p w14:paraId="715F0AD5" w14:textId="77777777" w:rsidR="002E6DD7" w:rsidRPr="002E6DD7" w:rsidRDefault="002E6DD7" w:rsidP="00FC0DF6">
      <w:pPr>
        <w:widowControl w:val="0"/>
        <w:rPr>
          <w:rFonts w:eastAsia="Calibri" w:cs="Times New Roman"/>
          <w:color w:val="0070C0"/>
          <w:sz w:val="24"/>
          <w:szCs w:val="24"/>
        </w:rPr>
      </w:pPr>
    </w:p>
    <w:p w14:paraId="3F3C1428" w14:textId="75FB336A" w:rsidR="004B0AC7" w:rsidRPr="002E6DD7" w:rsidRDefault="004B0AC7" w:rsidP="004B0AC7">
      <w:pPr>
        <w:widowControl w:val="0"/>
        <w:ind w:left="6381"/>
        <w:jc w:val="right"/>
        <w:rPr>
          <w:rFonts w:eastAsia="Calibri" w:cs="Times New Roman"/>
          <w:b/>
          <w:bCs/>
          <w:sz w:val="24"/>
          <w:szCs w:val="24"/>
          <w:lang w:eastAsia="pl-PL"/>
        </w:rPr>
      </w:pPr>
      <w:r w:rsidRPr="002E6DD7">
        <w:rPr>
          <w:rFonts w:eastAsia="Calibri" w:cs="Times New Roman"/>
          <w:b/>
          <w:bCs/>
          <w:sz w:val="24"/>
          <w:szCs w:val="24"/>
          <w:lang w:eastAsia="pl-PL"/>
        </w:rPr>
        <w:t xml:space="preserve">ZAŁĄCZNIK NR </w:t>
      </w:r>
      <w:r w:rsidR="003F71FC" w:rsidRPr="002E6DD7">
        <w:rPr>
          <w:rFonts w:eastAsia="Calibri" w:cs="Times New Roman"/>
          <w:b/>
          <w:bCs/>
          <w:sz w:val="24"/>
          <w:szCs w:val="24"/>
          <w:lang w:eastAsia="pl-PL"/>
        </w:rPr>
        <w:t>2</w:t>
      </w:r>
      <w:r w:rsidRPr="002E6DD7">
        <w:rPr>
          <w:rFonts w:eastAsia="Calibri" w:cs="Times New Roman"/>
          <w:b/>
          <w:bCs/>
          <w:sz w:val="24"/>
          <w:szCs w:val="24"/>
          <w:lang w:eastAsia="pl-PL"/>
        </w:rPr>
        <w:t xml:space="preserve"> DO UMOWY</w:t>
      </w:r>
    </w:p>
    <w:p w14:paraId="7EDE1B05" w14:textId="77777777" w:rsidR="004B0AC7" w:rsidRPr="002E6DD7" w:rsidRDefault="004B0AC7" w:rsidP="004B0AC7">
      <w:pPr>
        <w:widowControl w:val="0"/>
        <w:jc w:val="center"/>
        <w:rPr>
          <w:rFonts w:eastAsia="Calibri" w:cs="Times New Roman"/>
          <w:b/>
          <w:bCs/>
          <w:sz w:val="24"/>
          <w:szCs w:val="24"/>
          <w:lang w:eastAsia="pl-PL"/>
        </w:rPr>
      </w:pPr>
    </w:p>
    <w:p w14:paraId="29BF7C83" w14:textId="77777777" w:rsidR="004B0AC7" w:rsidRPr="002E6DD7" w:rsidRDefault="004B0AC7" w:rsidP="004B0AC7">
      <w:pPr>
        <w:widowControl w:val="0"/>
        <w:jc w:val="center"/>
        <w:rPr>
          <w:rFonts w:eastAsia="Calibri" w:cs="Times New Roman"/>
          <w:b/>
          <w:bCs/>
          <w:sz w:val="24"/>
          <w:szCs w:val="24"/>
          <w:lang w:eastAsia="pl-PL"/>
        </w:rPr>
      </w:pPr>
      <w:r w:rsidRPr="002E6DD7">
        <w:rPr>
          <w:rFonts w:eastAsia="Calibri" w:cs="Times New Roman"/>
          <w:b/>
          <w:bCs/>
          <w:sz w:val="24"/>
          <w:szCs w:val="24"/>
          <w:lang w:eastAsia="pl-PL"/>
        </w:rPr>
        <w:t>UMOWA POWIERZENIA PRZETWARZANIA DANYCH OSOBOWYCH</w:t>
      </w:r>
    </w:p>
    <w:p w14:paraId="3218846F" w14:textId="77777777" w:rsidR="004B0AC7" w:rsidRPr="002E6DD7" w:rsidRDefault="004B0AC7" w:rsidP="004B0AC7">
      <w:pPr>
        <w:widowControl w:val="0"/>
        <w:jc w:val="center"/>
        <w:rPr>
          <w:rFonts w:eastAsia="Calibri" w:cs="Times New Roman"/>
          <w:b/>
          <w:bCs/>
          <w:sz w:val="24"/>
          <w:szCs w:val="24"/>
          <w:lang w:eastAsia="pl-PL"/>
        </w:rPr>
      </w:pPr>
    </w:p>
    <w:p w14:paraId="719D5DCE" w14:textId="77777777" w:rsidR="004B0AC7" w:rsidRPr="002E6DD7" w:rsidRDefault="004B0AC7" w:rsidP="004B0AC7">
      <w:pPr>
        <w:widowControl w:val="0"/>
        <w:jc w:val="center"/>
        <w:rPr>
          <w:rFonts w:eastAsia="Calibri" w:cs="Times New Roman"/>
          <w:b/>
          <w:bCs/>
          <w:sz w:val="24"/>
          <w:szCs w:val="24"/>
          <w:lang w:eastAsia="pl-PL"/>
        </w:rPr>
      </w:pPr>
    </w:p>
    <w:p w14:paraId="3D248C9D" w14:textId="40F05B53" w:rsidR="004B0AC7" w:rsidRPr="002E6DD7" w:rsidRDefault="004B0AC7" w:rsidP="004B0AC7">
      <w:pPr>
        <w:widowControl w:val="0"/>
        <w:rPr>
          <w:rFonts w:eastAsia="Calibri" w:cs="Times New Roman"/>
          <w:bCs/>
          <w:sz w:val="24"/>
          <w:szCs w:val="24"/>
          <w:lang w:eastAsia="pl-PL"/>
        </w:rPr>
      </w:pPr>
      <w:r w:rsidRPr="002E6DD7">
        <w:rPr>
          <w:rFonts w:eastAsia="Calibri" w:cs="Times New Roman"/>
          <w:bCs/>
          <w:sz w:val="24"/>
          <w:szCs w:val="24"/>
          <w:lang w:eastAsia="pl-PL"/>
        </w:rPr>
        <w:t>Zawarta pomiędzy:</w:t>
      </w:r>
    </w:p>
    <w:p w14:paraId="3E3348B7" w14:textId="77777777" w:rsidR="004B0AC7" w:rsidRPr="002E6DD7" w:rsidRDefault="004B0AC7" w:rsidP="004B0AC7">
      <w:pPr>
        <w:widowControl w:val="0"/>
        <w:rPr>
          <w:rFonts w:eastAsia="Calibri" w:cs="Times New Roman"/>
          <w:bCs/>
          <w:sz w:val="24"/>
          <w:szCs w:val="24"/>
          <w:lang w:eastAsia="pl-PL"/>
        </w:rPr>
      </w:pPr>
    </w:p>
    <w:p w14:paraId="50795A9D" w14:textId="5F5F34A1" w:rsidR="004B0AC7" w:rsidRPr="002E6DD7" w:rsidRDefault="004B0AC7" w:rsidP="004B0AC7">
      <w:pPr>
        <w:widowControl w:val="0"/>
        <w:jc w:val="both"/>
        <w:rPr>
          <w:rFonts w:eastAsia="Calibri" w:cs="Times New Roman"/>
          <w:sz w:val="24"/>
          <w:szCs w:val="24"/>
          <w:lang w:eastAsia="pl-PL"/>
        </w:rPr>
      </w:pPr>
      <w:r w:rsidRPr="002E6DD7">
        <w:rPr>
          <w:rFonts w:eastAsia="Calibri" w:cs="Times New Roman"/>
          <w:b/>
          <w:sz w:val="24"/>
          <w:szCs w:val="24"/>
          <w:lang w:eastAsia="pl-PL"/>
        </w:rPr>
        <w:t>Szpitalem Specjalistycznym im. J. Dietla w Krakowie</w:t>
      </w:r>
      <w:r w:rsidRPr="002E6DD7">
        <w:rPr>
          <w:rFonts w:eastAsia="Certa" w:cs="Times New Roman"/>
          <w:b/>
          <w:sz w:val="24"/>
          <w:szCs w:val="24"/>
          <w:vertAlign w:val="superscript"/>
          <w:lang w:eastAsia="pl-PL"/>
        </w:rPr>
        <w:sym w:font="Certa" w:char="F041"/>
      </w:r>
      <w:r w:rsidRPr="002E6DD7">
        <w:rPr>
          <w:rFonts w:eastAsia="Calibri" w:cs="Times New Roman"/>
          <w:bCs/>
          <w:sz w:val="24"/>
          <w:szCs w:val="24"/>
          <w:lang w:eastAsia="pl-PL"/>
        </w:rPr>
        <w:t xml:space="preserve"> przy ul. Skarbowej 4; 31-121 Kraków, reprezentowanym przez: </w:t>
      </w:r>
      <w:r w:rsidR="00666493" w:rsidRPr="002E6DD7">
        <w:rPr>
          <w:rFonts w:eastAsia="Calibri" w:cs="Times New Roman"/>
          <w:b/>
          <w:bCs/>
          <w:sz w:val="24"/>
          <w:szCs w:val="24"/>
          <w:lang w:eastAsia="pl-PL"/>
        </w:rPr>
        <w:t>lek</w:t>
      </w:r>
      <w:r w:rsidRPr="002E6DD7">
        <w:rPr>
          <w:rFonts w:eastAsia="Calibri" w:cs="Times New Roman"/>
          <w:b/>
          <w:bCs/>
          <w:sz w:val="24"/>
          <w:szCs w:val="24"/>
          <w:lang w:eastAsia="pl-PL"/>
        </w:rPr>
        <w:t xml:space="preserve">. med. </w:t>
      </w:r>
      <w:r w:rsidR="00666493" w:rsidRPr="002E6DD7">
        <w:rPr>
          <w:rFonts w:eastAsia="Calibri" w:cs="Times New Roman"/>
          <w:b/>
          <w:bCs/>
          <w:sz w:val="24"/>
          <w:szCs w:val="24"/>
          <w:lang w:eastAsia="pl-PL"/>
        </w:rPr>
        <w:t>Wojciecha Zarębę</w:t>
      </w:r>
      <w:r w:rsidRPr="002E6DD7">
        <w:rPr>
          <w:rFonts w:eastAsia="Calibri" w:cs="Times New Roman"/>
          <w:b/>
          <w:bCs/>
          <w:sz w:val="24"/>
          <w:szCs w:val="24"/>
          <w:lang w:eastAsia="pl-PL"/>
        </w:rPr>
        <w:t xml:space="preserve"> - Dyrektora Szpitala</w:t>
      </w:r>
    </w:p>
    <w:p w14:paraId="5A961379" w14:textId="77777777" w:rsidR="004B0AC7" w:rsidRPr="002E6DD7" w:rsidRDefault="004B0AC7" w:rsidP="004B0AC7">
      <w:pPr>
        <w:widowControl w:val="0"/>
        <w:jc w:val="both"/>
        <w:rPr>
          <w:rFonts w:eastAsia="Calibri" w:cs="Times New Roman"/>
          <w:sz w:val="24"/>
          <w:szCs w:val="24"/>
          <w:lang w:eastAsia="pl-PL"/>
        </w:rPr>
      </w:pPr>
      <w:r w:rsidRPr="002E6DD7">
        <w:rPr>
          <w:rFonts w:eastAsia="Calibri" w:cs="Times New Roman"/>
          <w:bCs/>
          <w:sz w:val="24"/>
          <w:szCs w:val="24"/>
          <w:lang w:eastAsia="pl-PL"/>
        </w:rPr>
        <w:t xml:space="preserve">zwany w dalszej części umowy </w:t>
      </w:r>
      <w:r w:rsidRPr="002E6DD7">
        <w:rPr>
          <w:rFonts w:eastAsia="Calibri" w:cs="Times New Roman"/>
          <w:sz w:val="24"/>
          <w:szCs w:val="24"/>
          <w:u w:val="single"/>
          <w:lang w:eastAsia="pl-PL"/>
        </w:rPr>
        <w:t>Administratorem</w:t>
      </w:r>
      <w:r w:rsidRPr="002E6DD7">
        <w:rPr>
          <w:rFonts w:eastAsia="Calibri" w:cs="Times New Roman"/>
          <w:bCs/>
          <w:sz w:val="24"/>
          <w:szCs w:val="24"/>
          <w:u w:val="single"/>
          <w:lang w:eastAsia="pl-PL"/>
        </w:rPr>
        <w:t>,</w:t>
      </w:r>
      <w:r w:rsidRPr="002E6DD7">
        <w:rPr>
          <w:rFonts w:eastAsia="Calibri" w:cs="Times New Roman"/>
          <w:bCs/>
          <w:sz w:val="24"/>
          <w:szCs w:val="24"/>
          <w:lang w:eastAsia="pl-PL"/>
        </w:rPr>
        <w:t xml:space="preserve"> </w:t>
      </w:r>
    </w:p>
    <w:p w14:paraId="4A75EC03" w14:textId="77777777" w:rsidR="004B0AC7" w:rsidRPr="002E6DD7" w:rsidRDefault="004B0AC7" w:rsidP="004B0AC7">
      <w:pPr>
        <w:widowControl w:val="0"/>
        <w:jc w:val="both"/>
        <w:rPr>
          <w:rFonts w:eastAsia="Calibri" w:cs="Times New Roman"/>
          <w:bCs/>
          <w:sz w:val="24"/>
          <w:szCs w:val="24"/>
          <w:lang w:eastAsia="pl-PL"/>
        </w:rPr>
      </w:pPr>
    </w:p>
    <w:p w14:paraId="28EC0DE0" w14:textId="77777777" w:rsidR="004B0AC7" w:rsidRPr="002E6DD7" w:rsidRDefault="004B0AC7" w:rsidP="004B0AC7">
      <w:pPr>
        <w:widowControl w:val="0"/>
        <w:jc w:val="both"/>
        <w:rPr>
          <w:rFonts w:eastAsia="Calibri" w:cs="Times New Roman"/>
          <w:bCs/>
          <w:sz w:val="24"/>
          <w:szCs w:val="24"/>
          <w:lang w:eastAsia="pl-PL"/>
        </w:rPr>
      </w:pPr>
      <w:r w:rsidRPr="002E6DD7">
        <w:rPr>
          <w:rFonts w:eastAsia="Calibri" w:cs="Times New Roman"/>
          <w:bCs/>
          <w:sz w:val="24"/>
          <w:szCs w:val="24"/>
          <w:lang w:eastAsia="pl-PL"/>
        </w:rPr>
        <w:t>a</w:t>
      </w:r>
    </w:p>
    <w:p w14:paraId="02DD1B9A" w14:textId="77777777" w:rsidR="004B0AC7" w:rsidRPr="002E6DD7" w:rsidRDefault="004B0AC7" w:rsidP="004B0AC7">
      <w:pPr>
        <w:widowControl w:val="0"/>
        <w:jc w:val="both"/>
        <w:rPr>
          <w:rFonts w:eastAsia="Calibri" w:cs="Times New Roman"/>
          <w:sz w:val="24"/>
          <w:szCs w:val="24"/>
          <w:lang w:eastAsia="pl-PL"/>
        </w:rPr>
      </w:pPr>
    </w:p>
    <w:p w14:paraId="77789286" w14:textId="77777777" w:rsidR="004B0AC7" w:rsidRPr="002E6DD7" w:rsidRDefault="004B0AC7" w:rsidP="004B0AC7">
      <w:pPr>
        <w:widowControl w:val="0"/>
        <w:jc w:val="both"/>
        <w:rPr>
          <w:rFonts w:eastAsia="Calibri" w:cs="Times New Roman"/>
          <w:b/>
          <w:sz w:val="24"/>
          <w:szCs w:val="24"/>
          <w:lang w:eastAsia="pl-PL"/>
        </w:rPr>
      </w:pPr>
      <w:r w:rsidRPr="002E6DD7">
        <w:rPr>
          <w:rFonts w:eastAsia="Calibri" w:cs="Times New Roman"/>
          <w:b/>
          <w:sz w:val="24"/>
          <w:szCs w:val="24"/>
          <w:lang w:eastAsia="pl-PL"/>
        </w:rPr>
        <w:t>………………………………………………………………….</w:t>
      </w:r>
    </w:p>
    <w:p w14:paraId="679A05A2" w14:textId="77777777" w:rsidR="004B0AC7" w:rsidRPr="002E6DD7" w:rsidRDefault="004B0AC7" w:rsidP="004B0AC7">
      <w:pPr>
        <w:widowControl w:val="0"/>
        <w:jc w:val="both"/>
        <w:rPr>
          <w:rFonts w:eastAsia="Calibri" w:cs="Times New Roman"/>
          <w:sz w:val="24"/>
          <w:szCs w:val="24"/>
          <w:lang w:eastAsia="pl-PL"/>
        </w:rPr>
      </w:pPr>
      <w:r w:rsidRPr="002E6DD7">
        <w:rPr>
          <w:rFonts w:eastAsia="Calibri" w:cs="Times New Roman"/>
          <w:sz w:val="24"/>
          <w:szCs w:val="24"/>
          <w:lang w:eastAsia="pl-PL"/>
        </w:rPr>
        <w:t xml:space="preserve">reprezentowanym przez: </w:t>
      </w:r>
      <w:r w:rsidRPr="002E6DD7">
        <w:rPr>
          <w:rFonts w:eastAsia="Calibri" w:cs="Times New Roman"/>
          <w:b/>
          <w:sz w:val="24"/>
          <w:szCs w:val="24"/>
          <w:lang w:eastAsia="pl-PL"/>
        </w:rPr>
        <w:t>……………………………………………,</w:t>
      </w:r>
      <w:r w:rsidRPr="002E6DD7">
        <w:rPr>
          <w:rFonts w:eastAsia="Calibri" w:cs="Times New Roman"/>
          <w:sz w:val="24"/>
          <w:szCs w:val="24"/>
          <w:lang w:eastAsia="pl-PL"/>
        </w:rPr>
        <w:t xml:space="preserve"> </w:t>
      </w:r>
    </w:p>
    <w:p w14:paraId="1AD6F870" w14:textId="77777777" w:rsidR="004B0AC7" w:rsidRPr="002E6DD7" w:rsidRDefault="004B0AC7" w:rsidP="004B0AC7">
      <w:pPr>
        <w:widowControl w:val="0"/>
        <w:rPr>
          <w:rFonts w:eastAsia="Calibri" w:cs="Times New Roman"/>
          <w:sz w:val="24"/>
          <w:szCs w:val="24"/>
          <w:lang w:eastAsia="pl-PL"/>
        </w:rPr>
      </w:pPr>
      <w:r w:rsidRPr="002E6DD7">
        <w:rPr>
          <w:rFonts w:eastAsia="Calibri" w:cs="Times New Roman"/>
          <w:bCs/>
          <w:sz w:val="24"/>
          <w:szCs w:val="24"/>
          <w:lang w:eastAsia="pl-PL"/>
        </w:rPr>
        <w:t xml:space="preserve">zwana w dalszej części umowy </w:t>
      </w:r>
      <w:r w:rsidRPr="002E6DD7">
        <w:rPr>
          <w:rFonts w:eastAsia="Calibri" w:cs="Times New Roman"/>
          <w:bCs/>
          <w:sz w:val="24"/>
          <w:szCs w:val="24"/>
          <w:u w:val="single"/>
          <w:lang w:eastAsia="pl-PL"/>
        </w:rPr>
        <w:t>Podmiotem Przetwarzający</w:t>
      </w:r>
    </w:p>
    <w:p w14:paraId="44059955" w14:textId="77777777" w:rsidR="004B0AC7" w:rsidRPr="002E6DD7" w:rsidRDefault="004B0AC7" w:rsidP="004B0AC7">
      <w:pPr>
        <w:widowControl w:val="0"/>
        <w:rPr>
          <w:rFonts w:eastAsia="Calibri" w:cs="Times New Roman"/>
          <w:bCs/>
          <w:sz w:val="24"/>
          <w:szCs w:val="24"/>
          <w:lang w:eastAsia="pl-PL"/>
        </w:rPr>
      </w:pPr>
    </w:p>
    <w:p w14:paraId="25D83802" w14:textId="77777777" w:rsidR="004B0AC7" w:rsidRPr="002E6DD7" w:rsidRDefault="004B0AC7" w:rsidP="004B0AC7">
      <w:pPr>
        <w:widowControl w:val="0"/>
        <w:ind w:left="805"/>
        <w:jc w:val="center"/>
        <w:rPr>
          <w:rFonts w:eastAsia="Calibri" w:cs="Times New Roman"/>
          <w:b/>
          <w:sz w:val="24"/>
          <w:szCs w:val="24"/>
          <w:lang w:eastAsia="en-US"/>
        </w:rPr>
      </w:pPr>
    </w:p>
    <w:p w14:paraId="72E96E4E" w14:textId="77777777" w:rsidR="004B0AC7" w:rsidRPr="002E6DD7" w:rsidRDefault="004B0AC7" w:rsidP="004B0AC7">
      <w:pPr>
        <w:widowControl w:val="0"/>
        <w:jc w:val="center"/>
        <w:rPr>
          <w:rFonts w:eastAsia="Calibri" w:cs="Times New Roman"/>
          <w:b/>
          <w:sz w:val="24"/>
          <w:szCs w:val="24"/>
          <w:lang w:eastAsia="en-US"/>
        </w:rPr>
      </w:pPr>
      <w:r w:rsidRPr="002E6DD7">
        <w:rPr>
          <w:rFonts w:eastAsia="Calibri" w:cs="Times New Roman"/>
          <w:b/>
          <w:sz w:val="24"/>
          <w:szCs w:val="24"/>
          <w:lang w:eastAsia="en-US"/>
        </w:rPr>
        <w:t>§ 1</w:t>
      </w:r>
    </w:p>
    <w:p w14:paraId="00398E6A" w14:textId="77777777" w:rsidR="004B0AC7" w:rsidRPr="002E6DD7" w:rsidRDefault="004B0AC7" w:rsidP="004B0AC7">
      <w:pPr>
        <w:widowControl w:val="0"/>
        <w:jc w:val="center"/>
        <w:rPr>
          <w:rFonts w:eastAsia="Calibri" w:cs="Times New Roman"/>
          <w:b/>
          <w:sz w:val="24"/>
          <w:szCs w:val="24"/>
          <w:lang w:eastAsia="en-US"/>
        </w:rPr>
      </w:pPr>
      <w:r w:rsidRPr="002E6DD7">
        <w:rPr>
          <w:rFonts w:eastAsia="Calibri" w:cs="Times New Roman"/>
          <w:b/>
          <w:sz w:val="24"/>
          <w:szCs w:val="24"/>
          <w:lang w:eastAsia="en-US"/>
        </w:rPr>
        <w:t>Przedmiot umowy</w:t>
      </w:r>
    </w:p>
    <w:p w14:paraId="3B193786" w14:textId="27257C00" w:rsidR="004B0AC7" w:rsidRPr="002E6DD7" w:rsidRDefault="004B0AC7" w:rsidP="005E6353">
      <w:pPr>
        <w:widowControl w:val="0"/>
        <w:numPr>
          <w:ilvl w:val="0"/>
          <w:numId w:val="70"/>
        </w:numPr>
        <w:jc w:val="both"/>
        <w:rPr>
          <w:rFonts w:eastAsia="Calibri" w:cs="Times New Roman"/>
          <w:sz w:val="24"/>
          <w:szCs w:val="24"/>
          <w:lang w:eastAsia="pl-PL"/>
        </w:rPr>
      </w:pPr>
      <w:r w:rsidRPr="002E6DD7">
        <w:rPr>
          <w:rFonts w:eastAsia="Calibri" w:cs="Times New Roman"/>
          <w:sz w:val="24"/>
          <w:szCs w:val="24"/>
          <w:lang w:eastAsia="en-US"/>
        </w:rPr>
        <w:t>Administrator danych powierza Podmiotowi Przetwarzającemu, w trybie art. 28</w:t>
      </w:r>
      <w:r w:rsidRPr="002E6DD7">
        <w:rPr>
          <w:rFonts w:eastAsia="Calibri" w:cs="Times New Roman"/>
          <w:sz w:val="24"/>
          <w:szCs w:val="24"/>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sidRPr="002E6DD7">
        <w:rPr>
          <w:rFonts w:eastAsia="Calibri" w:cs="Times New Roman"/>
          <w:sz w:val="24"/>
          <w:szCs w:val="24"/>
          <w:lang w:eastAsia="en-US"/>
        </w:rPr>
        <w:t>zwanego w dalszej części „RODO”),</w:t>
      </w:r>
      <w:r w:rsidRPr="002E6DD7">
        <w:rPr>
          <w:rFonts w:eastAsia="Calibri" w:cs="Times New Roman"/>
          <w:sz w:val="24"/>
          <w:szCs w:val="24"/>
          <w:shd w:val="clear" w:color="auto" w:fill="FFFFFF"/>
          <w:lang w:eastAsia="en-US"/>
        </w:rPr>
        <w:t xml:space="preserve"> oraz ustawy o ochronie danych osobowych z 10.05.2018 roku</w:t>
      </w:r>
      <w:r w:rsidR="007A72D6" w:rsidRPr="002E6DD7">
        <w:rPr>
          <w:rFonts w:eastAsia="Calibri" w:cs="Times New Roman"/>
          <w:sz w:val="24"/>
          <w:szCs w:val="24"/>
          <w:shd w:val="clear" w:color="auto" w:fill="FFFFFF"/>
          <w:lang w:eastAsia="en-US"/>
        </w:rPr>
        <w:t xml:space="preserve">, </w:t>
      </w:r>
      <w:r w:rsidRPr="002E6DD7">
        <w:rPr>
          <w:rFonts w:eastAsia="Calibri" w:cs="Times New Roman"/>
          <w:sz w:val="24"/>
          <w:szCs w:val="24"/>
          <w:lang w:eastAsia="en-US"/>
        </w:rPr>
        <w:t xml:space="preserve">dane osobowe do przetwarzania, na zasadach i w celu określonym </w:t>
      </w:r>
      <w:r w:rsidRPr="002E6DD7">
        <w:rPr>
          <w:rFonts w:eastAsia="Calibri" w:cs="Times New Roman"/>
          <w:sz w:val="24"/>
          <w:szCs w:val="24"/>
          <w:lang w:eastAsia="en-US"/>
        </w:rPr>
        <w:br/>
        <w:t>w niniejszej Umowie.</w:t>
      </w:r>
    </w:p>
    <w:p w14:paraId="5173E04E" w14:textId="6D458C0F" w:rsidR="004B0AC7" w:rsidRPr="002E6DD7" w:rsidRDefault="004B0AC7" w:rsidP="005E6353">
      <w:pPr>
        <w:widowControl w:val="0"/>
        <w:numPr>
          <w:ilvl w:val="0"/>
          <w:numId w:val="70"/>
        </w:numPr>
        <w:jc w:val="both"/>
        <w:rPr>
          <w:rFonts w:eastAsia="Calibri" w:cs="Times New Roman"/>
          <w:sz w:val="24"/>
          <w:szCs w:val="24"/>
          <w:lang w:eastAsia="en-US"/>
        </w:rPr>
      </w:pPr>
      <w:r w:rsidRPr="002E6DD7">
        <w:rPr>
          <w:rFonts w:eastAsia="Calibri" w:cs="Times New Roman"/>
          <w:sz w:val="24"/>
          <w:szCs w:val="24"/>
          <w:lang w:eastAsia="en-US"/>
        </w:rPr>
        <w:t xml:space="preserve">Podmiot Przetwarzający zobowiązuje się przetwarzać powierzone mu dane osobowe zgodnie z niniejszą umową, </w:t>
      </w:r>
      <w:r w:rsidR="00721147" w:rsidRPr="002E6DD7">
        <w:rPr>
          <w:rFonts w:eastAsia="Calibri" w:cs="Times New Roman"/>
          <w:sz w:val="24"/>
          <w:szCs w:val="24"/>
          <w:lang w:eastAsia="en-US"/>
        </w:rPr>
        <w:t>RODO</w:t>
      </w:r>
      <w:r w:rsidRPr="002E6DD7">
        <w:rPr>
          <w:rFonts w:eastAsia="Calibri" w:cs="Times New Roman"/>
          <w:sz w:val="24"/>
          <w:szCs w:val="24"/>
          <w:lang w:eastAsia="en-US"/>
        </w:rPr>
        <w:t xml:space="preserve"> oraz z innymi przepisami prawa powszechnie obowiązującego, które chronią prawa osób, których dane dotyczą.</w:t>
      </w:r>
    </w:p>
    <w:p w14:paraId="6570E348" w14:textId="77777777" w:rsidR="004B0AC7" w:rsidRPr="002E6DD7" w:rsidRDefault="004B0AC7" w:rsidP="005E6353">
      <w:pPr>
        <w:widowControl w:val="0"/>
        <w:numPr>
          <w:ilvl w:val="0"/>
          <w:numId w:val="70"/>
        </w:numPr>
        <w:jc w:val="both"/>
        <w:rPr>
          <w:rFonts w:eastAsia="Calibri" w:cs="Times New Roman"/>
          <w:sz w:val="24"/>
          <w:szCs w:val="24"/>
          <w:lang w:eastAsia="en-US"/>
        </w:rPr>
      </w:pPr>
      <w:r w:rsidRPr="002E6DD7">
        <w:rPr>
          <w:rFonts w:eastAsia="Calibri" w:cs="Times New Roman"/>
          <w:sz w:val="24"/>
          <w:szCs w:val="24"/>
          <w:lang w:eastAsia="en-US"/>
        </w:rPr>
        <w:t xml:space="preserve">Podmiot Przetwarzający oświadcza, iż stosuje środki bezpieczeństwa spełniające wymogi Rozporządzenia. </w:t>
      </w:r>
    </w:p>
    <w:p w14:paraId="36CC1DEB" w14:textId="77777777" w:rsidR="004B0AC7" w:rsidRPr="002E6DD7" w:rsidRDefault="004B0AC7" w:rsidP="005E6353">
      <w:pPr>
        <w:widowControl w:val="0"/>
        <w:numPr>
          <w:ilvl w:val="0"/>
          <w:numId w:val="70"/>
        </w:numPr>
        <w:jc w:val="both"/>
        <w:rPr>
          <w:rFonts w:eastAsia="Calibri" w:cs="Times New Roman"/>
          <w:sz w:val="24"/>
          <w:szCs w:val="24"/>
          <w:lang w:eastAsia="en-US"/>
        </w:rPr>
      </w:pPr>
      <w:r w:rsidRPr="002E6DD7">
        <w:rPr>
          <w:rFonts w:eastAsia="Calibri" w:cs="Times New Roman"/>
          <w:sz w:val="24"/>
          <w:szCs w:val="24"/>
          <w:lang w:eastAsia="en-US"/>
        </w:rPr>
        <w:t xml:space="preserve">Przedmiotem niniejszej Umowy jest powierzenie Podmiotowi Przetwarzającemu przez Administratora danych osobowych do przetwarzania, w związku z realizacją umowy nr </w:t>
      </w:r>
      <w:r w:rsidRPr="002E6DD7">
        <w:rPr>
          <w:rFonts w:eastAsia="Calibri" w:cs="Times New Roman"/>
          <w:sz w:val="24"/>
          <w:szCs w:val="24"/>
          <w:highlight w:val="yellow"/>
          <w:lang w:eastAsia="en-US"/>
        </w:rPr>
        <w:t>………………</w:t>
      </w:r>
      <w:r w:rsidRPr="002E6DD7">
        <w:rPr>
          <w:rFonts w:eastAsia="Calibri" w:cs="Times New Roman"/>
          <w:sz w:val="24"/>
          <w:szCs w:val="24"/>
          <w:lang w:eastAsia="en-US"/>
        </w:rPr>
        <w:t xml:space="preserve">. zawartej w dniu </w:t>
      </w:r>
      <w:r w:rsidRPr="002E6DD7">
        <w:rPr>
          <w:rFonts w:eastAsia="Calibri" w:cs="Times New Roman"/>
          <w:sz w:val="24"/>
          <w:szCs w:val="24"/>
          <w:highlight w:val="yellow"/>
          <w:lang w:eastAsia="en-US"/>
        </w:rPr>
        <w:t>……………………….</w:t>
      </w:r>
    </w:p>
    <w:p w14:paraId="4FA49544" w14:textId="77777777" w:rsidR="004B0AC7" w:rsidRPr="002E6DD7" w:rsidRDefault="004B0AC7" w:rsidP="005E6353">
      <w:pPr>
        <w:widowControl w:val="0"/>
        <w:numPr>
          <w:ilvl w:val="0"/>
          <w:numId w:val="70"/>
        </w:numPr>
        <w:jc w:val="both"/>
        <w:rPr>
          <w:rFonts w:eastAsia="Calibri" w:cs="Times New Roman"/>
          <w:sz w:val="24"/>
          <w:szCs w:val="24"/>
          <w:lang w:eastAsia="en-US"/>
        </w:rPr>
      </w:pPr>
      <w:r w:rsidRPr="002E6DD7">
        <w:rPr>
          <w:rFonts w:eastAsia="Calibri" w:cs="Times New Roman"/>
          <w:sz w:val="24"/>
          <w:szCs w:val="24"/>
          <w:lang w:eastAsia="en-US"/>
        </w:rPr>
        <w:t xml:space="preserve">Powierzający powierza Podmiotowi Przetwarzającemu, na podstawie RODO dane osobowe, </w:t>
      </w:r>
      <w:r w:rsidRPr="002E6DD7">
        <w:rPr>
          <w:rFonts w:eastAsia="Calibri" w:cs="Times New Roman"/>
          <w:sz w:val="24"/>
          <w:szCs w:val="24"/>
          <w:lang w:eastAsia="en-US"/>
        </w:rPr>
        <w:br/>
        <w:t xml:space="preserve">a Przyjmujący zobowiązuje się do ich przetwarzania zgodnego z prawem i niniejszą Umową. </w:t>
      </w:r>
    </w:p>
    <w:p w14:paraId="77FF23D2" w14:textId="77777777" w:rsidR="004B0AC7" w:rsidRPr="002E6DD7" w:rsidRDefault="004B0AC7" w:rsidP="005E6353">
      <w:pPr>
        <w:widowControl w:val="0"/>
        <w:numPr>
          <w:ilvl w:val="0"/>
          <w:numId w:val="70"/>
        </w:numPr>
        <w:jc w:val="both"/>
        <w:rPr>
          <w:rFonts w:eastAsia="Calibri" w:cs="Times New Roman"/>
          <w:sz w:val="24"/>
          <w:szCs w:val="24"/>
          <w:lang w:eastAsia="en-US"/>
        </w:rPr>
      </w:pPr>
      <w:r w:rsidRPr="002E6DD7">
        <w:rPr>
          <w:rFonts w:eastAsia="Calibri" w:cs="Times New Roman"/>
          <w:sz w:val="24"/>
          <w:szCs w:val="24"/>
          <w:lang w:eastAsia="en-US"/>
        </w:rPr>
        <w:t xml:space="preserve">Podmiot Przetwarzający będzie przetwarzać dane osobowe wyłącznie w zakresie i celu przewidzianym w niniejszej Umowie Powierzenia oraz Umowach jak w §1 ust. 4  </w:t>
      </w:r>
    </w:p>
    <w:p w14:paraId="120E327E" w14:textId="77777777" w:rsidR="004B0AC7" w:rsidRPr="002E6DD7" w:rsidRDefault="004B0AC7" w:rsidP="004B0AC7">
      <w:pPr>
        <w:widowControl w:val="0"/>
        <w:jc w:val="center"/>
        <w:rPr>
          <w:rFonts w:eastAsia="Calibri" w:cs="Times New Roman"/>
          <w:b/>
          <w:sz w:val="24"/>
          <w:szCs w:val="24"/>
          <w:lang w:eastAsia="en-US"/>
        </w:rPr>
      </w:pPr>
    </w:p>
    <w:p w14:paraId="45B3C159" w14:textId="77777777" w:rsidR="004B0AC7" w:rsidRPr="002E6DD7" w:rsidRDefault="004B0AC7" w:rsidP="004B0AC7">
      <w:pPr>
        <w:widowControl w:val="0"/>
        <w:jc w:val="center"/>
        <w:rPr>
          <w:rFonts w:eastAsia="Calibri" w:cs="Times New Roman"/>
          <w:b/>
          <w:sz w:val="24"/>
          <w:szCs w:val="24"/>
          <w:lang w:eastAsia="en-US"/>
        </w:rPr>
      </w:pPr>
      <w:r w:rsidRPr="002E6DD7">
        <w:rPr>
          <w:rFonts w:eastAsia="Calibri" w:cs="Times New Roman"/>
          <w:b/>
          <w:sz w:val="24"/>
          <w:szCs w:val="24"/>
          <w:lang w:eastAsia="en-US"/>
        </w:rPr>
        <w:t>§ 2</w:t>
      </w:r>
    </w:p>
    <w:p w14:paraId="1C0D484E" w14:textId="77777777" w:rsidR="004B0AC7" w:rsidRPr="002E6DD7" w:rsidRDefault="004B0AC7" w:rsidP="004B0AC7">
      <w:pPr>
        <w:widowControl w:val="0"/>
        <w:jc w:val="center"/>
        <w:rPr>
          <w:rFonts w:eastAsia="Calibri" w:cs="Times New Roman"/>
          <w:b/>
          <w:sz w:val="24"/>
          <w:szCs w:val="24"/>
          <w:lang w:eastAsia="en-US"/>
        </w:rPr>
      </w:pPr>
      <w:r w:rsidRPr="002E6DD7">
        <w:rPr>
          <w:rFonts w:eastAsia="Calibri" w:cs="Times New Roman"/>
          <w:b/>
          <w:sz w:val="24"/>
          <w:szCs w:val="24"/>
          <w:lang w:eastAsia="en-US"/>
        </w:rPr>
        <w:t>Zakres przetwarzania danych osobowych</w:t>
      </w:r>
    </w:p>
    <w:p w14:paraId="449B8B10" w14:textId="4FC33FB5" w:rsidR="004B0AC7" w:rsidRPr="00E019CA" w:rsidRDefault="004B0AC7" w:rsidP="004B0AC7">
      <w:pPr>
        <w:widowControl w:val="0"/>
        <w:jc w:val="both"/>
        <w:rPr>
          <w:rFonts w:eastAsia="Calibri" w:cs="Times New Roman"/>
          <w:sz w:val="24"/>
          <w:szCs w:val="24"/>
          <w:lang w:eastAsia="pl-PL"/>
        </w:rPr>
      </w:pPr>
      <w:r w:rsidRPr="00E019CA">
        <w:rPr>
          <w:rFonts w:eastAsia="Calibri" w:cs="Times New Roman"/>
          <w:sz w:val="24"/>
          <w:szCs w:val="24"/>
          <w:lang w:eastAsia="pl-PL"/>
        </w:rPr>
        <w:t>Zakres powierzonych do przetwarzania danych osobowych obejmuje:</w:t>
      </w:r>
      <w:r w:rsidR="00E019CA" w:rsidRPr="00E019CA">
        <w:rPr>
          <w:rFonts w:eastAsia="Calibri" w:cs="Times New Roman"/>
          <w:sz w:val="24"/>
          <w:szCs w:val="24"/>
          <w:lang w:eastAsia="pl-PL"/>
        </w:rPr>
        <w:t xml:space="preserve"> </w:t>
      </w:r>
      <w:r w:rsidR="00E019CA" w:rsidRPr="00E019CA">
        <w:rPr>
          <w:color w:val="000000" w:themeColor="text1"/>
          <w:sz w:val="24"/>
          <w:szCs w:val="24"/>
        </w:rPr>
        <w:t xml:space="preserve">nazwisko, imię oraz dane biometryczne do których dostęp Podmiotowi Przetwarzającemu jest niezbędny do wykonania Umowy </w:t>
      </w:r>
      <w:r w:rsidR="00E019CA" w:rsidRPr="00E019CA">
        <w:rPr>
          <w:color w:val="000000" w:themeColor="text1"/>
          <w:sz w:val="24"/>
          <w:szCs w:val="24"/>
          <w:highlight w:val="yellow"/>
        </w:rPr>
        <w:t>nr …</w:t>
      </w:r>
      <w:proofErr w:type="gramStart"/>
      <w:r w:rsidR="00E019CA" w:rsidRPr="00E019CA">
        <w:rPr>
          <w:color w:val="000000" w:themeColor="text1"/>
          <w:sz w:val="24"/>
          <w:szCs w:val="24"/>
          <w:highlight w:val="yellow"/>
        </w:rPr>
        <w:t>…….</w:t>
      </w:r>
      <w:proofErr w:type="gramEnd"/>
      <w:r w:rsidR="00E019CA" w:rsidRPr="00E019CA">
        <w:rPr>
          <w:color w:val="000000" w:themeColor="text1"/>
          <w:sz w:val="24"/>
          <w:szCs w:val="24"/>
          <w:highlight w:val="yellow"/>
        </w:rPr>
        <w:t>.</w:t>
      </w:r>
    </w:p>
    <w:p w14:paraId="5849B9D2" w14:textId="77777777" w:rsidR="004B0AC7" w:rsidRPr="002E6DD7" w:rsidRDefault="004B0AC7" w:rsidP="004B0AC7">
      <w:pPr>
        <w:widowControl w:val="0"/>
        <w:jc w:val="center"/>
        <w:rPr>
          <w:rFonts w:eastAsia="Calibri" w:cs="Times New Roman"/>
          <w:b/>
          <w:sz w:val="24"/>
          <w:szCs w:val="24"/>
          <w:lang w:eastAsia="en-US"/>
        </w:rPr>
      </w:pPr>
      <w:r w:rsidRPr="002E6DD7">
        <w:rPr>
          <w:rFonts w:eastAsia="Calibri" w:cs="Times New Roman"/>
          <w:b/>
          <w:sz w:val="24"/>
          <w:szCs w:val="24"/>
          <w:lang w:eastAsia="en-US"/>
        </w:rPr>
        <w:t>§ 3</w:t>
      </w:r>
    </w:p>
    <w:p w14:paraId="1F6A8781" w14:textId="77777777" w:rsidR="004B0AC7" w:rsidRPr="002E6DD7" w:rsidRDefault="004B0AC7" w:rsidP="004B0AC7">
      <w:pPr>
        <w:widowControl w:val="0"/>
        <w:jc w:val="center"/>
        <w:rPr>
          <w:rFonts w:eastAsia="Calibri" w:cs="Times New Roman"/>
          <w:b/>
          <w:sz w:val="24"/>
          <w:szCs w:val="24"/>
          <w:lang w:eastAsia="en-US"/>
        </w:rPr>
      </w:pPr>
      <w:r w:rsidRPr="002E6DD7">
        <w:rPr>
          <w:rFonts w:eastAsia="Calibri" w:cs="Times New Roman"/>
          <w:b/>
          <w:sz w:val="24"/>
          <w:szCs w:val="24"/>
          <w:lang w:eastAsia="en-US"/>
        </w:rPr>
        <w:t>Cel przetwarzania danych osobowych</w:t>
      </w:r>
    </w:p>
    <w:p w14:paraId="54DD2E03" w14:textId="3659EEFB" w:rsidR="004B0AC7" w:rsidRPr="002E6DD7" w:rsidRDefault="004B0AC7" w:rsidP="005E6353">
      <w:pPr>
        <w:widowControl w:val="0"/>
        <w:numPr>
          <w:ilvl w:val="0"/>
          <w:numId w:val="72"/>
        </w:numPr>
        <w:jc w:val="both"/>
        <w:rPr>
          <w:rFonts w:eastAsia="Calibri" w:cs="Times New Roman"/>
          <w:sz w:val="24"/>
          <w:szCs w:val="24"/>
          <w:lang w:eastAsia="pl-PL"/>
        </w:rPr>
      </w:pPr>
      <w:r w:rsidRPr="002E6DD7">
        <w:rPr>
          <w:rFonts w:eastAsia="Calibri" w:cs="Times New Roman"/>
          <w:sz w:val="24"/>
          <w:szCs w:val="24"/>
          <w:lang w:eastAsia="en-US"/>
        </w:rPr>
        <w:t>Celem przetwarzania danych osobowych jest wykonanie zawartej pomiędzy Stronami Umowy zgodnie z §</w:t>
      </w:r>
      <w:r w:rsidRPr="002E6DD7">
        <w:rPr>
          <w:rFonts w:eastAsia="Calibri" w:cs="Times New Roman"/>
          <w:b/>
          <w:sz w:val="24"/>
          <w:szCs w:val="24"/>
          <w:lang w:eastAsia="en-US"/>
        </w:rPr>
        <w:t xml:space="preserve"> </w:t>
      </w:r>
      <w:r w:rsidRPr="002E6DD7">
        <w:rPr>
          <w:rFonts w:eastAsia="Calibri" w:cs="Times New Roman"/>
          <w:sz w:val="24"/>
          <w:szCs w:val="24"/>
          <w:lang w:eastAsia="en-US"/>
        </w:rPr>
        <w:t xml:space="preserve">1 ust 4. </w:t>
      </w:r>
    </w:p>
    <w:p w14:paraId="443B143D" w14:textId="42627622" w:rsidR="004B0AC7" w:rsidRPr="002E6DD7" w:rsidRDefault="004B0AC7" w:rsidP="005E6353">
      <w:pPr>
        <w:widowControl w:val="0"/>
        <w:numPr>
          <w:ilvl w:val="0"/>
          <w:numId w:val="72"/>
        </w:numPr>
        <w:jc w:val="both"/>
        <w:rPr>
          <w:rFonts w:eastAsia="Calibri" w:cs="Times New Roman"/>
          <w:sz w:val="24"/>
          <w:szCs w:val="24"/>
          <w:lang w:eastAsia="en-US"/>
        </w:rPr>
      </w:pPr>
      <w:r w:rsidRPr="002E6DD7">
        <w:rPr>
          <w:rFonts w:eastAsia="Calibri" w:cs="Times New Roman"/>
          <w:sz w:val="24"/>
          <w:szCs w:val="24"/>
          <w:lang w:eastAsia="en-US"/>
        </w:rPr>
        <w:t xml:space="preserve">Podmiot przetwarzający zobowiązuje się, przy przetwarzaniu powierzonych danych osobowych, do ich zabezpieczenia poprzez zastosowanie odpowiednich środków technicznych i organizacyjnych zapewniających adekwatny stopień bezpieczeństwa odpowiadający ryzyku związanym z przetwarzaniem danych osobowych, o których mowa w art. 32 </w:t>
      </w:r>
      <w:r w:rsidR="00721147" w:rsidRPr="002E6DD7">
        <w:rPr>
          <w:rFonts w:eastAsia="Calibri" w:cs="Times New Roman"/>
          <w:sz w:val="24"/>
          <w:szCs w:val="24"/>
          <w:lang w:eastAsia="en-US"/>
        </w:rPr>
        <w:t>RODO</w:t>
      </w:r>
      <w:r w:rsidRPr="002E6DD7">
        <w:rPr>
          <w:rFonts w:eastAsia="Calibri" w:cs="Times New Roman"/>
          <w:sz w:val="24"/>
          <w:szCs w:val="24"/>
          <w:lang w:eastAsia="en-US"/>
        </w:rPr>
        <w:t>.</w:t>
      </w:r>
    </w:p>
    <w:p w14:paraId="29843843" w14:textId="77777777" w:rsidR="004B0AC7" w:rsidRPr="002E6DD7" w:rsidRDefault="004B0AC7" w:rsidP="005E6353">
      <w:pPr>
        <w:widowControl w:val="0"/>
        <w:numPr>
          <w:ilvl w:val="0"/>
          <w:numId w:val="72"/>
        </w:numPr>
        <w:jc w:val="both"/>
        <w:rPr>
          <w:rFonts w:eastAsia="Calibri" w:cs="Times New Roman"/>
          <w:sz w:val="24"/>
          <w:szCs w:val="24"/>
          <w:lang w:eastAsia="en-US"/>
        </w:rPr>
      </w:pPr>
      <w:r w:rsidRPr="002E6DD7">
        <w:rPr>
          <w:rFonts w:eastAsia="Calibri" w:cs="Times New Roman"/>
          <w:sz w:val="24"/>
          <w:szCs w:val="24"/>
          <w:lang w:eastAsia="en-US"/>
        </w:rPr>
        <w:t>Podmiot przetwarzający zobowiązuje się dołożyć należytej staranności przy przetwarzaniu powierzonych danych osobowych.</w:t>
      </w:r>
    </w:p>
    <w:p w14:paraId="506F1C7C" w14:textId="77777777" w:rsidR="004B0AC7" w:rsidRPr="002E6DD7" w:rsidRDefault="004B0AC7" w:rsidP="005E6353">
      <w:pPr>
        <w:widowControl w:val="0"/>
        <w:numPr>
          <w:ilvl w:val="0"/>
          <w:numId w:val="72"/>
        </w:numPr>
        <w:jc w:val="both"/>
        <w:rPr>
          <w:rFonts w:eastAsia="Calibri" w:cs="Times New Roman"/>
          <w:sz w:val="24"/>
          <w:szCs w:val="24"/>
          <w:lang w:eastAsia="en-US"/>
        </w:rPr>
      </w:pPr>
      <w:r w:rsidRPr="002E6DD7">
        <w:rPr>
          <w:rFonts w:eastAsia="Calibri" w:cs="Times New Roman"/>
          <w:sz w:val="24"/>
          <w:szCs w:val="24"/>
          <w:lang w:eastAsia="en-US"/>
        </w:rPr>
        <w:t xml:space="preserve">Podmiot Przetwarzający zobowiązuje się do nadania upoważnień do przetwarzania danych </w:t>
      </w:r>
      <w:r w:rsidRPr="002E6DD7">
        <w:rPr>
          <w:rFonts w:eastAsia="Calibri" w:cs="Times New Roman"/>
          <w:sz w:val="24"/>
          <w:szCs w:val="24"/>
          <w:lang w:eastAsia="en-US"/>
        </w:rPr>
        <w:lastRenderedPageBreak/>
        <w:t xml:space="preserve">osobowych wszystkim osobom, które będą przetwarzały powierzone dane w celu realizacji niniejszej umowy, oraz zostaną przeszkolone w tym zakresie. </w:t>
      </w:r>
    </w:p>
    <w:p w14:paraId="51A49916" w14:textId="1D3A99E5" w:rsidR="004B0AC7" w:rsidRPr="002E6DD7" w:rsidRDefault="004B0AC7" w:rsidP="005E6353">
      <w:pPr>
        <w:widowControl w:val="0"/>
        <w:numPr>
          <w:ilvl w:val="0"/>
          <w:numId w:val="72"/>
        </w:numPr>
        <w:jc w:val="both"/>
        <w:rPr>
          <w:rFonts w:eastAsia="Calibri" w:cs="Times New Roman"/>
          <w:sz w:val="24"/>
          <w:szCs w:val="24"/>
          <w:lang w:eastAsia="en-US"/>
        </w:rPr>
      </w:pPr>
      <w:r w:rsidRPr="002E6DD7">
        <w:rPr>
          <w:rFonts w:eastAsia="Calibri" w:cs="Times New Roman"/>
          <w:sz w:val="24"/>
          <w:szCs w:val="24"/>
          <w:lang w:eastAsia="en-US"/>
        </w:rPr>
        <w:t xml:space="preserve">Podmiot Przetwarzający zobowiązuje się zapewnić zachowanie w tajemnicy (o której mowa w art. 28 ust 3 pkt b </w:t>
      </w:r>
      <w:r w:rsidR="00721147" w:rsidRPr="002E6DD7">
        <w:rPr>
          <w:rFonts w:eastAsia="Calibri" w:cs="Times New Roman"/>
          <w:sz w:val="24"/>
          <w:szCs w:val="24"/>
          <w:lang w:eastAsia="en-US"/>
        </w:rPr>
        <w:t>RODO</w:t>
      </w:r>
      <w:r w:rsidRPr="002E6DD7">
        <w:rPr>
          <w:rFonts w:eastAsia="Calibri" w:cs="Times New Roman"/>
          <w:sz w:val="24"/>
          <w:szCs w:val="24"/>
          <w:lang w:eastAsia="en-US"/>
        </w:rPr>
        <w:t>) przetwarzanych danych przez osoby, które upoważnia do przetwarzania danych osobowych w celu realizacji niniejszej umowy, zarówno w trakcie zatrudnienia ich w Podmiocie Przetwarzającym, jak i po jego ustaniu.</w:t>
      </w:r>
    </w:p>
    <w:p w14:paraId="3291CB3E" w14:textId="77777777" w:rsidR="004B0AC7" w:rsidRPr="002E6DD7" w:rsidRDefault="004B0AC7" w:rsidP="005E6353">
      <w:pPr>
        <w:widowControl w:val="0"/>
        <w:numPr>
          <w:ilvl w:val="0"/>
          <w:numId w:val="72"/>
        </w:numPr>
        <w:jc w:val="both"/>
        <w:rPr>
          <w:rFonts w:eastAsia="Calibri" w:cs="Times New Roman"/>
          <w:sz w:val="24"/>
          <w:szCs w:val="24"/>
          <w:lang w:eastAsia="en-US"/>
        </w:rPr>
      </w:pPr>
      <w:r w:rsidRPr="002E6DD7">
        <w:rPr>
          <w:rFonts w:eastAsia="Calibri" w:cs="Times New Roman"/>
          <w:sz w:val="24"/>
          <w:szCs w:val="24"/>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0557152C" w14:textId="77777777" w:rsidR="004B0AC7" w:rsidRPr="002E6DD7" w:rsidRDefault="004B0AC7" w:rsidP="005E6353">
      <w:pPr>
        <w:widowControl w:val="0"/>
        <w:numPr>
          <w:ilvl w:val="0"/>
          <w:numId w:val="72"/>
        </w:numPr>
        <w:contextualSpacing/>
        <w:jc w:val="both"/>
        <w:rPr>
          <w:rFonts w:eastAsia="Calibri" w:cs="Times New Roman"/>
          <w:sz w:val="24"/>
          <w:szCs w:val="24"/>
          <w:lang w:eastAsia="en-US"/>
        </w:rPr>
      </w:pPr>
      <w:r w:rsidRPr="002E6DD7">
        <w:rPr>
          <w:rFonts w:eastAsia="Calibri" w:cs="Times New Roman"/>
          <w:sz w:val="24"/>
          <w:szCs w:val="24"/>
          <w:lang w:eastAsia="en-US"/>
        </w:rPr>
        <w:t>Podmiot Przetwarzający po stwierdzeniu naruszenia ochrony danych osobowych bez zbędnej zwłoki tj. nie później niż w ciągu 72 godz. od stwierdzenia naruszenia, zgłasza je Administratorowi.</w:t>
      </w:r>
    </w:p>
    <w:p w14:paraId="78D3E62A" w14:textId="77777777" w:rsidR="004B0AC7" w:rsidRPr="002E6DD7" w:rsidRDefault="004B0AC7" w:rsidP="004B0AC7">
      <w:pPr>
        <w:widowControl w:val="0"/>
        <w:ind w:left="360"/>
        <w:jc w:val="both"/>
        <w:rPr>
          <w:rFonts w:eastAsia="Calibri" w:cs="Times New Roman"/>
          <w:sz w:val="24"/>
          <w:szCs w:val="24"/>
          <w:lang w:eastAsia="en-US"/>
        </w:rPr>
      </w:pPr>
    </w:p>
    <w:p w14:paraId="7431C766" w14:textId="77777777" w:rsidR="004B0AC7" w:rsidRPr="002E6DD7" w:rsidRDefault="004B0AC7" w:rsidP="004B0AC7">
      <w:pPr>
        <w:widowControl w:val="0"/>
        <w:ind w:left="805"/>
        <w:jc w:val="center"/>
        <w:rPr>
          <w:rFonts w:eastAsia="Calibri" w:cs="Times New Roman"/>
          <w:b/>
          <w:sz w:val="24"/>
          <w:szCs w:val="24"/>
          <w:lang w:eastAsia="en-US"/>
        </w:rPr>
      </w:pPr>
      <w:r w:rsidRPr="002E6DD7">
        <w:rPr>
          <w:rFonts w:eastAsia="Calibri" w:cs="Times New Roman"/>
          <w:b/>
          <w:sz w:val="24"/>
          <w:szCs w:val="24"/>
          <w:lang w:eastAsia="en-US"/>
        </w:rPr>
        <w:t>§ 4</w:t>
      </w:r>
    </w:p>
    <w:p w14:paraId="34BB94DC" w14:textId="77777777" w:rsidR="004B0AC7" w:rsidRPr="002E6DD7" w:rsidRDefault="004B0AC7" w:rsidP="004B0AC7">
      <w:pPr>
        <w:widowControl w:val="0"/>
        <w:ind w:left="805"/>
        <w:jc w:val="center"/>
        <w:rPr>
          <w:rFonts w:eastAsia="Calibri" w:cs="Times New Roman"/>
          <w:b/>
          <w:sz w:val="24"/>
          <w:szCs w:val="24"/>
          <w:lang w:eastAsia="en-US"/>
        </w:rPr>
      </w:pPr>
      <w:r w:rsidRPr="002E6DD7">
        <w:rPr>
          <w:rFonts w:eastAsia="Calibri" w:cs="Times New Roman"/>
          <w:b/>
          <w:sz w:val="24"/>
          <w:szCs w:val="24"/>
          <w:lang w:eastAsia="en-US"/>
        </w:rPr>
        <w:t>Sposób wykonania Umowy</w:t>
      </w:r>
    </w:p>
    <w:p w14:paraId="1B4A78B1" w14:textId="0723EDE0" w:rsidR="004B0AC7" w:rsidRPr="002E6DD7" w:rsidRDefault="004B0AC7" w:rsidP="005E6353">
      <w:pPr>
        <w:widowControl w:val="0"/>
        <w:numPr>
          <w:ilvl w:val="0"/>
          <w:numId w:val="73"/>
        </w:numPr>
        <w:tabs>
          <w:tab w:val="left" w:pos="0"/>
        </w:tabs>
        <w:jc w:val="both"/>
        <w:rPr>
          <w:rFonts w:eastAsia="Calibri" w:cs="Times New Roman"/>
          <w:sz w:val="24"/>
          <w:szCs w:val="24"/>
          <w:lang w:eastAsia="pl-PL"/>
        </w:rPr>
      </w:pPr>
      <w:r w:rsidRPr="002E6DD7">
        <w:rPr>
          <w:rFonts w:eastAsia="Calibri" w:cs="Times New Roman"/>
          <w:sz w:val="24"/>
          <w:szCs w:val="24"/>
          <w:lang w:eastAsia="en-US"/>
        </w:rPr>
        <w:t xml:space="preserve">Podmiot Przetwarzający oświadcza, że będzie realizował przetwarzanie danych na warunkach </w:t>
      </w:r>
      <w:r w:rsidRPr="002E6DD7">
        <w:rPr>
          <w:rFonts w:eastAsia="Calibri" w:cs="Times New Roman"/>
          <w:sz w:val="24"/>
          <w:szCs w:val="24"/>
          <w:lang w:eastAsia="en-US"/>
        </w:rPr>
        <w:br/>
        <w:t>i zgodnie z treścią przepisów</w:t>
      </w:r>
      <w:r w:rsidR="003F71FC" w:rsidRPr="002E6DD7">
        <w:rPr>
          <w:rFonts w:eastAsia="Calibri" w:cs="Times New Roman"/>
          <w:sz w:val="24"/>
          <w:szCs w:val="24"/>
          <w:lang w:eastAsia="en-US"/>
        </w:rPr>
        <w:t xml:space="preserve"> </w:t>
      </w:r>
      <w:r w:rsidRPr="002E6DD7">
        <w:rPr>
          <w:rFonts w:eastAsia="Calibri" w:cs="Times New Roman"/>
          <w:sz w:val="24"/>
          <w:szCs w:val="24"/>
          <w:lang w:eastAsia="en-US"/>
        </w:rPr>
        <w:t xml:space="preserve">unijnego rozporządzenia </w:t>
      </w:r>
      <w:proofErr w:type="spellStart"/>
      <w:r w:rsidRPr="002E6DD7">
        <w:rPr>
          <w:rFonts w:eastAsia="Calibri" w:cs="Times New Roman"/>
          <w:sz w:val="24"/>
          <w:szCs w:val="24"/>
          <w:lang w:eastAsia="en-US"/>
        </w:rPr>
        <w:t>tj</w:t>
      </w:r>
      <w:proofErr w:type="spellEnd"/>
      <w:r w:rsidRPr="002E6DD7">
        <w:rPr>
          <w:rFonts w:eastAsia="Calibri" w:cs="Times New Roman"/>
          <w:sz w:val="24"/>
          <w:szCs w:val="24"/>
          <w:lang w:eastAsia="en-US"/>
        </w:rPr>
        <w:t xml:space="preserve">: </w:t>
      </w:r>
      <w:r w:rsidRPr="002E6DD7">
        <w:rPr>
          <w:rFonts w:eastAsia="Calibri" w:cs="Times New Roman"/>
          <w:sz w:val="24"/>
          <w:szCs w:val="24"/>
          <w:shd w:val="clear" w:color="auto" w:fill="FFFFFF"/>
          <w:lang w:eastAsia="en-US"/>
        </w:rPr>
        <w:t xml:space="preserve">RODO oraz </w:t>
      </w:r>
      <w:r w:rsidR="00EE42F6">
        <w:rPr>
          <w:rFonts w:eastAsia="Calibri" w:cs="Times New Roman"/>
          <w:sz w:val="24"/>
          <w:szCs w:val="24"/>
          <w:shd w:val="clear" w:color="auto" w:fill="FFFFFF"/>
          <w:lang w:eastAsia="en-US"/>
        </w:rPr>
        <w:t>u</w:t>
      </w:r>
      <w:r w:rsidRPr="002E6DD7">
        <w:rPr>
          <w:rFonts w:eastAsia="Calibri" w:cs="Times New Roman"/>
          <w:sz w:val="24"/>
          <w:szCs w:val="24"/>
          <w:shd w:val="clear" w:color="auto" w:fill="FFFFFF"/>
          <w:lang w:eastAsia="en-US"/>
        </w:rPr>
        <w:t xml:space="preserve">stawy o </w:t>
      </w:r>
      <w:r w:rsidR="00EE42F6">
        <w:rPr>
          <w:rFonts w:eastAsia="Calibri" w:cs="Times New Roman"/>
          <w:sz w:val="24"/>
          <w:szCs w:val="24"/>
          <w:shd w:val="clear" w:color="auto" w:fill="FFFFFF"/>
          <w:lang w:eastAsia="en-US"/>
        </w:rPr>
        <w:t>o</w:t>
      </w:r>
      <w:r w:rsidRPr="002E6DD7">
        <w:rPr>
          <w:rFonts w:eastAsia="Calibri" w:cs="Times New Roman"/>
          <w:sz w:val="24"/>
          <w:szCs w:val="24"/>
          <w:shd w:val="clear" w:color="auto" w:fill="FFFFFF"/>
          <w:lang w:eastAsia="en-US"/>
        </w:rPr>
        <w:t>chronie danych osobowych z 10.05.2018 roku</w:t>
      </w:r>
      <w:r w:rsidR="007A72D6" w:rsidRPr="002E6DD7">
        <w:rPr>
          <w:rFonts w:eastAsia="Calibri" w:cs="Times New Roman"/>
          <w:sz w:val="24"/>
          <w:szCs w:val="24"/>
          <w:shd w:val="clear" w:color="auto" w:fill="FFFFFF"/>
          <w:lang w:eastAsia="en-US"/>
        </w:rPr>
        <w:t xml:space="preserve">, </w:t>
      </w:r>
      <w:r w:rsidRPr="002E6DD7">
        <w:rPr>
          <w:rFonts w:eastAsia="Calibri" w:cs="Times New Roman"/>
          <w:sz w:val="24"/>
          <w:szCs w:val="24"/>
          <w:lang w:eastAsia="en-US"/>
        </w:rPr>
        <w:t>w szczególności zastosuje przy przetwarzaniu danych środki techniczne i organizacyjne zapewniające ochronę danych, określone Rozporządzeniem RODO.</w:t>
      </w:r>
    </w:p>
    <w:p w14:paraId="1304DDB1" w14:textId="77777777" w:rsidR="004B0AC7" w:rsidRPr="002E6DD7" w:rsidRDefault="004B0AC7" w:rsidP="005E6353">
      <w:pPr>
        <w:widowControl w:val="0"/>
        <w:numPr>
          <w:ilvl w:val="0"/>
          <w:numId w:val="73"/>
        </w:numPr>
        <w:tabs>
          <w:tab w:val="left" w:pos="0"/>
        </w:tabs>
        <w:jc w:val="both"/>
        <w:rPr>
          <w:rFonts w:eastAsia="Calibri" w:cs="Times New Roman"/>
          <w:sz w:val="24"/>
          <w:szCs w:val="24"/>
          <w:lang w:eastAsia="en-US"/>
        </w:rPr>
      </w:pPr>
      <w:r w:rsidRPr="002E6DD7">
        <w:rPr>
          <w:rFonts w:eastAsia="Calibri" w:cs="Times New Roman"/>
          <w:sz w:val="24"/>
          <w:szCs w:val="24"/>
          <w:lang w:eastAsia="en-US"/>
        </w:rPr>
        <w:t xml:space="preserve">Podmiot Przetwarzający oświadcza, że dane osobowe, o których mowa w § 1 niniejszej Umowy, są zabezpieczone przed ich udostępnieniem osobom nieupoważnionym, zabraniem przez osobę nieuprawnioną, przetwarzaniem z naruszeniem ustawy o ochronie danych osobowych oraz zmianą, utratą, uszkodzeniem lub zniszczeniem. </w:t>
      </w:r>
    </w:p>
    <w:p w14:paraId="3CB99C67" w14:textId="3FA93771" w:rsidR="004B0AC7" w:rsidRPr="002E6DD7" w:rsidRDefault="004B0AC7" w:rsidP="005E6353">
      <w:pPr>
        <w:widowControl w:val="0"/>
        <w:numPr>
          <w:ilvl w:val="0"/>
          <w:numId w:val="73"/>
        </w:numPr>
        <w:tabs>
          <w:tab w:val="left" w:pos="0"/>
        </w:tabs>
        <w:jc w:val="both"/>
        <w:rPr>
          <w:rFonts w:eastAsia="Calibri" w:cs="Times New Roman"/>
          <w:sz w:val="24"/>
          <w:szCs w:val="24"/>
          <w:lang w:eastAsia="en-US"/>
        </w:rPr>
      </w:pPr>
      <w:r w:rsidRPr="002E6DD7">
        <w:rPr>
          <w:rFonts w:eastAsia="Calibri" w:cs="Times New Roman"/>
          <w:sz w:val="24"/>
          <w:szCs w:val="24"/>
          <w:lang w:eastAsia="en-US"/>
        </w:rPr>
        <w:t>Strony ustalają, że podczas realizacji niniejszej umowy będą ze sobą ściśle współpracować za pośrednictwem Inspektorów Ochrony Danych Osobowych</w:t>
      </w:r>
      <w:r w:rsidR="00F31F03" w:rsidRPr="002E6DD7">
        <w:rPr>
          <w:rFonts w:eastAsia="Calibri" w:cs="Times New Roman"/>
          <w:sz w:val="24"/>
          <w:szCs w:val="24"/>
          <w:lang w:eastAsia="en-US"/>
        </w:rPr>
        <w:t xml:space="preserve"> lub osób odpowiedzialnych za nadzór nad ochroną danych osobowych</w:t>
      </w:r>
      <w:r w:rsidRPr="002E6DD7">
        <w:rPr>
          <w:rFonts w:eastAsia="Calibri" w:cs="Times New Roman"/>
          <w:sz w:val="24"/>
          <w:szCs w:val="24"/>
          <w:lang w:eastAsia="en-US"/>
        </w:rPr>
        <w:t>, informując się wzajemnie o wszystkich okolicznościach mających lub mogących mieć wpływ na wykonanie niniejszej Umowy.</w:t>
      </w:r>
    </w:p>
    <w:p w14:paraId="37B1F1BC" w14:textId="77777777" w:rsidR="004B0AC7" w:rsidRPr="002E6DD7" w:rsidRDefault="004B0AC7" w:rsidP="005E6353">
      <w:pPr>
        <w:widowControl w:val="0"/>
        <w:numPr>
          <w:ilvl w:val="0"/>
          <w:numId w:val="73"/>
        </w:numPr>
        <w:tabs>
          <w:tab w:val="left" w:pos="0"/>
        </w:tabs>
        <w:jc w:val="both"/>
        <w:rPr>
          <w:rFonts w:eastAsia="Calibri" w:cs="Times New Roman"/>
          <w:sz w:val="24"/>
          <w:szCs w:val="24"/>
          <w:lang w:eastAsia="en-US"/>
        </w:rPr>
      </w:pPr>
      <w:r w:rsidRPr="002E6DD7">
        <w:rPr>
          <w:rFonts w:eastAsia="Calibri" w:cs="Times New Roman"/>
          <w:sz w:val="24"/>
          <w:szCs w:val="24"/>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40939CBA" w14:textId="77777777" w:rsidR="004B0AC7" w:rsidRPr="002E6DD7" w:rsidRDefault="004B0AC7" w:rsidP="005E6353">
      <w:pPr>
        <w:widowControl w:val="0"/>
        <w:numPr>
          <w:ilvl w:val="0"/>
          <w:numId w:val="73"/>
        </w:numPr>
        <w:tabs>
          <w:tab w:val="left" w:pos="0"/>
        </w:tabs>
        <w:jc w:val="both"/>
        <w:rPr>
          <w:rFonts w:eastAsia="Calibri" w:cs="Times New Roman"/>
          <w:sz w:val="24"/>
          <w:szCs w:val="24"/>
          <w:lang w:eastAsia="en-US"/>
        </w:rPr>
      </w:pPr>
      <w:r w:rsidRPr="002E6DD7">
        <w:rPr>
          <w:rFonts w:eastAsia="Calibri" w:cs="Times New Roman"/>
          <w:sz w:val="24"/>
          <w:szCs w:val="24"/>
          <w:lang w:eastAsia="en-US"/>
        </w:rPr>
        <w:t xml:space="preserve">Podmiot Przetwarzający ma prawo </w:t>
      </w:r>
      <w:proofErr w:type="spellStart"/>
      <w:r w:rsidRPr="002E6DD7">
        <w:rPr>
          <w:rFonts w:eastAsia="Calibri" w:cs="Times New Roman"/>
          <w:sz w:val="24"/>
          <w:szCs w:val="24"/>
          <w:lang w:eastAsia="en-US"/>
        </w:rPr>
        <w:t>podpowierzania</w:t>
      </w:r>
      <w:proofErr w:type="spellEnd"/>
      <w:r w:rsidRPr="002E6DD7">
        <w:rPr>
          <w:rFonts w:eastAsia="Calibri" w:cs="Times New Roman"/>
          <w:sz w:val="24"/>
          <w:szCs w:val="24"/>
          <w:lang w:eastAsia="en-US"/>
        </w:rPr>
        <w:t xml:space="preserve"> danych osobowych, o których mowa w § 2 podwykonawcom w zakresie i celu niezbędnym do realizacji czynności związanych z wykonaniem Umowy o współpracy, jedynie za pisemną zgodą Administratora.</w:t>
      </w:r>
    </w:p>
    <w:p w14:paraId="79F066D4" w14:textId="3331E322" w:rsidR="004B0AC7" w:rsidRPr="002E6DD7" w:rsidRDefault="004B0AC7" w:rsidP="005E6353">
      <w:pPr>
        <w:widowControl w:val="0"/>
        <w:numPr>
          <w:ilvl w:val="0"/>
          <w:numId w:val="73"/>
        </w:numPr>
        <w:tabs>
          <w:tab w:val="left" w:pos="0"/>
        </w:tabs>
        <w:jc w:val="both"/>
        <w:rPr>
          <w:rFonts w:eastAsia="Calibri" w:cs="Times New Roman"/>
          <w:sz w:val="24"/>
          <w:szCs w:val="24"/>
          <w:lang w:eastAsia="en-US"/>
        </w:rPr>
      </w:pPr>
      <w:r w:rsidRPr="002E6DD7">
        <w:rPr>
          <w:rFonts w:eastAsia="Calibri" w:cs="Times New Roman"/>
          <w:sz w:val="24"/>
          <w:szCs w:val="24"/>
          <w:lang w:eastAsia="en-US"/>
        </w:rPr>
        <w:t xml:space="preserve">Dane osobowe przekazane na podstawie niniejszej Umowy powierzenia będą przetwarzane również przez podmiot świadczący na rzecz Podmiotu Przetwarzającego usługę dostawy poczty elektronicznej oraz usługę hostingu lub współpracujących z Podmiotem Przetwarzającym w zakresie związanym z realizacją umowy, o której mowa w par. 1 ust. 4, których lista zostaje dołączone do niniejszej Umowy jako załącznik („Lista Podmiotów </w:t>
      </w:r>
      <w:proofErr w:type="spellStart"/>
      <w:r w:rsidRPr="002E6DD7">
        <w:rPr>
          <w:rFonts w:eastAsia="Calibri" w:cs="Times New Roman"/>
          <w:sz w:val="24"/>
          <w:szCs w:val="24"/>
          <w:lang w:eastAsia="en-US"/>
        </w:rPr>
        <w:t>Podprzetwarzających</w:t>
      </w:r>
      <w:proofErr w:type="spellEnd"/>
      <w:r w:rsidRPr="002E6DD7">
        <w:rPr>
          <w:rFonts w:eastAsia="Calibri" w:cs="Times New Roman"/>
          <w:sz w:val="24"/>
          <w:szCs w:val="24"/>
          <w:lang w:eastAsia="en-US"/>
        </w:rPr>
        <w:t>).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w:t>
      </w:r>
    </w:p>
    <w:p w14:paraId="16A5DC5D" w14:textId="77777777" w:rsidR="004B0AC7" w:rsidRPr="002E6DD7" w:rsidRDefault="004B0AC7" w:rsidP="005E6353">
      <w:pPr>
        <w:widowControl w:val="0"/>
        <w:numPr>
          <w:ilvl w:val="0"/>
          <w:numId w:val="73"/>
        </w:numPr>
        <w:tabs>
          <w:tab w:val="left" w:pos="0"/>
        </w:tabs>
        <w:jc w:val="both"/>
        <w:rPr>
          <w:rFonts w:eastAsia="Calibri" w:cs="Times New Roman"/>
          <w:sz w:val="24"/>
          <w:szCs w:val="24"/>
          <w:lang w:eastAsia="en-US"/>
        </w:rPr>
      </w:pPr>
      <w:r w:rsidRPr="002E6DD7">
        <w:rPr>
          <w:rFonts w:eastAsia="Calibri" w:cs="Times New Roman"/>
          <w:sz w:val="24"/>
          <w:szCs w:val="24"/>
          <w:lang w:eastAsia="en-US"/>
        </w:rPr>
        <w:t xml:space="preserve">W sytuacjach nadzwyczajnych, nieprzewidzianych w Umowie, Podmiot Przetwarzający zobowiązuje się do przetwarzania danych osobowych mając na uwadze ochronę powierzonych danych oraz interes Administratora. </w:t>
      </w:r>
    </w:p>
    <w:p w14:paraId="74038D4F" w14:textId="77777777" w:rsidR="004B0AC7" w:rsidRPr="002E6DD7" w:rsidRDefault="004B0AC7" w:rsidP="005E6353">
      <w:pPr>
        <w:widowControl w:val="0"/>
        <w:numPr>
          <w:ilvl w:val="0"/>
          <w:numId w:val="73"/>
        </w:numPr>
        <w:tabs>
          <w:tab w:val="left" w:pos="0"/>
        </w:tabs>
        <w:jc w:val="both"/>
        <w:rPr>
          <w:rFonts w:eastAsia="Calibri" w:cs="Times New Roman"/>
          <w:sz w:val="24"/>
          <w:szCs w:val="24"/>
          <w:lang w:eastAsia="en-US"/>
        </w:rPr>
      </w:pPr>
      <w:r w:rsidRPr="002E6DD7">
        <w:rPr>
          <w:rFonts w:eastAsia="Calibri" w:cs="Times New Roman"/>
          <w:sz w:val="24"/>
          <w:szCs w:val="24"/>
          <w:lang w:eastAsia="en-US"/>
        </w:rPr>
        <w:t xml:space="preserve">Podmiot Przetwarzający zobowiązuje się niezwłocznie zawiadomić Administratora o: </w:t>
      </w:r>
    </w:p>
    <w:p w14:paraId="47511260" w14:textId="77777777" w:rsidR="004B0AC7" w:rsidRPr="002E6DD7" w:rsidRDefault="004B0AC7" w:rsidP="005E6353">
      <w:pPr>
        <w:widowControl w:val="0"/>
        <w:numPr>
          <w:ilvl w:val="0"/>
          <w:numId w:val="74"/>
        </w:numPr>
        <w:tabs>
          <w:tab w:val="left" w:pos="0"/>
        </w:tabs>
        <w:jc w:val="both"/>
        <w:rPr>
          <w:rFonts w:eastAsia="Calibri" w:cs="Times New Roman"/>
          <w:sz w:val="24"/>
          <w:szCs w:val="24"/>
          <w:lang w:eastAsia="en-US"/>
        </w:rPr>
      </w:pPr>
      <w:r w:rsidRPr="002E6DD7">
        <w:rPr>
          <w:rFonts w:eastAsia="Calibri" w:cs="Times New Roman"/>
          <w:sz w:val="24"/>
          <w:szCs w:val="24"/>
          <w:lang w:eastAsia="en-US"/>
        </w:rPr>
        <w:t xml:space="preserve">każdym prawnie umocowanym żądaniu udostępnienia danych osobowych właściwemu organowi państwa, chyba że zakaz zawiadomienia Administratora wynika z przepisów prawa, a szczególności przepisów postępowania karnego, gdy zakaz ma na celu zapewnienia poufności wszczętego dochodzenia, </w:t>
      </w:r>
    </w:p>
    <w:p w14:paraId="0C3ABE53" w14:textId="77777777" w:rsidR="004B0AC7" w:rsidRPr="002E6DD7" w:rsidRDefault="004B0AC7" w:rsidP="005E6353">
      <w:pPr>
        <w:widowControl w:val="0"/>
        <w:numPr>
          <w:ilvl w:val="0"/>
          <w:numId w:val="74"/>
        </w:numPr>
        <w:tabs>
          <w:tab w:val="left" w:pos="0"/>
        </w:tabs>
        <w:jc w:val="both"/>
        <w:rPr>
          <w:rFonts w:eastAsia="Calibri" w:cs="Times New Roman"/>
          <w:sz w:val="24"/>
          <w:szCs w:val="24"/>
          <w:lang w:eastAsia="en-US"/>
        </w:rPr>
      </w:pPr>
      <w:r w:rsidRPr="002E6DD7">
        <w:rPr>
          <w:rFonts w:eastAsia="Calibri" w:cs="Times New Roman"/>
          <w:sz w:val="24"/>
          <w:szCs w:val="24"/>
          <w:lang w:eastAsia="en-US"/>
        </w:rPr>
        <w:t xml:space="preserve">każdym nieupoważnionym dostępie do danych osobowych, </w:t>
      </w:r>
    </w:p>
    <w:p w14:paraId="44A43AA3" w14:textId="77777777" w:rsidR="004B0AC7" w:rsidRPr="002E6DD7" w:rsidRDefault="004B0AC7" w:rsidP="005E6353">
      <w:pPr>
        <w:widowControl w:val="0"/>
        <w:numPr>
          <w:ilvl w:val="0"/>
          <w:numId w:val="74"/>
        </w:numPr>
        <w:tabs>
          <w:tab w:val="left" w:pos="0"/>
        </w:tabs>
        <w:jc w:val="both"/>
        <w:rPr>
          <w:rFonts w:eastAsia="Calibri" w:cs="Times New Roman"/>
          <w:sz w:val="24"/>
          <w:szCs w:val="24"/>
          <w:lang w:eastAsia="pl-PL"/>
        </w:rPr>
      </w:pPr>
      <w:r w:rsidRPr="002E6DD7">
        <w:rPr>
          <w:rFonts w:eastAsia="Calibri" w:cs="Times New Roman"/>
          <w:sz w:val="24"/>
          <w:szCs w:val="24"/>
          <w:lang w:eastAsia="en-US"/>
        </w:rPr>
        <w:lastRenderedPageBreak/>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6B6A59CD" w14:textId="77777777" w:rsidR="004B0AC7" w:rsidRPr="002E6DD7" w:rsidRDefault="004B0AC7" w:rsidP="004B0AC7">
      <w:pPr>
        <w:widowControl w:val="0"/>
        <w:ind w:left="805"/>
        <w:jc w:val="center"/>
        <w:rPr>
          <w:rFonts w:eastAsia="Calibri" w:cs="Times New Roman"/>
          <w:sz w:val="24"/>
          <w:szCs w:val="24"/>
          <w:lang w:eastAsia="en-US"/>
        </w:rPr>
      </w:pPr>
    </w:p>
    <w:p w14:paraId="6A03FE76" w14:textId="77777777" w:rsidR="004B0AC7" w:rsidRPr="002E6DD7" w:rsidRDefault="004B0AC7" w:rsidP="004B0AC7">
      <w:pPr>
        <w:widowControl w:val="0"/>
        <w:jc w:val="center"/>
        <w:rPr>
          <w:rFonts w:eastAsia="Calibri" w:cs="Times New Roman"/>
          <w:b/>
          <w:sz w:val="24"/>
          <w:szCs w:val="24"/>
          <w:lang w:eastAsia="en-US"/>
        </w:rPr>
      </w:pPr>
      <w:r w:rsidRPr="002E6DD7">
        <w:rPr>
          <w:rFonts w:eastAsia="Calibri" w:cs="Times New Roman"/>
          <w:b/>
          <w:sz w:val="24"/>
          <w:szCs w:val="24"/>
          <w:lang w:eastAsia="en-US"/>
        </w:rPr>
        <w:t>§ 5</w:t>
      </w:r>
    </w:p>
    <w:p w14:paraId="3645F1C6" w14:textId="77777777" w:rsidR="004B0AC7" w:rsidRPr="002E6DD7" w:rsidRDefault="004B0AC7" w:rsidP="004B0AC7">
      <w:pPr>
        <w:widowControl w:val="0"/>
        <w:jc w:val="center"/>
        <w:rPr>
          <w:rFonts w:eastAsia="Calibri" w:cs="Times New Roman"/>
          <w:b/>
          <w:sz w:val="24"/>
          <w:szCs w:val="24"/>
          <w:lang w:eastAsia="en-US"/>
        </w:rPr>
      </w:pPr>
      <w:r w:rsidRPr="002E6DD7">
        <w:rPr>
          <w:rFonts w:eastAsia="Calibri" w:cs="Times New Roman"/>
          <w:b/>
          <w:sz w:val="24"/>
          <w:szCs w:val="24"/>
          <w:lang w:eastAsia="en-US"/>
        </w:rPr>
        <w:t>Odpowiedzialność Podmiotu Przetwarzającego za powierzone dane osobowe oraz kontrole</w:t>
      </w:r>
    </w:p>
    <w:p w14:paraId="34590AE7" w14:textId="77777777" w:rsidR="004B0AC7" w:rsidRPr="002E6DD7" w:rsidRDefault="004B0AC7" w:rsidP="005E6353">
      <w:pPr>
        <w:widowControl w:val="0"/>
        <w:numPr>
          <w:ilvl w:val="0"/>
          <w:numId w:val="75"/>
        </w:numPr>
        <w:jc w:val="both"/>
        <w:rPr>
          <w:rFonts w:eastAsia="Calibri" w:cs="Times New Roman"/>
          <w:sz w:val="24"/>
          <w:szCs w:val="24"/>
          <w:lang w:eastAsia="en-US"/>
        </w:rPr>
      </w:pPr>
      <w:r w:rsidRPr="002E6DD7">
        <w:rPr>
          <w:rFonts w:eastAsia="Calibri" w:cs="Times New Roman"/>
          <w:sz w:val="24"/>
          <w:szCs w:val="24"/>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57040ED1" w14:textId="77777777" w:rsidR="004B0AC7" w:rsidRPr="002E6DD7" w:rsidRDefault="004B0AC7" w:rsidP="005E6353">
      <w:pPr>
        <w:widowControl w:val="0"/>
        <w:numPr>
          <w:ilvl w:val="0"/>
          <w:numId w:val="75"/>
        </w:numPr>
        <w:jc w:val="both"/>
        <w:rPr>
          <w:rFonts w:eastAsia="Calibri" w:cs="Times New Roman"/>
          <w:sz w:val="24"/>
          <w:szCs w:val="24"/>
          <w:lang w:eastAsia="en-US"/>
        </w:rPr>
      </w:pPr>
      <w:r w:rsidRPr="002E6DD7">
        <w:rPr>
          <w:rFonts w:eastAsia="Calibri" w:cs="Times New Roman"/>
          <w:sz w:val="24"/>
          <w:szCs w:val="24"/>
          <w:lang w:eastAsia="en-US"/>
        </w:rPr>
        <w:t>Administrator danych realizować będzie prawo kontroli w godzinach pracy Podmiotu Przetwarzającego, informacja o terminie audytu, o którym mowa w ust. 1 będzie przekazana Przyjmującemu z co najmniej 7-dniowym wyprzedzeniem, z tym zastrzeżeniem, że żaden taki audyt nie może doprowadzić do ujawnienia tajemnicy przedsiębiorstwa Podmiotu Przetwarzającego.</w:t>
      </w:r>
    </w:p>
    <w:p w14:paraId="51B94C07" w14:textId="77777777" w:rsidR="004B0AC7" w:rsidRPr="002E6DD7" w:rsidRDefault="004B0AC7" w:rsidP="005E6353">
      <w:pPr>
        <w:widowControl w:val="0"/>
        <w:numPr>
          <w:ilvl w:val="0"/>
          <w:numId w:val="75"/>
        </w:numPr>
        <w:jc w:val="both"/>
        <w:rPr>
          <w:rFonts w:eastAsia="Calibri" w:cs="Times New Roman"/>
          <w:sz w:val="24"/>
          <w:szCs w:val="24"/>
          <w:lang w:eastAsia="en-US"/>
        </w:rPr>
      </w:pPr>
      <w:r w:rsidRPr="002E6DD7">
        <w:rPr>
          <w:rFonts w:eastAsia="Calibri" w:cs="Times New Roman"/>
          <w:sz w:val="24"/>
          <w:szCs w:val="24"/>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4CA69C28" w14:textId="77777777" w:rsidR="004B0AC7" w:rsidRPr="002E6DD7" w:rsidRDefault="004B0AC7" w:rsidP="005E6353">
      <w:pPr>
        <w:widowControl w:val="0"/>
        <w:numPr>
          <w:ilvl w:val="0"/>
          <w:numId w:val="75"/>
        </w:numPr>
        <w:jc w:val="both"/>
        <w:rPr>
          <w:rFonts w:eastAsia="Calibri" w:cs="Times New Roman"/>
          <w:sz w:val="24"/>
          <w:szCs w:val="24"/>
          <w:lang w:eastAsia="en-US"/>
        </w:rPr>
      </w:pPr>
      <w:r w:rsidRPr="002E6DD7">
        <w:rPr>
          <w:rFonts w:eastAsia="Calibri" w:cs="Times New Roman"/>
          <w:sz w:val="24"/>
          <w:szCs w:val="24"/>
          <w:lang w:eastAsia="en-US"/>
        </w:rPr>
        <w:t xml:space="preserve">Podmiot Przetwarzający zobowiązuje się do usunięcia uchybień stwierdzonych podczas kontroli </w:t>
      </w:r>
      <w:r w:rsidRPr="002E6DD7">
        <w:rPr>
          <w:rFonts w:eastAsia="Calibri" w:cs="Times New Roman"/>
          <w:sz w:val="24"/>
          <w:szCs w:val="24"/>
          <w:lang w:eastAsia="en-US"/>
        </w:rPr>
        <w:br/>
        <w:t>w terminie wskazanym przez Administratora danych nie dłuższym niż 7 dni.</w:t>
      </w:r>
    </w:p>
    <w:p w14:paraId="2EC18EC9" w14:textId="70A50AD0" w:rsidR="004B0AC7" w:rsidRPr="002E6DD7" w:rsidRDefault="004B0AC7" w:rsidP="005E6353">
      <w:pPr>
        <w:widowControl w:val="0"/>
        <w:numPr>
          <w:ilvl w:val="0"/>
          <w:numId w:val="75"/>
        </w:numPr>
        <w:jc w:val="both"/>
        <w:rPr>
          <w:rFonts w:eastAsia="Calibri" w:cs="Times New Roman"/>
          <w:sz w:val="24"/>
          <w:szCs w:val="24"/>
          <w:lang w:eastAsia="en-US"/>
        </w:rPr>
      </w:pPr>
      <w:r w:rsidRPr="002E6DD7">
        <w:rPr>
          <w:rFonts w:eastAsia="Calibri" w:cs="Times New Roman"/>
          <w:sz w:val="24"/>
          <w:szCs w:val="24"/>
          <w:lang w:eastAsia="en-US"/>
        </w:rPr>
        <w:t xml:space="preserve">Podmiot Przetwarzający udostępnia Administratorowi wszelkie informacje niezbędne do wykazania spełnienia obowiązków określonych w art. 28 </w:t>
      </w:r>
      <w:r w:rsidR="00721147" w:rsidRPr="002E6DD7">
        <w:rPr>
          <w:rFonts w:eastAsia="Calibri" w:cs="Times New Roman"/>
          <w:sz w:val="24"/>
          <w:szCs w:val="24"/>
          <w:lang w:eastAsia="en-US"/>
        </w:rPr>
        <w:t>RODO</w:t>
      </w:r>
      <w:r w:rsidRPr="002E6DD7">
        <w:rPr>
          <w:rFonts w:eastAsia="Calibri" w:cs="Times New Roman"/>
          <w:sz w:val="24"/>
          <w:szCs w:val="24"/>
          <w:lang w:eastAsia="en-US"/>
        </w:rPr>
        <w:t>.</w:t>
      </w:r>
    </w:p>
    <w:p w14:paraId="528F9035" w14:textId="77777777" w:rsidR="004B0AC7" w:rsidRPr="002E6DD7" w:rsidRDefault="004B0AC7" w:rsidP="005E6353">
      <w:pPr>
        <w:widowControl w:val="0"/>
        <w:numPr>
          <w:ilvl w:val="0"/>
          <w:numId w:val="75"/>
        </w:numPr>
        <w:jc w:val="both"/>
        <w:rPr>
          <w:rFonts w:eastAsia="Calibri" w:cs="Times New Roman"/>
          <w:sz w:val="24"/>
          <w:szCs w:val="24"/>
          <w:lang w:eastAsia="en-US"/>
        </w:rPr>
      </w:pPr>
      <w:r w:rsidRPr="002E6DD7">
        <w:rPr>
          <w:rFonts w:eastAsia="Calibri" w:cs="Times New Roman"/>
          <w:sz w:val="24"/>
          <w:szCs w:val="24"/>
          <w:lang w:eastAsia="en-US"/>
        </w:rPr>
        <w:t xml:space="preserve">Podmiot Przetwarzający jest odpowiedzialny za udostępnienie lub wykorzystanie danych osobowych niezgodnie z Umową, a w szczególności udostępnione osobom trzecim. </w:t>
      </w:r>
    </w:p>
    <w:p w14:paraId="689C1D44" w14:textId="77777777" w:rsidR="004B0AC7" w:rsidRPr="002E6DD7" w:rsidRDefault="004B0AC7" w:rsidP="005E6353">
      <w:pPr>
        <w:widowControl w:val="0"/>
        <w:numPr>
          <w:ilvl w:val="0"/>
          <w:numId w:val="75"/>
        </w:numPr>
        <w:contextualSpacing/>
        <w:jc w:val="both"/>
        <w:rPr>
          <w:rFonts w:eastAsia="Calibri" w:cs="Times New Roman"/>
          <w:sz w:val="24"/>
          <w:szCs w:val="24"/>
          <w:lang w:eastAsia="en-US"/>
        </w:rPr>
      </w:pPr>
      <w:r w:rsidRPr="002E6DD7">
        <w:rPr>
          <w:rFonts w:eastAsia="Calibri" w:cs="Times New Roman"/>
          <w:sz w:val="24"/>
          <w:szCs w:val="24"/>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lub też przekazanie następuje do podmiotu znajdującego się na Liście Podmiotów Przetwarzających, załączonej do niniejszej Umowy. W takim przypadku przed rozpoczęciem przetwarzania Podmiot Przetwarzający informuje Administratora danych o tym obowiązku prawnym, o ile prawo to nie zabrania udzielania takiej informacji z uwagi na ważny interes publiczny. Przekazanie danych do podmiotu znajdującego się na Liście Podmiotów Przetwarzających nie wymaga informowania Administratora.</w:t>
      </w:r>
    </w:p>
    <w:p w14:paraId="481B95A4" w14:textId="77777777" w:rsidR="004B0AC7" w:rsidRPr="002E6DD7" w:rsidRDefault="004B0AC7" w:rsidP="005E6353">
      <w:pPr>
        <w:widowControl w:val="0"/>
        <w:numPr>
          <w:ilvl w:val="0"/>
          <w:numId w:val="75"/>
        </w:numPr>
        <w:jc w:val="both"/>
        <w:rPr>
          <w:rFonts w:eastAsia="Calibri" w:cs="Times New Roman"/>
          <w:sz w:val="24"/>
          <w:szCs w:val="24"/>
          <w:lang w:eastAsia="en-US"/>
        </w:rPr>
      </w:pPr>
      <w:r w:rsidRPr="002E6DD7">
        <w:rPr>
          <w:rFonts w:eastAsia="Calibri" w:cs="Times New Roman"/>
          <w:sz w:val="24"/>
          <w:szCs w:val="24"/>
          <w:lang w:eastAsia="en-US"/>
        </w:rPr>
        <w:t xml:space="preserve">Podmiot Przetwarzający zobowiązuje się do niezwłocznego poinformowania Administratora danych </w:t>
      </w:r>
      <w:r w:rsidRPr="002E6DD7">
        <w:rPr>
          <w:rFonts w:eastAsia="Calibri" w:cs="Times New Roman"/>
          <w:sz w:val="24"/>
          <w:szCs w:val="24"/>
          <w:lang w:eastAsia="en-US"/>
        </w:rPr>
        <w:br/>
        <w:t xml:space="preserve">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Niniejszy ustęp dotyczy wyłącznie danych osobowych powierzonych przez Administratora danych. </w:t>
      </w:r>
    </w:p>
    <w:p w14:paraId="6548898B" w14:textId="77777777" w:rsidR="004B0AC7" w:rsidRPr="002E6DD7" w:rsidRDefault="004B0AC7" w:rsidP="004B0AC7">
      <w:pPr>
        <w:widowControl w:val="0"/>
        <w:ind w:left="805"/>
        <w:jc w:val="center"/>
        <w:rPr>
          <w:rFonts w:eastAsia="Calibri" w:cs="Times New Roman"/>
          <w:b/>
          <w:sz w:val="24"/>
          <w:szCs w:val="24"/>
          <w:lang w:eastAsia="en-US"/>
        </w:rPr>
      </w:pPr>
    </w:p>
    <w:p w14:paraId="2AD198F3" w14:textId="77777777" w:rsidR="004B0AC7" w:rsidRPr="002E6DD7" w:rsidRDefault="004B0AC7" w:rsidP="004B0AC7">
      <w:pPr>
        <w:widowControl w:val="0"/>
        <w:ind w:left="805"/>
        <w:jc w:val="center"/>
        <w:rPr>
          <w:rFonts w:eastAsia="Calibri" w:cs="Times New Roman"/>
          <w:b/>
          <w:sz w:val="24"/>
          <w:szCs w:val="24"/>
          <w:lang w:eastAsia="en-US"/>
        </w:rPr>
      </w:pPr>
      <w:r w:rsidRPr="002E6DD7">
        <w:rPr>
          <w:rFonts w:eastAsia="Calibri" w:cs="Times New Roman"/>
          <w:b/>
          <w:sz w:val="24"/>
          <w:szCs w:val="24"/>
          <w:lang w:eastAsia="en-US"/>
        </w:rPr>
        <w:t>§ 6</w:t>
      </w:r>
    </w:p>
    <w:p w14:paraId="45E57AFE" w14:textId="77777777" w:rsidR="004B0AC7" w:rsidRPr="002E6DD7" w:rsidRDefault="004B0AC7" w:rsidP="004B0AC7">
      <w:pPr>
        <w:widowControl w:val="0"/>
        <w:ind w:left="805"/>
        <w:jc w:val="center"/>
        <w:rPr>
          <w:rFonts w:eastAsia="Calibri" w:cs="Times New Roman"/>
          <w:b/>
          <w:sz w:val="24"/>
          <w:szCs w:val="24"/>
          <w:lang w:eastAsia="en-US"/>
        </w:rPr>
      </w:pPr>
      <w:r w:rsidRPr="002E6DD7">
        <w:rPr>
          <w:rFonts w:eastAsia="Calibri" w:cs="Times New Roman"/>
          <w:b/>
          <w:sz w:val="24"/>
          <w:szCs w:val="24"/>
          <w:lang w:eastAsia="en-US"/>
        </w:rPr>
        <w:t>Czas trwania i wypowiedzenie Umowy</w:t>
      </w:r>
    </w:p>
    <w:p w14:paraId="0FAC3E83" w14:textId="7D307B04" w:rsidR="004B0AC7" w:rsidRPr="002E6DD7" w:rsidRDefault="004B0AC7" w:rsidP="005E6353">
      <w:pPr>
        <w:widowControl w:val="0"/>
        <w:numPr>
          <w:ilvl w:val="0"/>
          <w:numId w:val="76"/>
        </w:numPr>
        <w:jc w:val="both"/>
        <w:rPr>
          <w:rFonts w:eastAsia="Calibri" w:cs="Times New Roman"/>
          <w:sz w:val="24"/>
          <w:szCs w:val="24"/>
          <w:lang w:eastAsia="en-US"/>
        </w:rPr>
      </w:pPr>
      <w:r w:rsidRPr="002E6DD7">
        <w:rPr>
          <w:rFonts w:eastAsia="Calibri" w:cs="Times New Roman"/>
          <w:sz w:val="24"/>
          <w:szCs w:val="24"/>
          <w:lang w:eastAsia="en-US"/>
        </w:rPr>
        <w:t xml:space="preserve">Umowa niniejsza zawarta jest na czas określony. Czas trwania Umowy Powierzenia danych osobowych kończy się z chwilą wykonania czynności wynikających z Umowy głównej nr </w:t>
      </w:r>
      <w:r w:rsidRPr="002E6DD7">
        <w:rPr>
          <w:rFonts w:eastAsia="Calibri" w:cs="Times New Roman"/>
          <w:sz w:val="24"/>
          <w:szCs w:val="24"/>
          <w:highlight w:val="yellow"/>
          <w:lang w:eastAsia="en-US"/>
        </w:rPr>
        <w:t>………………………….</w:t>
      </w:r>
      <w:r w:rsidRPr="002E6DD7">
        <w:rPr>
          <w:rFonts w:eastAsia="Calibri" w:cs="Times New Roman"/>
          <w:sz w:val="24"/>
          <w:szCs w:val="24"/>
          <w:lang w:eastAsia="en-US"/>
        </w:rPr>
        <w:t xml:space="preserve"> zgodnie z § 1 ust 4.</w:t>
      </w:r>
      <w:bookmarkStart w:id="83" w:name="_Hlk60043010"/>
    </w:p>
    <w:p w14:paraId="5DE6F211" w14:textId="77777777" w:rsidR="004B0AC7" w:rsidRPr="002E6DD7" w:rsidRDefault="004B0AC7" w:rsidP="005E6353">
      <w:pPr>
        <w:widowControl w:val="0"/>
        <w:numPr>
          <w:ilvl w:val="0"/>
          <w:numId w:val="76"/>
        </w:numPr>
        <w:jc w:val="both"/>
        <w:rPr>
          <w:rFonts w:eastAsia="Calibri" w:cs="Times New Roman"/>
          <w:sz w:val="24"/>
          <w:szCs w:val="24"/>
          <w:lang w:eastAsia="en-US"/>
        </w:rPr>
      </w:pPr>
      <w:r w:rsidRPr="002E6DD7">
        <w:rPr>
          <w:rFonts w:eastAsia="Calibri" w:cs="Times New Roman"/>
          <w:sz w:val="24"/>
          <w:szCs w:val="24"/>
          <w:lang w:eastAsia="en-US"/>
        </w:rPr>
        <w:t xml:space="preserve">Administrator ma prawo wypowiedzieć Umowę, gdy Podmiot Przetwarzający: </w:t>
      </w:r>
    </w:p>
    <w:p w14:paraId="7FE16524" w14:textId="77777777" w:rsidR="004B0AC7" w:rsidRPr="002E6DD7" w:rsidRDefault="004B0AC7" w:rsidP="005E6353">
      <w:pPr>
        <w:widowControl w:val="0"/>
        <w:numPr>
          <w:ilvl w:val="0"/>
          <w:numId w:val="77"/>
        </w:numPr>
        <w:jc w:val="both"/>
        <w:rPr>
          <w:rFonts w:eastAsia="Calibri" w:cs="Times New Roman"/>
          <w:sz w:val="24"/>
          <w:szCs w:val="24"/>
          <w:lang w:eastAsia="en-US"/>
        </w:rPr>
      </w:pPr>
      <w:r w:rsidRPr="002E6DD7">
        <w:rPr>
          <w:rFonts w:eastAsia="Calibri" w:cs="Times New Roman"/>
          <w:sz w:val="24"/>
          <w:szCs w:val="24"/>
          <w:lang w:eastAsia="en-US"/>
        </w:rPr>
        <w:t xml:space="preserve">wykorzystał dane osobowe w sposób niezgodny z Umową, </w:t>
      </w:r>
    </w:p>
    <w:p w14:paraId="04F216A9" w14:textId="77777777" w:rsidR="004B0AC7" w:rsidRPr="002E6DD7" w:rsidRDefault="004B0AC7" w:rsidP="005E6353">
      <w:pPr>
        <w:widowControl w:val="0"/>
        <w:numPr>
          <w:ilvl w:val="0"/>
          <w:numId w:val="77"/>
        </w:numPr>
        <w:jc w:val="both"/>
        <w:rPr>
          <w:rFonts w:eastAsia="Calibri" w:cs="Times New Roman"/>
          <w:sz w:val="24"/>
          <w:szCs w:val="24"/>
          <w:lang w:eastAsia="en-US"/>
        </w:rPr>
      </w:pPr>
      <w:r w:rsidRPr="002E6DD7">
        <w:rPr>
          <w:rFonts w:eastAsia="Calibri" w:cs="Times New Roman"/>
          <w:sz w:val="24"/>
          <w:szCs w:val="24"/>
          <w:lang w:eastAsia="en-US"/>
        </w:rPr>
        <w:t xml:space="preserve">powierzył wykonanie Umowy osobie trzeciej bez zgody Administratora, </w:t>
      </w:r>
    </w:p>
    <w:p w14:paraId="565BF92E" w14:textId="77777777" w:rsidR="004B0AC7" w:rsidRPr="002E6DD7" w:rsidRDefault="004B0AC7" w:rsidP="005E6353">
      <w:pPr>
        <w:widowControl w:val="0"/>
        <w:numPr>
          <w:ilvl w:val="0"/>
          <w:numId w:val="77"/>
        </w:numPr>
        <w:jc w:val="both"/>
        <w:rPr>
          <w:rFonts w:eastAsia="Calibri" w:cs="Times New Roman"/>
          <w:sz w:val="24"/>
          <w:szCs w:val="24"/>
          <w:lang w:eastAsia="en-US"/>
        </w:rPr>
      </w:pPr>
      <w:r w:rsidRPr="002E6DD7">
        <w:rPr>
          <w:rFonts w:eastAsia="Calibri" w:cs="Times New Roman"/>
          <w:sz w:val="24"/>
          <w:szCs w:val="24"/>
          <w:lang w:eastAsia="en-US"/>
        </w:rPr>
        <w:t xml:space="preserve">nie zaprzestał niewłaściwego przetwarzania danych osobowych, </w:t>
      </w:r>
    </w:p>
    <w:p w14:paraId="217344DC" w14:textId="77777777" w:rsidR="004B0AC7" w:rsidRPr="002E6DD7" w:rsidRDefault="004B0AC7" w:rsidP="005E6353">
      <w:pPr>
        <w:widowControl w:val="0"/>
        <w:numPr>
          <w:ilvl w:val="0"/>
          <w:numId w:val="77"/>
        </w:numPr>
        <w:jc w:val="both"/>
        <w:rPr>
          <w:rFonts w:eastAsia="Calibri" w:cs="Times New Roman"/>
          <w:sz w:val="24"/>
          <w:szCs w:val="24"/>
          <w:lang w:eastAsia="en-US"/>
        </w:rPr>
      </w:pPr>
      <w:r w:rsidRPr="002E6DD7">
        <w:rPr>
          <w:rFonts w:eastAsia="Calibri" w:cs="Times New Roman"/>
          <w:sz w:val="24"/>
          <w:szCs w:val="24"/>
          <w:lang w:eastAsia="en-US"/>
        </w:rPr>
        <w:t>zawiadomił o swojej niezdolności do wypełnienia Umowy, a w szczególności wymagań określonych w § 5.</w:t>
      </w:r>
    </w:p>
    <w:p w14:paraId="5E257C05" w14:textId="77777777" w:rsidR="004B0AC7" w:rsidRPr="002E6DD7" w:rsidRDefault="004B0AC7" w:rsidP="005E6353">
      <w:pPr>
        <w:widowControl w:val="0"/>
        <w:numPr>
          <w:ilvl w:val="0"/>
          <w:numId w:val="77"/>
        </w:numPr>
        <w:contextualSpacing/>
        <w:jc w:val="both"/>
        <w:rPr>
          <w:rFonts w:eastAsia="Calibri" w:cs="Times New Roman"/>
          <w:sz w:val="24"/>
          <w:szCs w:val="24"/>
          <w:lang w:eastAsia="en-US"/>
        </w:rPr>
      </w:pPr>
      <w:r w:rsidRPr="002E6DD7">
        <w:rPr>
          <w:rFonts w:eastAsia="Calibri" w:cs="Times New Roman"/>
          <w:sz w:val="24"/>
          <w:szCs w:val="24"/>
          <w:lang w:eastAsia="en-US"/>
        </w:rPr>
        <w:t xml:space="preserve">pomimo zobowiązania go do usunięcia uchybień stwierdzonych podczas kontroli nie usunie ich </w:t>
      </w:r>
      <w:r w:rsidRPr="002E6DD7">
        <w:rPr>
          <w:rFonts w:eastAsia="Calibri" w:cs="Times New Roman"/>
          <w:sz w:val="24"/>
          <w:szCs w:val="24"/>
          <w:lang w:eastAsia="en-US"/>
        </w:rPr>
        <w:br/>
        <w:t>w wyznaczonym terminie;</w:t>
      </w:r>
    </w:p>
    <w:p w14:paraId="5F13AC53" w14:textId="77777777" w:rsidR="004B0AC7" w:rsidRPr="002E6DD7" w:rsidRDefault="004B0AC7" w:rsidP="005E6353">
      <w:pPr>
        <w:widowControl w:val="0"/>
        <w:numPr>
          <w:ilvl w:val="0"/>
          <w:numId w:val="77"/>
        </w:numPr>
        <w:jc w:val="both"/>
        <w:rPr>
          <w:rFonts w:eastAsia="Calibri" w:cs="Times New Roman"/>
          <w:sz w:val="24"/>
          <w:szCs w:val="24"/>
          <w:lang w:eastAsia="en-US"/>
        </w:rPr>
      </w:pPr>
      <w:r w:rsidRPr="002E6DD7">
        <w:rPr>
          <w:rFonts w:eastAsia="Calibri" w:cs="Times New Roman"/>
          <w:sz w:val="24"/>
          <w:szCs w:val="24"/>
          <w:lang w:eastAsia="en-US"/>
        </w:rPr>
        <w:t>przetwarza dane osobowe w sposób niezgodny z umową;</w:t>
      </w:r>
    </w:p>
    <w:p w14:paraId="10C6C432" w14:textId="43D18A4B" w:rsidR="004B0AC7" w:rsidRPr="002E6DD7" w:rsidRDefault="004B0AC7" w:rsidP="005E6353">
      <w:pPr>
        <w:widowControl w:val="0"/>
        <w:numPr>
          <w:ilvl w:val="0"/>
          <w:numId w:val="76"/>
        </w:numPr>
        <w:contextualSpacing/>
        <w:jc w:val="both"/>
        <w:rPr>
          <w:rFonts w:eastAsia="Calibri" w:cs="Times New Roman"/>
          <w:sz w:val="24"/>
          <w:szCs w:val="24"/>
          <w:lang w:eastAsia="en-US"/>
        </w:rPr>
      </w:pPr>
      <w:r w:rsidRPr="002E6DD7">
        <w:rPr>
          <w:rFonts w:eastAsia="Calibri" w:cs="Times New Roman"/>
          <w:sz w:val="24"/>
          <w:szCs w:val="24"/>
          <w:lang w:eastAsia="en-US"/>
        </w:rPr>
        <w:t>Jeżeli jedna ze Stron rażąco narusza zobowiązania wynikające z Umowy, druga Strona może wypowiedzieć Umowę ze skutkiem natychmiastowym oraz żądać naprawienia szkody poniesionej na skutek takiego naruszenia.</w:t>
      </w:r>
    </w:p>
    <w:bookmarkEnd w:id="83"/>
    <w:p w14:paraId="3461760D" w14:textId="77777777" w:rsidR="004B0AC7" w:rsidRPr="002E6DD7" w:rsidRDefault="004B0AC7" w:rsidP="004B0AC7">
      <w:pPr>
        <w:widowControl w:val="0"/>
        <w:ind w:left="805"/>
        <w:jc w:val="center"/>
        <w:rPr>
          <w:rFonts w:eastAsia="Calibri" w:cs="Times New Roman"/>
          <w:b/>
          <w:sz w:val="24"/>
          <w:szCs w:val="24"/>
          <w:lang w:eastAsia="en-US"/>
        </w:rPr>
      </w:pPr>
    </w:p>
    <w:p w14:paraId="17FDF5B3" w14:textId="77777777" w:rsidR="00325D4A" w:rsidRPr="002E6DD7" w:rsidRDefault="00325D4A" w:rsidP="00325D4A">
      <w:pPr>
        <w:widowControl w:val="0"/>
        <w:ind w:left="805"/>
        <w:jc w:val="center"/>
        <w:rPr>
          <w:rFonts w:eastAsia="Calibri" w:cs="Times New Roman"/>
          <w:sz w:val="24"/>
          <w:szCs w:val="24"/>
          <w:lang w:eastAsia="en-US"/>
        </w:rPr>
      </w:pPr>
      <w:r w:rsidRPr="002E6DD7">
        <w:rPr>
          <w:rFonts w:eastAsia="Calibri" w:cs="Times New Roman"/>
          <w:b/>
          <w:sz w:val="24"/>
          <w:szCs w:val="24"/>
          <w:lang w:eastAsia="en-US"/>
        </w:rPr>
        <w:t>§ 7</w:t>
      </w:r>
    </w:p>
    <w:p w14:paraId="04C78C27" w14:textId="77777777" w:rsidR="00325D4A" w:rsidRPr="002E6DD7" w:rsidRDefault="00325D4A" w:rsidP="00325D4A">
      <w:pPr>
        <w:tabs>
          <w:tab w:val="left" w:pos="0"/>
        </w:tabs>
        <w:suppressAutoHyphens w:val="0"/>
        <w:spacing w:after="160" w:line="276" w:lineRule="auto"/>
        <w:ind w:left="360"/>
        <w:contextualSpacing/>
        <w:jc w:val="center"/>
        <w:rPr>
          <w:rFonts w:eastAsia="Calibri" w:cs="Times New Roman"/>
          <w:b/>
          <w:sz w:val="24"/>
          <w:szCs w:val="24"/>
          <w:lang w:eastAsia="en-US"/>
        </w:rPr>
      </w:pPr>
      <w:r w:rsidRPr="002E6DD7">
        <w:rPr>
          <w:rFonts w:eastAsia="Calibri" w:cs="Times New Roman"/>
          <w:b/>
          <w:sz w:val="24"/>
          <w:szCs w:val="24"/>
          <w:lang w:eastAsia="en-US"/>
        </w:rPr>
        <w:t>Przekazywanie do państwa trzeciego</w:t>
      </w:r>
    </w:p>
    <w:p w14:paraId="76586984" w14:textId="05E37855" w:rsidR="00325D4A" w:rsidRPr="002E6DD7" w:rsidRDefault="00325D4A" w:rsidP="00325D4A">
      <w:pPr>
        <w:widowControl w:val="0"/>
        <w:spacing w:after="160"/>
        <w:contextualSpacing/>
        <w:jc w:val="both"/>
        <w:rPr>
          <w:rFonts w:eastAsia="Calibri" w:cs="Times New Roman"/>
          <w:sz w:val="24"/>
          <w:szCs w:val="24"/>
          <w:lang w:eastAsia="en-US"/>
        </w:rPr>
      </w:pPr>
      <w:r w:rsidRPr="002E6DD7">
        <w:rPr>
          <w:rFonts w:eastAsia="Calibri" w:cs="Times New Roman"/>
          <w:sz w:val="24"/>
          <w:szCs w:val="24"/>
          <w:lang w:eastAsia="en-US"/>
        </w:rPr>
        <w:t>Wszelkie przekazywanie danych do państwa trzeciego lub organizacji międzynarodowej przez Podmiot przetwarzający odbywa się wyłącznie na udokumentowane polecenie Administratora danych lub w celu spełnienia szczególnego wymogu na mocy prawa Unii lub prawa państwa członkowskiego, któremu podlega Podmiot przetwarzający, i odbywa się zgodnie z rozdziałem V RODO. Przekazanie danych do podmiotu znajdującego się na Liście Podmiotów Przetwarzających nie wymaga informowania Administratora.</w:t>
      </w:r>
    </w:p>
    <w:p w14:paraId="19FA99EE" w14:textId="234FC186" w:rsidR="004B0AC7" w:rsidRPr="002E6DD7" w:rsidRDefault="004B0AC7" w:rsidP="004B0AC7">
      <w:pPr>
        <w:widowControl w:val="0"/>
        <w:ind w:left="805"/>
        <w:jc w:val="center"/>
        <w:rPr>
          <w:rFonts w:eastAsia="Calibri" w:cs="Times New Roman"/>
          <w:b/>
          <w:sz w:val="24"/>
          <w:szCs w:val="24"/>
          <w:lang w:eastAsia="en-US"/>
        </w:rPr>
      </w:pPr>
      <w:r w:rsidRPr="002E6DD7">
        <w:rPr>
          <w:rFonts w:eastAsia="Calibri" w:cs="Times New Roman"/>
          <w:b/>
          <w:sz w:val="24"/>
          <w:szCs w:val="24"/>
          <w:lang w:eastAsia="en-US"/>
        </w:rPr>
        <w:t xml:space="preserve">§ </w:t>
      </w:r>
      <w:r w:rsidR="00325D4A" w:rsidRPr="002E6DD7">
        <w:rPr>
          <w:rFonts w:eastAsia="Calibri" w:cs="Times New Roman"/>
          <w:b/>
          <w:sz w:val="24"/>
          <w:szCs w:val="24"/>
          <w:lang w:eastAsia="en-US"/>
        </w:rPr>
        <w:t>8</w:t>
      </w:r>
    </w:p>
    <w:p w14:paraId="3DF004B2" w14:textId="77777777" w:rsidR="004B0AC7" w:rsidRPr="002E6DD7" w:rsidRDefault="004B0AC7" w:rsidP="004B0AC7">
      <w:pPr>
        <w:widowControl w:val="0"/>
        <w:ind w:left="805"/>
        <w:jc w:val="center"/>
        <w:rPr>
          <w:rFonts w:eastAsia="Calibri" w:cs="Times New Roman"/>
          <w:b/>
          <w:sz w:val="24"/>
          <w:szCs w:val="24"/>
          <w:lang w:eastAsia="en-US"/>
        </w:rPr>
      </w:pPr>
      <w:r w:rsidRPr="002E6DD7">
        <w:rPr>
          <w:rFonts w:eastAsia="Calibri" w:cs="Times New Roman"/>
          <w:b/>
          <w:sz w:val="24"/>
          <w:szCs w:val="24"/>
          <w:lang w:eastAsia="en-US"/>
        </w:rPr>
        <w:t>Postanowienia końcowe</w:t>
      </w:r>
    </w:p>
    <w:p w14:paraId="3BF0F436" w14:textId="4D527AED" w:rsidR="004B0AC7" w:rsidRPr="002E6DD7" w:rsidRDefault="004B0AC7" w:rsidP="005E6353">
      <w:pPr>
        <w:widowControl w:val="0"/>
        <w:numPr>
          <w:ilvl w:val="0"/>
          <w:numId w:val="78"/>
        </w:numPr>
        <w:jc w:val="both"/>
        <w:rPr>
          <w:rFonts w:eastAsia="Calibri" w:cs="Times New Roman"/>
          <w:sz w:val="24"/>
          <w:szCs w:val="24"/>
          <w:lang w:eastAsia="en-US"/>
        </w:rPr>
      </w:pPr>
      <w:r w:rsidRPr="002E6DD7">
        <w:rPr>
          <w:rFonts w:eastAsia="Calibri" w:cs="Times New Roman"/>
          <w:sz w:val="24"/>
          <w:szCs w:val="24"/>
          <w:lang w:eastAsia="en-US"/>
        </w:rPr>
        <w:t xml:space="preserve">W sprawach nieuregulowanych zastosowanie będą miały przepisy Kodeksu cywilnego oraz RODO </w:t>
      </w:r>
      <w:r w:rsidRPr="002E6DD7">
        <w:rPr>
          <w:rFonts w:eastAsia="Calibri" w:cs="Times New Roman"/>
          <w:sz w:val="24"/>
          <w:szCs w:val="24"/>
          <w:lang w:eastAsia="en-US"/>
        </w:rPr>
        <w:br/>
        <w:t xml:space="preserve">i ustawy o ochronie danych osobowych z 10 maja 2018 roku </w:t>
      </w:r>
      <w:hyperlink r:id="rId69" w:history="1">
        <w:r w:rsidR="007A72D6" w:rsidRPr="002E6DD7">
          <w:rPr>
            <w:rStyle w:val="Hipercze"/>
            <w:rFonts w:eastAsia="Calibri" w:cs="Times New Roman"/>
            <w:color w:val="auto"/>
            <w:sz w:val="24"/>
            <w:szCs w:val="24"/>
            <w:lang w:eastAsia="en-US"/>
          </w:rPr>
          <w:t>(Dz.U. z 2019 r. poz. 1781)</w:t>
        </w:r>
      </w:hyperlink>
      <w:r w:rsidR="007A72D6" w:rsidRPr="002E6DD7">
        <w:rPr>
          <w:rFonts w:eastAsia="Calibri" w:cs="Times New Roman"/>
          <w:sz w:val="24"/>
          <w:szCs w:val="24"/>
          <w:lang w:eastAsia="en-US"/>
        </w:rPr>
        <w:t>.</w:t>
      </w:r>
    </w:p>
    <w:p w14:paraId="25D58367" w14:textId="77777777" w:rsidR="004B0AC7" w:rsidRPr="002E6DD7" w:rsidRDefault="004B0AC7" w:rsidP="005E6353">
      <w:pPr>
        <w:widowControl w:val="0"/>
        <w:numPr>
          <w:ilvl w:val="0"/>
          <w:numId w:val="78"/>
        </w:numPr>
        <w:jc w:val="both"/>
        <w:rPr>
          <w:rFonts w:eastAsia="Calibri" w:cs="Times New Roman"/>
          <w:sz w:val="24"/>
          <w:szCs w:val="24"/>
          <w:lang w:eastAsia="en-US"/>
        </w:rPr>
      </w:pPr>
      <w:r w:rsidRPr="002E6DD7">
        <w:rPr>
          <w:rFonts w:eastAsia="Calibri" w:cs="Times New Roman"/>
          <w:sz w:val="24"/>
          <w:szCs w:val="24"/>
          <w:lang w:eastAsia="en-US"/>
        </w:rPr>
        <w:t xml:space="preserve">Sądem właściwym dla rozpatrzenia sporów wynikających z niniejszej umowy będzie sąd właściwy dla Administratora danych. </w:t>
      </w:r>
    </w:p>
    <w:p w14:paraId="0B1EBA59" w14:textId="58B33710" w:rsidR="004B0AC7" w:rsidRPr="002E6DD7" w:rsidRDefault="004B0AC7" w:rsidP="005E6353">
      <w:pPr>
        <w:widowControl w:val="0"/>
        <w:numPr>
          <w:ilvl w:val="0"/>
          <w:numId w:val="78"/>
        </w:numPr>
        <w:jc w:val="both"/>
        <w:rPr>
          <w:rFonts w:eastAsia="Calibri" w:cs="Times New Roman"/>
          <w:sz w:val="24"/>
          <w:szCs w:val="24"/>
          <w:lang w:eastAsia="en-US"/>
        </w:rPr>
      </w:pPr>
      <w:r w:rsidRPr="002E6DD7">
        <w:rPr>
          <w:rFonts w:eastAsia="Calibri" w:cs="Times New Roman"/>
          <w:sz w:val="24"/>
          <w:szCs w:val="24"/>
          <w:lang w:eastAsia="en-US"/>
        </w:rPr>
        <w:t xml:space="preserve">Wszelkie zmiany, uzupełnienia lub rozwiązanie niniejszej Umowy powinny być sporządzone na piśmie i podpisane przez należycie upoważnionych przedstawicieli Stron pod rygorem nieważności. </w:t>
      </w:r>
    </w:p>
    <w:p w14:paraId="168AA64B" w14:textId="77777777" w:rsidR="004B0AC7" w:rsidRPr="002E6DD7" w:rsidRDefault="004B0AC7" w:rsidP="004B0AC7">
      <w:pPr>
        <w:widowControl w:val="0"/>
        <w:jc w:val="center"/>
        <w:rPr>
          <w:rFonts w:eastAsia="Calibri" w:cs="Times New Roman"/>
          <w:b/>
          <w:bCs/>
          <w:sz w:val="24"/>
          <w:szCs w:val="24"/>
          <w:lang w:eastAsia="pl-PL"/>
        </w:rPr>
      </w:pPr>
    </w:p>
    <w:p w14:paraId="601A41DE" w14:textId="77777777" w:rsidR="004B0AC7" w:rsidRPr="002E6DD7" w:rsidRDefault="004B0AC7" w:rsidP="004B0AC7">
      <w:pPr>
        <w:widowControl w:val="0"/>
        <w:jc w:val="center"/>
        <w:rPr>
          <w:rFonts w:eastAsia="Calibri" w:cs="Times New Roman"/>
          <w:b/>
          <w:bCs/>
          <w:sz w:val="24"/>
          <w:szCs w:val="24"/>
          <w:lang w:eastAsia="pl-PL"/>
        </w:rPr>
      </w:pPr>
    </w:p>
    <w:p w14:paraId="6A5DD6F2" w14:textId="77777777" w:rsidR="004B0AC7" w:rsidRPr="002E6DD7" w:rsidRDefault="004B0AC7" w:rsidP="004B0AC7">
      <w:pPr>
        <w:widowControl w:val="0"/>
        <w:jc w:val="center"/>
        <w:rPr>
          <w:rFonts w:eastAsia="Calibri" w:cs="Times New Roman"/>
          <w:b/>
          <w:bCs/>
          <w:sz w:val="24"/>
          <w:szCs w:val="24"/>
          <w:lang w:eastAsia="pl-PL"/>
        </w:rPr>
      </w:pPr>
    </w:p>
    <w:p w14:paraId="4C42DE9C" w14:textId="77777777" w:rsidR="004B0AC7" w:rsidRPr="002E6DD7" w:rsidRDefault="004B0AC7" w:rsidP="004B0AC7">
      <w:pPr>
        <w:widowControl w:val="0"/>
        <w:rPr>
          <w:rFonts w:eastAsia="Calibri" w:cs="Times New Roman"/>
          <w:color w:val="FF0000"/>
          <w:sz w:val="24"/>
          <w:szCs w:val="24"/>
          <w:lang w:eastAsia="pl-PL"/>
        </w:rPr>
      </w:pPr>
    </w:p>
    <w:p w14:paraId="3C62D1FA" w14:textId="77777777" w:rsidR="004B0AC7" w:rsidRPr="002E6DD7" w:rsidRDefault="004B0AC7" w:rsidP="004B0AC7">
      <w:pPr>
        <w:widowControl w:val="0"/>
        <w:jc w:val="both"/>
        <w:rPr>
          <w:rFonts w:eastAsia="Calibri" w:cs="Times New Roman"/>
          <w:color w:val="FF0000"/>
          <w:sz w:val="24"/>
          <w:szCs w:val="24"/>
          <w:lang w:eastAsia="pl-PL"/>
        </w:rPr>
      </w:pPr>
    </w:p>
    <w:p w14:paraId="361E2C5A" w14:textId="77777777" w:rsidR="004B0AC7" w:rsidRPr="002E6DD7" w:rsidRDefault="004B0AC7" w:rsidP="004B0AC7">
      <w:pPr>
        <w:widowControl w:val="0"/>
        <w:rPr>
          <w:rFonts w:eastAsia="Calibri" w:cs="Times New Roman"/>
          <w:color w:val="FF0000"/>
          <w:sz w:val="24"/>
          <w:szCs w:val="24"/>
          <w:lang w:eastAsia="pl-PL"/>
        </w:rPr>
      </w:pPr>
    </w:p>
    <w:p w14:paraId="635F6634" w14:textId="7131503F" w:rsidR="004B0AC7" w:rsidRPr="002E6DD7" w:rsidRDefault="004B0AC7" w:rsidP="004B0AC7">
      <w:pPr>
        <w:widowControl w:val="0"/>
        <w:rPr>
          <w:rFonts w:cs="Times New Roman"/>
          <w:sz w:val="24"/>
          <w:szCs w:val="24"/>
        </w:rPr>
      </w:pPr>
    </w:p>
    <w:p w14:paraId="27A6B033" w14:textId="77777777" w:rsidR="003D2662" w:rsidRPr="002E6DD7" w:rsidRDefault="003D2662" w:rsidP="004B0AC7">
      <w:pPr>
        <w:widowControl w:val="0"/>
        <w:rPr>
          <w:rFonts w:cs="Times New Roman"/>
          <w:sz w:val="24"/>
          <w:szCs w:val="24"/>
        </w:rPr>
      </w:pPr>
    </w:p>
    <w:p w14:paraId="3C8B20DA" w14:textId="77777777" w:rsidR="001C4A57" w:rsidRPr="002E6DD7" w:rsidRDefault="001C4A57">
      <w:pPr>
        <w:widowControl w:val="0"/>
        <w:rPr>
          <w:rFonts w:cs="Times New Roman"/>
          <w:sz w:val="24"/>
          <w:szCs w:val="24"/>
        </w:rPr>
      </w:pPr>
    </w:p>
    <w:sectPr w:rsidR="001C4A57" w:rsidRPr="002E6DD7">
      <w:type w:val="continuous"/>
      <w:pgSz w:w="11906" w:h="16838"/>
      <w:pgMar w:top="425" w:right="848" w:bottom="567"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203EB" w14:textId="77777777" w:rsidR="00A375DD" w:rsidRDefault="00A375DD">
      <w:r>
        <w:separator/>
      </w:r>
    </w:p>
  </w:endnote>
  <w:endnote w:type="continuationSeparator" w:id="0">
    <w:p w14:paraId="747D4F16" w14:textId="77777777" w:rsidR="00A375DD" w:rsidRDefault="00A3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swiss"/>
    <w:pitch w:val="variable"/>
  </w:font>
  <w:font w:name="Certa">
    <w:altName w:val="Symbol"/>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 w:name="TimesNew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0E1A1A3C" w:rsidR="00705461" w:rsidRDefault="00705461">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8C13CA">
      <w:rPr>
        <w:rFonts w:ascii="Arial" w:hAnsi="Arial" w:cs="Arial"/>
        <w:sz w:val="20"/>
        <w:szCs w:val="20"/>
      </w:rPr>
      <w:t>44</w:t>
    </w:r>
    <w:r>
      <w:rPr>
        <w:rFonts w:ascii="Arial" w:hAnsi="Arial" w:cs="Arial"/>
        <w:sz w:val="20"/>
        <w:szCs w:val="20"/>
      </w:rPr>
      <w:t>/202</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" o:allowincell="f" stroked="f">
              <v:fill opacity="0"/>
              <v:textbox style="mso-fit-shape-to-text:t" inset="0,0,0,0">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8C13CA">
      <w:rPr>
        <w:rFonts w:ascii="Arial" w:hAnsi="Arial" w:cs="Arial"/>
        <w:sz w:val="20"/>
        <w:szCs w:val="20"/>
      </w:rPr>
      <w:t>2</w:t>
    </w:r>
  </w:p>
  <w:p w14:paraId="3CB648E9" w14:textId="77777777" w:rsidR="00705461" w:rsidRDefault="007054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705461" w:rsidRDefault="00705461">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705461" w:rsidRDefault="00705461">
    <w:pPr>
      <w:pStyle w:val="Nagwek"/>
      <w:jc w:val="right"/>
      <w:rPr>
        <w:rFonts w:ascii="Aller" w:hAnsi="Aller" w:cs="Aller"/>
        <w:b/>
        <w:bCs/>
        <w:sz w:val="20"/>
        <w:szCs w:val="20"/>
      </w:rPr>
    </w:pPr>
  </w:p>
  <w:p w14:paraId="3C0395D3" w14:textId="77777777" w:rsidR="00705461" w:rsidRDefault="00705461">
    <w:pPr>
      <w:pStyle w:val="Nagwek"/>
      <w:jc w:val="center"/>
      <w:rPr>
        <w:rFonts w:ascii="Aller" w:hAnsi="Aller" w:cs="Aller"/>
        <w:b/>
        <w:bCs/>
        <w:sz w:val="20"/>
        <w:szCs w:val="20"/>
      </w:rPr>
    </w:pPr>
  </w:p>
  <w:p w14:paraId="5DA7DBFC" w14:textId="77777777" w:rsidR="00705461" w:rsidRDefault="00705461">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705461" w:rsidRDefault="007054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95DD" w14:textId="77777777" w:rsidR="00A375DD" w:rsidRDefault="00A375DD">
      <w:pPr>
        <w:rPr>
          <w:sz w:val="12"/>
        </w:rPr>
      </w:pPr>
      <w:r>
        <w:separator/>
      </w:r>
    </w:p>
  </w:footnote>
  <w:footnote w:type="continuationSeparator" w:id="0">
    <w:p w14:paraId="6D8282B4" w14:textId="77777777" w:rsidR="00A375DD" w:rsidRDefault="00A375DD">
      <w:pPr>
        <w:rPr>
          <w:sz w:val="12"/>
        </w:rPr>
      </w:pPr>
      <w:r>
        <w:continuationSeparator/>
      </w:r>
    </w:p>
  </w:footnote>
  <w:footnote w:id="1">
    <w:p w14:paraId="11B9CD42" w14:textId="77777777" w:rsidR="00913ACD" w:rsidRPr="006668E0" w:rsidRDefault="00913ACD"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913ACD" w:rsidRPr="006668E0" w:rsidRDefault="00913ACD"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56542B2F" w14:textId="77777777" w:rsidR="00913ACD" w:rsidRPr="006668E0" w:rsidRDefault="00913ACD"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609882E" w14:textId="77777777" w:rsidR="00913ACD" w:rsidRPr="006668E0" w:rsidRDefault="00913ACD"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705461" w:rsidRDefault="00705461" w:rsidP="005C6B3C">
      <w:pPr>
        <w:pStyle w:val="Tekstprzypisudolnego"/>
        <w:rPr>
          <w:rFonts w:ascii="Arial" w:hAnsi="Arial" w:cs="Arial"/>
          <w:sz w:val="16"/>
          <w:szCs w:val="16"/>
        </w:rPr>
      </w:pPr>
    </w:p>
    <w:p w14:paraId="0EFFB388"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705461" w:rsidRDefault="00705461" w:rsidP="005C6B3C">
      <w:pPr>
        <w:pStyle w:val="Tekstprzypisudolnego"/>
        <w:rPr>
          <w:rFonts w:ascii="Arial" w:hAnsi="Arial" w:cs="Arial"/>
          <w:sz w:val="16"/>
          <w:szCs w:val="16"/>
        </w:rPr>
      </w:pPr>
    </w:p>
    <w:p w14:paraId="7AC1F703"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64704BCA" w14:textId="0929FAAD" w:rsidR="001B6C32" w:rsidRDefault="001B6C32">
      <w:pPr>
        <w:pStyle w:val="Tekstprzypisudolnego"/>
      </w:pPr>
      <w:r>
        <w:rPr>
          <w:rStyle w:val="Odwoanieprzypisudolnego"/>
        </w:rPr>
        <w:footnoteRef/>
      </w:r>
      <w:r>
        <w:t xml:space="preserve"> Zapis zostanie uzupełniony zgodnie z ofertą Wykonawcy.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705461" w:rsidRDefault="00705461">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eUdVAyAEAAP0DAAAOAAAA&#10;AAAAAAAAAAAAAC4CAABkcnMvZTJvRG9jLnhtbFBLAQItABQABgAIAAAAIQBvu+8V4QAAAAsBAAAP&#10;AAAAAAAAAAAAAAAAACIEAABkcnMvZG93bnJldi54bWxQSwUGAAAAAAQABADzAAAAMAUAAAAA&#10;" o:allowincell="f" stroked="f" strokeweight="0">
              <v:textbo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705461" w:rsidRDefault="00705461">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E1HVoDKAQAA/gMAAA4A&#10;AAAAAAAAAAAAAAAALgIAAGRycy9lMm9Eb2MueG1sUEsBAi0AFAAGAAgAAAAhAAGZjm/hAAAACwEA&#10;AA8AAAAAAAAAAAAAAAAAJAQAAGRycy9kb3ducmV2LnhtbFBLBQYAAAAABAAEAPMAAAAyBQAAAAA=&#10;" o:allowincell="f" stroked="f" strokeweight="0">
              <v:textbo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705461" w:rsidRDefault="00705461">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000000">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31824240"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3"/>
    <w:multiLevelType w:val="singleLevel"/>
    <w:tmpl w:val="17F0A31E"/>
    <w:name w:val="WW8Num51"/>
    <w:lvl w:ilvl="0">
      <w:start w:val="1"/>
      <w:numFmt w:val="decimal"/>
      <w:lvlText w:val="%1."/>
      <w:lvlJc w:val="left"/>
      <w:pPr>
        <w:tabs>
          <w:tab w:val="num" w:pos="360"/>
        </w:tabs>
        <w:ind w:left="360" w:hanging="360"/>
      </w:pPr>
      <w:rPr>
        <w:rFonts w:ascii="Times New Roman" w:eastAsia="Times New Roman" w:hAnsi="Times New Roman" w:cs="Times New Roman" w:hint="default"/>
      </w:rPr>
    </w:lvl>
  </w:abstractNum>
  <w:abstractNum w:abstractNumId="8"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9"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1"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3" w15:restartNumberingAfterBreak="0">
    <w:nsid w:val="00000050"/>
    <w:multiLevelType w:val="multilevel"/>
    <w:tmpl w:val="33D4D1FC"/>
    <w:name w:val="WW8Num80"/>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070"/>
        </w:tabs>
        <w:ind w:left="1070" w:hanging="360"/>
      </w:pPr>
      <w:rPr>
        <w:rFonts w:ascii="Arial" w:hAnsi="Arial" w:cs="Times New Roman"/>
        <w:sz w:val="22"/>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14" w15:restartNumberingAfterBreak="0">
    <w:nsid w:val="01136FF9"/>
    <w:multiLevelType w:val="hybridMultilevel"/>
    <w:tmpl w:val="3D3CB836"/>
    <w:lvl w:ilvl="0" w:tplc="85381DCA">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02D8432A"/>
    <w:multiLevelType w:val="hybridMultilevel"/>
    <w:tmpl w:val="699050E8"/>
    <w:lvl w:ilvl="0" w:tplc="B358C5D8">
      <w:start w:val="1"/>
      <w:numFmt w:val="bullet"/>
      <w:lvlText w:val=""/>
      <w:lvlJc w:val="left"/>
      <w:pPr>
        <w:tabs>
          <w:tab w:val="num" w:pos="1440"/>
        </w:tabs>
        <w:ind w:left="1440" w:hanging="360"/>
      </w:pPr>
      <w:rPr>
        <w:rFonts w:ascii="Symbol" w:hAnsi="Symbol" w:hint="default"/>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9"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21"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0D29DF"/>
    <w:multiLevelType w:val="hybridMultilevel"/>
    <w:tmpl w:val="95FA13E2"/>
    <w:lvl w:ilvl="0" w:tplc="2F729058">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5"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7"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E90245"/>
    <w:multiLevelType w:val="hybridMultilevel"/>
    <w:tmpl w:val="9E7208E8"/>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D232C05"/>
    <w:multiLevelType w:val="hybridMultilevel"/>
    <w:tmpl w:val="308021B2"/>
    <w:name w:val="WW8Num472"/>
    <w:lvl w:ilvl="0" w:tplc="1B0E63CA">
      <w:start w:val="1"/>
      <w:numFmt w:val="decimal"/>
      <w:lvlText w:val="%1."/>
      <w:lvlJc w:val="left"/>
      <w:pPr>
        <w:tabs>
          <w:tab w:val="num" w:pos="360"/>
        </w:tabs>
        <w:ind w:left="360" w:hanging="360"/>
      </w:pPr>
      <w:rPr>
        <w:rFonts w:ascii="Times New Roman" w:hAnsi="Times New Roman" w:cs="Times New Roman" w:hint="default"/>
      </w:rPr>
    </w:lvl>
    <w:lvl w:ilvl="1" w:tplc="AA00755A">
      <w:start w:val="1"/>
      <w:numFmt w:val="decimal"/>
      <w:lvlText w:val="%2)"/>
      <w:lvlJc w:val="left"/>
      <w:pPr>
        <w:tabs>
          <w:tab w:val="num" w:pos="1070"/>
        </w:tabs>
        <w:ind w:left="1070" w:hanging="360"/>
      </w:pPr>
      <w:rPr>
        <w:rFonts w:ascii="Times New Roman" w:hAnsi="Times New Roman" w:cs="Times New Roman" w:hint="default"/>
        <w:color w:val="auto"/>
      </w:rPr>
    </w:lvl>
    <w:lvl w:ilvl="2" w:tplc="1A4ACCC0">
      <w:start w:val="1"/>
      <w:numFmt w:val="lowerLetter"/>
      <w:lvlText w:val="%3)"/>
      <w:lvlJc w:val="left"/>
      <w:pPr>
        <w:tabs>
          <w:tab w:val="num" w:pos="1070"/>
        </w:tabs>
        <w:ind w:left="1070" w:hanging="360"/>
      </w:pPr>
      <w:rPr>
        <w:rFonts w:ascii="Arial" w:hAnsi="Arial" w:cs="Arial" w:hint="default"/>
      </w:rPr>
    </w:lvl>
    <w:lvl w:ilvl="3" w:tplc="00000014">
      <w:start w:val="1"/>
      <w:numFmt w:val="decimal"/>
      <w:lvlText w:val="%4)"/>
      <w:lvlJc w:val="left"/>
      <w:pPr>
        <w:tabs>
          <w:tab w:val="num" w:pos="644"/>
        </w:tabs>
        <w:ind w:left="644" w:hanging="360"/>
      </w:pPr>
      <w:rPr>
        <w:rFonts w:ascii="Arial" w:hAnsi="Arial" w:cs="Arial"/>
      </w:rPr>
    </w:lvl>
    <w:lvl w:ilvl="4" w:tplc="00000032">
      <w:start w:val="1"/>
      <w:numFmt w:val="lowerLetter"/>
      <w:lvlText w:val="%5)"/>
      <w:lvlJc w:val="left"/>
      <w:pPr>
        <w:tabs>
          <w:tab w:val="num" w:pos="1495"/>
        </w:tabs>
        <w:ind w:left="1495" w:hanging="360"/>
      </w:pPr>
      <w:rPr>
        <w:rFonts w:cs="Times New Roman" w:hint="default"/>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04A10B0"/>
    <w:multiLevelType w:val="hybridMultilevel"/>
    <w:tmpl w:val="9FDAE940"/>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2" w15:restartNumberingAfterBreak="0">
    <w:nsid w:val="114960A6"/>
    <w:multiLevelType w:val="hybridMultilevel"/>
    <w:tmpl w:val="E82A3E74"/>
    <w:lvl w:ilvl="0" w:tplc="4E325286">
      <w:start w:val="1"/>
      <w:numFmt w:val="bullet"/>
      <w:lvlText w:val=""/>
      <w:lvlJc w:val="left"/>
      <w:pPr>
        <w:tabs>
          <w:tab w:val="num" w:pos="1069"/>
        </w:tabs>
        <w:ind w:left="1069" w:hanging="360"/>
      </w:pPr>
      <w:rPr>
        <w:rFonts w:ascii="Wingdings" w:hAnsi="Wingdings" w:cs="Wingdings" w:hint="default"/>
        <w:color w:val="auto"/>
      </w:rPr>
    </w:lvl>
    <w:lvl w:ilvl="1" w:tplc="04150001">
      <w:start w:val="1"/>
      <w:numFmt w:val="bullet"/>
      <w:lvlText w:val=""/>
      <w:lvlJc w:val="left"/>
      <w:pPr>
        <w:tabs>
          <w:tab w:val="num" w:pos="1789"/>
        </w:tabs>
        <w:ind w:left="1789" w:hanging="360"/>
      </w:pPr>
      <w:rPr>
        <w:rFonts w:ascii="Symbol" w:hAnsi="Symbol" w:cs="Symbol" w:hint="default"/>
      </w:rPr>
    </w:lvl>
    <w:lvl w:ilvl="2" w:tplc="04150005">
      <w:start w:val="1"/>
      <w:numFmt w:val="bullet"/>
      <w:lvlText w:val=""/>
      <w:lvlJc w:val="left"/>
      <w:pPr>
        <w:tabs>
          <w:tab w:val="num" w:pos="2509"/>
        </w:tabs>
        <w:ind w:left="2509" w:hanging="360"/>
      </w:pPr>
      <w:rPr>
        <w:rFonts w:ascii="Wingdings" w:hAnsi="Wingdings" w:cs="Wingdings" w:hint="default"/>
      </w:rPr>
    </w:lvl>
    <w:lvl w:ilvl="3" w:tplc="04150001">
      <w:start w:val="1"/>
      <w:numFmt w:val="bullet"/>
      <w:lvlText w:val=""/>
      <w:lvlJc w:val="left"/>
      <w:pPr>
        <w:tabs>
          <w:tab w:val="num" w:pos="3229"/>
        </w:tabs>
        <w:ind w:left="3229" w:hanging="360"/>
      </w:pPr>
      <w:rPr>
        <w:rFonts w:ascii="Symbol" w:hAnsi="Symbol" w:cs="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cs="Wingdings" w:hint="default"/>
      </w:rPr>
    </w:lvl>
    <w:lvl w:ilvl="6" w:tplc="04150001">
      <w:start w:val="1"/>
      <w:numFmt w:val="bullet"/>
      <w:lvlText w:val=""/>
      <w:lvlJc w:val="left"/>
      <w:pPr>
        <w:tabs>
          <w:tab w:val="num" w:pos="5389"/>
        </w:tabs>
        <w:ind w:left="5389" w:hanging="360"/>
      </w:pPr>
      <w:rPr>
        <w:rFonts w:ascii="Symbol" w:hAnsi="Symbol" w:cs="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cs="Wingdings" w:hint="default"/>
      </w:rPr>
    </w:lvl>
  </w:abstractNum>
  <w:abstractNum w:abstractNumId="33"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4" w15:restartNumberingAfterBreak="0">
    <w:nsid w:val="15C567FF"/>
    <w:multiLevelType w:val="hybridMultilevel"/>
    <w:tmpl w:val="3B9AFFCE"/>
    <w:lvl w:ilvl="0" w:tplc="0415000B">
      <w:numFmt w:val="decimal"/>
      <w:lvlText w:val=""/>
      <w:lvlJc w:val="left"/>
      <w:pPr>
        <w:tabs>
          <w:tab w:val="num" w:pos="1069"/>
        </w:tabs>
        <w:ind w:left="1069" w:hanging="360"/>
      </w:pPr>
      <w:rPr>
        <w:rFonts w:ascii="Wingdings" w:hAnsi="Wingdings" w:hint="default"/>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35"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8"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9" w15:restartNumberingAfterBreak="0">
    <w:nsid w:val="1B523E6E"/>
    <w:multiLevelType w:val="hybridMultilevel"/>
    <w:tmpl w:val="EE280B38"/>
    <w:lvl w:ilvl="0" w:tplc="B4605564">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46" w15:restartNumberingAfterBreak="0">
    <w:nsid w:val="21B30EAC"/>
    <w:multiLevelType w:val="hybridMultilevel"/>
    <w:tmpl w:val="2C725E28"/>
    <w:name w:val="WW8Num142"/>
    <w:lvl w:ilvl="0" w:tplc="0415000F">
      <w:start w:val="1"/>
      <w:numFmt w:val="decimal"/>
      <w:lvlText w:val="%1."/>
      <w:lvlJc w:val="left"/>
      <w:pPr>
        <w:ind w:left="360" w:hanging="360"/>
      </w:pPr>
    </w:lvl>
    <w:lvl w:ilvl="1" w:tplc="39946A12">
      <w:start w:val="1"/>
      <w:numFmt w:val="bullet"/>
      <w:lvlText w:val="-"/>
      <w:lvlJc w:val="left"/>
      <w:pPr>
        <w:ind w:left="1080" w:hanging="360"/>
      </w:pPr>
      <w:rPr>
        <w:rFonts w:ascii="Courier New" w:hAnsi="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48"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0"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1"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3"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4"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5" w15:restartNumberingAfterBreak="0">
    <w:nsid w:val="2CC54CF6"/>
    <w:multiLevelType w:val="hybridMultilevel"/>
    <w:tmpl w:val="98F43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9" w15:restartNumberingAfterBreak="0">
    <w:nsid w:val="35B63251"/>
    <w:multiLevelType w:val="multilevel"/>
    <w:tmpl w:val="FA3A2F6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0" w15:restartNumberingAfterBreak="0">
    <w:nsid w:val="36435A06"/>
    <w:multiLevelType w:val="hybridMultilevel"/>
    <w:tmpl w:val="BE7C54C6"/>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1" w15:restartNumberingAfterBreak="0">
    <w:nsid w:val="36EC4BFC"/>
    <w:multiLevelType w:val="hybridMultilevel"/>
    <w:tmpl w:val="2E9EDF1E"/>
    <w:lvl w:ilvl="0" w:tplc="26E816EA">
      <w:start w:val="1"/>
      <w:numFmt w:val="lowerLetter"/>
      <w:lvlText w:val="%1)"/>
      <w:lvlJc w:val="left"/>
      <w:pPr>
        <w:ind w:left="1068" w:hanging="360"/>
      </w:pPr>
      <w:rPr>
        <w:rFonts w:ascii="Times New Roman" w:hAnsi="Times New Roman" w:cs="Times New Roman" w:hint="default"/>
        <w:color w:val="auto"/>
      </w:rPr>
    </w:lvl>
    <w:lvl w:ilvl="1" w:tplc="04150019">
      <w:start w:val="1"/>
      <w:numFmt w:val="lowerLetter"/>
      <w:lvlText w:val="%2."/>
      <w:lvlJc w:val="left"/>
      <w:pPr>
        <w:ind w:left="1788" w:hanging="360"/>
      </w:p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62"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3"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ADE0421"/>
    <w:multiLevelType w:val="multilevel"/>
    <w:tmpl w:val="4C40B46A"/>
    <w:lvl w:ilvl="0">
      <w:numFmt w:val="decimal"/>
      <w:lvlText w:val=""/>
      <w:lvlJc w:val="left"/>
      <w:pPr>
        <w:tabs>
          <w:tab w:val="num" w:pos="1069"/>
        </w:tabs>
        <w:ind w:left="1069" w:hanging="360"/>
      </w:pPr>
      <w:rPr>
        <w:rFonts w:ascii="Wingdings" w:hAnsi="Wingdings" w:cs="Wingdings" w:hint="default"/>
      </w:rPr>
    </w:lvl>
    <w:lvl w:ilvl="1">
      <w:start w:val="1"/>
      <w:numFmt w:val="lowerLetter"/>
      <w:lvlText w:val="%1.%2"/>
      <w:lvlJc w:val="left"/>
      <w:pPr>
        <w:tabs>
          <w:tab w:val="num" w:pos="2149"/>
        </w:tabs>
        <w:ind w:left="2149" w:hanging="360"/>
      </w:pPr>
    </w:lvl>
    <w:lvl w:ilvl="2">
      <w:start w:val="1"/>
      <w:numFmt w:val="lowerRoman"/>
      <w:lvlText w:val="%2.%3"/>
      <w:lvlJc w:val="right"/>
      <w:pPr>
        <w:tabs>
          <w:tab w:val="num" w:pos="2869"/>
        </w:tabs>
        <w:ind w:left="2869" w:hanging="180"/>
      </w:pPr>
    </w:lvl>
    <w:lvl w:ilvl="3">
      <w:start w:val="1"/>
      <w:numFmt w:val="decimal"/>
      <w:lvlText w:val="%3.%4"/>
      <w:lvlJc w:val="left"/>
      <w:pPr>
        <w:tabs>
          <w:tab w:val="num" w:pos="3589"/>
        </w:tabs>
        <w:ind w:left="3589" w:hanging="360"/>
      </w:pPr>
    </w:lvl>
    <w:lvl w:ilvl="4">
      <w:start w:val="1"/>
      <w:numFmt w:val="lowerLetter"/>
      <w:lvlText w:val="%4.%5"/>
      <w:lvlJc w:val="left"/>
      <w:pPr>
        <w:tabs>
          <w:tab w:val="num" w:pos="4309"/>
        </w:tabs>
        <w:ind w:left="4309" w:hanging="360"/>
      </w:pPr>
    </w:lvl>
    <w:lvl w:ilvl="5">
      <w:start w:val="1"/>
      <w:numFmt w:val="lowerRoman"/>
      <w:lvlText w:val="%5.%6"/>
      <w:lvlJc w:val="right"/>
      <w:pPr>
        <w:tabs>
          <w:tab w:val="num" w:pos="5029"/>
        </w:tabs>
        <w:ind w:left="5029" w:hanging="180"/>
      </w:pPr>
    </w:lvl>
    <w:lvl w:ilvl="6">
      <w:start w:val="1"/>
      <w:numFmt w:val="decimal"/>
      <w:lvlText w:val="%6.%7"/>
      <w:lvlJc w:val="left"/>
      <w:pPr>
        <w:tabs>
          <w:tab w:val="num" w:pos="5749"/>
        </w:tabs>
        <w:ind w:left="5749" w:hanging="360"/>
      </w:pPr>
    </w:lvl>
    <w:lvl w:ilvl="7">
      <w:start w:val="1"/>
      <w:numFmt w:val="lowerLetter"/>
      <w:lvlText w:val="%7.%8"/>
      <w:lvlJc w:val="left"/>
      <w:pPr>
        <w:tabs>
          <w:tab w:val="num" w:pos="6469"/>
        </w:tabs>
        <w:ind w:left="6469" w:hanging="360"/>
      </w:pPr>
    </w:lvl>
    <w:lvl w:ilvl="8">
      <w:start w:val="1"/>
      <w:numFmt w:val="lowerRoman"/>
      <w:lvlText w:val="%8.%9"/>
      <w:lvlJc w:val="right"/>
      <w:pPr>
        <w:tabs>
          <w:tab w:val="num" w:pos="7189"/>
        </w:tabs>
        <w:ind w:left="7189" w:hanging="180"/>
      </w:pPr>
    </w:lvl>
  </w:abstractNum>
  <w:abstractNum w:abstractNumId="65"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6" w15:restartNumberingAfterBreak="0">
    <w:nsid w:val="3D9C436B"/>
    <w:multiLevelType w:val="hybridMultilevel"/>
    <w:tmpl w:val="857A2952"/>
    <w:lvl w:ilvl="0" w:tplc="8C0ABE26">
      <w:start w:val="1"/>
      <w:numFmt w:val="decimal"/>
      <w:lvlText w:val="%1)"/>
      <w:lvlJc w:val="left"/>
      <w:pPr>
        <w:tabs>
          <w:tab w:val="num" w:pos="717"/>
        </w:tabs>
        <w:ind w:left="717" w:hanging="360"/>
      </w:pPr>
      <w:rPr>
        <w:rFonts w:ascii="Times New Roman" w:hAnsi="Times New Roman" w:cs="Times New Roman" w:hint="default"/>
        <w:color w:val="auto"/>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67"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8"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9"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FBD0185"/>
    <w:multiLevelType w:val="hybridMultilevel"/>
    <w:tmpl w:val="96D02F0A"/>
    <w:lvl w:ilvl="0" w:tplc="FEA6AC00">
      <w:start w:val="1"/>
      <w:numFmt w:val="decimal"/>
      <w:lvlText w:val="%1)"/>
      <w:lvlJc w:val="left"/>
      <w:pPr>
        <w:ind w:left="717" w:hanging="360"/>
      </w:pPr>
      <w:rPr>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1" w15:restartNumberingAfterBreak="0">
    <w:nsid w:val="401A65A1"/>
    <w:multiLevelType w:val="hybridMultilevel"/>
    <w:tmpl w:val="4418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4"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6" w15:restartNumberingAfterBreak="0">
    <w:nsid w:val="45B85508"/>
    <w:multiLevelType w:val="hybridMultilevel"/>
    <w:tmpl w:val="4FA86AA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469D25B2"/>
    <w:multiLevelType w:val="multilevel"/>
    <w:tmpl w:val="DEE0BF4E"/>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78" w15:restartNumberingAfterBreak="0">
    <w:nsid w:val="487F65C9"/>
    <w:multiLevelType w:val="hybridMultilevel"/>
    <w:tmpl w:val="9774C90C"/>
    <w:name w:val="WW8Num5422232223"/>
    <w:lvl w:ilvl="0" w:tplc="4B1E3F82">
      <w:start w:val="1"/>
      <w:numFmt w:val="decimal"/>
      <w:lvlText w:val="%1."/>
      <w:lvlJc w:val="left"/>
      <w:pPr>
        <w:tabs>
          <w:tab w:val="num" w:pos="362"/>
        </w:tabs>
        <w:ind w:left="717" w:hanging="357"/>
      </w:pPr>
      <w:rPr>
        <w:rFonts w:ascii="Times New Roman" w:hAnsi="Times New Roman" w:cs="Times New Roman"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79"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0"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81"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82"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3"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4F4D7975"/>
    <w:multiLevelType w:val="hybridMultilevel"/>
    <w:tmpl w:val="0D5A73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1265677"/>
    <w:multiLevelType w:val="hybridMultilevel"/>
    <w:tmpl w:val="B8AAF5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1451936"/>
    <w:multiLevelType w:val="hybridMultilevel"/>
    <w:tmpl w:val="B5446B7C"/>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8"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9"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0" w15:restartNumberingAfterBreak="0">
    <w:nsid w:val="572F734A"/>
    <w:multiLevelType w:val="hybridMultilevel"/>
    <w:tmpl w:val="80B052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B0E03F9"/>
    <w:multiLevelType w:val="hybridMultilevel"/>
    <w:tmpl w:val="B31E32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5B3308DD"/>
    <w:multiLevelType w:val="hybridMultilevel"/>
    <w:tmpl w:val="8CCAC08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B657EB8"/>
    <w:multiLevelType w:val="hybridMultilevel"/>
    <w:tmpl w:val="D5689032"/>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95" w15:restartNumberingAfterBreak="0">
    <w:nsid w:val="5E2A3F4E"/>
    <w:multiLevelType w:val="hybridMultilevel"/>
    <w:tmpl w:val="F82413D0"/>
    <w:lvl w:ilvl="0" w:tplc="52EC87BE">
      <w:start w:val="1"/>
      <w:numFmt w:val="decimal"/>
      <w:lvlText w:val="%1)"/>
      <w:lvlJc w:val="left"/>
      <w:pPr>
        <w:ind w:left="1080" w:hanging="360"/>
      </w:pPr>
      <w:rPr>
        <w:rFonts w:ascii="Times New Roman" w:hAnsi="Times New Roman" w:cs="Times New Roman" w:hint="default"/>
        <w:b w:val="0"/>
        <w:bCs w:val="0"/>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96"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9"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00" w15:restartNumberingAfterBreak="0">
    <w:nsid w:val="62187C2E"/>
    <w:multiLevelType w:val="hybridMultilevel"/>
    <w:tmpl w:val="7E142B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02"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3"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05" w15:restartNumberingAfterBreak="0">
    <w:nsid w:val="66A34F25"/>
    <w:multiLevelType w:val="hybridMultilevel"/>
    <w:tmpl w:val="02A24522"/>
    <w:lvl w:ilvl="0" w:tplc="840C683C">
      <w:start w:val="1"/>
      <w:numFmt w:val="lowerLetter"/>
      <w:lvlText w:val="%1)"/>
      <w:lvlJc w:val="left"/>
      <w:pPr>
        <w:ind w:left="1080" w:hanging="360"/>
      </w:pPr>
      <w:rPr>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07"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8" w15:restartNumberingAfterBreak="0">
    <w:nsid w:val="694A18F9"/>
    <w:multiLevelType w:val="multilevel"/>
    <w:tmpl w:val="A3324A8C"/>
    <w:lvl w:ilvl="0">
      <w:start w:val="1"/>
      <w:numFmt w:val="decimal"/>
      <w:lvlText w:val="%1."/>
      <w:lvlJc w:val="left"/>
      <w:pPr>
        <w:ind w:left="1004" w:hanging="360"/>
      </w:pPr>
      <w:rPr>
        <w:rFonts w:ascii="Times New Roman" w:hAnsi="Times New Roman" w:cs="Times New Roman" w:hint="default"/>
        <w:b w:val="0"/>
        <w:bCs/>
        <w:color w:val="auto"/>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9"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12"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FD80EA6"/>
    <w:multiLevelType w:val="hybridMultilevel"/>
    <w:tmpl w:val="70BA1AB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5"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6"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19"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0" w15:restartNumberingAfterBreak="0">
    <w:nsid w:val="776774D6"/>
    <w:multiLevelType w:val="hybridMultilevel"/>
    <w:tmpl w:val="69BA6686"/>
    <w:lvl w:ilvl="0" w:tplc="86C4785C">
      <w:start w:val="1"/>
      <w:numFmt w:val="decimal"/>
      <w:lvlText w:val="%1."/>
      <w:lvlJc w:val="left"/>
      <w:pPr>
        <w:tabs>
          <w:tab w:val="num" w:pos="357"/>
        </w:tabs>
        <w:ind w:left="357" w:hanging="357"/>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2" w15:restartNumberingAfterBreak="0">
    <w:nsid w:val="7AD475E4"/>
    <w:multiLevelType w:val="hybridMultilevel"/>
    <w:tmpl w:val="3D54194E"/>
    <w:lvl w:ilvl="0" w:tplc="B358C5D8">
      <w:start w:val="1"/>
      <w:numFmt w:val="bullet"/>
      <w:lvlText w:val=""/>
      <w:lvlJc w:val="left"/>
      <w:pPr>
        <w:tabs>
          <w:tab w:val="num" w:pos="1440"/>
        </w:tabs>
        <w:ind w:left="1440" w:hanging="360"/>
      </w:pPr>
      <w:rPr>
        <w:rFonts w:ascii="Symbol" w:hAnsi="Symbol" w:hint="default"/>
      </w:rPr>
    </w:lvl>
    <w:lvl w:ilvl="1" w:tplc="3A56896A">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24" w15:restartNumberingAfterBreak="0">
    <w:nsid w:val="7D880EF6"/>
    <w:multiLevelType w:val="hybridMultilevel"/>
    <w:tmpl w:val="AFD88DAA"/>
    <w:lvl w:ilvl="0" w:tplc="1DF83E72">
      <w:start w:val="1"/>
      <w:numFmt w:val="bullet"/>
      <w:lvlText w:val=""/>
      <w:lvlJc w:val="left"/>
      <w:pPr>
        <w:ind w:left="1069" w:hanging="360"/>
      </w:pPr>
      <w:rPr>
        <w:rFonts w:ascii="Wingdings" w:hAnsi="Wingdings"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5"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6"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978607431">
    <w:abstractNumId w:val="62"/>
  </w:num>
  <w:num w:numId="2" w16cid:durableId="2045594636">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40171">
    <w:abstractNumId w:val="32"/>
  </w:num>
  <w:num w:numId="4" w16cid:durableId="17092548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1319288">
    <w:abstractNumId w:val="75"/>
  </w:num>
  <w:num w:numId="6" w16cid:durableId="477379766">
    <w:abstractNumId w:val="10"/>
  </w:num>
  <w:num w:numId="7" w16cid:durableId="1599823902">
    <w:abstractNumId w:val="16"/>
  </w:num>
  <w:num w:numId="8" w16cid:durableId="141316561">
    <w:abstractNumId w:val="94"/>
  </w:num>
  <w:num w:numId="9" w16cid:durableId="6469787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469620">
    <w:abstractNumId w:val="6"/>
    <w:lvlOverride w:ilvl="0">
      <w:startOverride w:val="1"/>
    </w:lvlOverride>
  </w:num>
  <w:num w:numId="11" w16cid:durableId="11044373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45641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737359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7004357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8163261">
    <w:abstractNumId w:val="61"/>
  </w:num>
  <w:num w:numId="16" w16cid:durableId="6100902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873089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75902236">
    <w:abstractNumId w:val="119"/>
  </w:num>
  <w:num w:numId="19" w16cid:durableId="688874366">
    <w:abstractNumId w:val="95"/>
  </w:num>
  <w:num w:numId="20" w16cid:durableId="377898451">
    <w:abstractNumId w:val="0"/>
  </w:num>
  <w:num w:numId="21" w16cid:durableId="88043582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91610938">
    <w:abstractNumId w:val="28"/>
  </w:num>
  <w:num w:numId="23" w16cid:durableId="31576920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63289816">
    <w:abstractNumId w:val="59"/>
  </w:num>
  <w:num w:numId="25" w16cid:durableId="2060203131">
    <w:abstractNumId w:val="22"/>
  </w:num>
  <w:num w:numId="26" w16cid:durableId="942885458">
    <w:abstractNumId w:val="2"/>
    <w:lvlOverride w:ilvl="0">
      <w:startOverride w:val="1"/>
    </w:lvlOverride>
  </w:num>
  <w:num w:numId="27" w16cid:durableId="2096513334">
    <w:abstractNumId w:val="82"/>
  </w:num>
  <w:num w:numId="28" w16cid:durableId="2095974971">
    <w:abstractNumId w:val="23"/>
  </w:num>
  <w:num w:numId="29" w16cid:durableId="843789786">
    <w:abstractNumId w:val="114"/>
  </w:num>
  <w:num w:numId="30" w16cid:durableId="1645819590">
    <w:abstractNumId w:val="90"/>
  </w:num>
  <w:num w:numId="31" w16cid:durableId="249584664">
    <w:abstractNumId w:val="42"/>
  </w:num>
  <w:num w:numId="32" w16cid:durableId="385835462">
    <w:abstractNumId w:val="48"/>
  </w:num>
  <w:num w:numId="33" w16cid:durableId="1749040524">
    <w:abstractNumId w:val="105"/>
  </w:num>
  <w:num w:numId="34" w16cid:durableId="177933772">
    <w:abstractNumId w:val="93"/>
  </w:num>
  <w:num w:numId="35" w16cid:durableId="866605567">
    <w:abstractNumId w:val="19"/>
  </w:num>
  <w:num w:numId="36" w16cid:durableId="1145439531">
    <w:abstractNumId w:val="117"/>
  </w:num>
  <w:num w:numId="37" w16cid:durableId="514152156">
    <w:abstractNumId w:val="96"/>
  </w:num>
  <w:num w:numId="38" w16cid:durableId="388382259">
    <w:abstractNumId w:val="4"/>
  </w:num>
  <w:num w:numId="39" w16cid:durableId="1411923128">
    <w:abstractNumId w:val="1"/>
    <w:lvlOverride w:ilvl="0">
      <w:startOverride w:val="1"/>
    </w:lvlOverride>
  </w:num>
  <w:num w:numId="40" w16cid:durableId="878324352">
    <w:abstractNumId w:val="17"/>
  </w:num>
  <w:num w:numId="41" w16cid:durableId="475225751">
    <w:abstractNumId w:val="46"/>
  </w:num>
  <w:num w:numId="42" w16cid:durableId="105390166">
    <w:abstractNumId w:val="58"/>
  </w:num>
  <w:num w:numId="43" w16cid:durableId="1161122974">
    <w:abstractNumId w:val="110"/>
  </w:num>
  <w:num w:numId="44" w16cid:durableId="787119694">
    <w:abstractNumId w:val="109"/>
  </w:num>
  <w:num w:numId="45" w16cid:durableId="654801831">
    <w:abstractNumId w:val="116"/>
  </w:num>
  <w:num w:numId="46" w16cid:durableId="837884479">
    <w:abstractNumId w:val="39"/>
  </w:num>
  <w:num w:numId="47" w16cid:durableId="1346328680">
    <w:abstractNumId w:val="43"/>
  </w:num>
  <w:num w:numId="48" w16cid:durableId="1367947820">
    <w:abstractNumId w:val="51"/>
  </w:num>
  <w:num w:numId="49" w16cid:durableId="1942108407">
    <w:abstractNumId w:val="74"/>
  </w:num>
  <w:num w:numId="50" w16cid:durableId="557672513">
    <w:abstractNumId w:val="83"/>
  </w:num>
  <w:num w:numId="51" w16cid:durableId="1742831016">
    <w:abstractNumId w:val="76"/>
  </w:num>
  <w:num w:numId="52" w16cid:durableId="1566259739">
    <w:abstractNumId w:val="57"/>
  </w:num>
  <w:num w:numId="53" w16cid:durableId="1313363483">
    <w:abstractNumId w:val="126"/>
  </w:num>
  <w:num w:numId="54" w16cid:durableId="121368939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57446875">
    <w:abstractNumId w:val="97"/>
  </w:num>
  <w:num w:numId="56" w16cid:durableId="10905467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61671572">
    <w:abstractNumId w:val="14"/>
  </w:num>
  <w:num w:numId="58" w16cid:durableId="557252779">
    <w:abstractNumId w:val="124"/>
  </w:num>
  <w:num w:numId="59" w16cid:durableId="1380517468">
    <w:abstractNumId w:val="103"/>
  </w:num>
  <w:num w:numId="60" w16cid:durableId="797262587">
    <w:abstractNumId w:val="40"/>
  </w:num>
  <w:num w:numId="61" w16cid:durableId="623733858">
    <w:abstractNumId w:val="81"/>
  </w:num>
  <w:num w:numId="62" w16cid:durableId="513299157">
    <w:abstractNumId w:val="113"/>
  </w:num>
  <w:num w:numId="63" w16cid:durableId="1674530586">
    <w:abstractNumId w:val="35"/>
  </w:num>
  <w:num w:numId="64" w16cid:durableId="871267476">
    <w:abstractNumId w:val="85"/>
  </w:num>
  <w:num w:numId="65" w16cid:durableId="1936094215">
    <w:abstractNumId w:val="50"/>
  </w:num>
  <w:num w:numId="66" w16cid:durableId="817258699">
    <w:abstractNumId w:val="66"/>
  </w:num>
  <w:num w:numId="67" w16cid:durableId="2061006180">
    <w:abstractNumId w:val="31"/>
  </w:num>
  <w:num w:numId="68" w16cid:durableId="1189490883">
    <w:abstractNumId w:val="115"/>
  </w:num>
  <w:num w:numId="69" w16cid:durableId="36663991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63375579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97385046">
    <w:abstractNumId w:val="20"/>
    <w:lvlOverride w:ilvl="0">
      <w:startOverride w:val="1"/>
    </w:lvlOverride>
    <w:lvlOverride w:ilvl="1"/>
    <w:lvlOverride w:ilvl="2"/>
    <w:lvlOverride w:ilvl="3"/>
    <w:lvlOverride w:ilvl="4"/>
    <w:lvlOverride w:ilvl="5"/>
    <w:lvlOverride w:ilvl="6"/>
    <w:lvlOverride w:ilvl="7"/>
    <w:lvlOverride w:ilvl="8"/>
  </w:num>
  <w:num w:numId="72" w16cid:durableId="1523347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14085139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804324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77066019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09539545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13991390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7745819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96295316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920286542">
    <w:abstractNumId w:val="36"/>
  </w:num>
  <w:num w:numId="81" w16cid:durableId="631639947">
    <w:abstractNumId w:val="86"/>
  </w:num>
  <w:num w:numId="82" w16cid:durableId="1711563509">
    <w:abstractNumId w:val="100"/>
  </w:num>
  <w:num w:numId="83" w16cid:durableId="1272319372">
    <w:abstractNumId w:val="92"/>
  </w:num>
  <w:num w:numId="84" w16cid:durableId="84427219">
    <w:abstractNumId w:val="71"/>
  </w:num>
  <w:num w:numId="85" w16cid:durableId="120223978">
    <w:abstractNumId w:val="63"/>
  </w:num>
  <w:num w:numId="86" w16cid:durableId="1912546069">
    <w:abstractNumId w:val="21"/>
  </w:num>
  <w:num w:numId="87" w16cid:durableId="55157368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775323150">
    <w:abstractNumId w:val="55"/>
  </w:num>
  <w:num w:numId="89" w16cid:durableId="680813552">
    <w:abstractNumId w:val="60"/>
  </w:num>
  <w:num w:numId="90" w16cid:durableId="709233696">
    <w:abstractNumId w:val="87"/>
  </w:num>
  <w:num w:numId="91" w16cid:durableId="56291112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69164056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349381725">
    <w:abstractNumId w:val="15"/>
  </w:num>
  <w:num w:numId="94" w16cid:durableId="214692396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21819479">
    <w:abstractNumId w:val="13"/>
  </w:num>
  <w:num w:numId="96" w16cid:durableId="158273918">
    <w:abstractNumId w:val="120"/>
  </w:num>
  <w:num w:numId="97" w16cid:durableId="1054543425">
    <w:abstractNumId w:val="84"/>
  </w:num>
  <w:num w:numId="98" w16cid:durableId="1440904824">
    <w:abstractNumId w:val="121"/>
  </w:num>
  <w:num w:numId="99" w16cid:durableId="1725568352">
    <w:abstractNumId w:val="70"/>
  </w:num>
  <w:num w:numId="100" w16cid:durableId="554127113">
    <w:abstractNumId w:val="79"/>
  </w:num>
  <w:num w:numId="101" w16cid:durableId="5410158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90252066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126780879">
    <w:abstractNumId w:val="12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15128"/>
    <w:rsid w:val="00020C7E"/>
    <w:rsid w:val="00024D3B"/>
    <w:rsid w:val="00026C2B"/>
    <w:rsid w:val="00027D2A"/>
    <w:rsid w:val="00035627"/>
    <w:rsid w:val="00044E2D"/>
    <w:rsid w:val="000521D3"/>
    <w:rsid w:val="00062E4C"/>
    <w:rsid w:val="000651B2"/>
    <w:rsid w:val="00075EB3"/>
    <w:rsid w:val="0008084A"/>
    <w:rsid w:val="00086DB5"/>
    <w:rsid w:val="000907EA"/>
    <w:rsid w:val="00093F69"/>
    <w:rsid w:val="000A042B"/>
    <w:rsid w:val="000A06F4"/>
    <w:rsid w:val="000A2193"/>
    <w:rsid w:val="000C473D"/>
    <w:rsid w:val="00102056"/>
    <w:rsid w:val="00102265"/>
    <w:rsid w:val="00104D1B"/>
    <w:rsid w:val="001058C8"/>
    <w:rsid w:val="00111520"/>
    <w:rsid w:val="00111984"/>
    <w:rsid w:val="00113357"/>
    <w:rsid w:val="00115578"/>
    <w:rsid w:val="001169D0"/>
    <w:rsid w:val="001317D4"/>
    <w:rsid w:val="00131A84"/>
    <w:rsid w:val="00144E4A"/>
    <w:rsid w:val="00160198"/>
    <w:rsid w:val="00164177"/>
    <w:rsid w:val="001647FC"/>
    <w:rsid w:val="00185F5B"/>
    <w:rsid w:val="00187612"/>
    <w:rsid w:val="00196992"/>
    <w:rsid w:val="001A1A78"/>
    <w:rsid w:val="001A43EB"/>
    <w:rsid w:val="001A7642"/>
    <w:rsid w:val="001B33C3"/>
    <w:rsid w:val="001B6C32"/>
    <w:rsid w:val="001C195C"/>
    <w:rsid w:val="001C1DB3"/>
    <w:rsid w:val="001C4A57"/>
    <w:rsid w:val="001C689A"/>
    <w:rsid w:val="001D0BCA"/>
    <w:rsid w:val="001D42BC"/>
    <w:rsid w:val="001D6033"/>
    <w:rsid w:val="001E027E"/>
    <w:rsid w:val="001E2CE6"/>
    <w:rsid w:val="001E44D1"/>
    <w:rsid w:val="001E484C"/>
    <w:rsid w:val="00212CBB"/>
    <w:rsid w:val="0021410A"/>
    <w:rsid w:val="00264EDB"/>
    <w:rsid w:val="0026738B"/>
    <w:rsid w:val="00284C08"/>
    <w:rsid w:val="00287953"/>
    <w:rsid w:val="002956FF"/>
    <w:rsid w:val="002A4581"/>
    <w:rsid w:val="002B2C09"/>
    <w:rsid w:val="002B3C48"/>
    <w:rsid w:val="002C71B4"/>
    <w:rsid w:val="002D0553"/>
    <w:rsid w:val="002E2DD0"/>
    <w:rsid w:val="002E6DD7"/>
    <w:rsid w:val="002F1421"/>
    <w:rsid w:val="002F5416"/>
    <w:rsid w:val="002F75DD"/>
    <w:rsid w:val="002F7BD5"/>
    <w:rsid w:val="00305595"/>
    <w:rsid w:val="00312D88"/>
    <w:rsid w:val="003212CA"/>
    <w:rsid w:val="00322991"/>
    <w:rsid w:val="0032492D"/>
    <w:rsid w:val="003253AB"/>
    <w:rsid w:val="00325D4A"/>
    <w:rsid w:val="00330247"/>
    <w:rsid w:val="00334E25"/>
    <w:rsid w:val="00335A95"/>
    <w:rsid w:val="0034360D"/>
    <w:rsid w:val="003522CE"/>
    <w:rsid w:val="00354237"/>
    <w:rsid w:val="003545FC"/>
    <w:rsid w:val="00364273"/>
    <w:rsid w:val="00366B1A"/>
    <w:rsid w:val="00371881"/>
    <w:rsid w:val="0037387D"/>
    <w:rsid w:val="003753CF"/>
    <w:rsid w:val="0038201A"/>
    <w:rsid w:val="00382689"/>
    <w:rsid w:val="00385114"/>
    <w:rsid w:val="00385C0F"/>
    <w:rsid w:val="00390AC8"/>
    <w:rsid w:val="003A2794"/>
    <w:rsid w:val="003B1239"/>
    <w:rsid w:val="003B7C34"/>
    <w:rsid w:val="003C170B"/>
    <w:rsid w:val="003D2662"/>
    <w:rsid w:val="003D49CE"/>
    <w:rsid w:val="003E221A"/>
    <w:rsid w:val="003E2AB3"/>
    <w:rsid w:val="003E46EE"/>
    <w:rsid w:val="003F499A"/>
    <w:rsid w:val="003F6C18"/>
    <w:rsid w:val="003F71FC"/>
    <w:rsid w:val="00411EE2"/>
    <w:rsid w:val="004142D6"/>
    <w:rsid w:val="0042345E"/>
    <w:rsid w:val="00427D3F"/>
    <w:rsid w:val="00430075"/>
    <w:rsid w:val="004478C0"/>
    <w:rsid w:val="00450D35"/>
    <w:rsid w:val="00457328"/>
    <w:rsid w:val="00464594"/>
    <w:rsid w:val="00475834"/>
    <w:rsid w:val="00477F00"/>
    <w:rsid w:val="00485770"/>
    <w:rsid w:val="00486699"/>
    <w:rsid w:val="00486EA7"/>
    <w:rsid w:val="00492589"/>
    <w:rsid w:val="0049316C"/>
    <w:rsid w:val="00495EE7"/>
    <w:rsid w:val="004A098A"/>
    <w:rsid w:val="004A4075"/>
    <w:rsid w:val="004B0AC7"/>
    <w:rsid w:val="004B4E30"/>
    <w:rsid w:val="004D2368"/>
    <w:rsid w:val="004D795D"/>
    <w:rsid w:val="004F19FA"/>
    <w:rsid w:val="0050165C"/>
    <w:rsid w:val="00502F3C"/>
    <w:rsid w:val="00505A6E"/>
    <w:rsid w:val="00505BC0"/>
    <w:rsid w:val="00510E84"/>
    <w:rsid w:val="00511049"/>
    <w:rsid w:val="00516B07"/>
    <w:rsid w:val="00521707"/>
    <w:rsid w:val="005221E1"/>
    <w:rsid w:val="00541B92"/>
    <w:rsid w:val="00545EE5"/>
    <w:rsid w:val="00551EEB"/>
    <w:rsid w:val="00553004"/>
    <w:rsid w:val="005564E1"/>
    <w:rsid w:val="00557E75"/>
    <w:rsid w:val="00566EC5"/>
    <w:rsid w:val="00572A6C"/>
    <w:rsid w:val="00585D35"/>
    <w:rsid w:val="005907CD"/>
    <w:rsid w:val="00596A04"/>
    <w:rsid w:val="005A7D72"/>
    <w:rsid w:val="005B147B"/>
    <w:rsid w:val="005B61DB"/>
    <w:rsid w:val="005B6696"/>
    <w:rsid w:val="005C1472"/>
    <w:rsid w:val="005C338D"/>
    <w:rsid w:val="005C4278"/>
    <w:rsid w:val="005C6845"/>
    <w:rsid w:val="005C6B3C"/>
    <w:rsid w:val="005C6C2A"/>
    <w:rsid w:val="005D4E64"/>
    <w:rsid w:val="005D6FF5"/>
    <w:rsid w:val="005E0C71"/>
    <w:rsid w:val="005E6353"/>
    <w:rsid w:val="005F4349"/>
    <w:rsid w:val="005F5246"/>
    <w:rsid w:val="00606F1C"/>
    <w:rsid w:val="006111D4"/>
    <w:rsid w:val="00611828"/>
    <w:rsid w:val="006123F6"/>
    <w:rsid w:val="00613437"/>
    <w:rsid w:val="00614C33"/>
    <w:rsid w:val="006170EF"/>
    <w:rsid w:val="0061774E"/>
    <w:rsid w:val="006319C7"/>
    <w:rsid w:val="006346CC"/>
    <w:rsid w:val="0064600C"/>
    <w:rsid w:val="00656391"/>
    <w:rsid w:val="00661315"/>
    <w:rsid w:val="00666493"/>
    <w:rsid w:val="00666567"/>
    <w:rsid w:val="006668E0"/>
    <w:rsid w:val="00673CB9"/>
    <w:rsid w:val="0068357F"/>
    <w:rsid w:val="00695247"/>
    <w:rsid w:val="006A5C7B"/>
    <w:rsid w:val="006B5D1F"/>
    <w:rsid w:val="006C55A6"/>
    <w:rsid w:val="006C7BC4"/>
    <w:rsid w:val="006D04B2"/>
    <w:rsid w:val="006D08BC"/>
    <w:rsid w:val="006D1D64"/>
    <w:rsid w:val="006D28BD"/>
    <w:rsid w:val="006D2E8E"/>
    <w:rsid w:val="006D430C"/>
    <w:rsid w:val="006D7C47"/>
    <w:rsid w:val="006E09E8"/>
    <w:rsid w:val="006E30EF"/>
    <w:rsid w:val="006E3AE6"/>
    <w:rsid w:val="006E6482"/>
    <w:rsid w:val="006F064F"/>
    <w:rsid w:val="006F1329"/>
    <w:rsid w:val="006F1C4C"/>
    <w:rsid w:val="006F3411"/>
    <w:rsid w:val="00700DBE"/>
    <w:rsid w:val="00705461"/>
    <w:rsid w:val="00715167"/>
    <w:rsid w:val="00716F7F"/>
    <w:rsid w:val="00721147"/>
    <w:rsid w:val="00721DBB"/>
    <w:rsid w:val="00721FE1"/>
    <w:rsid w:val="0072288E"/>
    <w:rsid w:val="00722B2F"/>
    <w:rsid w:val="0073144E"/>
    <w:rsid w:val="00731A82"/>
    <w:rsid w:val="00741B2F"/>
    <w:rsid w:val="007430FA"/>
    <w:rsid w:val="007443C0"/>
    <w:rsid w:val="0075483D"/>
    <w:rsid w:val="007A008C"/>
    <w:rsid w:val="007A6354"/>
    <w:rsid w:val="007A72D6"/>
    <w:rsid w:val="007C64FA"/>
    <w:rsid w:val="007D390A"/>
    <w:rsid w:val="007D57BF"/>
    <w:rsid w:val="007E1913"/>
    <w:rsid w:val="007E2A31"/>
    <w:rsid w:val="007E462F"/>
    <w:rsid w:val="007F062F"/>
    <w:rsid w:val="008016A3"/>
    <w:rsid w:val="00807476"/>
    <w:rsid w:val="00813C25"/>
    <w:rsid w:val="008227D1"/>
    <w:rsid w:val="008249FC"/>
    <w:rsid w:val="00825393"/>
    <w:rsid w:val="008264D7"/>
    <w:rsid w:val="00826C87"/>
    <w:rsid w:val="0083177B"/>
    <w:rsid w:val="00841924"/>
    <w:rsid w:val="008446F7"/>
    <w:rsid w:val="00845882"/>
    <w:rsid w:val="00845F5E"/>
    <w:rsid w:val="00854E8E"/>
    <w:rsid w:val="0086127C"/>
    <w:rsid w:val="00863429"/>
    <w:rsid w:val="00864BAE"/>
    <w:rsid w:val="0086624D"/>
    <w:rsid w:val="008706A7"/>
    <w:rsid w:val="00881D97"/>
    <w:rsid w:val="00892E29"/>
    <w:rsid w:val="0089491E"/>
    <w:rsid w:val="008B6EBC"/>
    <w:rsid w:val="008B726A"/>
    <w:rsid w:val="008C13CA"/>
    <w:rsid w:val="008C1DCC"/>
    <w:rsid w:val="008D3EBB"/>
    <w:rsid w:val="008E4F4F"/>
    <w:rsid w:val="008F0E5C"/>
    <w:rsid w:val="008F36A9"/>
    <w:rsid w:val="008F7B45"/>
    <w:rsid w:val="00900771"/>
    <w:rsid w:val="00901BE0"/>
    <w:rsid w:val="00913ACD"/>
    <w:rsid w:val="00915A8A"/>
    <w:rsid w:val="00916902"/>
    <w:rsid w:val="00926549"/>
    <w:rsid w:val="009278F7"/>
    <w:rsid w:val="00935005"/>
    <w:rsid w:val="0093585A"/>
    <w:rsid w:val="00936023"/>
    <w:rsid w:val="009533C4"/>
    <w:rsid w:val="009606AF"/>
    <w:rsid w:val="00967216"/>
    <w:rsid w:val="00982C7E"/>
    <w:rsid w:val="0099077B"/>
    <w:rsid w:val="009A08A8"/>
    <w:rsid w:val="009A29AD"/>
    <w:rsid w:val="009C2E45"/>
    <w:rsid w:val="009D1FB5"/>
    <w:rsid w:val="009D28EE"/>
    <w:rsid w:val="009D3129"/>
    <w:rsid w:val="009D3574"/>
    <w:rsid w:val="009D5A92"/>
    <w:rsid w:val="009F00BE"/>
    <w:rsid w:val="009F2A68"/>
    <w:rsid w:val="009F2C15"/>
    <w:rsid w:val="00A001E0"/>
    <w:rsid w:val="00A0158E"/>
    <w:rsid w:val="00A02A63"/>
    <w:rsid w:val="00A02A9B"/>
    <w:rsid w:val="00A115D7"/>
    <w:rsid w:val="00A11B63"/>
    <w:rsid w:val="00A21293"/>
    <w:rsid w:val="00A239D5"/>
    <w:rsid w:val="00A27BB8"/>
    <w:rsid w:val="00A3267C"/>
    <w:rsid w:val="00A32705"/>
    <w:rsid w:val="00A375DD"/>
    <w:rsid w:val="00A40074"/>
    <w:rsid w:val="00A43316"/>
    <w:rsid w:val="00A5577C"/>
    <w:rsid w:val="00A55C19"/>
    <w:rsid w:val="00A5673E"/>
    <w:rsid w:val="00A6034A"/>
    <w:rsid w:val="00A630E8"/>
    <w:rsid w:val="00A73E4D"/>
    <w:rsid w:val="00A746CF"/>
    <w:rsid w:val="00A82DFA"/>
    <w:rsid w:val="00A87609"/>
    <w:rsid w:val="00A909BC"/>
    <w:rsid w:val="00A926BD"/>
    <w:rsid w:val="00AA6F35"/>
    <w:rsid w:val="00AB5C5F"/>
    <w:rsid w:val="00AD0649"/>
    <w:rsid w:val="00AD19BB"/>
    <w:rsid w:val="00AE05AB"/>
    <w:rsid w:val="00AE0709"/>
    <w:rsid w:val="00AE2CE0"/>
    <w:rsid w:val="00AE3EDB"/>
    <w:rsid w:val="00AE4F44"/>
    <w:rsid w:val="00AE729C"/>
    <w:rsid w:val="00AF05FD"/>
    <w:rsid w:val="00AF1AE0"/>
    <w:rsid w:val="00AF2279"/>
    <w:rsid w:val="00B0166F"/>
    <w:rsid w:val="00B1703F"/>
    <w:rsid w:val="00B202E7"/>
    <w:rsid w:val="00B23F4B"/>
    <w:rsid w:val="00B508F4"/>
    <w:rsid w:val="00B5217A"/>
    <w:rsid w:val="00B632BB"/>
    <w:rsid w:val="00B66AD2"/>
    <w:rsid w:val="00B72907"/>
    <w:rsid w:val="00B75DCC"/>
    <w:rsid w:val="00B8062D"/>
    <w:rsid w:val="00B9271B"/>
    <w:rsid w:val="00BA2D9A"/>
    <w:rsid w:val="00BB1124"/>
    <w:rsid w:val="00BC43FD"/>
    <w:rsid w:val="00BF1AF5"/>
    <w:rsid w:val="00BF328C"/>
    <w:rsid w:val="00C02797"/>
    <w:rsid w:val="00C04B7B"/>
    <w:rsid w:val="00C05F4A"/>
    <w:rsid w:val="00C07A23"/>
    <w:rsid w:val="00C1724A"/>
    <w:rsid w:val="00C21169"/>
    <w:rsid w:val="00C30D72"/>
    <w:rsid w:val="00C52D78"/>
    <w:rsid w:val="00C55F8D"/>
    <w:rsid w:val="00C7534B"/>
    <w:rsid w:val="00C949FC"/>
    <w:rsid w:val="00C95476"/>
    <w:rsid w:val="00C9624B"/>
    <w:rsid w:val="00CA703F"/>
    <w:rsid w:val="00CC06D2"/>
    <w:rsid w:val="00CC2AD8"/>
    <w:rsid w:val="00CD17CF"/>
    <w:rsid w:val="00CD400D"/>
    <w:rsid w:val="00CE260D"/>
    <w:rsid w:val="00CE7225"/>
    <w:rsid w:val="00CF0BA1"/>
    <w:rsid w:val="00D06547"/>
    <w:rsid w:val="00D109BB"/>
    <w:rsid w:val="00D23DD4"/>
    <w:rsid w:val="00D300E9"/>
    <w:rsid w:val="00D41CB1"/>
    <w:rsid w:val="00D424FF"/>
    <w:rsid w:val="00D6355E"/>
    <w:rsid w:val="00D63876"/>
    <w:rsid w:val="00D65855"/>
    <w:rsid w:val="00D65B50"/>
    <w:rsid w:val="00D65CC6"/>
    <w:rsid w:val="00D713D0"/>
    <w:rsid w:val="00D9295B"/>
    <w:rsid w:val="00D93B8A"/>
    <w:rsid w:val="00D9503D"/>
    <w:rsid w:val="00D96ADA"/>
    <w:rsid w:val="00DB2B53"/>
    <w:rsid w:val="00DD2A56"/>
    <w:rsid w:val="00DD3974"/>
    <w:rsid w:val="00DD41A0"/>
    <w:rsid w:val="00DD59FF"/>
    <w:rsid w:val="00DD7377"/>
    <w:rsid w:val="00DE01CD"/>
    <w:rsid w:val="00DE29E7"/>
    <w:rsid w:val="00DF2BB7"/>
    <w:rsid w:val="00E019CA"/>
    <w:rsid w:val="00E05641"/>
    <w:rsid w:val="00E0742E"/>
    <w:rsid w:val="00E23A34"/>
    <w:rsid w:val="00E31685"/>
    <w:rsid w:val="00E41B03"/>
    <w:rsid w:val="00E6505F"/>
    <w:rsid w:val="00E65763"/>
    <w:rsid w:val="00E65AAF"/>
    <w:rsid w:val="00E74E0A"/>
    <w:rsid w:val="00E772E4"/>
    <w:rsid w:val="00E87386"/>
    <w:rsid w:val="00EC3CA8"/>
    <w:rsid w:val="00EC48AD"/>
    <w:rsid w:val="00EE3292"/>
    <w:rsid w:val="00EE3BF1"/>
    <w:rsid w:val="00EE42F6"/>
    <w:rsid w:val="00EF59AC"/>
    <w:rsid w:val="00F00CBB"/>
    <w:rsid w:val="00F17E5F"/>
    <w:rsid w:val="00F23F52"/>
    <w:rsid w:val="00F2644E"/>
    <w:rsid w:val="00F30E0E"/>
    <w:rsid w:val="00F31F03"/>
    <w:rsid w:val="00F31FF5"/>
    <w:rsid w:val="00F32442"/>
    <w:rsid w:val="00F331AB"/>
    <w:rsid w:val="00F345D8"/>
    <w:rsid w:val="00F35850"/>
    <w:rsid w:val="00F365B8"/>
    <w:rsid w:val="00F42239"/>
    <w:rsid w:val="00F52CF9"/>
    <w:rsid w:val="00F54ADA"/>
    <w:rsid w:val="00F55E79"/>
    <w:rsid w:val="00F57824"/>
    <w:rsid w:val="00F60E18"/>
    <w:rsid w:val="00F70D5B"/>
    <w:rsid w:val="00F74582"/>
    <w:rsid w:val="00F80244"/>
    <w:rsid w:val="00F84D63"/>
    <w:rsid w:val="00F92113"/>
    <w:rsid w:val="00F9338A"/>
    <w:rsid w:val="00F96B68"/>
    <w:rsid w:val="00FA7F82"/>
    <w:rsid w:val="00FB6230"/>
    <w:rsid w:val="00FB7A39"/>
    <w:rsid w:val="00FC043D"/>
    <w:rsid w:val="00FC0DF6"/>
    <w:rsid w:val="00FC2777"/>
    <w:rsid w:val="00FC47BD"/>
    <w:rsid w:val="00FC6E63"/>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624D"/>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99"/>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AF05F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7E1913"/>
    <w:rPr>
      <w:vertAlign w:val="superscript"/>
    </w:r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99"/>
    <w:qFormat/>
    <w:locked/>
    <w:rsid w:val="006F1329"/>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79564339">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85413129">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60063773">
      <w:bodyDiv w:val="1"/>
      <w:marLeft w:val="0"/>
      <w:marRight w:val="0"/>
      <w:marTop w:val="0"/>
      <w:marBottom w:val="0"/>
      <w:divBdr>
        <w:top w:val="none" w:sz="0" w:space="0" w:color="auto"/>
        <w:left w:val="none" w:sz="0" w:space="0" w:color="auto"/>
        <w:bottom w:val="none" w:sz="0" w:space="0" w:color="auto"/>
        <w:right w:val="none" w:sz="0" w:space="0" w:color="auto"/>
      </w:divBdr>
    </w:div>
    <w:div w:id="283197309">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34037514">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59362855">
      <w:bodyDiv w:val="1"/>
      <w:marLeft w:val="0"/>
      <w:marRight w:val="0"/>
      <w:marTop w:val="0"/>
      <w:marBottom w:val="0"/>
      <w:divBdr>
        <w:top w:val="none" w:sz="0" w:space="0" w:color="auto"/>
        <w:left w:val="none" w:sz="0" w:space="0" w:color="auto"/>
        <w:bottom w:val="none" w:sz="0" w:space="0" w:color="auto"/>
        <w:right w:val="none" w:sz="0" w:space="0" w:color="auto"/>
      </w:divBdr>
    </w:div>
    <w:div w:id="421608745">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606695702">
      <w:bodyDiv w:val="1"/>
      <w:marLeft w:val="0"/>
      <w:marRight w:val="0"/>
      <w:marTop w:val="0"/>
      <w:marBottom w:val="0"/>
      <w:divBdr>
        <w:top w:val="none" w:sz="0" w:space="0" w:color="auto"/>
        <w:left w:val="none" w:sz="0" w:space="0" w:color="auto"/>
        <w:bottom w:val="none" w:sz="0" w:space="0" w:color="auto"/>
        <w:right w:val="none" w:sz="0" w:space="0" w:color="auto"/>
      </w:divBdr>
    </w:div>
    <w:div w:id="607465188">
      <w:bodyDiv w:val="1"/>
      <w:marLeft w:val="0"/>
      <w:marRight w:val="0"/>
      <w:marTop w:val="0"/>
      <w:marBottom w:val="0"/>
      <w:divBdr>
        <w:top w:val="none" w:sz="0" w:space="0" w:color="auto"/>
        <w:left w:val="none" w:sz="0" w:space="0" w:color="auto"/>
        <w:bottom w:val="none" w:sz="0" w:space="0" w:color="auto"/>
        <w:right w:val="none" w:sz="0" w:space="0" w:color="auto"/>
      </w:divBdr>
    </w:div>
    <w:div w:id="64620915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67907392">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15664592">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08479012">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26047016">
      <w:bodyDiv w:val="1"/>
      <w:marLeft w:val="0"/>
      <w:marRight w:val="0"/>
      <w:marTop w:val="0"/>
      <w:marBottom w:val="0"/>
      <w:divBdr>
        <w:top w:val="none" w:sz="0" w:space="0" w:color="auto"/>
        <w:left w:val="none" w:sz="0" w:space="0" w:color="auto"/>
        <w:bottom w:val="none" w:sz="0" w:space="0" w:color="auto"/>
        <w:right w:val="none" w:sz="0" w:space="0" w:color="auto"/>
      </w:divBdr>
    </w:div>
    <w:div w:id="828247572">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72294901">
      <w:bodyDiv w:val="1"/>
      <w:marLeft w:val="0"/>
      <w:marRight w:val="0"/>
      <w:marTop w:val="0"/>
      <w:marBottom w:val="0"/>
      <w:divBdr>
        <w:top w:val="none" w:sz="0" w:space="0" w:color="auto"/>
        <w:left w:val="none" w:sz="0" w:space="0" w:color="auto"/>
        <w:bottom w:val="none" w:sz="0" w:space="0" w:color="auto"/>
        <w:right w:val="none" w:sz="0" w:space="0" w:color="auto"/>
      </w:divBdr>
    </w:div>
    <w:div w:id="998076652">
      <w:bodyDiv w:val="1"/>
      <w:marLeft w:val="0"/>
      <w:marRight w:val="0"/>
      <w:marTop w:val="0"/>
      <w:marBottom w:val="0"/>
      <w:divBdr>
        <w:top w:val="none" w:sz="0" w:space="0" w:color="auto"/>
        <w:left w:val="none" w:sz="0" w:space="0" w:color="auto"/>
        <w:bottom w:val="none" w:sz="0" w:space="0" w:color="auto"/>
        <w:right w:val="none" w:sz="0" w:space="0" w:color="auto"/>
      </w:divBdr>
    </w:div>
    <w:div w:id="1020398028">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75205390">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299068649">
      <w:bodyDiv w:val="1"/>
      <w:marLeft w:val="0"/>
      <w:marRight w:val="0"/>
      <w:marTop w:val="0"/>
      <w:marBottom w:val="0"/>
      <w:divBdr>
        <w:top w:val="none" w:sz="0" w:space="0" w:color="auto"/>
        <w:left w:val="none" w:sz="0" w:space="0" w:color="auto"/>
        <w:bottom w:val="none" w:sz="0" w:space="0" w:color="auto"/>
        <w:right w:val="none" w:sz="0" w:space="0" w:color="auto"/>
      </w:divBdr>
    </w:div>
    <w:div w:id="1300844213">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276">
      <w:bodyDiv w:val="1"/>
      <w:marLeft w:val="0"/>
      <w:marRight w:val="0"/>
      <w:marTop w:val="0"/>
      <w:marBottom w:val="0"/>
      <w:divBdr>
        <w:top w:val="none" w:sz="0" w:space="0" w:color="auto"/>
        <w:left w:val="none" w:sz="0" w:space="0" w:color="auto"/>
        <w:bottom w:val="none" w:sz="0" w:space="0" w:color="auto"/>
        <w:right w:val="none" w:sz="0" w:space="0" w:color="auto"/>
      </w:divBdr>
    </w:div>
    <w:div w:id="1359502194">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33091960">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506939752">
      <w:bodyDiv w:val="1"/>
      <w:marLeft w:val="0"/>
      <w:marRight w:val="0"/>
      <w:marTop w:val="0"/>
      <w:marBottom w:val="0"/>
      <w:divBdr>
        <w:top w:val="none" w:sz="0" w:space="0" w:color="auto"/>
        <w:left w:val="none" w:sz="0" w:space="0" w:color="auto"/>
        <w:bottom w:val="none" w:sz="0" w:space="0" w:color="auto"/>
        <w:right w:val="none" w:sz="0" w:space="0" w:color="auto"/>
      </w:divBdr>
      <w:divsChild>
        <w:div w:id="784079021">
          <w:marLeft w:val="0"/>
          <w:marRight w:val="0"/>
          <w:marTop w:val="0"/>
          <w:marBottom w:val="0"/>
          <w:divBdr>
            <w:top w:val="none" w:sz="0" w:space="0" w:color="auto"/>
            <w:left w:val="none" w:sz="0" w:space="0" w:color="auto"/>
            <w:bottom w:val="none" w:sz="0" w:space="0" w:color="auto"/>
            <w:right w:val="none" w:sz="0" w:space="0" w:color="auto"/>
          </w:divBdr>
          <w:divsChild>
            <w:div w:id="1223785632">
              <w:marLeft w:val="0"/>
              <w:marRight w:val="0"/>
              <w:marTop w:val="0"/>
              <w:marBottom w:val="0"/>
              <w:divBdr>
                <w:top w:val="none" w:sz="0" w:space="0" w:color="auto"/>
                <w:left w:val="none" w:sz="0" w:space="0" w:color="auto"/>
                <w:bottom w:val="none" w:sz="0" w:space="0" w:color="auto"/>
                <w:right w:val="none" w:sz="0" w:space="0" w:color="auto"/>
              </w:divBdr>
              <w:divsChild>
                <w:div w:id="1456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1721">
          <w:marLeft w:val="0"/>
          <w:marRight w:val="0"/>
          <w:marTop w:val="0"/>
          <w:marBottom w:val="0"/>
          <w:divBdr>
            <w:top w:val="none" w:sz="0" w:space="0" w:color="auto"/>
            <w:left w:val="none" w:sz="0" w:space="0" w:color="auto"/>
            <w:bottom w:val="none" w:sz="0" w:space="0" w:color="auto"/>
            <w:right w:val="none" w:sz="0" w:space="0" w:color="auto"/>
          </w:divBdr>
          <w:divsChild>
            <w:div w:id="2097940773">
              <w:marLeft w:val="0"/>
              <w:marRight w:val="0"/>
              <w:marTop w:val="0"/>
              <w:marBottom w:val="0"/>
              <w:divBdr>
                <w:top w:val="none" w:sz="0" w:space="0" w:color="auto"/>
                <w:left w:val="none" w:sz="0" w:space="0" w:color="auto"/>
                <w:bottom w:val="none" w:sz="0" w:space="0" w:color="auto"/>
                <w:right w:val="none" w:sz="0" w:space="0" w:color="auto"/>
              </w:divBdr>
              <w:divsChild>
                <w:div w:id="1122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1510">
          <w:marLeft w:val="0"/>
          <w:marRight w:val="0"/>
          <w:marTop w:val="0"/>
          <w:marBottom w:val="0"/>
          <w:divBdr>
            <w:top w:val="none" w:sz="0" w:space="0" w:color="auto"/>
            <w:left w:val="none" w:sz="0" w:space="0" w:color="auto"/>
            <w:bottom w:val="none" w:sz="0" w:space="0" w:color="auto"/>
            <w:right w:val="none" w:sz="0" w:space="0" w:color="auto"/>
          </w:divBdr>
          <w:divsChild>
            <w:div w:id="843938979">
              <w:marLeft w:val="0"/>
              <w:marRight w:val="0"/>
              <w:marTop w:val="0"/>
              <w:marBottom w:val="0"/>
              <w:divBdr>
                <w:top w:val="none" w:sz="0" w:space="0" w:color="auto"/>
                <w:left w:val="none" w:sz="0" w:space="0" w:color="auto"/>
                <w:bottom w:val="none" w:sz="0" w:space="0" w:color="auto"/>
                <w:right w:val="none" w:sz="0" w:space="0" w:color="auto"/>
              </w:divBdr>
              <w:divsChild>
                <w:div w:id="1516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26014625">
      <w:bodyDiv w:val="1"/>
      <w:marLeft w:val="0"/>
      <w:marRight w:val="0"/>
      <w:marTop w:val="0"/>
      <w:marBottom w:val="0"/>
      <w:divBdr>
        <w:top w:val="none" w:sz="0" w:space="0" w:color="auto"/>
        <w:left w:val="none" w:sz="0" w:space="0" w:color="auto"/>
        <w:bottom w:val="none" w:sz="0" w:space="0" w:color="auto"/>
        <w:right w:val="none" w:sz="0" w:space="0" w:color="auto"/>
      </w:divBdr>
    </w:div>
    <w:div w:id="1596789786">
      <w:bodyDiv w:val="1"/>
      <w:marLeft w:val="0"/>
      <w:marRight w:val="0"/>
      <w:marTop w:val="0"/>
      <w:marBottom w:val="0"/>
      <w:divBdr>
        <w:top w:val="none" w:sz="0" w:space="0" w:color="auto"/>
        <w:left w:val="none" w:sz="0" w:space="0" w:color="auto"/>
        <w:bottom w:val="none" w:sz="0" w:space="0" w:color="auto"/>
        <w:right w:val="none" w:sz="0" w:space="0" w:color="auto"/>
      </w:divBdr>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703558256">
      <w:bodyDiv w:val="1"/>
      <w:marLeft w:val="0"/>
      <w:marRight w:val="0"/>
      <w:marTop w:val="0"/>
      <w:marBottom w:val="0"/>
      <w:divBdr>
        <w:top w:val="none" w:sz="0" w:space="0" w:color="auto"/>
        <w:left w:val="none" w:sz="0" w:space="0" w:color="auto"/>
        <w:bottom w:val="none" w:sz="0" w:space="0" w:color="auto"/>
        <w:right w:val="none" w:sz="0" w:space="0" w:color="auto"/>
      </w:divBdr>
    </w:div>
    <w:div w:id="1709454969">
      <w:bodyDiv w:val="1"/>
      <w:marLeft w:val="0"/>
      <w:marRight w:val="0"/>
      <w:marTop w:val="0"/>
      <w:marBottom w:val="0"/>
      <w:divBdr>
        <w:top w:val="none" w:sz="0" w:space="0" w:color="auto"/>
        <w:left w:val="none" w:sz="0" w:space="0" w:color="auto"/>
        <w:bottom w:val="none" w:sz="0" w:space="0" w:color="auto"/>
        <w:right w:val="none" w:sz="0" w:space="0" w:color="auto"/>
      </w:divBdr>
    </w:div>
    <w:div w:id="1724020197">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781100164">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915315765">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70">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08241816">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92123555">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18015474">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btga" TargetMode="External"/><Relationship Id="rId18" Type="http://schemas.openxmlformats.org/officeDocument/2006/relationships/hyperlink" Target="https://sip.legalis.pl/document-view.seam?documentId=mfrxilrtg4ytkmrrgu4tkltqmfyc4njug44taobzha" TargetMode="External"/><Relationship Id="rId26" Type="http://schemas.openxmlformats.org/officeDocument/2006/relationships/hyperlink" Target="https://sip.legalis.pl/document-view.seam?documentId=mfrxilrtg4ytimjwheytkltqmfyc4njqhe3tcnjtg4" TargetMode="External"/><Relationship Id="rId39" Type="http://schemas.openxmlformats.org/officeDocument/2006/relationships/hyperlink" Target="https://sip.legalis.pl/document-view.seam?documentId=mfrxilrtg4ytkojvg42dmltqmfyc4njxgu4dcmbxge" TargetMode="External"/><Relationship Id="rId21" Type="http://schemas.openxmlformats.org/officeDocument/2006/relationships/hyperlink" Target="https://sip.legalis.pl/document-view.seam?documentId=mfrxilrtg4ytimjwheytkltqmfyc4njqhe3tcnjzha" TargetMode="External"/><Relationship Id="rId34" Type="http://schemas.openxmlformats.org/officeDocument/2006/relationships/hyperlink" Target="https://sip.legalis.pl/document-view.seam?documentId=mfrxilrtg4ytomzug44toltqmfyc4nrsg44donbsgi" TargetMode="External"/><Relationship Id="rId42" Type="http://schemas.openxmlformats.org/officeDocument/2006/relationships/hyperlink" Target="https://sip.legalis.pl/document-view.seam?documentId=mfrxilrtg4ytmobxgiydeltqmfyc4nrrge2tonjtgu" TargetMode="External"/><Relationship Id="rId47" Type="http://schemas.openxmlformats.org/officeDocument/2006/relationships/hyperlink" Target="https://platformazakupowa.pl/transakcja/697584" TargetMode="External"/><Relationship Id="rId50" Type="http://schemas.openxmlformats.org/officeDocument/2006/relationships/hyperlink" Target="https://platformazakupowa.pl/strona/1-regulamin" TargetMode="External"/><Relationship Id="rId55" Type="http://schemas.openxmlformats.org/officeDocument/2006/relationships/hyperlink" Target="https://www.nccert.pl/" TargetMode="External"/><Relationship Id="rId63" Type="http://schemas.openxmlformats.org/officeDocument/2006/relationships/hyperlink" Target="https://sip.legalis.pl/document-view.seam?documentId=mfrxilrtg4ytmmrqg4yde" TargetMode="External"/><Relationship Id="rId68" Type="http://schemas.openxmlformats.org/officeDocument/2006/relationships/hyperlink" Target="mailto:faktury@dietl.krakow.pl"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galis.pl/document-view.seam?documentId=mfrxilrtg4ytkmzxgy2doltqmfyc4njvgm4tkmzygi" TargetMode="External"/><Relationship Id="rId29" Type="http://schemas.openxmlformats.org/officeDocument/2006/relationships/hyperlink" Target="https://sip.legalis.pl/document-view.seam?documentId=mfrxilrsge2tkmzwgy4dsltqmfyc4mrqgq3tgobt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697584" TargetMode="External"/><Relationship Id="rId24" Type="http://schemas.openxmlformats.org/officeDocument/2006/relationships/hyperlink" Target="https://sip.legalis.pl/document-view.seam?documentId=mfrxilrsge2tkmzwgy4ds" TargetMode="External"/><Relationship Id="rId32" Type="http://schemas.openxmlformats.org/officeDocument/2006/relationships/hyperlink" Target="https://sip.legalis.pl/document-view.seam?documentId=mfrxilrshaydomrqgiydoltqmfyc4mrxgiydimbyhe" TargetMode="External"/><Relationship Id="rId37" Type="http://schemas.openxmlformats.org/officeDocument/2006/relationships/hyperlink" Target="https://sip.legalis.pl/document-view.seam?documentId=mfrxilrshaydomrqgiydoltqmfyc4mrxgiydimbyhe" TargetMode="External"/><Relationship Id="rId40" Type="http://schemas.openxmlformats.org/officeDocument/2006/relationships/hyperlink" Target="https://sip.legalis.pl/document-view.seam?documentId=mfrxilrtg4ytkojvg42dmltqmfyc4njxgu4dcmbqg4" TargetMode="External"/><Relationship Id="rId45" Type="http://schemas.openxmlformats.org/officeDocument/2006/relationships/hyperlink" Target="https://sip.legalis.pl/document-view.seam?documentId=mfrxilrtg4ytonbxheydeltqmfyc4nrtgiztmnzyge"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platformazakupowa.pl/strona/45-instrukcje" TargetMode="External"/><Relationship Id="rId66" Type="http://schemas.openxmlformats.org/officeDocument/2006/relationships/hyperlink" Target="https://ezamowienia.gov.pl/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wheytkltqmfyc4njqhe3tcmjsgi" TargetMode="External"/><Relationship Id="rId23" Type="http://schemas.openxmlformats.org/officeDocument/2006/relationships/hyperlink" Target="https://sip.legalis.pl/document-view.seam?documentId=mfrxilrsge2tkmzwgy4dsltqmfyc4mrqgq3tgobsha" TargetMode="External"/><Relationship Id="rId28" Type="http://schemas.openxmlformats.org/officeDocument/2006/relationships/hyperlink" Target="https://sip.legalis.pl/document-view.seam?documentId=mfrxilrsge2tkmzwgy4dsltqmfyc4mrqgq3tgobsg4" TargetMode="External"/><Relationship Id="rId36" Type="http://schemas.openxmlformats.org/officeDocument/2006/relationships/hyperlink" Target="https://sip.legalis.pl/document-view.seam?documentId=mfrxilrxgazdgmjrhazc44dboaxdcmjwgm2tgmjr" TargetMode="External"/><Relationship Id="rId49" Type="http://schemas.openxmlformats.org/officeDocument/2006/relationships/hyperlink" Target="https://platformazakupowa.pl/strona/1-regulamin" TargetMode="External"/><Relationship Id="rId57" Type="http://schemas.openxmlformats.org/officeDocument/2006/relationships/hyperlink" Target="https://www.gov.pl/web/mswia/oprogramowanie-do-pobrania" TargetMode="External"/><Relationship Id="rId61" Type="http://schemas.openxmlformats.org/officeDocument/2006/relationships/hyperlink" Target="http://platformazakupowa.pl" TargetMode="External"/><Relationship Id="rId10" Type="http://schemas.openxmlformats.org/officeDocument/2006/relationships/footer" Target="footer2.xml"/><Relationship Id="rId19" Type="http://schemas.openxmlformats.org/officeDocument/2006/relationships/hyperlink" Target="https://sip.legalis.pl/document-view.seam?documentId=mfrxilrtg4ytmmjsga3tcltqmfyc4njyge3dknrthe" TargetMode="External"/><Relationship Id="rId31" Type="http://schemas.openxmlformats.org/officeDocument/2006/relationships/hyperlink" Target="https://sip.legalis.pl/document-view.seam?documentId=mfrxilrxgazdgmjrhazc44dboaxdcmjwgm2tgmjr" TargetMode="External"/><Relationship Id="rId44" Type="http://schemas.openxmlformats.org/officeDocument/2006/relationships/hyperlink" Target="https://sip.legalis.pl/document-view.seam?documentId=mfrxilrshaydomrqgiydoltqmfyc4mrxgiydimbyhe"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transakcja/697584" TargetMode="External"/><Relationship Id="rId65" Type="http://schemas.openxmlformats.org/officeDocument/2006/relationships/hyperlink" Target="mailto:iodo@dietl.krakow.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ip.legalis.pl/document-view.seam?documentId=mfrxilrtg4ytimjwheytkltqmfyc4njqhe3tcnbrg4" TargetMode="External"/><Relationship Id="rId22" Type="http://schemas.openxmlformats.org/officeDocument/2006/relationships/hyperlink" Target="https://sip.legalis.pl/document-view.seam?documentId=mfrxilrtg4ytimjwheytkltqmfyc4njqhe3tanzygu" TargetMode="External"/><Relationship Id="rId27" Type="http://schemas.openxmlformats.org/officeDocument/2006/relationships/hyperlink" Target="https://sip.legalis.pl/document-view.seam?documentId=mfrxilrtg4ytimjwheytkltqmfyc4njqhe3tcnbxhe" TargetMode="External"/><Relationship Id="rId30" Type="http://schemas.openxmlformats.org/officeDocument/2006/relationships/hyperlink" Target="https://sip.legalis.pl/document-view.seam?documentId=mfrxilrtg4ytonbxheyde" TargetMode="External"/><Relationship Id="rId35" Type="http://schemas.openxmlformats.org/officeDocument/2006/relationships/hyperlink" Target="https://sip.legalis.pl/document-view.seam?documentId=mfrxilrtg4ytomzxgmydoltqmfyc4nrsha3dmmzsgy" TargetMode="External"/><Relationship Id="rId43" Type="http://schemas.openxmlformats.org/officeDocument/2006/relationships/hyperlink" Target="https://sip.legalis.pl/document-view.seam?documentId=mfrxilrxgazdgmjrhazc44dboaxdcmjwgm2tgmjr" TargetMode="External"/><Relationship Id="rId48" Type="http://schemas.openxmlformats.org/officeDocument/2006/relationships/hyperlink" Target="https://sip.legalis.pl/document-view.seam?documentId=mfrxilrtg4ytkobvgm4ti" TargetMode="External"/><Relationship Id="rId56" Type="http://schemas.openxmlformats.org/officeDocument/2006/relationships/hyperlink" Target="https://moj.gov.pl/nforms/signer/upload?xFormsAppName=SIGNER" TargetMode="External"/><Relationship Id="rId64" Type="http://schemas.openxmlformats.org/officeDocument/2006/relationships/hyperlink" Target="mailto:sekretariat@dietl.krakow.pl" TargetMode="External"/><Relationship Id="rId69" Type="http://schemas.openxmlformats.org/officeDocument/2006/relationships/hyperlink" Target="https://sip.legalis.pl/document-view.seam?documentId=mfrxilrtg4ytimbygm3ds" TargetMode="External"/><Relationship Id="rId8" Type="http://schemas.openxmlformats.org/officeDocument/2006/relationships/footer" Target="footer1.xml"/><Relationship Id="rId51"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12" Type="http://schemas.openxmlformats.org/officeDocument/2006/relationships/hyperlink" Target="mailto:zp@dietl.krakow.pl" TargetMode="External"/><Relationship Id="rId17" Type="http://schemas.openxmlformats.org/officeDocument/2006/relationships/hyperlink" Target="https://sip.legalis.pl/document-view.seam?documentId=mfrxilrtg4ytkmzxgy2doltqmfyc4njvgm4tknbygu" TargetMode="External"/><Relationship Id="rId25" Type="http://schemas.openxmlformats.org/officeDocument/2006/relationships/hyperlink" Target="https://sip.legalis.pl/document-view.seam?documentId=mfrxilrtg4ytimjwheytkltqmfyc4njqhe3tcnjxgy" TargetMode="External"/><Relationship Id="rId33" Type="http://schemas.openxmlformats.org/officeDocument/2006/relationships/hyperlink" Target="https://sip.legalis.pl/document-view.seam?documentId=mfrxilrtg4ytonbxheydeltqmfyc4nrtgiztmnzyge" TargetMode="External"/><Relationship Id="rId38" Type="http://schemas.openxmlformats.org/officeDocument/2006/relationships/hyperlink" Target="https://sip.legalis.pl/document-view.seam?documentId=mfrxilrtg4ytonbxheydeltqmfyc4nrtgiztmnzyge" TargetMode="External"/><Relationship Id="rId46" Type="http://schemas.openxmlformats.org/officeDocument/2006/relationships/hyperlink" Target="https://platformazakupowa.pl/" TargetMode="External"/><Relationship Id="rId59" Type="http://schemas.openxmlformats.org/officeDocument/2006/relationships/hyperlink" Target="http://platformazakupowa.pl" TargetMode="External"/><Relationship Id="rId67" Type="http://schemas.openxmlformats.org/officeDocument/2006/relationships/hyperlink" Target="https://sip.legalis.pl/document-view.seam?documentId=mfrxilrtg4ytoobrgm3da" TargetMode="External"/><Relationship Id="rId20" Type="http://schemas.openxmlformats.org/officeDocument/2006/relationships/hyperlink" Target="https://sip.legalis.pl/document-view.seam?documentId=mfrxilrtg4ytimjwheytkltqmfyc4njqhe3tcmbshe" TargetMode="External"/><Relationship Id="rId41" Type="http://schemas.openxmlformats.org/officeDocument/2006/relationships/hyperlink" Target="https://sip.legalis.pl/document-view.seam?documentId=mfrxilrtg4ytmobxgiydcltqmfyc4nrrge2tmobzgu" TargetMode="External"/><Relationship Id="rId54" Type="http://schemas.openxmlformats.org/officeDocument/2006/relationships/hyperlink" Target="https://platformazakupowa.pl/" TargetMode="External"/><Relationship Id="rId62" Type="http://schemas.openxmlformats.org/officeDocument/2006/relationships/hyperlink" Target="https://platformazakupowa.pl/strona/45-instrukcje" TargetMode="External"/><Relationship Id="rId7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3081</TotalTime>
  <Pages>37</Pages>
  <Words>17390</Words>
  <Characters>104342</Characters>
  <Application>Microsoft Office Word</Application>
  <DocSecurity>0</DocSecurity>
  <Lines>869</Lines>
  <Paragraphs>242</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121490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Piotr Wiatrowski</cp:lastModifiedBy>
  <cp:revision>234</cp:revision>
  <cp:lastPrinted>2022-11-23T12:10:00Z</cp:lastPrinted>
  <dcterms:created xsi:type="dcterms:W3CDTF">2020-11-23T11:57:00Z</dcterms:created>
  <dcterms:modified xsi:type="dcterms:W3CDTF">2022-12-06T08:31:00Z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